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7FD" w:rsidRPr="000A3505" w:rsidRDefault="00E777FD" w:rsidP="00E777FD">
      <w:pPr>
        <w:spacing w:after="0" w:line="240" w:lineRule="auto"/>
        <w:jc w:val="center"/>
        <w:rPr>
          <w:rFonts w:ascii="Times New Roman" w:hAnsi="Times New Roman" w:cs="Times New Roman"/>
          <w:sz w:val="28"/>
          <w:szCs w:val="28"/>
        </w:rPr>
      </w:pPr>
    </w:p>
    <w:p w:rsidR="00E777FD" w:rsidRPr="00A61E24" w:rsidRDefault="00E777FD" w:rsidP="00E777FD">
      <w:pPr>
        <w:spacing w:after="0" w:line="240" w:lineRule="auto"/>
        <w:jc w:val="center"/>
        <w:rPr>
          <w:rFonts w:ascii="Times New Roman" w:hAnsi="Times New Roman" w:cs="Times New Roman"/>
          <w:bCs/>
          <w:caps/>
          <w:sz w:val="28"/>
          <w:szCs w:val="28"/>
        </w:rPr>
      </w:pPr>
      <w:r w:rsidRPr="00A61E24">
        <w:rPr>
          <w:rFonts w:ascii="Times New Roman" w:hAnsi="Times New Roman" w:cs="Times New Roman"/>
          <w:bCs/>
          <w:caps/>
          <w:sz w:val="28"/>
          <w:szCs w:val="28"/>
        </w:rPr>
        <w:t>Міністерство освіти і науки України</w:t>
      </w:r>
    </w:p>
    <w:p w:rsidR="00E777FD" w:rsidRPr="00A61E24" w:rsidRDefault="00E777FD" w:rsidP="00E777FD">
      <w:pPr>
        <w:spacing w:after="0" w:line="240" w:lineRule="auto"/>
        <w:jc w:val="center"/>
        <w:rPr>
          <w:rFonts w:ascii="Times New Roman" w:hAnsi="Times New Roman" w:cs="Times New Roman"/>
          <w:bCs/>
          <w:caps/>
          <w:sz w:val="28"/>
          <w:szCs w:val="28"/>
        </w:rPr>
      </w:pPr>
      <w:r w:rsidRPr="00A61E24">
        <w:rPr>
          <w:rFonts w:ascii="Times New Roman" w:hAnsi="Times New Roman" w:cs="Times New Roman"/>
          <w:bCs/>
          <w:caps/>
          <w:sz w:val="28"/>
          <w:szCs w:val="28"/>
        </w:rPr>
        <w:t>СХІДНОУКРАЇНСЬКий НАЦІОНАЛЬНий УНІВЕРСИТЕТ</w:t>
      </w:r>
    </w:p>
    <w:p w:rsidR="00E777FD" w:rsidRPr="00A61E24" w:rsidRDefault="00E777FD" w:rsidP="00E777FD">
      <w:pPr>
        <w:spacing w:after="0" w:line="240" w:lineRule="auto"/>
        <w:jc w:val="center"/>
        <w:rPr>
          <w:rFonts w:ascii="Times New Roman" w:hAnsi="Times New Roman" w:cs="Times New Roman"/>
          <w:bCs/>
          <w:sz w:val="28"/>
          <w:szCs w:val="28"/>
        </w:rPr>
      </w:pPr>
      <w:r w:rsidRPr="00A61E24">
        <w:rPr>
          <w:rFonts w:ascii="Times New Roman" w:hAnsi="Times New Roman" w:cs="Times New Roman"/>
          <w:bCs/>
          <w:sz w:val="28"/>
          <w:szCs w:val="28"/>
        </w:rPr>
        <w:t>імені ВОЛОДИМИРА ДАЛЯ</w:t>
      </w:r>
    </w:p>
    <w:p w:rsidR="00E777FD" w:rsidRPr="00A61E24" w:rsidRDefault="00E777FD" w:rsidP="00E777FD">
      <w:pPr>
        <w:spacing w:after="0" w:line="240" w:lineRule="auto"/>
        <w:jc w:val="center"/>
        <w:rPr>
          <w:rFonts w:ascii="Times New Roman" w:hAnsi="Times New Roman" w:cs="Times New Roman"/>
          <w:bCs/>
          <w:sz w:val="28"/>
          <w:szCs w:val="28"/>
        </w:rPr>
      </w:pPr>
    </w:p>
    <w:p w:rsidR="00E777FD" w:rsidRPr="00A61E24" w:rsidRDefault="00E777FD" w:rsidP="00E777FD">
      <w:pPr>
        <w:spacing w:after="0" w:line="240" w:lineRule="auto"/>
        <w:rPr>
          <w:rFonts w:ascii="Times New Roman" w:hAnsi="Times New Roman" w:cs="Times New Roman"/>
          <w:bCs/>
          <w:sz w:val="28"/>
          <w:szCs w:val="28"/>
        </w:rPr>
      </w:pPr>
    </w:p>
    <w:p w:rsidR="00E777FD" w:rsidRPr="00A61E24" w:rsidRDefault="00E777FD" w:rsidP="00E777FD">
      <w:pPr>
        <w:pStyle w:val="1"/>
        <w:keepLines w:val="0"/>
        <w:numPr>
          <w:ilvl w:val="0"/>
          <w:numId w:val="14"/>
        </w:numPr>
        <w:suppressAutoHyphens/>
        <w:spacing w:before="0" w:line="240" w:lineRule="auto"/>
        <w:ind w:left="0"/>
        <w:rPr>
          <w:rFonts w:ascii="Times New Roman" w:hAnsi="Times New Roman" w:cs="Times New Roman"/>
          <w:bCs w:val="0"/>
          <w:color w:val="auto"/>
        </w:rPr>
      </w:pPr>
      <w:r w:rsidRPr="00A61E24">
        <w:rPr>
          <w:rFonts w:ascii="Times New Roman" w:hAnsi="Times New Roman" w:cs="Times New Roman"/>
          <w:color w:val="auto"/>
        </w:rPr>
        <w:t>Факультет _____</w:t>
      </w:r>
      <w:r w:rsidRPr="00A61E24">
        <w:rPr>
          <w:rFonts w:ascii="Times New Roman" w:hAnsi="Times New Roman" w:cs="Times New Roman"/>
          <w:color w:val="auto"/>
          <w:u w:val="single"/>
        </w:rPr>
        <w:t>Інформаційних технологій та електроніки</w:t>
      </w:r>
      <w:r w:rsidRPr="00A61E24">
        <w:rPr>
          <w:rFonts w:ascii="Times New Roman" w:hAnsi="Times New Roman" w:cs="Times New Roman"/>
          <w:color w:val="auto"/>
        </w:rPr>
        <w:t>_________</w:t>
      </w:r>
    </w:p>
    <w:p w:rsidR="00E777FD" w:rsidRPr="00A61E24" w:rsidRDefault="00E777FD" w:rsidP="00E777FD">
      <w:pPr>
        <w:spacing w:after="0" w:line="240" w:lineRule="auto"/>
        <w:jc w:val="center"/>
        <w:rPr>
          <w:rFonts w:ascii="Times New Roman" w:hAnsi="Times New Roman" w:cs="Times New Roman"/>
          <w:sz w:val="20"/>
          <w:szCs w:val="20"/>
        </w:rPr>
      </w:pPr>
      <w:r w:rsidRPr="00A61E24">
        <w:rPr>
          <w:rFonts w:ascii="Times New Roman" w:hAnsi="Times New Roman" w:cs="Times New Roman"/>
          <w:sz w:val="28"/>
          <w:szCs w:val="28"/>
        </w:rPr>
        <w:t xml:space="preserve"> </w:t>
      </w:r>
      <w:r w:rsidRPr="00A61E24">
        <w:rPr>
          <w:rFonts w:ascii="Times New Roman" w:hAnsi="Times New Roman" w:cs="Times New Roman"/>
          <w:sz w:val="20"/>
          <w:szCs w:val="20"/>
        </w:rPr>
        <w:t>(повне найменування факультету)</w:t>
      </w:r>
    </w:p>
    <w:p w:rsidR="00E777FD" w:rsidRPr="00A61E24" w:rsidRDefault="00E777FD" w:rsidP="00E777FD">
      <w:pPr>
        <w:pStyle w:val="1"/>
        <w:keepLines w:val="0"/>
        <w:numPr>
          <w:ilvl w:val="0"/>
          <w:numId w:val="14"/>
        </w:numPr>
        <w:suppressAutoHyphens/>
        <w:spacing w:before="0" w:line="240" w:lineRule="auto"/>
        <w:ind w:left="0"/>
        <w:rPr>
          <w:rFonts w:ascii="Times New Roman" w:hAnsi="Times New Roman" w:cs="Times New Roman"/>
          <w:color w:val="auto"/>
        </w:rPr>
      </w:pPr>
    </w:p>
    <w:p w:rsidR="00E777FD" w:rsidRPr="00A61E24" w:rsidRDefault="00E777FD" w:rsidP="00E777FD">
      <w:pPr>
        <w:pStyle w:val="1"/>
        <w:keepLines w:val="0"/>
        <w:numPr>
          <w:ilvl w:val="0"/>
          <w:numId w:val="14"/>
        </w:numPr>
        <w:suppressAutoHyphens/>
        <w:spacing w:before="0" w:line="240" w:lineRule="auto"/>
        <w:ind w:left="0"/>
        <w:rPr>
          <w:rFonts w:ascii="Times New Roman" w:hAnsi="Times New Roman" w:cs="Times New Roman"/>
          <w:b w:val="0"/>
          <w:bCs w:val="0"/>
          <w:color w:val="auto"/>
        </w:rPr>
      </w:pPr>
      <w:r w:rsidRPr="00A61E24">
        <w:rPr>
          <w:rFonts w:ascii="Times New Roman" w:hAnsi="Times New Roman" w:cs="Times New Roman"/>
          <w:color w:val="auto"/>
        </w:rPr>
        <w:t>Кафедра _________</w:t>
      </w:r>
      <w:r w:rsidRPr="00A61E24">
        <w:rPr>
          <w:rFonts w:ascii="Times New Roman" w:hAnsi="Times New Roman" w:cs="Times New Roman"/>
          <w:color w:val="auto"/>
          <w:u w:val="single"/>
        </w:rPr>
        <w:t xml:space="preserve">Електронних апаратів                             </w:t>
      </w:r>
      <w:r w:rsidRPr="00A61E24">
        <w:rPr>
          <w:rFonts w:ascii="Times New Roman" w:hAnsi="Times New Roman" w:cs="Times New Roman"/>
          <w:color w:val="auto"/>
        </w:rPr>
        <w:t>__________________</w:t>
      </w:r>
    </w:p>
    <w:p w:rsidR="00E777FD" w:rsidRPr="00A61E24" w:rsidRDefault="00E777FD" w:rsidP="00E777FD">
      <w:pPr>
        <w:spacing w:after="0" w:line="240" w:lineRule="auto"/>
        <w:jc w:val="center"/>
        <w:rPr>
          <w:rFonts w:ascii="Times New Roman" w:hAnsi="Times New Roman" w:cs="Times New Roman"/>
          <w:sz w:val="20"/>
          <w:szCs w:val="20"/>
        </w:rPr>
      </w:pPr>
      <w:r w:rsidRPr="00A61E24">
        <w:rPr>
          <w:rFonts w:ascii="Times New Roman" w:hAnsi="Times New Roman" w:cs="Times New Roman"/>
          <w:sz w:val="20"/>
          <w:szCs w:val="20"/>
        </w:rPr>
        <w:t xml:space="preserve"> (повна назва кафедри)</w:t>
      </w:r>
    </w:p>
    <w:p w:rsidR="00E777FD" w:rsidRPr="00A61E24" w:rsidRDefault="00E777FD" w:rsidP="00E777FD">
      <w:pPr>
        <w:spacing w:after="0" w:line="240" w:lineRule="auto"/>
        <w:jc w:val="center"/>
        <w:rPr>
          <w:rFonts w:ascii="Times New Roman" w:hAnsi="Times New Roman" w:cs="Times New Roman"/>
          <w:sz w:val="28"/>
          <w:szCs w:val="28"/>
        </w:rPr>
      </w:pPr>
    </w:p>
    <w:p w:rsidR="00E777FD" w:rsidRPr="00A61E24" w:rsidRDefault="00E777FD" w:rsidP="00E777FD">
      <w:pPr>
        <w:spacing w:after="0" w:line="240" w:lineRule="auto"/>
        <w:jc w:val="center"/>
        <w:rPr>
          <w:rFonts w:ascii="Times New Roman" w:hAnsi="Times New Roman" w:cs="Times New Roman"/>
          <w:sz w:val="28"/>
          <w:szCs w:val="28"/>
        </w:rPr>
      </w:pPr>
    </w:p>
    <w:p w:rsidR="00E777FD" w:rsidRPr="00A61E24" w:rsidRDefault="00E777FD" w:rsidP="00E777FD">
      <w:pPr>
        <w:spacing w:after="0" w:line="240" w:lineRule="auto"/>
        <w:jc w:val="center"/>
        <w:rPr>
          <w:rFonts w:ascii="Times New Roman" w:hAnsi="Times New Roman" w:cs="Times New Roman"/>
          <w:sz w:val="28"/>
          <w:szCs w:val="28"/>
        </w:rPr>
      </w:pPr>
    </w:p>
    <w:p w:rsidR="00E777FD" w:rsidRPr="00A61E24" w:rsidRDefault="00E777FD" w:rsidP="00E777FD">
      <w:pPr>
        <w:spacing w:after="0" w:line="240" w:lineRule="auto"/>
        <w:jc w:val="center"/>
        <w:rPr>
          <w:rFonts w:ascii="Times New Roman" w:hAnsi="Times New Roman" w:cs="Times New Roman"/>
          <w:sz w:val="28"/>
          <w:szCs w:val="28"/>
        </w:rPr>
      </w:pPr>
    </w:p>
    <w:p w:rsidR="00E777FD" w:rsidRPr="00A61E24" w:rsidRDefault="00E777FD" w:rsidP="00E777FD">
      <w:pPr>
        <w:pStyle w:val="2"/>
        <w:numPr>
          <w:ilvl w:val="1"/>
          <w:numId w:val="14"/>
        </w:numPr>
        <w:suppressAutoHyphens/>
        <w:ind w:left="0"/>
        <w:jc w:val="center"/>
        <w:rPr>
          <w:szCs w:val="28"/>
        </w:rPr>
      </w:pPr>
      <w:r w:rsidRPr="00A61E24">
        <w:rPr>
          <w:szCs w:val="28"/>
        </w:rPr>
        <w:t>ПОЯСНЮВАЛЬНА ЗАПИСКА</w:t>
      </w:r>
    </w:p>
    <w:p w:rsidR="00E777FD" w:rsidRPr="00A61E24" w:rsidRDefault="00E777FD" w:rsidP="00E777FD">
      <w:pPr>
        <w:spacing w:after="0" w:line="240" w:lineRule="auto"/>
        <w:jc w:val="center"/>
        <w:rPr>
          <w:rFonts w:ascii="Times New Roman" w:hAnsi="Times New Roman" w:cs="Times New Roman"/>
          <w:sz w:val="28"/>
          <w:szCs w:val="28"/>
        </w:rPr>
      </w:pPr>
      <w:r w:rsidRPr="00A61E24">
        <w:rPr>
          <w:rFonts w:ascii="Times New Roman" w:hAnsi="Times New Roman" w:cs="Times New Roman"/>
          <w:sz w:val="28"/>
          <w:szCs w:val="28"/>
        </w:rPr>
        <w:t>до дипломного проекту (роботи)</w:t>
      </w:r>
    </w:p>
    <w:p w:rsidR="00E777FD" w:rsidRPr="00A61E24" w:rsidRDefault="00E777FD" w:rsidP="00E777FD">
      <w:pPr>
        <w:spacing w:after="0" w:line="240" w:lineRule="auto"/>
        <w:jc w:val="center"/>
        <w:rPr>
          <w:rFonts w:ascii="Times New Roman" w:hAnsi="Times New Roman" w:cs="Times New Roman"/>
          <w:sz w:val="28"/>
          <w:szCs w:val="28"/>
        </w:rPr>
      </w:pPr>
    </w:p>
    <w:p w:rsidR="00E777FD" w:rsidRPr="00A61E24" w:rsidRDefault="00E777FD" w:rsidP="00E777FD">
      <w:pPr>
        <w:spacing w:after="0" w:line="240" w:lineRule="auto"/>
        <w:rPr>
          <w:rFonts w:ascii="Times New Roman" w:hAnsi="Times New Roman" w:cs="Times New Roman"/>
          <w:sz w:val="28"/>
          <w:szCs w:val="28"/>
        </w:rPr>
      </w:pPr>
      <w:r w:rsidRPr="00A61E24">
        <w:rPr>
          <w:rFonts w:ascii="Times New Roman" w:hAnsi="Times New Roman" w:cs="Times New Roman"/>
          <w:sz w:val="28"/>
          <w:szCs w:val="28"/>
        </w:rPr>
        <w:t>освітньо-кваліфікаційного рівня __________</w:t>
      </w:r>
      <w:r w:rsidRPr="00A61E24">
        <w:rPr>
          <w:rFonts w:ascii="Times New Roman" w:hAnsi="Times New Roman" w:cs="Times New Roman"/>
          <w:sz w:val="28"/>
          <w:szCs w:val="28"/>
          <w:u w:val="single"/>
        </w:rPr>
        <w:t>бакалавр</w:t>
      </w:r>
      <w:r w:rsidRPr="00A61E24">
        <w:rPr>
          <w:rFonts w:ascii="Times New Roman" w:hAnsi="Times New Roman" w:cs="Times New Roman"/>
          <w:sz w:val="28"/>
          <w:szCs w:val="28"/>
        </w:rPr>
        <w:t>___________________</w:t>
      </w:r>
    </w:p>
    <w:p w:rsidR="00E777FD" w:rsidRPr="00A61E24" w:rsidRDefault="00E777FD" w:rsidP="00E777FD">
      <w:pPr>
        <w:spacing w:after="0" w:line="240" w:lineRule="auto"/>
        <w:rPr>
          <w:rFonts w:ascii="Times New Roman" w:hAnsi="Times New Roman" w:cs="Times New Roman"/>
          <w:sz w:val="20"/>
          <w:szCs w:val="20"/>
        </w:rPr>
      </w:pPr>
      <w:r w:rsidRPr="00A61E24">
        <w:rPr>
          <w:rFonts w:ascii="Times New Roman" w:hAnsi="Times New Roman" w:cs="Times New Roman"/>
          <w:sz w:val="28"/>
          <w:szCs w:val="28"/>
        </w:rPr>
        <w:t xml:space="preserve">                                                                                     </w:t>
      </w:r>
      <w:r w:rsidRPr="00A61E24">
        <w:rPr>
          <w:rFonts w:ascii="Times New Roman" w:hAnsi="Times New Roman" w:cs="Times New Roman"/>
          <w:sz w:val="20"/>
          <w:szCs w:val="20"/>
        </w:rPr>
        <w:t>(бакалавр, спеціаліст, магістр)</w:t>
      </w:r>
    </w:p>
    <w:p w:rsidR="00E777FD" w:rsidRPr="00A61E24" w:rsidRDefault="00E777FD" w:rsidP="00E777FD">
      <w:pPr>
        <w:spacing w:after="0" w:line="240" w:lineRule="auto"/>
        <w:jc w:val="both"/>
        <w:rPr>
          <w:rFonts w:ascii="Times New Roman" w:hAnsi="Times New Roman" w:cs="Times New Roman"/>
          <w:sz w:val="28"/>
          <w:szCs w:val="28"/>
        </w:rPr>
      </w:pPr>
      <w:r w:rsidRPr="00A61E24">
        <w:rPr>
          <w:rFonts w:ascii="Times New Roman" w:hAnsi="Times New Roman" w:cs="Times New Roman"/>
          <w:sz w:val="28"/>
          <w:szCs w:val="28"/>
        </w:rPr>
        <w:t>напряму підготовки ____________________________________________</w:t>
      </w:r>
    </w:p>
    <w:p w:rsidR="00E777FD" w:rsidRPr="00A61E24" w:rsidRDefault="00E777FD" w:rsidP="00E777FD">
      <w:pPr>
        <w:spacing w:after="0" w:line="240" w:lineRule="auto"/>
        <w:jc w:val="center"/>
        <w:rPr>
          <w:rFonts w:ascii="Times New Roman" w:hAnsi="Times New Roman" w:cs="Times New Roman"/>
          <w:sz w:val="20"/>
          <w:szCs w:val="20"/>
        </w:rPr>
      </w:pPr>
      <w:r w:rsidRPr="00A61E24">
        <w:rPr>
          <w:rFonts w:ascii="Times New Roman" w:hAnsi="Times New Roman" w:cs="Times New Roman"/>
          <w:sz w:val="20"/>
          <w:szCs w:val="20"/>
        </w:rPr>
        <w:t>(шифр і назва напряму підготовки)</w:t>
      </w:r>
    </w:p>
    <w:p w:rsidR="00E777FD" w:rsidRPr="00A61E24" w:rsidRDefault="00E777FD" w:rsidP="00E777FD">
      <w:pPr>
        <w:spacing w:after="0" w:line="240" w:lineRule="auto"/>
        <w:jc w:val="both"/>
        <w:rPr>
          <w:rFonts w:ascii="Times New Roman" w:hAnsi="Times New Roman" w:cs="Times New Roman"/>
          <w:sz w:val="28"/>
          <w:szCs w:val="28"/>
        </w:rPr>
      </w:pPr>
      <w:r w:rsidRPr="00A61E24">
        <w:rPr>
          <w:rFonts w:ascii="Times New Roman" w:hAnsi="Times New Roman" w:cs="Times New Roman"/>
          <w:sz w:val="28"/>
          <w:szCs w:val="28"/>
        </w:rPr>
        <w:t>спеціальності  _</w:t>
      </w:r>
      <w:r w:rsidR="00A55DB7">
        <w:rPr>
          <w:sz w:val="28"/>
          <w:szCs w:val="28"/>
          <w:u w:val="single"/>
        </w:rPr>
        <w:t>172</w:t>
      </w:r>
      <w:r w:rsidR="00A55DB7" w:rsidRPr="00C24A5C">
        <w:rPr>
          <w:sz w:val="28"/>
          <w:szCs w:val="28"/>
          <w:u w:val="single"/>
        </w:rPr>
        <w:t xml:space="preserve"> – </w:t>
      </w:r>
      <w:r w:rsidR="00A55DB7" w:rsidRPr="00A55DB7">
        <w:rPr>
          <w:rFonts w:ascii="Times New Roman" w:hAnsi="Times New Roman" w:cs="Times New Roman"/>
          <w:sz w:val="28"/>
          <w:szCs w:val="28"/>
          <w:u w:val="single"/>
        </w:rPr>
        <w:t>Телекомунікації та радіотехніка</w:t>
      </w:r>
      <w:r w:rsidR="00A55DB7" w:rsidRPr="00A55DB7">
        <w:rPr>
          <w:rFonts w:ascii="Times New Roman" w:hAnsi="Times New Roman" w:cs="Times New Roman"/>
          <w:sz w:val="28"/>
          <w:szCs w:val="28"/>
        </w:rPr>
        <w:t xml:space="preserve"> </w:t>
      </w:r>
      <w:r w:rsidRPr="00A55DB7">
        <w:rPr>
          <w:rFonts w:ascii="Times New Roman" w:hAnsi="Times New Roman" w:cs="Times New Roman"/>
          <w:sz w:val="28"/>
          <w:szCs w:val="28"/>
        </w:rPr>
        <w:t>___________________</w:t>
      </w:r>
    </w:p>
    <w:p w:rsidR="00E777FD" w:rsidRPr="00A61E24" w:rsidRDefault="00E777FD" w:rsidP="00E777FD">
      <w:pPr>
        <w:spacing w:after="0" w:line="240" w:lineRule="auto"/>
        <w:jc w:val="center"/>
        <w:rPr>
          <w:rFonts w:ascii="Times New Roman" w:hAnsi="Times New Roman" w:cs="Times New Roman"/>
          <w:sz w:val="20"/>
          <w:szCs w:val="20"/>
        </w:rPr>
      </w:pPr>
      <w:r w:rsidRPr="00A61E24">
        <w:rPr>
          <w:rFonts w:ascii="Times New Roman" w:hAnsi="Times New Roman" w:cs="Times New Roman"/>
          <w:sz w:val="20"/>
          <w:szCs w:val="20"/>
        </w:rPr>
        <w:t>(шифр і назва спеціальності)</w:t>
      </w:r>
    </w:p>
    <w:p w:rsidR="00E777FD" w:rsidRPr="00A61E24" w:rsidRDefault="00E777FD" w:rsidP="00E777FD">
      <w:pPr>
        <w:spacing w:after="0" w:line="240" w:lineRule="auto"/>
        <w:rPr>
          <w:rFonts w:ascii="Times New Roman" w:hAnsi="Times New Roman" w:cs="Times New Roman"/>
          <w:sz w:val="28"/>
          <w:szCs w:val="28"/>
        </w:rPr>
      </w:pPr>
    </w:p>
    <w:p w:rsidR="00E777FD" w:rsidRPr="00A61E24" w:rsidRDefault="00E777FD" w:rsidP="00E777FD">
      <w:pPr>
        <w:spacing w:after="0" w:line="240" w:lineRule="auto"/>
        <w:rPr>
          <w:rFonts w:ascii="Times New Roman" w:hAnsi="Times New Roman" w:cs="Times New Roman"/>
          <w:sz w:val="28"/>
          <w:szCs w:val="28"/>
        </w:rPr>
      </w:pPr>
    </w:p>
    <w:p w:rsidR="00E777FD" w:rsidRPr="00A61E24" w:rsidRDefault="00E777FD" w:rsidP="00E777FD">
      <w:pPr>
        <w:spacing w:after="0" w:line="240" w:lineRule="auto"/>
        <w:jc w:val="center"/>
        <w:rPr>
          <w:rFonts w:ascii="Times New Roman" w:hAnsi="Times New Roman" w:cs="Times New Roman"/>
          <w:sz w:val="28"/>
          <w:szCs w:val="28"/>
        </w:rPr>
      </w:pPr>
    </w:p>
    <w:p w:rsidR="00E777FD" w:rsidRPr="00A61E24" w:rsidRDefault="00E777FD" w:rsidP="00E777FD">
      <w:pPr>
        <w:spacing w:after="0" w:line="240" w:lineRule="auto"/>
        <w:jc w:val="center"/>
        <w:rPr>
          <w:rFonts w:ascii="Times New Roman" w:hAnsi="Times New Roman" w:cs="Times New Roman"/>
          <w:sz w:val="28"/>
          <w:szCs w:val="28"/>
        </w:rPr>
      </w:pPr>
      <w:r w:rsidRPr="00A61E24">
        <w:rPr>
          <w:rFonts w:ascii="Times New Roman" w:hAnsi="Times New Roman" w:cs="Times New Roman"/>
          <w:sz w:val="28"/>
          <w:szCs w:val="28"/>
        </w:rPr>
        <w:t>на тему</w:t>
      </w:r>
    </w:p>
    <w:p w:rsidR="00E777FD" w:rsidRPr="00A61E24" w:rsidRDefault="00E777FD" w:rsidP="00E777FD">
      <w:pPr>
        <w:spacing w:after="0" w:line="240" w:lineRule="auto"/>
        <w:jc w:val="center"/>
        <w:rPr>
          <w:rFonts w:ascii="Times New Roman" w:hAnsi="Times New Roman" w:cs="Times New Roman"/>
          <w:sz w:val="28"/>
          <w:szCs w:val="28"/>
        </w:rPr>
      </w:pPr>
    </w:p>
    <w:tbl>
      <w:tblPr>
        <w:tblW w:w="0" w:type="auto"/>
        <w:tblLook w:val="01E0" w:firstRow="1" w:lastRow="1" w:firstColumn="1" w:lastColumn="1" w:noHBand="0" w:noVBand="0"/>
      </w:tblPr>
      <w:tblGrid>
        <w:gridCol w:w="9571"/>
      </w:tblGrid>
      <w:tr w:rsidR="00E777FD" w:rsidRPr="00A61E24" w:rsidTr="00E777FD">
        <w:tc>
          <w:tcPr>
            <w:tcW w:w="9571" w:type="dxa"/>
            <w:hideMark/>
          </w:tcPr>
          <w:p w:rsidR="00E777FD" w:rsidRPr="00A55DB7" w:rsidRDefault="00A55DB7" w:rsidP="00E777FD">
            <w:pPr>
              <w:suppressAutoHyphens/>
              <w:spacing w:after="0" w:line="240" w:lineRule="auto"/>
              <w:jc w:val="center"/>
              <w:rPr>
                <w:rFonts w:ascii="Times New Roman" w:hAnsi="Times New Roman" w:cs="Times New Roman"/>
                <w:b/>
                <w:caps/>
                <w:sz w:val="28"/>
                <w:szCs w:val="28"/>
                <w:lang w:eastAsia="ar-SA"/>
              </w:rPr>
            </w:pPr>
            <w:r w:rsidRPr="00A55DB7">
              <w:rPr>
                <w:rFonts w:ascii="Times New Roman" w:hAnsi="Times New Roman" w:cs="Times New Roman"/>
                <w:b/>
                <w:caps/>
                <w:sz w:val="28"/>
                <w:szCs w:val="28"/>
                <w:lang w:eastAsia="uk-UA"/>
              </w:rPr>
              <w:t>Моделювання ЕЛЕКТРИЧНИХ ПАРАМЕТРІВ ТА ТОПОЛОГІЧНЕ ПРЕКТУВАННЯ УНІВЕРСАЛЬНОГО ДЖЕРЕЛА ЖИВЛЕННЯ</w:t>
            </w:r>
          </w:p>
        </w:tc>
      </w:tr>
    </w:tbl>
    <w:p w:rsidR="00E777FD" w:rsidRPr="00A61E24" w:rsidRDefault="00E777FD" w:rsidP="00E777FD">
      <w:pPr>
        <w:spacing w:after="0" w:line="240" w:lineRule="auto"/>
        <w:jc w:val="center"/>
        <w:rPr>
          <w:rFonts w:ascii="Times New Roman" w:hAnsi="Times New Roman" w:cs="Times New Roman"/>
          <w:sz w:val="28"/>
          <w:szCs w:val="28"/>
          <w:lang w:eastAsia="ar-SA"/>
        </w:rPr>
      </w:pPr>
    </w:p>
    <w:p w:rsidR="00E777FD" w:rsidRPr="00A61E24" w:rsidRDefault="00E777FD" w:rsidP="00E777FD">
      <w:pPr>
        <w:spacing w:after="0" w:line="240" w:lineRule="auto"/>
        <w:rPr>
          <w:rFonts w:ascii="Times New Roman" w:hAnsi="Times New Roman" w:cs="Times New Roman"/>
          <w:sz w:val="28"/>
          <w:szCs w:val="28"/>
        </w:rPr>
      </w:pPr>
    </w:p>
    <w:tbl>
      <w:tblPr>
        <w:tblW w:w="0" w:type="auto"/>
        <w:tblLook w:val="01E0" w:firstRow="1" w:lastRow="1" w:firstColumn="1" w:lastColumn="1" w:noHBand="0" w:noVBand="0"/>
      </w:tblPr>
      <w:tblGrid>
        <w:gridCol w:w="3190"/>
        <w:gridCol w:w="3190"/>
        <w:gridCol w:w="3191"/>
      </w:tblGrid>
      <w:tr w:rsidR="00E777FD" w:rsidRPr="00A61E24" w:rsidTr="00E777FD">
        <w:tc>
          <w:tcPr>
            <w:tcW w:w="3190" w:type="dxa"/>
          </w:tcPr>
          <w:p w:rsidR="00E777FD" w:rsidRPr="00A61E24" w:rsidRDefault="00E777FD" w:rsidP="00E777FD">
            <w:pPr>
              <w:spacing w:after="0" w:line="240" w:lineRule="auto"/>
              <w:rPr>
                <w:rFonts w:ascii="Times New Roman" w:hAnsi="Times New Roman" w:cs="Times New Roman"/>
                <w:sz w:val="28"/>
                <w:szCs w:val="28"/>
                <w:lang w:eastAsia="ar-SA"/>
              </w:rPr>
            </w:pPr>
            <w:r w:rsidRPr="00A61E24">
              <w:rPr>
                <w:rFonts w:ascii="Times New Roman" w:hAnsi="Times New Roman" w:cs="Times New Roman"/>
                <w:sz w:val="28"/>
                <w:szCs w:val="28"/>
              </w:rPr>
              <w:t xml:space="preserve">Виконав: студент групи </w:t>
            </w:r>
            <w:r w:rsidR="00A55DB7">
              <w:rPr>
                <w:rFonts w:ascii="Times New Roman" w:hAnsi="Times New Roman" w:cs="Times New Roman"/>
                <w:sz w:val="28"/>
                <w:szCs w:val="28"/>
                <w:lang w:val="ru-RU"/>
              </w:rPr>
              <w:t>РЕА</w:t>
            </w:r>
            <w:r w:rsidRPr="00A61E24">
              <w:rPr>
                <w:rFonts w:ascii="Times New Roman" w:hAnsi="Times New Roman" w:cs="Times New Roman"/>
                <w:sz w:val="28"/>
                <w:szCs w:val="28"/>
              </w:rPr>
              <w:t xml:space="preserve"> – 15з</w:t>
            </w:r>
          </w:p>
          <w:p w:rsidR="00E777FD" w:rsidRPr="00A61E24" w:rsidRDefault="00E777FD" w:rsidP="00E777FD">
            <w:pPr>
              <w:suppressAutoHyphens/>
              <w:spacing w:after="0" w:line="240" w:lineRule="auto"/>
              <w:rPr>
                <w:rFonts w:ascii="Times New Roman" w:hAnsi="Times New Roman" w:cs="Times New Roman"/>
                <w:sz w:val="28"/>
                <w:szCs w:val="28"/>
                <w:lang w:eastAsia="ar-SA"/>
              </w:rPr>
            </w:pPr>
          </w:p>
        </w:tc>
        <w:tc>
          <w:tcPr>
            <w:tcW w:w="3190" w:type="dxa"/>
          </w:tcPr>
          <w:p w:rsidR="00E777FD" w:rsidRPr="00A61E24" w:rsidRDefault="00E777FD" w:rsidP="00E777FD">
            <w:pPr>
              <w:spacing w:after="0" w:line="240" w:lineRule="auto"/>
              <w:rPr>
                <w:rFonts w:ascii="Times New Roman" w:hAnsi="Times New Roman" w:cs="Times New Roman"/>
                <w:sz w:val="28"/>
                <w:szCs w:val="28"/>
                <w:lang w:eastAsia="ar-SA"/>
              </w:rPr>
            </w:pPr>
          </w:p>
          <w:p w:rsidR="00E777FD" w:rsidRPr="00A61E24" w:rsidRDefault="00E777FD" w:rsidP="00E777FD">
            <w:pPr>
              <w:suppressAutoHyphens/>
              <w:spacing w:after="0" w:line="240" w:lineRule="auto"/>
              <w:rPr>
                <w:rFonts w:ascii="Times New Roman" w:hAnsi="Times New Roman" w:cs="Times New Roman"/>
                <w:sz w:val="28"/>
                <w:szCs w:val="28"/>
                <w:lang w:eastAsia="ar-SA"/>
              </w:rPr>
            </w:pPr>
            <w:r w:rsidRPr="00A61E24">
              <w:rPr>
                <w:rFonts w:ascii="Times New Roman" w:hAnsi="Times New Roman" w:cs="Times New Roman"/>
                <w:sz w:val="28"/>
                <w:szCs w:val="28"/>
              </w:rPr>
              <w:t>__________________</w:t>
            </w:r>
          </w:p>
        </w:tc>
        <w:tc>
          <w:tcPr>
            <w:tcW w:w="3191" w:type="dxa"/>
          </w:tcPr>
          <w:p w:rsidR="00E777FD" w:rsidRPr="00A61E24" w:rsidRDefault="00E777FD" w:rsidP="00E777FD">
            <w:pPr>
              <w:spacing w:after="0" w:line="240" w:lineRule="auto"/>
              <w:rPr>
                <w:rFonts w:ascii="Times New Roman" w:hAnsi="Times New Roman" w:cs="Times New Roman"/>
                <w:sz w:val="28"/>
                <w:szCs w:val="28"/>
                <w:lang w:eastAsia="ar-SA"/>
              </w:rPr>
            </w:pPr>
          </w:p>
          <w:p w:rsidR="00E777FD" w:rsidRPr="00A55DB7" w:rsidRDefault="00A55DB7" w:rsidP="00E777FD">
            <w:pPr>
              <w:suppressAutoHyphens/>
              <w:spacing w:after="0" w:line="240" w:lineRule="auto"/>
              <w:rPr>
                <w:rFonts w:ascii="Times New Roman" w:hAnsi="Times New Roman" w:cs="Times New Roman"/>
                <w:sz w:val="28"/>
                <w:szCs w:val="28"/>
                <w:lang w:eastAsia="ar-SA"/>
              </w:rPr>
            </w:pPr>
            <w:r w:rsidRPr="00A55DB7">
              <w:rPr>
                <w:rFonts w:ascii="Times New Roman" w:hAnsi="Times New Roman" w:cs="Times New Roman"/>
                <w:sz w:val="28"/>
                <w:szCs w:val="28"/>
              </w:rPr>
              <w:t>Вербицький М.С.</w:t>
            </w:r>
          </w:p>
        </w:tc>
      </w:tr>
      <w:tr w:rsidR="00E777FD" w:rsidRPr="00A61E24" w:rsidTr="00E777FD">
        <w:tc>
          <w:tcPr>
            <w:tcW w:w="3190" w:type="dxa"/>
          </w:tcPr>
          <w:p w:rsidR="00E777FD" w:rsidRPr="00A61E24" w:rsidRDefault="00E777FD" w:rsidP="00E777FD">
            <w:pPr>
              <w:spacing w:after="0" w:line="240" w:lineRule="auto"/>
              <w:rPr>
                <w:rFonts w:ascii="Times New Roman" w:hAnsi="Times New Roman" w:cs="Times New Roman"/>
                <w:sz w:val="28"/>
                <w:szCs w:val="28"/>
                <w:lang w:eastAsia="ar-SA"/>
              </w:rPr>
            </w:pPr>
            <w:r w:rsidRPr="00A61E24">
              <w:rPr>
                <w:rFonts w:ascii="Times New Roman" w:hAnsi="Times New Roman" w:cs="Times New Roman"/>
                <w:sz w:val="28"/>
                <w:szCs w:val="28"/>
              </w:rPr>
              <w:t>Керівник</w:t>
            </w:r>
          </w:p>
          <w:p w:rsidR="00E777FD" w:rsidRPr="00A61E24" w:rsidRDefault="00E777FD" w:rsidP="00E777FD">
            <w:pPr>
              <w:suppressAutoHyphens/>
              <w:spacing w:after="0" w:line="240" w:lineRule="auto"/>
              <w:rPr>
                <w:rFonts w:ascii="Times New Roman" w:hAnsi="Times New Roman" w:cs="Times New Roman"/>
                <w:sz w:val="28"/>
                <w:szCs w:val="28"/>
                <w:lang w:eastAsia="ar-SA"/>
              </w:rPr>
            </w:pPr>
          </w:p>
        </w:tc>
        <w:tc>
          <w:tcPr>
            <w:tcW w:w="3190" w:type="dxa"/>
            <w:hideMark/>
          </w:tcPr>
          <w:p w:rsidR="00E777FD" w:rsidRPr="00A61E24" w:rsidRDefault="00E777FD" w:rsidP="00E777FD">
            <w:pPr>
              <w:suppressAutoHyphens/>
              <w:spacing w:after="0" w:line="240" w:lineRule="auto"/>
              <w:rPr>
                <w:rFonts w:ascii="Times New Roman" w:hAnsi="Times New Roman" w:cs="Times New Roman"/>
                <w:sz w:val="28"/>
                <w:szCs w:val="28"/>
                <w:lang w:eastAsia="ar-SA"/>
              </w:rPr>
            </w:pPr>
            <w:r w:rsidRPr="00A61E24">
              <w:rPr>
                <w:rFonts w:ascii="Times New Roman" w:hAnsi="Times New Roman" w:cs="Times New Roman"/>
                <w:sz w:val="28"/>
                <w:szCs w:val="28"/>
              </w:rPr>
              <w:t>__________________</w:t>
            </w:r>
          </w:p>
        </w:tc>
        <w:tc>
          <w:tcPr>
            <w:tcW w:w="3191" w:type="dxa"/>
            <w:hideMark/>
          </w:tcPr>
          <w:p w:rsidR="00E777FD" w:rsidRPr="00A61E24" w:rsidRDefault="00E777FD" w:rsidP="00E777FD">
            <w:pPr>
              <w:suppressAutoHyphens/>
              <w:spacing w:after="0" w:line="240" w:lineRule="auto"/>
              <w:rPr>
                <w:rFonts w:ascii="Times New Roman" w:hAnsi="Times New Roman" w:cs="Times New Roman"/>
                <w:sz w:val="28"/>
                <w:szCs w:val="28"/>
                <w:lang w:eastAsia="ar-SA"/>
              </w:rPr>
            </w:pPr>
            <w:r w:rsidRPr="00A61E24">
              <w:rPr>
                <w:rFonts w:ascii="Times New Roman" w:hAnsi="Times New Roman" w:cs="Times New Roman"/>
                <w:sz w:val="28"/>
                <w:szCs w:val="28"/>
              </w:rPr>
              <w:t>к.т.н., доц. Лорія М.Г.</w:t>
            </w:r>
          </w:p>
        </w:tc>
      </w:tr>
      <w:tr w:rsidR="00E777FD" w:rsidRPr="00A61E24" w:rsidTr="00E777FD">
        <w:tc>
          <w:tcPr>
            <w:tcW w:w="3190" w:type="dxa"/>
          </w:tcPr>
          <w:p w:rsidR="00E777FD" w:rsidRPr="00A61E24" w:rsidRDefault="00E777FD" w:rsidP="00E777FD">
            <w:pPr>
              <w:spacing w:after="0" w:line="240" w:lineRule="auto"/>
              <w:rPr>
                <w:rFonts w:ascii="Times New Roman" w:hAnsi="Times New Roman" w:cs="Times New Roman"/>
                <w:sz w:val="28"/>
                <w:szCs w:val="28"/>
                <w:lang w:eastAsia="ar-SA"/>
              </w:rPr>
            </w:pPr>
            <w:r w:rsidRPr="00A61E24">
              <w:rPr>
                <w:rFonts w:ascii="Times New Roman" w:hAnsi="Times New Roman" w:cs="Times New Roman"/>
                <w:sz w:val="28"/>
                <w:szCs w:val="28"/>
              </w:rPr>
              <w:t>Завідувач кафедри</w:t>
            </w:r>
          </w:p>
          <w:p w:rsidR="00E777FD" w:rsidRPr="00A61E24" w:rsidRDefault="00E777FD" w:rsidP="00E777FD">
            <w:pPr>
              <w:suppressAutoHyphens/>
              <w:spacing w:after="0" w:line="240" w:lineRule="auto"/>
              <w:rPr>
                <w:rFonts w:ascii="Times New Roman" w:hAnsi="Times New Roman" w:cs="Times New Roman"/>
                <w:sz w:val="28"/>
                <w:szCs w:val="28"/>
                <w:lang w:eastAsia="ar-SA"/>
              </w:rPr>
            </w:pPr>
          </w:p>
        </w:tc>
        <w:tc>
          <w:tcPr>
            <w:tcW w:w="3190" w:type="dxa"/>
            <w:hideMark/>
          </w:tcPr>
          <w:p w:rsidR="00E777FD" w:rsidRPr="00A61E24" w:rsidRDefault="00E777FD" w:rsidP="00E777FD">
            <w:pPr>
              <w:suppressAutoHyphens/>
              <w:spacing w:after="0" w:line="240" w:lineRule="auto"/>
              <w:rPr>
                <w:rFonts w:ascii="Times New Roman" w:hAnsi="Times New Roman" w:cs="Times New Roman"/>
                <w:sz w:val="28"/>
                <w:szCs w:val="28"/>
                <w:lang w:eastAsia="ar-SA"/>
              </w:rPr>
            </w:pPr>
            <w:r w:rsidRPr="00A61E24">
              <w:rPr>
                <w:rFonts w:ascii="Times New Roman" w:hAnsi="Times New Roman" w:cs="Times New Roman"/>
                <w:sz w:val="28"/>
                <w:szCs w:val="28"/>
              </w:rPr>
              <w:t>__________________</w:t>
            </w:r>
          </w:p>
        </w:tc>
        <w:tc>
          <w:tcPr>
            <w:tcW w:w="3191" w:type="dxa"/>
            <w:hideMark/>
          </w:tcPr>
          <w:p w:rsidR="00E777FD" w:rsidRPr="00A61E24" w:rsidRDefault="00E777FD" w:rsidP="00E777FD">
            <w:pPr>
              <w:spacing w:after="0" w:line="240" w:lineRule="auto"/>
              <w:rPr>
                <w:rFonts w:ascii="Times New Roman" w:hAnsi="Times New Roman" w:cs="Times New Roman"/>
                <w:sz w:val="28"/>
                <w:szCs w:val="28"/>
                <w:lang w:eastAsia="ar-SA"/>
              </w:rPr>
            </w:pPr>
            <w:r w:rsidRPr="00A61E24">
              <w:rPr>
                <w:rFonts w:ascii="Times New Roman" w:hAnsi="Times New Roman" w:cs="Times New Roman"/>
                <w:sz w:val="28"/>
                <w:szCs w:val="28"/>
              </w:rPr>
              <w:t xml:space="preserve">д.т.н., проф. </w:t>
            </w:r>
          </w:p>
          <w:p w:rsidR="00E777FD" w:rsidRPr="00A61E24" w:rsidRDefault="00E777FD" w:rsidP="00E777FD">
            <w:pPr>
              <w:suppressAutoHyphens/>
              <w:spacing w:after="0" w:line="240" w:lineRule="auto"/>
              <w:rPr>
                <w:rFonts w:ascii="Times New Roman" w:hAnsi="Times New Roman" w:cs="Times New Roman"/>
                <w:sz w:val="28"/>
                <w:szCs w:val="28"/>
                <w:lang w:eastAsia="ar-SA"/>
              </w:rPr>
            </w:pPr>
            <w:r w:rsidRPr="00A61E24">
              <w:rPr>
                <w:rFonts w:ascii="Times New Roman" w:hAnsi="Times New Roman" w:cs="Times New Roman"/>
                <w:sz w:val="28"/>
                <w:szCs w:val="28"/>
              </w:rPr>
              <w:t>Смолій В.М.</w:t>
            </w:r>
          </w:p>
        </w:tc>
      </w:tr>
      <w:tr w:rsidR="00E777FD" w:rsidRPr="00A61E24" w:rsidTr="00E777FD">
        <w:tc>
          <w:tcPr>
            <w:tcW w:w="3190" w:type="dxa"/>
          </w:tcPr>
          <w:p w:rsidR="00E777FD" w:rsidRPr="00A61E24" w:rsidRDefault="00E777FD" w:rsidP="00E777FD">
            <w:pPr>
              <w:spacing w:after="0" w:line="240" w:lineRule="auto"/>
              <w:rPr>
                <w:rFonts w:ascii="Times New Roman" w:hAnsi="Times New Roman" w:cs="Times New Roman"/>
                <w:sz w:val="28"/>
                <w:szCs w:val="28"/>
                <w:lang w:eastAsia="ar-SA"/>
              </w:rPr>
            </w:pPr>
            <w:r w:rsidRPr="00A61E24">
              <w:rPr>
                <w:rFonts w:ascii="Times New Roman" w:hAnsi="Times New Roman" w:cs="Times New Roman"/>
                <w:sz w:val="28"/>
                <w:szCs w:val="28"/>
              </w:rPr>
              <w:t>Рецензент</w:t>
            </w:r>
          </w:p>
          <w:p w:rsidR="00E777FD" w:rsidRPr="00A61E24" w:rsidRDefault="00E777FD" w:rsidP="00E777FD">
            <w:pPr>
              <w:suppressAutoHyphens/>
              <w:spacing w:after="0" w:line="240" w:lineRule="auto"/>
              <w:rPr>
                <w:rFonts w:ascii="Times New Roman" w:hAnsi="Times New Roman" w:cs="Times New Roman"/>
                <w:sz w:val="28"/>
                <w:szCs w:val="28"/>
                <w:lang w:eastAsia="ar-SA"/>
              </w:rPr>
            </w:pPr>
          </w:p>
        </w:tc>
        <w:tc>
          <w:tcPr>
            <w:tcW w:w="3190" w:type="dxa"/>
            <w:hideMark/>
          </w:tcPr>
          <w:p w:rsidR="00E777FD" w:rsidRPr="00A61E24" w:rsidRDefault="00E777FD" w:rsidP="00E777FD">
            <w:pPr>
              <w:suppressAutoHyphens/>
              <w:spacing w:after="0" w:line="240" w:lineRule="auto"/>
              <w:rPr>
                <w:rFonts w:ascii="Times New Roman" w:hAnsi="Times New Roman" w:cs="Times New Roman"/>
                <w:sz w:val="28"/>
                <w:szCs w:val="28"/>
                <w:lang w:eastAsia="ar-SA"/>
              </w:rPr>
            </w:pPr>
            <w:r w:rsidRPr="00A61E24">
              <w:rPr>
                <w:rFonts w:ascii="Times New Roman" w:hAnsi="Times New Roman" w:cs="Times New Roman"/>
                <w:sz w:val="28"/>
                <w:szCs w:val="28"/>
              </w:rPr>
              <w:t>__________________</w:t>
            </w:r>
          </w:p>
        </w:tc>
        <w:tc>
          <w:tcPr>
            <w:tcW w:w="3191" w:type="dxa"/>
            <w:hideMark/>
          </w:tcPr>
          <w:p w:rsidR="00E777FD" w:rsidRPr="00A61E24" w:rsidRDefault="00E777FD" w:rsidP="00E777FD">
            <w:pPr>
              <w:suppressAutoHyphens/>
              <w:spacing w:after="0" w:line="240" w:lineRule="auto"/>
              <w:rPr>
                <w:rFonts w:ascii="Times New Roman" w:hAnsi="Times New Roman" w:cs="Times New Roman"/>
                <w:sz w:val="28"/>
                <w:szCs w:val="28"/>
                <w:lang w:eastAsia="ar-SA"/>
              </w:rPr>
            </w:pPr>
            <w:r w:rsidRPr="00A61E24">
              <w:rPr>
                <w:rFonts w:ascii="Times New Roman" w:hAnsi="Times New Roman" w:cs="Times New Roman"/>
                <w:sz w:val="28"/>
                <w:szCs w:val="28"/>
              </w:rPr>
              <w:t>ст. викладач Тюндер І.С.</w:t>
            </w:r>
          </w:p>
        </w:tc>
      </w:tr>
    </w:tbl>
    <w:p w:rsidR="00E777FD" w:rsidRPr="00A61E24" w:rsidRDefault="00E777FD" w:rsidP="00E777FD">
      <w:pPr>
        <w:spacing w:after="0" w:line="240" w:lineRule="auto"/>
        <w:jc w:val="right"/>
        <w:rPr>
          <w:rFonts w:ascii="Times New Roman" w:hAnsi="Times New Roman" w:cs="Times New Roman"/>
          <w:sz w:val="28"/>
          <w:szCs w:val="28"/>
        </w:rPr>
      </w:pPr>
    </w:p>
    <w:p w:rsidR="00E777FD" w:rsidRPr="00A61E24" w:rsidRDefault="00E777FD" w:rsidP="00E777FD">
      <w:pPr>
        <w:spacing w:after="0" w:line="240" w:lineRule="auto"/>
        <w:jc w:val="right"/>
        <w:rPr>
          <w:rFonts w:ascii="Times New Roman" w:hAnsi="Times New Roman" w:cs="Times New Roman"/>
          <w:sz w:val="28"/>
          <w:szCs w:val="28"/>
        </w:rPr>
      </w:pPr>
    </w:p>
    <w:p w:rsidR="00E777FD" w:rsidRPr="00A61E24" w:rsidRDefault="00E777FD" w:rsidP="00E777FD">
      <w:pPr>
        <w:spacing w:after="0" w:line="240" w:lineRule="auto"/>
        <w:jc w:val="right"/>
        <w:rPr>
          <w:rFonts w:ascii="Times New Roman" w:hAnsi="Times New Roman" w:cs="Times New Roman"/>
          <w:sz w:val="28"/>
          <w:szCs w:val="28"/>
        </w:rPr>
      </w:pPr>
    </w:p>
    <w:p w:rsidR="00E777FD" w:rsidRPr="00A61E24" w:rsidRDefault="00E777FD" w:rsidP="00E777FD">
      <w:pPr>
        <w:spacing w:after="0" w:line="240" w:lineRule="auto"/>
        <w:jc w:val="right"/>
        <w:rPr>
          <w:rFonts w:ascii="Times New Roman" w:hAnsi="Times New Roman" w:cs="Times New Roman"/>
          <w:sz w:val="28"/>
          <w:szCs w:val="28"/>
        </w:rPr>
      </w:pPr>
    </w:p>
    <w:p w:rsidR="00E777FD" w:rsidRPr="00A61E24" w:rsidRDefault="00E777FD" w:rsidP="00E777FD">
      <w:pPr>
        <w:spacing w:after="0" w:line="240" w:lineRule="auto"/>
        <w:jc w:val="center"/>
        <w:rPr>
          <w:rFonts w:ascii="Times New Roman" w:hAnsi="Times New Roman" w:cs="Times New Roman"/>
          <w:sz w:val="28"/>
          <w:szCs w:val="28"/>
          <w:lang w:val="ru-RU"/>
        </w:rPr>
      </w:pPr>
      <w:r w:rsidRPr="00A61E24">
        <w:rPr>
          <w:rFonts w:ascii="Times New Roman" w:hAnsi="Times New Roman" w:cs="Times New Roman"/>
          <w:bCs/>
          <w:sz w:val="28"/>
          <w:szCs w:val="28"/>
        </w:rPr>
        <w:t>Сєвєродонецьк</w:t>
      </w:r>
      <w:r w:rsidRPr="00A61E24">
        <w:rPr>
          <w:rFonts w:ascii="Times New Roman" w:hAnsi="Times New Roman" w:cs="Times New Roman"/>
          <w:sz w:val="28"/>
          <w:szCs w:val="28"/>
        </w:rPr>
        <w:t xml:space="preserve"> – 2019</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426"/>
        <w:gridCol w:w="425"/>
        <w:gridCol w:w="992"/>
        <w:gridCol w:w="708"/>
        <w:gridCol w:w="567"/>
        <w:gridCol w:w="851"/>
        <w:gridCol w:w="3117"/>
        <w:gridCol w:w="284"/>
        <w:gridCol w:w="285"/>
        <w:gridCol w:w="236"/>
        <w:gridCol w:w="474"/>
        <w:gridCol w:w="425"/>
        <w:gridCol w:w="992"/>
      </w:tblGrid>
      <w:tr w:rsidR="00B82E1F" w:rsidRPr="00A61E24" w:rsidTr="00B82E1F">
        <w:trPr>
          <w:trHeight w:val="851"/>
        </w:trPr>
        <w:tc>
          <w:tcPr>
            <w:tcW w:w="424" w:type="dxa"/>
            <w:tcBorders>
              <w:top w:val="single" w:sz="24" w:space="0" w:color="auto"/>
              <w:left w:val="single" w:sz="24" w:space="0" w:color="auto"/>
              <w:bottom w:val="single" w:sz="24" w:space="0" w:color="auto"/>
              <w:right w:val="nil"/>
            </w:tcBorders>
          </w:tcPr>
          <w:p w:rsidR="00B82E1F" w:rsidRPr="00A61E24" w:rsidRDefault="00B82E1F" w:rsidP="00B82E1F">
            <w:pPr>
              <w:jc w:val="center"/>
              <w:rPr>
                <w:rFonts w:ascii="Times New Roman" w:hAnsi="Times New Roman" w:cs="Times New Roman"/>
                <w:sz w:val="24"/>
              </w:rPr>
            </w:pPr>
            <w:r w:rsidRPr="00A61E24">
              <w:rPr>
                <w:rFonts w:ascii="Times New Roman" w:hAnsi="Times New Roman" w:cs="Times New Roman"/>
                <w:noProof/>
                <w:lang w:val="ru-RU" w:eastAsia="ru-RU"/>
              </w:rPr>
              <w:lastRenderedPageBreak/>
              <mc:AlternateContent>
                <mc:Choice Requires="wpg">
                  <w:drawing>
                    <wp:anchor distT="0" distB="0" distL="114300" distR="114300" simplePos="0" relativeHeight="251664384" behindDoc="0" locked="0" layoutInCell="1" allowOverlap="1" wp14:anchorId="7B76C4F5" wp14:editId="166EEB36">
                      <wp:simplePos x="0" y="0"/>
                      <wp:positionH relativeFrom="column">
                        <wp:posOffset>-52070</wp:posOffset>
                      </wp:positionH>
                      <wp:positionV relativeFrom="paragraph">
                        <wp:posOffset>-7620</wp:posOffset>
                      </wp:positionV>
                      <wp:extent cx="847090" cy="548640"/>
                      <wp:effectExtent l="0" t="0" r="0" b="0"/>
                      <wp:wrapNone/>
                      <wp:docPr id="49" name="Группа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7090" cy="548640"/>
                                <a:chOff x="991" y="380"/>
                                <a:chExt cx="1334" cy="864"/>
                              </a:xfrm>
                            </wpg:grpSpPr>
                            <wps:wsp>
                              <wps:cNvPr id="50" name="Text Box 24"/>
                              <wps:cNvSpPr txBox="1">
                                <a:spLocks noChangeArrowheads="1"/>
                              </wps:cNvSpPr>
                              <wps:spPr bwMode="auto">
                                <a:xfrm>
                                  <a:off x="1749" y="557"/>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E1F" w:rsidRDefault="00B82E1F" w:rsidP="00B82E1F">
                                    <w:r>
                                      <w:t>Поз.</w:t>
                                    </w:r>
                                  </w:p>
                                </w:txbxContent>
                              </wps:txbx>
                              <wps:bodyPr rot="0" vert="vert270" wrap="square" lIns="91440" tIns="45720" rIns="91440" bIns="45720" anchor="t" anchorCtr="0" upright="1">
                                <a:noAutofit/>
                              </wps:bodyPr>
                            </wps:wsp>
                            <wps:wsp>
                              <wps:cNvPr id="51" name="Text Box 25"/>
                              <wps:cNvSpPr txBox="1">
                                <a:spLocks noChangeArrowheads="1"/>
                              </wps:cNvSpPr>
                              <wps:spPr bwMode="auto">
                                <a:xfrm>
                                  <a:off x="1353" y="432"/>
                                  <a:ext cx="57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E1F" w:rsidRDefault="00B82E1F" w:rsidP="00B82E1F">
                                    <w:r>
                                      <w:t>Зона</w:t>
                                    </w:r>
                                  </w:p>
                                </w:txbxContent>
                              </wps:txbx>
                              <wps:bodyPr rot="0" vert="vert270" wrap="square" lIns="91440" tIns="45720" rIns="91440" bIns="45720" anchor="t" anchorCtr="0" upright="1">
                                <a:noAutofit/>
                              </wps:bodyPr>
                            </wps:wsp>
                            <wps:wsp>
                              <wps:cNvPr id="52" name="Text Box 26"/>
                              <wps:cNvSpPr txBox="1">
                                <a:spLocks noChangeArrowheads="1"/>
                              </wps:cNvSpPr>
                              <wps:spPr bwMode="auto">
                                <a:xfrm>
                                  <a:off x="991" y="380"/>
                                  <a:ext cx="576"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E1F" w:rsidRDefault="00B82E1F" w:rsidP="00B82E1F">
                                    <w:r>
                                      <w:t>Формат</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9" o:spid="_x0000_s1026" style="position:absolute;left:0;text-align:left;margin-left:-4.1pt;margin-top:-.6pt;width:66.7pt;height:43.2pt;z-index:251664384" coordorigin="991,380" coordsize="133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">
                      <v:shapetype id="_x0000_t202" coordsize="21600,21600" o:spt="202" path="m,l,21600r21600,l21600,xe">
                        <v:stroke joinstyle="miter"/>
                        <v:path gradientshapeok="t" o:connecttype="rect"/>
                      </v:shapetype>
                      <v:shape id="Text Box 24" o:spid="_x0000_s1027" type="#_x0000_t202" style="position:absolute;left:1749;top:557;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16zsEA&#10;AADbAAAADwAAAGRycy9kb3ducmV2LnhtbERPTYvCMBC9L/gfwgje1tSVFalGERdl9yJa9eBtbMa2&#10;2Exqk7X135uD4PHxvqfz1pTiTrUrLCsY9CMQxKnVBWcKDvvV5xiE88gaS8uk4EEO5rPOxxRjbRve&#10;0T3xmQgh7GJUkHtfxVK6NCeDrm8r4sBdbG3QB1hnUtfYhHBTyq8oGkmDBYeGHCta5pRek3+j4Hje&#10;PMpdNTxFRfO3bde3bfKzzpTqddvFBISn1r/FL/evVvAd1ocv4Q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Nes7BAAAA2wAAAA8AAAAAAAAAAAAAAAAAmAIAAGRycy9kb3du&#10;cmV2LnhtbFBLBQYAAAAABAAEAPUAAACGAwAAAAA=&#10;" filled="f" stroked="f">
                        <v:textbox style="layout-flow:vertical;mso-layout-flow-alt:bottom-to-top">
                          <w:txbxContent>
                            <w:p w:rsidR="00B82E1F" w:rsidRDefault="00B82E1F" w:rsidP="00B82E1F">
                              <w:r>
                                <w:t>Поз.</w:t>
                              </w:r>
                            </w:p>
                          </w:txbxContent>
                        </v:textbox>
                      </v:shape>
                      <v:shape id="Text Box 25" o:spid="_x0000_s1028" type="#_x0000_t202" style="position:absolute;left:1353;top:432;width:57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HfVcYA&#10;AADbAAAADwAAAGRycy9kb3ducmV2LnhtbESPQWvCQBSE70L/w/IKvZlNLJaSuoZSqehFNNpDb6/Z&#10;ZxLMvk2zq4n/visIPQ4z8w0zywbTiAt1rrasIIliEMSF1TWXCg77z/ErCOeRNTaWScGVHGTzh9EM&#10;U2173tEl96UIEHYpKqi8b1MpXVGRQRfZljh4R9sZ9EF2pdQd9gFuGjmJ4xdpsOawUGFLHxUVp/xs&#10;FHz9bK7Nrn3+jut+vR2Wv9t8sSyVenoc3t9AeBr8f/jeXmkF0wRuX8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HfVcYAAADbAAAADwAAAAAAAAAAAAAAAACYAgAAZHJz&#10;L2Rvd25yZXYueG1sUEsFBgAAAAAEAAQA9QAAAIsDAAAAAA==&#10;" filled="f" stroked="f">
                        <v:textbox style="layout-flow:vertical;mso-layout-flow-alt:bottom-to-top">
                          <w:txbxContent>
                            <w:p w:rsidR="00B82E1F" w:rsidRDefault="00B82E1F" w:rsidP="00B82E1F">
                              <w:r>
                                <w:t>Зона</w:t>
                              </w:r>
                            </w:p>
                          </w:txbxContent>
                        </v:textbox>
                      </v:shape>
                      <v:shape id="Text Box 26" o:spid="_x0000_s1029" type="#_x0000_t202" style="position:absolute;left:991;top:380;width:57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NBIsYA&#10;AADbAAAADwAAAGRycy9kb3ducmV2LnhtbESPQWvCQBSE70L/w/IKvZlNU1pKdA2lRbGXolEP3p7Z&#10;ZxLMvo3Z1cR/3y0IPQ4z8w0zzQbTiCt1rras4DmKQRAXVtdcKthu5uN3EM4ja2wsk4IbOchmD6Mp&#10;ptr2vKZr7ksRIOxSVFB536ZSuqIigy6yLXHwjrYz6IPsSqk77APcNDKJ4zdpsOawUGFLnxUVp/xi&#10;FOwOP7dm3b7s47r/Xg2L8yr/WpRKPT0OHxMQngb/H763l1rBawJ/X8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NBIsYAAADbAAAADwAAAAAAAAAAAAAAAACYAgAAZHJz&#10;L2Rvd25yZXYueG1sUEsFBgAAAAAEAAQA9QAAAIsDAAAAAA==&#10;" filled="f" stroked="f">
                        <v:textbox style="layout-flow:vertical;mso-layout-flow-alt:bottom-to-top">
                          <w:txbxContent>
                            <w:p w:rsidR="00B82E1F" w:rsidRDefault="00B82E1F" w:rsidP="00B82E1F">
                              <w:r>
                                <w:t>Формат</w:t>
                              </w:r>
                            </w:p>
                          </w:txbxContent>
                        </v:textbox>
                      </v:shape>
                    </v:group>
                  </w:pict>
                </mc:Fallback>
              </mc:AlternateContent>
            </w:r>
          </w:p>
        </w:tc>
        <w:tc>
          <w:tcPr>
            <w:tcW w:w="426" w:type="dxa"/>
            <w:tcBorders>
              <w:top w:val="single" w:sz="24" w:space="0" w:color="auto"/>
              <w:left w:val="single" w:sz="24" w:space="0" w:color="auto"/>
              <w:bottom w:val="single" w:sz="24" w:space="0" w:color="auto"/>
              <w:right w:val="single" w:sz="24" w:space="0" w:color="auto"/>
            </w:tcBorders>
          </w:tcPr>
          <w:p w:rsidR="00B82E1F" w:rsidRPr="00A61E24" w:rsidRDefault="00B82E1F" w:rsidP="00B82E1F">
            <w:pPr>
              <w:jc w:val="center"/>
              <w:rPr>
                <w:rFonts w:ascii="Times New Roman" w:hAnsi="Times New Roman" w:cs="Times New Roman"/>
                <w:sz w:val="24"/>
              </w:rPr>
            </w:pPr>
          </w:p>
        </w:tc>
        <w:tc>
          <w:tcPr>
            <w:tcW w:w="425" w:type="dxa"/>
            <w:tcBorders>
              <w:top w:val="single" w:sz="24" w:space="0" w:color="auto"/>
              <w:left w:val="nil"/>
              <w:bottom w:val="single" w:sz="24" w:space="0" w:color="auto"/>
              <w:right w:val="nil"/>
            </w:tcBorders>
            <w:vAlign w:val="center"/>
          </w:tcPr>
          <w:p w:rsidR="00B82E1F" w:rsidRPr="00A61E24" w:rsidRDefault="00B82E1F" w:rsidP="00B82E1F">
            <w:pPr>
              <w:jc w:val="center"/>
              <w:rPr>
                <w:rFonts w:ascii="Times New Roman" w:hAnsi="Times New Roman" w:cs="Times New Roman"/>
                <w:sz w:val="24"/>
              </w:rPr>
            </w:pPr>
            <w:r w:rsidRPr="00A61E24">
              <w:rPr>
                <w:rFonts w:ascii="Times New Roman" w:hAnsi="Times New Roman" w:cs="Times New Roman"/>
                <w:sz w:val="24"/>
              </w:rPr>
              <w:t xml:space="preserve"> </w:t>
            </w:r>
          </w:p>
        </w:tc>
        <w:tc>
          <w:tcPr>
            <w:tcW w:w="3118" w:type="dxa"/>
            <w:gridSpan w:val="4"/>
            <w:tcBorders>
              <w:top w:val="single" w:sz="24" w:space="0" w:color="auto"/>
              <w:left w:val="single" w:sz="24" w:space="0" w:color="auto"/>
              <w:bottom w:val="single" w:sz="24" w:space="0" w:color="auto"/>
              <w:right w:val="single" w:sz="24" w:space="0" w:color="auto"/>
            </w:tcBorders>
            <w:vAlign w:val="center"/>
          </w:tcPr>
          <w:p w:rsidR="00B82E1F" w:rsidRPr="00A61E24" w:rsidRDefault="00B82E1F" w:rsidP="00B82E1F">
            <w:pPr>
              <w:pStyle w:val="1"/>
              <w:rPr>
                <w:rFonts w:ascii="Times New Roman" w:hAnsi="Times New Roman" w:cs="Times New Roman"/>
                <w:iCs/>
                <w:color w:val="auto"/>
              </w:rPr>
            </w:pPr>
            <w:r w:rsidRPr="00A61E24">
              <w:rPr>
                <w:rFonts w:ascii="Times New Roman" w:hAnsi="Times New Roman" w:cs="Times New Roman"/>
                <w:iCs/>
                <w:color w:val="auto"/>
              </w:rPr>
              <w:t>Позначення</w:t>
            </w:r>
          </w:p>
        </w:tc>
        <w:tc>
          <w:tcPr>
            <w:tcW w:w="3686" w:type="dxa"/>
            <w:gridSpan w:val="3"/>
            <w:tcBorders>
              <w:top w:val="single" w:sz="24" w:space="0" w:color="auto"/>
              <w:left w:val="single" w:sz="24" w:space="0" w:color="auto"/>
              <w:bottom w:val="single" w:sz="24" w:space="0" w:color="auto"/>
              <w:right w:val="single" w:sz="24" w:space="0" w:color="auto"/>
            </w:tcBorders>
            <w:vAlign w:val="center"/>
          </w:tcPr>
          <w:p w:rsidR="00B82E1F" w:rsidRPr="00A61E24" w:rsidRDefault="00B82E1F" w:rsidP="00B82E1F">
            <w:pPr>
              <w:pStyle w:val="1"/>
              <w:rPr>
                <w:rFonts w:ascii="Times New Roman" w:hAnsi="Times New Roman" w:cs="Times New Roman"/>
                <w:iCs/>
                <w:color w:val="auto"/>
              </w:rPr>
            </w:pPr>
            <w:r w:rsidRPr="00A61E24">
              <w:rPr>
                <w:rFonts w:ascii="Times New Roman" w:hAnsi="Times New Roman" w:cs="Times New Roman"/>
                <w:iCs/>
                <w:color w:val="auto"/>
              </w:rPr>
              <w:t>Найменування</w:t>
            </w:r>
          </w:p>
        </w:tc>
        <w:tc>
          <w:tcPr>
            <w:tcW w:w="710" w:type="dxa"/>
            <w:gridSpan w:val="2"/>
            <w:tcBorders>
              <w:top w:val="single" w:sz="24" w:space="0" w:color="auto"/>
              <w:left w:val="nil"/>
              <w:bottom w:val="single" w:sz="24" w:space="0" w:color="auto"/>
              <w:right w:val="single" w:sz="24" w:space="0" w:color="auto"/>
            </w:tcBorders>
            <w:vAlign w:val="center"/>
          </w:tcPr>
          <w:p w:rsidR="00B82E1F" w:rsidRPr="00A61E24" w:rsidRDefault="00B82E1F" w:rsidP="00B82E1F">
            <w:pPr>
              <w:pStyle w:val="2"/>
              <w:rPr>
                <w:b w:val="0"/>
                <w:iCs/>
              </w:rPr>
            </w:pPr>
            <w:r w:rsidRPr="00A61E24">
              <w:rPr>
                <w:b w:val="0"/>
                <w:iCs/>
              </w:rPr>
              <w:t>Кіл.</w:t>
            </w:r>
          </w:p>
        </w:tc>
        <w:tc>
          <w:tcPr>
            <w:tcW w:w="1417" w:type="dxa"/>
            <w:gridSpan w:val="2"/>
            <w:tcBorders>
              <w:top w:val="single" w:sz="24" w:space="0" w:color="auto"/>
              <w:left w:val="nil"/>
              <w:bottom w:val="single" w:sz="24" w:space="0" w:color="auto"/>
              <w:right w:val="single" w:sz="24" w:space="0" w:color="auto"/>
            </w:tcBorders>
            <w:vAlign w:val="center"/>
          </w:tcPr>
          <w:p w:rsidR="00B82E1F" w:rsidRPr="00A61E24" w:rsidRDefault="00B82E1F" w:rsidP="00B82E1F">
            <w:pPr>
              <w:pStyle w:val="1"/>
              <w:ind w:right="-108"/>
              <w:jc w:val="both"/>
              <w:rPr>
                <w:rFonts w:ascii="Times New Roman" w:hAnsi="Times New Roman" w:cs="Times New Roman"/>
                <w:iCs/>
                <w:color w:val="auto"/>
              </w:rPr>
            </w:pPr>
            <w:r w:rsidRPr="00A61E24">
              <w:rPr>
                <w:rFonts w:ascii="Times New Roman" w:hAnsi="Times New Roman" w:cs="Times New Roman"/>
                <w:iCs/>
                <w:color w:val="auto"/>
              </w:rPr>
              <w:t>Примітка</w:t>
            </w:r>
          </w:p>
        </w:tc>
      </w:tr>
      <w:tr w:rsidR="00B82E1F" w:rsidRPr="00A61E24" w:rsidTr="00B82E1F">
        <w:trPr>
          <w:trHeight w:val="397"/>
        </w:trPr>
        <w:tc>
          <w:tcPr>
            <w:tcW w:w="424" w:type="dxa"/>
            <w:tcBorders>
              <w:top w:val="nil"/>
              <w:left w:val="single" w:sz="24" w:space="0" w:color="auto"/>
              <w:right w:val="nil"/>
            </w:tcBorders>
          </w:tcPr>
          <w:p w:rsidR="00B82E1F" w:rsidRPr="00A61E24" w:rsidRDefault="00B82E1F" w:rsidP="00B82E1F">
            <w:pPr>
              <w:jc w:val="center"/>
              <w:rPr>
                <w:rFonts w:ascii="Times New Roman" w:hAnsi="Times New Roman" w:cs="Times New Roman"/>
              </w:rPr>
            </w:pPr>
          </w:p>
        </w:tc>
        <w:tc>
          <w:tcPr>
            <w:tcW w:w="426" w:type="dxa"/>
            <w:tcBorders>
              <w:top w:val="nil"/>
              <w:left w:val="single" w:sz="24" w:space="0" w:color="auto"/>
              <w:right w:val="single" w:sz="24" w:space="0" w:color="auto"/>
            </w:tcBorders>
          </w:tcPr>
          <w:p w:rsidR="00B82E1F" w:rsidRPr="00A61E24" w:rsidRDefault="00B82E1F" w:rsidP="00B82E1F">
            <w:pPr>
              <w:rPr>
                <w:rFonts w:ascii="Times New Roman" w:hAnsi="Times New Roman" w:cs="Times New Roman"/>
              </w:rPr>
            </w:pPr>
          </w:p>
        </w:tc>
        <w:tc>
          <w:tcPr>
            <w:tcW w:w="425" w:type="dxa"/>
            <w:tcBorders>
              <w:top w:val="nil"/>
              <w:left w:val="nil"/>
              <w:right w:val="nil"/>
            </w:tcBorders>
            <w:vAlign w:val="center"/>
          </w:tcPr>
          <w:p w:rsidR="00B82E1F" w:rsidRPr="00A61E24" w:rsidRDefault="00B82E1F" w:rsidP="00B82E1F">
            <w:pPr>
              <w:rPr>
                <w:rFonts w:ascii="Times New Roman" w:hAnsi="Times New Roman" w:cs="Times New Roman"/>
              </w:rPr>
            </w:pPr>
          </w:p>
        </w:tc>
        <w:tc>
          <w:tcPr>
            <w:tcW w:w="3118" w:type="dxa"/>
            <w:gridSpan w:val="4"/>
            <w:tcBorders>
              <w:top w:val="nil"/>
              <w:left w:val="single" w:sz="24" w:space="0" w:color="auto"/>
              <w:right w:val="single" w:sz="24" w:space="0" w:color="auto"/>
            </w:tcBorders>
          </w:tcPr>
          <w:p w:rsidR="00B82E1F" w:rsidRPr="00A61E24" w:rsidRDefault="00B82E1F" w:rsidP="00B82E1F">
            <w:pPr>
              <w:rPr>
                <w:rFonts w:ascii="Times New Roman" w:hAnsi="Times New Roman" w:cs="Times New Roman"/>
                <w:iCs/>
              </w:rPr>
            </w:pPr>
          </w:p>
        </w:tc>
        <w:tc>
          <w:tcPr>
            <w:tcW w:w="3686" w:type="dxa"/>
            <w:gridSpan w:val="3"/>
            <w:tcBorders>
              <w:top w:val="nil"/>
              <w:left w:val="single" w:sz="24" w:space="0" w:color="auto"/>
              <w:right w:val="single" w:sz="24" w:space="0" w:color="auto"/>
            </w:tcBorders>
            <w:vAlign w:val="center"/>
          </w:tcPr>
          <w:p w:rsidR="00B82E1F" w:rsidRPr="00A61E24" w:rsidRDefault="00B82E1F" w:rsidP="00B82E1F">
            <w:pPr>
              <w:pStyle w:val="4"/>
              <w:rPr>
                <w:b/>
                <w:i/>
                <w:iCs/>
              </w:rPr>
            </w:pPr>
            <w:r w:rsidRPr="00A61E24">
              <w:t>Текстові документи</w:t>
            </w:r>
          </w:p>
        </w:tc>
        <w:tc>
          <w:tcPr>
            <w:tcW w:w="710" w:type="dxa"/>
            <w:gridSpan w:val="2"/>
            <w:tcBorders>
              <w:top w:val="nil"/>
              <w:left w:val="nil"/>
              <w:right w:val="single" w:sz="24" w:space="0" w:color="auto"/>
            </w:tcBorders>
            <w:vAlign w:val="center"/>
          </w:tcPr>
          <w:p w:rsidR="00B82E1F" w:rsidRPr="00A61E24" w:rsidRDefault="00B82E1F" w:rsidP="00B82E1F">
            <w:pPr>
              <w:jc w:val="center"/>
              <w:rPr>
                <w:rFonts w:ascii="Times New Roman" w:hAnsi="Times New Roman" w:cs="Times New Roman"/>
                <w:iCs/>
              </w:rPr>
            </w:pPr>
          </w:p>
        </w:tc>
        <w:tc>
          <w:tcPr>
            <w:tcW w:w="1417" w:type="dxa"/>
            <w:gridSpan w:val="2"/>
            <w:tcBorders>
              <w:top w:val="nil"/>
              <w:left w:val="nil"/>
              <w:right w:val="single" w:sz="24" w:space="0" w:color="auto"/>
            </w:tcBorders>
            <w:vAlign w:val="center"/>
          </w:tcPr>
          <w:p w:rsidR="00B82E1F" w:rsidRPr="00A61E24" w:rsidRDefault="00B82E1F" w:rsidP="00B82E1F">
            <w:pPr>
              <w:rPr>
                <w:rFonts w:ascii="Times New Roman" w:hAnsi="Times New Roman" w:cs="Times New Roman"/>
                <w:iCs/>
              </w:rPr>
            </w:pPr>
          </w:p>
        </w:tc>
      </w:tr>
      <w:tr w:rsidR="00B82E1F" w:rsidRPr="00A61E24" w:rsidTr="00B82E1F">
        <w:trPr>
          <w:trHeight w:val="397"/>
        </w:trPr>
        <w:tc>
          <w:tcPr>
            <w:tcW w:w="424" w:type="dxa"/>
            <w:tcBorders>
              <w:left w:val="single" w:sz="24" w:space="0" w:color="auto"/>
              <w:right w:val="nil"/>
            </w:tcBorders>
          </w:tcPr>
          <w:p w:rsidR="00B82E1F" w:rsidRPr="00A61E24" w:rsidRDefault="00B82E1F" w:rsidP="00B82E1F">
            <w:pPr>
              <w:jc w:val="center"/>
              <w:rPr>
                <w:rFonts w:ascii="Times New Roman" w:hAnsi="Times New Roman" w:cs="Times New Roman"/>
              </w:rPr>
            </w:pPr>
          </w:p>
        </w:tc>
        <w:tc>
          <w:tcPr>
            <w:tcW w:w="426" w:type="dxa"/>
            <w:tcBorders>
              <w:left w:val="single" w:sz="24" w:space="0" w:color="auto"/>
              <w:right w:val="single" w:sz="24" w:space="0" w:color="auto"/>
            </w:tcBorders>
          </w:tcPr>
          <w:p w:rsidR="00B82E1F" w:rsidRPr="00A61E24" w:rsidRDefault="00B82E1F" w:rsidP="00B82E1F">
            <w:pPr>
              <w:rPr>
                <w:rFonts w:ascii="Times New Roman" w:hAnsi="Times New Roman" w:cs="Times New Roman"/>
              </w:rPr>
            </w:pPr>
          </w:p>
        </w:tc>
        <w:tc>
          <w:tcPr>
            <w:tcW w:w="425" w:type="dxa"/>
            <w:tcBorders>
              <w:left w:val="nil"/>
              <w:right w:val="nil"/>
            </w:tcBorders>
            <w:vAlign w:val="center"/>
          </w:tcPr>
          <w:p w:rsidR="00B82E1F" w:rsidRPr="00A61E24" w:rsidRDefault="00B82E1F" w:rsidP="00B82E1F">
            <w:pPr>
              <w:rPr>
                <w:rFonts w:ascii="Times New Roman" w:hAnsi="Times New Roman" w:cs="Times New Roman"/>
              </w:rPr>
            </w:pPr>
          </w:p>
        </w:tc>
        <w:tc>
          <w:tcPr>
            <w:tcW w:w="3118" w:type="dxa"/>
            <w:gridSpan w:val="4"/>
            <w:tcBorders>
              <w:left w:val="single" w:sz="24" w:space="0" w:color="auto"/>
              <w:right w:val="single" w:sz="24" w:space="0" w:color="auto"/>
            </w:tcBorders>
          </w:tcPr>
          <w:p w:rsidR="00B82E1F" w:rsidRPr="00A61E24" w:rsidRDefault="00B82E1F" w:rsidP="00B82E1F">
            <w:pPr>
              <w:pStyle w:val="3"/>
              <w:rPr>
                <w:rFonts w:ascii="Times New Roman" w:hAnsi="Times New Roman" w:cs="Times New Roman"/>
                <w:b w:val="0"/>
                <w:iCs/>
                <w:color w:val="auto"/>
              </w:rPr>
            </w:pPr>
          </w:p>
        </w:tc>
        <w:tc>
          <w:tcPr>
            <w:tcW w:w="3686" w:type="dxa"/>
            <w:gridSpan w:val="3"/>
            <w:tcBorders>
              <w:left w:val="single" w:sz="24" w:space="0" w:color="auto"/>
              <w:right w:val="single" w:sz="24" w:space="0" w:color="auto"/>
            </w:tcBorders>
            <w:vAlign w:val="center"/>
          </w:tcPr>
          <w:p w:rsidR="00B82E1F" w:rsidRPr="00A61E24" w:rsidRDefault="00B82E1F" w:rsidP="00B82E1F">
            <w:pPr>
              <w:pStyle w:val="3"/>
              <w:rPr>
                <w:rFonts w:ascii="Times New Roman" w:hAnsi="Times New Roman" w:cs="Times New Roman"/>
                <w:b w:val="0"/>
                <w:iCs/>
                <w:color w:val="auto"/>
                <w:u w:val="single"/>
              </w:rPr>
            </w:pPr>
          </w:p>
        </w:tc>
        <w:tc>
          <w:tcPr>
            <w:tcW w:w="710" w:type="dxa"/>
            <w:gridSpan w:val="2"/>
            <w:tcBorders>
              <w:left w:val="nil"/>
              <w:right w:val="single" w:sz="24" w:space="0" w:color="auto"/>
            </w:tcBorders>
            <w:vAlign w:val="center"/>
          </w:tcPr>
          <w:p w:rsidR="00B82E1F" w:rsidRPr="00A61E24" w:rsidRDefault="00B82E1F" w:rsidP="00B82E1F">
            <w:pPr>
              <w:jc w:val="center"/>
              <w:rPr>
                <w:rFonts w:ascii="Times New Roman" w:hAnsi="Times New Roman" w:cs="Times New Roman"/>
                <w:iCs/>
              </w:rPr>
            </w:pPr>
          </w:p>
        </w:tc>
        <w:tc>
          <w:tcPr>
            <w:tcW w:w="1417" w:type="dxa"/>
            <w:gridSpan w:val="2"/>
            <w:tcBorders>
              <w:left w:val="nil"/>
              <w:right w:val="single" w:sz="24" w:space="0" w:color="auto"/>
            </w:tcBorders>
            <w:vAlign w:val="center"/>
          </w:tcPr>
          <w:p w:rsidR="00B82E1F" w:rsidRPr="00A61E24" w:rsidRDefault="00B82E1F" w:rsidP="00B82E1F">
            <w:pPr>
              <w:rPr>
                <w:rFonts w:ascii="Times New Roman" w:hAnsi="Times New Roman" w:cs="Times New Roman"/>
                <w:iCs/>
              </w:rPr>
            </w:pPr>
          </w:p>
        </w:tc>
      </w:tr>
      <w:tr w:rsidR="00B82E1F" w:rsidRPr="00A61E24" w:rsidTr="00B82E1F">
        <w:trPr>
          <w:trHeight w:val="397"/>
        </w:trPr>
        <w:tc>
          <w:tcPr>
            <w:tcW w:w="424" w:type="dxa"/>
            <w:tcBorders>
              <w:left w:val="single" w:sz="24" w:space="0" w:color="auto"/>
              <w:right w:val="nil"/>
            </w:tcBorders>
          </w:tcPr>
          <w:p w:rsidR="00B82E1F" w:rsidRPr="00A61E24" w:rsidRDefault="00B82E1F" w:rsidP="00B82E1F">
            <w:pPr>
              <w:ind w:left="-108" w:right="-194" w:hanging="108"/>
              <w:jc w:val="center"/>
              <w:rPr>
                <w:rFonts w:ascii="Times New Roman" w:hAnsi="Times New Roman" w:cs="Times New Roman"/>
              </w:rPr>
            </w:pPr>
            <w:r w:rsidRPr="00A61E24">
              <w:rPr>
                <w:rFonts w:ascii="Times New Roman" w:hAnsi="Times New Roman" w:cs="Times New Roman"/>
              </w:rPr>
              <w:t>А4</w:t>
            </w:r>
          </w:p>
        </w:tc>
        <w:tc>
          <w:tcPr>
            <w:tcW w:w="426" w:type="dxa"/>
            <w:tcBorders>
              <w:left w:val="single" w:sz="24" w:space="0" w:color="auto"/>
              <w:right w:val="single" w:sz="24" w:space="0" w:color="auto"/>
            </w:tcBorders>
          </w:tcPr>
          <w:p w:rsidR="00B82E1F" w:rsidRPr="00A61E24" w:rsidRDefault="00B82E1F" w:rsidP="00B82E1F">
            <w:pPr>
              <w:rPr>
                <w:rFonts w:ascii="Times New Roman" w:hAnsi="Times New Roman" w:cs="Times New Roman"/>
              </w:rPr>
            </w:pPr>
          </w:p>
        </w:tc>
        <w:tc>
          <w:tcPr>
            <w:tcW w:w="425" w:type="dxa"/>
            <w:tcBorders>
              <w:left w:val="nil"/>
              <w:right w:val="nil"/>
            </w:tcBorders>
            <w:vAlign w:val="center"/>
          </w:tcPr>
          <w:p w:rsidR="00B82E1F" w:rsidRPr="00A61E24" w:rsidRDefault="00B82E1F" w:rsidP="00B82E1F">
            <w:pPr>
              <w:rPr>
                <w:rFonts w:ascii="Times New Roman" w:hAnsi="Times New Roman" w:cs="Times New Roman"/>
              </w:rPr>
            </w:pPr>
          </w:p>
        </w:tc>
        <w:tc>
          <w:tcPr>
            <w:tcW w:w="3118" w:type="dxa"/>
            <w:gridSpan w:val="4"/>
            <w:tcBorders>
              <w:left w:val="single" w:sz="24" w:space="0" w:color="auto"/>
              <w:right w:val="single" w:sz="24" w:space="0" w:color="auto"/>
            </w:tcBorders>
            <w:vAlign w:val="center"/>
          </w:tcPr>
          <w:p w:rsidR="00B82E1F" w:rsidRPr="00F76FCF" w:rsidRDefault="00B82E1F" w:rsidP="00B82E1F">
            <w:pPr>
              <w:pStyle w:val="7"/>
              <w:rPr>
                <w:b w:val="0"/>
                <w:i/>
                <w:color w:val="auto"/>
              </w:rPr>
            </w:pPr>
            <w:r w:rsidRPr="00F76FCF">
              <w:rPr>
                <w:b w:val="0"/>
                <w:color w:val="auto"/>
              </w:rPr>
              <w:t xml:space="preserve">ДПБ </w:t>
            </w:r>
            <w:r w:rsidR="00A1585A" w:rsidRPr="00A1585A">
              <w:rPr>
                <w:b w:val="0"/>
                <w:iCs/>
              </w:rPr>
              <w:t>172.55/15.14</w:t>
            </w:r>
            <w:r w:rsidR="00A1585A" w:rsidRPr="00A61E24">
              <w:rPr>
                <w:iCs/>
              </w:rPr>
              <w:t xml:space="preserve"> </w:t>
            </w:r>
            <w:r w:rsidRPr="00F76FCF">
              <w:rPr>
                <w:b w:val="0"/>
                <w:color w:val="auto"/>
              </w:rPr>
              <w:t>ПЗ</w:t>
            </w:r>
          </w:p>
        </w:tc>
        <w:tc>
          <w:tcPr>
            <w:tcW w:w="3686" w:type="dxa"/>
            <w:gridSpan w:val="3"/>
            <w:tcBorders>
              <w:left w:val="single" w:sz="24" w:space="0" w:color="auto"/>
              <w:right w:val="single" w:sz="24" w:space="0" w:color="auto"/>
            </w:tcBorders>
            <w:vAlign w:val="center"/>
          </w:tcPr>
          <w:p w:rsidR="00B82E1F" w:rsidRPr="00A61E24" w:rsidRDefault="00B82E1F" w:rsidP="00B82E1F">
            <w:pPr>
              <w:rPr>
                <w:rFonts w:ascii="Times New Roman" w:hAnsi="Times New Roman" w:cs="Times New Roman"/>
                <w:iCs/>
              </w:rPr>
            </w:pPr>
            <w:r w:rsidRPr="00A61E24">
              <w:rPr>
                <w:rFonts w:ascii="Times New Roman" w:hAnsi="Times New Roman" w:cs="Times New Roman"/>
                <w:iCs/>
              </w:rPr>
              <w:t>Пояснювальна записка</w:t>
            </w:r>
          </w:p>
        </w:tc>
        <w:tc>
          <w:tcPr>
            <w:tcW w:w="710" w:type="dxa"/>
            <w:gridSpan w:val="2"/>
            <w:tcBorders>
              <w:left w:val="nil"/>
              <w:right w:val="single" w:sz="24" w:space="0" w:color="auto"/>
            </w:tcBorders>
            <w:vAlign w:val="center"/>
          </w:tcPr>
          <w:p w:rsidR="00B82E1F" w:rsidRPr="00A61E24" w:rsidRDefault="00A1585A" w:rsidP="00B82E1F">
            <w:pPr>
              <w:ind w:left="-108"/>
              <w:jc w:val="center"/>
              <w:rPr>
                <w:rFonts w:ascii="Times New Roman" w:hAnsi="Times New Roman" w:cs="Times New Roman"/>
                <w:iCs/>
              </w:rPr>
            </w:pPr>
            <w:r>
              <w:rPr>
                <w:rFonts w:ascii="Times New Roman" w:hAnsi="Times New Roman" w:cs="Times New Roman"/>
                <w:iCs/>
              </w:rPr>
              <w:t>61</w:t>
            </w:r>
          </w:p>
        </w:tc>
        <w:tc>
          <w:tcPr>
            <w:tcW w:w="1417" w:type="dxa"/>
            <w:gridSpan w:val="2"/>
            <w:tcBorders>
              <w:left w:val="nil"/>
              <w:right w:val="single" w:sz="24" w:space="0" w:color="auto"/>
            </w:tcBorders>
            <w:vAlign w:val="center"/>
          </w:tcPr>
          <w:p w:rsidR="00B82E1F" w:rsidRPr="00A61E24" w:rsidRDefault="00B82E1F" w:rsidP="00B82E1F">
            <w:pPr>
              <w:rPr>
                <w:rFonts w:ascii="Times New Roman" w:hAnsi="Times New Roman" w:cs="Times New Roman"/>
                <w:iCs/>
              </w:rPr>
            </w:pPr>
          </w:p>
        </w:tc>
      </w:tr>
      <w:tr w:rsidR="00B82E1F" w:rsidRPr="00A61E24" w:rsidTr="00B82E1F">
        <w:trPr>
          <w:trHeight w:val="397"/>
        </w:trPr>
        <w:tc>
          <w:tcPr>
            <w:tcW w:w="424" w:type="dxa"/>
            <w:tcBorders>
              <w:left w:val="single" w:sz="24" w:space="0" w:color="auto"/>
              <w:right w:val="nil"/>
            </w:tcBorders>
          </w:tcPr>
          <w:p w:rsidR="00B82E1F" w:rsidRPr="00A61E24" w:rsidRDefault="00B82E1F" w:rsidP="00B82E1F">
            <w:pPr>
              <w:jc w:val="center"/>
              <w:rPr>
                <w:rFonts w:ascii="Times New Roman" w:hAnsi="Times New Roman" w:cs="Times New Roman"/>
              </w:rPr>
            </w:pPr>
          </w:p>
        </w:tc>
        <w:tc>
          <w:tcPr>
            <w:tcW w:w="426" w:type="dxa"/>
            <w:tcBorders>
              <w:left w:val="single" w:sz="24" w:space="0" w:color="auto"/>
              <w:right w:val="single" w:sz="24" w:space="0" w:color="auto"/>
            </w:tcBorders>
          </w:tcPr>
          <w:p w:rsidR="00B82E1F" w:rsidRPr="00A61E24" w:rsidRDefault="00B82E1F" w:rsidP="00B82E1F">
            <w:pPr>
              <w:rPr>
                <w:rFonts w:ascii="Times New Roman" w:hAnsi="Times New Roman" w:cs="Times New Roman"/>
              </w:rPr>
            </w:pPr>
          </w:p>
        </w:tc>
        <w:tc>
          <w:tcPr>
            <w:tcW w:w="425" w:type="dxa"/>
            <w:tcBorders>
              <w:left w:val="nil"/>
              <w:right w:val="nil"/>
            </w:tcBorders>
            <w:vAlign w:val="center"/>
          </w:tcPr>
          <w:p w:rsidR="00B82E1F" w:rsidRPr="00A61E24" w:rsidRDefault="00B82E1F" w:rsidP="00B82E1F">
            <w:pPr>
              <w:rPr>
                <w:rFonts w:ascii="Times New Roman" w:hAnsi="Times New Roman" w:cs="Times New Roman"/>
              </w:rPr>
            </w:pPr>
          </w:p>
        </w:tc>
        <w:tc>
          <w:tcPr>
            <w:tcW w:w="3118" w:type="dxa"/>
            <w:gridSpan w:val="4"/>
            <w:tcBorders>
              <w:left w:val="single" w:sz="24" w:space="0" w:color="auto"/>
              <w:right w:val="single" w:sz="24" w:space="0" w:color="auto"/>
            </w:tcBorders>
            <w:vAlign w:val="center"/>
          </w:tcPr>
          <w:p w:rsidR="00B82E1F" w:rsidRPr="00F76FCF" w:rsidRDefault="00B82E1F" w:rsidP="00B82E1F">
            <w:pPr>
              <w:pStyle w:val="7"/>
              <w:rPr>
                <w:b w:val="0"/>
                <w:i/>
                <w:color w:val="auto"/>
              </w:rPr>
            </w:pPr>
          </w:p>
        </w:tc>
        <w:tc>
          <w:tcPr>
            <w:tcW w:w="3686" w:type="dxa"/>
            <w:gridSpan w:val="3"/>
            <w:tcBorders>
              <w:left w:val="single" w:sz="24" w:space="0" w:color="auto"/>
              <w:right w:val="single" w:sz="24" w:space="0" w:color="auto"/>
            </w:tcBorders>
            <w:vAlign w:val="center"/>
          </w:tcPr>
          <w:p w:rsidR="00B82E1F" w:rsidRPr="00A61E24" w:rsidRDefault="00B82E1F" w:rsidP="00B82E1F">
            <w:pPr>
              <w:rPr>
                <w:rFonts w:ascii="Times New Roman" w:hAnsi="Times New Roman" w:cs="Times New Roman"/>
                <w:iCs/>
              </w:rPr>
            </w:pPr>
          </w:p>
        </w:tc>
        <w:tc>
          <w:tcPr>
            <w:tcW w:w="710" w:type="dxa"/>
            <w:gridSpan w:val="2"/>
            <w:tcBorders>
              <w:left w:val="nil"/>
              <w:right w:val="single" w:sz="24" w:space="0" w:color="auto"/>
            </w:tcBorders>
            <w:vAlign w:val="center"/>
          </w:tcPr>
          <w:p w:rsidR="00B82E1F" w:rsidRPr="00A61E24" w:rsidRDefault="00B82E1F" w:rsidP="00B82E1F">
            <w:pPr>
              <w:jc w:val="center"/>
              <w:rPr>
                <w:rFonts w:ascii="Times New Roman" w:hAnsi="Times New Roman" w:cs="Times New Roman"/>
                <w:iCs/>
              </w:rPr>
            </w:pPr>
          </w:p>
        </w:tc>
        <w:tc>
          <w:tcPr>
            <w:tcW w:w="1417" w:type="dxa"/>
            <w:gridSpan w:val="2"/>
            <w:tcBorders>
              <w:left w:val="nil"/>
              <w:right w:val="single" w:sz="24" w:space="0" w:color="auto"/>
            </w:tcBorders>
            <w:vAlign w:val="center"/>
          </w:tcPr>
          <w:p w:rsidR="00B82E1F" w:rsidRPr="00A61E24" w:rsidRDefault="00B82E1F" w:rsidP="00B82E1F">
            <w:pPr>
              <w:rPr>
                <w:rFonts w:ascii="Times New Roman" w:hAnsi="Times New Roman" w:cs="Times New Roman"/>
                <w:iCs/>
              </w:rPr>
            </w:pPr>
          </w:p>
        </w:tc>
      </w:tr>
      <w:tr w:rsidR="00B82E1F" w:rsidRPr="00A61E24" w:rsidTr="00B82E1F">
        <w:trPr>
          <w:trHeight w:val="397"/>
        </w:trPr>
        <w:tc>
          <w:tcPr>
            <w:tcW w:w="424" w:type="dxa"/>
            <w:tcBorders>
              <w:left w:val="single" w:sz="24" w:space="0" w:color="auto"/>
              <w:right w:val="nil"/>
            </w:tcBorders>
          </w:tcPr>
          <w:p w:rsidR="00B82E1F" w:rsidRPr="00A61E24" w:rsidRDefault="00B82E1F" w:rsidP="00B82E1F">
            <w:pPr>
              <w:jc w:val="center"/>
              <w:rPr>
                <w:rFonts w:ascii="Times New Roman" w:hAnsi="Times New Roman" w:cs="Times New Roman"/>
              </w:rPr>
            </w:pPr>
          </w:p>
        </w:tc>
        <w:tc>
          <w:tcPr>
            <w:tcW w:w="426" w:type="dxa"/>
            <w:tcBorders>
              <w:left w:val="single" w:sz="24" w:space="0" w:color="auto"/>
              <w:right w:val="single" w:sz="24" w:space="0" w:color="auto"/>
            </w:tcBorders>
          </w:tcPr>
          <w:p w:rsidR="00B82E1F" w:rsidRPr="00A61E24" w:rsidRDefault="00B82E1F" w:rsidP="00B82E1F">
            <w:pPr>
              <w:rPr>
                <w:rFonts w:ascii="Times New Roman" w:hAnsi="Times New Roman" w:cs="Times New Roman"/>
              </w:rPr>
            </w:pPr>
          </w:p>
        </w:tc>
        <w:tc>
          <w:tcPr>
            <w:tcW w:w="425" w:type="dxa"/>
            <w:tcBorders>
              <w:left w:val="nil"/>
              <w:right w:val="nil"/>
            </w:tcBorders>
            <w:vAlign w:val="center"/>
          </w:tcPr>
          <w:p w:rsidR="00B82E1F" w:rsidRPr="00A61E24" w:rsidRDefault="00B82E1F" w:rsidP="00B82E1F">
            <w:pPr>
              <w:rPr>
                <w:rFonts w:ascii="Times New Roman" w:hAnsi="Times New Roman" w:cs="Times New Roman"/>
              </w:rPr>
            </w:pPr>
          </w:p>
        </w:tc>
        <w:tc>
          <w:tcPr>
            <w:tcW w:w="3118" w:type="dxa"/>
            <w:gridSpan w:val="4"/>
            <w:tcBorders>
              <w:left w:val="single" w:sz="24" w:space="0" w:color="auto"/>
              <w:right w:val="single" w:sz="24" w:space="0" w:color="auto"/>
            </w:tcBorders>
            <w:vAlign w:val="center"/>
          </w:tcPr>
          <w:p w:rsidR="00B82E1F" w:rsidRPr="00F76FCF" w:rsidRDefault="00B82E1F" w:rsidP="00B82E1F">
            <w:pPr>
              <w:pStyle w:val="7"/>
              <w:rPr>
                <w:b w:val="0"/>
                <w:i/>
                <w:color w:val="auto"/>
                <w:lang w:val="en-US"/>
              </w:rPr>
            </w:pPr>
          </w:p>
        </w:tc>
        <w:tc>
          <w:tcPr>
            <w:tcW w:w="3686" w:type="dxa"/>
            <w:gridSpan w:val="3"/>
            <w:tcBorders>
              <w:left w:val="single" w:sz="24" w:space="0" w:color="auto"/>
              <w:right w:val="single" w:sz="24" w:space="0" w:color="auto"/>
            </w:tcBorders>
            <w:vAlign w:val="center"/>
          </w:tcPr>
          <w:p w:rsidR="00B82E1F" w:rsidRPr="00A61E24" w:rsidRDefault="00B82E1F" w:rsidP="00B82E1F">
            <w:pPr>
              <w:jc w:val="center"/>
              <w:rPr>
                <w:rFonts w:ascii="Times New Roman" w:hAnsi="Times New Roman" w:cs="Times New Roman"/>
                <w:iCs/>
                <w:u w:val="single"/>
              </w:rPr>
            </w:pPr>
            <w:r w:rsidRPr="00A61E24">
              <w:rPr>
                <w:rFonts w:ascii="Times New Roman" w:hAnsi="Times New Roman" w:cs="Times New Roman"/>
                <w:iCs/>
                <w:u w:val="single"/>
              </w:rPr>
              <w:t>Графічні документи</w:t>
            </w:r>
          </w:p>
        </w:tc>
        <w:tc>
          <w:tcPr>
            <w:tcW w:w="710" w:type="dxa"/>
            <w:gridSpan w:val="2"/>
            <w:tcBorders>
              <w:left w:val="nil"/>
              <w:right w:val="single" w:sz="24" w:space="0" w:color="auto"/>
            </w:tcBorders>
            <w:vAlign w:val="center"/>
          </w:tcPr>
          <w:p w:rsidR="00B82E1F" w:rsidRPr="00A61E24" w:rsidRDefault="00B82E1F" w:rsidP="00B82E1F">
            <w:pPr>
              <w:jc w:val="center"/>
              <w:rPr>
                <w:rFonts w:ascii="Times New Roman" w:hAnsi="Times New Roman" w:cs="Times New Roman"/>
                <w:iCs/>
              </w:rPr>
            </w:pPr>
          </w:p>
        </w:tc>
        <w:tc>
          <w:tcPr>
            <w:tcW w:w="1417" w:type="dxa"/>
            <w:gridSpan w:val="2"/>
            <w:tcBorders>
              <w:left w:val="nil"/>
              <w:right w:val="single" w:sz="24" w:space="0" w:color="auto"/>
            </w:tcBorders>
            <w:vAlign w:val="center"/>
          </w:tcPr>
          <w:p w:rsidR="00B82E1F" w:rsidRPr="00A61E24" w:rsidRDefault="00B82E1F" w:rsidP="00B82E1F">
            <w:pPr>
              <w:rPr>
                <w:rFonts w:ascii="Times New Roman" w:hAnsi="Times New Roman" w:cs="Times New Roman"/>
                <w:iCs/>
              </w:rPr>
            </w:pPr>
          </w:p>
        </w:tc>
      </w:tr>
      <w:tr w:rsidR="00B82E1F" w:rsidRPr="00A61E24" w:rsidTr="00B82E1F">
        <w:trPr>
          <w:trHeight w:val="397"/>
        </w:trPr>
        <w:tc>
          <w:tcPr>
            <w:tcW w:w="424" w:type="dxa"/>
            <w:tcBorders>
              <w:left w:val="single" w:sz="24" w:space="0" w:color="auto"/>
              <w:right w:val="nil"/>
            </w:tcBorders>
          </w:tcPr>
          <w:p w:rsidR="00B82E1F" w:rsidRPr="00A61E24" w:rsidRDefault="00B82E1F" w:rsidP="00B82E1F">
            <w:pPr>
              <w:jc w:val="center"/>
              <w:rPr>
                <w:rFonts w:ascii="Times New Roman" w:hAnsi="Times New Roman" w:cs="Times New Roman"/>
                <w:sz w:val="28"/>
              </w:rPr>
            </w:pPr>
          </w:p>
        </w:tc>
        <w:tc>
          <w:tcPr>
            <w:tcW w:w="426" w:type="dxa"/>
            <w:tcBorders>
              <w:left w:val="single" w:sz="24" w:space="0" w:color="auto"/>
              <w:right w:val="single" w:sz="24" w:space="0" w:color="auto"/>
            </w:tcBorders>
          </w:tcPr>
          <w:p w:rsidR="00B82E1F" w:rsidRPr="00A61E24" w:rsidRDefault="00B82E1F" w:rsidP="00B82E1F">
            <w:pPr>
              <w:rPr>
                <w:rFonts w:ascii="Times New Roman" w:hAnsi="Times New Roman" w:cs="Times New Roman"/>
                <w:sz w:val="28"/>
              </w:rPr>
            </w:pPr>
          </w:p>
        </w:tc>
        <w:tc>
          <w:tcPr>
            <w:tcW w:w="425" w:type="dxa"/>
            <w:tcBorders>
              <w:left w:val="nil"/>
              <w:right w:val="nil"/>
            </w:tcBorders>
            <w:vAlign w:val="center"/>
          </w:tcPr>
          <w:p w:rsidR="00B82E1F" w:rsidRPr="00A61E24" w:rsidRDefault="00B82E1F" w:rsidP="00B82E1F">
            <w:pPr>
              <w:rPr>
                <w:rFonts w:ascii="Times New Roman" w:hAnsi="Times New Roman" w:cs="Times New Roman"/>
                <w:sz w:val="28"/>
              </w:rPr>
            </w:pPr>
          </w:p>
        </w:tc>
        <w:tc>
          <w:tcPr>
            <w:tcW w:w="3118" w:type="dxa"/>
            <w:gridSpan w:val="4"/>
            <w:tcBorders>
              <w:left w:val="single" w:sz="24" w:space="0" w:color="auto"/>
              <w:right w:val="single" w:sz="24" w:space="0" w:color="auto"/>
            </w:tcBorders>
            <w:vAlign w:val="center"/>
          </w:tcPr>
          <w:p w:rsidR="00B82E1F" w:rsidRPr="00F76FCF" w:rsidRDefault="00B82E1F" w:rsidP="00B82E1F">
            <w:pPr>
              <w:pStyle w:val="7"/>
              <w:rPr>
                <w:b w:val="0"/>
                <w:i/>
                <w:color w:val="auto"/>
                <w:sz w:val="24"/>
              </w:rPr>
            </w:pPr>
          </w:p>
        </w:tc>
        <w:tc>
          <w:tcPr>
            <w:tcW w:w="3686" w:type="dxa"/>
            <w:gridSpan w:val="3"/>
            <w:tcBorders>
              <w:left w:val="single" w:sz="24" w:space="0" w:color="auto"/>
              <w:right w:val="single" w:sz="24" w:space="0" w:color="auto"/>
            </w:tcBorders>
            <w:vAlign w:val="center"/>
          </w:tcPr>
          <w:p w:rsidR="00B82E1F" w:rsidRPr="00A61E24" w:rsidRDefault="00B82E1F" w:rsidP="00B82E1F">
            <w:pPr>
              <w:rPr>
                <w:rFonts w:ascii="Times New Roman" w:hAnsi="Times New Roman" w:cs="Times New Roman"/>
                <w:iCs/>
                <w:sz w:val="24"/>
              </w:rPr>
            </w:pPr>
          </w:p>
        </w:tc>
        <w:tc>
          <w:tcPr>
            <w:tcW w:w="710" w:type="dxa"/>
            <w:gridSpan w:val="2"/>
            <w:tcBorders>
              <w:left w:val="nil"/>
              <w:right w:val="single" w:sz="24" w:space="0" w:color="auto"/>
            </w:tcBorders>
            <w:vAlign w:val="center"/>
          </w:tcPr>
          <w:p w:rsidR="00B82E1F" w:rsidRPr="00A61E24" w:rsidRDefault="00B82E1F" w:rsidP="00B82E1F">
            <w:pPr>
              <w:jc w:val="center"/>
              <w:rPr>
                <w:rFonts w:ascii="Times New Roman" w:hAnsi="Times New Roman" w:cs="Times New Roman"/>
                <w:iCs/>
                <w:sz w:val="24"/>
              </w:rPr>
            </w:pPr>
          </w:p>
        </w:tc>
        <w:tc>
          <w:tcPr>
            <w:tcW w:w="1417" w:type="dxa"/>
            <w:gridSpan w:val="2"/>
            <w:tcBorders>
              <w:left w:val="nil"/>
              <w:right w:val="single" w:sz="24" w:space="0" w:color="auto"/>
            </w:tcBorders>
            <w:vAlign w:val="center"/>
          </w:tcPr>
          <w:p w:rsidR="00B82E1F" w:rsidRPr="00A61E24" w:rsidRDefault="00B82E1F" w:rsidP="00B82E1F">
            <w:pPr>
              <w:rPr>
                <w:rFonts w:ascii="Times New Roman" w:hAnsi="Times New Roman" w:cs="Times New Roman"/>
                <w:iCs/>
                <w:sz w:val="28"/>
              </w:rPr>
            </w:pPr>
          </w:p>
        </w:tc>
      </w:tr>
      <w:tr w:rsidR="00B82E1F" w:rsidRPr="00A61E24" w:rsidTr="00B82E1F">
        <w:trPr>
          <w:trHeight w:val="397"/>
        </w:trPr>
        <w:tc>
          <w:tcPr>
            <w:tcW w:w="424" w:type="dxa"/>
            <w:tcBorders>
              <w:left w:val="single" w:sz="24" w:space="0" w:color="auto"/>
              <w:right w:val="nil"/>
            </w:tcBorders>
          </w:tcPr>
          <w:p w:rsidR="00B82E1F" w:rsidRPr="00A61E24" w:rsidRDefault="00B82E1F" w:rsidP="00B82E1F">
            <w:pPr>
              <w:jc w:val="center"/>
              <w:rPr>
                <w:rFonts w:ascii="Times New Roman" w:hAnsi="Times New Roman" w:cs="Times New Roman"/>
              </w:rPr>
            </w:pPr>
            <w:r w:rsidRPr="00A61E24">
              <w:rPr>
                <w:rFonts w:ascii="Times New Roman" w:hAnsi="Times New Roman" w:cs="Times New Roman"/>
                <w:noProof/>
                <w:lang w:val="ru-RU" w:eastAsia="ru-RU"/>
              </w:rPr>
              <mc:AlternateContent>
                <mc:Choice Requires="wps">
                  <w:drawing>
                    <wp:anchor distT="0" distB="0" distL="114300" distR="114300" simplePos="0" relativeHeight="251665408" behindDoc="0" locked="0" layoutInCell="1" allowOverlap="1" wp14:anchorId="38422200" wp14:editId="5C1F3A5B">
                      <wp:simplePos x="0" y="0"/>
                      <wp:positionH relativeFrom="column">
                        <wp:posOffset>-142875</wp:posOffset>
                      </wp:positionH>
                      <wp:positionV relativeFrom="paragraph">
                        <wp:posOffset>-1270</wp:posOffset>
                      </wp:positionV>
                      <wp:extent cx="381000" cy="270510"/>
                      <wp:effectExtent l="0" t="0" r="0" b="0"/>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E1F" w:rsidRPr="00232ACE" w:rsidRDefault="00B82E1F" w:rsidP="00B82E1F">
                                  <w:r>
                                    <w:t xml:space="preserve"> А4</w:t>
                                  </w:r>
                                </w:p>
                                <w:p w:rsidR="00B82E1F" w:rsidRDefault="00B82E1F" w:rsidP="00B82E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8" o:spid="_x0000_s1030" type="#_x0000_t202" style="position:absolute;left:0;text-align:left;margin-left:-11.25pt;margin-top:-.1pt;width:30pt;height:2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" filled="f" stroked="f">
                      <v:textbox>
                        <w:txbxContent>
                          <w:p w:rsidR="00B82E1F" w:rsidRPr="00232ACE" w:rsidRDefault="00B82E1F" w:rsidP="00B82E1F">
                            <w:r>
                              <w:t xml:space="preserve"> А4</w:t>
                            </w:r>
                          </w:p>
                          <w:p w:rsidR="00B82E1F" w:rsidRDefault="00B82E1F" w:rsidP="00B82E1F"/>
                        </w:txbxContent>
                      </v:textbox>
                    </v:shape>
                  </w:pict>
                </mc:Fallback>
              </mc:AlternateContent>
            </w:r>
          </w:p>
        </w:tc>
        <w:tc>
          <w:tcPr>
            <w:tcW w:w="426" w:type="dxa"/>
            <w:tcBorders>
              <w:left w:val="single" w:sz="24" w:space="0" w:color="auto"/>
              <w:right w:val="single" w:sz="24" w:space="0" w:color="auto"/>
            </w:tcBorders>
          </w:tcPr>
          <w:p w:rsidR="00B82E1F" w:rsidRPr="00A61E24" w:rsidRDefault="00B82E1F" w:rsidP="00B82E1F">
            <w:pPr>
              <w:rPr>
                <w:rFonts w:ascii="Times New Roman" w:hAnsi="Times New Roman" w:cs="Times New Roman"/>
              </w:rPr>
            </w:pPr>
          </w:p>
        </w:tc>
        <w:tc>
          <w:tcPr>
            <w:tcW w:w="425" w:type="dxa"/>
            <w:tcBorders>
              <w:left w:val="nil"/>
              <w:right w:val="nil"/>
            </w:tcBorders>
            <w:vAlign w:val="center"/>
          </w:tcPr>
          <w:p w:rsidR="00B82E1F" w:rsidRPr="00A61E24" w:rsidRDefault="00B82E1F" w:rsidP="00B82E1F">
            <w:pPr>
              <w:rPr>
                <w:rFonts w:ascii="Times New Roman" w:hAnsi="Times New Roman" w:cs="Times New Roman"/>
              </w:rPr>
            </w:pPr>
          </w:p>
        </w:tc>
        <w:tc>
          <w:tcPr>
            <w:tcW w:w="3118" w:type="dxa"/>
            <w:gridSpan w:val="4"/>
            <w:tcBorders>
              <w:left w:val="single" w:sz="24" w:space="0" w:color="auto"/>
              <w:right w:val="single" w:sz="24" w:space="0" w:color="auto"/>
            </w:tcBorders>
            <w:vAlign w:val="center"/>
          </w:tcPr>
          <w:p w:rsidR="00B82E1F" w:rsidRPr="00A1585A" w:rsidRDefault="00B82E1F" w:rsidP="00B82E1F">
            <w:pPr>
              <w:pStyle w:val="7"/>
              <w:rPr>
                <w:b w:val="0"/>
                <w:i/>
                <w:color w:val="auto"/>
                <w:lang w:val="uk-UA"/>
              </w:rPr>
            </w:pPr>
            <w:r w:rsidRPr="00F76FCF">
              <w:rPr>
                <w:b w:val="0"/>
                <w:color w:val="auto"/>
              </w:rPr>
              <w:t xml:space="preserve">ДПБ </w:t>
            </w:r>
            <w:r w:rsidR="00A1585A" w:rsidRPr="00A1585A">
              <w:rPr>
                <w:b w:val="0"/>
                <w:iCs/>
              </w:rPr>
              <w:t>172.55/15.14</w:t>
            </w:r>
            <w:r w:rsidRPr="00F76FCF">
              <w:rPr>
                <w:b w:val="0"/>
                <w:color w:val="auto"/>
              </w:rPr>
              <w:t xml:space="preserve">.01 </w:t>
            </w:r>
            <w:r w:rsidR="00A1585A">
              <w:rPr>
                <w:b w:val="0"/>
                <w:color w:val="auto"/>
                <w:lang w:val="uk-UA"/>
              </w:rPr>
              <w:t>Е</w:t>
            </w:r>
            <w:r w:rsidR="00AD4608">
              <w:rPr>
                <w:b w:val="0"/>
                <w:color w:val="auto"/>
                <w:lang w:val="uk-UA"/>
              </w:rPr>
              <w:t>П</w:t>
            </w:r>
            <w:bookmarkStart w:id="0" w:name="_GoBack"/>
            <w:bookmarkEnd w:id="0"/>
          </w:p>
        </w:tc>
        <w:tc>
          <w:tcPr>
            <w:tcW w:w="3686" w:type="dxa"/>
            <w:gridSpan w:val="3"/>
            <w:tcBorders>
              <w:left w:val="single" w:sz="24" w:space="0" w:color="auto"/>
              <w:right w:val="single" w:sz="24" w:space="0" w:color="auto"/>
            </w:tcBorders>
            <w:vAlign w:val="center"/>
          </w:tcPr>
          <w:p w:rsidR="00B82E1F" w:rsidRPr="00A61E24" w:rsidRDefault="00B82E1F" w:rsidP="00B82E1F">
            <w:pPr>
              <w:ind w:right="-108"/>
              <w:rPr>
                <w:rFonts w:ascii="Times New Roman" w:hAnsi="Times New Roman" w:cs="Times New Roman"/>
                <w:iCs/>
              </w:rPr>
            </w:pPr>
            <w:r>
              <w:rPr>
                <w:rFonts w:ascii="Times New Roman" w:hAnsi="Times New Roman" w:cs="Times New Roman"/>
                <w:iCs/>
              </w:rPr>
              <w:t>Універсальне д</w:t>
            </w:r>
            <w:r w:rsidRPr="00A61E24">
              <w:rPr>
                <w:rFonts w:ascii="Times New Roman" w:hAnsi="Times New Roman" w:cs="Times New Roman"/>
                <w:lang w:eastAsia="uk-UA"/>
              </w:rPr>
              <w:t xml:space="preserve">жерело </w:t>
            </w:r>
            <w:r>
              <w:rPr>
                <w:rFonts w:ascii="Times New Roman" w:hAnsi="Times New Roman" w:cs="Times New Roman"/>
                <w:lang w:eastAsia="uk-UA"/>
              </w:rPr>
              <w:t>живлення</w:t>
            </w:r>
          </w:p>
        </w:tc>
        <w:tc>
          <w:tcPr>
            <w:tcW w:w="710" w:type="dxa"/>
            <w:gridSpan w:val="2"/>
            <w:tcBorders>
              <w:left w:val="nil"/>
              <w:right w:val="single" w:sz="24" w:space="0" w:color="auto"/>
            </w:tcBorders>
            <w:vAlign w:val="center"/>
          </w:tcPr>
          <w:p w:rsidR="00B82E1F" w:rsidRPr="00A61E24" w:rsidRDefault="00B82E1F" w:rsidP="00B82E1F">
            <w:pPr>
              <w:jc w:val="center"/>
              <w:rPr>
                <w:rFonts w:ascii="Times New Roman" w:hAnsi="Times New Roman" w:cs="Times New Roman"/>
                <w:iCs/>
              </w:rPr>
            </w:pPr>
            <w:r w:rsidRPr="00A61E24">
              <w:rPr>
                <w:rFonts w:ascii="Times New Roman" w:hAnsi="Times New Roman" w:cs="Times New Roman"/>
                <w:iCs/>
              </w:rPr>
              <w:t>1</w:t>
            </w:r>
          </w:p>
        </w:tc>
        <w:tc>
          <w:tcPr>
            <w:tcW w:w="1417" w:type="dxa"/>
            <w:gridSpan w:val="2"/>
            <w:tcBorders>
              <w:left w:val="nil"/>
              <w:right w:val="single" w:sz="24" w:space="0" w:color="auto"/>
            </w:tcBorders>
            <w:vAlign w:val="center"/>
          </w:tcPr>
          <w:p w:rsidR="00B82E1F" w:rsidRPr="00A61E24" w:rsidRDefault="00B82E1F" w:rsidP="00B82E1F">
            <w:pPr>
              <w:rPr>
                <w:rFonts w:ascii="Times New Roman" w:hAnsi="Times New Roman" w:cs="Times New Roman"/>
                <w:iCs/>
              </w:rPr>
            </w:pPr>
          </w:p>
        </w:tc>
      </w:tr>
      <w:tr w:rsidR="00B82E1F" w:rsidRPr="00A61E24" w:rsidTr="00B82E1F">
        <w:trPr>
          <w:trHeight w:val="397"/>
        </w:trPr>
        <w:tc>
          <w:tcPr>
            <w:tcW w:w="424" w:type="dxa"/>
            <w:tcBorders>
              <w:left w:val="single" w:sz="24" w:space="0" w:color="auto"/>
              <w:right w:val="nil"/>
            </w:tcBorders>
          </w:tcPr>
          <w:p w:rsidR="00B82E1F" w:rsidRPr="00A61E24" w:rsidRDefault="00B82E1F" w:rsidP="00B82E1F">
            <w:pPr>
              <w:jc w:val="center"/>
              <w:rPr>
                <w:rFonts w:ascii="Times New Roman" w:hAnsi="Times New Roman" w:cs="Times New Roman"/>
                <w:sz w:val="28"/>
              </w:rPr>
            </w:pPr>
          </w:p>
        </w:tc>
        <w:tc>
          <w:tcPr>
            <w:tcW w:w="426" w:type="dxa"/>
            <w:tcBorders>
              <w:left w:val="single" w:sz="24" w:space="0" w:color="auto"/>
              <w:right w:val="single" w:sz="24" w:space="0" w:color="auto"/>
            </w:tcBorders>
          </w:tcPr>
          <w:p w:rsidR="00B82E1F" w:rsidRPr="00A61E24" w:rsidRDefault="00B82E1F" w:rsidP="00B82E1F">
            <w:pPr>
              <w:rPr>
                <w:rFonts w:ascii="Times New Roman" w:hAnsi="Times New Roman" w:cs="Times New Roman"/>
                <w:sz w:val="28"/>
              </w:rPr>
            </w:pPr>
          </w:p>
        </w:tc>
        <w:tc>
          <w:tcPr>
            <w:tcW w:w="425" w:type="dxa"/>
            <w:tcBorders>
              <w:left w:val="nil"/>
              <w:right w:val="nil"/>
            </w:tcBorders>
            <w:vAlign w:val="center"/>
          </w:tcPr>
          <w:p w:rsidR="00B82E1F" w:rsidRPr="00A61E24" w:rsidRDefault="00B82E1F" w:rsidP="00B82E1F">
            <w:pPr>
              <w:rPr>
                <w:rFonts w:ascii="Times New Roman" w:hAnsi="Times New Roman" w:cs="Times New Roman"/>
                <w:sz w:val="28"/>
              </w:rPr>
            </w:pPr>
          </w:p>
        </w:tc>
        <w:tc>
          <w:tcPr>
            <w:tcW w:w="3118" w:type="dxa"/>
            <w:gridSpan w:val="4"/>
            <w:tcBorders>
              <w:left w:val="single" w:sz="24" w:space="0" w:color="auto"/>
              <w:right w:val="single" w:sz="24" w:space="0" w:color="auto"/>
            </w:tcBorders>
            <w:vAlign w:val="center"/>
          </w:tcPr>
          <w:p w:rsidR="00B82E1F" w:rsidRPr="00A61E24" w:rsidRDefault="00B82E1F" w:rsidP="00B82E1F">
            <w:pPr>
              <w:rPr>
                <w:rFonts w:ascii="Times New Roman" w:hAnsi="Times New Roman" w:cs="Times New Roman"/>
                <w:iCs/>
              </w:rPr>
            </w:pPr>
          </w:p>
        </w:tc>
        <w:tc>
          <w:tcPr>
            <w:tcW w:w="3686" w:type="dxa"/>
            <w:gridSpan w:val="3"/>
            <w:tcBorders>
              <w:left w:val="single" w:sz="24" w:space="0" w:color="auto"/>
              <w:right w:val="single" w:sz="24" w:space="0" w:color="auto"/>
            </w:tcBorders>
            <w:vAlign w:val="center"/>
          </w:tcPr>
          <w:p w:rsidR="00B82E1F" w:rsidRPr="00A61E24" w:rsidRDefault="00B82E1F" w:rsidP="00B82E1F">
            <w:pPr>
              <w:rPr>
                <w:rFonts w:ascii="Times New Roman" w:hAnsi="Times New Roman" w:cs="Times New Roman"/>
                <w:iCs/>
              </w:rPr>
            </w:pPr>
            <w:r w:rsidRPr="00A61E24">
              <w:rPr>
                <w:rFonts w:ascii="Times New Roman" w:hAnsi="Times New Roman" w:cs="Times New Roman"/>
                <w:iCs/>
              </w:rPr>
              <w:t>Схема электрична принципова</w:t>
            </w:r>
          </w:p>
        </w:tc>
        <w:tc>
          <w:tcPr>
            <w:tcW w:w="710" w:type="dxa"/>
            <w:gridSpan w:val="2"/>
            <w:tcBorders>
              <w:left w:val="nil"/>
              <w:right w:val="single" w:sz="24" w:space="0" w:color="auto"/>
            </w:tcBorders>
            <w:vAlign w:val="center"/>
          </w:tcPr>
          <w:p w:rsidR="00B82E1F" w:rsidRPr="00A61E24" w:rsidRDefault="00B82E1F" w:rsidP="00B82E1F">
            <w:pPr>
              <w:jc w:val="center"/>
              <w:rPr>
                <w:rFonts w:ascii="Times New Roman" w:hAnsi="Times New Roman" w:cs="Times New Roman"/>
                <w:iCs/>
              </w:rPr>
            </w:pPr>
          </w:p>
        </w:tc>
        <w:tc>
          <w:tcPr>
            <w:tcW w:w="1417" w:type="dxa"/>
            <w:gridSpan w:val="2"/>
            <w:tcBorders>
              <w:left w:val="nil"/>
              <w:right w:val="single" w:sz="24" w:space="0" w:color="auto"/>
            </w:tcBorders>
            <w:vAlign w:val="center"/>
          </w:tcPr>
          <w:p w:rsidR="00B82E1F" w:rsidRPr="00A61E24" w:rsidRDefault="00B82E1F" w:rsidP="00B82E1F">
            <w:pPr>
              <w:rPr>
                <w:rFonts w:ascii="Times New Roman" w:hAnsi="Times New Roman" w:cs="Times New Roman"/>
                <w:iCs/>
              </w:rPr>
            </w:pPr>
          </w:p>
        </w:tc>
      </w:tr>
      <w:tr w:rsidR="00B82E1F" w:rsidRPr="00A61E24" w:rsidTr="00B82E1F">
        <w:trPr>
          <w:trHeight w:val="397"/>
        </w:trPr>
        <w:tc>
          <w:tcPr>
            <w:tcW w:w="424" w:type="dxa"/>
            <w:tcBorders>
              <w:left w:val="single" w:sz="24" w:space="0" w:color="auto"/>
              <w:right w:val="nil"/>
            </w:tcBorders>
          </w:tcPr>
          <w:p w:rsidR="00B82E1F" w:rsidRPr="00A61E24" w:rsidRDefault="00B82E1F" w:rsidP="00B82E1F">
            <w:pPr>
              <w:jc w:val="center"/>
              <w:rPr>
                <w:rFonts w:ascii="Times New Roman" w:hAnsi="Times New Roman" w:cs="Times New Roman"/>
                <w:sz w:val="28"/>
              </w:rPr>
            </w:pPr>
          </w:p>
        </w:tc>
        <w:tc>
          <w:tcPr>
            <w:tcW w:w="426" w:type="dxa"/>
            <w:tcBorders>
              <w:left w:val="single" w:sz="24" w:space="0" w:color="auto"/>
              <w:right w:val="single" w:sz="24" w:space="0" w:color="auto"/>
            </w:tcBorders>
          </w:tcPr>
          <w:p w:rsidR="00B82E1F" w:rsidRPr="00A61E24" w:rsidRDefault="00B82E1F" w:rsidP="00B82E1F">
            <w:pPr>
              <w:rPr>
                <w:rFonts w:ascii="Times New Roman" w:hAnsi="Times New Roman" w:cs="Times New Roman"/>
                <w:sz w:val="28"/>
              </w:rPr>
            </w:pPr>
          </w:p>
        </w:tc>
        <w:tc>
          <w:tcPr>
            <w:tcW w:w="425" w:type="dxa"/>
            <w:tcBorders>
              <w:left w:val="nil"/>
              <w:right w:val="nil"/>
            </w:tcBorders>
            <w:vAlign w:val="center"/>
          </w:tcPr>
          <w:p w:rsidR="00B82E1F" w:rsidRPr="00A61E24" w:rsidRDefault="00B82E1F" w:rsidP="00B82E1F">
            <w:pPr>
              <w:rPr>
                <w:rFonts w:ascii="Times New Roman" w:hAnsi="Times New Roman" w:cs="Times New Roman"/>
                <w:sz w:val="28"/>
              </w:rPr>
            </w:pPr>
          </w:p>
        </w:tc>
        <w:tc>
          <w:tcPr>
            <w:tcW w:w="3118" w:type="dxa"/>
            <w:gridSpan w:val="4"/>
            <w:tcBorders>
              <w:left w:val="single" w:sz="24" w:space="0" w:color="auto"/>
              <w:right w:val="single" w:sz="24" w:space="0" w:color="auto"/>
            </w:tcBorders>
            <w:vAlign w:val="center"/>
          </w:tcPr>
          <w:p w:rsidR="00B82E1F" w:rsidRPr="00A61E24" w:rsidRDefault="00B82E1F" w:rsidP="00B82E1F">
            <w:pPr>
              <w:rPr>
                <w:rFonts w:ascii="Times New Roman" w:hAnsi="Times New Roman" w:cs="Times New Roman"/>
                <w:iCs/>
                <w:sz w:val="24"/>
              </w:rPr>
            </w:pPr>
          </w:p>
        </w:tc>
        <w:tc>
          <w:tcPr>
            <w:tcW w:w="3686" w:type="dxa"/>
            <w:gridSpan w:val="3"/>
            <w:tcBorders>
              <w:left w:val="single" w:sz="24" w:space="0" w:color="auto"/>
              <w:right w:val="single" w:sz="24" w:space="0" w:color="auto"/>
            </w:tcBorders>
            <w:vAlign w:val="center"/>
          </w:tcPr>
          <w:p w:rsidR="00B82E1F" w:rsidRPr="00A61E24" w:rsidRDefault="00B82E1F" w:rsidP="00B82E1F">
            <w:pPr>
              <w:pStyle w:val="4"/>
              <w:jc w:val="both"/>
              <w:rPr>
                <w:b/>
                <w:i/>
                <w:iCs/>
                <w:sz w:val="24"/>
              </w:rPr>
            </w:pPr>
          </w:p>
        </w:tc>
        <w:tc>
          <w:tcPr>
            <w:tcW w:w="710" w:type="dxa"/>
            <w:gridSpan w:val="2"/>
            <w:tcBorders>
              <w:left w:val="nil"/>
              <w:right w:val="single" w:sz="24" w:space="0" w:color="auto"/>
            </w:tcBorders>
            <w:vAlign w:val="center"/>
          </w:tcPr>
          <w:p w:rsidR="00B82E1F" w:rsidRPr="00A61E24" w:rsidRDefault="00B82E1F" w:rsidP="00B82E1F">
            <w:pPr>
              <w:jc w:val="center"/>
              <w:rPr>
                <w:rFonts w:ascii="Times New Roman" w:hAnsi="Times New Roman" w:cs="Times New Roman"/>
                <w:iCs/>
                <w:sz w:val="24"/>
              </w:rPr>
            </w:pPr>
          </w:p>
        </w:tc>
        <w:tc>
          <w:tcPr>
            <w:tcW w:w="1417" w:type="dxa"/>
            <w:gridSpan w:val="2"/>
            <w:tcBorders>
              <w:left w:val="nil"/>
              <w:right w:val="single" w:sz="24" w:space="0" w:color="auto"/>
            </w:tcBorders>
            <w:vAlign w:val="center"/>
          </w:tcPr>
          <w:p w:rsidR="00B82E1F" w:rsidRPr="00A61E24" w:rsidRDefault="00B82E1F" w:rsidP="00B82E1F">
            <w:pPr>
              <w:rPr>
                <w:rFonts w:ascii="Times New Roman" w:hAnsi="Times New Roman" w:cs="Times New Roman"/>
                <w:iCs/>
                <w:sz w:val="28"/>
              </w:rPr>
            </w:pPr>
          </w:p>
        </w:tc>
      </w:tr>
      <w:tr w:rsidR="00B82E1F" w:rsidRPr="00A61E24" w:rsidTr="00B82E1F">
        <w:trPr>
          <w:trHeight w:val="397"/>
        </w:trPr>
        <w:tc>
          <w:tcPr>
            <w:tcW w:w="424" w:type="dxa"/>
            <w:tcBorders>
              <w:left w:val="single" w:sz="24" w:space="0" w:color="auto"/>
              <w:right w:val="nil"/>
            </w:tcBorders>
          </w:tcPr>
          <w:p w:rsidR="00B82E1F" w:rsidRPr="00A61E24" w:rsidRDefault="00B82E1F" w:rsidP="00B82E1F">
            <w:pPr>
              <w:jc w:val="center"/>
              <w:rPr>
                <w:rFonts w:ascii="Times New Roman" w:hAnsi="Times New Roman" w:cs="Times New Roman"/>
                <w:sz w:val="28"/>
              </w:rPr>
            </w:pPr>
            <w:r w:rsidRPr="00A61E24">
              <w:rPr>
                <w:rFonts w:ascii="Times New Roman" w:hAnsi="Times New Roman" w:cs="Times New Roman"/>
                <w:noProof/>
                <w:sz w:val="28"/>
                <w:lang w:val="ru-RU" w:eastAsia="ru-RU"/>
              </w:rPr>
              <mc:AlternateContent>
                <mc:Choice Requires="wps">
                  <w:drawing>
                    <wp:anchor distT="0" distB="0" distL="114300" distR="114300" simplePos="0" relativeHeight="251666432" behindDoc="0" locked="0" layoutInCell="1" allowOverlap="1" wp14:anchorId="350EA587" wp14:editId="0DF0F82C">
                      <wp:simplePos x="0" y="0"/>
                      <wp:positionH relativeFrom="column">
                        <wp:posOffset>-142875</wp:posOffset>
                      </wp:positionH>
                      <wp:positionV relativeFrom="paragraph">
                        <wp:posOffset>144145</wp:posOffset>
                      </wp:positionV>
                      <wp:extent cx="457200" cy="270510"/>
                      <wp:effectExtent l="0" t="0" r="0" b="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E1F" w:rsidRPr="00232ACE" w:rsidRDefault="00B82E1F" w:rsidP="00B82E1F">
                                  <w:r>
                                    <w:t xml:space="preserve"> А4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 o:spid="_x0000_s1031" type="#_x0000_t202" style="position:absolute;left:0;text-align:left;margin-left:-11.25pt;margin-top:11.35pt;width:36pt;height:2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" filled="f" stroked="f">
                      <v:textbox>
                        <w:txbxContent>
                          <w:p w:rsidR="00B82E1F" w:rsidRPr="00232ACE" w:rsidRDefault="00B82E1F" w:rsidP="00B82E1F">
                            <w:r>
                              <w:t xml:space="preserve"> А4</w:t>
                            </w:r>
                          </w:p>
                        </w:txbxContent>
                      </v:textbox>
                    </v:shape>
                  </w:pict>
                </mc:Fallback>
              </mc:AlternateContent>
            </w:r>
          </w:p>
        </w:tc>
        <w:tc>
          <w:tcPr>
            <w:tcW w:w="426" w:type="dxa"/>
            <w:tcBorders>
              <w:left w:val="single" w:sz="24" w:space="0" w:color="auto"/>
              <w:right w:val="single" w:sz="24" w:space="0" w:color="auto"/>
            </w:tcBorders>
          </w:tcPr>
          <w:p w:rsidR="00B82E1F" w:rsidRPr="00A61E24" w:rsidRDefault="00B82E1F" w:rsidP="00B82E1F">
            <w:pPr>
              <w:rPr>
                <w:rFonts w:ascii="Times New Roman" w:hAnsi="Times New Roman" w:cs="Times New Roman"/>
                <w:sz w:val="28"/>
              </w:rPr>
            </w:pPr>
          </w:p>
        </w:tc>
        <w:tc>
          <w:tcPr>
            <w:tcW w:w="425" w:type="dxa"/>
            <w:tcBorders>
              <w:left w:val="nil"/>
              <w:right w:val="nil"/>
            </w:tcBorders>
            <w:vAlign w:val="center"/>
          </w:tcPr>
          <w:p w:rsidR="00B82E1F" w:rsidRPr="00A61E24" w:rsidRDefault="00B82E1F" w:rsidP="00B82E1F">
            <w:pPr>
              <w:rPr>
                <w:rFonts w:ascii="Times New Roman" w:hAnsi="Times New Roman" w:cs="Times New Roman"/>
                <w:sz w:val="28"/>
              </w:rPr>
            </w:pPr>
          </w:p>
        </w:tc>
        <w:tc>
          <w:tcPr>
            <w:tcW w:w="3118" w:type="dxa"/>
            <w:gridSpan w:val="4"/>
            <w:tcBorders>
              <w:left w:val="single" w:sz="24" w:space="0" w:color="auto"/>
              <w:right w:val="single" w:sz="24" w:space="0" w:color="auto"/>
            </w:tcBorders>
            <w:vAlign w:val="center"/>
          </w:tcPr>
          <w:p w:rsidR="00B82E1F" w:rsidRPr="005D0FA3" w:rsidRDefault="00B82E1F" w:rsidP="00B82E1F">
            <w:pPr>
              <w:rPr>
                <w:rFonts w:ascii="Times New Roman" w:hAnsi="Times New Roman" w:cs="Times New Roman"/>
                <w:iCs/>
              </w:rPr>
            </w:pPr>
            <w:r w:rsidRPr="005D0FA3">
              <w:rPr>
                <w:rFonts w:ascii="Times New Roman" w:hAnsi="Times New Roman" w:cs="Times New Roman"/>
                <w:iCs/>
              </w:rPr>
              <w:t xml:space="preserve">ДПБ </w:t>
            </w:r>
            <w:r w:rsidR="00A1585A">
              <w:rPr>
                <w:rFonts w:ascii="Times New Roman" w:hAnsi="Times New Roman"/>
                <w:iCs/>
              </w:rPr>
              <w:t>172</w:t>
            </w:r>
            <w:r w:rsidR="00A1585A" w:rsidRPr="00A61E24">
              <w:rPr>
                <w:rFonts w:ascii="Times New Roman" w:hAnsi="Times New Roman"/>
                <w:iCs/>
              </w:rPr>
              <w:t>.</w:t>
            </w:r>
            <w:r w:rsidR="00A1585A">
              <w:rPr>
                <w:rFonts w:ascii="Times New Roman" w:hAnsi="Times New Roman"/>
                <w:iCs/>
              </w:rPr>
              <w:t>55/15</w:t>
            </w:r>
            <w:r w:rsidR="00A1585A" w:rsidRPr="00A61E24">
              <w:rPr>
                <w:rFonts w:ascii="Times New Roman" w:hAnsi="Times New Roman"/>
                <w:iCs/>
              </w:rPr>
              <w:t>.</w:t>
            </w:r>
            <w:r w:rsidR="00A1585A">
              <w:rPr>
                <w:rFonts w:ascii="Times New Roman" w:hAnsi="Times New Roman"/>
                <w:iCs/>
              </w:rPr>
              <w:t>14</w:t>
            </w:r>
            <w:r w:rsidRPr="005D0FA3">
              <w:rPr>
                <w:rFonts w:ascii="Times New Roman" w:hAnsi="Times New Roman" w:cs="Times New Roman"/>
                <w:iCs/>
              </w:rPr>
              <w:t>.02</w:t>
            </w:r>
            <w:r w:rsidR="00A1585A">
              <w:rPr>
                <w:rFonts w:ascii="Times New Roman" w:hAnsi="Times New Roman" w:cs="Times New Roman"/>
                <w:iCs/>
              </w:rPr>
              <w:t xml:space="preserve"> СБ</w:t>
            </w:r>
          </w:p>
        </w:tc>
        <w:tc>
          <w:tcPr>
            <w:tcW w:w="3686" w:type="dxa"/>
            <w:gridSpan w:val="3"/>
            <w:tcBorders>
              <w:left w:val="single" w:sz="24" w:space="0" w:color="auto"/>
              <w:right w:val="single" w:sz="24" w:space="0" w:color="auto"/>
            </w:tcBorders>
            <w:vAlign w:val="center"/>
          </w:tcPr>
          <w:p w:rsidR="00B82E1F" w:rsidRPr="005D0FA3" w:rsidRDefault="00B82E1F" w:rsidP="00B82E1F">
            <w:pPr>
              <w:pStyle w:val="4"/>
              <w:jc w:val="both"/>
              <w:rPr>
                <w:b/>
                <w:i/>
                <w:iCs/>
                <w:sz w:val="22"/>
                <w:szCs w:val="22"/>
                <w:lang w:val="uk-UA"/>
              </w:rPr>
            </w:pPr>
            <w:r w:rsidRPr="005D0FA3">
              <w:rPr>
                <w:sz w:val="22"/>
                <w:szCs w:val="22"/>
              </w:rPr>
              <w:t xml:space="preserve">Плата друкована </w:t>
            </w:r>
            <w:r w:rsidRPr="005D0FA3">
              <w:rPr>
                <w:sz w:val="22"/>
                <w:szCs w:val="22"/>
                <w:lang w:val="uk-UA"/>
              </w:rPr>
              <w:t xml:space="preserve">універсального </w:t>
            </w:r>
            <w:r w:rsidRPr="005D0FA3">
              <w:rPr>
                <w:sz w:val="22"/>
                <w:szCs w:val="22"/>
              </w:rPr>
              <w:t>д</w:t>
            </w:r>
            <w:r w:rsidRPr="005D0FA3">
              <w:rPr>
                <w:sz w:val="22"/>
                <w:szCs w:val="22"/>
                <w:lang w:eastAsia="uk-UA"/>
              </w:rPr>
              <w:t xml:space="preserve">жерела </w:t>
            </w:r>
            <w:r w:rsidRPr="005D0FA3">
              <w:rPr>
                <w:sz w:val="22"/>
                <w:szCs w:val="22"/>
                <w:lang w:val="uk-UA" w:eastAsia="uk-UA"/>
              </w:rPr>
              <w:t>живлення</w:t>
            </w:r>
          </w:p>
        </w:tc>
        <w:tc>
          <w:tcPr>
            <w:tcW w:w="710" w:type="dxa"/>
            <w:gridSpan w:val="2"/>
            <w:tcBorders>
              <w:left w:val="nil"/>
              <w:right w:val="single" w:sz="24" w:space="0" w:color="auto"/>
            </w:tcBorders>
            <w:vAlign w:val="center"/>
          </w:tcPr>
          <w:p w:rsidR="00B82E1F" w:rsidRPr="00A61E24" w:rsidRDefault="00B82E1F" w:rsidP="00B82E1F">
            <w:pPr>
              <w:jc w:val="center"/>
              <w:rPr>
                <w:rFonts w:ascii="Times New Roman" w:hAnsi="Times New Roman" w:cs="Times New Roman"/>
                <w:iCs/>
              </w:rPr>
            </w:pPr>
            <w:r w:rsidRPr="00A61E24">
              <w:rPr>
                <w:rFonts w:ascii="Times New Roman" w:hAnsi="Times New Roman" w:cs="Times New Roman"/>
                <w:iCs/>
              </w:rPr>
              <w:t>1</w:t>
            </w:r>
          </w:p>
        </w:tc>
        <w:tc>
          <w:tcPr>
            <w:tcW w:w="1417" w:type="dxa"/>
            <w:gridSpan w:val="2"/>
            <w:tcBorders>
              <w:left w:val="nil"/>
              <w:right w:val="single" w:sz="24" w:space="0" w:color="auto"/>
            </w:tcBorders>
            <w:vAlign w:val="center"/>
          </w:tcPr>
          <w:p w:rsidR="00B82E1F" w:rsidRPr="00A61E24" w:rsidRDefault="00B82E1F" w:rsidP="00B82E1F">
            <w:pPr>
              <w:rPr>
                <w:rFonts w:ascii="Times New Roman" w:hAnsi="Times New Roman" w:cs="Times New Roman"/>
                <w:iCs/>
              </w:rPr>
            </w:pPr>
          </w:p>
        </w:tc>
      </w:tr>
      <w:tr w:rsidR="00B82E1F" w:rsidRPr="00A61E24" w:rsidTr="00B82E1F">
        <w:trPr>
          <w:trHeight w:val="397"/>
        </w:trPr>
        <w:tc>
          <w:tcPr>
            <w:tcW w:w="424" w:type="dxa"/>
            <w:tcBorders>
              <w:left w:val="single" w:sz="24" w:space="0" w:color="auto"/>
              <w:right w:val="nil"/>
            </w:tcBorders>
          </w:tcPr>
          <w:p w:rsidR="00B82E1F" w:rsidRPr="00A61E24" w:rsidRDefault="00B82E1F" w:rsidP="00B82E1F">
            <w:pPr>
              <w:jc w:val="center"/>
              <w:rPr>
                <w:rFonts w:ascii="Times New Roman" w:hAnsi="Times New Roman" w:cs="Times New Roman"/>
                <w:sz w:val="20"/>
                <w:szCs w:val="20"/>
              </w:rPr>
            </w:pPr>
          </w:p>
        </w:tc>
        <w:tc>
          <w:tcPr>
            <w:tcW w:w="426" w:type="dxa"/>
            <w:tcBorders>
              <w:left w:val="single" w:sz="24" w:space="0" w:color="auto"/>
              <w:right w:val="single" w:sz="24" w:space="0" w:color="auto"/>
            </w:tcBorders>
          </w:tcPr>
          <w:p w:rsidR="00B82E1F" w:rsidRPr="00A61E24" w:rsidRDefault="00B82E1F" w:rsidP="00B82E1F">
            <w:pPr>
              <w:rPr>
                <w:rFonts w:ascii="Times New Roman" w:hAnsi="Times New Roman" w:cs="Times New Roman"/>
                <w:sz w:val="20"/>
                <w:szCs w:val="20"/>
              </w:rPr>
            </w:pPr>
          </w:p>
        </w:tc>
        <w:tc>
          <w:tcPr>
            <w:tcW w:w="425" w:type="dxa"/>
            <w:tcBorders>
              <w:left w:val="nil"/>
              <w:right w:val="nil"/>
            </w:tcBorders>
            <w:vAlign w:val="center"/>
          </w:tcPr>
          <w:p w:rsidR="00B82E1F" w:rsidRPr="00A61E24" w:rsidRDefault="00B82E1F" w:rsidP="00B82E1F">
            <w:pPr>
              <w:rPr>
                <w:rFonts w:ascii="Times New Roman" w:hAnsi="Times New Roman" w:cs="Times New Roman"/>
                <w:sz w:val="20"/>
                <w:szCs w:val="20"/>
              </w:rPr>
            </w:pPr>
          </w:p>
        </w:tc>
        <w:tc>
          <w:tcPr>
            <w:tcW w:w="3118" w:type="dxa"/>
            <w:gridSpan w:val="4"/>
            <w:tcBorders>
              <w:left w:val="single" w:sz="24" w:space="0" w:color="auto"/>
              <w:right w:val="single" w:sz="24" w:space="0" w:color="auto"/>
            </w:tcBorders>
            <w:vAlign w:val="center"/>
          </w:tcPr>
          <w:p w:rsidR="00B82E1F" w:rsidRPr="00A61E24" w:rsidRDefault="00B82E1F" w:rsidP="00B82E1F">
            <w:pPr>
              <w:rPr>
                <w:rFonts w:ascii="Times New Roman" w:hAnsi="Times New Roman" w:cs="Times New Roman"/>
                <w:iCs/>
                <w:sz w:val="20"/>
                <w:szCs w:val="20"/>
              </w:rPr>
            </w:pPr>
          </w:p>
        </w:tc>
        <w:tc>
          <w:tcPr>
            <w:tcW w:w="3686" w:type="dxa"/>
            <w:gridSpan w:val="3"/>
            <w:tcBorders>
              <w:left w:val="single" w:sz="24" w:space="0" w:color="auto"/>
              <w:right w:val="single" w:sz="24" w:space="0" w:color="auto"/>
            </w:tcBorders>
            <w:vAlign w:val="center"/>
          </w:tcPr>
          <w:p w:rsidR="00B82E1F" w:rsidRPr="00A61E24" w:rsidRDefault="00B82E1F" w:rsidP="00B82E1F">
            <w:pPr>
              <w:pStyle w:val="4"/>
              <w:jc w:val="both"/>
              <w:rPr>
                <w:b/>
                <w:i/>
                <w:iCs/>
                <w:sz w:val="20"/>
                <w:szCs w:val="20"/>
              </w:rPr>
            </w:pPr>
          </w:p>
        </w:tc>
        <w:tc>
          <w:tcPr>
            <w:tcW w:w="710" w:type="dxa"/>
            <w:gridSpan w:val="2"/>
            <w:tcBorders>
              <w:left w:val="nil"/>
              <w:right w:val="single" w:sz="24" w:space="0" w:color="auto"/>
            </w:tcBorders>
            <w:vAlign w:val="center"/>
          </w:tcPr>
          <w:p w:rsidR="00B82E1F" w:rsidRPr="00A61E24" w:rsidRDefault="00B82E1F" w:rsidP="00B82E1F">
            <w:pPr>
              <w:jc w:val="center"/>
              <w:rPr>
                <w:rFonts w:ascii="Times New Roman" w:hAnsi="Times New Roman" w:cs="Times New Roman"/>
                <w:iCs/>
                <w:sz w:val="20"/>
                <w:szCs w:val="20"/>
              </w:rPr>
            </w:pPr>
          </w:p>
        </w:tc>
        <w:tc>
          <w:tcPr>
            <w:tcW w:w="1417" w:type="dxa"/>
            <w:gridSpan w:val="2"/>
            <w:tcBorders>
              <w:left w:val="nil"/>
              <w:right w:val="single" w:sz="24" w:space="0" w:color="auto"/>
            </w:tcBorders>
            <w:vAlign w:val="center"/>
          </w:tcPr>
          <w:p w:rsidR="00B82E1F" w:rsidRPr="00A61E24" w:rsidRDefault="00B82E1F" w:rsidP="00B82E1F">
            <w:pPr>
              <w:rPr>
                <w:rFonts w:ascii="Times New Roman" w:hAnsi="Times New Roman" w:cs="Times New Roman"/>
                <w:iCs/>
                <w:sz w:val="20"/>
                <w:szCs w:val="20"/>
              </w:rPr>
            </w:pPr>
          </w:p>
        </w:tc>
      </w:tr>
      <w:tr w:rsidR="00B82E1F" w:rsidRPr="00A61E24" w:rsidTr="00B82E1F">
        <w:trPr>
          <w:trHeight w:val="397"/>
        </w:trPr>
        <w:tc>
          <w:tcPr>
            <w:tcW w:w="424" w:type="dxa"/>
            <w:tcBorders>
              <w:left w:val="single" w:sz="24" w:space="0" w:color="auto"/>
              <w:right w:val="nil"/>
            </w:tcBorders>
          </w:tcPr>
          <w:p w:rsidR="00B82E1F" w:rsidRPr="00A61E24" w:rsidRDefault="00B82E1F" w:rsidP="00B82E1F">
            <w:pPr>
              <w:jc w:val="center"/>
              <w:rPr>
                <w:rFonts w:ascii="Times New Roman" w:hAnsi="Times New Roman" w:cs="Times New Roman"/>
                <w:sz w:val="20"/>
                <w:szCs w:val="20"/>
              </w:rPr>
            </w:pPr>
          </w:p>
        </w:tc>
        <w:tc>
          <w:tcPr>
            <w:tcW w:w="426" w:type="dxa"/>
            <w:tcBorders>
              <w:left w:val="single" w:sz="24" w:space="0" w:color="auto"/>
              <w:right w:val="single" w:sz="24" w:space="0" w:color="auto"/>
            </w:tcBorders>
          </w:tcPr>
          <w:p w:rsidR="00B82E1F" w:rsidRPr="00A61E24" w:rsidRDefault="00B82E1F" w:rsidP="00B82E1F">
            <w:pPr>
              <w:rPr>
                <w:rFonts w:ascii="Times New Roman" w:hAnsi="Times New Roman" w:cs="Times New Roman"/>
                <w:sz w:val="20"/>
                <w:szCs w:val="20"/>
              </w:rPr>
            </w:pPr>
          </w:p>
        </w:tc>
        <w:tc>
          <w:tcPr>
            <w:tcW w:w="425" w:type="dxa"/>
            <w:tcBorders>
              <w:left w:val="nil"/>
              <w:right w:val="nil"/>
            </w:tcBorders>
            <w:vAlign w:val="center"/>
          </w:tcPr>
          <w:p w:rsidR="00B82E1F" w:rsidRPr="00A61E24" w:rsidRDefault="00B82E1F" w:rsidP="00B82E1F">
            <w:pPr>
              <w:rPr>
                <w:rFonts w:ascii="Times New Roman" w:hAnsi="Times New Roman" w:cs="Times New Roman"/>
                <w:sz w:val="20"/>
                <w:szCs w:val="20"/>
              </w:rPr>
            </w:pPr>
          </w:p>
        </w:tc>
        <w:tc>
          <w:tcPr>
            <w:tcW w:w="3118" w:type="dxa"/>
            <w:gridSpan w:val="4"/>
            <w:tcBorders>
              <w:left w:val="single" w:sz="24" w:space="0" w:color="auto"/>
              <w:right w:val="single" w:sz="24" w:space="0" w:color="auto"/>
            </w:tcBorders>
            <w:vAlign w:val="center"/>
          </w:tcPr>
          <w:p w:rsidR="00B82E1F" w:rsidRPr="00A61E24" w:rsidRDefault="00B82E1F" w:rsidP="00B82E1F">
            <w:pPr>
              <w:rPr>
                <w:rFonts w:ascii="Times New Roman" w:hAnsi="Times New Roman" w:cs="Times New Roman"/>
                <w:iCs/>
                <w:sz w:val="20"/>
                <w:szCs w:val="20"/>
              </w:rPr>
            </w:pPr>
          </w:p>
        </w:tc>
        <w:tc>
          <w:tcPr>
            <w:tcW w:w="3686" w:type="dxa"/>
            <w:gridSpan w:val="3"/>
            <w:tcBorders>
              <w:left w:val="single" w:sz="24" w:space="0" w:color="auto"/>
              <w:right w:val="single" w:sz="24" w:space="0" w:color="auto"/>
            </w:tcBorders>
            <w:vAlign w:val="center"/>
          </w:tcPr>
          <w:p w:rsidR="00B82E1F" w:rsidRPr="00A61E24" w:rsidRDefault="00B82E1F" w:rsidP="00B82E1F">
            <w:pPr>
              <w:jc w:val="both"/>
              <w:rPr>
                <w:rFonts w:ascii="Times New Roman" w:hAnsi="Times New Roman" w:cs="Times New Roman"/>
                <w:iCs/>
                <w:sz w:val="20"/>
                <w:szCs w:val="20"/>
              </w:rPr>
            </w:pPr>
          </w:p>
        </w:tc>
        <w:tc>
          <w:tcPr>
            <w:tcW w:w="710" w:type="dxa"/>
            <w:gridSpan w:val="2"/>
            <w:tcBorders>
              <w:left w:val="nil"/>
              <w:right w:val="single" w:sz="24" w:space="0" w:color="auto"/>
            </w:tcBorders>
            <w:vAlign w:val="center"/>
          </w:tcPr>
          <w:p w:rsidR="00B82E1F" w:rsidRPr="00A61E24" w:rsidRDefault="00B82E1F" w:rsidP="00B82E1F">
            <w:pPr>
              <w:jc w:val="center"/>
              <w:rPr>
                <w:rFonts w:ascii="Times New Roman" w:hAnsi="Times New Roman" w:cs="Times New Roman"/>
                <w:iCs/>
                <w:sz w:val="20"/>
                <w:szCs w:val="20"/>
              </w:rPr>
            </w:pPr>
          </w:p>
        </w:tc>
        <w:tc>
          <w:tcPr>
            <w:tcW w:w="1417" w:type="dxa"/>
            <w:gridSpan w:val="2"/>
            <w:tcBorders>
              <w:left w:val="nil"/>
              <w:right w:val="single" w:sz="24" w:space="0" w:color="auto"/>
            </w:tcBorders>
            <w:vAlign w:val="center"/>
          </w:tcPr>
          <w:p w:rsidR="00B82E1F" w:rsidRPr="00A61E24" w:rsidRDefault="00B82E1F" w:rsidP="00B82E1F">
            <w:pPr>
              <w:rPr>
                <w:rFonts w:ascii="Times New Roman" w:hAnsi="Times New Roman" w:cs="Times New Roman"/>
                <w:iCs/>
                <w:sz w:val="20"/>
                <w:szCs w:val="20"/>
              </w:rPr>
            </w:pPr>
          </w:p>
        </w:tc>
      </w:tr>
      <w:tr w:rsidR="00B82E1F" w:rsidRPr="00A61E24" w:rsidTr="00B82E1F">
        <w:trPr>
          <w:trHeight w:val="397"/>
        </w:trPr>
        <w:tc>
          <w:tcPr>
            <w:tcW w:w="424" w:type="dxa"/>
            <w:tcBorders>
              <w:left w:val="single" w:sz="24" w:space="0" w:color="auto"/>
              <w:right w:val="nil"/>
            </w:tcBorders>
          </w:tcPr>
          <w:p w:rsidR="00B82E1F" w:rsidRPr="00A61E24" w:rsidRDefault="00B82E1F" w:rsidP="00B82E1F">
            <w:pPr>
              <w:jc w:val="center"/>
              <w:rPr>
                <w:rFonts w:ascii="Times New Roman" w:hAnsi="Times New Roman" w:cs="Times New Roman"/>
                <w:sz w:val="28"/>
              </w:rPr>
            </w:pPr>
            <w:r w:rsidRPr="00A61E24">
              <w:rPr>
                <w:rFonts w:ascii="Times New Roman" w:hAnsi="Times New Roman" w:cs="Times New Roman"/>
                <w:noProof/>
                <w:sz w:val="28"/>
                <w:lang w:val="ru-RU" w:eastAsia="ru-RU"/>
              </w:rPr>
              <mc:AlternateContent>
                <mc:Choice Requires="wps">
                  <w:drawing>
                    <wp:anchor distT="0" distB="0" distL="114300" distR="114300" simplePos="0" relativeHeight="251667456" behindDoc="0" locked="0" layoutInCell="1" allowOverlap="1" wp14:anchorId="706D7870" wp14:editId="32B25354">
                      <wp:simplePos x="0" y="0"/>
                      <wp:positionH relativeFrom="column">
                        <wp:posOffset>-142875</wp:posOffset>
                      </wp:positionH>
                      <wp:positionV relativeFrom="paragraph">
                        <wp:posOffset>-11430</wp:posOffset>
                      </wp:positionV>
                      <wp:extent cx="551180" cy="270510"/>
                      <wp:effectExtent l="0" t="0" r="0" b="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E1F" w:rsidRPr="00232ACE" w:rsidRDefault="00B82E1F" w:rsidP="00B82E1F">
                                  <w:r>
                                    <w:t xml:space="preserve"> А4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32" type="#_x0000_t202" style="position:absolute;left:0;text-align:left;margin-left:-11.25pt;margin-top:-.9pt;width:43.4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wPsxwIAAME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" filled="f" stroked="f">
                      <v:textbox>
                        <w:txbxContent>
                          <w:p w:rsidR="00B82E1F" w:rsidRPr="00232ACE" w:rsidRDefault="00B82E1F" w:rsidP="00B82E1F">
                            <w:r>
                              <w:t xml:space="preserve"> А4</w:t>
                            </w:r>
                          </w:p>
                        </w:txbxContent>
                      </v:textbox>
                    </v:shape>
                  </w:pict>
                </mc:Fallback>
              </mc:AlternateContent>
            </w:r>
          </w:p>
        </w:tc>
        <w:tc>
          <w:tcPr>
            <w:tcW w:w="426" w:type="dxa"/>
            <w:tcBorders>
              <w:left w:val="single" w:sz="24" w:space="0" w:color="auto"/>
              <w:right w:val="single" w:sz="24" w:space="0" w:color="auto"/>
            </w:tcBorders>
          </w:tcPr>
          <w:p w:rsidR="00B82E1F" w:rsidRPr="00A61E24" w:rsidRDefault="00B82E1F" w:rsidP="00B82E1F">
            <w:pPr>
              <w:rPr>
                <w:rFonts w:ascii="Times New Roman" w:hAnsi="Times New Roman" w:cs="Times New Roman"/>
                <w:sz w:val="28"/>
              </w:rPr>
            </w:pPr>
          </w:p>
        </w:tc>
        <w:tc>
          <w:tcPr>
            <w:tcW w:w="425" w:type="dxa"/>
            <w:tcBorders>
              <w:left w:val="nil"/>
              <w:right w:val="nil"/>
            </w:tcBorders>
            <w:vAlign w:val="center"/>
          </w:tcPr>
          <w:p w:rsidR="00B82E1F" w:rsidRPr="00A61E24" w:rsidRDefault="00B82E1F" w:rsidP="00B82E1F">
            <w:pPr>
              <w:rPr>
                <w:rFonts w:ascii="Times New Roman" w:hAnsi="Times New Roman" w:cs="Times New Roman"/>
              </w:rPr>
            </w:pPr>
          </w:p>
        </w:tc>
        <w:tc>
          <w:tcPr>
            <w:tcW w:w="3118" w:type="dxa"/>
            <w:gridSpan w:val="4"/>
            <w:tcBorders>
              <w:left w:val="single" w:sz="24" w:space="0" w:color="auto"/>
              <w:right w:val="single" w:sz="24" w:space="0" w:color="auto"/>
            </w:tcBorders>
            <w:vAlign w:val="center"/>
          </w:tcPr>
          <w:p w:rsidR="00B82E1F" w:rsidRPr="00A61E24" w:rsidRDefault="00B82E1F" w:rsidP="00B82E1F">
            <w:pPr>
              <w:rPr>
                <w:rFonts w:ascii="Times New Roman" w:hAnsi="Times New Roman" w:cs="Times New Roman"/>
                <w:iCs/>
              </w:rPr>
            </w:pPr>
            <w:r w:rsidRPr="00A61E24">
              <w:rPr>
                <w:rFonts w:ascii="Times New Roman" w:hAnsi="Times New Roman" w:cs="Times New Roman"/>
                <w:iCs/>
              </w:rPr>
              <w:t xml:space="preserve">ДПБ </w:t>
            </w:r>
            <w:r w:rsidR="00A1585A">
              <w:rPr>
                <w:rFonts w:ascii="Times New Roman" w:hAnsi="Times New Roman"/>
                <w:iCs/>
              </w:rPr>
              <w:t>172</w:t>
            </w:r>
            <w:r w:rsidR="00A1585A" w:rsidRPr="00A61E24">
              <w:rPr>
                <w:rFonts w:ascii="Times New Roman" w:hAnsi="Times New Roman"/>
                <w:iCs/>
              </w:rPr>
              <w:t>.</w:t>
            </w:r>
            <w:r w:rsidR="00A1585A">
              <w:rPr>
                <w:rFonts w:ascii="Times New Roman" w:hAnsi="Times New Roman"/>
                <w:iCs/>
              </w:rPr>
              <w:t>55/15</w:t>
            </w:r>
            <w:r w:rsidR="00A1585A" w:rsidRPr="00A61E24">
              <w:rPr>
                <w:rFonts w:ascii="Times New Roman" w:hAnsi="Times New Roman"/>
                <w:iCs/>
              </w:rPr>
              <w:t>.</w:t>
            </w:r>
            <w:r w:rsidR="00A1585A">
              <w:rPr>
                <w:rFonts w:ascii="Times New Roman" w:hAnsi="Times New Roman"/>
                <w:iCs/>
              </w:rPr>
              <w:t>14</w:t>
            </w:r>
            <w:r w:rsidRPr="00A61E24">
              <w:rPr>
                <w:rFonts w:ascii="Times New Roman" w:hAnsi="Times New Roman" w:cs="Times New Roman"/>
                <w:iCs/>
              </w:rPr>
              <w:t xml:space="preserve">.03 </w:t>
            </w:r>
            <w:r w:rsidR="00A1585A">
              <w:rPr>
                <w:rFonts w:ascii="Times New Roman" w:hAnsi="Times New Roman" w:cs="Times New Roman"/>
                <w:iCs/>
              </w:rPr>
              <w:t>ТП</w:t>
            </w:r>
          </w:p>
        </w:tc>
        <w:tc>
          <w:tcPr>
            <w:tcW w:w="3686" w:type="dxa"/>
            <w:gridSpan w:val="3"/>
            <w:tcBorders>
              <w:left w:val="single" w:sz="24" w:space="0" w:color="auto"/>
              <w:right w:val="single" w:sz="24" w:space="0" w:color="auto"/>
            </w:tcBorders>
            <w:vAlign w:val="center"/>
          </w:tcPr>
          <w:p w:rsidR="00B82E1F" w:rsidRPr="00A61E24" w:rsidRDefault="00B82E1F" w:rsidP="00B82E1F">
            <w:pPr>
              <w:rPr>
                <w:rFonts w:ascii="Times New Roman" w:hAnsi="Times New Roman" w:cs="Times New Roman"/>
                <w:iCs/>
              </w:rPr>
            </w:pPr>
            <w:r w:rsidRPr="00A61E24">
              <w:rPr>
                <w:rFonts w:ascii="Times New Roman" w:hAnsi="Times New Roman" w:cs="Times New Roman"/>
                <w:iCs/>
              </w:rPr>
              <w:t xml:space="preserve">Топологія </w:t>
            </w:r>
            <w:r>
              <w:rPr>
                <w:rFonts w:ascii="Times New Roman" w:hAnsi="Times New Roman" w:cs="Times New Roman"/>
                <w:iCs/>
              </w:rPr>
              <w:t xml:space="preserve">універсального </w:t>
            </w:r>
            <w:r w:rsidRPr="00A61E24">
              <w:rPr>
                <w:rFonts w:ascii="Times New Roman" w:hAnsi="Times New Roman" w:cs="Times New Roman"/>
                <w:iCs/>
              </w:rPr>
              <w:t>д</w:t>
            </w:r>
            <w:r w:rsidRPr="00A61E24">
              <w:rPr>
                <w:rFonts w:ascii="Times New Roman" w:hAnsi="Times New Roman" w:cs="Times New Roman"/>
                <w:lang w:eastAsia="uk-UA"/>
              </w:rPr>
              <w:t xml:space="preserve">жерела </w:t>
            </w:r>
            <w:r>
              <w:rPr>
                <w:rFonts w:ascii="Times New Roman" w:hAnsi="Times New Roman" w:cs="Times New Roman"/>
                <w:lang w:eastAsia="uk-UA"/>
              </w:rPr>
              <w:t>живлення</w:t>
            </w:r>
          </w:p>
        </w:tc>
        <w:tc>
          <w:tcPr>
            <w:tcW w:w="710" w:type="dxa"/>
            <w:gridSpan w:val="2"/>
            <w:tcBorders>
              <w:left w:val="nil"/>
              <w:right w:val="single" w:sz="24" w:space="0" w:color="auto"/>
            </w:tcBorders>
            <w:vAlign w:val="center"/>
          </w:tcPr>
          <w:p w:rsidR="00B82E1F" w:rsidRPr="00A61E24" w:rsidRDefault="00B82E1F" w:rsidP="00B82E1F">
            <w:pPr>
              <w:jc w:val="center"/>
              <w:rPr>
                <w:rFonts w:ascii="Times New Roman" w:hAnsi="Times New Roman" w:cs="Times New Roman"/>
                <w:iCs/>
              </w:rPr>
            </w:pPr>
            <w:r w:rsidRPr="00A61E24">
              <w:rPr>
                <w:rFonts w:ascii="Times New Roman" w:hAnsi="Times New Roman" w:cs="Times New Roman"/>
                <w:iCs/>
              </w:rPr>
              <w:t>1</w:t>
            </w:r>
          </w:p>
        </w:tc>
        <w:tc>
          <w:tcPr>
            <w:tcW w:w="1417" w:type="dxa"/>
            <w:gridSpan w:val="2"/>
            <w:tcBorders>
              <w:left w:val="nil"/>
              <w:right w:val="single" w:sz="24" w:space="0" w:color="auto"/>
            </w:tcBorders>
            <w:vAlign w:val="center"/>
          </w:tcPr>
          <w:p w:rsidR="00B82E1F" w:rsidRPr="00A61E24" w:rsidRDefault="00B82E1F" w:rsidP="00B82E1F">
            <w:pPr>
              <w:rPr>
                <w:rFonts w:ascii="Times New Roman" w:hAnsi="Times New Roman" w:cs="Times New Roman"/>
                <w:iCs/>
              </w:rPr>
            </w:pPr>
          </w:p>
        </w:tc>
      </w:tr>
      <w:tr w:rsidR="00B82E1F" w:rsidRPr="00A61E24" w:rsidTr="00B82E1F">
        <w:trPr>
          <w:trHeight w:val="397"/>
        </w:trPr>
        <w:tc>
          <w:tcPr>
            <w:tcW w:w="424" w:type="dxa"/>
            <w:tcBorders>
              <w:left w:val="single" w:sz="24" w:space="0" w:color="auto"/>
              <w:right w:val="nil"/>
            </w:tcBorders>
          </w:tcPr>
          <w:p w:rsidR="00B82E1F" w:rsidRPr="00A61E24" w:rsidRDefault="00B82E1F" w:rsidP="00B82E1F">
            <w:pPr>
              <w:jc w:val="center"/>
              <w:rPr>
                <w:rFonts w:ascii="Times New Roman" w:hAnsi="Times New Roman" w:cs="Times New Roman"/>
                <w:sz w:val="20"/>
                <w:szCs w:val="20"/>
              </w:rPr>
            </w:pPr>
          </w:p>
        </w:tc>
        <w:tc>
          <w:tcPr>
            <w:tcW w:w="426" w:type="dxa"/>
            <w:tcBorders>
              <w:left w:val="single" w:sz="24" w:space="0" w:color="auto"/>
              <w:right w:val="single" w:sz="24" w:space="0" w:color="auto"/>
            </w:tcBorders>
          </w:tcPr>
          <w:p w:rsidR="00B82E1F" w:rsidRPr="00A61E24" w:rsidRDefault="00B82E1F" w:rsidP="00B82E1F">
            <w:pPr>
              <w:rPr>
                <w:rFonts w:ascii="Times New Roman" w:hAnsi="Times New Roman" w:cs="Times New Roman"/>
                <w:sz w:val="20"/>
                <w:szCs w:val="20"/>
              </w:rPr>
            </w:pPr>
          </w:p>
        </w:tc>
        <w:tc>
          <w:tcPr>
            <w:tcW w:w="425" w:type="dxa"/>
            <w:tcBorders>
              <w:left w:val="nil"/>
              <w:right w:val="nil"/>
            </w:tcBorders>
            <w:vAlign w:val="center"/>
          </w:tcPr>
          <w:p w:rsidR="00B82E1F" w:rsidRPr="00A61E24" w:rsidRDefault="00B82E1F" w:rsidP="00B82E1F">
            <w:pPr>
              <w:rPr>
                <w:rFonts w:ascii="Times New Roman" w:hAnsi="Times New Roman" w:cs="Times New Roman"/>
                <w:sz w:val="20"/>
                <w:szCs w:val="20"/>
              </w:rPr>
            </w:pPr>
          </w:p>
        </w:tc>
        <w:tc>
          <w:tcPr>
            <w:tcW w:w="3118" w:type="dxa"/>
            <w:gridSpan w:val="4"/>
            <w:tcBorders>
              <w:left w:val="single" w:sz="24" w:space="0" w:color="auto"/>
              <w:right w:val="single" w:sz="24" w:space="0" w:color="auto"/>
            </w:tcBorders>
            <w:vAlign w:val="center"/>
          </w:tcPr>
          <w:p w:rsidR="00B82E1F" w:rsidRPr="00A61E24" w:rsidRDefault="00B82E1F" w:rsidP="00B82E1F">
            <w:pPr>
              <w:rPr>
                <w:rFonts w:ascii="Times New Roman" w:hAnsi="Times New Roman" w:cs="Times New Roman"/>
                <w:iCs/>
                <w:sz w:val="20"/>
                <w:szCs w:val="20"/>
              </w:rPr>
            </w:pPr>
          </w:p>
        </w:tc>
        <w:tc>
          <w:tcPr>
            <w:tcW w:w="3686" w:type="dxa"/>
            <w:gridSpan w:val="3"/>
            <w:tcBorders>
              <w:left w:val="single" w:sz="24" w:space="0" w:color="auto"/>
              <w:right w:val="single" w:sz="24" w:space="0" w:color="auto"/>
            </w:tcBorders>
            <w:vAlign w:val="center"/>
          </w:tcPr>
          <w:p w:rsidR="00B82E1F" w:rsidRPr="00A61E24" w:rsidRDefault="00B82E1F" w:rsidP="00B82E1F">
            <w:pPr>
              <w:rPr>
                <w:rFonts w:ascii="Times New Roman" w:hAnsi="Times New Roman" w:cs="Times New Roman"/>
                <w:iCs/>
                <w:sz w:val="20"/>
                <w:szCs w:val="20"/>
              </w:rPr>
            </w:pPr>
          </w:p>
        </w:tc>
        <w:tc>
          <w:tcPr>
            <w:tcW w:w="710" w:type="dxa"/>
            <w:gridSpan w:val="2"/>
            <w:tcBorders>
              <w:left w:val="nil"/>
              <w:right w:val="single" w:sz="24" w:space="0" w:color="auto"/>
            </w:tcBorders>
            <w:vAlign w:val="center"/>
          </w:tcPr>
          <w:p w:rsidR="00B82E1F" w:rsidRPr="00A61E24" w:rsidRDefault="00B82E1F" w:rsidP="00B82E1F">
            <w:pPr>
              <w:jc w:val="center"/>
              <w:rPr>
                <w:rFonts w:ascii="Times New Roman" w:hAnsi="Times New Roman" w:cs="Times New Roman"/>
                <w:iCs/>
                <w:sz w:val="20"/>
                <w:szCs w:val="20"/>
              </w:rPr>
            </w:pPr>
          </w:p>
        </w:tc>
        <w:tc>
          <w:tcPr>
            <w:tcW w:w="1417" w:type="dxa"/>
            <w:gridSpan w:val="2"/>
            <w:tcBorders>
              <w:left w:val="nil"/>
              <w:right w:val="single" w:sz="24" w:space="0" w:color="auto"/>
            </w:tcBorders>
            <w:vAlign w:val="center"/>
          </w:tcPr>
          <w:p w:rsidR="00B82E1F" w:rsidRPr="00A61E24" w:rsidRDefault="00B82E1F" w:rsidP="00B82E1F">
            <w:pPr>
              <w:rPr>
                <w:rFonts w:ascii="Times New Roman" w:hAnsi="Times New Roman" w:cs="Times New Roman"/>
                <w:iCs/>
                <w:sz w:val="20"/>
                <w:szCs w:val="20"/>
              </w:rPr>
            </w:pPr>
          </w:p>
        </w:tc>
      </w:tr>
      <w:tr w:rsidR="00B82E1F" w:rsidRPr="00A61E24" w:rsidTr="00B82E1F">
        <w:trPr>
          <w:trHeight w:val="397"/>
        </w:trPr>
        <w:tc>
          <w:tcPr>
            <w:tcW w:w="424" w:type="dxa"/>
            <w:tcBorders>
              <w:left w:val="single" w:sz="24" w:space="0" w:color="auto"/>
              <w:right w:val="nil"/>
            </w:tcBorders>
          </w:tcPr>
          <w:p w:rsidR="00B82E1F" w:rsidRPr="00A61E24" w:rsidRDefault="00B82E1F" w:rsidP="00B82E1F">
            <w:pPr>
              <w:jc w:val="center"/>
              <w:rPr>
                <w:rFonts w:ascii="Times New Roman" w:hAnsi="Times New Roman" w:cs="Times New Roman"/>
                <w:sz w:val="20"/>
                <w:szCs w:val="20"/>
              </w:rPr>
            </w:pPr>
          </w:p>
        </w:tc>
        <w:tc>
          <w:tcPr>
            <w:tcW w:w="426" w:type="dxa"/>
            <w:tcBorders>
              <w:left w:val="single" w:sz="24" w:space="0" w:color="auto"/>
              <w:right w:val="single" w:sz="24" w:space="0" w:color="auto"/>
            </w:tcBorders>
          </w:tcPr>
          <w:p w:rsidR="00B82E1F" w:rsidRPr="00A61E24" w:rsidRDefault="00B82E1F" w:rsidP="00B82E1F">
            <w:pPr>
              <w:rPr>
                <w:rFonts w:ascii="Times New Roman" w:hAnsi="Times New Roman" w:cs="Times New Roman"/>
                <w:sz w:val="20"/>
                <w:szCs w:val="20"/>
              </w:rPr>
            </w:pPr>
          </w:p>
        </w:tc>
        <w:tc>
          <w:tcPr>
            <w:tcW w:w="425" w:type="dxa"/>
            <w:tcBorders>
              <w:left w:val="nil"/>
              <w:right w:val="nil"/>
            </w:tcBorders>
            <w:vAlign w:val="center"/>
          </w:tcPr>
          <w:p w:rsidR="00B82E1F" w:rsidRPr="00A61E24" w:rsidRDefault="00B82E1F" w:rsidP="00B82E1F">
            <w:pPr>
              <w:rPr>
                <w:rFonts w:ascii="Times New Roman" w:hAnsi="Times New Roman" w:cs="Times New Roman"/>
                <w:sz w:val="20"/>
                <w:szCs w:val="20"/>
              </w:rPr>
            </w:pPr>
          </w:p>
        </w:tc>
        <w:tc>
          <w:tcPr>
            <w:tcW w:w="3118" w:type="dxa"/>
            <w:gridSpan w:val="4"/>
            <w:tcBorders>
              <w:left w:val="single" w:sz="24" w:space="0" w:color="auto"/>
              <w:right w:val="single" w:sz="24" w:space="0" w:color="auto"/>
            </w:tcBorders>
            <w:vAlign w:val="center"/>
          </w:tcPr>
          <w:p w:rsidR="00B82E1F" w:rsidRPr="00A61E24" w:rsidRDefault="00B82E1F" w:rsidP="00B82E1F">
            <w:pPr>
              <w:rPr>
                <w:rFonts w:ascii="Times New Roman" w:hAnsi="Times New Roman" w:cs="Times New Roman"/>
                <w:iCs/>
                <w:sz w:val="20"/>
                <w:szCs w:val="20"/>
              </w:rPr>
            </w:pPr>
          </w:p>
        </w:tc>
        <w:tc>
          <w:tcPr>
            <w:tcW w:w="3686" w:type="dxa"/>
            <w:gridSpan w:val="3"/>
            <w:tcBorders>
              <w:left w:val="single" w:sz="24" w:space="0" w:color="auto"/>
              <w:right w:val="single" w:sz="24" w:space="0" w:color="auto"/>
            </w:tcBorders>
            <w:vAlign w:val="center"/>
          </w:tcPr>
          <w:p w:rsidR="00B82E1F" w:rsidRPr="00A61E24" w:rsidRDefault="00B82E1F" w:rsidP="00B82E1F">
            <w:pPr>
              <w:rPr>
                <w:rFonts w:ascii="Times New Roman" w:hAnsi="Times New Roman" w:cs="Times New Roman"/>
                <w:iCs/>
                <w:sz w:val="20"/>
                <w:szCs w:val="20"/>
              </w:rPr>
            </w:pPr>
          </w:p>
        </w:tc>
        <w:tc>
          <w:tcPr>
            <w:tcW w:w="710" w:type="dxa"/>
            <w:gridSpan w:val="2"/>
            <w:tcBorders>
              <w:left w:val="nil"/>
              <w:right w:val="single" w:sz="24" w:space="0" w:color="auto"/>
            </w:tcBorders>
            <w:vAlign w:val="center"/>
          </w:tcPr>
          <w:p w:rsidR="00B82E1F" w:rsidRPr="00A61E24" w:rsidRDefault="00B82E1F" w:rsidP="00B82E1F">
            <w:pPr>
              <w:jc w:val="center"/>
              <w:rPr>
                <w:rFonts w:ascii="Times New Roman" w:hAnsi="Times New Roman" w:cs="Times New Roman"/>
                <w:iCs/>
                <w:sz w:val="20"/>
                <w:szCs w:val="20"/>
              </w:rPr>
            </w:pPr>
          </w:p>
        </w:tc>
        <w:tc>
          <w:tcPr>
            <w:tcW w:w="1417" w:type="dxa"/>
            <w:gridSpan w:val="2"/>
            <w:tcBorders>
              <w:left w:val="nil"/>
              <w:right w:val="single" w:sz="24" w:space="0" w:color="auto"/>
            </w:tcBorders>
            <w:vAlign w:val="center"/>
          </w:tcPr>
          <w:p w:rsidR="00B82E1F" w:rsidRPr="00A61E24" w:rsidRDefault="00B82E1F" w:rsidP="00B82E1F">
            <w:pPr>
              <w:rPr>
                <w:rFonts w:ascii="Times New Roman" w:hAnsi="Times New Roman" w:cs="Times New Roman"/>
                <w:iCs/>
                <w:sz w:val="20"/>
                <w:szCs w:val="20"/>
              </w:rPr>
            </w:pPr>
          </w:p>
        </w:tc>
      </w:tr>
      <w:tr w:rsidR="00B82E1F" w:rsidRPr="00A61E24" w:rsidTr="00B82E1F">
        <w:trPr>
          <w:trHeight w:val="397"/>
        </w:trPr>
        <w:tc>
          <w:tcPr>
            <w:tcW w:w="424" w:type="dxa"/>
            <w:tcBorders>
              <w:left w:val="single" w:sz="24" w:space="0" w:color="auto"/>
              <w:right w:val="nil"/>
            </w:tcBorders>
          </w:tcPr>
          <w:p w:rsidR="00B82E1F" w:rsidRPr="00A61E24" w:rsidRDefault="00B82E1F" w:rsidP="00B82E1F">
            <w:pPr>
              <w:jc w:val="center"/>
              <w:rPr>
                <w:rFonts w:ascii="Times New Roman" w:hAnsi="Times New Roman" w:cs="Times New Roman"/>
                <w:sz w:val="20"/>
                <w:szCs w:val="20"/>
              </w:rPr>
            </w:pPr>
          </w:p>
        </w:tc>
        <w:tc>
          <w:tcPr>
            <w:tcW w:w="426" w:type="dxa"/>
            <w:tcBorders>
              <w:left w:val="single" w:sz="24" w:space="0" w:color="auto"/>
              <w:right w:val="single" w:sz="24" w:space="0" w:color="auto"/>
            </w:tcBorders>
          </w:tcPr>
          <w:p w:rsidR="00B82E1F" w:rsidRPr="00A61E24" w:rsidRDefault="00B82E1F" w:rsidP="00B82E1F">
            <w:pPr>
              <w:rPr>
                <w:rFonts w:ascii="Times New Roman" w:hAnsi="Times New Roman" w:cs="Times New Roman"/>
                <w:sz w:val="20"/>
                <w:szCs w:val="20"/>
              </w:rPr>
            </w:pPr>
          </w:p>
        </w:tc>
        <w:tc>
          <w:tcPr>
            <w:tcW w:w="425" w:type="dxa"/>
            <w:tcBorders>
              <w:left w:val="nil"/>
              <w:right w:val="nil"/>
            </w:tcBorders>
            <w:vAlign w:val="center"/>
          </w:tcPr>
          <w:p w:rsidR="00B82E1F" w:rsidRPr="00A61E24" w:rsidRDefault="00B82E1F" w:rsidP="00B82E1F">
            <w:pPr>
              <w:rPr>
                <w:rFonts w:ascii="Times New Roman" w:hAnsi="Times New Roman" w:cs="Times New Roman"/>
                <w:sz w:val="20"/>
                <w:szCs w:val="20"/>
              </w:rPr>
            </w:pPr>
          </w:p>
        </w:tc>
        <w:tc>
          <w:tcPr>
            <w:tcW w:w="3118" w:type="dxa"/>
            <w:gridSpan w:val="4"/>
            <w:tcBorders>
              <w:left w:val="single" w:sz="24" w:space="0" w:color="auto"/>
              <w:right w:val="single" w:sz="24" w:space="0" w:color="auto"/>
            </w:tcBorders>
            <w:vAlign w:val="center"/>
          </w:tcPr>
          <w:p w:rsidR="00B82E1F" w:rsidRPr="00A61E24" w:rsidRDefault="00B82E1F" w:rsidP="00B82E1F">
            <w:pPr>
              <w:rPr>
                <w:rFonts w:ascii="Times New Roman" w:hAnsi="Times New Roman" w:cs="Times New Roman"/>
                <w:iCs/>
                <w:sz w:val="20"/>
                <w:szCs w:val="20"/>
              </w:rPr>
            </w:pPr>
          </w:p>
        </w:tc>
        <w:tc>
          <w:tcPr>
            <w:tcW w:w="3686" w:type="dxa"/>
            <w:gridSpan w:val="3"/>
            <w:tcBorders>
              <w:left w:val="single" w:sz="24" w:space="0" w:color="auto"/>
              <w:right w:val="single" w:sz="24" w:space="0" w:color="auto"/>
            </w:tcBorders>
            <w:vAlign w:val="center"/>
          </w:tcPr>
          <w:p w:rsidR="00B82E1F" w:rsidRPr="00A61E24" w:rsidRDefault="00B82E1F" w:rsidP="00B82E1F">
            <w:pPr>
              <w:rPr>
                <w:rFonts w:ascii="Times New Roman" w:hAnsi="Times New Roman" w:cs="Times New Roman"/>
                <w:iCs/>
                <w:sz w:val="20"/>
                <w:szCs w:val="20"/>
              </w:rPr>
            </w:pPr>
          </w:p>
        </w:tc>
        <w:tc>
          <w:tcPr>
            <w:tcW w:w="710" w:type="dxa"/>
            <w:gridSpan w:val="2"/>
            <w:tcBorders>
              <w:left w:val="nil"/>
              <w:right w:val="single" w:sz="24" w:space="0" w:color="auto"/>
            </w:tcBorders>
            <w:vAlign w:val="center"/>
          </w:tcPr>
          <w:p w:rsidR="00B82E1F" w:rsidRPr="00A61E24" w:rsidRDefault="00B82E1F" w:rsidP="00B82E1F">
            <w:pPr>
              <w:jc w:val="center"/>
              <w:rPr>
                <w:rFonts w:ascii="Times New Roman" w:hAnsi="Times New Roman" w:cs="Times New Roman"/>
                <w:iCs/>
                <w:sz w:val="20"/>
                <w:szCs w:val="20"/>
              </w:rPr>
            </w:pPr>
          </w:p>
        </w:tc>
        <w:tc>
          <w:tcPr>
            <w:tcW w:w="1417" w:type="dxa"/>
            <w:gridSpan w:val="2"/>
            <w:tcBorders>
              <w:left w:val="nil"/>
              <w:right w:val="single" w:sz="24" w:space="0" w:color="auto"/>
            </w:tcBorders>
            <w:vAlign w:val="center"/>
          </w:tcPr>
          <w:p w:rsidR="00B82E1F" w:rsidRPr="00A61E24" w:rsidRDefault="00B82E1F" w:rsidP="00B82E1F">
            <w:pPr>
              <w:rPr>
                <w:rFonts w:ascii="Times New Roman" w:hAnsi="Times New Roman" w:cs="Times New Roman"/>
                <w:iCs/>
                <w:sz w:val="20"/>
                <w:szCs w:val="20"/>
              </w:rPr>
            </w:pPr>
          </w:p>
        </w:tc>
      </w:tr>
      <w:tr w:rsidR="00B82E1F" w:rsidRPr="00A61E24" w:rsidTr="00B82E1F">
        <w:trPr>
          <w:trHeight w:val="397"/>
        </w:trPr>
        <w:tc>
          <w:tcPr>
            <w:tcW w:w="424" w:type="dxa"/>
            <w:tcBorders>
              <w:left w:val="single" w:sz="24" w:space="0" w:color="auto"/>
              <w:right w:val="nil"/>
            </w:tcBorders>
          </w:tcPr>
          <w:p w:rsidR="00B82E1F" w:rsidRPr="00A61E24" w:rsidRDefault="00B82E1F" w:rsidP="00B82E1F">
            <w:pPr>
              <w:jc w:val="center"/>
              <w:rPr>
                <w:rFonts w:ascii="Times New Roman" w:hAnsi="Times New Roman" w:cs="Times New Roman"/>
                <w:sz w:val="20"/>
                <w:szCs w:val="20"/>
              </w:rPr>
            </w:pPr>
          </w:p>
        </w:tc>
        <w:tc>
          <w:tcPr>
            <w:tcW w:w="426" w:type="dxa"/>
            <w:tcBorders>
              <w:left w:val="single" w:sz="24" w:space="0" w:color="auto"/>
              <w:right w:val="single" w:sz="24" w:space="0" w:color="auto"/>
            </w:tcBorders>
          </w:tcPr>
          <w:p w:rsidR="00B82E1F" w:rsidRPr="00A61E24" w:rsidRDefault="00B82E1F" w:rsidP="00B82E1F">
            <w:pPr>
              <w:rPr>
                <w:rFonts w:ascii="Times New Roman" w:hAnsi="Times New Roman" w:cs="Times New Roman"/>
                <w:sz w:val="20"/>
                <w:szCs w:val="20"/>
              </w:rPr>
            </w:pPr>
          </w:p>
        </w:tc>
        <w:tc>
          <w:tcPr>
            <w:tcW w:w="425" w:type="dxa"/>
            <w:tcBorders>
              <w:left w:val="nil"/>
              <w:right w:val="nil"/>
            </w:tcBorders>
            <w:vAlign w:val="center"/>
          </w:tcPr>
          <w:p w:rsidR="00B82E1F" w:rsidRPr="00A61E24" w:rsidRDefault="00B82E1F" w:rsidP="00B82E1F">
            <w:pPr>
              <w:rPr>
                <w:rFonts w:ascii="Times New Roman" w:hAnsi="Times New Roman" w:cs="Times New Roman"/>
                <w:sz w:val="20"/>
                <w:szCs w:val="20"/>
              </w:rPr>
            </w:pPr>
          </w:p>
        </w:tc>
        <w:tc>
          <w:tcPr>
            <w:tcW w:w="3118" w:type="dxa"/>
            <w:gridSpan w:val="4"/>
            <w:tcBorders>
              <w:left w:val="single" w:sz="24" w:space="0" w:color="auto"/>
              <w:right w:val="single" w:sz="24" w:space="0" w:color="auto"/>
            </w:tcBorders>
            <w:vAlign w:val="center"/>
          </w:tcPr>
          <w:p w:rsidR="00B82E1F" w:rsidRPr="00A61E24" w:rsidRDefault="00B82E1F" w:rsidP="00B82E1F">
            <w:pPr>
              <w:pStyle w:val="7"/>
              <w:rPr>
                <w:i/>
                <w:color w:val="auto"/>
                <w:sz w:val="20"/>
                <w:szCs w:val="20"/>
              </w:rPr>
            </w:pPr>
          </w:p>
        </w:tc>
        <w:tc>
          <w:tcPr>
            <w:tcW w:w="3686" w:type="dxa"/>
            <w:gridSpan w:val="3"/>
            <w:tcBorders>
              <w:left w:val="single" w:sz="24" w:space="0" w:color="auto"/>
              <w:right w:val="single" w:sz="24" w:space="0" w:color="auto"/>
            </w:tcBorders>
            <w:vAlign w:val="center"/>
          </w:tcPr>
          <w:p w:rsidR="00B82E1F" w:rsidRPr="00A61E24" w:rsidRDefault="00B82E1F" w:rsidP="00B82E1F">
            <w:pPr>
              <w:rPr>
                <w:rFonts w:ascii="Times New Roman" w:hAnsi="Times New Roman" w:cs="Times New Roman"/>
                <w:iCs/>
                <w:sz w:val="20"/>
                <w:szCs w:val="20"/>
              </w:rPr>
            </w:pPr>
          </w:p>
        </w:tc>
        <w:tc>
          <w:tcPr>
            <w:tcW w:w="710" w:type="dxa"/>
            <w:gridSpan w:val="2"/>
            <w:tcBorders>
              <w:left w:val="nil"/>
              <w:right w:val="single" w:sz="24" w:space="0" w:color="auto"/>
            </w:tcBorders>
            <w:vAlign w:val="center"/>
          </w:tcPr>
          <w:p w:rsidR="00B82E1F" w:rsidRPr="00A61E24" w:rsidRDefault="00B82E1F" w:rsidP="00B82E1F">
            <w:pPr>
              <w:jc w:val="center"/>
              <w:rPr>
                <w:rFonts w:ascii="Times New Roman" w:hAnsi="Times New Roman" w:cs="Times New Roman"/>
                <w:iCs/>
                <w:sz w:val="20"/>
                <w:szCs w:val="20"/>
              </w:rPr>
            </w:pPr>
          </w:p>
        </w:tc>
        <w:tc>
          <w:tcPr>
            <w:tcW w:w="1417" w:type="dxa"/>
            <w:gridSpan w:val="2"/>
            <w:tcBorders>
              <w:left w:val="nil"/>
              <w:right w:val="single" w:sz="24" w:space="0" w:color="auto"/>
            </w:tcBorders>
            <w:vAlign w:val="center"/>
          </w:tcPr>
          <w:p w:rsidR="00B82E1F" w:rsidRPr="00A61E24" w:rsidRDefault="00B82E1F" w:rsidP="00B82E1F">
            <w:pPr>
              <w:rPr>
                <w:rFonts w:ascii="Times New Roman" w:hAnsi="Times New Roman" w:cs="Times New Roman"/>
                <w:iCs/>
                <w:sz w:val="20"/>
                <w:szCs w:val="20"/>
              </w:rPr>
            </w:pPr>
          </w:p>
        </w:tc>
      </w:tr>
      <w:tr w:rsidR="00B82E1F" w:rsidRPr="00A61E24" w:rsidTr="00B82E1F">
        <w:trPr>
          <w:cantSplit/>
          <w:trHeight w:val="284"/>
        </w:trPr>
        <w:tc>
          <w:tcPr>
            <w:tcW w:w="424" w:type="dxa"/>
            <w:tcBorders>
              <w:top w:val="single" w:sz="24" w:space="0" w:color="auto"/>
              <w:left w:val="single" w:sz="24" w:space="0" w:color="auto"/>
              <w:right w:val="single" w:sz="24" w:space="0" w:color="auto"/>
            </w:tcBorders>
            <w:vAlign w:val="center"/>
          </w:tcPr>
          <w:p w:rsidR="00B82E1F" w:rsidRPr="00A61E24" w:rsidRDefault="00B82E1F" w:rsidP="00B82E1F">
            <w:pPr>
              <w:jc w:val="center"/>
              <w:rPr>
                <w:rFonts w:ascii="Times New Roman" w:hAnsi="Times New Roman" w:cs="Times New Roman"/>
                <w:sz w:val="16"/>
              </w:rPr>
            </w:pPr>
          </w:p>
        </w:tc>
        <w:tc>
          <w:tcPr>
            <w:tcW w:w="426" w:type="dxa"/>
            <w:tcBorders>
              <w:top w:val="single" w:sz="24" w:space="0" w:color="auto"/>
              <w:left w:val="single" w:sz="24" w:space="0" w:color="auto"/>
              <w:right w:val="single" w:sz="24" w:space="0" w:color="auto"/>
            </w:tcBorders>
            <w:vAlign w:val="center"/>
          </w:tcPr>
          <w:p w:rsidR="00B82E1F" w:rsidRPr="00A61E24" w:rsidRDefault="00B82E1F" w:rsidP="00B82E1F">
            <w:pPr>
              <w:jc w:val="center"/>
              <w:rPr>
                <w:rFonts w:ascii="Times New Roman" w:hAnsi="Times New Roman" w:cs="Times New Roman"/>
                <w:sz w:val="16"/>
              </w:rPr>
            </w:pPr>
          </w:p>
        </w:tc>
        <w:tc>
          <w:tcPr>
            <w:tcW w:w="1417" w:type="dxa"/>
            <w:gridSpan w:val="2"/>
            <w:tcBorders>
              <w:top w:val="single" w:sz="24" w:space="0" w:color="auto"/>
              <w:left w:val="single" w:sz="24" w:space="0" w:color="auto"/>
              <w:right w:val="single" w:sz="24" w:space="0" w:color="auto"/>
            </w:tcBorders>
            <w:vAlign w:val="center"/>
          </w:tcPr>
          <w:p w:rsidR="00B82E1F" w:rsidRPr="00A61E24" w:rsidRDefault="00B82E1F" w:rsidP="00B82E1F">
            <w:pPr>
              <w:jc w:val="center"/>
              <w:rPr>
                <w:rFonts w:ascii="Times New Roman" w:hAnsi="Times New Roman" w:cs="Times New Roman"/>
                <w:sz w:val="16"/>
              </w:rPr>
            </w:pPr>
          </w:p>
        </w:tc>
        <w:tc>
          <w:tcPr>
            <w:tcW w:w="708" w:type="dxa"/>
            <w:tcBorders>
              <w:top w:val="single" w:sz="24" w:space="0" w:color="auto"/>
              <w:left w:val="single" w:sz="24" w:space="0" w:color="auto"/>
              <w:right w:val="single" w:sz="24" w:space="0" w:color="auto"/>
            </w:tcBorders>
            <w:vAlign w:val="center"/>
          </w:tcPr>
          <w:p w:rsidR="00B82E1F" w:rsidRPr="00A61E24" w:rsidRDefault="00B82E1F" w:rsidP="00B82E1F">
            <w:pPr>
              <w:jc w:val="center"/>
              <w:rPr>
                <w:rFonts w:ascii="Times New Roman" w:hAnsi="Times New Roman" w:cs="Times New Roman"/>
                <w:sz w:val="16"/>
              </w:rPr>
            </w:pPr>
          </w:p>
        </w:tc>
        <w:tc>
          <w:tcPr>
            <w:tcW w:w="567" w:type="dxa"/>
            <w:tcBorders>
              <w:top w:val="single" w:sz="24" w:space="0" w:color="auto"/>
              <w:left w:val="single" w:sz="24" w:space="0" w:color="auto"/>
              <w:right w:val="single" w:sz="24" w:space="0" w:color="auto"/>
            </w:tcBorders>
            <w:vAlign w:val="center"/>
          </w:tcPr>
          <w:p w:rsidR="00B82E1F" w:rsidRPr="00A61E24" w:rsidRDefault="00B82E1F" w:rsidP="00B82E1F">
            <w:pPr>
              <w:rPr>
                <w:rFonts w:ascii="Times New Roman" w:hAnsi="Times New Roman" w:cs="Times New Roman"/>
                <w:sz w:val="16"/>
                <w:szCs w:val="16"/>
              </w:rPr>
            </w:pPr>
          </w:p>
        </w:tc>
        <w:tc>
          <w:tcPr>
            <w:tcW w:w="6664" w:type="dxa"/>
            <w:gridSpan w:val="8"/>
            <w:vMerge w:val="restart"/>
            <w:tcBorders>
              <w:top w:val="single" w:sz="24" w:space="0" w:color="auto"/>
              <w:left w:val="nil"/>
              <w:right w:val="single" w:sz="24" w:space="0" w:color="auto"/>
            </w:tcBorders>
            <w:vAlign w:val="center"/>
          </w:tcPr>
          <w:p w:rsidR="00B82E1F" w:rsidRPr="00A61E24" w:rsidRDefault="00B82E1F" w:rsidP="00B82E1F">
            <w:pPr>
              <w:pStyle w:val="5"/>
              <w:jc w:val="center"/>
              <w:rPr>
                <w:rFonts w:ascii="Times New Roman" w:hAnsi="Times New Roman"/>
              </w:rPr>
            </w:pPr>
            <w:r w:rsidRPr="00A61E24">
              <w:rPr>
                <w:rFonts w:ascii="Times New Roman" w:hAnsi="Times New Roman"/>
              </w:rPr>
              <w:t xml:space="preserve">ДПБ </w:t>
            </w:r>
            <w:r>
              <w:rPr>
                <w:rFonts w:ascii="Times New Roman" w:hAnsi="Times New Roman"/>
                <w:iCs/>
              </w:rPr>
              <w:t>172</w:t>
            </w:r>
            <w:r w:rsidRPr="00A61E24">
              <w:rPr>
                <w:rFonts w:ascii="Times New Roman" w:hAnsi="Times New Roman"/>
                <w:iCs/>
              </w:rPr>
              <w:t>.</w:t>
            </w:r>
            <w:r>
              <w:rPr>
                <w:rFonts w:ascii="Times New Roman" w:hAnsi="Times New Roman"/>
                <w:iCs/>
              </w:rPr>
              <w:t>55/15</w:t>
            </w:r>
            <w:r w:rsidRPr="00A61E24">
              <w:rPr>
                <w:rFonts w:ascii="Times New Roman" w:hAnsi="Times New Roman"/>
                <w:iCs/>
              </w:rPr>
              <w:t>.</w:t>
            </w:r>
            <w:r>
              <w:rPr>
                <w:rFonts w:ascii="Times New Roman" w:hAnsi="Times New Roman"/>
                <w:iCs/>
              </w:rPr>
              <w:t>14</w:t>
            </w:r>
            <w:r w:rsidRPr="00A61E24">
              <w:rPr>
                <w:rFonts w:ascii="Times New Roman" w:hAnsi="Times New Roman"/>
                <w:iCs/>
              </w:rPr>
              <w:t xml:space="preserve"> </w:t>
            </w:r>
            <w:r w:rsidRPr="00A61E24">
              <w:rPr>
                <w:rFonts w:ascii="Times New Roman" w:hAnsi="Times New Roman"/>
              </w:rPr>
              <w:t>ВП</w:t>
            </w:r>
          </w:p>
        </w:tc>
      </w:tr>
      <w:tr w:rsidR="00B82E1F" w:rsidRPr="00A61E24" w:rsidTr="00B82E1F">
        <w:trPr>
          <w:cantSplit/>
          <w:trHeight w:val="408"/>
        </w:trPr>
        <w:tc>
          <w:tcPr>
            <w:tcW w:w="424" w:type="dxa"/>
            <w:tcBorders>
              <w:left w:val="single" w:sz="24" w:space="0" w:color="auto"/>
              <w:bottom w:val="nil"/>
              <w:right w:val="single" w:sz="24" w:space="0" w:color="auto"/>
            </w:tcBorders>
            <w:vAlign w:val="center"/>
          </w:tcPr>
          <w:p w:rsidR="00B82E1F" w:rsidRPr="00A61E24" w:rsidRDefault="00B82E1F" w:rsidP="00B82E1F">
            <w:pPr>
              <w:jc w:val="center"/>
              <w:rPr>
                <w:rFonts w:ascii="Times New Roman" w:hAnsi="Times New Roman" w:cs="Times New Roman"/>
                <w:sz w:val="16"/>
              </w:rPr>
            </w:pPr>
          </w:p>
        </w:tc>
        <w:tc>
          <w:tcPr>
            <w:tcW w:w="426" w:type="dxa"/>
            <w:tcBorders>
              <w:left w:val="single" w:sz="24" w:space="0" w:color="auto"/>
              <w:bottom w:val="nil"/>
              <w:right w:val="single" w:sz="24" w:space="0" w:color="auto"/>
            </w:tcBorders>
            <w:vAlign w:val="center"/>
          </w:tcPr>
          <w:p w:rsidR="00B82E1F" w:rsidRPr="00A61E24" w:rsidRDefault="00B82E1F" w:rsidP="00B82E1F">
            <w:pPr>
              <w:jc w:val="center"/>
              <w:rPr>
                <w:rFonts w:ascii="Times New Roman" w:hAnsi="Times New Roman" w:cs="Times New Roman"/>
                <w:sz w:val="16"/>
              </w:rPr>
            </w:pPr>
          </w:p>
        </w:tc>
        <w:tc>
          <w:tcPr>
            <w:tcW w:w="1417" w:type="dxa"/>
            <w:gridSpan w:val="2"/>
            <w:tcBorders>
              <w:left w:val="single" w:sz="24" w:space="0" w:color="auto"/>
              <w:bottom w:val="nil"/>
              <w:right w:val="single" w:sz="24" w:space="0" w:color="auto"/>
            </w:tcBorders>
            <w:vAlign w:val="center"/>
          </w:tcPr>
          <w:p w:rsidR="00B82E1F" w:rsidRPr="00A61E24" w:rsidRDefault="00B82E1F" w:rsidP="00B82E1F">
            <w:pPr>
              <w:jc w:val="center"/>
              <w:rPr>
                <w:rFonts w:ascii="Times New Roman" w:hAnsi="Times New Roman" w:cs="Times New Roman"/>
                <w:sz w:val="16"/>
              </w:rPr>
            </w:pPr>
          </w:p>
        </w:tc>
        <w:tc>
          <w:tcPr>
            <w:tcW w:w="708" w:type="dxa"/>
            <w:tcBorders>
              <w:left w:val="single" w:sz="24" w:space="0" w:color="auto"/>
              <w:bottom w:val="nil"/>
              <w:right w:val="single" w:sz="24" w:space="0" w:color="auto"/>
            </w:tcBorders>
            <w:vAlign w:val="center"/>
          </w:tcPr>
          <w:p w:rsidR="00B82E1F" w:rsidRPr="00A61E24" w:rsidRDefault="00B82E1F" w:rsidP="00B82E1F">
            <w:pPr>
              <w:jc w:val="center"/>
              <w:rPr>
                <w:rFonts w:ascii="Times New Roman" w:hAnsi="Times New Roman" w:cs="Times New Roman"/>
                <w:sz w:val="16"/>
              </w:rPr>
            </w:pPr>
          </w:p>
        </w:tc>
        <w:tc>
          <w:tcPr>
            <w:tcW w:w="567" w:type="dxa"/>
            <w:tcBorders>
              <w:left w:val="single" w:sz="24" w:space="0" w:color="auto"/>
              <w:bottom w:val="nil"/>
              <w:right w:val="single" w:sz="24" w:space="0" w:color="auto"/>
            </w:tcBorders>
            <w:vAlign w:val="center"/>
          </w:tcPr>
          <w:p w:rsidR="00B82E1F" w:rsidRPr="00A61E24" w:rsidRDefault="00B82E1F" w:rsidP="00B82E1F">
            <w:pPr>
              <w:rPr>
                <w:rFonts w:ascii="Times New Roman" w:hAnsi="Times New Roman" w:cs="Times New Roman"/>
                <w:sz w:val="16"/>
                <w:szCs w:val="16"/>
              </w:rPr>
            </w:pPr>
          </w:p>
        </w:tc>
        <w:tc>
          <w:tcPr>
            <w:tcW w:w="6664" w:type="dxa"/>
            <w:gridSpan w:val="8"/>
            <w:vMerge/>
            <w:tcBorders>
              <w:left w:val="nil"/>
              <w:bottom w:val="nil"/>
              <w:right w:val="single" w:sz="24" w:space="0" w:color="auto"/>
            </w:tcBorders>
          </w:tcPr>
          <w:p w:rsidR="00B82E1F" w:rsidRPr="00A61E24" w:rsidRDefault="00B82E1F" w:rsidP="00B82E1F">
            <w:pPr>
              <w:jc w:val="center"/>
              <w:rPr>
                <w:rFonts w:ascii="Times New Roman" w:hAnsi="Times New Roman" w:cs="Times New Roman"/>
                <w:sz w:val="16"/>
                <w:szCs w:val="16"/>
              </w:rPr>
            </w:pPr>
          </w:p>
        </w:tc>
      </w:tr>
      <w:tr w:rsidR="00B82E1F" w:rsidRPr="00A61E24" w:rsidTr="00B82E1F">
        <w:trPr>
          <w:cantSplit/>
          <w:trHeight w:val="284"/>
        </w:trPr>
        <w:tc>
          <w:tcPr>
            <w:tcW w:w="424" w:type="dxa"/>
            <w:tcBorders>
              <w:left w:val="single" w:sz="24" w:space="0" w:color="auto"/>
              <w:bottom w:val="single" w:sz="24" w:space="0" w:color="auto"/>
              <w:right w:val="single" w:sz="24" w:space="0" w:color="auto"/>
            </w:tcBorders>
            <w:vAlign w:val="center"/>
          </w:tcPr>
          <w:p w:rsidR="00B82E1F" w:rsidRPr="00A61E24" w:rsidRDefault="00B82E1F" w:rsidP="00B82E1F">
            <w:pPr>
              <w:rPr>
                <w:rFonts w:ascii="Times New Roman" w:hAnsi="Times New Roman" w:cs="Times New Roman"/>
                <w:sz w:val="16"/>
              </w:rPr>
            </w:pPr>
            <w:r w:rsidRPr="00A61E24">
              <w:rPr>
                <w:rFonts w:ascii="Times New Roman" w:hAnsi="Times New Roman" w:cs="Times New Roman"/>
                <w:sz w:val="16"/>
              </w:rPr>
              <w:t>Зм</w:t>
            </w:r>
          </w:p>
        </w:tc>
        <w:tc>
          <w:tcPr>
            <w:tcW w:w="426" w:type="dxa"/>
            <w:tcBorders>
              <w:left w:val="single" w:sz="24" w:space="0" w:color="auto"/>
              <w:bottom w:val="single" w:sz="24" w:space="0" w:color="auto"/>
              <w:right w:val="single" w:sz="24" w:space="0" w:color="auto"/>
            </w:tcBorders>
            <w:vAlign w:val="center"/>
          </w:tcPr>
          <w:p w:rsidR="00B82E1F" w:rsidRPr="00A61E24" w:rsidRDefault="00B82E1F" w:rsidP="00B82E1F">
            <w:pPr>
              <w:jc w:val="center"/>
              <w:rPr>
                <w:rFonts w:ascii="Times New Roman" w:hAnsi="Times New Roman" w:cs="Times New Roman"/>
                <w:sz w:val="16"/>
              </w:rPr>
            </w:pPr>
            <w:r w:rsidRPr="00A61E24">
              <w:rPr>
                <w:rFonts w:ascii="Times New Roman" w:hAnsi="Times New Roman" w:cs="Times New Roman"/>
                <w:sz w:val="16"/>
              </w:rPr>
              <w:t>Л</w:t>
            </w:r>
          </w:p>
        </w:tc>
        <w:tc>
          <w:tcPr>
            <w:tcW w:w="1417" w:type="dxa"/>
            <w:gridSpan w:val="2"/>
            <w:tcBorders>
              <w:left w:val="single" w:sz="24" w:space="0" w:color="auto"/>
              <w:bottom w:val="single" w:sz="24" w:space="0" w:color="auto"/>
              <w:right w:val="single" w:sz="24" w:space="0" w:color="auto"/>
            </w:tcBorders>
            <w:vAlign w:val="center"/>
          </w:tcPr>
          <w:p w:rsidR="00B82E1F" w:rsidRPr="00A61E24" w:rsidRDefault="00B82E1F" w:rsidP="00B82E1F">
            <w:pPr>
              <w:jc w:val="center"/>
              <w:rPr>
                <w:rFonts w:ascii="Times New Roman" w:hAnsi="Times New Roman" w:cs="Times New Roman"/>
                <w:sz w:val="16"/>
              </w:rPr>
            </w:pPr>
            <w:r w:rsidRPr="00A61E24">
              <w:rPr>
                <w:rFonts w:ascii="Times New Roman" w:hAnsi="Times New Roman" w:cs="Times New Roman"/>
                <w:sz w:val="16"/>
                <w:lang w:val="en-US"/>
              </w:rPr>
              <w:t>N</w:t>
            </w:r>
            <w:r w:rsidRPr="00A61E24">
              <w:rPr>
                <w:rFonts w:ascii="Times New Roman" w:hAnsi="Times New Roman" w:cs="Times New Roman"/>
                <w:sz w:val="16"/>
                <w:u w:val="single"/>
              </w:rPr>
              <w:t>о</w:t>
            </w:r>
            <w:r w:rsidRPr="00A61E24">
              <w:rPr>
                <w:rFonts w:ascii="Times New Roman" w:hAnsi="Times New Roman" w:cs="Times New Roman"/>
                <w:sz w:val="16"/>
              </w:rPr>
              <w:t xml:space="preserve"> докум.</w:t>
            </w:r>
          </w:p>
        </w:tc>
        <w:tc>
          <w:tcPr>
            <w:tcW w:w="708" w:type="dxa"/>
            <w:tcBorders>
              <w:left w:val="single" w:sz="24" w:space="0" w:color="auto"/>
              <w:bottom w:val="single" w:sz="24" w:space="0" w:color="auto"/>
              <w:right w:val="single" w:sz="24" w:space="0" w:color="auto"/>
            </w:tcBorders>
            <w:vAlign w:val="center"/>
          </w:tcPr>
          <w:p w:rsidR="00B82E1F" w:rsidRPr="00A61E24" w:rsidRDefault="00B82E1F" w:rsidP="00B82E1F">
            <w:pPr>
              <w:jc w:val="center"/>
              <w:rPr>
                <w:rFonts w:ascii="Times New Roman" w:hAnsi="Times New Roman" w:cs="Times New Roman"/>
                <w:sz w:val="16"/>
              </w:rPr>
            </w:pPr>
            <w:r w:rsidRPr="00A61E24">
              <w:rPr>
                <w:rFonts w:ascii="Times New Roman" w:hAnsi="Times New Roman" w:cs="Times New Roman"/>
                <w:sz w:val="16"/>
              </w:rPr>
              <w:t>Підп.</w:t>
            </w:r>
          </w:p>
        </w:tc>
        <w:tc>
          <w:tcPr>
            <w:tcW w:w="567" w:type="dxa"/>
            <w:tcBorders>
              <w:left w:val="single" w:sz="24" w:space="0" w:color="auto"/>
              <w:bottom w:val="single" w:sz="24" w:space="0" w:color="auto"/>
              <w:right w:val="single" w:sz="24" w:space="0" w:color="auto"/>
            </w:tcBorders>
            <w:vAlign w:val="center"/>
          </w:tcPr>
          <w:p w:rsidR="00B82E1F" w:rsidRPr="00A61E24" w:rsidRDefault="00B82E1F" w:rsidP="00B82E1F">
            <w:pPr>
              <w:rPr>
                <w:rFonts w:ascii="Times New Roman" w:hAnsi="Times New Roman" w:cs="Times New Roman"/>
                <w:sz w:val="16"/>
                <w:szCs w:val="16"/>
              </w:rPr>
            </w:pPr>
          </w:p>
        </w:tc>
        <w:tc>
          <w:tcPr>
            <w:tcW w:w="6664" w:type="dxa"/>
            <w:gridSpan w:val="8"/>
            <w:vMerge/>
            <w:tcBorders>
              <w:left w:val="nil"/>
              <w:bottom w:val="single" w:sz="24" w:space="0" w:color="auto"/>
              <w:right w:val="single" w:sz="24" w:space="0" w:color="auto"/>
            </w:tcBorders>
          </w:tcPr>
          <w:p w:rsidR="00B82E1F" w:rsidRPr="00A61E24" w:rsidRDefault="00B82E1F" w:rsidP="00B82E1F">
            <w:pPr>
              <w:jc w:val="center"/>
              <w:rPr>
                <w:rFonts w:ascii="Times New Roman" w:hAnsi="Times New Roman" w:cs="Times New Roman"/>
                <w:sz w:val="16"/>
                <w:szCs w:val="16"/>
              </w:rPr>
            </w:pPr>
          </w:p>
        </w:tc>
      </w:tr>
      <w:tr w:rsidR="00B82E1F" w:rsidRPr="00A61E24" w:rsidTr="00B82E1F">
        <w:trPr>
          <w:cantSplit/>
          <w:trHeight w:val="284"/>
        </w:trPr>
        <w:tc>
          <w:tcPr>
            <w:tcW w:w="850" w:type="dxa"/>
            <w:gridSpan w:val="2"/>
            <w:tcBorders>
              <w:top w:val="nil"/>
              <w:left w:val="single" w:sz="24" w:space="0" w:color="auto"/>
              <w:right w:val="single" w:sz="24" w:space="0" w:color="auto"/>
            </w:tcBorders>
            <w:vAlign w:val="center"/>
          </w:tcPr>
          <w:p w:rsidR="00B82E1F" w:rsidRPr="00A61E24" w:rsidRDefault="00B82E1F" w:rsidP="00B82E1F">
            <w:pPr>
              <w:ind w:left="-108"/>
              <w:jc w:val="center"/>
              <w:rPr>
                <w:rFonts w:ascii="Times New Roman" w:hAnsi="Times New Roman" w:cs="Times New Roman"/>
                <w:sz w:val="18"/>
                <w:szCs w:val="18"/>
              </w:rPr>
            </w:pPr>
            <w:r w:rsidRPr="00A61E24">
              <w:rPr>
                <w:rFonts w:ascii="Times New Roman" w:hAnsi="Times New Roman" w:cs="Times New Roman"/>
                <w:sz w:val="18"/>
                <w:szCs w:val="18"/>
              </w:rPr>
              <w:t>Розроб.</w:t>
            </w:r>
          </w:p>
        </w:tc>
        <w:tc>
          <w:tcPr>
            <w:tcW w:w="1417" w:type="dxa"/>
            <w:gridSpan w:val="2"/>
            <w:tcBorders>
              <w:top w:val="nil"/>
              <w:left w:val="single" w:sz="24" w:space="0" w:color="auto"/>
              <w:right w:val="single" w:sz="24" w:space="0" w:color="auto"/>
            </w:tcBorders>
            <w:vAlign w:val="center"/>
          </w:tcPr>
          <w:p w:rsidR="00B82E1F" w:rsidRPr="008874EF" w:rsidRDefault="00B82E1F" w:rsidP="00B82E1F">
            <w:pPr>
              <w:pStyle w:val="9"/>
              <w:ind w:right="-108"/>
              <w:rPr>
                <w:bCs/>
                <w:i/>
                <w:color w:val="auto"/>
                <w:sz w:val="18"/>
                <w:szCs w:val="18"/>
                <w:lang w:val="uk-UA"/>
              </w:rPr>
            </w:pPr>
            <w:r>
              <w:rPr>
                <w:color w:val="auto"/>
                <w:sz w:val="18"/>
                <w:szCs w:val="18"/>
                <w:lang w:val="uk-UA"/>
              </w:rPr>
              <w:t>Вербицький М.С</w:t>
            </w:r>
          </w:p>
        </w:tc>
        <w:tc>
          <w:tcPr>
            <w:tcW w:w="708" w:type="dxa"/>
            <w:tcBorders>
              <w:top w:val="nil"/>
              <w:left w:val="single" w:sz="24" w:space="0" w:color="auto"/>
              <w:right w:val="single" w:sz="24" w:space="0" w:color="auto"/>
            </w:tcBorders>
            <w:vAlign w:val="center"/>
          </w:tcPr>
          <w:p w:rsidR="00B82E1F" w:rsidRPr="00A61E24" w:rsidRDefault="00B82E1F" w:rsidP="00B82E1F">
            <w:pPr>
              <w:jc w:val="center"/>
              <w:rPr>
                <w:rFonts w:ascii="Times New Roman" w:hAnsi="Times New Roman" w:cs="Times New Roman"/>
                <w:sz w:val="16"/>
              </w:rPr>
            </w:pPr>
          </w:p>
        </w:tc>
        <w:tc>
          <w:tcPr>
            <w:tcW w:w="567" w:type="dxa"/>
            <w:tcBorders>
              <w:top w:val="nil"/>
              <w:left w:val="single" w:sz="24" w:space="0" w:color="auto"/>
              <w:right w:val="single" w:sz="24" w:space="0" w:color="auto"/>
            </w:tcBorders>
            <w:vAlign w:val="center"/>
          </w:tcPr>
          <w:p w:rsidR="00B82E1F" w:rsidRPr="00A61E24" w:rsidRDefault="00B82E1F" w:rsidP="00B82E1F">
            <w:pPr>
              <w:jc w:val="center"/>
              <w:rPr>
                <w:rFonts w:ascii="Times New Roman" w:hAnsi="Times New Roman" w:cs="Times New Roman"/>
                <w:sz w:val="16"/>
                <w:szCs w:val="16"/>
              </w:rPr>
            </w:pPr>
          </w:p>
        </w:tc>
        <w:tc>
          <w:tcPr>
            <w:tcW w:w="3968" w:type="dxa"/>
            <w:gridSpan w:val="2"/>
            <w:vMerge w:val="restart"/>
            <w:tcBorders>
              <w:top w:val="nil"/>
              <w:left w:val="nil"/>
              <w:right w:val="nil"/>
            </w:tcBorders>
            <w:vAlign w:val="center"/>
          </w:tcPr>
          <w:p w:rsidR="00B82E1F" w:rsidRPr="008874EF" w:rsidRDefault="00B82E1F" w:rsidP="00B82E1F">
            <w:pPr>
              <w:jc w:val="center"/>
              <w:rPr>
                <w:rFonts w:ascii="Times New Roman" w:hAnsi="Times New Roman" w:cs="Times New Roman"/>
              </w:rPr>
            </w:pPr>
            <w:r w:rsidRPr="008874EF">
              <w:rPr>
                <w:rFonts w:ascii="Times New Roman" w:hAnsi="Times New Roman" w:cs="Times New Roman"/>
                <w:caps/>
                <w:lang w:eastAsia="uk-UA"/>
              </w:rPr>
              <w:t>М</w:t>
            </w:r>
            <w:r w:rsidRPr="008874EF">
              <w:rPr>
                <w:rFonts w:ascii="Times New Roman" w:hAnsi="Times New Roman" w:cs="Times New Roman"/>
                <w:lang w:eastAsia="uk-UA"/>
              </w:rPr>
              <w:t>оделювання електричних параметрів та топологічне проектування універсального джерела живлення</w:t>
            </w:r>
          </w:p>
        </w:tc>
        <w:tc>
          <w:tcPr>
            <w:tcW w:w="569" w:type="dxa"/>
            <w:gridSpan w:val="2"/>
            <w:tcBorders>
              <w:top w:val="nil"/>
              <w:left w:val="single" w:sz="24" w:space="0" w:color="auto"/>
              <w:bottom w:val="single" w:sz="24" w:space="0" w:color="auto"/>
              <w:right w:val="nil"/>
            </w:tcBorders>
            <w:vAlign w:val="center"/>
          </w:tcPr>
          <w:p w:rsidR="00B82E1F" w:rsidRPr="00A61E24" w:rsidRDefault="00B82E1F" w:rsidP="00B82E1F">
            <w:pPr>
              <w:rPr>
                <w:rFonts w:ascii="Times New Roman" w:hAnsi="Times New Roman" w:cs="Times New Roman"/>
                <w:sz w:val="16"/>
                <w:szCs w:val="16"/>
              </w:rPr>
            </w:pPr>
            <w:r w:rsidRPr="00A61E24">
              <w:rPr>
                <w:rFonts w:ascii="Times New Roman" w:hAnsi="Times New Roman" w:cs="Times New Roman"/>
                <w:sz w:val="16"/>
                <w:szCs w:val="16"/>
              </w:rPr>
              <w:t>Літ.</w:t>
            </w:r>
          </w:p>
        </w:tc>
        <w:tc>
          <w:tcPr>
            <w:tcW w:w="1135" w:type="dxa"/>
            <w:gridSpan w:val="3"/>
            <w:tcBorders>
              <w:top w:val="nil"/>
              <w:left w:val="single" w:sz="24" w:space="0" w:color="auto"/>
              <w:bottom w:val="single" w:sz="24" w:space="0" w:color="auto"/>
              <w:right w:val="single" w:sz="24" w:space="0" w:color="auto"/>
            </w:tcBorders>
            <w:vAlign w:val="center"/>
          </w:tcPr>
          <w:p w:rsidR="00B82E1F" w:rsidRPr="00A61E24" w:rsidRDefault="00B82E1F" w:rsidP="00B82E1F">
            <w:pPr>
              <w:jc w:val="center"/>
              <w:rPr>
                <w:rFonts w:ascii="Times New Roman" w:hAnsi="Times New Roman" w:cs="Times New Roman"/>
                <w:sz w:val="16"/>
                <w:szCs w:val="16"/>
              </w:rPr>
            </w:pPr>
            <w:r w:rsidRPr="00A61E24">
              <w:rPr>
                <w:rFonts w:ascii="Times New Roman" w:hAnsi="Times New Roman" w:cs="Times New Roman"/>
                <w:sz w:val="16"/>
                <w:szCs w:val="16"/>
              </w:rPr>
              <w:t>Лист</w:t>
            </w:r>
          </w:p>
        </w:tc>
        <w:tc>
          <w:tcPr>
            <w:tcW w:w="992" w:type="dxa"/>
            <w:tcBorders>
              <w:top w:val="nil"/>
              <w:left w:val="single" w:sz="24" w:space="0" w:color="auto"/>
              <w:bottom w:val="single" w:sz="24" w:space="0" w:color="auto"/>
              <w:right w:val="single" w:sz="24" w:space="0" w:color="auto"/>
            </w:tcBorders>
            <w:vAlign w:val="center"/>
          </w:tcPr>
          <w:p w:rsidR="00B82E1F" w:rsidRPr="00A61E24" w:rsidRDefault="00B82E1F" w:rsidP="00B82E1F">
            <w:pPr>
              <w:jc w:val="center"/>
              <w:rPr>
                <w:rFonts w:ascii="Times New Roman" w:hAnsi="Times New Roman" w:cs="Times New Roman"/>
                <w:sz w:val="16"/>
                <w:szCs w:val="16"/>
              </w:rPr>
            </w:pPr>
            <w:r w:rsidRPr="00A61E24">
              <w:rPr>
                <w:rFonts w:ascii="Times New Roman" w:hAnsi="Times New Roman" w:cs="Times New Roman"/>
                <w:sz w:val="16"/>
                <w:szCs w:val="16"/>
              </w:rPr>
              <w:t>Листів</w:t>
            </w:r>
          </w:p>
        </w:tc>
      </w:tr>
      <w:tr w:rsidR="00B82E1F" w:rsidRPr="00A61E24" w:rsidTr="00B82E1F">
        <w:trPr>
          <w:cantSplit/>
          <w:trHeight w:val="284"/>
        </w:trPr>
        <w:tc>
          <w:tcPr>
            <w:tcW w:w="850" w:type="dxa"/>
            <w:gridSpan w:val="2"/>
            <w:tcBorders>
              <w:left w:val="single" w:sz="24" w:space="0" w:color="auto"/>
              <w:right w:val="single" w:sz="24" w:space="0" w:color="auto"/>
            </w:tcBorders>
            <w:vAlign w:val="center"/>
          </w:tcPr>
          <w:p w:rsidR="00B82E1F" w:rsidRPr="00A61E24" w:rsidRDefault="00B82E1F" w:rsidP="00B82E1F">
            <w:pPr>
              <w:jc w:val="center"/>
              <w:rPr>
                <w:rFonts w:ascii="Times New Roman" w:hAnsi="Times New Roman" w:cs="Times New Roman"/>
                <w:sz w:val="18"/>
                <w:szCs w:val="18"/>
              </w:rPr>
            </w:pPr>
            <w:r w:rsidRPr="00A61E24">
              <w:rPr>
                <w:rFonts w:ascii="Times New Roman" w:hAnsi="Times New Roman" w:cs="Times New Roman"/>
                <w:sz w:val="18"/>
                <w:szCs w:val="18"/>
              </w:rPr>
              <w:t>Перев.</w:t>
            </w:r>
          </w:p>
        </w:tc>
        <w:tc>
          <w:tcPr>
            <w:tcW w:w="1417" w:type="dxa"/>
            <w:gridSpan w:val="2"/>
            <w:tcBorders>
              <w:left w:val="single" w:sz="24" w:space="0" w:color="auto"/>
              <w:right w:val="single" w:sz="24" w:space="0" w:color="auto"/>
            </w:tcBorders>
            <w:vAlign w:val="center"/>
          </w:tcPr>
          <w:p w:rsidR="00B82E1F" w:rsidRPr="00A61E24" w:rsidRDefault="00B82E1F" w:rsidP="00B82E1F">
            <w:pPr>
              <w:rPr>
                <w:rFonts w:ascii="Times New Roman" w:hAnsi="Times New Roman" w:cs="Times New Roman"/>
                <w:sz w:val="18"/>
                <w:szCs w:val="18"/>
              </w:rPr>
            </w:pPr>
            <w:r w:rsidRPr="00A61E24">
              <w:rPr>
                <w:rFonts w:ascii="Times New Roman" w:hAnsi="Times New Roman" w:cs="Times New Roman"/>
                <w:sz w:val="18"/>
                <w:szCs w:val="18"/>
              </w:rPr>
              <w:t>Лорія М. Г.</w:t>
            </w:r>
          </w:p>
        </w:tc>
        <w:tc>
          <w:tcPr>
            <w:tcW w:w="708" w:type="dxa"/>
            <w:tcBorders>
              <w:left w:val="single" w:sz="24" w:space="0" w:color="auto"/>
              <w:right w:val="single" w:sz="24" w:space="0" w:color="auto"/>
            </w:tcBorders>
            <w:vAlign w:val="center"/>
          </w:tcPr>
          <w:p w:rsidR="00B82E1F" w:rsidRPr="00A61E24" w:rsidRDefault="00B82E1F" w:rsidP="00B82E1F">
            <w:pPr>
              <w:jc w:val="center"/>
              <w:rPr>
                <w:rFonts w:ascii="Times New Roman" w:hAnsi="Times New Roman" w:cs="Times New Roman"/>
                <w:sz w:val="16"/>
              </w:rPr>
            </w:pPr>
          </w:p>
        </w:tc>
        <w:tc>
          <w:tcPr>
            <w:tcW w:w="567" w:type="dxa"/>
            <w:tcBorders>
              <w:left w:val="single" w:sz="24" w:space="0" w:color="auto"/>
              <w:right w:val="single" w:sz="24" w:space="0" w:color="auto"/>
            </w:tcBorders>
            <w:vAlign w:val="center"/>
          </w:tcPr>
          <w:p w:rsidR="00B82E1F" w:rsidRPr="00A61E24" w:rsidRDefault="00B82E1F" w:rsidP="00B82E1F">
            <w:pPr>
              <w:jc w:val="center"/>
              <w:rPr>
                <w:rFonts w:ascii="Times New Roman" w:hAnsi="Times New Roman" w:cs="Times New Roman"/>
                <w:sz w:val="16"/>
                <w:szCs w:val="16"/>
              </w:rPr>
            </w:pPr>
          </w:p>
        </w:tc>
        <w:tc>
          <w:tcPr>
            <w:tcW w:w="3968" w:type="dxa"/>
            <w:gridSpan w:val="2"/>
            <w:vMerge/>
            <w:tcBorders>
              <w:left w:val="nil"/>
              <w:right w:val="nil"/>
            </w:tcBorders>
          </w:tcPr>
          <w:p w:rsidR="00B82E1F" w:rsidRPr="00A61E24" w:rsidRDefault="00B82E1F" w:rsidP="00B82E1F">
            <w:pPr>
              <w:jc w:val="center"/>
              <w:rPr>
                <w:rFonts w:ascii="Times New Roman" w:hAnsi="Times New Roman" w:cs="Times New Roman"/>
                <w:sz w:val="16"/>
                <w:szCs w:val="16"/>
              </w:rPr>
            </w:pPr>
          </w:p>
        </w:tc>
        <w:tc>
          <w:tcPr>
            <w:tcW w:w="284" w:type="dxa"/>
            <w:tcBorders>
              <w:left w:val="single" w:sz="24" w:space="0" w:color="auto"/>
              <w:bottom w:val="nil"/>
            </w:tcBorders>
            <w:vAlign w:val="center"/>
          </w:tcPr>
          <w:p w:rsidR="00B82E1F" w:rsidRPr="00A61E24" w:rsidRDefault="00B82E1F" w:rsidP="00B82E1F">
            <w:pPr>
              <w:jc w:val="center"/>
              <w:rPr>
                <w:rFonts w:ascii="Times New Roman" w:hAnsi="Times New Roman" w:cs="Times New Roman"/>
                <w:sz w:val="16"/>
                <w:szCs w:val="16"/>
                <w:vertAlign w:val="subscript"/>
              </w:rPr>
            </w:pPr>
            <w:r w:rsidRPr="00A61E24">
              <w:rPr>
                <w:rFonts w:ascii="Times New Roman" w:hAnsi="Times New Roman" w:cs="Times New Roman"/>
                <w:sz w:val="16"/>
                <w:szCs w:val="16"/>
                <w:vertAlign w:val="subscript"/>
              </w:rPr>
              <w:t>О</w:t>
            </w:r>
          </w:p>
        </w:tc>
        <w:tc>
          <w:tcPr>
            <w:tcW w:w="285" w:type="dxa"/>
            <w:tcBorders>
              <w:bottom w:val="nil"/>
            </w:tcBorders>
            <w:vAlign w:val="center"/>
          </w:tcPr>
          <w:p w:rsidR="00B82E1F" w:rsidRPr="00A61E24" w:rsidRDefault="00B82E1F" w:rsidP="00B82E1F">
            <w:pPr>
              <w:jc w:val="center"/>
              <w:rPr>
                <w:rFonts w:ascii="Times New Roman" w:hAnsi="Times New Roman" w:cs="Times New Roman"/>
                <w:sz w:val="16"/>
                <w:szCs w:val="16"/>
              </w:rPr>
            </w:pPr>
          </w:p>
        </w:tc>
        <w:tc>
          <w:tcPr>
            <w:tcW w:w="236" w:type="dxa"/>
            <w:tcBorders>
              <w:bottom w:val="nil"/>
              <w:right w:val="nil"/>
            </w:tcBorders>
            <w:vAlign w:val="center"/>
          </w:tcPr>
          <w:p w:rsidR="00B82E1F" w:rsidRPr="00A61E24" w:rsidRDefault="00B82E1F" w:rsidP="00B82E1F">
            <w:pPr>
              <w:jc w:val="center"/>
              <w:rPr>
                <w:rFonts w:ascii="Times New Roman" w:hAnsi="Times New Roman" w:cs="Times New Roman"/>
                <w:sz w:val="16"/>
                <w:szCs w:val="16"/>
              </w:rPr>
            </w:pPr>
          </w:p>
        </w:tc>
        <w:tc>
          <w:tcPr>
            <w:tcW w:w="899" w:type="dxa"/>
            <w:gridSpan w:val="2"/>
            <w:tcBorders>
              <w:left w:val="single" w:sz="24" w:space="0" w:color="auto"/>
              <w:bottom w:val="nil"/>
              <w:right w:val="single" w:sz="24" w:space="0" w:color="auto"/>
            </w:tcBorders>
            <w:vAlign w:val="center"/>
          </w:tcPr>
          <w:p w:rsidR="00B82E1F" w:rsidRPr="00A61E24" w:rsidRDefault="00B82E1F" w:rsidP="00B82E1F">
            <w:pPr>
              <w:jc w:val="center"/>
              <w:rPr>
                <w:rFonts w:ascii="Times New Roman" w:hAnsi="Times New Roman" w:cs="Times New Roman"/>
                <w:sz w:val="16"/>
                <w:szCs w:val="16"/>
              </w:rPr>
            </w:pPr>
          </w:p>
        </w:tc>
        <w:tc>
          <w:tcPr>
            <w:tcW w:w="992" w:type="dxa"/>
            <w:tcBorders>
              <w:left w:val="single" w:sz="24" w:space="0" w:color="auto"/>
              <w:bottom w:val="nil"/>
              <w:right w:val="single" w:sz="24" w:space="0" w:color="auto"/>
            </w:tcBorders>
            <w:vAlign w:val="center"/>
          </w:tcPr>
          <w:p w:rsidR="00B82E1F" w:rsidRPr="00A61E24" w:rsidRDefault="00B82E1F" w:rsidP="00B82E1F">
            <w:pPr>
              <w:jc w:val="center"/>
              <w:rPr>
                <w:rFonts w:ascii="Times New Roman" w:hAnsi="Times New Roman" w:cs="Times New Roman"/>
                <w:sz w:val="16"/>
                <w:szCs w:val="16"/>
              </w:rPr>
            </w:pPr>
            <w:r w:rsidRPr="00A61E24">
              <w:rPr>
                <w:rFonts w:ascii="Times New Roman" w:hAnsi="Times New Roman" w:cs="Times New Roman"/>
                <w:sz w:val="16"/>
                <w:szCs w:val="16"/>
              </w:rPr>
              <w:t>1</w:t>
            </w:r>
          </w:p>
        </w:tc>
      </w:tr>
      <w:tr w:rsidR="00B82E1F" w:rsidRPr="00A61E24" w:rsidTr="00B82E1F">
        <w:trPr>
          <w:cantSplit/>
          <w:trHeight w:val="244"/>
        </w:trPr>
        <w:tc>
          <w:tcPr>
            <w:tcW w:w="850" w:type="dxa"/>
            <w:gridSpan w:val="2"/>
            <w:tcBorders>
              <w:left w:val="single" w:sz="24" w:space="0" w:color="auto"/>
              <w:right w:val="single" w:sz="24" w:space="0" w:color="auto"/>
            </w:tcBorders>
            <w:vAlign w:val="center"/>
          </w:tcPr>
          <w:p w:rsidR="00B82E1F" w:rsidRPr="00A61E24" w:rsidRDefault="00B82E1F" w:rsidP="00B82E1F">
            <w:pPr>
              <w:jc w:val="center"/>
              <w:rPr>
                <w:rFonts w:ascii="Times New Roman" w:hAnsi="Times New Roman" w:cs="Times New Roman"/>
                <w:sz w:val="16"/>
                <w:szCs w:val="16"/>
              </w:rPr>
            </w:pPr>
          </w:p>
        </w:tc>
        <w:tc>
          <w:tcPr>
            <w:tcW w:w="1417" w:type="dxa"/>
            <w:gridSpan w:val="2"/>
            <w:tcBorders>
              <w:left w:val="single" w:sz="24" w:space="0" w:color="auto"/>
              <w:right w:val="single" w:sz="24" w:space="0" w:color="auto"/>
            </w:tcBorders>
            <w:vAlign w:val="center"/>
          </w:tcPr>
          <w:p w:rsidR="00B82E1F" w:rsidRPr="00A61E24" w:rsidRDefault="00B82E1F" w:rsidP="00B82E1F">
            <w:pPr>
              <w:rPr>
                <w:rFonts w:ascii="Times New Roman" w:hAnsi="Times New Roman" w:cs="Times New Roman"/>
                <w:sz w:val="16"/>
                <w:szCs w:val="16"/>
              </w:rPr>
            </w:pPr>
          </w:p>
        </w:tc>
        <w:tc>
          <w:tcPr>
            <w:tcW w:w="708" w:type="dxa"/>
            <w:tcBorders>
              <w:left w:val="single" w:sz="24" w:space="0" w:color="auto"/>
              <w:right w:val="single" w:sz="24" w:space="0" w:color="auto"/>
            </w:tcBorders>
            <w:vAlign w:val="center"/>
          </w:tcPr>
          <w:p w:rsidR="00B82E1F" w:rsidRPr="00A61E24" w:rsidRDefault="00B82E1F" w:rsidP="00B82E1F">
            <w:pPr>
              <w:jc w:val="center"/>
              <w:rPr>
                <w:rFonts w:ascii="Times New Roman" w:hAnsi="Times New Roman" w:cs="Times New Roman"/>
                <w:sz w:val="16"/>
                <w:szCs w:val="16"/>
              </w:rPr>
            </w:pPr>
          </w:p>
        </w:tc>
        <w:tc>
          <w:tcPr>
            <w:tcW w:w="567" w:type="dxa"/>
            <w:tcBorders>
              <w:left w:val="single" w:sz="24" w:space="0" w:color="auto"/>
              <w:right w:val="single" w:sz="24" w:space="0" w:color="auto"/>
            </w:tcBorders>
            <w:vAlign w:val="center"/>
          </w:tcPr>
          <w:p w:rsidR="00B82E1F" w:rsidRPr="00A61E24" w:rsidRDefault="00B82E1F" w:rsidP="00B82E1F">
            <w:pPr>
              <w:jc w:val="center"/>
              <w:rPr>
                <w:rFonts w:ascii="Times New Roman" w:hAnsi="Times New Roman" w:cs="Times New Roman"/>
                <w:sz w:val="16"/>
                <w:szCs w:val="16"/>
              </w:rPr>
            </w:pPr>
          </w:p>
        </w:tc>
        <w:tc>
          <w:tcPr>
            <w:tcW w:w="3968" w:type="dxa"/>
            <w:gridSpan w:val="2"/>
            <w:vMerge/>
            <w:tcBorders>
              <w:left w:val="nil"/>
              <w:right w:val="nil"/>
            </w:tcBorders>
          </w:tcPr>
          <w:p w:rsidR="00B82E1F" w:rsidRPr="00A61E24" w:rsidRDefault="00B82E1F" w:rsidP="00B82E1F">
            <w:pPr>
              <w:jc w:val="center"/>
              <w:rPr>
                <w:rFonts w:ascii="Times New Roman" w:hAnsi="Times New Roman" w:cs="Times New Roman"/>
                <w:sz w:val="16"/>
                <w:szCs w:val="16"/>
              </w:rPr>
            </w:pPr>
          </w:p>
        </w:tc>
        <w:tc>
          <w:tcPr>
            <w:tcW w:w="2696" w:type="dxa"/>
            <w:gridSpan w:val="6"/>
            <w:vMerge w:val="restart"/>
            <w:tcBorders>
              <w:top w:val="single" w:sz="24" w:space="0" w:color="auto"/>
              <w:left w:val="single" w:sz="24" w:space="0" w:color="auto"/>
              <w:bottom w:val="single" w:sz="24" w:space="0" w:color="auto"/>
              <w:right w:val="single" w:sz="24" w:space="0" w:color="auto"/>
            </w:tcBorders>
            <w:vAlign w:val="center"/>
          </w:tcPr>
          <w:p w:rsidR="00B82E1F" w:rsidRPr="00A61E24" w:rsidRDefault="00B82E1F" w:rsidP="00B82E1F">
            <w:pPr>
              <w:pStyle w:val="6"/>
              <w:rPr>
                <w:bCs w:val="0"/>
                <w:i/>
                <w:sz w:val="24"/>
              </w:rPr>
            </w:pPr>
            <w:r w:rsidRPr="00A61E24">
              <w:rPr>
                <w:sz w:val="24"/>
              </w:rPr>
              <w:t xml:space="preserve"> СНУ ім.В. Даля    </w:t>
            </w:r>
          </w:p>
          <w:p w:rsidR="00B82E1F" w:rsidRPr="00A61E24" w:rsidRDefault="00B82E1F" w:rsidP="00B82E1F">
            <w:pPr>
              <w:jc w:val="center"/>
              <w:rPr>
                <w:rFonts w:ascii="Times New Roman" w:hAnsi="Times New Roman" w:cs="Times New Roman"/>
                <w:bCs/>
                <w:sz w:val="16"/>
                <w:szCs w:val="16"/>
              </w:rPr>
            </w:pPr>
            <w:r w:rsidRPr="00A61E24">
              <w:rPr>
                <w:rFonts w:ascii="Times New Roman" w:hAnsi="Times New Roman" w:cs="Times New Roman"/>
                <w:bCs/>
                <w:sz w:val="24"/>
                <w:szCs w:val="24"/>
              </w:rPr>
              <w:t xml:space="preserve">гр. </w:t>
            </w:r>
            <w:r>
              <w:rPr>
                <w:rFonts w:ascii="Times New Roman" w:hAnsi="Times New Roman" w:cs="Times New Roman"/>
                <w:bCs/>
                <w:sz w:val="24"/>
                <w:szCs w:val="24"/>
              </w:rPr>
              <w:t>РЕА</w:t>
            </w:r>
            <w:r w:rsidRPr="00A61E24">
              <w:rPr>
                <w:rFonts w:ascii="Times New Roman" w:hAnsi="Times New Roman" w:cs="Times New Roman"/>
                <w:bCs/>
                <w:sz w:val="24"/>
                <w:szCs w:val="24"/>
              </w:rPr>
              <w:t>-15з</w:t>
            </w:r>
          </w:p>
        </w:tc>
      </w:tr>
      <w:tr w:rsidR="00B82E1F" w:rsidRPr="00A61E24" w:rsidTr="00B82E1F">
        <w:trPr>
          <w:cantSplit/>
          <w:trHeight w:val="190"/>
        </w:trPr>
        <w:tc>
          <w:tcPr>
            <w:tcW w:w="850" w:type="dxa"/>
            <w:gridSpan w:val="2"/>
            <w:tcBorders>
              <w:left w:val="single" w:sz="24" w:space="0" w:color="auto"/>
              <w:right w:val="single" w:sz="24" w:space="0" w:color="auto"/>
            </w:tcBorders>
            <w:vAlign w:val="center"/>
          </w:tcPr>
          <w:p w:rsidR="00B82E1F" w:rsidRPr="00A61E24" w:rsidRDefault="00B82E1F" w:rsidP="00B82E1F">
            <w:pPr>
              <w:ind w:left="-108"/>
              <w:jc w:val="center"/>
              <w:rPr>
                <w:rFonts w:ascii="Times New Roman" w:hAnsi="Times New Roman" w:cs="Times New Roman"/>
                <w:sz w:val="16"/>
                <w:szCs w:val="16"/>
              </w:rPr>
            </w:pPr>
            <w:r w:rsidRPr="00A61E24">
              <w:rPr>
                <w:rFonts w:ascii="Times New Roman" w:hAnsi="Times New Roman" w:cs="Times New Roman"/>
                <w:sz w:val="16"/>
                <w:szCs w:val="16"/>
              </w:rPr>
              <w:t>Н. контр.</w:t>
            </w:r>
          </w:p>
        </w:tc>
        <w:tc>
          <w:tcPr>
            <w:tcW w:w="1417" w:type="dxa"/>
            <w:gridSpan w:val="2"/>
            <w:tcBorders>
              <w:left w:val="single" w:sz="24" w:space="0" w:color="auto"/>
              <w:right w:val="single" w:sz="24" w:space="0" w:color="auto"/>
            </w:tcBorders>
            <w:vAlign w:val="center"/>
          </w:tcPr>
          <w:p w:rsidR="00B82E1F" w:rsidRPr="00A61E24" w:rsidRDefault="00B82E1F" w:rsidP="00B82E1F">
            <w:pPr>
              <w:rPr>
                <w:rFonts w:ascii="Times New Roman" w:hAnsi="Times New Roman" w:cs="Times New Roman"/>
                <w:sz w:val="16"/>
                <w:szCs w:val="16"/>
              </w:rPr>
            </w:pPr>
          </w:p>
        </w:tc>
        <w:tc>
          <w:tcPr>
            <w:tcW w:w="708" w:type="dxa"/>
            <w:tcBorders>
              <w:left w:val="single" w:sz="24" w:space="0" w:color="auto"/>
              <w:right w:val="single" w:sz="24" w:space="0" w:color="auto"/>
            </w:tcBorders>
            <w:vAlign w:val="center"/>
          </w:tcPr>
          <w:p w:rsidR="00B82E1F" w:rsidRPr="00A61E24" w:rsidRDefault="00B82E1F" w:rsidP="00B82E1F">
            <w:pPr>
              <w:jc w:val="center"/>
              <w:rPr>
                <w:rFonts w:ascii="Times New Roman" w:hAnsi="Times New Roman" w:cs="Times New Roman"/>
                <w:sz w:val="16"/>
                <w:szCs w:val="16"/>
              </w:rPr>
            </w:pPr>
          </w:p>
        </w:tc>
        <w:tc>
          <w:tcPr>
            <w:tcW w:w="567" w:type="dxa"/>
            <w:tcBorders>
              <w:left w:val="single" w:sz="24" w:space="0" w:color="auto"/>
              <w:right w:val="single" w:sz="24" w:space="0" w:color="auto"/>
            </w:tcBorders>
            <w:vAlign w:val="center"/>
          </w:tcPr>
          <w:p w:rsidR="00B82E1F" w:rsidRPr="00A61E24" w:rsidRDefault="00B82E1F" w:rsidP="00B82E1F">
            <w:pPr>
              <w:jc w:val="center"/>
              <w:rPr>
                <w:rFonts w:ascii="Times New Roman" w:hAnsi="Times New Roman" w:cs="Times New Roman"/>
                <w:sz w:val="16"/>
                <w:szCs w:val="16"/>
              </w:rPr>
            </w:pPr>
          </w:p>
        </w:tc>
        <w:tc>
          <w:tcPr>
            <w:tcW w:w="3968" w:type="dxa"/>
            <w:gridSpan w:val="2"/>
            <w:vMerge/>
            <w:tcBorders>
              <w:left w:val="nil"/>
              <w:right w:val="nil"/>
            </w:tcBorders>
          </w:tcPr>
          <w:p w:rsidR="00B82E1F" w:rsidRPr="00A61E24" w:rsidRDefault="00B82E1F" w:rsidP="00B82E1F">
            <w:pPr>
              <w:jc w:val="center"/>
              <w:rPr>
                <w:rFonts w:ascii="Times New Roman" w:hAnsi="Times New Roman" w:cs="Times New Roman"/>
              </w:rPr>
            </w:pPr>
          </w:p>
        </w:tc>
        <w:tc>
          <w:tcPr>
            <w:tcW w:w="2696" w:type="dxa"/>
            <w:gridSpan w:val="6"/>
            <w:vMerge/>
            <w:tcBorders>
              <w:top w:val="single" w:sz="24" w:space="0" w:color="auto"/>
              <w:left w:val="single" w:sz="24" w:space="0" w:color="auto"/>
              <w:bottom w:val="single" w:sz="24" w:space="0" w:color="auto"/>
              <w:right w:val="single" w:sz="24" w:space="0" w:color="auto"/>
            </w:tcBorders>
          </w:tcPr>
          <w:p w:rsidR="00B82E1F" w:rsidRPr="00A61E24" w:rsidRDefault="00B82E1F" w:rsidP="00B82E1F">
            <w:pPr>
              <w:jc w:val="center"/>
              <w:rPr>
                <w:rFonts w:ascii="Times New Roman" w:hAnsi="Times New Roman" w:cs="Times New Roman"/>
              </w:rPr>
            </w:pPr>
          </w:p>
        </w:tc>
      </w:tr>
      <w:tr w:rsidR="00B82E1F" w:rsidRPr="00A61E24" w:rsidTr="00B82E1F">
        <w:trPr>
          <w:cantSplit/>
          <w:trHeight w:val="284"/>
        </w:trPr>
        <w:tc>
          <w:tcPr>
            <w:tcW w:w="850" w:type="dxa"/>
            <w:gridSpan w:val="2"/>
            <w:tcBorders>
              <w:left w:val="single" w:sz="24" w:space="0" w:color="auto"/>
              <w:bottom w:val="single" w:sz="24" w:space="0" w:color="auto"/>
              <w:right w:val="single" w:sz="24" w:space="0" w:color="auto"/>
            </w:tcBorders>
            <w:vAlign w:val="center"/>
          </w:tcPr>
          <w:p w:rsidR="00B82E1F" w:rsidRPr="00A61E24" w:rsidRDefault="00B82E1F" w:rsidP="00B82E1F">
            <w:pPr>
              <w:jc w:val="center"/>
              <w:rPr>
                <w:rFonts w:ascii="Times New Roman" w:hAnsi="Times New Roman" w:cs="Times New Roman"/>
                <w:sz w:val="16"/>
                <w:szCs w:val="16"/>
              </w:rPr>
            </w:pPr>
            <w:r w:rsidRPr="00A61E24">
              <w:rPr>
                <w:rFonts w:ascii="Times New Roman" w:hAnsi="Times New Roman" w:cs="Times New Roman"/>
                <w:sz w:val="16"/>
                <w:szCs w:val="16"/>
              </w:rPr>
              <w:t>Утв.</w:t>
            </w:r>
          </w:p>
        </w:tc>
        <w:tc>
          <w:tcPr>
            <w:tcW w:w="1417" w:type="dxa"/>
            <w:gridSpan w:val="2"/>
            <w:tcBorders>
              <w:left w:val="single" w:sz="24" w:space="0" w:color="auto"/>
              <w:bottom w:val="single" w:sz="24" w:space="0" w:color="auto"/>
              <w:right w:val="single" w:sz="24" w:space="0" w:color="auto"/>
            </w:tcBorders>
            <w:vAlign w:val="center"/>
          </w:tcPr>
          <w:p w:rsidR="00B82E1F" w:rsidRPr="00A61E24" w:rsidRDefault="00B82E1F" w:rsidP="00B82E1F">
            <w:pPr>
              <w:rPr>
                <w:rFonts w:ascii="Times New Roman" w:hAnsi="Times New Roman" w:cs="Times New Roman"/>
                <w:sz w:val="16"/>
                <w:szCs w:val="16"/>
              </w:rPr>
            </w:pPr>
          </w:p>
        </w:tc>
        <w:tc>
          <w:tcPr>
            <w:tcW w:w="708" w:type="dxa"/>
            <w:tcBorders>
              <w:left w:val="single" w:sz="24" w:space="0" w:color="auto"/>
              <w:bottom w:val="single" w:sz="24" w:space="0" w:color="auto"/>
              <w:right w:val="single" w:sz="24" w:space="0" w:color="auto"/>
            </w:tcBorders>
            <w:vAlign w:val="center"/>
          </w:tcPr>
          <w:p w:rsidR="00B82E1F" w:rsidRPr="00A61E24" w:rsidRDefault="00B82E1F" w:rsidP="00B82E1F">
            <w:pPr>
              <w:jc w:val="center"/>
              <w:rPr>
                <w:rFonts w:ascii="Times New Roman" w:hAnsi="Times New Roman" w:cs="Times New Roman"/>
                <w:sz w:val="16"/>
                <w:szCs w:val="16"/>
              </w:rPr>
            </w:pPr>
          </w:p>
        </w:tc>
        <w:tc>
          <w:tcPr>
            <w:tcW w:w="567" w:type="dxa"/>
            <w:tcBorders>
              <w:left w:val="single" w:sz="24" w:space="0" w:color="auto"/>
              <w:bottom w:val="single" w:sz="24" w:space="0" w:color="auto"/>
              <w:right w:val="single" w:sz="24" w:space="0" w:color="auto"/>
            </w:tcBorders>
            <w:vAlign w:val="center"/>
          </w:tcPr>
          <w:p w:rsidR="00B82E1F" w:rsidRPr="00A61E24" w:rsidRDefault="00B82E1F" w:rsidP="00B82E1F">
            <w:pPr>
              <w:jc w:val="center"/>
              <w:rPr>
                <w:rFonts w:ascii="Times New Roman" w:hAnsi="Times New Roman" w:cs="Times New Roman"/>
                <w:sz w:val="16"/>
                <w:szCs w:val="16"/>
              </w:rPr>
            </w:pPr>
          </w:p>
        </w:tc>
        <w:tc>
          <w:tcPr>
            <w:tcW w:w="3968" w:type="dxa"/>
            <w:gridSpan w:val="2"/>
            <w:vMerge/>
            <w:tcBorders>
              <w:left w:val="nil"/>
              <w:bottom w:val="single" w:sz="24" w:space="0" w:color="auto"/>
              <w:right w:val="nil"/>
            </w:tcBorders>
          </w:tcPr>
          <w:p w:rsidR="00B82E1F" w:rsidRPr="00A61E24" w:rsidRDefault="00B82E1F" w:rsidP="00B82E1F">
            <w:pPr>
              <w:jc w:val="center"/>
              <w:rPr>
                <w:rFonts w:ascii="Times New Roman" w:hAnsi="Times New Roman" w:cs="Times New Roman"/>
              </w:rPr>
            </w:pPr>
          </w:p>
        </w:tc>
        <w:tc>
          <w:tcPr>
            <w:tcW w:w="2696" w:type="dxa"/>
            <w:gridSpan w:val="6"/>
            <w:vMerge/>
            <w:tcBorders>
              <w:top w:val="single" w:sz="24" w:space="0" w:color="auto"/>
              <w:left w:val="single" w:sz="24" w:space="0" w:color="auto"/>
              <w:bottom w:val="single" w:sz="24" w:space="0" w:color="auto"/>
              <w:right w:val="single" w:sz="24" w:space="0" w:color="auto"/>
            </w:tcBorders>
          </w:tcPr>
          <w:p w:rsidR="00B82E1F" w:rsidRPr="00A61E24" w:rsidRDefault="00B82E1F" w:rsidP="00B82E1F">
            <w:pPr>
              <w:jc w:val="center"/>
              <w:rPr>
                <w:rFonts w:ascii="Times New Roman" w:hAnsi="Times New Roman" w:cs="Times New Roman"/>
              </w:rPr>
            </w:pPr>
          </w:p>
        </w:tc>
      </w:tr>
    </w:tbl>
    <w:p w:rsidR="00B82E1F" w:rsidRDefault="00B82E1F" w:rsidP="00E777FD">
      <w:pPr>
        <w:pStyle w:val="3"/>
        <w:spacing w:before="0" w:line="240" w:lineRule="auto"/>
        <w:jc w:val="right"/>
        <w:rPr>
          <w:rFonts w:ascii="Times New Roman" w:hAnsi="Times New Roman" w:cs="Times New Roman"/>
          <w:b w:val="0"/>
          <w:color w:val="auto"/>
          <w:sz w:val="16"/>
          <w:szCs w:val="16"/>
        </w:rPr>
      </w:pPr>
    </w:p>
    <w:p w:rsidR="00B82E1F" w:rsidRPr="00B82E1F" w:rsidRDefault="00B82E1F" w:rsidP="00B82E1F"/>
    <w:p w:rsidR="00B82E1F" w:rsidRDefault="00B82E1F" w:rsidP="00E777FD">
      <w:pPr>
        <w:pStyle w:val="3"/>
        <w:spacing w:before="0" w:line="240" w:lineRule="auto"/>
        <w:jc w:val="right"/>
        <w:rPr>
          <w:rFonts w:ascii="Times New Roman" w:hAnsi="Times New Roman" w:cs="Times New Roman"/>
          <w:b w:val="0"/>
          <w:color w:val="auto"/>
          <w:sz w:val="16"/>
          <w:szCs w:val="16"/>
        </w:rPr>
      </w:pPr>
    </w:p>
    <w:p w:rsidR="00B82E1F" w:rsidRDefault="00B82E1F" w:rsidP="00E777FD">
      <w:pPr>
        <w:pStyle w:val="3"/>
        <w:spacing w:before="0" w:line="240" w:lineRule="auto"/>
        <w:jc w:val="right"/>
        <w:rPr>
          <w:rFonts w:ascii="Times New Roman" w:hAnsi="Times New Roman" w:cs="Times New Roman"/>
          <w:b w:val="0"/>
          <w:color w:val="auto"/>
          <w:sz w:val="16"/>
          <w:szCs w:val="16"/>
        </w:rPr>
      </w:pPr>
    </w:p>
    <w:p w:rsidR="00B82E1F" w:rsidRDefault="00B82E1F" w:rsidP="00E777FD">
      <w:pPr>
        <w:pStyle w:val="3"/>
        <w:spacing w:before="0" w:line="240" w:lineRule="auto"/>
        <w:jc w:val="right"/>
        <w:rPr>
          <w:rFonts w:ascii="Times New Roman" w:hAnsi="Times New Roman" w:cs="Times New Roman"/>
          <w:b w:val="0"/>
          <w:color w:val="auto"/>
          <w:sz w:val="16"/>
          <w:szCs w:val="16"/>
        </w:rPr>
      </w:pPr>
    </w:p>
    <w:p w:rsidR="00E777FD" w:rsidRPr="00A61E24" w:rsidRDefault="00E777FD" w:rsidP="00E777FD">
      <w:pPr>
        <w:pStyle w:val="3"/>
        <w:spacing w:before="0" w:line="240" w:lineRule="auto"/>
        <w:jc w:val="right"/>
        <w:rPr>
          <w:rFonts w:ascii="Times New Roman" w:hAnsi="Times New Roman" w:cs="Times New Roman"/>
          <w:b w:val="0"/>
          <w:color w:val="auto"/>
          <w:sz w:val="16"/>
          <w:szCs w:val="16"/>
        </w:rPr>
      </w:pPr>
      <w:r w:rsidRPr="00A61E24">
        <w:rPr>
          <w:rFonts w:ascii="Times New Roman" w:hAnsi="Times New Roman" w:cs="Times New Roman"/>
          <w:b w:val="0"/>
          <w:color w:val="auto"/>
          <w:sz w:val="16"/>
          <w:szCs w:val="16"/>
        </w:rPr>
        <w:t>Форма № Н-6.01.1</w:t>
      </w:r>
    </w:p>
    <w:p w:rsidR="00E777FD" w:rsidRPr="00A61E24" w:rsidRDefault="00E777FD" w:rsidP="00E777FD">
      <w:pPr>
        <w:spacing w:after="0" w:line="240" w:lineRule="auto"/>
        <w:jc w:val="center"/>
        <w:rPr>
          <w:rFonts w:ascii="Times New Roman" w:hAnsi="Times New Roman" w:cs="Times New Roman"/>
          <w:sz w:val="28"/>
          <w:szCs w:val="28"/>
        </w:rPr>
      </w:pPr>
      <w:r w:rsidRPr="00A61E24">
        <w:rPr>
          <w:rFonts w:ascii="Times New Roman" w:hAnsi="Times New Roman" w:cs="Times New Roman"/>
          <w:sz w:val="28"/>
          <w:szCs w:val="28"/>
        </w:rPr>
        <w:t>МІНІСТЕРСТВО ОСВІТИ І НАУКИ УКРАЇНИ</w:t>
      </w:r>
    </w:p>
    <w:p w:rsidR="00E777FD" w:rsidRPr="00A61E24" w:rsidRDefault="00E777FD" w:rsidP="00E777FD">
      <w:pPr>
        <w:spacing w:after="0" w:line="240" w:lineRule="auto"/>
        <w:jc w:val="center"/>
        <w:rPr>
          <w:rFonts w:ascii="Times New Roman" w:hAnsi="Times New Roman" w:cs="Times New Roman"/>
          <w:bCs/>
          <w:sz w:val="28"/>
          <w:szCs w:val="28"/>
        </w:rPr>
      </w:pPr>
      <w:r w:rsidRPr="00A61E24">
        <w:rPr>
          <w:rFonts w:ascii="Times New Roman" w:hAnsi="Times New Roman" w:cs="Times New Roman"/>
          <w:bCs/>
          <w:sz w:val="28"/>
          <w:szCs w:val="28"/>
        </w:rPr>
        <w:t>СХІДНОУКРАЇНСЬКИЙ НАЦІОНАЛЬНИЙ УНІВЕРСИТЕТ</w:t>
      </w:r>
    </w:p>
    <w:p w:rsidR="00E777FD" w:rsidRPr="00A61E24" w:rsidRDefault="00E777FD" w:rsidP="00E777FD">
      <w:pPr>
        <w:spacing w:after="0" w:line="240" w:lineRule="auto"/>
        <w:jc w:val="center"/>
        <w:rPr>
          <w:rFonts w:ascii="Times New Roman" w:hAnsi="Times New Roman" w:cs="Times New Roman"/>
          <w:bCs/>
          <w:sz w:val="28"/>
          <w:szCs w:val="28"/>
        </w:rPr>
      </w:pPr>
      <w:r w:rsidRPr="00A61E24">
        <w:rPr>
          <w:rFonts w:ascii="Times New Roman" w:hAnsi="Times New Roman" w:cs="Times New Roman"/>
          <w:bCs/>
          <w:sz w:val="28"/>
          <w:szCs w:val="28"/>
        </w:rPr>
        <w:t>імені ВОЛОДИМИРА ДАЛЯ</w:t>
      </w:r>
    </w:p>
    <w:p w:rsidR="00E777FD" w:rsidRPr="00A61E24" w:rsidRDefault="00E777FD" w:rsidP="00E777FD">
      <w:pPr>
        <w:spacing w:after="0" w:line="240" w:lineRule="auto"/>
        <w:jc w:val="center"/>
        <w:rPr>
          <w:rFonts w:ascii="Times New Roman" w:hAnsi="Times New Roman" w:cs="Times New Roman"/>
          <w:bCs/>
          <w:sz w:val="28"/>
          <w:szCs w:val="28"/>
        </w:rPr>
      </w:pPr>
      <w:r w:rsidRPr="00A61E24">
        <w:rPr>
          <w:rFonts w:ascii="Times New Roman" w:hAnsi="Times New Roman" w:cs="Times New Roman"/>
          <w:bCs/>
          <w:sz w:val="28"/>
          <w:szCs w:val="28"/>
        </w:rPr>
        <w:t xml:space="preserve"> (м. Сєверодонецьк)</w:t>
      </w:r>
    </w:p>
    <w:p w:rsidR="00E777FD" w:rsidRPr="00A61E24" w:rsidRDefault="00E777FD" w:rsidP="00E777FD">
      <w:pPr>
        <w:pStyle w:val="1"/>
        <w:rPr>
          <w:rFonts w:ascii="Times New Roman" w:hAnsi="Times New Roman" w:cs="Times New Roman"/>
          <w:color w:val="auto"/>
        </w:rPr>
      </w:pPr>
      <w:r w:rsidRPr="00A61E24">
        <w:rPr>
          <w:rFonts w:ascii="Times New Roman" w:hAnsi="Times New Roman" w:cs="Times New Roman"/>
          <w:color w:val="auto"/>
        </w:rPr>
        <w:t xml:space="preserve">Факультет   </w:t>
      </w:r>
      <w:r w:rsidRPr="00A61E24">
        <w:rPr>
          <w:rFonts w:ascii="Times New Roman" w:hAnsi="Times New Roman" w:cs="Times New Roman"/>
          <w:color w:val="auto"/>
          <w:u w:val="single"/>
        </w:rPr>
        <w:t>Інформаційних технологій та електроніки</w:t>
      </w:r>
    </w:p>
    <w:p w:rsidR="00E777FD" w:rsidRPr="00A61E24" w:rsidRDefault="00E777FD" w:rsidP="00E777FD">
      <w:pPr>
        <w:pStyle w:val="1"/>
        <w:rPr>
          <w:rFonts w:ascii="Times New Roman" w:hAnsi="Times New Roman" w:cs="Times New Roman"/>
          <w:bCs w:val="0"/>
          <w:color w:val="auto"/>
        </w:rPr>
      </w:pPr>
      <w:r w:rsidRPr="00A61E24">
        <w:rPr>
          <w:rFonts w:ascii="Times New Roman" w:hAnsi="Times New Roman" w:cs="Times New Roman"/>
          <w:color w:val="auto"/>
        </w:rPr>
        <w:t>Кафедра _</w:t>
      </w:r>
      <w:r w:rsidRPr="00A61E24">
        <w:rPr>
          <w:rFonts w:ascii="Times New Roman" w:hAnsi="Times New Roman" w:cs="Times New Roman"/>
          <w:color w:val="auto"/>
          <w:u w:val="single"/>
        </w:rPr>
        <w:t xml:space="preserve"> Електронних апаратів___</w:t>
      </w:r>
    </w:p>
    <w:p w:rsidR="00E777FD" w:rsidRPr="00A61E24" w:rsidRDefault="00E777FD" w:rsidP="00E777FD">
      <w:pPr>
        <w:spacing w:after="0" w:line="240" w:lineRule="auto"/>
        <w:rPr>
          <w:rFonts w:ascii="Times New Roman" w:hAnsi="Times New Roman" w:cs="Times New Roman"/>
          <w:sz w:val="28"/>
          <w:szCs w:val="28"/>
        </w:rPr>
      </w:pPr>
      <w:r w:rsidRPr="00A61E24">
        <w:rPr>
          <w:rFonts w:ascii="Times New Roman" w:hAnsi="Times New Roman" w:cs="Times New Roman"/>
          <w:sz w:val="28"/>
          <w:szCs w:val="28"/>
        </w:rPr>
        <w:t xml:space="preserve">Освітньо-кваліфікаційний рівень   </w:t>
      </w:r>
      <w:r w:rsidRPr="00A61E24">
        <w:rPr>
          <w:rFonts w:ascii="Times New Roman" w:hAnsi="Times New Roman" w:cs="Times New Roman"/>
          <w:sz w:val="28"/>
          <w:szCs w:val="28"/>
          <w:u w:val="single"/>
        </w:rPr>
        <w:t>бакалавр</w:t>
      </w:r>
    </w:p>
    <w:p w:rsidR="00E777FD" w:rsidRPr="00A61E24" w:rsidRDefault="00E777FD" w:rsidP="0039550A">
      <w:pPr>
        <w:tabs>
          <w:tab w:val="left" w:pos="5220"/>
        </w:tabs>
        <w:spacing w:after="0" w:line="240" w:lineRule="auto"/>
        <w:rPr>
          <w:rFonts w:ascii="Times New Roman" w:hAnsi="Times New Roman" w:cs="Times New Roman"/>
          <w:sz w:val="28"/>
          <w:szCs w:val="28"/>
        </w:rPr>
      </w:pPr>
      <w:r w:rsidRPr="00A61E24">
        <w:rPr>
          <w:rFonts w:ascii="Times New Roman" w:hAnsi="Times New Roman" w:cs="Times New Roman"/>
          <w:sz w:val="28"/>
          <w:szCs w:val="28"/>
        </w:rPr>
        <w:t>Напрям підготовки   _______________________________</w:t>
      </w:r>
    </w:p>
    <w:p w:rsidR="00E777FD" w:rsidRPr="00A61E24" w:rsidRDefault="00E777FD" w:rsidP="0039550A">
      <w:pPr>
        <w:pStyle w:val="1"/>
        <w:spacing w:before="0" w:line="240" w:lineRule="auto"/>
        <w:jc w:val="center"/>
        <w:rPr>
          <w:rFonts w:ascii="Times New Roman" w:hAnsi="Times New Roman" w:cs="Times New Roman"/>
          <w:bCs w:val="0"/>
          <w:color w:val="auto"/>
        </w:rPr>
      </w:pPr>
      <w:r w:rsidRPr="00A61E24">
        <w:rPr>
          <w:rFonts w:ascii="Times New Roman" w:hAnsi="Times New Roman" w:cs="Times New Roman"/>
          <w:color w:val="auto"/>
          <w:sz w:val="16"/>
        </w:rPr>
        <w:t>(шифр і назва)</w:t>
      </w:r>
    </w:p>
    <w:p w:rsidR="00E777FD" w:rsidRPr="00A61E24" w:rsidRDefault="00E777FD" w:rsidP="0039550A">
      <w:pPr>
        <w:pStyle w:val="1"/>
        <w:spacing w:before="0" w:line="240" w:lineRule="auto"/>
        <w:rPr>
          <w:rFonts w:ascii="Times New Roman" w:hAnsi="Times New Roman" w:cs="Times New Roman"/>
          <w:color w:val="auto"/>
        </w:rPr>
      </w:pPr>
      <w:r w:rsidRPr="00A61E24">
        <w:rPr>
          <w:rFonts w:ascii="Times New Roman" w:hAnsi="Times New Roman" w:cs="Times New Roman"/>
          <w:color w:val="auto"/>
        </w:rPr>
        <w:t xml:space="preserve">Спеціальність </w:t>
      </w:r>
      <w:r w:rsidR="00A81CE8" w:rsidRPr="00A81CE8">
        <w:rPr>
          <w:rFonts w:ascii="Times New Roman" w:hAnsi="Times New Roman" w:cs="Times New Roman"/>
          <w:color w:val="auto"/>
          <w:u w:val="single"/>
        </w:rPr>
        <w:t>172 – Телекомунікації та радіотехніка</w:t>
      </w:r>
      <w:r w:rsidR="00A81CE8" w:rsidRPr="00A81CE8">
        <w:rPr>
          <w:rFonts w:ascii="Times New Roman" w:hAnsi="Times New Roman" w:cs="Times New Roman"/>
          <w:color w:val="auto"/>
        </w:rPr>
        <w:t xml:space="preserve"> </w:t>
      </w:r>
      <w:r w:rsidRPr="00A61E24">
        <w:rPr>
          <w:rFonts w:ascii="Times New Roman" w:hAnsi="Times New Roman" w:cs="Times New Roman"/>
          <w:color w:val="auto"/>
        </w:rPr>
        <w:t>____________________</w:t>
      </w:r>
    </w:p>
    <w:p w:rsidR="00E777FD" w:rsidRPr="00A61E24" w:rsidRDefault="00E777FD" w:rsidP="0039550A">
      <w:pPr>
        <w:pStyle w:val="1"/>
        <w:spacing w:before="0" w:line="240" w:lineRule="auto"/>
        <w:jc w:val="center"/>
        <w:rPr>
          <w:rFonts w:ascii="Times New Roman" w:hAnsi="Times New Roman" w:cs="Times New Roman"/>
          <w:bCs w:val="0"/>
          <w:color w:val="auto"/>
        </w:rPr>
      </w:pPr>
      <w:r w:rsidRPr="00A61E24">
        <w:rPr>
          <w:rFonts w:ascii="Times New Roman" w:hAnsi="Times New Roman" w:cs="Times New Roman"/>
          <w:color w:val="auto"/>
          <w:sz w:val="16"/>
        </w:rPr>
        <w:t>(шифр і назва)</w:t>
      </w:r>
    </w:p>
    <w:p w:rsidR="00E777FD" w:rsidRPr="00A61E24" w:rsidRDefault="00E777FD" w:rsidP="00E777FD">
      <w:pPr>
        <w:spacing w:after="0" w:line="240" w:lineRule="auto"/>
        <w:jc w:val="right"/>
        <w:rPr>
          <w:rFonts w:ascii="Times New Roman" w:hAnsi="Times New Roman" w:cs="Times New Roman"/>
          <w:b/>
          <w:sz w:val="28"/>
        </w:rPr>
      </w:pPr>
      <w:r w:rsidRPr="00A61E24">
        <w:rPr>
          <w:rFonts w:ascii="Times New Roman" w:hAnsi="Times New Roman" w:cs="Times New Roman"/>
          <w:b/>
          <w:sz w:val="28"/>
        </w:rPr>
        <w:t xml:space="preserve">                                                                               </w:t>
      </w:r>
    </w:p>
    <w:p w:rsidR="00E777FD" w:rsidRPr="00A61E24" w:rsidRDefault="00E777FD" w:rsidP="00E777FD">
      <w:pPr>
        <w:spacing w:after="0" w:line="240" w:lineRule="auto"/>
        <w:jc w:val="both"/>
        <w:rPr>
          <w:rFonts w:ascii="Times New Roman" w:hAnsi="Times New Roman" w:cs="Times New Roman"/>
          <w:b/>
          <w:sz w:val="28"/>
        </w:rPr>
      </w:pPr>
      <w:r w:rsidRPr="00A61E24">
        <w:rPr>
          <w:rFonts w:ascii="Times New Roman" w:hAnsi="Times New Roman" w:cs="Times New Roman"/>
          <w:b/>
          <w:sz w:val="28"/>
        </w:rPr>
        <w:t xml:space="preserve">                                                                                      </w:t>
      </w:r>
      <w:r w:rsidRPr="00A61E24">
        <w:rPr>
          <w:rFonts w:ascii="Times New Roman" w:hAnsi="Times New Roman" w:cs="Times New Roman"/>
          <w:b/>
          <w:sz w:val="24"/>
        </w:rPr>
        <w:t xml:space="preserve">                                                                                                 </w:t>
      </w:r>
    </w:p>
    <w:p w:rsidR="00E777FD" w:rsidRPr="00A61E24" w:rsidRDefault="00E777FD" w:rsidP="00E777FD">
      <w:pPr>
        <w:spacing w:after="0" w:line="240" w:lineRule="auto"/>
        <w:jc w:val="both"/>
        <w:rPr>
          <w:rFonts w:ascii="Times New Roman" w:hAnsi="Times New Roman" w:cs="Times New Roman"/>
          <w:b/>
          <w:sz w:val="28"/>
        </w:rPr>
      </w:pPr>
    </w:p>
    <w:p w:rsidR="00E777FD" w:rsidRPr="00A61E24" w:rsidRDefault="00E777FD" w:rsidP="00E777FD">
      <w:pPr>
        <w:spacing w:after="0" w:line="240" w:lineRule="auto"/>
        <w:jc w:val="both"/>
        <w:rPr>
          <w:rFonts w:ascii="Times New Roman" w:hAnsi="Times New Roman" w:cs="Times New Roman"/>
          <w:b/>
          <w:sz w:val="24"/>
        </w:rPr>
      </w:pPr>
    </w:p>
    <w:p w:rsidR="00E777FD" w:rsidRPr="00A61E24" w:rsidRDefault="00E777FD" w:rsidP="00E777FD">
      <w:pPr>
        <w:pStyle w:val="2"/>
        <w:jc w:val="center"/>
        <w:rPr>
          <w:sz w:val="32"/>
          <w:szCs w:val="32"/>
        </w:rPr>
      </w:pPr>
      <w:r w:rsidRPr="00A61E24">
        <w:rPr>
          <w:sz w:val="32"/>
          <w:szCs w:val="32"/>
        </w:rPr>
        <w:t>ЗАВДАННЯ</w:t>
      </w:r>
    </w:p>
    <w:p w:rsidR="00E777FD" w:rsidRPr="00A61E24" w:rsidRDefault="00E777FD" w:rsidP="00E777FD">
      <w:pPr>
        <w:pStyle w:val="3"/>
        <w:spacing w:before="0" w:line="240" w:lineRule="auto"/>
        <w:jc w:val="center"/>
        <w:rPr>
          <w:rFonts w:ascii="Times New Roman" w:hAnsi="Times New Roman" w:cs="Times New Roman"/>
          <w:color w:val="auto"/>
          <w:sz w:val="24"/>
          <w:szCs w:val="24"/>
        </w:rPr>
      </w:pPr>
      <w:r w:rsidRPr="00A61E24">
        <w:rPr>
          <w:rFonts w:ascii="Times New Roman" w:hAnsi="Times New Roman" w:cs="Times New Roman"/>
          <w:color w:val="auto"/>
          <w:sz w:val="24"/>
          <w:szCs w:val="24"/>
        </w:rPr>
        <w:t>НА ДИПЛОМНИЙ ПРОЕКТ (РОБОТУ) СТУДЕНТУ</w:t>
      </w:r>
    </w:p>
    <w:p w:rsidR="00E777FD" w:rsidRPr="00A61E24" w:rsidRDefault="00E777FD" w:rsidP="00E777FD">
      <w:pPr>
        <w:spacing w:after="0" w:line="240" w:lineRule="auto"/>
        <w:rPr>
          <w:rFonts w:ascii="Times New Roman" w:hAnsi="Times New Roman" w:cs="Times New Roman"/>
        </w:rPr>
      </w:pPr>
    </w:p>
    <w:p w:rsidR="00E777FD" w:rsidRPr="00A61E24" w:rsidRDefault="00E777FD" w:rsidP="00E777FD">
      <w:pPr>
        <w:spacing w:after="0" w:line="240" w:lineRule="auto"/>
        <w:rPr>
          <w:rFonts w:ascii="Times New Roman" w:hAnsi="Times New Roman" w:cs="Times New Roman"/>
        </w:rPr>
      </w:pPr>
      <w:r w:rsidRPr="00A61E24">
        <w:rPr>
          <w:rFonts w:ascii="Times New Roman" w:hAnsi="Times New Roman" w:cs="Times New Roman"/>
        </w:rPr>
        <w:t>________________________________</w:t>
      </w:r>
      <w:r w:rsidR="001F704E">
        <w:rPr>
          <w:rFonts w:ascii="Times New Roman" w:hAnsi="Times New Roman" w:cs="Times New Roman"/>
          <w:sz w:val="28"/>
          <w:szCs w:val="28"/>
          <w:u w:val="single"/>
        </w:rPr>
        <w:t>Вербицькому Михайлу Сергійовичу</w:t>
      </w:r>
      <w:r w:rsidRPr="00A61E24">
        <w:rPr>
          <w:rFonts w:ascii="Times New Roman" w:hAnsi="Times New Roman" w:cs="Times New Roman"/>
        </w:rPr>
        <w:t>______________</w:t>
      </w:r>
    </w:p>
    <w:p w:rsidR="00E777FD" w:rsidRPr="00A61E24" w:rsidRDefault="00E777FD" w:rsidP="00E777FD">
      <w:pPr>
        <w:spacing w:after="0" w:line="240" w:lineRule="auto"/>
        <w:jc w:val="center"/>
        <w:rPr>
          <w:rFonts w:ascii="Times New Roman" w:hAnsi="Times New Roman" w:cs="Times New Roman"/>
          <w:sz w:val="16"/>
          <w:szCs w:val="16"/>
          <w:vertAlign w:val="superscript"/>
        </w:rPr>
      </w:pPr>
      <w:r w:rsidRPr="00A61E24">
        <w:rPr>
          <w:rStyle w:val="10"/>
          <w:rFonts w:ascii="Times New Roman" w:eastAsiaTheme="minorHAnsi" w:hAnsi="Times New Roman" w:cs="Times New Roman"/>
          <w:color w:val="auto"/>
          <w:sz w:val="16"/>
          <w:szCs w:val="16"/>
        </w:rPr>
        <w:t xml:space="preserve">                               (прізвище, ім’я,  по батькові)</w:t>
      </w:r>
    </w:p>
    <w:p w:rsidR="00E777FD" w:rsidRPr="00A61E24" w:rsidRDefault="00E777FD" w:rsidP="00E777FD">
      <w:pPr>
        <w:spacing w:after="0" w:line="240" w:lineRule="auto"/>
        <w:jc w:val="both"/>
        <w:rPr>
          <w:rFonts w:ascii="Times New Roman" w:hAnsi="Times New Roman" w:cs="Times New Roman"/>
          <w:b/>
          <w:sz w:val="28"/>
        </w:rPr>
      </w:pPr>
      <w:r w:rsidRPr="00A61E24">
        <w:rPr>
          <w:rFonts w:ascii="Times New Roman" w:hAnsi="Times New Roman" w:cs="Times New Roman"/>
          <w:sz w:val="28"/>
        </w:rPr>
        <w:t>1. Тема проекту (роботи)_</w:t>
      </w:r>
      <w:r w:rsidRPr="00A61E24">
        <w:rPr>
          <w:rFonts w:ascii="Times New Roman" w:hAnsi="Times New Roman" w:cs="Times New Roman"/>
          <w:sz w:val="28"/>
          <w:szCs w:val="28"/>
        </w:rPr>
        <w:t xml:space="preserve"> </w:t>
      </w:r>
      <w:r w:rsidRPr="00A61E24">
        <w:rPr>
          <w:rFonts w:ascii="Times New Roman" w:hAnsi="Times New Roman" w:cs="Times New Roman"/>
          <w:caps/>
          <w:sz w:val="28"/>
          <w:szCs w:val="28"/>
          <w:u w:val="single"/>
          <w:lang w:eastAsia="uk-UA"/>
        </w:rPr>
        <w:t>М</w:t>
      </w:r>
      <w:r w:rsidRPr="00A61E24">
        <w:rPr>
          <w:rFonts w:ascii="Times New Roman" w:hAnsi="Times New Roman" w:cs="Times New Roman"/>
          <w:sz w:val="28"/>
          <w:szCs w:val="28"/>
          <w:u w:val="single"/>
          <w:lang w:eastAsia="uk-UA"/>
        </w:rPr>
        <w:t xml:space="preserve">оделювання електричних параметрів та топологічне проектування </w:t>
      </w:r>
      <w:r w:rsidR="001F704E">
        <w:rPr>
          <w:rFonts w:ascii="Times New Roman" w:hAnsi="Times New Roman" w:cs="Times New Roman"/>
          <w:sz w:val="28"/>
          <w:szCs w:val="28"/>
          <w:u w:val="single"/>
          <w:lang w:eastAsia="uk-UA"/>
        </w:rPr>
        <w:t xml:space="preserve">універсального </w:t>
      </w:r>
      <w:r w:rsidRPr="00A61E24">
        <w:rPr>
          <w:rFonts w:ascii="Times New Roman" w:hAnsi="Times New Roman" w:cs="Times New Roman"/>
          <w:sz w:val="28"/>
          <w:szCs w:val="28"/>
          <w:u w:val="single"/>
          <w:lang w:eastAsia="uk-UA"/>
        </w:rPr>
        <w:t xml:space="preserve">джерела </w:t>
      </w:r>
      <w:r w:rsidR="001F704E">
        <w:rPr>
          <w:rFonts w:ascii="Times New Roman" w:hAnsi="Times New Roman" w:cs="Times New Roman"/>
          <w:sz w:val="28"/>
          <w:szCs w:val="28"/>
          <w:u w:val="single"/>
          <w:lang w:eastAsia="uk-UA"/>
        </w:rPr>
        <w:t>живлення</w:t>
      </w:r>
    </w:p>
    <w:p w:rsidR="00E777FD" w:rsidRPr="00A61E24" w:rsidRDefault="00E777FD" w:rsidP="00E777FD">
      <w:pPr>
        <w:pStyle w:val="a7"/>
        <w:spacing w:after="0"/>
        <w:rPr>
          <w:rFonts w:ascii="Times New Roman" w:hAnsi="Times New Roman" w:cs="Times New Roman"/>
          <w:b/>
          <w:sz w:val="28"/>
          <w:lang w:val="ru-RU"/>
        </w:rPr>
      </w:pPr>
      <w:r w:rsidRPr="00A61E24">
        <w:rPr>
          <w:rFonts w:ascii="Times New Roman" w:hAnsi="Times New Roman" w:cs="Times New Roman"/>
          <w:sz w:val="28"/>
          <w:lang w:val="ru-RU"/>
        </w:rPr>
        <w:t>керівник проекту (роботи)____</w:t>
      </w:r>
      <w:r w:rsidRPr="00A61E24">
        <w:rPr>
          <w:rFonts w:ascii="Times New Roman" w:hAnsi="Times New Roman" w:cs="Times New Roman"/>
          <w:sz w:val="28"/>
          <w:u w:val="single"/>
          <w:lang w:val="ru-RU"/>
        </w:rPr>
        <w:t>к.т.н.,</w:t>
      </w:r>
      <w:r w:rsidRPr="00A61E24">
        <w:rPr>
          <w:rFonts w:ascii="Times New Roman" w:hAnsi="Times New Roman" w:cs="Times New Roman"/>
          <w:sz w:val="28"/>
          <w:lang w:val="ru-RU"/>
        </w:rPr>
        <w:t xml:space="preserve"> </w:t>
      </w:r>
      <w:r w:rsidRPr="00A61E24">
        <w:rPr>
          <w:rFonts w:ascii="Times New Roman" w:hAnsi="Times New Roman" w:cs="Times New Roman"/>
          <w:sz w:val="28"/>
          <w:u w:val="single"/>
          <w:lang w:val="ru-RU"/>
        </w:rPr>
        <w:t>доц.Лорія М.Г.</w:t>
      </w:r>
      <w:r w:rsidRPr="00A61E24">
        <w:rPr>
          <w:rFonts w:ascii="Times New Roman" w:hAnsi="Times New Roman" w:cs="Times New Roman"/>
          <w:sz w:val="28"/>
          <w:lang w:val="ru-RU"/>
        </w:rPr>
        <w:t>________</w:t>
      </w:r>
      <w:r w:rsidRPr="00A61E24">
        <w:rPr>
          <w:rFonts w:ascii="Times New Roman" w:hAnsi="Times New Roman" w:cs="Times New Roman"/>
          <w:b/>
          <w:sz w:val="28"/>
          <w:lang w:val="ru-RU"/>
        </w:rPr>
        <w:t xml:space="preserve"> ___,</w:t>
      </w:r>
    </w:p>
    <w:p w:rsidR="00E777FD" w:rsidRPr="00A61E24" w:rsidRDefault="00E777FD" w:rsidP="00E777FD">
      <w:pPr>
        <w:spacing w:after="0" w:line="240" w:lineRule="auto"/>
        <w:jc w:val="center"/>
        <w:rPr>
          <w:rFonts w:ascii="Times New Roman" w:hAnsi="Times New Roman" w:cs="Times New Roman"/>
          <w:sz w:val="16"/>
          <w:szCs w:val="16"/>
        </w:rPr>
      </w:pPr>
      <w:r w:rsidRPr="00A61E24">
        <w:rPr>
          <w:rFonts w:ascii="Times New Roman" w:hAnsi="Times New Roman" w:cs="Times New Roman"/>
          <w:sz w:val="16"/>
          <w:szCs w:val="16"/>
        </w:rPr>
        <w:t xml:space="preserve">                                              ( прізвище, ініціали, науковий ступінь, вчене звання)</w:t>
      </w:r>
    </w:p>
    <w:p w:rsidR="00E777FD" w:rsidRPr="00A61E24" w:rsidRDefault="00E777FD" w:rsidP="00E777FD">
      <w:pPr>
        <w:spacing w:after="0" w:line="240" w:lineRule="auto"/>
        <w:rPr>
          <w:rFonts w:ascii="Times New Roman" w:hAnsi="Times New Roman" w:cs="Times New Roman"/>
          <w:sz w:val="28"/>
        </w:rPr>
      </w:pPr>
      <w:r w:rsidRPr="00A61E24">
        <w:rPr>
          <w:rFonts w:ascii="Times New Roman" w:hAnsi="Times New Roman" w:cs="Times New Roman"/>
          <w:sz w:val="28"/>
        </w:rPr>
        <w:t xml:space="preserve">затверджені розпорядженням по кафедрі від “____”____________ _2019 року </w:t>
      </w:r>
    </w:p>
    <w:p w:rsidR="00E777FD" w:rsidRPr="00A61E24" w:rsidRDefault="00E777FD" w:rsidP="00E777FD">
      <w:pPr>
        <w:spacing w:after="0" w:line="240" w:lineRule="auto"/>
        <w:jc w:val="both"/>
        <w:rPr>
          <w:rFonts w:ascii="Times New Roman" w:hAnsi="Times New Roman" w:cs="Times New Roman"/>
          <w:sz w:val="16"/>
          <w:szCs w:val="16"/>
        </w:rPr>
      </w:pPr>
    </w:p>
    <w:p w:rsidR="00E777FD" w:rsidRPr="00A61E24" w:rsidRDefault="00E777FD" w:rsidP="00E777FD">
      <w:pPr>
        <w:spacing w:after="0" w:line="240" w:lineRule="auto"/>
        <w:jc w:val="both"/>
        <w:rPr>
          <w:rFonts w:ascii="Times New Roman" w:hAnsi="Times New Roman" w:cs="Times New Roman"/>
          <w:sz w:val="28"/>
        </w:rPr>
      </w:pPr>
      <w:r w:rsidRPr="00A61E24">
        <w:rPr>
          <w:rFonts w:ascii="Times New Roman" w:hAnsi="Times New Roman" w:cs="Times New Roman"/>
          <w:sz w:val="28"/>
        </w:rPr>
        <w:t>2. Строк подання студентом проекту (роботи)</w:t>
      </w:r>
      <w:r w:rsidRPr="00A61E24">
        <w:rPr>
          <w:rFonts w:ascii="Times New Roman" w:hAnsi="Times New Roman" w:cs="Times New Roman"/>
          <w:sz w:val="28"/>
          <w:lang w:val="ru-RU"/>
        </w:rPr>
        <w:t xml:space="preserve"> </w:t>
      </w:r>
      <w:r w:rsidRPr="00A61E24">
        <w:rPr>
          <w:rFonts w:ascii="Times New Roman" w:hAnsi="Times New Roman" w:cs="Times New Roman"/>
          <w:sz w:val="28"/>
        </w:rPr>
        <w:t>___</w:t>
      </w:r>
      <w:r w:rsidRPr="00A61E24">
        <w:rPr>
          <w:rFonts w:ascii="Times New Roman" w:hAnsi="Times New Roman" w:cs="Times New Roman"/>
          <w:sz w:val="28"/>
          <w:u w:val="single"/>
        </w:rPr>
        <w:t>14 червня</w:t>
      </w:r>
      <w:r w:rsidRPr="00A61E24">
        <w:rPr>
          <w:rFonts w:ascii="Times New Roman" w:hAnsi="Times New Roman" w:cs="Times New Roman"/>
          <w:sz w:val="28"/>
        </w:rPr>
        <w:t>__</w:t>
      </w:r>
      <w:r w:rsidRPr="00A61E24">
        <w:rPr>
          <w:rFonts w:ascii="Times New Roman" w:hAnsi="Times New Roman" w:cs="Times New Roman"/>
          <w:sz w:val="28"/>
          <w:u w:val="single"/>
        </w:rPr>
        <w:t xml:space="preserve"> 2019</w:t>
      </w:r>
      <w:r w:rsidRPr="00A61E24">
        <w:rPr>
          <w:rFonts w:ascii="Times New Roman" w:hAnsi="Times New Roman" w:cs="Times New Roman"/>
          <w:sz w:val="28"/>
        </w:rPr>
        <w:t>________</w:t>
      </w:r>
    </w:p>
    <w:p w:rsidR="00E777FD" w:rsidRPr="00A61E24" w:rsidRDefault="00E777FD" w:rsidP="00E777FD">
      <w:pPr>
        <w:spacing w:after="0" w:line="240" w:lineRule="auto"/>
        <w:jc w:val="both"/>
        <w:rPr>
          <w:rFonts w:ascii="Times New Roman" w:hAnsi="Times New Roman" w:cs="Times New Roman"/>
          <w:sz w:val="16"/>
          <w:szCs w:val="16"/>
        </w:rPr>
      </w:pPr>
    </w:p>
    <w:p w:rsidR="00E777FD" w:rsidRPr="00A61E24" w:rsidRDefault="00E777FD" w:rsidP="00E777FD">
      <w:pPr>
        <w:spacing w:after="0" w:line="240" w:lineRule="auto"/>
        <w:jc w:val="both"/>
        <w:rPr>
          <w:rFonts w:ascii="Times New Roman" w:hAnsi="Times New Roman" w:cs="Times New Roman"/>
          <w:sz w:val="28"/>
        </w:rPr>
      </w:pPr>
      <w:r w:rsidRPr="00A61E24">
        <w:rPr>
          <w:rFonts w:ascii="Times New Roman" w:hAnsi="Times New Roman" w:cs="Times New Roman"/>
          <w:sz w:val="28"/>
        </w:rPr>
        <w:t>3. Вихідні дані до проекту (роботи)</w:t>
      </w:r>
      <w:r w:rsidRPr="00A61E24">
        <w:rPr>
          <w:rFonts w:ascii="Times New Roman" w:hAnsi="Times New Roman" w:cs="Times New Roman"/>
          <w:sz w:val="28"/>
          <w:u w:val="single"/>
        </w:rPr>
        <w:t xml:space="preserve">  </w:t>
      </w:r>
      <w:r w:rsidRPr="00A61E24">
        <w:rPr>
          <w:rFonts w:ascii="Times New Roman" w:hAnsi="Times New Roman" w:cs="Times New Roman"/>
          <w:sz w:val="28"/>
          <w:szCs w:val="28"/>
          <w:u w:val="single"/>
          <w:lang w:eastAsia="uk-UA"/>
        </w:rPr>
        <w:t>Кероване джерело постійного стабільного струму</w:t>
      </w:r>
      <w:r w:rsidRPr="00A61E24">
        <w:rPr>
          <w:rFonts w:ascii="Times New Roman" w:hAnsi="Times New Roman" w:cs="Times New Roman"/>
          <w:sz w:val="28"/>
        </w:rPr>
        <w:t xml:space="preserve"> _________________________________________________________________________________________________________________________________________</w:t>
      </w:r>
    </w:p>
    <w:p w:rsidR="00E777FD" w:rsidRPr="00A61E24" w:rsidRDefault="00E777FD" w:rsidP="00E777FD">
      <w:pPr>
        <w:pBdr>
          <w:bottom w:val="single" w:sz="12" w:space="1" w:color="auto"/>
        </w:pBdr>
        <w:spacing w:after="0" w:line="240" w:lineRule="auto"/>
        <w:ind w:firstLine="851"/>
        <w:rPr>
          <w:rFonts w:ascii="Times New Roman" w:hAnsi="Times New Roman" w:cs="Times New Roman"/>
          <w:sz w:val="24"/>
          <w:szCs w:val="24"/>
          <w:u w:val="single"/>
        </w:rPr>
      </w:pPr>
      <w:r w:rsidRPr="00A61E24">
        <w:rPr>
          <w:rFonts w:ascii="Times New Roman" w:hAnsi="Times New Roman" w:cs="Times New Roman"/>
          <w:sz w:val="28"/>
        </w:rPr>
        <w:t>4. Зміст розрахунково-пояснювальної записки (перелік питань, які потрібно розробити)___</w:t>
      </w:r>
      <w:r w:rsidRPr="00A61E24">
        <w:rPr>
          <w:rStyle w:val="afffa"/>
          <w:rFonts w:eastAsiaTheme="minorHAnsi"/>
          <w:color w:val="auto"/>
        </w:rPr>
        <w:t xml:space="preserve"> </w:t>
      </w:r>
      <w:r w:rsidRPr="00A61E24">
        <w:rPr>
          <w:rStyle w:val="afffa"/>
          <w:rFonts w:eastAsiaTheme="minorHAnsi"/>
          <w:color w:val="auto"/>
          <w:sz w:val="28"/>
          <w:szCs w:val="28"/>
          <w:u w:val="single"/>
        </w:rPr>
        <w:t xml:space="preserve">аналіз технічного технічного завдання, </w:t>
      </w:r>
      <w:r w:rsidRPr="00A61E24">
        <w:rPr>
          <w:rFonts w:ascii="Times New Roman" w:hAnsi="Times New Roman" w:cs="Times New Roman"/>
          <w:sz w:val="28"/>
          <w:szCs w:val="28"/>
          <w:u w:val="single"/>
        </w:rPr>
        <w:t xml:space="preserve"> </w:t>
      </w:r>
      <w:r w:rsidRPr="00A61E24">
        <w:rPr>
          <w:rFonts w:ascii="Times New Roman" w:hAnsi="Times New Roman" w:cs="Times New Roman"/>
          <w:sz w:val="28"/>
          <w:szCs w:val="28"/>
          <w:u w:val="single"/>
          <w:shd w:val="clear" w:color="auto" w:fill="FFFFFF"/>
        </w:rPr>
        <w:t xml:space="preserve">топологічне проектування, </w:t>
      </w:r>
      <w:r w:rsidRPr="00A61E24">
        <w:rPr>
          <w:rFonts w:ascii="Times New Roman" w:hAnsi="Times New Roman" w:cs="Times New Roman"/>
          <w:sz w:val="28"/>
          <w:szCs w:val="28"/>
          <w:u w:val="single"/>
        </w:rPr>
        <w:t xml:space="preserve"> </w:t>
      </w:r>
      <w:r w:rsidRPr="00A61E24">
        <w:rPr>
          <w:rFonts w:ascii="Times New Roman" w:hAnsi="Times New Roman" w:cs="Times New Roman"/>
          <w:noProof/>
          <w:sz w:val="28"/>
          <w:szCs w:val="28"/>
          <w:u w:val="single"/>
          <w:shd w:val="clear" w:color="auto" w:fill="FFFFFF"/>
          <w:lang w:eastAsia="uk-UA"/>
        </w:rPr>
        <w:t>моделювання електричних параметрів</w:t>
      </w:r>
      <w:r w:rsidRPr="00A61E24">
        <w:rPr>
          <w:rFonts w:ascii="Times New Roman" w:hAnsi="Times New Roman" w:cs="Times New Roman"/>
          <w:sz w:val="28"/>
          <w:szCs w:val="28"/>
          <w:u w:val="single"/>
        </w:rPr>
        <w:t xml:space="preserve"> та інше</w:t>
      </w:r>
      <w:r w:rsidRPr="00A61E24">
        <w:rPr>
          <w:rFonts w:ascii="Times New Roman" w:hAnsi="Times New Roman" w:cs="Times New Roman"/>
          <w:sz w:val="24"/>
          <w:szCs w:val="24"/>
          <w:u w:val="single"/>
        </w:rPr>
        <w:t>_________________________________________________________</w:t>
      </w:r>
    </w:p>
    <w:p w:rsidR="00E777FD" w:rsidRPr="00A61E24" w:rsidRDefault="00E777FD" w:rsidP="00E777FD">
      <w:pPr>
        <w:spacing w:after="0" w:line="240" w:lineRule="auto"/>
        <w:rPr>
          <w:rFonts w:ascii="Times New Roman" w:hAnsi="Times New Roman" w:cs="Times New Roman"/>
          <w:sz w:val="28"/>
        </w:rPr>
      </w:pPr>
      <w:r w:rsidRPr="00A61E24">
        <w:rPr>
          <w:rFonts w:ascii="Times New Roman" w:hAnsi="Times New Roman" w:cs="Times New Roman"/>
          <w:sz w:val="24"/>
          <w:szCs w:val="24"/>
          <w:u w:val="single"/>
        </w:rPr>
        <w:t>_____________________________________________________________________________________</w:t>
      </w:r>
    </w:p>
    <w:p w:rsidR="00E777FD" w:rsidRPr="00A61E24" w:rsidRDefault="00E777FD" w:rsidP="00E777FD">
      <w:pPr>
        <w:spacing w:after="0" w:line="240" w:lineRule="auto"/>
        <w:jc w:val="both"/>
        <w:rPr>
          <w:rFonts w:ascii="Times New Roman" w:hAnsi="Times New Roman" w:cs="Times New Roman"/>
          <w:sz w:val="28"/>
        </w:rPr>
      </w:pPr>
      <w:r w:rsidRPr="00A61E24">
        <w:rPr>
          <w:rFonts w:ascii="Times New Roman" w:hAnsi="Times New Roman" w:cs="Times New Roman"/>
          <w:sz w:val="28"/>
        </w:rPr>
        <w:t>5. Перелік графічного матеріалу (</w:t>
      </w:r>
      <w:r w:rsidRPr="00A61E24">
        <w:rPr>
          <w:rFonts w:ascii="Times New Roman" w:hAnsi="Times New Roman" w:cs="Times New Roman"/>
          <w:spacing w:val="-10"/>
          <w:sz w:val="28"/>
        </w:rPr>
        <w:t>з точним зазначенням обов’язкових креслеників</w:t>
      </w:r>
      <w:r w:rsidRPr="00A61E24">
        <w:rPr>
          <w:rFonts w:ascii="Times New Roman" w:hAnsi="Times New Roman" w:cs="Times New Roman"/>
          <w:sz w:val="28"/>
        </w:rPr>
        <w:t>)</w:t>
      </w:r>
    </w:p>
    <w:p w:rsidR="00E777FD" w:rsidRPr="00A61E24" w:rsidRDefault="00E777FD" w:rsidP="00E777FD">
      <w:pPr>
        <w:pStyle w:val="21"/>
        <w:spacing w:after="0" w:line="240" w:lineRule="auto"/>
        <w:rPr>
          <w:rFonts w:ascii="Times New Roman" w:hAnsi="Times New Roman" w:cs="Times New Roman"/>
          <w:b/>
          <w:u w:val="single"/>
          <w:lang w:val="ru-RU"/>
        </w:rPr>
      </w:pPr>
      <w:r w:rsidRPr="00A61E24">
        <w:rPr>
          <w:rFonts w:ascii="Times New Roman" w:hAnsi="Times New Roman" w:cs="Times New Roman"/>
          <w:b/>
          <w:u w:val="single"/>
        </w:rPr>
        <w:t>___</w:t>
      </w:r>
      <w:r w:rsidRPr="005D0FA3">
        <w:rPr>
          <w:rFonts w:ascii="Times New Roman" w:hAnsi="Times New Roman" w:cs="Times New Roman"/>
          <w:u w:val="single"/>
        </w:rPr>
        <w:t>схема електрична принципова, складальне креслення, 3д модель ДП, топологія ДП</w:t>
      </w:r>
      <w:r w:rsidRPr="00A61E24">
        <w:rPr>
          <w:rFonts w:ascii="Times New Roman" w:hAnsi="Times New Roman" w:cs="Times New Roman"/>
          <w:b/>
          <w:u w:val="single"/>
        </w:rPr>
        <w:t>____________________________________________________________________________________________________________________________________________________________________________________________________________________________________</w:t>
      </w:r>
    </w:p>
    <w:p w:rsidR="00E777FD" w:rsidRPr="00A61E24" w:rsidRDefault="00E777FD" w:rsidP="00E777FD">
      <w:pPr>
        <w:pStyle w:val="21"/>
        <w:spacing w:after="0" w:line="240" w:lineRule="auto"/>
        <w:rPr>
          <w:rFonts w:ascii="Times New Roman" w:hAnsi="Times New Roman" w:cs="Times New Roman"/>
          <w:b/>
        </w:rPr>
      </w:pPr>
    </w:p>
    <w:p w:rsidR="00E777FD" w:rsidRPr="00A61E24" w:rsidRDefault="00E777FD" w:rsidP="00E777FD">
      <w:pPr>
        <w:pStyle w:val="21"/>
        <w:spacing w:after="0" w:line="240" w:lineRule="auto"/>
        <w:rPr>
          <w:rFonts w:ascii="Times New Roman" w:hAnsi="Times New Roman" w:cs="Times New Roman"/>
          <w:b/>
        </w:rPr>
      </w:pPr>
    </w:p>
    <w:p w:rsidR="00E777FD" w:rsidRPr="00A61E24" w:rsidRDefault="00E777FD" w:rsidP="00E777FD">
      <w:pPr>
        <w:pStyle w:val="21"/>
        <w:spacing w:after="0" w:line="240" w:lineRule="auto"/>
        <w:rPr>
          <w:rFonts w:ascii="Times New Roman" w:hAnsi="Times New Roman" w:cs="Times New Roman"/>
        </w:rPr>
      </w:pPr>
    </w:p>
    <w:p w:rsidR="00E777FD" w:rsidRPr="00A61E24" w:rsidRDefault="00E777FD" w:rsidP="00E777FD">
      <w:pPr>
        <w:spacing w:after="0" w:line="240" w:lineRule="auto"/>
        <w:jc w:val="both"/>
        <w:rPr>
          <w:rFonts w:ascii="Times New Roman" w:hAnsi="Times New Roman" w:cs="Times New Roman"/>
          <w:sz w:val="28"/>
        </w:rPr>
      </w:pPr>
      <w:r w:rsidRPr="00A61E24">
        <w:rPr>
          <w:rFonts w:ascii="Times New Roman" w:hAnsi="Times New Roman" w:cs="Times New Roman"/>
          <w:sz w:val="28"/>
        </w:rPr>
        <w:t>6. Дата видачі завдання_</w:t>
      </w:r>
      <w:r w:rsidRPr="00A61E24">
        <w:rPr>
          <w:rFonts w:ascii="Times New Roman" w:hAnsi="Times New Roman" w:cs="Times New Roman"/>
          <w:sz w:val="28"/>
        </w:rPr>
        <w:softHyphen/>
      </w:r>
      <w:r w:rsidRPr="00A61E24">
        <w:rPr>
          <w:rFonts w:ascii="Times New Roman" w:hAnsi="Times New Roman" w:cs="Times New Roman"/>
          <w:sz w:val="28"/>
        </w:rPr>
        <w:softHyphen/>
      </w:r>
      <w:r w:rsidRPr="00A61E24">
        <w:rPr>
          <w:rFonts w:ascii="Times New Roman" w:hAnsi="Times New Roman" w:cs="Times New Roman"/>
          <w:sz w:val="28"/>
        </w:rPr>
        <w:softHyphen/>
        <w:t>____________ 2019р</w:t>
      </w:r>
    </w:p>
    <w:p w:rsidR="00E777FD" w:rsidRPr="00A61E24" w:rsidRDefault="00E777FD" w:rsidP="00E777FD">
      <w:pPr>
        <w:pStyle w:val="ab"/>
        <w:spacing w:before="0" w:beforeAutospacing="0" w:after="0" w:afterAutospacing="0"/>
        <w:rPr>
          <w:sz w:val="27"/>
          <w:szCs w:val="27"/>
        </w:rPr>
      </w:pPr>
      <w:r w:rsidRPr="00A61E24">
        <w:rPr>
          <w:sz w:val="27"/>
          <w:szCs w:val="27"/>
        </w:rPr>
        <w:t>7. Консультанти розділів проекту</w:t>
      </w:r>
    </w:p>
    <w:p w:rsidR="00E777FD" w:rsidRPr="00A61E24" w:rsidRDefault="00E777FD" w:rsidP="00E777FD">
      <w:pPr>
        <w:pStyle w:val="ab"/>
        <w:spacing w:before="0" w:beforeAutospacing="0" w:after="0" w:afterAutospacing="0"/>
        <w:rPr>
          <w:sz w:val="27"/>
          <w:szCs w:val="27"/>
        </w:rPr>
      </w:pPr>
    </w:p>
    <w:p w:rsidR="00E777FD" w:rsidRPr="00A61E24" w:rsidRDefault="00E777FD" w:rsidP="00E777FD">
      <w:pPr>
        <w:pStyle w:val="ab"/>
        <w:spacing w:before="0" w:beforeAutospacing="0" w:after="0" w:afterAutospacing="0"/>
        <w:rPr>
          <w:sz w:val="27"/>
          <w:szCs w:val="27"/>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3613"/>
        <w:gridCol w:w="1701"/>
        <w:gridCol w:w="1695"/>
      </w:tblGrid>
      <w:tr w:rsidR="00E777FD" w:rsidRPr="00A61E24" w:rsidTr="00E777FD">
        <w:tc>
          <w:tcPr>
            <w:tcW w:w="2336" w:type="dxa"/>
            <w:vMerge w:val="restart"/>
            <w:shd w:val="clear" w:color="auto" w:fill="auto"/>
            <w:vAlign w:val="center"/>
          </w:tcPr>
          <w:p w:rsidR="00E777FD" w:rsidRPr="00A61E24" w:rsidRDefault="00E777FD" w:rsidP="00E777FD">
            <w:pPr>
              <w:spacing w:after="0" w:line="240" w:lineRule="auto"/>
              <w:jc w:val="center"/>
              <w:rPr>
                <w:rFonts w:ascii="Times New Roman" w:hAnsi="Times New Roman" w:cs="Times New Roman"/>
                <w:sz w:val="24"/>
                <w:szCs w:val="24"/>
              </w:rPr>
            </w:pPr>
            <w:r w:rsidRPr="00A61E24">
              <w:rPr>
                <w:rFonts w:ascii="Times New Roman" w:hAnsi="Times New Roman" w:cs="Times New Roman"/>
                <w:sz w:val="24"/>
                <w:szCs w:val="24"/>
              </w:rPr>
              <w:t>Розділ</w:t>
            </w:r>
          </w:p>
        </w:tc>
        <w:tc>
          <w:tcPr>
            <w:tcW w:w="3613" w:type="dxa"/>
            <w:vMerge w:val="restart"/>
            <w:shd w:val="clear" w:color="auto" w:fill="auto"/>
            <w:vAlign w:val="center"/>
          </w:tcPr>
          <w:p w:rsidR="00E777FD" w:rsidRPr="00A61E24" w:rsidRDefault="00E777FD" w:rsidP="00E777FD">
            <w:pPr>
              <w:spacing w:after="0" w:line="240" w:lineRule="auto"/>
              <w:jc w:val="center"/>
              <w:rPr>
                <w:rFonts w:ascii="Times New Roman" w:hAnsi="Times New Roman" w:cs="Times New Roman"/>
                <w:sz w:val="24"/>
                <w:szCs w:val="24"/>
              </w:rPr>
            </w:pPr>
            <w:r w:rsidRPr="00A61E24">
              <w:rPr>
                <w:rFonts w:ascii="Times New Roman" w:hAnsi="Times New Roman" w:cs="Times New Roman"/>
                <w:sz w:val="24"/>
                <w:szCs w:val="24"/>
              </w:rPr>
              <w:t>Прізвище, ініціали та посада консультанта</w:t>
            </w:r>
          </w:p>
        </w:tc>
        <w:tc>
          <w:tcPr>
            <w:tcW w:w="3396" w:type="dxa"/>
            <w:gridSpan w:val="2"/>
            <w:shd w:val="clear" w:color="auto" w:fill="auto"/>
            <w:vAlign w:val="center"/>
          </w:tcPr>
          <w:p w:rsidR="00E777FD" w:rsidRPr="00A61E24" w:rsidRDefault="00E777FD" w:rsidP="00E777FD">
            <w:pPr>
              <w:spacing w:after="0" w:line="240" w:lineRule="auto"/>
              <w:jc w:val="center"/>
              <w:rPr>
                <w:rFonts w:ascii="Times New Roman" w:hAnsi="Times New Roman" w:cs="Times New Roman"/>
                <w:sz w:val="24"/>
                <w:szCs w:val="24"/>
              </w:rPr>
            </w:pPr>
            <w:r w:rsidRPr="00A61E24">
              <w:rPr>
                <w:rFonts w:ascii="Times New Roman" w:hAnsi="Times New Roman" w:cs="Times New Roman"/>
                <w:sz w:val="24"/>
                <w:szCs w:val="24"/>
              </w:rPr>
              <w:t>Підпис, дата</w:t>
            </w:r>
          </w:p>
        </w:tc>
      </w:tr>
      <w:tr w:rsidR="00E777FD" w:rsidRPr="00A61E24" w:rsidTr="00E777FD">
        <w:trPr>
          <w:trHeight w:val="685"/>
        </w:trPr>
        <w:tc>
          <w:tcPr>
            <w:tcW w:w="2336" w:type="dxa"/>
            <w:vMerge/>
            <w:shd w:val="clear" w:color="auto" w:fill="auto"/>
            <w:vAlign w:val="center"/>
          </w:tcPr>
          <w:p w:rsidR="00E777FD" w:rsidRPr="00A61E24" w:rsidRDefault="00E777FD" w:rsidP="00E777FD">
            <w:pPr>
              <w:spacing w:after="0" w:line="240" w:lineRule="auto"/>
              <w:jc w:val="both"/>
              <w:rPr>
                <w:rFonts w:ascii="Times New Roman" w:hAnsi="Times New Roman" w:cs="Times New Roman"/>
                <w:sz w:val="24"/>
                <w:szCs w:val="24"/>
              </w:rPr>
            </w:pPr>
          </w:p>
        </w:tc>
        <w:tc>
          <w:tcPr>
            <w:tcW w:w="3613" w:type="dxa"/>
            <w:vMerge/>
            <w:shd w:val="clear" w:color="auto" w:fill="auto"/>
            <w:vAlign w:val="center"/>
          </w:tcPr>
          <w:p w:rsidR="00E777FD" w:rsidRPr="00A61E24" w:rsidRDefault="00E777FD" w:rsidP="00E777FD">
            <w:pPr>
              <w:spacing w:after="0" w:line="240" w:lineRule="auto"/>
              <w:jc w:val="both"/>
              <w:rPr>
                <w:rFonts w:ascii="Times New Roman" w:hAnsi="Times New Roman" w:cs="Times New Roman"/>
                <w:sz w:val="24"/>
                <w:szCs w:val="24"/>
              </w:rPr>
            </w:pPr>
          </w:p>
        </w:tc>
        <w:tc>
          <w:tcPr>
            <w:tcW w:w="1701" w:type="dxa"/>
            <w:shd w:val="clear" w:color="auto" w:fill="auto"/>
            <w:vAlign w:val="center"/>
          </w:tcPr>
          <w:p w:rsidR="00E777FD" w:rsidRPr="00A61E24" w:rsidRDefault="00E777FD" w:rsidP="00E777FD">
            <w:pPr>
              <w:spacing w:after="0" w:line="240" w:lineRule="auto"/>
              <w:jc w:val="center"/>
              <w:rPr>
                <w:rFonts w:ascii="Times New Roman" w:hAnsi="Times New Roman" w:cs="Times New Roman"/>
                <w:sz w:val="24"/>
                <w:szCs w:val="24"/>
              </w:rPr>
            </w:pPr>
            <w:r w:rsidRPr="00A61E24">
              <w:rPr>
                <w:rFonts w:ascii="Times New Roman" w:hAnsi="Times New Roman" w:cs="Times New Roman"/>
                <w:sz w:val="24"/>
                <w:szCs w:val="24"/>
              </w:rPr>
              <w:t>Завдання видав</w:t>
            </w:r>
          </w:p>
        </w:tc>
        <w:tc>
          <w:tcPr>
            <w:tcW w:w="1695" w:type="dxa"/>
            <w:shd w:val="clear" w:color="auto" w:fill="auto"/>
            <w:vAlign w:val="center"/>
          </w:tcPr>
          <w:p w:rsidR="00E777FD" w:rsidRPr="00A61E24" w:rsidRDefault="00E777FD" w:rsidP="00E777FD">
            <w:pPr>
              <w:spacing w:after="0" w:line="240" w:lineRule="auto"/>
              <w:jc w:val="center"/>
              <w:rPr>
                <w:rFonts w:ascii="Times New Roman" w:hAnsi="Times New Roman" w:cs="Times New Roman"/>
                <w:sz w:val="24"/>
                <w:szCs w:val="24"/>
              </w:rPr>
            </w:pPr>
            <w:r w:rsidRPr="00A61E24">
              <w:rPr>
                <w:rFonts w:ascii="Times New Roman" w:hAnsi="Times New Roman" w:cs="Times New Roman"/>
                <w:sz w:val="24"/>
                <w:szCs w:val="24"/>
              </w:rPr>
              <w:t>Завдання прийняв</w:t>
            </w:r>
          </w:p>
        </w:tc>
      </w:tr>
      <w:tr w:rsidR="00E777FD" w:rsidRPr="00A61E24" w:rsidTr="00E777FD">
        <w:tc>
          <w:tcPr>
            <w:tcW w:w="2336" w:type="dxa"/>
            <w:shd w:val="clear" w:color="auto" w:fill="auto"/>
            <w:vAlign w:val="center"/>
          </w:tcPr>
          <w:p w:rsidR="00E777FD" w:rsidRPr="00A61E24" w:rsidRDefault="00E777FD" w:rsidP="00E777FD">
            <w:pPr>
              <w:spacing w:after="0" w:line="240" w:lineRule="auto"/>
              <w:jc w:val="center"/>
              <w:rPr>
                <w:rFonts w:ascii="Times New Roman" w:hAnsi="Times New Roman" w:cs="Times New Roman"/>
                <w:sz w:val="24"/>
                <w:szCs w:val="24"/>
              </w:rPr>
            </w:pPr>
            <w:r w:rsidRPr="00A61E24">
              <w:rPr>
                <w:rFonts w:ascii="Times New Roman" w:hAnsi="Times New Roman" w:cs="Times New Roman"/>
                <w:sz w:val="24"/>
                <w:szCs w:val="24"/>
              </w:rPr>
              <w:t>Охорона праці</w:t>
            </w:r>
          </w:p>
        </w:tc>
        <w:tc>
          <w:tcPr>
            <w:tcW w:w="3613" w:type="dxa"/>
            <w:shd w:val="clear" w:color="auto" w:fill="auto"/>
            <w:vAlign w:val="center"/>
          </w:tcPr>
          <w:p w:rsidR="00E777FD" w:rsidRPr="00A61E24" w:rsidRDefault="00E777FD" w:rsidP="00E777FD">
            <w:pPr>
              <w:spacing w:after="0" w:line="240" w:lineRule="auto"/>
              <w:jc w:val="center"/>
              <w:rPr>
                <w:rFonts w:ascii="Times New Roman" w:hAnsi="Times New Roman" w:cs="Times New Roman"/>
                <w:sz w:val="24"/>
                <w:szCs w:val="24"/>
              </w:rPr>
            </w:pPr>
            <w:r w:rsidRPr="00A61E24">
              <w:rPr>
                <w:rFonts w:ascii="Times New Roman" w:hAnsi="Times New Roman" w:cs="Times New Roman"/>
                <w:sz w:val="24"/>
                <w:szCs w:val="24"/>
              </w:rPr>
              <w:t>Купіна О.А.</w:t>
            </w:r>
          </w:p>
        </w:tc>
        <w:tc>
          <w:tcPr>
            <w:tcW w:w="1701" w:type="dxa"/>
            <w:shd w:val="clear" w:color="auto" w:fill="auto"/>
            <w:vAlign w:val="center"/>
          </w:tcPr>
          <w:p w:rsidR="00E777FD" w:rsidRPr="00A61E24" w:rsidRDefault="00E777FD" w:rsidP="00E777FD">
            <w:pPr>
              <w:spacing w:after="0" w:line="240" w:lineRule="auto"/>
              <w:jc w:val="both"/>
              <w:rPr>
                <w:rFonts w:ascii="Times New Roman" w:hAnsi="Times New Roman" w:cs="Times New Roman"/>
                <w:sz w:val="24"/>
                <w:szCs w:val="24"/>
              </w:rPr>
            </w:pPr>
          </w:p>
        </w:tc>
        <w:tc>
          <w:tcPr>
            <w:tcW w:w="1695" w:type="dxa"/>
            <w:shd w:val="clear" w:color="auto" w:fill="auto"/>
            <w:vAlign w:val="center"/>
          </w:tcPr>
          <w:p w:rsidR="00E777FD" w:rsidRPr="00A61E24" w:rsidRDefault="00E777FD" w:rsidP="00E777FD">
            <w:pPr>
              <w:spacing w:after="0" w:line="240" w:lineRule="auto"/>
              <w:jc w:val="both"/>
              <w:rPr>
                <w:rFonts w:ascii="Times New Roman" w:hAnsi="Times New Roman" w:cs="Times New Roman"/>
                <w:sz w:val="24"/>
                <w:szCs w:val="24"/>
              </w:rPr>
            </w:pPr>
          </w:p>
        </w:tc>
      </w:tr>
    </w:tbl>
    <w:p w:rsidR="00E777FD" w:rsidRPr="00A61E24" w:rsidRDefault="00E777FD" w:rsidP="00E777FD">
      <w:pPr>
        <w:pStyle w:val="ab"/>
        <w:spacing w:before="0" w:beforeAutospacing="0" w:after="0" w:afterAutospacing="0"/>
        <w:rPr>
          <w:sz w:val="27"/>
          <w:szCs w:val="27"/>
          <w:lang w:val="ru-RU"/>
        </w:rPr>
      </w:pPr>
    </w:p>
    <w:p w:rsidR="00E777FD" w:rsidRPr="00A61E24" w:rsidRDefault="00E777FD" w:rsidP="00E777FD">
      <w:pPr>
        <w:pStyle w:val="4"/>
        <w:rPr>
          <w:sz w:val="24"/>
        </w:rPr>
      </w:pPr>
    </w:p>
    <w:p w:rsidR="00E777FD" w:rsidRPr="00A61E24" w:rsidRDefault="00E777FD" w:rsidP="00E777FD">
      <w:pPr>
        <w:pStyle w:val="4"/>
        <w:rPr>
          <w:sz w:val="24"/>
        </w:rPr>
      </w:pPr>
    </w:p>
    <w:p w:rsidR="00E777FD" w:rsidRPr="00A61E24" w:rsidRDefault="00E777FD" w:rsidP="00E777FD">
      <w:pPr>
        <w:pStyle w:val="4"/>
        <w:rPr>
          <w:i/>
          <w:sz w:val="24"/>
        </w:rPr>
      </w:pPr>
      <w:r w:rsidRPr="00A61E24">
        <w:rPr>
          <w:sz w:val="24"/>
        </w:rPr>
        <w:t>КАЛЕНДАРНИЙ ПЛАН</w:t>
      </w:r>
    </w:p>
    <w:p w:rsidR="00E777FD" w:rsidRPr="00A61E24" w:rsidRDefault="00E777FD" w:rsidP="00E777FD">
      <w:pPr>
        <w:spacing w:after="0" w:line="240" w:lineRule="auto"/>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521"/>
        <w:gridCol w:w="1984"/>
        <w:gridCol w:w="1276"/>
      </w:tblGrid>
      <w:tr w:rsidR="00E777FD" w:rsidRPr="00A61E24" w:rsidTr="00E777FD">
        <w:trPr>
          <w:cantSplit/>
          <w:trHeight w:val="460"/>
        </w:trPr>
        <w:tc>
          <w:tcPr>
            <w:tcW w:w="567" w:type="dxa"/>
          </w:tcPr>
          <w:p w:rsidR="00E777FD" w:rsidRPr="00A61E24" w:rsidRDefault="00E777FD" w:rsidP="00E777FD">
            <w:pPr>
              <w:spacing w:after="0" w:line="240" w:lineRule="auto"/>
              <w:jc w:val="center"/>
              <w:rPr>
                <w:rFonts w:ascii="Times New Roman" w:hAnsi="Times New Roman" w:cs="Times New Roman"/>
                <w:sz w:val="24"/>
              </w:rPr>
            </w:pPr>
            <w:r w:rsidRPr="00A61E24">
              <w:rPr>
                <w:rFonts w:ascii="Times New Roman" w:hAnsi="Times New Roman" w:cs="Times New Roman"/>
                <w:sz w:val="24"/>
              </w:rPr>
              <w:t>№</w:t>
            </w:r>
          </w:p>
          <w:p w:rsidR="00E777FD" w:rsidRPr="00A61E24" w:rsidRDefault="00E777FD" w:rsidP="00E777FD">
            <w:pPr>
              <w:spacing w:after="0" w:line="240" w:lineRule="auto"/>
              <w:jc w:val="center"/>
              <w:rPr>
                <w:rFonts w:ascii="Times New Roman" w:hAnsi="Times New Roman" w:cs="Times New Roman"/>
                <w:sz w:val="24"/>
              </w:rPr>
            </w:pPr>
            <w:r w:rsidRPr="00A61E24">
              <w:rPr>
                <w:rFonts w:ascii="Times New Roman" w:hAnsi="Times New Roman" w:cs="Times New Roman"/>
                <w:sz w:val="24"/>
              </w:rPr>
              <w:t>з/п</w:t>
            </w:r>
          </w:p>
        </w:tc>
        <w:tc>
          <w:tcPr>
            <w:tcW w:w="6521" w:type="dxa"/>
          </w:tcPr>
          <w:p w:rsidR="00E777FD" w:rsidRPr="00A61E24" w:rsidRDefault="00E777FD" w:rsidP="00E777FD">
            <w:pPr>
              <w:spacing w:after="0" w:line="240" w:lineRule="auto"/>
              <w:jc w:val="center"/>
              <w:rPr>
                <w:rFonts w:ascii="Times New Roman" w:hAnsi="Times New Roman" w:cs="Times New Roman"/>
                <w:sz w:val="24"/>
              </w:rPr>
            </w:pPr>
            <w:r w:rsidRPr="00A61E24">
              <w:rPr>
                <w:rFonts w:ascii="Times New Roman" w:hAnsi="Times New Roman" w:cs="Times New Roman"/>
                <w:sz w:val="24"/>
              </w:rPr>
              <w:t>Назва етапів курсового проектування</w:t>
            </w:r>
          </w:p>
        </w:tc>
        <w:tc>
          <w:tcPr>
            <w:tcW w:w="1984" w:type="dxa"/>
          </w:tcPr>
          <w:p w:rsidR="00E777FD" w:rsidRPr="00A61E24" w:rsidRDefault="00E777FD" w:rsidP="00E777FD">
            <w:pPr>
              <w:spacing w:after="0" w:line="240" w:lineRule="auto"/>
              <w:jc w:val="center"/>
              <w:rPr>
                <w:rFonts w:ascii="Times New Roman" w:hAnsi="Times New Roman" w:cs="Times New Roman"/>
                <w:sz w:val="24"/>
              </w:rPr>
            </w:pPr>
            <w:r w:rsidRPr="00A61E24">
              <w:rPr>
                <w:rFonts w:ascii="Times New Roman" w:hAnsi="Times New Roman" w:cs="Times New Roman"/>
                <w:spacing w:val="-20"/>
                <w:sz w:val="24"/>
              </w:rPr>
              <w:t xml:space="preserve">Строк  </w:t>
            </w:r>
            <w:r w:rsidRPr="00A61E24">
              <w:rPr>
                <w:rFonts w:ascii="Times New Roman" w:hAnsi="Times New Roman" w:cs="Times New Roman"/>
                <w:spacing w:val="-20"/>
                <w:sz w:val="24"/>
                <w:szCs w:val="24"/>
              </w:rPr>
              <w:t>виконання</w:t>
            </w:r>
            <w:r w:rsidRPr="00A61E24">
              <w:rPr>
                <w:rFonts w:ascii="Times New Roman" w:hAnsi="Times New Roman" w:cs="Times New Roman"/>
                <w:sz w:val="24"/>
              </w:rPr>
              <w:t xml:space="preserve"> етапів</w:t>
            </w:r>
          </w:p>
        </w:tc>
        <w:tc>
          <w:tcPr>
            <w:tcW w:w="1276" w:type="dxa"/>
            <w:tcBorders>
              <w:bottom w:val="single" w:sz="4" w:space="0" w:color="auto"/>
            </w:tcBorders>
          </w:tcPr>
          <w:p w:rsidR="00E777FD" w:rsidRPr="00A61E24" w:rsidRDefault="00E777FD" w:rsidP="00E777FD">
            <w:pPr>
              <w:pStyle w:val="3"/>
              <w:spacing w:before="0" w:line="240" w:lineRule="auto"/>
              <w:rPr>
                <w:rFonts w:ascii="Times New Roman" w:hAnsi="Times New Roman" w:cs="Times New Roman"/>
                <w:b w:val="0"/>
                <w:color w:val="auto"/>
                <w:spacing w:val="-20"/>
              </w:rPr>
            </w:pPr>
            <w:r w:rsidRPr="00A61E24">
              <w:rPr>
                <w:rFonts w:ascii="Times New Roman" w:hAnsi="Times New Roman" w:cs="Times New Roman"/>
                <w:b w:val="0"/>
                <w:color w:val="auto"/>
                <w:spacing w:val="-20"/>
              </w:rPr>
              <w:t>Примітка</w:t>
            </w:r>
          </w:p>
        </w:tc>
      </w:tr>
      <w:tr w:rsidR="00E777FD" w:rsidRPr="00A61E24" w:rsidTr="00E777FD">
        <w:tc>
          <w:tcPr>
            <w:tcW w:w="567" w:type="dxa"/>
          </w:tcPr>
          <w:p w:rsidR="00E777FD" w:rsidRPr="00A61E24" w:rsidRDefault="00E777FD" w:rsidP="00E777FD">
            <w:pPr>
              <w:spacing w:after="0" w:line="240" w:lineRule="auto"/>
              <w:jc w:val="center"/>
              <w:rPr>
                <w:rFonts w:ascii="Times New Roman" w:hAnsi="Times New Roman" w:cs="Times New Roman"/>
                <w:sz w:val="28"/>
              </w:rPr>
            </w:pPr>
            <w:r w:rsidRPr="00A61E24">
              <w:rPr>
                <w:rFonts w:ascii="Times New Roman" w:hAnsi="Times New Roman" w:cs="Times New Roman"/>
                <w:sz w:val="28"/>
              </w:rPr>
              <w:t>1</w:t>
            </w:r>
          </w:p>
        </w:tc>
        <w:tc>
          <w:tcPr>
            <w:tcW w:w="6521" w:type="dxa"/>
          </w:tcPr>
          <w:p w:rsidR="00E777FD" w:rsidRPr="00A61E24" w:rsidRDefault="00E777FD" w:rsidP="00E777FD">
            <w:pPr>
              <w:spacing w:after="0" w:line="240" w:lineRule="auto"/>
              <w:rPr>
                <w:rFonts w:ascii="Times New Roman" w:hAnsi="Times New Roman" w:cs="Times New Roman"/>
                <w:sz w:val="24"/>
                <w:szCs w:val="24"/>
              </w:rPr>
            </w:pPr>
            <w:r w:rsidRPr="00A61E24">
              <w:rPr>
                <w:rFonts w:ascii="Times New Roman" w:hAnsi="Times New Roman" w:cs="Times New Roman"/>
                <w:sz w:val="24"/>
                <w:szCs w:val="24"/>
              </w:rPr>
              <w:t xml:space="preserve">ОТРИМАННЯ ВИХІДНИХ ДАНИХ ПРОЕКТУ </w:t>
            </w:r>
          </w:p>
        </w:tc>
        <w:tc>
          <w:tcPr>
            <w:tcW w:w="1984" w:type="dxa"/>
          </w:tcPr>
          <w:p w:rsidR="00E777FD" w:rsidRPr="00A61E24" w:rsidRDefault="00E777FD" w:rsidP="00E777FD">
            <w:pPr>
              <w:spacing w:after="0" w:line="240" w:lineRule="auto"/>
              <w:jc w:val="center"/>
              <w:rPr>
                <w:rFonts w:ascii="Times New Roman" w:hAnsi="Times New Roman" w:cs="Times New Roman"/>
                <w:sz w:val="28"/>
                <w:szCs w:val="28"/>
              </w:rPr>
            </w:pPr>
            <w:r w:rsidRPr="00A61E24">
              <w:rPr>
                <w:rFonts w:ascii="Times New Roman" w:hAnsi="Times New Roman" w:cs="Times New Roman"/>
                <w:sz w:val="28"/>
                <w:szCs w:val="28"/>
              </w:rPr>
              <w:t>21.05.19</w:t>
            </w:r>
          </w:p>
        </w:tc>
        <w:tc>
          <w:tcPr>
            <w:tcW w:w="1276" w:type="dxa"/>
          </w:tcPr>
          <w:p w:rsidR="00E777FD" w:rsidRPr="00A61E24" w:rsidRDefault="00E777FD" w:rsidP="00E777FD">
            <w:pPr>
              <w:spacing w:after="0" w:line="240" w:lineRule="auto"/>
              <w:jc w:val="center"/>
              <w:rPr>
                <w:rFonts w:ascii="Times New Roman" w:hAnsi="Times New Roman" w:cs="Times New Roman"/>
                <w:sz w:val="28"/>
              </w:rPr>
            </w:pPr>
          </w:p>
        </w:tc>
      </w:tr>
      <w:tr w:rsidR="00E777FD" w:rsidRPr="00A61E24" w:rsidTr="00E777FD">
        <w:tc>
          <w:tcPr>
            <w:tcW w:w="567" w:type="dxa"/>
          </w:tcPr>
          <w:p w:rsidR="00E777FD" w:rsidRPr="00A61E24" w:rsidRDefault="00E777FD" w:rsidP="00E777FD">
            <w:pPr>
              <w:spacing w:after="0" w:line="240" w:lineRule="auto"/>
              <w:jc w:val="center"/>
              <w:rPr>
                <w:rFonts w:ascii="Times New Roman" w:hAnsi="Times New Roman" w:cs="Times New Roman"/>
                <w:sz w:val="28"/>
              </w:rPr>
            </w:pPr>
            <w:r w:rsidRPr="00A61E24">
              <w:rPr>
                <w:rFonts w:ascii="Times New Roman" w:hAnsi="Times New Roman" w:cs="Times New Roman"/>
                <w:sz w:val="28"/>
              </w:rPr>
              <w:t>2</w:t>
            </w:r>
          </w:p>
        </w:tc>
        <w:tc>
          <w:tcPr>
            <w:tcW w:w="6521" w:type="dxa"/>
          </w:tcPr>
          <w:p w:rsidR="00E777FD" w:rsidRPr="00A61E24" w:rsidRDefault="00E777FD" w:rsidP="00E777FD">
            <w:pPr>
              <w:spacing w:after="0" w:line="240" w:lineRule="auto"/>
              <w:rPr>
                <w:rFonts w:ascii="Times New Roman" w:hAnsi="Times New Roman" w:cs="Times New Roman"/>
                <w:sz w:val="24"/>
                <w:szCs w:val="24"/>
              </w:rPr>
            </w:pPr>
            <w:r w:rsidRPr="00A61E24">
              <w:rPr>
                <w:rFonts w:ascii="Times New Roman" w:hAnsi="Times New Roman" w:cs="Times New Roman"/>
                <w:sz w:val="24"/>
                <w:szCs w:val="24"/>
              </w:rPr>
              <w:t>ВСТУП</w:t>
            </w:r>
          </w:p>
        </w:tc>
        <w:tc>
          <w:tcPr>
            <w:tcW w:w="1984" w:type="dxa"/>
          </w:tcPr>
          <w:p w:rsidR="00E777FD" w:rsidRPr="00A61E24" w:rsidRDefault="00E777FD" w:rsidP="00E777FD">
            <w:pPr>
              <w:spacing w:after="0" w:line="240" w:lineRule="auto"/>
              <w:jc w:val="center"/>
              <w:rPr>
                <w:rFonts w:ascii="Times New Roman" w:hAnsi="Times New Roman" w:cs="Times New Roman"/>
                <w:sz w:val="28"/>
                <w:szCs w:val="28"/>
              </w:rPr>
            </w:pPr>
            <w:r w:rsidRPr="00A61E24">
              <w:rPr>
                <w:rFonts w:ascii="Times New Roman" w:hAnsi="Times New Roman" w:cs="Times New Roman"/>
                <w:sz w:val="28"/>
                <w:szCs w:val="28"/>
              </w:rPr>
              <w:t>23.05.19</w:t>
            </w:r>
          </w:p>
        </w:tc>
        <w:tc>
          <w:tcPr>
            <w:tcW w:w="1276" w:type="dxa"/>
          </w:tcPr>
          <w:p w:rsidR="00E777FD" w:rsidRPr="00A61E24" w:rsidRDefault="00E777FD" w:rsidP="00E777FD">
            <w:pPr>
              <w:spacing w:after="0" w:line="240" w:lineRule="auto"/>
              <w:jc w:val="center"/>
              <w:rPr>
                <w:rFonts w:ascii="Times New Roman" w:hAnsi="Times New Roman" w:cs="Times New Roman"/>
                <w:sz w:val="28"/>
              </w:rPr>
            </w:pPr>
          </w:p>
        </w:tc>
      </w:tr>
      <w:tr w:rsidR="00E777FD" w:rsidRPr="00A61E24" w:rsidTr="00E777FD">
        <w:tc>
          <w:tcPr>
            <w:tcW w:w="567" w:type="dxa"/>
          </w:tcPr>
          <w:p w:rsidR="00E777FD" w:rsidRPr="00A61E24" w:rsidRDefault="00E777FD" w:rsidP="00E777FD">
            <w:pPr>
              <w:spacing w:after="0" w:line="240" w:lineRule="auto"/>
              <w:jc w:val="center"/>
              <w:rPr>
                <w:rFonts w:ascii="Times New Roman" w:hAnsi="Times New Roman" w:cs="Times New Roman"/>
                <w:sz w:val="28"/>
              </w:rPr>
            </w:pPr>
            <w:r w:rsidRPr="00A61E24">
              <w:rPr>
                <w:rFonts w:ascii="Times New Roman" w:hAnsi="Times New Roman" w:cs="Times New Roman"/>
                <w:sz w:val="28"/>
              </w:rPr>
              <w:t>3</w:t>
            </w:r>
          </w:p>
        </w:tc>
        <w:tc>
          <w:tcPr>
            <w:tcW w:w="6521" w:type="dxa"/>
          </w:tcPr>
          <w:p w:rsidR="00E777FD" w:rsidRPr="00A61E24" w:rsidRDefault="00E777FD" w:rsidP="00E777FD">
            <w:pPr>
              <w:spacing w:after="0" w:line="240" w:lineRule="auto"/>
              <w:rPr>
                <w:rFonts w:ascii="Times New Roman" w:hAnsi="Times New Roman" w:cs="Times New Roman"/>
                <w:sz w:val="24"/>
                <w:szCs w:val="24"/>
              </w:rPr>
            </w:pPr>
            <w:r w:rsidRPr="00A61E24">
              <w:rPr>
                <w:rStyle w:val="afffa"/>
                <w:rFonts w:eastAsiaTheme="minorHAnsi"/>
                <w:color w:val="auto"/>
              </w:rPr>
              <w:t>АНАЛІЗ ТЕХНІЧНОГО ТЕХНІЧНОГО ЗАВДАННЯ</w:t>
            </w:r>
          </w:p>
        </w:tc>
        <w:tc>
          <w:tcPr>
            <w:tcW w:w="1984" w:type="dxa"/>
          </w:tcPr>
          <w:p w:rsidR="00E777FD" w:rsidRPr="00A61E24" w:rsidRDefault="00E777FD" w:rsidP="00E777FD">
            <w:pPr>
              <w:spacing w:after="0" w:line="240" w:lineRule="auto"/>
              <w:jc w:val="center"/>
              <w:rPr>
                <w:rFonts w:ascii="Times New Roman" w:hAnsi="Times New Roman" w:cs="Times New Roman"/>
                <w:sz w:val="28"/>
                <w:szCs w:val="28"/>
              </w:rPr>
            </w:pPr>
            <w:r w:rsidRPr="00A61E24">
              <w:rPr>
                <w:rFonts w:ascii="Times New Roman" w:hAnsi="Times New Roman" w:cs="Times New Roman"/>
                <w:sz w:val="28"/>
                <w:szCs w:val="28"/>
              </w:rPr>
              <w:t>25.05.19</w:t>
            </w:r>
          </w:p>
        </w:tc>
        <w:tc>
          <w:tcPr>
            <w:tcW w:w="1276" w:type="dxa"/>
          </w:tcPr>
          <w:p w:rsidR="00E777FD" w:rsidRPr="00A61E24" w:rsidRDefault="00E777FD" w:rsidP="00E777FD">
            <w:pPr>
              <w:spacing w:after="0" w:line="240" w:lineRule="auto"/>
              <w:jc w:val="center"/>
              <w:rPr>
                <w:rFonts w:ascii="Times New Roman" w:hAnsi="Times New Roman" w:cs="Times New Roman"/>
                <w:sz w:val="28"/>
              </w:rPr>
            </w:pPr>
          </w:p>
        </w:tc>
      </w:tr>
      <w:tr w:rsidR="00E777FD" w:rsidRPr="00A61E24" w:rsidTr="00E777FD">
        <w:tc>
          <w:tcPr>
            <w:tcW w:w="567" w:type="dxa"/>
          </w:tcPr>
          <w:p w:rsidR="00E777FD" w:rsidRPr="00A61E24" w:rsidRDefault="00E777FD" w:rsidP="00E777FD">
            <w:pPr>
              <w:spacing w:after="0" w:line="240" w:lineRule="auto"/>
              <w:jc w:val="center"/>
              <w:rPr>
                <w:rFonts w:ascii="Times New Roman" w:hAnsi="Times New Roman" w:cs="Times New Roman"/>
                <w:sz w:val="28"/>
              </w:rPr>
            </w:pPr>
            <w:r w:rsidRPr="00A61E24">
              <w:rPr>
                <w:rFonts w:ascii="Times New Roman" w:hAnsi="Times New Roman" w:cs="Times New Roman"/>
                <w:sz w:val="28"/>
              </w:rPr>
              <w:t>4</w:t>
            </w:r>
          </w:p>
        </w:tc>
        <w:tc>
          <w:tcPr>
            <w:tcW w:w="6521" w:type="dxa"/>
          </w:tcPr>
          <w:p w:rsidR="00E777FD" w:rsidRPr="00A61E24" w:rsidRDefault="00E777FD" w:rsidP="00E777FD">
            <w:pPr>
              <w:spacing w:after="0" w:line="240" w:lineRule="auto"/>
              <w:rPr>
                <w:rFonts w:ascii="Times New Roman" w:hAnsi="Times New Roman" w:cs="Times New Roman"/>
                <w:sz w:val="24"/>
                <w:szCs w:val="24"/>
              </w:rPr>
            </w:pPr>
            <w:r w:rsidRPr="00A61E24">
              <w:rPr>
                <w:rFonts w:ascii="Times New Roman" w:hAnsi="Times New Roman" w:cs="Times New Roman"/>
                <w:sz w:val="24"/>
                <w:szCs w:val="24"/>
                <w:shd w:val="clear" w:color="auto" w:fill="FFFFFF"/>
              </w:rPr>
              <w:t>ТОПОЛОГІЧНЕ ПРОЕКТУВАННЯ</w:t>
            </w:r>
          </w:p>
        </w:tc>
        <w:tc>
          <w:tcPr>
            <w:tcW w:w="1984" w:type="dxa"/>
          </w:tcPr>
          <w:p w:rsidR="00E777FD" w:rsidRPr="00A61E24" w:rsidRDefault="00E777FD" w:rsidP="00E777FD">
            <w:pPr>
              <w:spacing w:after="0" w:line="240" w:lineRule="auto"/>
              <w:jc w:val="center"/>
              <w:rPr>
                <w:rFonts w:ascii="Times New Roman" w:hAnsi="Times New Roman" w:cs="Times New Roman"/>
                <w:sz w:val="28"/>
                <w:szCs w:val="28"/>
              </w:rPr>
            </w:pPr>
            <w:r w:rsidRPr="00A61E24">
              <w:rPr>
                <w:rFonts w:ascii="Times New Roman" w:hAnsi="Times New Roman" w:cs="Times New Roman"/>
                <w:sz w:val="28"/>
                <w:szCs w:val="28"/>
              </w:rPr>
              <w:t>27.05.19</w:t>
            </w:r>
          </w:p>
        </w:tc>
        <w:tc>
          <w:tcPr>
            <w:tcW w:w="1276" w:type="dxa"/>
          </w:tcPr>
          <w:p w:rsidR="00E777FD" w:rsidRPr="00A61E24" w:rsidRDefault="00E777FD" w:rsidP="00E777FD">
            <w:pPr>
              <w:spacing w:after="0" w:line="240" w:lineRule="auto"/>
              <w:jc w:val="center"/>
              <w:rPr>
                <w:rFonts w:ascii="Times New Roman" w:hAnsi="Times New Roman" w:cs="Times New Roman"/>
                <w:sz w:val="28"/>
              </w:rPr>
            </w:pPr>
          </w:p>
        </w:tc>
      </w:tr>
      <w:tr w:rsidR="00E777FD" w:rsidRPr="00A61E24" w:rsidTr="00E777FD">
        <w:tc>
          <w:tcPr>
            <w:tcW w:w="567" w:type="dxa"/>
          </w:tcPr>
          <w:p w:rsidR="00E777FD" w:rsidRPr="00A61E24" w:rsidRDefault="00E777FD" w:rsidP="00E777FD">
            <w:pPr>
              <w:spacing w:after="0" w:line="240" w:lineRule="auto"/>
              <w:jc w:val="center"/>
              <w:rPr>
                <w:rFonts w:ascii="Times New Roman" w:hAnsi="Times New Roman" w:cs="Times New Roman"/>
                <w:sz w:val="28"/>
              </w:rPr>
            </w:pPr>
            <w:r w:rsidRPr="00A61E24">
              <w:rPr>
                <w:rFonts w:ascii="Times New Roman" w:hAnsi="Times New Roman" w:cs="Times New Roman"/>
                <w:sz w:val="28"/>
              </w:rPr>
              <w:t>5</w:t>
            </w:r>
          </w:p>
        </w:tc>
        <w:tc>
          <w:tcPr>
            <w:tcW w:w="6521" w:type="dxa"/>
          </w:tcPr>
          <w:p w:rsidR="00E777FD" w:rsidRPr="00A61E24" w:rsidRDefault="00E777FD" w:rsidP="00E777FD">
            <w:pPr>
              <w:spacing w:after="0" w:line="240" w:lineRule="auto"/>
              <w:rPr>
                <w:rFonts w:ascii="Times New Roman" w:hAnsi="Times New Roman" w:cs="Times New Roman"/>
                <w:sz w:val="24"/>
                <w:szCs w:val="24"/>
              </w:rPr>
            </w:pPr>
            <w:r w:rsidRPr="00A61E24">
              <w:rPr>
                <w:rFonts w:ascii="Times New Roman" w:hAnsi="Times New Roman" w:cs="Times New Roman"/>
                <w:noProof/>
                <w:sz w:val="24"/>
                <w:szCs w:val="24"/>
                <w:shd w:val="clear" w:color="auto" w:fill="FFFFFF"/>
                <w:lang w:eastAsia="uk-UA"/>
              </w:rPr>
              <w:t>МОДЕЛЮВАННЯ ЕЛЕКТРИЧНИХ ПАРАМЕТРІВ</w:t>
            </w:r>
          </w:p>
        </w:tc>
        <w:tc>
          <w:tcPr>
            <w:tcW w:w="1984" w:type="dxa"/>
          </w:tcPr>
          <w:p w:rsidR="00E777FD" w:rsidRPr="00A61E24" w:rsidRDefault="00E777FD" w:rsidP="00E777FD">
            <w:pPr>
              <w:spacing w:after="0" w:line="240" w:lineRule="auto"/>
              <w:jc w:val="center"/>
              <w:rPr>
                <w:rFonts w:ascii="Times New Roman" w:hAnsi="Times New Roman" w:cs="Times New Roman"/>
                <w:sz w:val="28"/>
                <w:szCs w:val="28"/>
              </w:rPr>
            </w:pPr>
            <w:r w:rsidRPr="00A61E24">
              <w:rPr>
                <w:rFonts w:ascii="Times New Roman" w:hAnsi="Times New Roman" w:cs="Times New Roman"/>
                <w:sz w:val="28"/>
                <w:szCs w:val="28"/>
              </w:rPr>
              <w:t>29.05.19</w:t>
            </w:r>
          </w:p>
        </w:tc>
        <w:tc>
          <w:tcPr>
            <w:tcW w:w="1276" w:type="dxa"/>
          </w:tcPr>
          <w:p w:rsidR="00E777FD" w:rsidRPr="00A61E24" w:rsidRDefault="00E777FD" w:rsidP="00E777FD">
            <w:pPr>
              <w:spacing w:after="0" w:line="240" w:lineRule="auto"/>
              <w:jc w:val="center"/>
              <w:rPr>
                <w:rFonts w:ascii="Times New Roman" w:hAnsi="Times New Roman" w:cs="Times New Roman"/>
                <w:sz w:val="28"/>
              </w:rPr>
            </w:pPr>
          </w:p>
        </w:tc>
      </w:tr>
      <w:tr w:rsidR="00E777FD" w:rsidRPr="00A61E24" w:rsidTr="00E777FD">
        <w:tc>
          <w:tcPr>
            <w:tcW w:w="567" w:type="dxa"/>
          </w:tcPr>
          <w:p w:rsidR="00E777FD" w:rsidRPr="00A61E24" w:rsidRDefault="00E777FD" w:rsidP="00E777FD">
            <w:pPr>
              <w:spacing w:after="0" w:line="240" w:lineRule="auto"/>
              <w:jc w:val="center"/>
              <w:rPr>
                <w:rFonts w:ascii="Times New Roman" w:hAnsi="Times New Roman" w:cs="Times New Roman"/>
                <w:sz w:val="28"/>
              </w:rPr>
            </w:pPr>
            <w:r w:rsidRPr="00A61E24">
              <w:rPr>
                <w:rFonts w:ascii="Times New Roman" w:hAnsi="Times New Roman" w:cs="Times New Roman"/>
                <w:sz w:val="28"/>
              </w:rPr>
              <w:t>6</w:t>
            </w:r>
          </w:p>
        </w:tc>
        <w:tc>
          <w:tcPr>
            <w:tcW w:w="6521" w:type="dxa"/>
          </w:tcPr>
          <w:p w:rsidR="00E777FD" w:rsidRPr="00A61E24" w:rsidRDefault="00E777FD" w:rsidP="00E777FD">
            <w:pPr>
              <w:spacing w:after="0" w:line="240" w:lineRule="auto"/>
              <w:rPr>
                <w:rFonts w:ascii="Times New Roman" w:hAnsi="Times New Roman" w:cs="Times New Roman"/>
                <w:sz w:val="24"/>
                <w:szCs w:val="24"/>
              </w:rPr>
            </w:pPr>
            <w:r w:rsidRPr="00A61E24">
              <w:rPr>
                <w:rFonts w:ascii="Times New Roman" w:hAnsi="Times New Roman" w:cs="Times New Roman"/>
                <w:sz w:val="24"/>
                <w:szCs w:val="24"/>
              </w:rPr>
              <w:t>ОХОРОНА ПРАЦІ</w:t>
            </w:r>
          </w:p>
        </w:tc>
        <w:tc>
          <w:tcPr>
            <w:tcW w:w="1984" w:type="dxa"/>
          </w:tcPr>
          <w:p w:rsidR="00E777FD" w:rsidRPr="00A61E24" w:rsidRDefault="00E777FD" w:rsidP="00E777FD">
            <w:pPr>
              <w:spacing w:after="0" w:line="240" w:lineRule="auto"/>
              <w:jc w:val="center"/>
              <w:rPr>
                <w:rFonts w:ascii="Times New Roman" w:hAnsi="Times New Roman" w:cs="Times New Roman"/>
                <w:sz w:val="28"/>
                <w:szCs w:val="28"/>
              </w:rPr>
            </w:pPr>
            <w:r w:rsidRPr="00A61E24">
              <w:rPr>
                <w:rFonts w:ascii="Times New Roman" w:hAnsi="Times New Roman" w:cs="Times New Roman"/>
                <w:sz w:val="28"/>
                <w:szCs w:val="28"/>
              </w:rPr>
              <w:t>31.05.19</w:t>
            </w:r>
          </w:p>
        </w:tc>
        <w:tc>
          <w:tcPr>
            <w:tcW w:w="1276" w:type="dxa"/>
          </w:tcPr>
          <w:p w:rsidR="00E777FD" w:rsidRPr="00A61E24" w:rsidRDefault="00E777FD" w:rsidP="00E777FD">
            <w:pPr>
              <w:spacing w:after="0" w:line="240" w:lineRule="auto"/>
              <w:jc w:val="center"/>
              <w:rPr>
                <w:rFonts w:ascii="Times New Roman" w:hAnsi="Times New Roman" w:cs="Times New Roman"/>
                <w:sz w:val="28"/>
              </w:rPr>
            </w:pPr>
          </w:p>
        </w:tc>
      </w:tr>
      <w:tr w:rsidR="00E777FD" w:rsidRPr="00A61E24" w:rsidTr="00E777FD">
        <w:tc>
          <w:tcPr>
            <w:tcW w:w="567" w:type="dxa"/>
          </w:tcPr>
          <w:p w:rsidR="00E777FD" w:rsidRPr="00A61E24" w:rsidRDefault="00E777FD" w:rsidP="00E777FD">
            <w:pPr>
              <w:spacing w:after="0" w:line="240" w:lineRule="auto"/>
              <w:jc w:val="center"/>
              <w:rPr>
                <w:rFonts w:ascii="Times New Roman" w:hAnsi="Times New Roman" w:cs="Times New Roman"/>
                <w:sz w:val="28"/>
              </w:rPr>
            </w:pPr>
            <w:r w:rsidRPr="00A61E24">
              <w:rPr>
                <w:rFonts w:ascii="Times New Roman" w:hAnsi="Times New Roman" w:cs="Times New Roman"/>
                <w:sz w:val="28"/>
              </w:rPr>
              <w:t>7</w:t>
            </w:r>
          </w:p>
        </w:tc>
        <w:tc>
          <w:tcPr>
            <w:tcW w:w="6521" w:type="dxa"/>
          </w:tcPr>
          <w:p w:rsidR="00E777FD" w:rsidRPr="00A61E24" w:rsidRDefault="00E777FD" w:rsidP="00E777FD">
            <w:pPr>
              <w:spacing w:after="0" w:line="240" w:lineRule="auto"/>
              <w:rPr>
                <w:rFonts w:ascii="Times New Roman" w:hAnsi="Times New Roman" w:cs="Times New Roman"/>
                <w:sz w:val="24"/>
                <w:szCs w:val="24"/>
              </w:rPr>
            </w:pPr>
            <w:r w:rsidRPr="00A61E24">
              <w:rPr>
                <w:rFonts w:ascii="Times New Roman" w:hAnsi="Times New Roman" w:cs="Times New Roman"/>
                <w:sz w:val="24"/>
                <w:szCs w:val="24"/>
              </w:rPr>
              <w:t>ВИСНОВКИ</w:t>
            </w:r>
          </w:p>
        </w:tc>
        <w:tc>
          <w:tcPr>
            <w:tcW w:w="1984" w:type="dxa"/>
          </w:tcPr>
          <w:p w:rsidR="00E777FD" w:rsidRPr="00A61E24" w:rsidRDefault="00E777FD" w:rsidP="00E777FD">
            <w:pPr>
              <w:spacing w:after="0" w:line="240" w:lineRule="auto"/>
              <w:jc w:val="center"/>
              <w:rPr>
                <w:rFonts w:ascii="Times New Roman" w:hAnsi="Times New Roman" w:cs="Times New Roman"/>
                <w:sz w:val="28"/>
                <w:szCs w:val="28"/>
              </w:rPr>
            </w:pPr>
            <w:r w:rsidRPr="00A61E24">
              <w:rPr>
                <w:rFonts w:ascii="Times New Roman" w:hAnsi="Times New Roman" w:cs="Times New Roman"/>
                <w:sz w:val="28"/>
                <w:szCs w:val="28"/>
              </w:rPr>
              <w:t>02.06.19</w:t>
            </w:r>
          </w:p>
        </w:tc>
        <w:tc>
          <w:tcPr>
            <w:tcW w:w="1276" w:type="dxa"/>
          </w:tcPr>
          <w:p w:rsidR="00E777FD" w:rsidRPr="00A61E24" w:rsidRDefault="00E777FD" w:rsidP="00E777FD">
            <w:pPr>
              <w:spacing w:after="0" w:line="240" w:lineRule="auto"/>
              <w:jc w:val="center"/>
              <w:rPr>
                <w:rFonts w:ascii="Times New Roman" w:hAnsi="Times New Roman" w:cs="Times New Roman"/>
                <w:sz w:val="28"/>
              </w:rPr>
            </w:pPr>
          </w:p>
        </w:tc>
      </w:tr>
      <w:tr w:rsidR="00E777FD" w:rsidRPr="00A61E24" w:rsidTr="00E777FD">
        <w:tc>
          <w:tcPr>
            <w:tcW w:w="567" w:type="dxa"/>
          </w:tcPr>
          <w:p w:rsidR="00E777FD" w:rsidRPr="00A61E24" w:rsidRDefault="00E777FD" w:rsidP="00E777FD">
            <w:pPr>
              <w:spacing w:after="0" w:line="240" w:lineRule="auto"/>
              <w:jc w:val="center"/>
              <w:rPr>
                <w:rFonts w:ascii="Times New Roman" w:hAnsi="Times New Roman" w:cs="Times New Roman"/>
                <w:sz w:val="28"/>
              </w:rPr>
            </w:pPr>
            <w:r w:rsidRPr="00A61E24">
              <w:rPr>
                <w:rFonts w:ascii="Times New Roman" w:hAnsi="Times New Roman" w:cs="Times New Roman"/>
                <w:sz w:val="28"/>
              </w:rPr>
              <w:t>8</w:t>
            </w:r>
          </w:p>
        </w:tc>
        <w:tc>
          <w:tcPr>
            <w:tcW w:w="6521" w:type="dxa"/>
          </w:tcPr>
          <w:p w:rsidR="00E777FD" w:rsidRPr="00A61E24" w:rsidRDefault="00E777FD" w:rsidP="00E777FD">
            <w:pPr>
              <w:spacing w:after="0" w:line="240" w:lineRule="auto"/>
              <w:rPr>
                <w:rFonts w:ascii="Times New Roman" w:hAnsi="Times New Roman" w:cs="Times New Roman"/>
                <w:sz w:val="24"/>
                <w:szCs w:val="24"/>
              </w:rPr>
            </w:pPr>
            <w:r w:rsidRPr="00A61E24">
              <w:rPr>
                <w:rFonts w:ascii="Times New Roman" w:hAnsi="Times New Roman" w:cs="Times New Roman"/>
                <w:sz w:val="24"/>
                <w:szCs w:val="24"/>
              </w:rPr>
              <w:t>ЗАХИСТ ДИПЛОМНОГО ПРОЕКТУ</w:t>
            </w:r>
          </w:p>
        </w:tc>
        <w:tc>
          <w:tcPr>
            <w:tcW w:w="1984" w:type="dxa"/>
          </w:tcPr>
          <w:p w:rsidR="00E777FD" w:rsidRPr="00A61E24" w:rsidRDefault="00E777FD" w:rsidP="00E777FD">
            <w:pPr>
              <w:spacing w:after="0" w:line="240" w:lineRule="auto"/>
              <w:jc w:val="center"/>
              <w:rPr>
                <w:rFonts w:ascii="Times New Roman" w:hAnsi="Times New Roman" w:cs="Times New Roman"/>
                <w:sz w:val="28"/>
                <w:szCs w:val="28"/>
              </w:rPr>
            </w:pPr>
            <w:r w:rsidRPr="00A61E24">
              <w:rPr>
                <w:rFonts w:ascii="Times New Roman" w:hAnsi="Times New Roman" w:cs="Times New Roman"/>
                <w:sz w:val="28"/>
                <w:szCs w:val="28"/>
              </w:rPr>
              <w:t>21.06.19</w:t>
            </w:r>
          </w:p>
        </w:tc>
        <w:tc>
          <w:tcPr>
            <w:tcW w:w="1276" w:type="dxa"/>
          </w:tcPr>
          <w:p w:rsidR="00E777FD" w:rsidRPr="00A61E24" w:rsidRDefault="00E777FD" w:rsidP="00E777FD">
            <w:pPr>
              <w:spacing w:after="0" w:line="240" w:lineRule="auto"/>
              <w:jc w:val="center"/>
              <w:rPr>
                <w:rFonts w:ascii="Times New Roman" w:hAnsi="Times New Roman" w:cs="Times New Roman"/>
                <w:sz w:val="28"/>
              </w:rPr>
            </w:pPr>
          </w:p>
        </w:tc>
      </w:tr>
    </w:tbl>
    <w:p w:rsidR="00E777FD" w:rsidRPr="00A61E24" w:rsidRDefault="00E777FD" w:rsidP="00E777FD">
      <w:pPr>
        <w:spacing w:after="0" w:line="240" w:lineRule="auto"/>
        <w:rPr>
          <w:rFonts w:ascii="Times New Roman" w:hAnsi="Times New Roman" w:cs="Times New Roman"/>
          <w:b/>
        </w:rPr>
      </w:pPr>
    </w:p>
    <w:p w:rsidR="00E777FD" w:rsidRPr="00A61E24" w:rsidRDefault="00E777FD" w:rsidP="00E777FD">
      <w:pPr>
        <w:spacing w:after="0" w:line="240" w:lineRule="auto"/>
        <w:jc w:val="both"/>
        <w:rPr>
          <w:rFonts w:ascii="Times New Roman" w:hAnsi="Times New Roman" w:cs="Times New Roman"/>
          <w:sz w:val="24"/>
        </w:rPr>
      </w:pPr>
      <w:r w:rsidRPr="00A61E24">
        <w:rPr>
          <w:rFonts w:ascii="Times New Roman" w:hAnsi="Times New Roman" w:cs="Times New Roman"/>
          <w:sz w:val="28"/>
          <w:szCs w:val="28"/>
        </w:rPr>
        <w:t xml:space="preserve">Студент  </w:t>
      </w:r>
      <w:r w:rsidRPr="00A61E24">
        <w:rPr>
          <w:rFonts w:ascii="Times New Roman" w:hAnsi="Times New Roman" w:cs="Times New Roman"/>
          <w:sz w:val="24"/>
        </w:rPr>
        <w:t xml:space="preserve">        _________  ___</w:t>
      </w:r>
      <w:r w:rsidR="00F76FCF">
        <w:rPr>
          <w:rFonts w:ascii="Times New Roman" w:hAnsi="Times New Roman" w:cs="Times New Roman"/>
          <w:sz w:val="24"/>
          <w:u w:val="single"/>
        </w:rPr>
        <w:t>Вербицький М.С.</w:t>
      </w:r>
    </w:p>
    <w:p w:rsidR="00E777FD" w:rsidRPr="00A61E24" w:rsidRDefault="00E777FD" w:rsidP="00E777FD">
      <w:pPr>
        <w:spacing w:after="0" w:line="240" w:lineRule="auto"/>
        <w:jc w:val="both"/>
        <w:rPr>
          <w:rFonts w:ascii="Times New Roman" w:hAnsi="Times New Roman" w:cs="Times New Roman"/>
          <w:sz w:val="24"/>
        </w:rPr>
      </w:pPr>
      <w:r w:rsidRPr="00A61E24">
        <w:rPr>
          <w:rFonts w:ascii="Times New Roman" w:hAnsi="Times New Roman" w:cs="Times New Roman"/>
          <w:bCs/>
          <w:sz w:val="24"/>
        </w:rPr>
        <w:t xml:space="preserve">                             </w:t>
      </w:r>
      <w:r w:rsidRPr="00A61E24">
        <w:rPr>
          <w:rFonts w:ascii="Times New Roman" w:hAnsi="Times New Roman" w:cs="Times New Roman"/>
          <w:bCs/>
          <w:sz w:val="24"/>
          <w:vertAlign w:val="superscript"/>
        </w:rPr>
        <w:t>( підпис )                       (прізвище та ініціали)</w:t>
      </w:r>
    </w:p>
    <w:p w:rsidR="00E777FD" w:rsidRPr="00A61E24" w:rsidRDefault="00E777FD" w:rsidP="00E777FD">
      <w:pPr>
        <w:spacing w:after="0" w:line="240" w:lineRule="auto"/>
        <w:jc w:val="both"/>
        <w:rPr>
          <w:rFonts w:ascii="Times New Roman" w:hAnsi="Times New Roman" w:cs="Times New Roman"/>
          <w:sz w:val="24"/>
        </w:rPr>
      </w:pPr>
      <w:r w:rsidRPr="00A61E24">
        <w:rPr>
          <w:rFonts w:ascii="Times New Roman" w:hAnsi="Times New Roman" w:cs="Times New Roman"/>
          <w:sz w:val="28"/>
          <w:szCs w:val="28"/>
        </w:rPr>
        <w:t>Керівник проекту (роботи)</w:t>
      </w:r>
      <w:r w:rsidRPr="00A61E24">
        <w:rPr>
          <w:rFonts w:ascii="Times New Roman" w:hAnsi="Times New Roman" w:cs="Times New Roman"/>
          <w:sz w:val="24"/>
        </w:rPr>
        <w:t xml:space="preserve"> _________  ___</w:t>
      </w:r>
      <w:r w:rsidRPr="00A61E24">
        <w:rPr>
          <w:rFonts w:ascii="Times New Roman" w:hAnsi="Times New Roman" w:cs="Times New Roman"/>
          <w:sz w:val="24"/>
          <w:u w:val="single"/>
        </w:rPr>
        <w:t>к.т.н.,</w:t>
      </w:r>
      <w:r w:rsidRPr="00A61E24">
        <w:rPr>
          <w:rFonts w:ascii="Times New Roman" w:hAnsi="Times New Roman" w:cs="Times New Roman"/>
          <w:sz w:val="24"/>
        </w:rPr>
        <w:t xml:space="preserve"> </w:t>
      </w:r>
      <w:r w:rsidRPr="00A61E24">
        <w:rPr>
          <w:rFonts w:ascii="Times New Roman" w:hAnsi="Times New Roman" w:cs="Times New Roman"/>
          <w:sz w:val="24"/>
          <w:u w:val="single"/>
        </w:rPr>
        <w:t>доц.Лорія М.Г.</w:t>
      </w:r>
    </w:p>
    <w:p w:rsidR="00E777FD" w:rsidRPr="00A61E24" w:rsidRDefault="00E777FD" w:rsidP="00E777FD">
      <w:pPr>
        <w:spacing w:after="0" w:line="240" w:lineRule="auto"/>
        <w:jc w:val="both"/>
        <w:rPr>
          <w:rFonts w:ascii="Times New Roman" w:hAnsi="Times New Roman" w:cs="Times New Roman"/>
          <w:bCs/>
          <w:sz w:val="24"/>
        </w:rPr>
      </w:pPr>
      <w:r w:rsidRPr="00A61E24">
        <w:rPr>
          <w:rFonts w:ascii="Times New Roman" w:hAnsi="Times New Roman" w:cs="Times New Roman"/>
          <w:bCs/>
          <w:sz w:val="24"/>
        </w:rPr>
        <w:t xml:space="preserve">                                                               </w:t>
      </w:r>
      <w:r w:rsidRPr="00A61E24">
        <w:rPr>
          <w:rFonts w:ascii="Times New Roman" w:hAnsi="Times New Roman" w:cs="Times New Roman"/>
          <w:bCs/>
          <w:sz w:val="24"/>
          <w:vertAlign w:val="superscript"/>
        </w:rPr>
        <w:t>( підпис )                       (прізвище та ініціали)</w:t>
      </w:r>
    </w:p>
    <w:p w:rsidR="00E777FD" w:rsidRPr="00A61E24" w:rsidRDefault="00E777FD" w:rsidP="00E777FD">
      <w:pPr>
        <w:spacing w:after="0" w:line="240" w:lineRule="auto"/>
        <w:jc w:val="both"/>
        <w:rPr>
          <w:rFonts w:ascii="Times New Roman" w:hAnsi="Times New Roman" w:cs="Times New Roman"/>
        </w:rPr>
      </w:pPr>
    </w:p>
    <w:p w:rsidR="00E777FD" w:rsidRPr="00A61E24" w:rsidRDefault="00E777FD" w:rsidP="00E777FD">
      <w:pPr>
        <w:spacing w:after="0" w:line="240" w:lineRule="auto"/>
        <w:jc w:val="both"/>
        <w:rPr>
          <w:rFonts w:ascii="Times New Roman" w:hAnsi="Times New Roman" w:cs="Times New Roman"/>
        </w:rPr>
      </w:pPr>
    </w:p>
    <w:p w:rsidR="00E777FD" w:rsidRPr="00A61E24" w:rsidRDefault="00E777FD" w:rsidP="00E777FD">
      <w:pPr>
        <w:spacing w:after="0" w:line="240" w:lineRule="auto"/>
        <w:jc w:val="both"/>
        <w:rPr>
          <w:rFonts w:ascii="Times New Roman" w:hAnsi="Times New Roman" w:cs="Times New Roman"/>
        </w:rPr>
      </w:pPr>
    </w:p>
    <w:p w:rsidR="00E777FD" w:rsidRPr="00A61E24" w:rsidRDefault="00E777FD" w:rsidP="00E777FD">
      <w:pPr>
        <w:spacing w:after="0" w:line="240" w:lineRule="auto"/>
        <w:jc w:val="both"/>
        <w:rPr>
          <w:rFonts w:ascii="Times New Roman" w:hAnsi="Times New Roman" w:cs="Times New Roman"/>
        </w:rPr>
      </w:pPr>
    </w:p>
    <w:p w:rsidR="00E777FD" w:rsidRPr="00A61E24" w:rsidRDefault="00E777FD" w:rsidP="00E777FD">
      <w:pPr>
        <w:spacing w:after="0" w:line="240" w:lineRule="auto"/>
        <w:jc w:val="both"/>
        <w:rPr>
          <w:rFonts w:ascii="Times New Roman" w:hAnsi="Times New Roman" w:cs="Times New Roman"/>
        </w:rPr>
      </w:pPr>
      <w:r w:rsidRPr="00A61E24">
        <w:rPr>
          <w:rFonts w:ascii="Times New Roman" w:hAnsi="Times New Roman" w:cs="Times New Roman"/>
        </w:rPr>
        <w:t>Примітки:</w:t>
      </w:r>
    </w:p>
    <w:p w:rsidR="00E777FD" w:rsidRPr="00A61E24" w:rsidRDefault="00E777FD" w:rsidP="00E777FD">
      <w:pPr>
        <w:pStyle w:val="ac"/>
        <w:numPr>
          <w:ilvl w:val="0"/>
          <w:numId w:val="15"/>
        </w:numPr>
        <w:tabs>
          <w:tab w:val="clear" w:pos="4677"/>
          <w:tab w:val="clear" w:pos="9355"/>
          <w:tab w:val="left" w:pos="1134"/>
        </w:tabs>
        <w:ind w:left="0" w:firstLine="709"/>
        <w:jc w:val="both"/>
        <w:rPr>
          <w:sz w:val="20"/>
          <w:szCs w:val="20"/>
          <w:lang w:val="uk-UA"/>
        </w:rPr>
      </w:pPr>
      <w:r w:rsidRPr="00A61E24">
        <w:rPr>
          <w:sz w:val="20"/>
          <w:szCs w:val="20"/>
          <w:lang w:val="uk-UA"/>
        </w:rPr>
        <w:t xml:space="preserve">Форму призначено для видачі завдання студенту на виконання курсового проекту (роботи) і контролю за ходом роботи з боку кафедри </w:t>
      </w:r>
    </w:p>
    <w:p w:rsidR="00E777FD" w:rsidRPr="00A61E24" w:rsidRDefault="00E777FD" w:rsidP="00E777FD">
      <w:pPr>
        <w:pStyle w:val="ac"/>
        <w:numPr>
          <w:ilvl w:val="0"/>
          <w:numId w:val="15"/>
        </w:numPr>
        <w:tabs>
          <w:tab w:val="clear" w:pos="4677"/>
          <w:tab w:val="clear" w:pos="9355"/>
          <w:tab w:val="left" w:pos="1134"/>
        </w:tabs>
        <w:ind w:left="0" w:firstLine="709"/>
        <w:jc w:val="both"/>
        <w:rPr>
          <w:sz w:val="20"/>
          <w:szCs w:val="20"/>
          <w:lang w:val="uk-UA"/>
        </w:rPr>
      </w:pPr>
      <w:r w:rsidRPr="00A61E24">
        <w:rPr>
          <w:sz w:val="20"/>
          <w:szCs w:val="20"/>
          <w:lang w:val="uk-UA"/>
        </w:rPr>
        <w:t>Розробляється керівником курсового проекту (роботи). Видається кафедрою на початку семестру.</w:t>
      </w:r>
    </w:p>
    <w:p w:rsidR="00E777FD" w:rsidRPr="00A61E24" w:rsidRDefault="00E777FD" w:rsidP="00E777FD">
      <w:pPr>
        <w:spacing w:after="0" w:line="240" w:lineRule="auto"/>
        <w:jc w:val="center"/>
        <w:rPr>
          <w:rFonts w:ascii="Times New Roman" w:hAnsi="Times New Roman" w:cs="Times New Roman"/>
          <w:sz w:val="28"/>
          <w:szCs w:val="28"/>
        </w:rPr>
      </w:pPr>
    </w:p>
    <w:p w:rsidR="00E777FD" w:rsidRPr="00A61E24" w:rsidRDefault="00E777FD" w:rsidP="00E777FD">
      <w:pPr>
        <w:spacing w:after="0" w:line="240" w:lineRule="auto"/>
        <w:jc w:val="center"/>
        <w:rPr>
          <w:rFonts w:ascii="Times New Roman" w:hAnsi="Times New Roman" w:cs="Times New Roman"/>
          <w:sz w:val="28"/>
          <w:szCs w:val="28"/>
        </w:rPr>
      </w:pPr>
    </w:p>
    <w:p w:rsidR="00E777FD" w:rsidRPr="00A61E24" w:rsidRDefault="00E777FD" w:rsidP="00E777FD">
      <w:pPr>
        <w:spacing w:after="0" w:line="240" w:lineRule="auto"/>
        <w:jc w:val="center"/>
        <w:rPr>
          <w:rFonts w:ascii="Times New Roman" w:hAnsi="Times New Roman" w:cs="Times New Roman"/>
          <w:sz w:val="28"/>
          <w:szCs w:val="28"/>
        </w:rPr>
      </w:pPr>
    </w:p>
    <w:p w:rsidR="00E777FD" w:rsidRPr="00A61E24" w:rsidRDefault="00E777FD" w:rsidP="00E777FD">
      <w:pPr>
        <w:spacing w:after="0" w:line="240" w:lineRule="auto"/>
        <w:jc w:val="center"/>
        <w:rPr>
          <w:rFonts w:ascii="Times New Roman" w:hAnsi="Times New Roman" w:cs="Times New Roman"/>
          <w:sz w:val="28"/>
          <w:szCs w:val="28"/>
        </w:rPr>
      </w:pPr>
    </w:p>
    <w:p w:rsidR="00E777FD" w:rsidRPr="00A61E24" w:rsidRDefault="00E777FD" w:rsidP="00E777FD">
      <w:pPr>
        <w:spacing w:after="0" w:line="240" w:lineRule="auto"/>
        <w:jc w:val="center"/>
        <w:rPr>
          <w:rFonts w:ascii="Times New Roman" w:hAnsi="Times New Roman" w:cs="Times New Roman"/>
          <w:sz w:val="28"/>
          <w:szCs w:val="28"/>
        </w:rPr>
      </w:pPr>
    </w:p>
    <w:p w:rsidR="00E777FD" w:rsidRPr="00A61E24" w:rsidRDefault="00E777FD" w:rsidP="00E777FD">
      <w:pPr>
        <w:spacing w:after="0" w:line="240" w:lineRule="auto"/>
        <w:jc w:val="center"/>
        <w:rPr>
          <w:rFonts w:ascii="Times New Roman" w:hAnsi="Times New Roman" w:cs="Times New Roman"/>
          <w:sz w:val="28"/>
          <w:szCs w:val="28"/>
        </w:rPr>
      </w:pPr>
    </w:p>
    <w:p w:rsidR="00E777FD" w:rsidRPr="00A61E24" w:rsidRDefault="00E777FD" w:rsidP="00E777FD">
      <w:pPr>
        <w:spacing w:after="0" w:line="240" w:lineRule="auto"/>
        <w:jc w:val="center"/>
        <w:rPr>
          <w:rFonts w:ascii="Times New Roman" w:hAnsi="Times New Roman" w:cs="Times New Roman"/>
          <w:sz w:val="28"/>
          <w:szCs w:val="28"/>
        </w:rPr>
      </w:pPr>
    </w:p>
    <w:p w:rsidR="00E777FD" w:rsidRPr="00A61E24" w:rsidRDefault="00E777FD" w:rsidP="00E777FD">
      <w:pPr>
        <w:spacing w:after="0" w:line="240" w:lineRule="auto"/>
        <w:jc w:val="center"/>
        <w:rPr>
          <w:rFonts w:ascii="Times New Roman" w:hAnsi="Times New Roman" w:cs="Times New Roman"/>
          <w:sz w:val="28"/>
          <w:szCs w:val="28"/>
        </w:rPr>
      </w:pPr>
    </w:p>
    <w:p w:rsidR="00E777FD" w:rsidRPr="00A61E24" w:rsidRDefault="00E777FD" w:rsidP="00E777FD">
      <w:pPr>
        <w:spacing w:after="0" w:line="240" w:lineRule="auto"/>
        <w:jc w:val="center"/>
        <w:rPr>
          <w:rFonts w:ascii="Times New Roman" w:hAnsi="Times New Roman" w:cs="Times New Roman"/>
          <w:sz w:val="28"/>
          <w:szCs w:val="28"/>
        </w:rPr>
      </w:pPr>
    </w:p>
    <w:p w:rsidR="00E777FD" w:rsidRPr="00A61E24" w:rsidRDefault="00E777FD" w:rsidP="00E777FD">
      <w:pPr>
        <w:spacing w:after="0" w:line="240" w:lineRule="auto"/>
        <w:jc w:val="center"/>
        <w:rPr>
          <w:rFonts w:ascii="Times New Roman" w:hAnsi="Times New Roman" w:cs="Times New Roman"/>
          <w:sz w:val="28"/>
          <w:szCs w:val="28"/>
        </w:rPr>
      </w:pPr>
    </w:p>
    <w:p w:rsidR="00E777FD" w:rsidRPr="00A61E24" w:rsidRDefault="00E777FD" w:rsidP="00E777FD">
      <w:pPr>
        <w:spacing w:after="0" w:line="240" w:lineRule="auto"/>
        <w:jc w:val="center"/>
        <w:rPr>
          <w:rFonts w:ascii="Times New Roman" w:hAnsi="Times New Roman" w:cs="Times New Roman"/>
          <w:sz w:val="28"/>
          <w:szCs w:val="28"/>
        </w:rPr>
      </w:pPr>
    </w:p>
    <w:p w:rsidR="00E777FD" w:rsidRPr="00A61E24" w:rsidRDefault="00E777FD" w:rsidP="00E777FD">
      <w:pPr>
        <w:spacing w:after="0" w:line="240" w:lineRule="auto"/>
        <w:jc w:val="center"/>
        <w:rPr>
          <w:rFonts w:ascii="Times New Roman" w:hAnsi="Times New Roman" w:cs="Times New Roman"/>
          <w:sz w:val="28"/>
          <w:szCs w:val="28"/>
        </w:rPr>
      </w:pPr>
    </w:p>
    <w:p w:rsidR="00E777FD" w:rsidRPr="00A61E24" w:rsidRDefault="00E777FD" w:rsidP="00E777FD">
      <w:pPr>
        <w:spacing w:after="0" w:line="240" w:lineRule="auto"/>
        <w:jc w:val="center"/>
        <w:rPr>
          <w:rFonts w:ascii="Times New Roman" w:hAnsi="Times New Roman" w:cs="Times New Roman"/>
          <w:sz w:val="28"/>
          <w:szCs w:val="28"/>
        </w:rPr>
      </w:pPr>
    </w:p>
    <w:tbl>
      <w:tblPr>
        <w:tblpPr w:leftFromText="180" w:rightFromText="180" w:tblpX="-885" w:tblpY="-450"/>
        <w:tblW w:w="1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9"/>
        <w:gridCol w:w="577"/>
        <w:gridCol w:w="804"/>
        <w:gridCol w:w="1417"/>
        <w:gridCol w:w="567"/>
        <w:gridCol w:w="709"/>
        <w:gridCol w:w="2748"/>
        <w:gridCol w:w="285"/>
        <w:gridCol w:w="284"/>
        <w:gridCol w:w="285"/>
        <w:gridCol w:w="852"/>
        <w:gridCol w:w="996"/>
        <w:gridCol w:w="284"/>
      </w:tblGrid>
      <w:tr w:rsidR="005103B0" w:rsidRPr="00A61E24" w:rsidTr="00E777FD">
        <w:trPr>
          <w:cantSplit/>
          <w:trHeight w:val="269"/>
        </w:trPr>
        <w:tc>
          <w:tcPr>
            <w:tcW w:w="1279" w:type="dxa"/>
            <w:vMerge w:val="restart"/>
            <w:tcBorders>
              <w:top w:val="single" w:sz="18" w:space="0" w:color="auto"/>
              <w:left w:val="single" w:sz="18" w:space="0" w:color="auto"/>
              <w:bottom w:val="single" w:sz="4" w:space="0" w:color="auto"/>
              <w:right w:val="nil"/>
            </w:tcBorders>
          </w:tcPr>
          <w:p w:rsidR="00E777FD" w:rsidRPr="00A61E24" w:rsidRDefault="00E777FD" w:rsidP="00E777FD">
            <w:pPr>
              <w:spacing w:after="0" w:line="240" w:lineRule="auto"/>
              <w:rPr>
                <w:rFonts w:ascii="Times New Roman" w:hAnsi="Times New Roman" w:cs="Times New Roman"/>
                <w:sz w:val="24"/>
                <w:szCs w:val="24"/>
              </w:rPr>
            </w:pPr>
          </w:p>
        </w:tc>
        <w:tc>
          <w:tcPr>
            <w:tcW w:w="9524" w:type="dxa"/>
            <w:gridSpan w:val="11"/>
            <w:tcBorders>
              <w:top w:val="single" w:sz="18" w:space="0" w:color="auto"/>
              <w:left w:val="nil"/>
              <w:bottom w:val="nil"/>
              <w:right w:val="nil"/>
            </w:tcBorders>
          </w:tcPr>
          <w:p w:rsidR="00E777FD" w:rsidRPr="00A61E24" w:rsidRDefault="00E777FD" w:rsidP="00E777FD">
            <w:pPr>
              <w:spacing w:after="0" w:line="240" w:lineRule="auto"/>
              <w:rPr>
                <w:rFonts w:ascii="Times New Roman" w:hAnsi="Times New Roman" w:cs="Times New Roman"/>
                <w:sz w:val="28"/>
                <w:szCs w:val="28"/>
              </w:rPr>
            </w:pPr>
          </w:p>
        </w:tc>
        <w:tc>
          <w:tcPr>
            <w:tcW w:w="284" w:type="dxa"/>
            <w:vMerge w:val="restart"/>
            <w:tcBorders>
              <w:top w:val="single" w:sz="18" w:space="0" w:color="auto"/>
              <w:left w:val="nil"/>
              <w:bottom w:val="single" w:sz="4" w:space="0" w:color="auto"/>
              <w:right w:val="single" w:sz="18" w:space="0" w:color="auto"/>
            </w:tcBorders>
          </w:tcPr>
          <w:p w:rsidR="00E777FD" w:rsidRPr="00A61E24" w:rsidRDefault="00E777FD" w:rsidP="00E777FD">
            <w:pPr>
              <w:spacing w:after="0" w:line="240" w:lineRule="auto"/>
              <w:rPr>
                <w:rFonts w:ascii="Times New Roman" w:hAnsi="Times New Roman" w:cs="Times New Roman"/>
                <w:sz w:val="24"/>
                <w:szCs w:val="24"/>
              </w:rPr>
            </w:pPr>
          </w:p>
        </w:tc>
      </w:tr>
      <w:tr w:rsidR="005103B0" w:rsidRPr="00A61E24" w:rsidTr="00E777FD">
        <w:trPr>
          <w:cantSplit/>
          <w:trHeight w:val="11298"/>
        </w:trPr>
        <w:tc>
          <w:tcPr>
            <w:tcW w:w="1279" w:type="dxa"/>
            <w:vMerge/>
            <w:tcBorders>
              <w:top w:val="single" w:sz="18" w:space="0" w:color="auto"/>
              <w:left w:val="single" w:sz="18" w:space="0" w:color="auto"/>
              <w:bottom w:val="single" w:sz="4" w:space="0" w:color="auto"/>
              <w:right w:val="nil"/>
            </w:tcBorders>
          </w:tcPr>
          <w:p w:rsidR="00E777FD" w:rsidRPr="00A61E24" w:rsidRDefault="00E777FD" w:rsidP="00E777FD">
            <w:pPr>
              <w:spacing w:after="0" w:line="240" w:lineRule="auto"/>
              <w:rPr>
                <w:rFonts w:ascii="Times New Roman" w:hAnsi="Times New Roman" w:cs="Times New Roman"/>
                <w:sz w:val="24"/>
                <w:szCs w:val="24"/>
              </w:rPr>
            </w:pPr>
          </w:p>
        </w:tc>
        <w:tc>
          <w:tcPr>
            <w:tcW w:w="9524" w:type="dxa"/>
            <w:gridSpan w:val="11"/>
            <w:tcBorders>
              <w:top w:val="single" w:sz="18" w:space="0" w:color="auto"/>
              <w:left w:val="single" w:sz="18" w:space="0" w:color="auto"/>
              <w:bottom w:val="single" w:sz="18" w:space="0" w:color="auto"/>
              <w:right w:val="single" w:sz="18" w:space="0" w:color="auto"/>
            </w:tcBorders>
          </w:tcPr>
          <w:p w:rsidR="00E777FD" w:rsidRPr="00A61E24" w:rsidRDefault="00E777FD" w:rsidP="00E777FD">
            <w:pPr>
              <w:spacing w:after="0" w:line="240" w:lineRule="auto"/>
              <w:jc w:val="center"/>
              <w:rPr>
                <w:rFonts w:ascii="Times New Roman" w:hAnsi="Times New Roman" w:cs="Times New Roman"/>
                <w:b/>
                <w:sz w:val="28"/>
                <w:szCs w:val="28"/>
                <w:lang w:val="ru-RU"/>
              </w:rPr>
            </w:pPr>
          </w:p>
          <w:p w:rsidR="00E777FD" w:rsidRPr="00A61E24" w:rsidRDefault="00E777FD" w:rsidP="00E777FD">
            <w:pPr>
              <w:spacing w:after="0" w:line="360" w:lineRule="auto"/>
              <w:jc w:val="center"/>
              <w:rPr>
                <w:rFonts w:ascii="Times New Roman" w:hAnsi="Times New Roman" w:cs="Times New Roman"/>
                <w:sz w:val="28"/>
                <w:szCs w:val="28"/>
              </w:rPr>
            </w:pPr>
            <w:r w:rsidRPr="00A61E24">
              <w:rPr>
                <w:rFonts w:ascii="Times New Roman" w:hAnsi="Times New Roman" w:cs="Times New Roman"/>
                <w:sz w:val="28"/>
                <w:szCs w:val="28"/>
              </w:rPr>
              <w:t>РЕФЕРАТ</w:t>
            </w:r>
          </w:p>
          <w:p w:rsidR="00E777FD" w:rsidRPr="00A61E24" w:rsidRDefault="00E777FD" w:rsidP="00E777FD">
            <w:pPr>
              <w:spacing w:after="0" w:line="360" w:lineRule="auto"/>
              <w:ind w:firstLine="850"/>
              <w:jc w:val="both"/>
              <w:rPr>
                <w:rFonts w:ascii="Times New Roman" w:hAnsi="Times New Roman" w:cs="Times New Roman"/>
                <w:sz w:val="28"/>
                <w:szCs w:val="28"/>
              </w:rPr>
            </w:pPr>
            <w:r w:rsidRPr="00A61E24">
              <w:rPr>
                <w:rFonts w:ascii="Times New Roman" w:hAnsi="Times New Roman" w:cs="Times New Roman"/>
                <w:sz w:val="28"/>
                <w:szCs w:val="28"/>
              </w:rPr>
              <w:t>Пояснювальна записка містить    63    стор.,   33   рисунків,   13  таблиць,  29  літературних джерел.</w:t>
            </w:r>
          </w:p>
          <w:p w:rsidR="00E777FD" w:rsidRPr="00A61E24" w:rsidRDefault="00E777FD" w:rsidP="00E777FD">
            <w:pPr>
              <w:spacing w:after="0" w:line="360" w:lineRule="auto"/>
              <w:ind w:firstLine="850"/>
              <w:jc w:val="both"/>
              <w:rPr>
                <w:rFonts w:ascii="Times New Roman" w:hAnsi="Times New Roman" w:cs="Times New Roman"/>
                <w:b/>
                <w:sz w:val="28"/>
                <w:szCs w:val="28"/>
              </w:rPr>
            </w:pPr>
            <w:r w:rsidRPr="00A61E24">
              <w:rPr>
                <w:rFonts w:ascii="Times New Roman" w:hAnsi="Times New Roman" w:cs="Times New Roman"/>
                <w:b/>
                <w:sz w:val="28"/>
                <w:szCs w:val="28"/>
              </w:rPr>
              <w:t xml:space="preserve">ЕЛЕКТРОННІ ПРИСТРОЇ, ВИРОБНИЦТВО, ПРОЕКТУВАННЯ, ІНТЕГРАЛЬНА СХЕМА, НАВІСНИЙ ЕЛЕМЕНТ, ДРУКОВАНА ПЛАТА, БАГАТОШАРОВА, ТИПОВИЙ, ЕЛЕМЕНТ ЗАМІНИ, РАДІОЕЛЕКТРОННА АПАРАТУРА, РАДІОЕЛЕКТРОННИЙ ЗАСІБ, ДЖЕРЕЛО </w:t>
            </w:r>
            <w:r w:rsidR="008874EF">
              <w:rPr>
                <w:rFonts w:ascii="Times New Roman" w:hAnsi="Times New Roman" w:cs="Times New Roman"/>
                <w:b/>
                <w:sz w:val="28"/>
                <w:szCs w:val="28"/>
              </w:rPr>
              <w:t>ЖИВЛЕННЯ</w:t>
            </w:r>
            <w:r w:rsidRPr="00A61E24">
              <w:rPr>
                <w:rFonts w:ascii="Times New Roman" w:hAnsi="Times New Roman" w:cs="Times New Roman"/>
                <w:b/>
                <w:sz w:val="28"/>
                <w:szCs w:val="28"/>
              </w:rPr>
              <w:t>.</w:t>
            </w:r>
          </w:p>
          <w:p w:rsidR="00E777FD" w:rsidRPr="00A61E24" w:rsidRDefault="00E777FD" w:rsidP="00E777FD">
            <w:pPr>
              <w:spacing w:after="0" w:line="360" w:lineRule="auto"/>
              <w:ind w:firstLine="850"/>
              <w:jc w:val="both"/>
              <w:rPr>
                <w:rFonts w:ascii="Times New Roman" w:hAnsi="Times New Roman" w:cs="Times New Roman"/>
                <w:sz w:val="28"/>
                <w:szCs w:val="28"/>
              </w:rPr>
            </w:pPr>
            <w:r w:rsidRPr="00A61E24">
              <w:rPr>
                <w:rFonts w:ascii="Times New Roman" w:hAnsi="Times New Roman" w:cs="Times New Roman"/>
                <w:sz w:val="28"/>
                <w:szCs w:val="28"/>
              </w:rPr>
              <w:t xml:space="preserve">Об’єктом дослідження є </w:t>
            </w:r>
            <w:r w:rsidR="008874EF">
              <w:rPr>
                <w:rFonts w:ascii="Times New Roman" w:hAnsi="Times New Roman" w:cs="Times New Roman"/>
                <w:sz w:val="28"/>
                <w:szCs w:val="28"/>
              </w:rPr>
              <w:t xml:space="preserve">універсальне </w:t>
            </w:r>
            <w:r w:rsidRPr="00A61E24">
              <w:rPr>
                <w:rFonts w:ascii="Times New Roman" w:hAnsi="Times New Roman" w:cs="Times New Roman"/>
                <w:sz w:val="28"/>
                <w:szCs w:val="28"/>
              </w:rPr>
              <w:t xml:space="preserve">джерело </w:t>
            </w:r>
            <w:r w:rsidR="008874EF">
              <w:rPr>
                <w:rFonts w:ascii="Times New Roman" w:hAnsi="Times New Roman" w:cs="Times New Roman"/>
                <w:sz w:val="28"/>
                <w:szCs w:val="28"/>
              </w:rPr>
              <w:t>живлення</w:t>
            </w:r>
            <w:r w:rsidRPr="00A61E24">
              <w:rPr>
                <w:rFonts w:ascii="Times New Roman" w:hAnsi="Times New Roman" w:cs="Times New Roman"/>
                <w:sz w:val="28"/>
                <w:szCs w:val="28"/>
              </w:rPr>
              <w:t>.</w:t>
            </w:r>
          </w:p>
          <w:p w:rsidR="00E777FD" w:rsidRPr="00A61E24" w:rsidRDefault="00E777FD" w:rsidP="00E777FD">
            <w:pPr>
              <w:tabs>
                <w:tab w:val="left" w:pos="9132"/>
              </w:tabs>
              <w:spacing w:after="0" w:line="360" w:lineRule="auto"/>
              <w:ind w:firstLine="850"/>
              <w:jc w:val="both"/>
              <w:rPr>
                <w:rFonts w:ascii="Times New Roman" w:hAnsi="Times New Roman" w:cs="Times New Roman"/>
                <w:sz w:val="28"/>
                <w:szCs w:val="28"/>
              </w:rPr>
            </w:pPr>
            <w:r w:rsidRPr="00A61E24">
              <w:rPr>
                <w:rFonts w:ascii="Times New Roman" w:hAnsi="Times New Roman" w:cs="Times New Roman"/>
                <w:sz w:val="28"/>
                <w:szCs w:val="28"/>
              </w:rPr>
              <w:t xml:space="preserve">Метою дипломного проекту є </w:t>
            </w:r>
            <w:r w:rsidRPr="00A61E24">
              <w:rPr>
                <w:rFonts w:ascii="Times New Roman" w:hAnsi="Times New Roman" w:cs="Times New Roman"/>
                <w:sz w:val="28"/>
                <w:szCs w:val="28"/>
                <w:lang w:eastAsia="uk-UA"/>
              </w:rPr>
              <w:t xml:space="preserve">моделювання електричних параметрів та топологічне проектування </w:t>
            </w:r>
            <w:r w:rsidR="008874EF">
              <w:rPr>
                <w:rFonts w:ascii="Times New Roman" w:hAnsi="Times New Roman" w:cs="Times New Roman"/>
                <w:sz w:val="28"/>
                <w:szCs w:val="28"/>
                <w:lang w:eastAsia="uk-UA"/>
              </w:rPr>
              <w:t>універсального</w:t>
            </w:r>
            <w:r w:rsidRPr="00A61E24">
              <w:rPr>
                <w:rFonts w:ascii="Times New Roman" w:hAnsi="Times New Roman" w:cs="Times New Roman"/>
                <w:sz w:val="28"/>
                <w:szCs w:val="28"/>
                <w:lang w:eastAsia="uk-UA"/>
              </w:rPr>
              <w:t xml:space="preserve"> джерела </w:t>
            </w:r>
            <w:r w:rsidR="008874EF">
              <w:rPr>
                <w:rFonts w:ascii="Times New Roman" w:hAnsi="Times New Roman" w:cs="Times New Roman"/>
                <w:sz w:val="28"/>
                <w:szCs w:val="28"/>
                <w:lang w:eastAsia="uk-UA"/>
              </w:rPr>
              <w:t>живлення</w:t>
            </w:r>
            <w:r w:rsidRPr="00A61E24">
              <w:rPr>
                <w:rFonts w:ascii="Times New Roman" w:hAnsi="Times New Roman" w:cs="Times New Roman"/>
                <w:sz w:val="28"/>
                <w:szCs w:val="28"/>
              </w:rPr>
              <w:t>.</w:t>
            </w:r>
          </w:p>
          <w:p w:rsidR="00E777FD" w:rsidRPr="00A61E24" w:rsidRDefault="00E777FD" w:rsidP="00E777FD">
            <w:pPr>
              <w:spacing w:after="0" w:line="360" w:lineRule="auto"/>
              <w:ind w:firstLine="850"/>
              <w:jc w:val="both"/>
              <w:rPr>
                <w:rFonts w:ascii="Times New Roman" w:hAnsi="Times New Roman" w:cs="Times New Roman"/>
                <w:sz w:val="28"/>
                <w:szCs w:val="28"/>
              </w:rPr>
            </w:pPr>
            <w:r w:rsidRPr="00A61E24">
              <w:rPr>
                <w:rFonts w:ascii="Times New Roman" w:hAnsi="Times New Roman" w:cs="Times New Roman"/>
                <w:sz w:val="28"/>
                <w:szCs w:val="28"/>
              </w:rPr>
              <w:t>Метод дослідження – теоретичний із застосуванням комп’ютерної техніки.</w:t>
            </w:r>
          </w:p>
          <w:p w:rsidR="00E777FD" w:rsidRPr="00A61E24" w:rsidRDefault="00E777FD" w:rsidP="005103B0">
            <w:pPr>
              <w:spacing w:after="0" w:line="360" w:lineRule="auto"/>
              <w:ind w:firstLine="850"/>
              <w:jc w:val="both"/>
              <w:rPr>
                <w:rFonts w:ascii="Times New Roman" w:hAnsi="Times New Roman" w:cs="Times New Roman"/>
                <w:sz w:val="24"/>
                <w:szCs w:val="28"/>
              </w:rPr>
            </w:pPr>
            <w:r w:rsidRPr="00A61E24">
              <w:rPr>
                <w:rFonts w:ascii="Times New Roman" w:hAnsi="Times New Roman" w:cs="Times New Roman"/>
                <w:sz w:val="28"/>
                <w:szCs w:val="28"/>
              </w:rPr>
              <w:t xml:space="preserve">У процесі роботи виконано </w:t>
            </w:r>
            <w:r w:rsidRPr="00A61E24">
              <w:rPr>
                <w:rStyle w:val="afffa"/>
                <w:rFonts w:eastAsiaTheme="minorHAnsi"/>
                <w:color w:val="auto"/>
                <w:sz w:val="28"/>
                <w:szCs w:val="28"/>
              </w:rPr>
              <w:t xml:space="preserve">аналіз технічного завдання, </w:t>
            </w:r>
            <w:r w:rsidRPr="00A61E24">
              <w:rPr>
                <w:rFonts w:ascii="Times New Roman" w:hAnsi="Times New Roman" w:cs="Times New Roman"/>
                <w:sz w:val="28"/>
                <w:szCs w:val="28"/>
              </w:rPr>
              <w:t xml:space="preserve">електричні сигнали та особливості їх перетворення, промодульовано об’єкт, розроблено топологічне проектування </w:t>
            </w:r>
            <w:r w:rsidR="005103B0">
              <w:rPr>
                <w:rFonts w:ascii="Times New Roman" w:hAnsi="Times New Roman" w:cs="Times New Roman"/>
                <w:sz w:val="28"/>
                <w:szCs w:val="28"/>
              </w:rPr>
              <w:t xml:space="preserve">універсального </w:t>
            </w:r>
            <w:r w:rsidRPr="00A61E24">
              <w:rPr>
                <w:rFonts w:ascii="Times New Roman" w:hAnsi="Times New Roman" w:cs="Times New Roman"/>
                <w:sz w:val="28"/>
                <w:szCs w:val="28"/>
              </w:rPr>
              <w:t xml:space="preserve">джерела </w:t>
            </w:r>
            <w:r w:rsidR="005103B0">
              <w:rPr>
                <w:rFonts w:ascii="Times New Roman" w:hAnsi="Times New Roman" w:cs="Times New Roman"/>
                <w:sz w:val="28"/>
                <w:szCs w:val="28"/>
              </w:rPr>
              <w:t>живлення</w:t>
            </w:r>
            <w:r w:rsidRPr="00A61E24">
              <w:rPr>
                <w:rFonts w:ascii="Times New Roman" w:hAnsi="Times New Roman" w:cs="Times New Roman"/>
                <w:sz w:val="28"/>
                <w:szCs w:val="28"/>
              </w:rPr>
              <w:t>, проаналізовані та узагальнені отримані результати, розглянуті заходи з охорони праці та безпеки в надзвичайних ситуаціях.</w:t>
            </w:r>
          </w:p>
        </w:tc>
        <w:tc>
          <w:tcPr>
            <w:tcW w:w="284" w:type="dxa"/>
            <w:vMerge/>
            <w:tcBorders>
              <w:top w:val="single" w:sz="18" w:space="0" w:color="auto"/>
              <w:left w:val="nil"/>
              <w:bottom w:val="single" w:sz="4" w:space="0" w:color="auto"/>
              <w:right w:val="single" w:sz="18" w:space="0" w:color="auto"/>
            </w:tcBorders>
          </w:tcPr>
          <w:p w:rsidR="00E777FD" w:rsidRPr="00A61E24" w:rsidRDefault="00E777FD" w:rsidP="00E777FD">
            <w:pPr>
              <w:spacing w:after="0" w:line="240" w:lineRule="auto"/>
              <w:rPr>
                <w:rFonts w:ascii="Times New Roman" w:hAnsi="Times New Roman" w:cs="Times New Roman"/>
                <w:sz w:val="24"/>
                <w:szCs w:val="24"/>
              </w:rPr>
            </w:pPr>
          </w:p>
        </w:tc>
      </w:tr>
      <w:tr w:rsidR="005103B0" w:rsidRPr="00A61E24" w:rsidTr="005103B0">
        <w:trPr>
          <w:cantSplit/>
          <w:trHeight w:val="149"/>
        </w:trPr>
        <w:tc>
          <w:tcPr>
            <w:tcW w:w="1279" w:type="dxa"/>
            <w:vMerge/>
            <w:tcBorders>
              <w:top w:val="single" w:sz="4" w:space="0" w:color="auto"/>
              <w:left w:val="single" w:sz="18" w:space="0" w:color="auto"/>
              <w:bottom w:val="single" w:sz="4" w:space="0" w:color="auto"/>
              <w:right w:val="nil"/>
            </w:tcBorders>
          </w:tcPr>
          <w:p w:rsidR="00E777FD" w:rsidRPr="00A61E24" w:rsidRDefault="00E777FD" w:rsidP="00E777FD">
            <w:pPr>
              <w:spacing w:after="0" w:line="240" w:lineRule="auto"/>
              <w:rPr>
                <w:rFonts w:ascii="Times New Roman" w:hAnsi="Times New Roman" w:cs="Times New Roman"/>
                <w:sz w:val="24"/>
                <w:szCs w:val="24"/>
              </w:rPr>
            </w:pPr>
          </w:p>
        </w:tc>
        <w:tc>
          <w:tcPr>
            <w:tcW w:w="577" w:type="dxa"/>
            <w:tcBorders>
              <w:top w:val="nil"/>
              <w:left w:val="single" w:sz="18" w:space="0" w:color="auto"/>
              <w:bottom w:val="single" w:sz="4" w:space="0" w:color="auto"/>
              <w:right w:val="single" w:sz="18" w:space="0" w:color="auto"/>
            </w:tcBorders>
          </w:tcPr>
          <w:p w:rsidR="00E777FD" w:rsidRPr="00A61E24" w:rsidRDefault="00E777FD" w:rsidP="00E777FD">
            <w:pPr>
              <w:spacing w:after="0" w:line="240" w:lineRule="auto"/>
              <w:rPr>
                <w:rFonts w:ascii="Times New Roman" w:hAnsi="Times New Roman" w:cs="Times New Roman"/>
                <w:sz w:val="24"/>
                <w:szCs w:val="24"/>
              </w:rPr>
            </w:pPr>
          </w:p>
        </w:tc>
        <w:tc>
          <w:tcPr>
            <w:tcW w:w="804" w:type="dxa"/>
            <w:tcBorders>
              <w:top w:val="nil"/>
              <w:left w:val="nil"/>
              <w:bottom w:val="single" w:sz="4" w:space="0" w:color="auto"/>
              <w:right w:val="single" w:sz="18" w:space="0" w:color="auto"/>
            </w:tcBorders>
          </w:tcPr>
          <w:p w:rsidR="00E777FD" w:rsidRPr="00A61E24" w:rsidRDefault="00E777FD" w:rsidP="00E777FD">
            <w:pPr>
              <w:spacing w:after="0" w:line="240" w:lineRule="auto"/>
              <w:rPr>
                <w:rFonts w:ascii="Times New Roman" w:hAnsi="Times New Roman" w:cs="Times New Roman"/>
                <w:sz w:val="24"/>
                <w:szCs w:val="24"/>
              </w:rPr>
            </w:pPr>
          </w:p>
        </w:tc>
        <w:tc>
          <w:tcPr>
            <w:tcW w:w="1417" w:type="dxa"/>
            <w:tcBorders>
              <w:top w:val="nil"/>
              <w:left w:val="nil"/>
              <w:bottom w:val="single" w:sz="4" w:space="0" w:color="auto"/>
              <w:right w:val="single" w:sz="18" w:space="0" w:color="auto"/>
            </w:tcBorders>
          </w:tcPr>
          <w:p w:rsidR="00E777FD" w:rsidRPr="00A61E24" w:rsidRDefault="00E777FD" w:rsidP="00E777FD">
            <w:pPr>
              <w:spacing w:after="0" w:line="240" w:lineRule="auto"/>
              <w:rPr>
                <w:rFonts w:ascii="Times New Roman" w:hAnsi="Times New Roman" w:cs="Times New Roman"/>
                <w:sz w:val="24"/>
                <w:szCs w:val="24"/>
              </w:rPr>
            </w:pPr>
          </w:p>
        </w:tc>
        <w:tc>
          <w:tcPr>
            <w:tcW w:w="567" w:type="dxa"/>
            <w:tcBorders>
              <w:top w:val="nil"/>
              <w:left w:val="nil"/>
              <w:bottom w:val="single" w:sz="4" w:space="0" w:color="auto"/>
              <w:right w:val="single" w:sz="18" w:space="0" w:color="auto"/>
            </w:tcBorders>
          </w:tcPr>
          <w:p w:rsidR="00E777FD" w:rsidRPr="00A61E24" w:rsidRDefault="00E777FD" w:rsidP="00E777FD">
            <w:pPr>
              <w:spacing w:after="0" w:line="240" w:lineRule="auto"/>
              <w:rPr>
                <w:rFonts w:ascii="Times New Roman" w:hAnsi="Times New Roman" w:cs="Times New Roman"/>
                <w:sz w:val="24"/>
                <w:szCs w:val="24"/>
              </w:rPr>
            </w:pPr>
          </w:p>
        </w:tc>
        <w:tc>
          <w:tcPr>
            <w:tcW w:w="709" w:type="dxa"/>
            <w:tcBorders>
              <w:top w:val="nil"/>
              <w:left w:val="nil"/>
              <w:bottom w:val="single" w:sz="4" w:space="0" w:color="auto"/>
              <w:right w:val="single" w:sz="18" w:space="0" w:color="auto"/>
            </w:tcBorders>
          </w:tcPr>
          <w:p w:rsidR="00E777FD" w:rsidRPr="00A61E24" w:rsidRDefault="00E777FD" w:rsidP="00E777FD">
            <w:pPr>
              <w:spacing w:after="0" w:line="240" w:lineRule="auto"/>
              <w:rPr>
                <w:rFonts w:ascii="Times New Roman" w:hAnsi="Times New Roman" w:cs="Times New Roman"/>
                <w:sz w:val="24"/>
                <w:szCs w:val="24"/>
              </w:rPr>
            </w:pPr>
          </w:p>
        </w:tc>
        <w:tc>
          <w:tcPr>
            <w:tcW w:w="5450" w:type="dxa"/>
            <w:gridSpan w:val="6"/>
            <w:vMerge w:val="restart"/>
            <w:tcBorders>
              <w:top w:val="nil"/>
              <w:left w:val="nil"/>
              <w:bottom w:val="single" w:sz="18" w:space="0" w:color="auto"/>
              <w:right w:val="single" w:sz="18" w:space="0" w:color="auto"/>
            </w:tcBorders>
          </w:tcPr>
          <w:p w:rsidR="00E777FD" w:rsidRPr="00A61E24" w:rsidRDefault="00E777FD" w:rsidP="00E777FD">
            <w:pPr>
              <w:spacing w:after="0" w:line="240" w:lineRule="auto"/>
              <w:rPr>
                <w:rFonts w:ascii="Times New Roman" w:hAnsi="Times New Roman" w:cs="Times New Roman"/>
                <w:sz w:val="28"/>
                <w:szCs w:val="24"/>
              </w:rPr>
            </w:pPr>
          </w:p>
          <w:p w:rsidR="00E777FD" w:rsidRPr="00A61E24" w:rsidRDefault="00E777FD" w:rsidP="00B82E1F">
            <w:pPr>
              <w:spacing w:after="0" w:line="240" w:lineRule="auto"/>
              <w:rPr>
                <w:rFonts w:ascii="Times New Roman" w:hAnsi="Times New Roman" w:cs="Times New Roman"/>
                <w:sz w:val="24"/>
                <w:szCs w:val="24"/>
              </w:rPr>
            </w:pPr>
            <w:r w:rsidRPr="00A61E24">
              <w:rPr>
                <w:rFonts w:ascii="Times New Roman" w:hAnsi="Times New Roman" w:cs="Times New Roman"/>
                <w:sz w:val="24"/>
                <w:szCs w:val="24"/>
              </w:rPr>
              <w:t xml:space="preserve">                     </w:t>
            </w:r>
            <w:r w:rsidRPr="00A61E24">
              <w:rPr>
                <w:rFonts w:ascii="Times New Roman" w:hAnsi="Times New Roman" w:cs="Times New Roman"/>
                <w:sz w:val="32"/>
                <w:szCs w:val="32"/>
              </w:rPr>
              <w:t xml:space="preserve">ДПБ </w:t>
            </w:r>
            <w:r w:rsidR="00B82E1F">
              <w:rPr>
                <w:rFonts w:ascii="Times New Roman" w:hAnsi="Times New Roman" w:cs="Times New Roman"/>
                <w:sz w:val="32"/>
                <w:szCs w:val="32"/>
              </w:rPr>
              <w:t>172</w:t>
            </w:r>
            <w:r w:rsidRPr="00A61E24">
              <w:rPr>
                <w:rFonts w:ascii="Times New Roman" w:hAnsi="Times New Roman" w:cs="Times New Roman"/>
                <w:sz w:val="32"/>
                <w:szCs w:val="32"/>
              </w:rPr>
              <w:t>.</w:t>
            </w:r>
            <w:r w:rsidR="00B82E1F">
              <w:rPr>
                <w:rFonts w:ascii="Times New Roman" w:hAnsi="Times New Roman" w:cs="Times New Roman"/>
                <w:sz w:val="32"/>
                <w:szCs w:val="32"/>
              </w:rPr>
              <w:t>55/15</w:t>
            </w:r>
            <w:r w:rsidRPr="00A61E24">
              <w:rPr>
                <w:rFonts w:ascii="Times New Roman" w:hAnsi="Times New Roman" w:cs="Times New Roman"/>
                <w:sz w:val="32"/>
                <w:szCs w:val="32"/>
              </w:rPr>
              <w:t>.</w:t>
            </w:r>
            <w:r w:rsidR="00B82E1F">
              <w:rPr>
                <w:rFonts w:ascii="Times New Roman" w:hAnsi="Times New Roman" w:cs="Times New Roman"/>
                <w:sz w:val="32"/>
                <w:szCs w:val="32"/>
              </w:rPr>
              <w:t xml:space="preserve">14 </w:t>
            </w:r>
            <w:r w:rsidRPr="00A61E24">
              <w:rPr>
                <w:rFonts w:ascii="Times New Roman" w:hAnsi="Times New Roman" w:cs="Times New Roman"/>
                <w:sz w:val="32"/>
                <w:szCs w:val="32"/>
              </w:rPr>
              <w:t>ПЗ</w:t>
            </w:r>
          </w:p>
        </w:tc>
        <w:tc>
          <w:tcPr>
            <w:tcW w:w="284" w:type="dxa"/>
            <w:vMerge/>
            <w:tcBorders>
              <w:top w:val="single" w:sz="4" w:space="0" w:color="auto"/>
              <w:left w:val="nil"/>
              <w:bottom w:val="single" w:sz="4" w:space="0" w:color="auto"/>
              <w:right w:val="single" w:sz="18" w:space="0" w:color="auto"/>
            </w:tcBorders>
          </w:tcPr>
          <w:p w:rsidR="00E777FD" w:rsidRPr="00A61E24" w:rsidRDefault="00E777FD" w:rsidP="00E777FD">
            <w:pPr>
              <w:spacing w:after="0" w:line="240" w:lineRule="auto"/>
              <w:rPr>
                <w:rFonts w:ascii="Times New Roman" w:hAnsi="Times New Roman" w:cs="Times New Roman"/>
                <w:sz w:val="24"/>
                <w:szCs w:val="24"/>
              </w:rPr>
            </w:pPr>
          </w:p>
        </w:tc>
      </w:tr>
      <w:tr w:rsidR="005103B0" w:rsidRPr="00A61E24" w:rsidTr="005103B0">
        <w:trPr>
          <w:cantSplit/>
          <w:trHeight w:val="149"/>
        </w:trPr>
        <w:tc>
          <w:tcPr>
            <w:tcW w:w="1279" w:type="dxa"/>
            <w:vMerge/>
            <w:tcBorders>
              <w:top w:val="single" w:sz="4" w:space="0" w:color="auto"/>
              <w:left w:val="single" w:sz="18" w:space="0" w:color="auto"/>
              <w:bottom w:val="single" w:sz="4" w:space="0" w:color="auto"/>
              <w:right w:val="nil"/>
            </w:tcBorders>
          </w:tcPr>
          <w:p w:rsidR="00E777FD" w:rsidRPr="00A61E24" w:rsidRDefault="00E777FD" w:rsidP="00E777FD">
            <w:pPr>
              <w:spacing w:after="0" w:line="240" w:lineRule="auto"/>
              <w:rPr>
                <w:rFonts w:ascii="Times New Roman" w:hAnsi="Times New Roman" w:cs="Times New Roman"/>
                <w:sz w:val="24"/>
                <w:szCs w:val="24"/>
              </w:rPr>
            </w:pPr>
          </w:p>
        </w:tc>
        <w:tc>
          <w:tcPr>
            <w:tcW w:w="577" w:type="dxa"/>
            <w:tcBorders>
              <w:top w:val="single" w:sz="4" w:space="0" w:color="auto"/>
              <w:left w:val="single" w:sz="18" w:space="0" w:color="auto"/>
              <w:bottom w:val="single" w:sz="18" w:space="0" w:color="auto"/>
              <w:right w:val="single" w:sz="18" w:space="0" w:color="auto"/>
            </w:tcBorders>
          </w:tcPr>
          <w:p w:rsidR="00E777FD" w:rsidRPr="00A61E24" w:rsidRDefault="00E777FD" w:rsidP="00E777FD">
            <w:pPr>
              <w:spacing w:after="0" w:line="240" w:lineRule="auto"/>
              <w:rPr>
                <w:rFonts w:ascii="Times New Roman" w:hAnsi="Times New Roman" w:cs="Times New Roman"/>
                <w:sz w:val="24"/>
                <w:szCs w:val="24"/>
              </w:rPr>
            </w:pPr>
          </w:p>
        </w:tc>
        <w:tc>
          <w:tcPr>
            <w:tcW w:w="804" w:type="dxa"/>
            <w:tcBorders>
              <w:top w:val="single" w:sz="4" w:space="0" w:color="auto"/>
              <w:left w:val="nil"/>
              <w:bottom w:val="single" w:sz="18" w:space="0" w:color="auto"/>
              <w:right w:val="single" w:sz="18" w:space="0" w:color="auto"/>
            </w:tcBorders>
          </w:tcPr>
          <w:p w:rsidR="00E777FD" w:rsidRPr="00A61E24" w:rsidRDefault="00E777FD" w:rsidP="00E777FD">
            <w:pPr>
              <w:spacing w:after="0" w:line="240" w:lineRule="auto"/>
              <w:rPr>
                <w:rFonts w:ascii="Times New Roman" w:hAnsi="Times New Roman" w:cs="Times New Roman"/>
                <w:sz w:val="24"/>
                <w:szCs w:val="24"/>
              </w:rPr>
            </w:pPr>
          </w:p>
        </w:tc>
        <w:tc>
          <w:tcPr>
            <w:tcW w:w="1417" w:type="dxa"/>
            <w:tcBorders>
              <w:top w:val="single" w:sz="4" w:space="0" w:color="auto"/>
              <w:left w:val="nil"/>
              <w:bottom w:val="single" w:sz="18" w:space="0" w:color="auto"/>
              <w:right w:val="single" w:sz="18" w:space="0" w:color="auto"/>
            </w:tcBorders>
          </w:tcPr>
          <w:p w:rsidR="00E777FD" w:rsidRPr="00A61E24" w:rsidRDefault="00E777FD" w:rsidP="00E777FD">
            <w:pPr>
              <w:spacing w:after="0" w:line="240" w:lineRule="auto"/>
              <w:rPr>
                <w:rFonts w:ascii="Times New Roman" w:hAnsi="Times New Roman" w:cs="Times New Roman"/>
                <w:sz w:val="24"/>
                <w:szCs w:val="24"/>
              </w:rPr>
            </w:pPr>
          </w:p>
        </w:tc>
        <w:tc>
          <w:tcPr>
            <w:tcW w:w="567" w:type="dxa"/>
            <w:tcBorders>
              <w:top w:val="single" w:sz="4" w:space="0" w:color="auto"/>
              <w:left w:val="nil"/>
              <w:bottom w:val="single" w:sz="18" w:space="0" w:color="auto"/>
              <w:right w:val="single" w:sz="18" w:space="0" w:color="auto"/>
            </w:tcBorders>
          </w:tcPr>
          <w:p w:rsidR="00E777FD" w:rsidRPr="00A61E24" w:rsidRDefault="00E777FD" w:rsidP="00E777FD">
            <w:pPr>
              <w:spacing w:after="0" w:line="240" w:lineRule="auto"/>
              <w:rPr>
                <w:rFonts w:ascii="Times New Roman" w:hAnsi="Times New Roman" w:cs="Times New Roman"/>
                <w:sz w:val="24"/>
                <w:szCs w:val="24"/>
              </w:rPr>
            </w:pPr>
          </w:p>
        </w:tc>
        <w:tc>
          <w:tcPr>
            <w:tcW w:w="709" w:type="dxa"/>
            <w:tcBorders>
              <w:top w:val="single" w:sz="4" w:space="0" w:color="auto"/>
              <w:left w:val="nil"/>
              <w:bottom w:val="single" w:sz="18" w:space="0" w:color="auto"/>
              <w:right w:val="single" w:sz="18" w:space="0" w:color="auto"/>
            </w:tcBorders>
          </w:tcPr>
          <w:p w:rsidR="00E777FD" w:rsidRPr="00A61E24" w:rsidRDefault="00E777FD" w:rsidP="00E777FD">
            <w:pPr>
              <w:spacing w:after="0" w:line="240" w:lineRule="auto"/>
              <w:rPr>
                <w:rFonts w:ascii="Times New Roman" w:hAnsi="Times New Roman" w:cs="Times New Roman"/>
                <w:sz w:val="24"/>
                <w:szCs w:val="24"/>
              </w:rPr>
            </w:pPr>
          </w:p>
        </w:tc>
        <w:tc>
          <w:tcPr>
            <w:tcW w:w="5450" w:type="dxa"/>
            <w:gridSpan w:val="6"/>
            <w:vMerge/>
            <w:tcBorders>
              <w:top w:val="nil"/>
              <w:left w:val="nil"/>
              <w:bottom w:val="single" w:sz="18" w:space="0" w:color="auto"/>
              <w:right w:val="single" w:sz="18" w:space="0" w:color="auto"/>
            </w:tcBorders>
          </w:tcPr>
          <w:p w:rsidR="00E777FD" w:rsidRPr="00A61E24" w:rsidRDefault="00E777FD" w:rsidP="00E777FD">
            <w:pPr>
              <w:spacing w:after="0" w:line="240" w:lineRule="auto"/>
              <w:rPr>
                <w:rFonts w:ascii="Times New Roman" w:hAnsi="Times New Roman" w:cs="Times New Roman"/>
                <w:sz w:val="24"/>
                <w:szCs w:val="24"/>
              </w:rPr>
            </w:pPr>
          </w:p>
        </w:tc>
        <w:tc>
          <w:tcPr>
            <w:tcW w:w="284" w:type="dxa"/>
            <w:vMerge/>
            <w:tcBorders>
              <w:top w:val="single" w:sz="4" w:space="0" w:color="auto"/>
              <w:left w:val="nil"/>
              <w:bottom w:val="single" w:sz="4" w:space="0" w:color="auto"/>
              <w:right w:val="single" w:sz="18" w:space="0" w:color="auto"/>
            </w:tcBorders>
          </w:tcPr>
          <w:p w:rsidR="00E777FD" w:rsidRPr="00A61E24" w:rsidRDefault="00E777FD" w:rsidP="00E777FD">
            <w:pPr>
              <w:spacing w:after="0" w:line="240" w:lineRule="auto"/>
              <w:rPr>
                <w:rFonts w:ascii="Times New Roman" w:hAnsi="Times New Roman" w:cs="Times New Roman"/>
                <w:sz w:val="24"/>
                <w:szCs w:val="24"/>
              </w:rPr>
            </w:pPr>
          </w:p>
        </w:tc>
      </w:tr>
      <w:tr w:rsidR="005103B0" w:rsidRPr="00A61E24" w:rsidTr="005103B0">
        <w:trPr>
          <w:cantSplit/>
          <w:trHeight w:val="149"/>
        </w:trPr>
        <w:tc>
          <w:tcPr>
            <w:tcW w:w="1279" w:type="dxa"/>
            <w:vMerge/>
            <w:tcBorders>
              <w:top w:val="single" w:sz="4" w:space="0" w:color="auto"/>
              <w:left w:val="single" w:sz="18" w:space="0" w:color="auto"/>
              <w:bottom w:val="single" w:sz="4" w:space="0" w:color="auto"/>
              <w:right w:val="nil"/>
            </w:tcBorders>
          </w:tcPr>
          <w:p w:rsidR="00E777FD" w:rsidRPr="00A61E24" w:rsidRDefault="00E777FD" w:rsidP="00E777FD">
            <w:pPr>
              <w:spacing w:after="0" w:line="240" w:lineRule="auto"/>
              <w:rPr>
                <w:rFonts w:ascii="Times New Roman" w:hAnsi="Times New Roman" w:cs="Times New Roman"/>
                <w:sz w:val="24"/>
                <w:szCs w:val="24"/>
              </w:rPr>
            </w:pPr>
          </w:p>
        </w:tc>
        <w:tc>
          <w:tcPr>
            <w:tcW w:w="577" w:type="dxa"/>
            <w:tcBorders>
              <w:top w:val="single" w:sz="18" w:space="0" w:color="auto"/>
              <w:left w:val="single" w:sz="18" w:space="0" w:color="auto"/>
              <w:bottom w:val="single" w:sz="18" w:space="0" w:color="auto"/>
              <w:right w:val="single" w:sz="18" w:space="0" w:color="auto"/>
            </w:tcBorders>
            <w:vAlign w:val="center"/>
          </w:tcPr>
          <w:p w:rsidR="00E777FD" w:rsidRPr="00A61E24" w:rsidRDefault="00E777FD" w:rsidP="00E777FD">
            <w:pPr>
              <w:pStyle w:val="1e"/>
              <w:ind w:right="0"/>
              <w:outlineLvl w:val="0"/>
              <w:rPr>
                <w:sz w:val="22"/>
                <w:szCs w:val="22"/>
                <w:lang w:val="uk-UA"/>
              </w:rPr>
            </w:pPr>
            <w:r w:rsidRPr="00A61E24">
              <w:rPr>
                <w:sz w:val="22"/>
                <w:szCs w:val="22"/>
                <w:lang w:val="uk-UA"/>
              </w:rPr>
              <w:t>Зам.</w:t>
            </w:r>
          </w:p>
        </w:tc>
        <w:tc>
          <w:tcPr>
            <w:tcW w:w="804" w:type="dxa"/>
            <w:tcBorders>
              <w:top w:val="single" w:sz="18" w:space="0" w:color="auto"/>
              <w:left w:val="nil"/>
              <w:bottom w:val="single" w:sz="18" w:space="0" w:color="auto"/>
              <w:right w:val="single" w:sz="18" w:space="0" w:color="auto"/>
            </w:tcBorders>
            <w:vAlign w:val="center"/>
          </w:tcPr>
          <w:p w:rsidR="00E777FD" w:rsidRPr="00A61E24" w:rsidRDefault="00E777FD" w:rsidP="00E777FD">
            <w:pPr>
              <w:pStyle w:val="1e"/>
              <w:ind w:right="0"/>
              <w:outlineLvl w:val="0"/>
              <w:rPr>
                <w:sz w:val="22"/>
                <w:szCs w:val="22"/>
              </w:rPr>
            </w:pPr>
            <w:r w:rsidRPr="00A61E24">
              <w:rPr>
                <w:sz w:val="22"/>
                <w:szCs w:val="22"/>
              </w:rPr>
              <w:t>Лист</w:t>
            </w:r>
          </w:p>
        </w:tc>
        <w:tc>
          <w:tcPr>
            <w:tcW w:w="1417" w:type="dxa"/>
            <w:tcBorders>
              <w:top w:val="single" w:sz="18" w:space="0" w:color="auto"/>
              <w:left w:val="nil"/>
              <w:bottom w:val="single" w:sz="18" w:space="0" w:color="auto"/>
              <w:right w:val="single" w:sz="18" w:space="0" w:color="auto"/>
            </w:tcBorders>
            <w:vAlign w:val="center"/>
          </w:tcPr>
          <w:p w:rsidR="00E777FD" w:rsidRPr="00A61E24" w:rsidRDefault="00E777FD" w:rsidP="00E777FD">
            <w:pPr>
              <w:spacing w:after="0" w:line="240" w:lineRule="auto"/>
              <w:rPr>
                <w:rFonts w:ascii="Times New Roman" w:hAnsi="Times New Roman" w:cs="Times New Roman"/>
              </w:rPr>
            </w:pPr>
            <w:r w:rsidRPr="00A61E24">
              <w:rPr>
                <w:rFonts w:ascii="Times New Roman" w:hAnsi="Times New Roman" w:cs="Times New Roman"/>
                <w:lang w:val="en-US"/>
              </w:rPr>
              <w:t>N</w:t>
            </w:r>
            <w:r w:rsidRPr="00A61E24">
              <w:rPr>
                <w:rFonts w:ascii="Times New Roman" w:hAnsi="Times New Roman" w:cs="Times New Roman"/>
              </w:rPr>
              <w:t xml:space="preserve"> докум</w:t>
            </w:r>
          </w:p>
        </w:tc>
        <w:tc>
          <w:tcPr>
            <w:tcW w:w="567" w:type="dxa"/>
            <w:tcBorders>
              <w:top w:val="single" w:sz="18" w:space="0" w:color="auto"/>
              <w:left w:val="nil"/>
              <w:bottom w:val="single" w:sz="18" w:space="0" w:color="auto"/>
              <w:right w:val="single" w:sz="18" w:space="0" w:color="auto"/>
            </w:tcBorders>
            <w:vAlign w:val="center"/>
          </w:tcPr>
          <w:p w:rsidR="00E777FD" w:rsidRPr="00A61E24" w:rsidRDefault="00E777FD" w:rsidP="00E777FD">
            <w:pPr>
              <w:pStyle w:val="2d"/>
              <w:ind w:right="0"/>
              <w:outlineLvl w:val="1"/>
              <w:rPr>
                <w:sz w:val="22"/>
                <w:szCs w:val="22"/>
              </w:rPr>
            </w:pPr>
            <w:r w:rsidRPr="00A61E24">
              <w:rPr>
                <w:sz w:val="22"/>
                <w:szCs w:val="22"/>
              </w:rPr>
              <w:t>П</w:t>
            </w:r>
            <w:r w:rsidRPr="00A61E24">
              <w:rPr>
                <w:sz w:val="22"/>
                <w:szCs w:val="22"/>
                <w:lang w:val="uk-UA"/>
              </w:rPr>
              <w:t>і</w:t>
            </w:r>
            <w:r w:rsidRPr="00A61E24">
              <w:rPr>
                <w:sz w:val="22"/>
                <w:szCs w:val="22"/>
              </w:rPr>
              <w:t>дп</w:t>
            </w:r>
          </w:p>
        </w:tc>
        <w:tc>
          <w:tcPr>
            <w:tcW w:w="709" w:type="dxa"/>
            <w:tcBorders>
              <w:top w:val="single" w:sz="18" w:space="0" w:color="auto"/>
              <w:left w:val="nil"/>
              <w:bottom w:val="single" w:sz="18" w:space="0" w:color="auto"/>
              <w:right w:val="single" w:sz="18" w:space="0" w:color="auto"/>
            </w:tcBorders>
            <w:vAlign w:val="center"/>
          </w:tcPr>
          <w:p w:rsidR="00E777FD" w:rsidRPr="00A61E24" w:rsidRDefault="00E777FD" w:rsidP="00E777FD">
            <w:pPr>
              <w:pStyle w:val="2d"/>
              <w:ind w:right="0"/>
              <w:outlineLvl w:val="1"/>
              <w:rPr>
                <w:sz w:val="22"/>
                <w:szCs w:val="22"/>
              </w:rPr>
            </w:pPr>
            <w:r w:rsidRPr="00A61E24">
              <w:rPr>
                <w:sz w:val="22"/>
                <w:szCs w:val="22"/>
              </w:rPr>
              <w:t>Дата</w:t>
            </w:r>
          </w:p>
        </w:tc>
        <w:tc>
          <w:tcPr>
            <w:tcW w:w="5450" w:type="dxa"/>
            <w:gridSpan w:val="6"/>
            <w:vMerge/>
            <w:tcBorders>
              <w:top w:val="nil"/>
              <w:left w:val="nil"/>
              <w:bottom w:val="single" w:sz="18" w:space="0" w:color="auto"/>
              <w:right w:val="single" w:sz="18" w:space="0" w:color="auto"/>
            </w:tcBorders>
            <w:vAlign w:val="center"/>
          </w:tcPr>
          <w:p w:rsidR="00E777FD" w:rsidRPr="00A61E24" w:rsidRDefault="00E777FD" w:rsidP="00E777FD">
            <w:pPr>
              <w:spacing w:after="0" w:line="240" w:lineRule="auto"/>
              <w:rPr>
                <w:rFonts w:ascii="Times New Roman" w:hAnsi="Times New Roman" w:cs="Times New Roman"/>
              </w:rPr>
            </w:pPr>
          </w:p>
        </w:tc>
        <w:tc>
          <w:tcPr>
            <w:tcW w:w="284" w:type="dxa"/>
            <w:vMerge/>
            <w:tcBorders>
              <w:top w:val="single" w:sz="4" w:space="0" w:color="auto"/>
              <w:left w:val="nil"/>
              <w:bottom w:val="single" w:sz="4" w:space="0" w:color="auto"/>
              <w:right w:val="single" w:sz="18" w:space="0" w:color="auto"/>
            </w:tcBorders>
          </w:tcPr>
          <w:p w:rsidR="00E777FD" w:rsidRPr="00A61E24" w:rsidRDefault="00E777FD" w:rsidP="00E777FD">
            <w:pPr>
              <w:spacing w:after="0" w:line="240" w:lineRule="auto"/>
              <w:rPr>
                <w:rFonts w:ascii="Times New Roman" w:hAnsi="Times New Roman" w:cs="Times New Roman"/>
              </w:rPr>
            </w:pPr>
          </w:p>
        </w:tc>
      </w:tr>
      <w:tr w:rsidR="005103B0" w:rsidRPr="00A61E24" w:rsidTr="005103B0">
        <w:trPr>
          <w:cantSplit/>
          <w:trHeight w:val="149"/>
        </w:trPr>
        <w:tc>
          <w:tcPr>
            <w:tcW w:w="1279" w:type="dxa"/>
            <w:vMerge/>
            <w:tcBorders>
              <w:top w:val="single" w:sz="4" w:space="0" w:color="auto"/>
              <w:left w:val="single" w:sz="18" w:space="0" w:color="auto"/>
              <w:bottom w:val="single" w:sz="4" w:space="0" w:color="auto"/>
              <w:right w:val="nil"/>
            </w:tcBorders>
          </w:tcPr>
          <w:p w:rsidR="00E777FD" w:rsidRPr="00A61E24" w:rsidRDefault="00E777FD" w:rsidP="00E777FD">
            <w:pPr>
              <w:spacing w:after="0" w:line="240" w:lineRule="auto"/>
              <w:rPr>
                <w:rFonts w:ascii="Times New Roman" w:hAnsi="Times New Roman" w:cs="Times New Roman"/>
                <w:sz w:val="24"/>
                <w:szCs w:val="24"/>
              </w:rPr>
            </w:pPr>
          </w:p>
        </w:tc>
        <w:tc>
          <w:tcPr>
            <w:tcW w:w="1381" w:type="dxa"/>
            <w:gridSpan w:val="2"/>
            <w:tcBorders>
              <w:top w:val="single" w:sz="18" w:space="0" w:color="auto"/>
              <w:left w:val="single" w:sz="18" w:space="0" w:color="auto"/>
              <w:bottom w:val="single" w:sz="4" w:space="0" w:color="auto"/>
              <w:right w:val="single" w:sz="18" w:space="0" w:color="auto"/>
            </w:tcBorders>
            <w:vAlign w:val="center"/>
          </w:tcPr>
          <w:p w:rsidR="00E777FD" w:rsidRPr="00A61E24" w:rsidRDefault="00E777FD" w:rsidP="00E777FD">
            <w:pPr>
              <w:spacing w:after="0" w:line="240" w:lineRule="auto"/>
              <w:rPr>
                <w:rFonts w:ascii="Times New Roman" w:hAnsi="Times New Roman" w:cs="Times New Roman"/>
              </w:rPr>
            </w:pPr>
            <w:r w:rsidRPr="00A61E24">
              <w:rPr>
                <w:rFonts w:ascii="Times New Roman" w:hAnsi="Times New Roman" w:cs="Times New Roman"/>
              </w:rPr>
              <w:t>Розробив.</w:t>
            </w:r>
          </w:p>
        </w:tc>
        <w:tc>
          <w:tcPr>
            <w:tcW w:w="1417" w:type="dxa"/>
            <w:tcBorders>
              <w:top w:val="single" w:sz="18" w:space="0" w:color="auto"/>
              <w:left w:val="single" w:sz="18" w:space="0" w:color="auto"/>
              <w:bottom w:val="single" w:sz="4" w:space="0" w:color="auto"/>
              <w:right w:val="single" w:sz="18" w:space="0" w:color="auto"/>
            </w:tcBorders>
            <w:vAlign w:val="center"/>
          </w:tcPr>
          <w:p w:rsidR="00E777FD" w:rsidRPr="00A61E24" w:rsidRDefault="005103B0" w:rsidP="00E777FD">
            <w:pPr>
              <w:pStyle w:val="1e"/>
              <w:ind w:right="0"/>
              <w:outlineLvl w:val="0"/>
              <w:rPr>
                <w:sz w:val="22"/>
                <w:szCs w:val="22"/>
                <w:lang w:val="uk-UA"/>
              </w:rPr>
            </w:pPr>
            <w:r>
              <w:rPr>
                <w:sz w:val="22"/>
                <w:szCs w:val="22"/>
                <w:lang w:val="uk-UA"/>
              </w:rPr>
              <w:t>Вербицький М.С.</w:t>
            </w:r>
          </w:p>
        </w:tc>
        <w:tc>
          <w:tcPr>
            <w:tcW w:w="567" w:type="dxa"/>
            <w:tcBorders>
              <w:top w:val="single" w:sz="18" w:space="0" w:color="auto"/>
              <w:left w:val="nil"/>
              <w:bottom w:val="single" w:sz="4" w:space="0" w:color="auto"/>
              <w:right w:val="single" w:sz="18" w:space="0" w:color="auto"/>
            </w:tcBorders>
            <w:vAlign w:val="center"/>
          </w:tcPr>
          <w:p w:rsidR="00E777FD" w:rsidRPr="00A61E24" w:rsidRDefault="00E777FD" w:rsidP="00E777FD">
            <w:pPr>
              <w:spacing w:after="0" w:line="240" w:lineRule="auto"/>
              <w:rPr>
                <w:rFonts w:ascii="Times New Roman" w:hAnsi="Times New Roman" w:cs="Times New Roman"/>
              </w:rPr>
            </w:pPr>
          </w:p>
        </w:tc>
        <w:tc>
          <w:tcPr>
            <w:tcW w:w="709" w:type="dxa"/>
            <w:tcBorders>
              <w:top w:val="single" w:sz="4" w:space="0" w:color="auto"/>
              <w:left w:val="nil"/>
              <w:bottom w:val="single" w:sz="4" w:space="0" w:color="auto"/>
              <w:right w:val="single" w:sz="18" w:space="0" w:color="auto"/>
            </w:tcBorders>
            <w:vAlign w:val="center"/>
          </w:tcPr>
          <w:p w:rsidR="00E777FD" w:rsidRPr="00A61E24" w:rsidRDefault="00E777FD" w:rsidP="00E777FD">
            <w:pPr>
              <w:spacing w:after="0" w:line="240" w:lineRule="auto"/>
              <w:rPr>
                <w:rFonts w:ascii="Times New Roman" w:hAnsi="Times New Roman" w:cs="Times New Roman"/>
              </w:rPr>
            </w:pPr>
          </w:p>
        </w:tc>
        <w:tc>
          <w:tcPr>
            <w:tcW w:w="2748" w:type="dxa"/>
            <w:vMerge w:val="restart"/>
            <w:tcBorders>
              <w:top w:val="single" w:sz="18" w:space="0" w:color="auto"/>
              <w:left w:val="nil"/>
              <w:bottom w:val="single" w:sz="18" w:space="0" w:color="auto"/>
              <w:right w:val="single" w:sz="18" w:space="0" w:color="auto"/>
            </w:tcBorders>
            <w:vAlign w:val="center"/>
          </w:tcPr>
          <w:p w:rsidR="00E777FD" w:rsidRPr="00A61E24" w:rsidRDefault="005103B0" w:rsidP="00E777FD">
            <w:pPr>
              <w:spacing w:after="0" w:line="240" w:lineRule="auto"/>
              <w:jc w:val="center"/>
              <w:rPr>
                <w:rFonts w:ascii="Times New Roman" w:hAnsi="Times New Roman" w:cs="Times New Roman"/>
              </w:rPr>
            </w:pPr>
            <w:r w:rsidRPr="008874EF">
              <w:rPr>
                <w:rFonts w:ascii="Times New Roman" w:hAnsi="Times New Roman" w:cs="Times New Roman"/>
                <w:caps/>
                <w:lang w:eastAsia="uk-UA"/>
              </w:rPr>
              <w:t>М</w:t>
            </w:r>
            <w:r w:rsidRPr="008874EF">
              <w:rPr>
                <w:rFonts w:ascii="Times New Roman" w:hAnsi="Times New Roman" w:cs="Times New Roman"/>
                <w:lang w:eastAsia="uk-UA"/>
              </w:rPr>
              <w:t>оделювання електричних параметрів та топологічне проектування універсального джерела живлення</w:t>
            </w:r>
          </w:p>
        </w:tc>
        <w:tc>
          <w:tcPr>
            <w:tcW w:w="854" w:type="dxa"/>
            <w:gridSpan w:val="3"/>
            <w:tcBorders>
              <w:top w:val="single" w:sz="18" w:space="0" w:color="auto"/>
              <w:left w:val="nil"/>
              <w:bottom w:val="single" w:sz="18" w:space="0" w:color="auto"/>
              <w:right w:val="single" w:sz="18" w:space="0" w:color="auto"/>
            </w:tcBorders>
            <w:vAlign w:val="center"/>
          </w:tcPr>
          <w:p w:rsidR="00E777FD" w:rsidRPr="00A61E24" w:rsidRDefault="00E777FD" w:rsidP="00E777FD">
            <w:pPr>
              <w:pStyle w:val="1e"/>
              <w:ind w:right="0"/>
              <w:outlineLvl w:val="0"/>
              <w:rPr>
                <w:sz w:val="22"/>
                <w:szCs w:val="22"/>
              </w:rPr>
            </w:pPr>
            <w:r w:rsidRPr="00A61E24">
              <w:rPr>
                <w:sz w:val="22"/>
                <w:szCs w:val="22"/>
              </w:rPr>
              <w:t xml:space="preserve">  Лит</w:t>
            </w:r>
          </w:p>
        </w:tc>
        <w:tc>
          <w:tcPr>
            <w:tcW w:w="852" w:type="dxa"/>
            <w:tcBorders>
              <w:top w:val="single" w:sz="18" w:space="0" w:color="auto"/>
              <w:left w:val="nil"/>
              <w:bottom w:val="single" w:sz="18" w:space="0" w:color="auto"/>
              <w:right w:val="single" w:sz="18" w:space="0" w:color="auto"/>
            </w:tcBorders>
            <w:vAlign w:val="center"/>
          </w:tcPr>
          <w:p w:rsidR="00E777FD" w:rsidRPr="00A61E24" w:rsidRDefault="00E777FD" w:rsidP="00E777FD">
            <w:pPr>
              <w:spacing w:after="0" w:line="240" w:lineRule="auto"/>
              <w:rPr>
                <w:rFonts w:ascii="Times New Roman" w:hAnsi="Times New Roman" w:cs="Times New Roman"/>
              </w:rPr>
            </w:pPr>
            <w:r w:rsidRPr="00A61E24">
              <w:rPr>
                <w:rFonts w:ascii="Times New Roman" w:hAnsi="Times New Roman" w:cs="Times New Roman"/>
              </w:rPr>
              <w:t>Лист</w:t>
            </w:r>
          </w:p>
        </w:tc>
        <w:tc>
          <w:tcPr>
            <w:tcW w:w="996" w:type="dxa"/>
            <w:tcBorders>
              <w:top w:val="single" w:sz="18" w:space="0" w:color="auto"/>
              <w:left w:val="nil"/>
              <w:bottom w:val="single" w:sz="18" w:space="0" w:color="auto"/>
              <w:right w:val="single" w:sz="18" w:space="0" w:color="auto"/>
            </w:tcBorders>
            <w:vAlign w:val="center"/>
          </w:tcPr>
          <w:p w:rsidR="00E777FD" w:rsidRPr="00A61E24" w:rsidRDefault="00E777FD" w:rsidP="00E777FD">
            <w:pPr>
              <w:spacing w:after="0" w:line="240" w:lineRule="auto"/>
              <w:rPr>
                <w:rFonts w:ascii="Times New Roman" w:hAnsi="Times New Roman" w:cs="Times New Roman"/>
              </w:rPr>
            </w:pPr>
            <w:r w:rsidRPr="00A61E24">
              <w:rPr>
                <w:rFonts w:ascii="Times New Roman" w:hAnsi="Times New Roman" w:cs="Times New Roman"/>
              </w:rPr>
              <w:t>Листів</w:t>
            </w:r>
          </w:p>
        </w:tc>
        <w:tc>
          <w:tcPr>
            <w:tcW w:w="284" w:type="dxa"/>
            <w:vMerge/>
            <w:tcBorders>
              <w:top w:val="single" w:sz="4" w:space="0" w:color="auto"/>
              <w:left w:val="nil"/>
              <w:bottom w:val="single" w:sz="4" w:space="0" w:color="auto"/>
              <w:right w:val="single" w:sz="18" w:space="0" w:color="auto"/>
            </w:tcBorders>
          </w:tcPr>
          <w:p w:rsidR="00E777FD" w:rsidRPr="00A61E24" w:rsidRDefault="00E777FD" w:rsidP="00E777FD">
            <w:pPr>
              <w:spacing w:after="0" w:line="240" w:lineRule="auto"/>
              <w:rPr>
                <w:rFonts w:ascii="Times New Roman" w:hAnsi="Times New Roman" w:cs="Times New Roman"/>
              </w:rPr>
            </w:pPr>
          </w:p>
        </w:tc>
      </w:tr>
      <w:tr w:rsidR="005103B0" w:rsidRPr="00A61E24" w:rsidTr="005103B0">
        <w:trPr>
          <w:cantSplit/>
          <w:trHeight w:val="149"/>
        </w:trPr>
        <w:tc>
          <w:tcPr>
            <w:tcW w:w="1279" w:type="dxa"/>
            <w:vMerge/>
            <w:tcBorders>
              <w:top w:val="single" w:sz="4" w:space="0" w:color="auto"/>
              <w:left w:val="single" w:sz="18" w:space="0" w:color="auto"/>
              <w:bottom w:val="single" w:sz="4" w:space="0" w:color="auto"/>
              <w:right w:val="nil"/>
            </w:tcBorders>
          </w:tcPr>
          <w:p w:rsidR="00E777FD" w:rsidRPr="00A61E24" w:rsidRDefault="00E777FD" w:rsidP="00E777FD">
            <w:pPr>
              <w:spacing w:after="0" w:line="240" w:lineRule="auto"/>
              <w:rPr>
                <w:rFonts w:ascii="Times New Roman" w:hAnsi="Times New Roman" w:cs="Times New Roman"/>
                <w:sz w:val="24"/>
                <w:szCs w:val="24"/>
              </w:rPr>
            </w:pPr>
          </w:p>
        </w:tc>
        <w:tc>
          <w:tcPr>
            <w:tcW w:w="1381" w:type="dxa"/>
            <w:gridSpan w:val="2"/>
            <w:tcBorders>
              <w:top w:val="single" w:sz="4" w:space="0" w:color="auto"/>
              <w:left w:val="single" w:sz="18" w:space="0" w:color="auto"/>
              <w:bottom w:val="single" w:sz="4" w:space="0" w:color="auto"/>
              <w:right w:val="single" w:sz="18" w:space="0" w:color="auto"/>
            </w:tcBorders>
            <w:vAlign w:val="center"/>
          </w:tcPr>
          <w:p w:rsidR="00E777FD" w:rsidRPr="00A61E24" w:rsidRDefault="00E777FD" w:rsidP="00E777FD">
            <w:pPr>
              <w:spacing w:after="0" w:line="240" w:lineRule="auto"/>
              <w:rPr>
                <w:rFonts w:ascii="Times New Roman" w:hAnsi="Times New Roman" w:cs="Times New Roman"/>
              </w:rPr>
            </w:pPr>
            <w:r w:rsidRPr="00A61E24">
              <w:rPr>
                <w:rFonts w:ascii="Times New Roman" w:hAnsi="Times New Roman" w:cs="Times New Roman"/>
              </w:rPr>
              <w:t>Перевірив</w:t>
            </w:r>
          </w:p>
        </w:tc>
        <w:tc>
          <w:tcPr>
            <w:tcW w:w="1417" w:type="dxa"/>
            <w:tcBorders>
              <w:top w:val="single" w:sz="4" w:space="0" w:color="auto"/>
              <w:left w:val="single" w:sz="18" w:space="0" w:color="auto"/>
              <w:bottom w:val="single" w:sz="4" w:space="0" w:color="auto"/>
              <w:right w:val="single" w:sz="18" w:space="0" w:color="auto"/>
            </w:tcBorders>
            <w:vAlign w:val="center"/>
          </w:tcPr>
          <w:p w:rsidR="00E777FD" w:rsidRPr="00A61E24" w:rsidRDefault="00E777FD" w:rsidP="00E777FD">
            <w:pPr>
              <w:pStyle w:val="1e"/>
              <w:keepNext w:val="0"/>
              <w:ind w:right="0"/>
              <w:rPr>
                <w:sz w:val="22"/>
                <w:szCs w:val="22"/>
                <w:lang w:val="uk-UA"/>
              </w:rPr>
            </w:pPr>
            <w:r w:rsidRPr="00A61E24">
              <w:rPr>
                <w:sz w:val="22"/>
                <w:szCs w:val="22"/>
                <w:lang w:val="uk-UA"/>
              </w:rPr>
              <w:t>Лорія М.Г.</w:t>
            </w:r>
          </w:p>
        </w:tc>
        <w:tc>
          <w:tcPr>
            <w:tcW w:w="567" w:type="dxa"/>
            <w:tcBorders>
              <w:top w:val="single" w:sz="4" w:space="0" w:color="auto"/>
              <w:left w:val="nil"/>
              <w:bottom w:val="single" w:sz="4" w:space="0" w:color="auto"/>
              <w:right w:val="single" w:sz="18" w:space="0" w:color="auto"/>
            </w:tcBorders>
            <w:vAlign w:val="center"/>
          </w:tcPr>
          <w:p w:rsidR="00E777FD" w:rsidRPr="00A61E24" w:rsidRDefault="00E777FD" w:rsidP="00E777FD">
            <w:pPr>
              <w:spacing w:after="0" w:line="240" w:lineRule="auto"/>
              <w:rPr>
                <w:rFonts w:ascii="Times New Roman" w:hAnsi="Times New Roman" w:cs="Times New Roman"/>
              </w:rPr>
            </w:pPr>
          </w:p>
        </w:tc>
        <w:tc>
          <w:tcPr>
            <w:tcW w:w="709" w:type="dxa"/>
            <w:tcBorders>
              <w:top w:val="single" w:sz="4" w:space="0" w:color="auto"/>
              <w:left w:val="nil"/>
              <w:bottom w:val="nil"/>
              <w:right w:val="single" w:sz="18" w:space="0" w:color="auto"/>
            </w:tcBorders>
            <w:vAlign w:val="center"/>
          </w:tcPr>
          <w:p w:rsidR="00E777FD" w:rsidRPr="00A61E24" w:rsidRDefault="00E777FD" w:rsidP="00E777FD">
            <w:pPr>
              <w:spacing w:after="0" w:line="240" w:lineRule="auto"/>
              <w:rPr>
                <w:rFonts w:ascii="Times New Roman" w:hAnsi="Times New Roman" w:cs="Times New Roman"/>
              </w:rPr>
            </w:pPr>
          </w:p>
        </w:tc>
        <w:tc>
          <w:tcPr>
            <w:tcW w:w="2748" w:type="dxa"/>
            <w:vMerge/>
            <w:tcBorders>
              <w:top w:val="single" w:sz="4" w:space="0" w:color="auto"/>
              <w:left w:val="nil"/>
              <w:bottom w:val="single" w:sz="18" w:space="0" w:color="auto"/>
              <w:right w:val="single" w:sz="18" w:space="0" w:color="auto"/>
            </w:tcBorders>
            <w:vAlign w:val="center"/>
          </w:tcPr>
          <w:p w:rsidR="00E777FD" w:rsidRPr="00A61E24" w:rsidRDefault="00E777FD" w:rsidP="00E777FD">
            <w:pPr>
              <w:spacing w:after="0" w:line="240" w:lineRule="auto"/>
              <w:rPr>
                <w:rFonts w:ascii="Times New Roman" w:hAnsi="Times New Roman" w:cs="Times New Roman"/>
              </w:rPr>
            </w:pPr>
          </w:p>
        </w:tc>
        <w:tc>
          <w:tcPr>
            <w:tcW w:w="285" w:type="dxa"/>
            <w:tcBorders>
              <w:top w:val="single" w:sz="18" w:space="0" w:color="auto"/>
              <w:left w:val="nil"/>
              <w:bottom w:val="single" w:sz="18" w:space="0" w:color="auto"/>
              <w:right w:val="single" w:sz="12" w:space="0" w:color="auto"/>
            </w:tcBorders>
            <w:vAlign w:val="center"/>
          </w:tcPr>
          <w:p w:rsidR="00E777FD" w:rsidRPr="00A61E24" w:rsidRDefault="00E777FD" w:rsidP="00E777FD">
            <w:pPr>
              <w:spacing w:after="0" w:line="240" w:lineRule="auto"/>
              <w:rPr>
                <w:rFonts w:ascii="Times New Roman" w:hAnsi="Times New Roman" w:cs="Times New Roman"/>
              </w:rPr>
            </w:pPr>
          </w:p>
        </w:tc>
        <w:tc>
          <w:tcPr>
            <w:tcW w:w="284" w:type="dxa"/>
            <w:tcBorders>
              <w:top w:val="single" w:sz="18" w:space="0" w:color="auto"/>
              <w:left w:val="single" w:sz="4" w:space="0" w:color="auto"/>
              <w:bottom w:val="single" w:sz="18" w:space="0" w:color="auto"/>
              <w:right w:val="single" w:sz="12" w:space="0" w:color="auto"/>
            </w:tcBorders>
            <w:vAlign w:val="center"/>
          </w:tcPr>
          <w:p w:rsidR="00E777FD" w:rsidRPr="00A61E24" w:rsidRDefault="00E777FD" w:rsidP="00E777FD">
            <w:pPr>
              <w:spacing w:after="0" w:line="240" w:lineRule="auto"/>
              <w:rPr>
                <w:rFonts w:ascii="Times New Roman" w:hAnsi="Times New Roman" w:cs="Times New Roman"/>
              </w:rPr>
            </w:pPr>
          </w:p>
        </w:tc>
        <w:tc>
          <w:tcPr>
            <w:tcW w:w="285" w:type="dxa"/>
            <w:tcBorders>
              <w:top w:val="single" w:sz="18" w:space="0" w:color="auto"/>
              <w:left w:val="single" w:sz="4" w:space="0" w:color="auto"/>
              <w:bottom w:val="single" w:sz="18" w:space="0" w:color="auto"/>
              <w:right w:val="single" w:sz="18" w:space="0" w:color="auto"/>
            </w:tcBorders>
            <w:vAlign w:val="center"/>
          </w:tcPr>
          <w:p w:rsidR="00E777FD" w:rsidRPr="00A61E24" w:rsidRDefault="00E777FD" w:rsidP="00E777FD">
            <w:pPr>
              <w:spacing w:after="0" w:line="240" w:lineRule="auto"/>
              <w:rPr>
                <w:rFonts w:ascii="Times New Roman" w:hAnsi="Times New Roman" w:cs="Times New Roman"/>
              </w:rPr>
            </w:pPr>
          </w:p>
        </w:tc>
        <w:tc>
          <w:tcPr>
            <w:tcW w:w="852" w:type="dxa"/>
            <w:tcBorders>
              <w:top w:val="single" w:sz="18" w:space="0" w:color="auto"/>
              <w:left w:val="nil"/>
              <w:bottom w:val="single" w:sz="18" w:space="0" w:color="auto"/>
              <w:right w:val="single" w:sz="18" w:space="0" w:color="auto"/>
            </w:tcBorders>
            <w:vAlign w:val="center"/>
          </w:tcPr>
          <w:p w:rsidR="00E777FD" w:rsidRPr="00A61E24" w:rsidRDefault="00E777FD" w:rsidP="00E777FD">
            <w:pPr>
              <w:spacing w:after="0" w:line="240" w:lineRule="auto"/>
              <w:rPr>
                <w:rFonts w:ascii="Times New Roman" w:hAnsi="Times New Roman" w:cs="Times New Roman"/>
              </w:rPr>
            </w:pPr>
            <w:r w:rsidRPr="00A61E24">
              <w:rPr>
                <w:rFonts w:ascii="Times New Roman" w:hAnsi="Times New Roman" w:cs="Times New Roman"/>
              </w:rPr>
              <w:t xml:space="preserve">    5</w:t>
            </w:r>
          </w:p>
        </w:tc>
        <w:tc>
          <w:tcPr>
            <w:tcW w:w="996" w:type="dxa"/>
            <w:tcBorders>
              <w:top w:val="single" w:sz="18" w:space="0" w:color="auto"/>
              <w:left w:val="nil"/>
              <w:bottom w:val="single" w:sz="18" w:space="0" w:color="auto"/>
              <w:right w:val="single" w:sz="18" w:space="0" w:color="auto"/>
            </w:tcBorders>
            <w:vAlign w:val="center"/>
          </w:tcPr>
          <w:p w:rsidR="00E777FD" w:rsidRPr="00A61E24" w:rsidRDefault="00E777FD" w:rsidP="00E777FD">
            <w:pPr>
              <w:spacing w:after="0" w:line="240" w:lineRule="auto"/>
              <w:rPr>
                <w:rFonts w:ascii="Times New Roman" w:hAnsi="Times New Roman" w:cs="Times New Roman"/>
              </w:rPr>
            </w:pPr>
            <w:r w:rsidRPr="00A61E24">
              <w:rPr>
                <w:rFonts w:ascii="Times New Roman" w:hAnsi="Times New Roman" w:cs="Times New Roman"/>
              </w:rPr>
              <w:t xml:space="preserve">     </w:t>
            </w:r>
          </w:p>
        </w:tc>
        <w:tc>
          <w:tcPr>
            <w:tcW w:w="284" w:type="dxa"/>
            <w:vMerge/>
            <w:tcBorders>
              <w:top w:val="single" w:sz="4" w:space="0" w:color="auto"/>
              <w:left w:val="nil"/>
              <w:bottom w:val="single" w:sz="4" w:space="0" w:color="auto"/>
              <w:right w:val="single" w:sz="18" w:space="0" w:color="auto"/>
            </w:tcBorders>
          </w:tcPr>
          <w:p w:rsidR="00E777FD" w:rsidRPr="00A61E24" w:rsidRDefault="00E777FD" w:rsidP="00E777FD">
            <w:pPr>
              <w:spacing w:after="0" w:line="240" w:lineRule="auto"/>
              <w:rPr>
                <w:rFonts w:ascii="Times New Roman" w:hAnsi="Times New Roman" w:cs="Times New Roman"/>
              </w:rPr>
            </w:pPr>
          </w:p>
        </w:tc>
      </w:tr>
      <w:tr w:rsidR="005103B0" w:rsidRPr="00A61E24" w:rsidTr="005103B0">
        <w:trPr>
          <w:cantSplit/>
          <w:trHeight w:val="149"/>
        </w:trPr>
        <w:tc>
          <w:tcPr>
            <w:tcW w:w="1279" w:type="dxa"/>
            <w:vMerge/>
            <w:tcBorders>
              <w:top w:val="single" w:sz="4" w:space="0" w:color="auto"/>
              <w:left w:val="single" w:sz="18" w:space="0" w:color="auto"/>
              <w:bottom w:val="single" w:sz="4" w:space="0" w:color="auto"/>
              <w:right w:val="nil"/>
            </w:tcBorders>
          </w:tcPr>
          <w:p w:rsidR="00E777FD" w:rsidRPr="00A61E24" w:rsidRDefault="00E777FD" w:rsidP="00E777FD">
            <w:pPr>
              <w:spacing w:after="0" w:line="240" w:lineRule="auto"/>
              <w:rPr>
                <w:rFonts w:ascii="Times New Roman" w:hAnsi="Times New Roman" w:cs="Times New Roman"/>
                <w:sz w:val="24"/>
                <w:szCs w:val="24"/>
              </w:rPr>
            </w:pPr>
          </w:p>
        </w:tc>
        <w:tc>
          <w:tcPr>
            <w:tcW w:w="1381" w:type="dxa"/>
            <w:gridSpan w:val="2"/>
            <w:tcBorders>
              <w:top w:val="single" w:sz="4" w:space="0" w:color="auto"/>
              <w:left w:val="single" w:sz="18" w:space="0" w:color="auto"/>
              <w:bottom w:val="single" w:sz="4" w:space="0" w:color="auto"/>
              <w:right w:val="single" w:sz="18" w:space="0" w:color="auto"/>
            </w:tcBorders>
            <w:vAlign w:val="center"/>
          </w:tcPr>
          <w:p w:rsidR="00E777FD" w:rsidRPr="00A61E24" w:rsidRDefault="00E777FD" w:rsidP="00E777FD">
            <w:pPr>
              <w:spacing w:after="0" w:line="240" w:lineRule="auto"/>
              <w:rPr>
                <w:rFonts w:ascii="Times New Roman" w:hAnsi="Times New Roman" w:cs="Times New Roman"/>
              </w:rPr>
            </w:pPr>
            <w:r w:rsidRPr="00A61E24">
              <w:rPr>
                <w:rFonts w:ascii="Times New Roman" w:hAnsi="Times New Roman" w:cs="Times New Roman"/>
              </w:rPr>
              <w:t>Рецензент</w:t>
            </w:r>
          </w:p>
        </w:tc>
        <w:tc>
          <w:tcPr>
            <w:tcW w:w="1417" w:type="dxa"/>
            <w:tcBorders>
              <w:top w:val="single" w:sz="4" w:space="0" w:color="auto"/>
              <w:left w:val="single" w:sz="18" w:space="0" w:color="auto"/>
              <w:bottom w:val="single" w:sz="4" w:space="0" w:color="auto"/>
              <w:right w:val="single" w:sz="18" w:space="0" w:color="auto"/>
            </w:tcBorders>
            <w:vAlign w:val="center"/>
          </w:tcPr>
          <w:p w:rsidR="00E777FD" w:rsidRPr="00A61E24" w:rsidRDefault="00E777FD" w:rsidP="00E777FD">
            <w:pPr>
              <w:spacing w:after="0" w:line="240" w:lineRule="auto"/>
              <w:rPr>
                <w:rFonts w:ascii="Times New Roman" w:hAnsi="Times New Roman" w:cs="Times New Roman"/>
              </w:rPr>
            </w:pPr>
          </w:p>
        </w:tc>
        <w:tc>
          <w:tcPr>
            <w:tcW w:w="567" w:type="dxa"/>
            <w:tcBorders>
              <w:top w:val="single" w:sz="4" w:space="0" w:color="auto"/>
              <w:left w:val="nil"/>
              <w:bottom w:val="single" w:sz="4" w:space="0" w:color="auto"/>
              <w:right w:val="single" w:sz="18" w:space="0" w:color="auto"/>
            </w:tcBorders>
            <w:vAlign w:val="center"/>
          </w:tcPr>
          <w:p w:rsidR="00E777FD" w:rsidRPr="00A61E24" w:rsidRDefault="00E777FD" w:rsidP="00E777FD">
            <w:pPr>
              <w:spacing w:after="0" w:line="240" w:lineRule="auto"/>
              <w:rPr>
                <w:rFonts w:ascii="Times New Roman" w:hAnsi="Times New Roman" w:cs="Times New Roman"/>
              </w:rPr>
            </w:pPr>
          </w:p>
        </w:tc>
        <w:tc>
          <w:tcPr>
            <w:tcW w:w="709" w:type="dxa"/>
            <w:tcBorders>
              <w:top w:val="single" w:sz="4" w:space="0" w:color="auto"/>
              <w:left w:val="nil"/>
              <w:bottom w:val="single" w:sz="4" w:space="0" w:color="auto"/>
              <w:right w:val="single" w:sz="18" w:space="0" w:color="auto"/>
            </w:tcBorders>
            <w:vAlign w:val="center"/>
          </w:tcPr>
          <w:p w:rsidR="00E777FD" w:rsidRPr="00A61E24" w:rsidRDefault="00E777FD" w:rsidP="00E777FD">
            <w:pPr>
              <w:spacing w:after="0" w:line="240" w:lineRule="auto"/>
              <w:rPr>
                <w:rFonts w:ascii="Times New Roman" w:hAnsi="Times New Roman" w:cs="Times New Roman"/>
              </w:rPr>
            </w:pPr>
          </w:p>
        </w:tc>
        <w:tc>
          <w:tcPr>
            <w:tcW w:w="2748" w:type="dxa"/>
            <w:vMerge/>
            <w:tcBorders>
              <w:top w:val="nil"/>
              <w:left w:val="nil"/>
              <w:bottom w:val="single" w:sz="18" w:space="0" w:color="auto"/>
              <w:right w:val="single" w:sz="18" w:space="0" w:color="auto"/>
            </w:tcBorders>
            <w:vAlign w:val="center"/>
          </w:tcPr>
          <w:p w:rsidR="00E777FD" w:rsidRPr="00A61E24" w:rsidRDefault="00E777FD" w:rsidP="00E777FD">
            <w:pPr>
              <w:spacing w:after="0" w:line="240" w:lineRule="auto"/>
              <w:rPr>
                <w:rFonts w:ascii="Times New Roman" w:hAnsi="Times New Roman" w:cs="Times New Roman"/>
              </w:rPr>
            </w:pPr>
          </w:p>
        </w:tc>
        <w:tc>
          <w:tcPr>
            <w:tcW w:w="2702" w:type="dxa"/>
            <w:gridSpan w:val="5"/>
            <w:vMerge w:val="restart"/>
            <w:tcBorders>
              <w:top w:val="single" w:sz="4" w:space="0" w:color="auto"/>
              <w:left w:val="nil"/>
              <w:bottom w:val="single" w:sz="18" w:space="0" w:color="auto"/>
              <w:right w:val="single" w:sz="18" w:space="0" w:color="auto"/>
            </w:tcBorders>
            <w:vAlign w:val="center"/>
          </w:tcPr>
          <w:p w:rsidR="00E777FD" w:rsidRPr="00A61E24" w:rsidRDefault="00E777FD" w:rsidP="00E777FD">
            <w:pPr>
              <w:pStyle w:val="2d"/>
              <w:ind w:right="0"/>
              <w:outlineLvl w:val="1"/>
              <w:rPr>
                <w:sz w:val="22"/>
                <w:szCs w:val="22"/>
                <w:lang w:val="uk-UA"/>
              </w:rPr>
            </w:pPr>
            <w:r w:rsidRPr="00A61E24">
              <w:rPr>
                <w:sz w:val="22"/>
                <w:szCs w:val="22"/>
              </w:rPr>
              <w:t xml:space="preserve">        </w:t>
            </w:r>
            <w:r w:rsidRPr="00A61E24">
              <w:rPr>
                <w:sz w:val="22"/>
                <w:szCs w:val="22"/>
                <w:lang w:val="uk-UA"/>
              </w:rPr>
              <w:t>С</w:t>
            </w:r>
            <w:r w:rsidRPr="00A61E24">
              <w:rPr>
                <w:sz w:val="22"/>
                <w:szCs w:val="22"/>
              </w:rPr>
              <w:t>НУ</w:t>
            </w:r>
            <w:r w:rsidRPr="00A61E24">
              <w:rPr>
                <w:sz w:val="22"/>
                <w:szCs w:val="22"/>
                <w:lang w:val="uk-UA"/>
              </w:rPr>
              <w:t xml:space="preserve"> ім.. В.Даля</w:t>
            </w:r>
          </w:p>
          <w:p w:rsidR="00E777FD" w:rsidRPr="00A61E24" w:rsidRDefault="00E777FD" w:rsidP="005103B0">
            <w:pPr>
              <w:spacing w:after="0" w:line="240" w:lineRule="auto"/>
              <w:rPr>
                <w:rFonts w:ascii="Times New Roman" w:hAnsi="Times New Roman" w:cs="Times New Roman"/>
              </w:rPr>
            </w:pPr>
            <w:r w:rsidRPr="00A61E24">
              <w:rPr>
                <w:rFonts w:ascii="Times New Roman" w:hAnsi="Times New Roman" w:cs="Times New Roman"/>
              </w:rPr>
              <w:t xml:space="preserve">         гр. </w:t>
            </w:r>
            <w:r w:rsidR="005103B0">
              <w:rPr>
                <w:rFonts w:ascii="Times New Roman" w:hAnsi="Times New Roman" w:cs="Times New Roman"/>
              </w:rPr>
              <w:t>РЕА</w:t>
            </w:r>
            <w:r w:rsidRPr="00A61E24">
              <w:rPr>
                <w:rFonts w:ascii="Times New Roman" w:hAnsi="Times New Roman" w:cs="Times New Roman"/>
              </w:rPr>
              <w:t xml:space="preserve">-15з </w:t>
            </w:r>
          </w:p>
        </w:tc>
        <w:tc>
          <w:tcPr>
            <w:tcW w:w="284" w:type="dxa"/>
            <w:vMerge/>
            <w:tcBorders>
              <w:top w:val="single" w:sz="4" w:space="0" w:color="auto"/>
              <w:left w:val="nil"/>
              <w:bottom w:val="single" w:sz="4" w:space="0" w:color="auto"/>
              <w:right w:val="single" w:sz="18" w:space="0" w:color="auto"/>
            </w:tcBorders>
          </w:tcPr>
          <w:p w:rsidR="00E777FD" w:rsidRPr="00A61E24" w:rsidRDefault="00E777FD" w:rsidP="00E777FD">
            <w:pPr>
              <w:spacing w:after="0" w:line="240" w:lineRule="auto"/>
              <w:rPr>
                <w:rFonts w:ascii="Times New Roman" w:hAnsi="Times New Roman" w:cs="Times New Roman"/>
              </w:rPr>
            </w:pPr>
          </w:p>
        </w:tc>
      </w:tr>
      <w:tr w:rsidR="005103B0" w:rsidRPr="00A61E24" w:rsidTr="005103B0">
        <w:trPr>
          <w:cantSplit/>
          <w:trHeight w:val="149"/>
        </w:trPr>
        <w:tc>
          <w:tcPr>
            <w:tcW w:w="1279" w:type="dxa"/>
            <w:vMerge/>
            <w:tcBorders>
              <w:top w:val="single" w:sz="4" w:space="0" w:color="auto"/>
              <w:left w:val="single" w:sz="18" w:space="0" w:color="auto"/>
              <w:bottom w:val="single" w:sz="4" w:space="0" w:color="auto"/>
              <w:right w:val="nil"/>
            </w:tcBorders>
          </w:tcPr>
          <w:p w:rsidR="00E777FD" w:rsidRPr="00A61E24" w:rsidRDefault="00E777FD" w:rsidP="00E777FD">
            <w:pPr>
              <w:spacing w:after="0" w:line="240" w:lineRule="auto"/>
              <w:rPr>
                <w:rFonts w:ascii="Times New Roman" w:hAnsi="Times New Roman" w:cs="Times New Roman"/>
                <w:sz w:val="24"/>
                <w:szCs w:val="24"/>
              </w:rPr>
            </w:pPr>
          </w:p>
        </w:tc>
        <w:tc>
          <w:tcPr>
            <w:tcW w:w="1381" w:type="dxa"/>
            <w:gridSpan w:val="2"/>
            <w:tcBorders>
              <w:top w:val="single" w:sz="4" w:space="0" w:color="auto"/>
              <w:left w:val="single" w:sz="18" w:space="0" w:color="auto"/>
              <w:bottom w:val="single" w:sz="4" w:space="0" w:color="auto"/>
              <w:right w:val="single" w:sz="18" w:space="0" w:color="auto"/>
            </w:tcBorders>
          </w:tcPr>
          <w:p w:rsidR="00E777FD" w:rsidRPr="00A61E24" w:rsidRDefault="00E777FD" w:rsidP="00E777FD">
            <w:pPr>
              <w:spacing w:after="0" w:line="240" w:lineRule="auto"/>
              <w:rPr>
                <w:rFonts w:ascii="Times New Roman" w:hAnsi="Times New Roman" w:cs="Times New Roman"/>
              </w:rPr>
            </w:pPr>
            <w:r w:rsidRPr="00A61E24">
              <w:rPr>
                <w:rFonts w:ascii="Times New Roman" w:hAnsi="Times New Roman" w:cs="Times New Roman"/>
              </w:rPr>
              <w:t>Н. Контр</w:t>
            </w:r>
          </w:p>
        </w:tc>
        <w:tc>
          <w:tcPr>
            <w:tcW w:w="1417" w:type="dxa"/>
            <w:tcBorders>
              <w:top w:val="single" w:sz="4" w:space="0" w:color="auto"/>
              <w:left w:val="single" w:sz="18" w:space="0" w:color="auto"/>
              <w:bottom w:val="single" w:sz="4" w:space="0" w:color="auto"/>
              <w:right w:val="single" w:sz="18" w:space="0" w:color="auto"/>
            </w:tcBorders>
          </w:tcPr>
          <w:p w:rsidR="00E777FD" w:rsidRPr="00A61E24" w:rsidRDefault="00E777FD" w:rsidP="00E777FD">
            <w:pPr>
              <w:spacing w:after="0" w:line="240" w:lineRule="auto"/>
              <w:rPr>
                <w:rFonts w:ascii="Times New Roman" w:hAnsi="Times New Roman" w:cs="Times New Roman"/>
                <w:szCs w:val="24"/>
              </w:rPr>
            </w:pPr>
          </w:p>
        </w:tc>
        <w:tc>
          <w:tcPr>
            <w:tcW w:w="567" w:type="dxa"/>
            <w:tcBorders>
              <w:top w:val="single" w:sz="4" w:space="0" w:color="auto"/>
              <w:left w:val="nil"/>
              <w:bottom w:val="single" w:sz="4" w:space="0" w:color="auto"/>
              <w:right w:val="single" w:sz="18" w:space="0" w:color="auto"/>
            </w:tcBorders>
          </w:tcPr>
          <w:p w:rsidR="00E777FD" w:rsidRPr="00A61E24" w:rsidRDefault="00E777FD" w:rsidP="00E777FD">
            <w:pPr>
              <w:spacing w:after="0" w:line="240" w:lineRule="auto"/>
              <w:rPr>
                <w:rFonts w:ascii="Times New Roman" w:hAnsi="Times New Roman" w:cs="Times New Roman"/>
                <w:sz w:val="24"/>
                <w:szCs w:val="24"/>
              </w:rPr>
            </w:pPr>
          </w:p>
        </w:tc>
        <w:tc>
          <w:tcPr>
            <w:tcW w:w="709" w:type="dxa"/>
            <w:tcBorders>
              <w:top w:val="single" w:sz="4" w:space="0" w:color="auto"/>
              <w:left w:val="nil"/>
              <w:bottom w:val="single" w:sz="4" w:space="0" w:color="auto"/>
              <w:right w:val="single" w:sz="18" w:space="0" w:color="auto"/>
            </w:tcBorders>
          </w:tcPr>
          <w:p w:rsidR="00E777FD" w:rsidRPr="00A61E24" w:rsidRDefault="00E777FD" w:rsidP="00E777FD">
            <w:pPr>
              <w:spacing w:after="0" w:line="240" w:lineRule="auto"/>
              <w:rPr>
                <w:rFonts w:ascii="Times New Roman" w:hAnsi="Times New Roman" w:cs="Times New Roman"/>
                <w:sz w:val="24"/>
                <w:szCs w:val="24"/>
              </w:rPr>
            </w:pPr>
          </w:p>
        </w:tc>
        <w:tc>
          <w:tcPr>
            <w:tcW w:w="2748" w:type="dxa"/>
            <w:vMerge/>
            <w:tcBorders>
              <w:top w:val="single" w:sz="4" w:space="0" w:color="auto"/>
              <w:left w:val="nil"/>
              <w:bottom w:val="single" w:sz="18" w:space="0" w:color="auto"/>
              <w:right w:val="single" w:sz="18" w:space="0" w:color="auto"/>
            </w:tcBorders>
          </w:tcPr>
          <w:p w:rsidR="00E777FD" w:rsidRPr="00A61E24" w:rsidRDefault="00E777FD" w:rsidP="00E777FD">
            <w:pPr>
              <w:spacing w:after="0" w:line="240" w:lineRule="auto"/>
              <w:rPr>
                <w:rFonts w:ascii="Times New Roman" w:hAnsi="Times New Roman" w:cs="Times New Roman"/>
                <w:sz w:val="24"/>
                <w:szCs w:val="24"/>
              </w:rPr>
            </w:pPr>
          </w:p>
        </w:tc>
        <w:tc>
          <w:tcPr>
            <w:tcW w:w="2702" w:type="dxa"/>
            <w:gridSpan w:val="5"/>
            <w:vMerge/>
            <w:tcBorders>
              <w:top w:val="nil"/>
              <w:left w:val="nil"/>
              <w:bottom w:val="single" w:sz="18" w:space="0" w:color="auto"/>
              <w:right w:val="single" w:sz="18" w:space="0" w:color="auto"/>
            </w:tcBorders>
          </w:tcPr>
          <w:p w:rsidR="00E777FD" w:rsidRPr="00A61E24" w:rsidRDefault="00E777FD" w:rsidP="00E777FD">
            <w:pPr>
              <w:spacing w:after="0" w:line="240" w:lineRule="auto"/>
              <w:rPr>
                <w:rFonts w:ascii="Times New Roman" w:hAnsi="Times New Roman" w:cs="Times New Roman"/>
                <w:sz w:val="24"/>
                <w:szCs w:val="24"/>
              </w:rPr>
            </w:pPr>
          </w:p>
        </w:tc>
        <w:tc>
          <w:tcPr>
            <w:tcW w:w="284" w:type="dxa"/>
            <w:vMerge/>
            <w:tcBorders>
              <w:top w:val="single" w:sz="4" w:space="0" w:color="auto"/>
              <w:left w:val="nil"/>
              <w:bottom w:val="single" w:sz="4" w:space="0" w:color="auto"/>
              <w:right w:val="single" w:sz="18" w:space="0" w:color="auto"/>
            </w:tcBorders>
          </w:tcPr>
          <w:p w:rsidR="00E777FD" w:rsidRPr="00A61E24" w:rsidRDefault="00E777FD" w:rsidP="00E777FD">
            <w:pPr>
              <w:spacing w:after="0" w:line="240" w:lineRule="auto"/>
              <w:rPr>
                <w:rFonts w:ascii="Times New Roman" w:hAnsi="Times New Roman" w:cs="Times New Roman"/>
                <w:sz w:val="24"/>
                <w:szCs w:val="24"/>
              </w:rPr>
            </w:pPr>
          </w:p>
        </w:tc>
      </w:tr>
      <w:tr w:rsidR="005103B0" w:rsidRPr="00A61E24" w:rsidTr="005103B0">
        <w:trPr>
          <w:cantSplit/>
          <w:trHeight w:val="168"/>
        </w:trPr>
        <w:tc>
          <w:tcPr>
            <w:tcW w:w="1279" w:type="dxa"/>
            <w:vMerge/>
            <w:tcBorders>
              <w:top w:val="single" w:sz="4" w:space="0" w:color="auto"/>
              <w:left w:val="single" w:sz="18" w:space="0" w:color="auto"/>
              <w:bottom w:val="single" w:sz="4" w:space="0" w:color="auto"/>
              <w:right w:val="nil"/>
            </w:tcBorders>
          </w:tcPr>
          <w:p w:rsidR="00E777FD" w:rsidRPr="00A61E24" w:rsidRDefault="00E777FD" w:rsidP="00E777FD">
            <w:pPr>
              <w:spacing w:after="0" w:line="240" w:lineRule="auto"/>
              <w:rPr>
                <w:rFonts w:ascii="Times New Roman" w:hAnsi="Times New Roman" w:cs="Times New Roman"/>
                <w:sz w:val="24"/>
                <w:szCs w:val="24"/>
              </w:rPr>
            </w:pPr>
          </w:p>
        </w:tc>
        <w:tc>
          <w:tcPr>
            <w:tcW w:w="1381" w:type="dxa"/>
            <w:gridSpan w:val="2"/>
            <w:tcBorders>
              <w:top w:val="single" w:sz="4" w:space="0" w:color="auto"/>
              <w:left w:val="single" w:sz="18" w:space="0" w:color="auto"/>
              <w:bottom w:val="single" w:sz="18" w:space="0" w:color="auto"/>
              <w:right w:val="single" w:sz="18" w:space="0" w:color="auto"/>
            </w:tcBorders>
          </w:tcPr>
          <w:p w:rsidR="00E777FD" w:rsidRPr="00A61E24" w:rsidRDefault="00E777FD" w:rsidP="00E777FD">
            <w:pPr>
              <w:spacing w:after="0" w:line="240" w:lineRule="auto"/>
              <w:rPr>
                <w:rFonts w:ascii="Times New Roman" w:hAnsi="Times New Roman" w:cs="Times New Roman"/>
              </w:rPr>
            </w:pPr>
            <w:r w:rsidRPr="00A61E24">
              <w:rPr>
                <w:rFonts w:ascii="Times New Roman" w:hAnsi="Times New Roman" w:cs="Times New Roman"/>
              </w:rPr>
              <w:t>Затвердив</w:t>
            </w:r>
          </w:p>
        </w:tc>
        <w:tc>
          <w:tcPr>
            <w:tcW w:w="1417" w:type="dxa"/>
            <w:tcBorders>
              <w:top w:val="single" w:sz="4" w:space="0" w:color="auto"/>
              <w:left w:val="single" w:sz="18" w:space="0" w:color="auto"/>
              <w:bottom w:val="single" w:sz="18" w:space="0" w:color="auto"/>
              <w:right w:val="single" w:sz="18" w:space="0" w:color="auto"/>
            </w:tcBorders>
          </w:tcPr>
          <w:p w:rsidR="00E777FD" w:rsidRPr="00A61E24" w:rsidRDefault="00E777FD" w:rsidP="00E777FD">
            <w:pPr>
              <w:spacing w:after="0" w:line="240" w:lineRule="auto"/>
              <w:rPr>
                <w:rFonts w:ascii="Times New Roman" w:hAnsi="Times New Roman" w:cs="Times New Roman"/>
                <w:szCs w:val="24"/>
              </w:rPr>
            </w:pPr>
          </w:p>
        </w:tc>
        <w:tc>
          <w:tcPr>
            <w:tcW w:w="567" w:type="dxa"/>
            <w:tcBorders>
              <w:top w:val="single" w:sz="4" w:space="0" w:color="auto"/>
              <w:left w:val="nil"/>
              <w:bottom w:val="single" w:sz="18" w:space="0" w:color="auto"/>
              <w:right w:val="single" w:sz="18" w:space="0" w:color="auto"/>
            </w:tcBorders>
          </w:tcPr>
          <w:p w:rsidR="00E777FD" w:rsidRPr="00A61E24" w:rsidRDefault="00E777FD" w:rsidP="00E777FD">
            <w:pPr>
              <w:spacing w:after="0" w:line="240" w:lineRule="auto"/>
              <w:rPr>
                <w:rFonts w:ascii="Times New Roman" w:hAnsi="Times New Roman" w:cs="Times New Roman"/>
                <w:sz w:val="24"/>
                <w:szCs w:val="24"/>
              </w:rPr>
            </w:pPr>
          </w:p>
        </w:tc>
        <w:tc>
          <w:tcPr>
            <w:tcW w:w="709" w:type="dxa"/>
            <w:tcBorders>
              <w:top w:val="single" w:sz="4" w:space="0" w:color="auto"/>
              <w:left w:val="nil"/>
              <w:bottom w:val="single" w:sz="18" w:space="0" w:color="auto"/>
              <w:right w:val="single" w:sz="18" w:space="0" w:color="auto"/>
            </w:tcBorders>
          </w:tcPr>
          <w:p w:rsidR="00E777FD" w:rsidRPr="00A61E24" w:rsidRDefault="00E777FD" w:rsidP="00E777FD">
            <w:pPr>
              <w:spacing w:after="0" w:line="240" w:lineRule="auto"/>
              <w:rPr>
                <w:rFonts w:ascii="Times New Roman" w:hAnsi="Times New Roman" w:cs="Times New Roman"/>
                <w:sz w:val="24"/>
                <w:szCs w:val="24"/>
              </w:rPr>
            </w:pPr>
          </w:p>
        </w:tc>
        <w:tc>
          <w:tcPr>
            <w:tcW w:w="2748" w:type="dxa"/>
            <w:vMerge/>
            <w:tcBorders>
              <w:top w:val="nil"/>
              <w:left w:val="nil"/>
              <w:bottom w:val="single" w:sz="18" w:space="0" w:color="auto"/>
              <w:right w:val="single" w:sz="18" w:space="0" w:color="auto"/>
            </w:tcBorders>
          </w:tcPr>
          <w:p w:rsidR="00E777FD" w:rsidRPr="00A61E24" w:rsidRDefault="00E777FD" w:rsidP="00E777FD">
            <w:pPr>
              <w:spacing w:after="0" w:line="240" w:lineRule="auto"/>
              <w:rPr>
                <w:rFonts w:ascii="Times New Roman" w:hAnsi="Times New Roman" w:cs="Times New Roman"/>
                <w:sz w:val="24"/>
                <w:szCs w:val="24"/>
              </w:rPr>
            </w:pPr>
          </w:p>
        </w:tc>
        <w:tc>
          <w:tcPr>
            <w:tcW w:w="2702" w:type="dxa"/>
            <w:gridSpan w:val="5"/>
            <w:vMerge/>
            <w:tcBorders>
              <w:top w:val="nil"/>
              <w:left w:val="nil"/>
              <w:bottom w:val="single" w:sz="18" w:space="0" w:color="auto"/>
              <w:right w:val="single" w:sz="18" w:space="0" w:color="auto"/>
            </w:tcBorders>
          </w:tcPr>
          <w:p w:rsidR="00E777FD" w:rsidRPr="00A61E24" w:rsidRDefault="00E777FD" w:rsidP="00E777FD">
            <w:pPr>
              <w:spacing w:after="0" w:line="240" w:lineRule="auto"/>
              <w:rPr>
                <w:rFonts w:ascii="Times New Roman" w:hAnsi="Times New Roman" w:cs="Times New Roman"/>
                <w:sz w:val="24"/>
                <w:szCs w:val="24"/>
              </w:rPr>
            </w:pPr>
          </w:p>
        </w:tc>
        <w:tc>
          <w:tcPr>
            <w:tcW w:w="284" w:type="dxa"/>
            <w:vMerge/>
            <w:tcBorders>
              <w:top w:val="single" w:sz="4" w:space="0" w:color="auto"/>
              <w:left w:val="nil"/>
              <w:bottom w:val="nil"/>
              <w:right w:val="single" w:sz="18" w:space="0" w:color="auto"/>
            </w:tcBorders>
          </w:tcPr>
          <w:p w:rsidR="00E777FD" w:rsidRPr="00A61E24" w:rsidRDefault="00E777FD" w:rsidP="00E777FD">
            <w:pPr>
              <w:spacing w:after="0" w:line="240" w:lineRule="auto"/>
              <w:rPr>
                <w:rFonts w:ascii="Times New Roman" w:hAnsi="Times New Roman" w:cs="Times New Roman"/>
                <w:sz w:val="24"/>
                <w:szCs w:val="24"/>
              </w:rPr>
            </w:pPr>
          </w:p>
        </w:tc>
      </w:tr>
      <w:tr w:rsidR="005103B0" w:rsidRPr="00A61E24" w:rsidTr="00E777FD">
        <w:trPr>
          <w:cantSplit/>
          <w:trHeight w:val="272"/>
        </w:trPr>
        <w:tc>
          <w:tcPr>
            <w:tcW w:w="1279" w:type="dxa"/>
            <w:vMerge/>
            <w:tcBorders>
              <w:top w:val="single" w:sz="4" w:space="0" w:color="auto"/>
              <w:left w:val="single" w:sz="18" w:space="0" w:color="auto"/>
              <w:bottom w:val="single" w:sz="18" w:space="0" w:color="auto"/>
              <w:right w:val="nil"/>
            </w:tcBorders>
          </w:tcPr>
          <w:p w:rsidR="00E777FD" w:rsidRPr="00A61E24" w:rsidRDefault="00E777FD" w:rsidP="00E777FD">
            <w:pPr>
              <w:spacing w:after="0" w:line="240" w:lineRule="auto"/>
              <w:rPr>
                <w:rFonts w:ascii="Times New Roman" w:hAnsi="Times New Roman" w:cs="Times New Roman"/>
                <w:sz w:val="24"/>
                <w:szCs w:val="24"/>
              </w:rPr>
            </w:pPr>
          </w:p>
        </w:tc>
        <w:tc>
          <w:tcPr>
            <w:tcW w:w="9808" w:type="dxa"/>
            <w:gridSpan w:val="12"/>
            <w:tcBorders>
              <w:top w:val="nil"/>
              <w:left w:val="nil"/>
              <w:bottom w:val="single" w:sz="18" w:space="0" w:color="auto"/>
              <w:right w:val="single" w:sz="18" w:space="0" w:color="auto"/>
            </w:tcBorders>
          </w:tcPr>
          <w:p w:rsidR="00E777FD" w:rsidRPr="00A61E24" w:rsidRDefault="00E777FD" w:rsidP="00E777FD">
            <w:pPr>
              <w:spacing w:after="0" w:line="240" w:lineRule="auto"/>
              <w:rPr>
                <w:rFonts w:ascii="Times New Roman" w:hAnsi="Times New Roman" w:cs="Times New Roman"/>
                <w:sz w:val="24"/>
                <w:szCs w:val="24"/>
              </w:rPr>
            </w:pPr>
          </w:p>
        </w:tc>
      </w:tr>
    </w:tbl>
    <w:p w:rsidR="00E777FD" w:rsidRPr="00A61E24" w:rsidRDefault="00E777FD" w:rsidP="00E777FD">
      <w:pPr>
        <w:spacing w:after="0" w:line="240" w:lineRule="auto"/>
        <w:jc w:val="center"/>
        <w:rPr>
          <w:rFonts w:ascii="Times New Roman" w:hAnsi="Times New Roman" w:cs="Times New Roman"/>
          <w:sz w:val="28"/>
          <w:szCs w:val="28"/>
        </w:rPr>
      </w:pPr>
    </w:p>
    <w:p w:rsidR="00E777FD" w:rsidRPr="00A61E24" w:rsidRDefault="00E777FD" w:rsidP="00E777FD">
      <w:pPr>
        <w:spacing w:after="0" w:line="360" w:lineRule="auto"/>
        <w:ind w:firstLine="709"/>
        <w:rPr>
          <w:rFonts w:ascii="Times New Roman" w:hAnsi="Times New Roman" w:cs="Times New Roman"/>
          <w:b/>
          <w:sz w:val="28"/>
          <w:szCs w:val="28"/>
        </w:rPr>
      </w:pPr>
      <w:r w:rsidRPr="00A61E24">
        <w:rPr>
          <w:rFonts w:ascii="Times New Roman" w:hAnsi="Times New Roman" w:cs="Times New Roman"/>
          <w:b/>
          <w:sz w:val="28"/>
          <w:szCs w:val="28"/>
        </w:rPr>
        <w:t>ЗМІСТ</w:t>
      </w:r>
    </w:p>
    <w:p w:rsidR="00E777FD" w:rsidRPr="00A61E24" w:rsidRDefault="00E777FD" w:rsidP="00E777FD">
      <w:pPr>
        <w:spacing w:after="0" w:line="360" w:lineRule="auto"/>
        <w:ind w:firstLine="709"/>
        <w:rPr>
          <w:rFonts w:ascii="Times New Roman" w:hAnsi="Times New Roman" w:cs="Times New Roman"/>
          <w:sz w:val="28"/>
          <w:szCs w:val="28"/>
          <w:u w:val="dotted"/>
        </w:rPr>
      </w:pPr>
      <w:r w:rsidRPr="00A61E24">
        <w:rPr>
          <w:rFonts w:ascii="Times New Roman" w:hAnsi="Times New Roman" w:cs="Times New Roman"/>
          <w:sz w:val="28"/>
          <w:szCs w:val="28"/>
        </w:rPr>
        <w:t xml:space="preserve">ПЕРЕЛІК СКОРОЧЕНЬ </w:t>
      </w:r>
      <w:r w:rsidRPr="00A61E24">
        <w:rPr>
          <w:rFonts w:ascii="Times New Roman" w:hAnsi="Times New Roman" w:cs="Times New Roman"/>
          <w:sz w:val="28"/>
          <w:szCs w:val="28"/>
          <w:u w:val="dotted"/>
        </w:rPr>
        <w:t xml:space="preserve">                                                                               </w:t>
      </w:r>
      <w:r w:rsidRPr="00A61E24">
        <w:rPr>
          <w:rFonts w:ascii="Times New Roman" w:hAnsi="Times New Roman" w:cs="Times New Roman"/>
          <w:sz w:val="28"/>
          <w:szCs w:val="28"/>
          <w:u w:val="dotted"/>
          <w:lang w:val="ru-RU"/>
        </w:rPr>
        <w:t>8</w:t>
      </w:r>
      <w:r w:rsidRPr="00A61E24">
        <w:rPr>
          <w:rFonts w:ascii="Times New Roman" w:hAnsi="Times New Roman" w:cs="Times New Roman"/>
          <w:sz w:val="28"/>
          <w:szCs w:val="28"/>
          <w:u w:val="dotted"/>
        </w:rPr>
        <w:t xml:space="preserve"> </w:t>
      </w:r>
    </w:p>
    <w:p w:rsidR="00E777FD" w:rsidRPr="00A61E24" w:rsidRDefault="00E777FD" w:rsidP="00E777FD">
      <w:pPr>
        <w:spacing w:after="0" w:line="360" w:lineRule="auto"/>
        <w:ind w:firstLine="709"/>
        <w:rPr>
          <w:rFonts w:ascii="Times New Roman" w:hAnsi="Times New Roman" w:cs="Times New Roman"/>
          <w:sz w:val="28"/>
          <w:szCs w:val="28"/>
          <w:u w:val="dotted"/>
          <w:lang w:val="ru-RU"/>
        </w:rPr>
      </w:pPr>
      <w:r w:rsidRPr="00A61E24">
        <w:rPr>
          <w:rFonts w:ascii="Times New Roman" w:hAnsi="Times New Roman" w:cs="Times New Roman"/>
          <w:sz w:val="28"/>
          <w:szCs w:val="28"/>
        </w:rPr>
        <w:t xml:space="preserve">ВСТУП </w:t>
      </w:r>
      <w:r w:rsidRPr="00A61E24">
        <w:rPr>
          <w:rFonts w:ascii="Times New Roman" w:hAnsi="Times New Roman" w:cs="Times New Roman"/>
          <w:sz w:val="28"/>
          <w:szCs w:val="28"/>
          <w:u w:val="dotted"/>
        </w:rPr>
        <w:t xml:space="preserve"> </w:t>
      </w:r>
      <w:r w:rsidRPr="00A61E24">
        <w:rPr>
          <w:rFonts w:ascii="Times New Roman" w:hAnsi="Times New Roman" w:cs="Times New Roman"/>
          <w:sz w:val="28"/>
          <w:szCs w:val="28"/>
          <w:u w:val="dotted"/>
        </w:rPr>
        <w:tab/>
      </w:r>
      <w:r w:rsidRPr="00A61E24">
        <w:rPr>
          <w:rFonts w:ascii="Times New Roman" w:hAnsi="Times New Roman" w:cs="Times New Roman"/>
          <w:sz w:val="28"/>
          <w:szCs w:val="28"/>
          <w:u w:val="dotted"/>
        </w:rPr>
        <w:tab/>
      </w:r>
      <w:r w:rsidRPr="00A61E24">
        <w:rPr>
          <w:rFonts w:ascii="Times New Roman" w:hAnsi="Times New Roman" w:cs="Times New Roman"/>
          <w:sz w:val="28"/>
          <w:szCs w:val="28"/>
          <w:u w:val="dotted"/>
        </w:rPr>
        <w:tab/>
      </w:r>
      <w:r w:rsidRPr="00A61E24">
        <w:rPr>
          <w:rFonts w:ascii="Times New Roman" w:hAnsi="Times New Roman" w:cs="Times New Roman"/>
          <w:sz w:val="28"/>
          <w:szCs w:val="28"/>
          <w:u w:val="dotted"/>
        </w:rPr>
        <w:tab/>
      </w:r>
      <w:r w:rsidRPr="00A61E24">
        <w:rPr>
          <w:rFonts w:ascii="Times New Roman" w:hAnsi="Times New Roman" w:cs="Times New Roman"/>
          <w:sz w:val="28"/>
          <w:szCs w:val="28"/>
          <w:u w:val="dotted"/>
        </w:rPr>
        <w:tab/>
      </w:r>
      <w:r w:rsidRPr="00A61E24">
        <w:rPr>
          <w:rFonts w:ascii="Times New Roman" w:hAnsi="Times New Roman" w:cs="Times New Roman"/>
          <w:sz w:val="28"/>
          <w:szCs w:val="28"/>
          <w:u w:val="dotted"/>
        </w:rPr>
        <w:tab/>
      </w:r>
      <w:r w:rsidRPr="00A61E24">
        <w:rPr>
          <w:rFonts w:ascii="Times New Roman" w:hAnsi="Times New Roman" w:cs="Times New Roman"/>
          <w:sz w:val="28"/>
          <w:szCs w:val="28"/>
          <w:u w:val="dotted"/>
        </w:rPr>
        <w:tab/>
      </w:r>
      <w:r w:rsidRPr="00A61E24">
        <w:rPr>
          <w:rFonts w:ascii="Times New Roman" w:hAnsi="Times New Roman" w:cs="Times New Roman"/>
          <w:sz w:val="28"/>
          <w:szCs w:val="28"/>
          <w:u w:val="dotted"/>
        </w:rPr>
        <w:tab/>
      </w:r>
      <w:r w:rsidRPr="00A61E24">
        <w:rPr>
          <w:rFonts w:ascii="Times New Roman" w:hAnsi="Times New Roman" w:cs="Times New Roman"/>
          <w:sz w:val="28"/>
          <w:szCs w:val="28"/>
          <w:u w:val="dotted"/>
        </w:rPr>
        <w:tab/>
      </w:r>
      <w:r w:rsidRPr="00A61E24">
        <w:rPr>
          <w:rFonts w:ascii="Times New Roman" w:hAnsi="Times New Roman" w:cs="Times New Roman"/>
          <w:sz w:val="28"/>
          <w:szCs w:val="28"/>
          <w:u w:val="dotted"/>
        </w:rPr>
        <w:tab/>
      </w:r>
      <w:r w:rsidRPr="00A61E24">
        <w:rPr>
          <w:rFonts w:ascii="Times New Roman" w:hAnsi="Times New Roman" w:cs="Times New Roman"/>
          <w:sz w:val="28"/>
          <w:szCs w:val="28"/>
          <w:u w:val="dotted"/>
        </w:rPr>
        <w:tab/>
      </w:r>
      <w:r w:rsidRPr="00A61E24">
        <w:rPr>
          <w:rFonts w:ascii="Times New Roman" w:hAnsi="Times New Roman" w:cs="Times New Roman"/>
          <w:sz w:val="28"/>
          <w:szCs w:val="28"/>
          <w:lang w:val="ru-RU"/>
        </w:rPr>
        <w:t>9</w:t>
      </w:r>
    </w:p>
    <w:p w:rsidR="00E777FD" w:rsidRPr="00A61E24" w:rsidRDefault="00E777FD" w:rsidP="00E777FD">
      <w:pPr>
        <w:spacing w:after="0" w:line="360" w:lineRule="auto"/>
        <w:ind w:firstLine="709"/>
        <w:rPr>
          <w:rFonts w:ascii="Times New Roman" w:hAnsi="Times New Roman" w:cs="Times New Roman"/>
          <w:sz w:val="28"/>
          <w:szCs w:val="28"/>
          <w:lang w:val="ru-RU"/>
        </w:rPr>
      </w:pPr>
      <w:r w:rsidRPr="00A61E24">
        <w:rPr>
          <w:rFonts w:ascii="Times New Roman" w:hAnsi="Times New Roman" w:cs="Times New Roman"/>
          <w:sz w:val="28"/>
          <w:szCs w:val="28"/>
        </w:rPr>
        <w:t>РОЗДІЛ 1 АНАЛІЗ ТЕХНІЧНОГО ЗАВДАННЯ</w:t>
      </w:r>
      <w:r w:rsidRPr="00A61E24">
        <w:rPr>
          <w:rFonts w:ascii="Times New Roman" w:hAnsi="Times New Roman" w:cs="Times New Roman"/>
          <w:sz w:val="28"/>
          <w:szCs w:val="28"/>
          <w:u w:val="dotted"/>
        </w:rPr>
        <w:tab/>
      </w:r>
      <w:r w:rsidRPr="00A61E24">
        <w:rPr>
          <w:rFonts w:ascii="Times New Roman" w:hAnsi="Times New Roman" w:cs="Times New Roman"/>
          <w:sz w:val="28"/>
          <w:szCs w:val="28"/>
          <w:u w:val="dotted"/>
        </w:rPr>
        <w:tab/>
      </w:r>
      <w:r w:rsidRPr="00A61E24">
        <w:rPr>
          <w:rFonts w:ascii="Times New Roman" w:hAnsi="Times New Roman" w:cs="Times New Roman"/>
          <w:sz w:val="28"/>
          <w:szCs w:val="28"/>
          <w:u w:val="dotted"/>
        </w:rPr>
        <w:tab/>
      </w:r>
      <w:r w:rsidRPr="00A61E24">
        <w:rPr>
          <w:rFonts w:ascii="Times New Roman" w:hAnsi="Times New Roman" w:cs="Times New Roman"/>
          <w:sz w:val="28"/>
          <w:szCs w:val="28"/>
          <w:u w:val="dotted"/>
        </w:rPr>
        <w:tab/>
      </w:r>
      <w:r w:rsidRPr="00A61E24">
        <w:rPr>
          <w:rFonts w:ascii="Times New Roman" w:hAnsi="Times New Roman" w:cs="Times New Roman"/>
          <w:sz w:val="28"/>
          <w:szCs w:val="28"/>
          <w:lang w:val="ru-RU"/>
        </w:rPr>
        <w:t>10</w:t>
      </w:r>
    </w:p>
    <w:p w:rsidR="00E777FD" w:rsidRPr="00A61E24" w:rsidRDefault="00E777FD" w:rsidP="00E777FD">
      <w:pPr>
        <w:pStyle w:val="HTML"/>
        <w:shd w:val="clear" w:color="auto" w:fill="FFFFFF"/>
        <w:spacing w:line="360" w:lineRule="auto"/>
        <w:ind w:firstLine="709"/>
        <w:rPr>
          <w:rFonts w:ascii="Times New Roman" w:hAnsi="Times New Roman" w:cs="Times New Roman"/>
          <w:sz w:val="28"/>
          <w:szCs w:val="28"/>
        </w:rPr>
      </w:pPr>
      <w:r w:rsidRPr="00A61E24">
        <w:rPr>
          <w:rFonts w:ascii="Times New Roman" w:hAnsi="Times New Roman" w:cs="Times New Roman"/>
          <w:sz w:val="28"/>
          <w:szCs w:val="28"/>
          <w:lang w:val="uk-UA"/>
        </w:rPr>
        <w:t xml:space="preserve">1.1 </w:t>
      </w:r>
      <w:r w:rsidRPr="00A61E24">
        <w:rPr>
          <w:rFonts w:ascii="Times New Roman" w:hAnsi="Times New Roman" w:cs="Times New Roman"/>
          <w:sz w:val="28"/>
          <w:szCs w:val="28"/>
        </w:rPr>
        <w:t>Аналіз призначення і складу виробу</w:t>
      </w:r>
      <w:r w:rsidRPr="00A61E24">
        <w:rPr>
          <w:rFonts w:ascii="Times New Roman" w:hAnsi="Times New Roman" w:cs="Times New Roman"/>
          <w:sz w:val="28"/>
          <w:szCs w:val="28"/>
          <w:u w:val="dotted"/>
          <w:lang w:val="uk-UA"/>
        </w:rPr>
        <w:tab/>
      </w:r>
      <w:r w:rsidRPr="00A61E24">
        <w:rPr>
          <w:rFonts w:ascii="Times New Roman" w:hAnsi="Times New Roman" w:cs="Times New Roman"/>
          <w:sz w:val="28"/>
          <w:szCs w:val="28"/>
          <w:u w:val="dotted"/>
          <w:lang w:val="uk-UA"/>
        </w:rPr>
        <w:tab/>
      </w:r>
      <w:r w:rsidRPr="00A61E24">
        <w:rPr>
          <w:rFonts w:ascii="Times New Roman" w:hAnsi="Times New Roman" w:cs="Times New Roman"/>
          <w:sz w:val="28"/>
          <w:szCs w:val="28"/>
          <w:u w:val="dotted"/>
          <w:lang w:val="uk-UA"/>
        </w:rPr>
        <w:tab/>
      </w:r>
      <w:r w:rsidRPr="00A61E24">
        <w:rPr>
          <w:rFonts w:ascii="Times New Roman" w:hAnsi="Times New Roman" w:cs="Times New Roman"/>
          <w:sz w:val="28"/>
          <w:szCs w:val="28"/>
          <w:u w:val="dotted"/>
          <w:lang w:val="uk-UA"/>
        </w:rPr>
        <w:tab/>
      </w:r>
      <w:r w:rsidRPr="00A61E24">
        <w:rPr>
          <w:rFonts w:ascii="Times New Roman" w:hAnsi="Times New Roman" w:cs="Times New Roman"/>
          <w:sz w:val="28"/>
          <w:szCs w:val="28"/>
          <w:u w:val="dotted"/>
          <w:lang w:val="uk-UA"/>
        </w:rPr>
        <w:tab/>
      </w:r>
      <w:r w:rsidRPr="00A61E24">
        <w:rPr>
          <w:rFonts w:ascii="Times New Roman" w:hAnsi="Times New Roman" w:cs="Times New Roman"/>
          <w:sz w:val="28"/>
          <w:szCs w:val="28"/>
          <w:lang w:val="uk-UA"/>
        </w:rPr>
        <w:t>10</w:t>
      </w:r>
    </w:p>
    <w:p w:rsidR="00E777FD" w:rsidRPr="00A61E24" w:rsidRDefault="00E777FD" w:rsidP="00E777FD">
      <w:pPr>
        <w:pStyle w:val="HTML"/>
        <w:shd w:val="clear" w:color="auto" w:fill="FFFFFF"/>
        <w:spacing w:line="360" w:lineRule="auto"/>
        <w:ind w:firstLine="709"/>
        <w:rPr>
          <w:rFonts w:ascii="Times New Roman" w:hAnsi="Times New Roman" w:cs="Times New Roman"/>
          <w:sz w:val="28"/>
          <w:szCs w:val="28"/>
          <w:lang w:val="uk-UA"/>
        </w:rPr>
      </w:pPr>
      <w:r w:rsidRPr="00A61E24">
        <w:rPr>
          <w:rFonts w:ascii="Times New Roman" w:hAnsi="Times New Roman" w:cs="Times New Roman"/>
          <w:sz w:val="28"/>
          <w:szCs w:val="28"/>
          <w:lang w:val="uk-UA"/>
        </w:rPr>
        <w:t xml:space="preserve">1.2  </w:t>
      </w:r>
      <w:r w:rsidRPr="00A61E24">
        <w:rPr>
          <w:rFonts w:ascii="Times New Roman" w:hAnsi="Times New Roman" w:cs="Times New Roman"/>
          <w:sz w:val="28"/>
          <w:szCs w:val="28"/>
        </w:rPr>
        <w:t xml:space="preserve">Аналіз схеми електричної принципової і принципу </w:t>
      </w:r>
      <w:r w:rsidRPr="00A61E24">
        <w:rPr>
          <w:rFonts w:ascii="Times New Roman" w:hAnsi="Times New Roman" w:cs="Times New Roman"/>
          <w:sz w:val="28"/>
          <w:szCs w:val="28"/>
          <w:lang w:val="uk-UA"/>
        </w:rPr>
        <w:t>дії</w:t>
      </w:r>
      <w:r w:rsidRPr="00A61E24">
        <w:rPr>
          <w:rFonts w:ascii="Times New Roman" w:hAnsi="Times New Roman" w:cs="Times New Roman"/>
          <w:sz w:val="28"/>
          <w:szCs w:val="28"/>
        </w:rPr>
        <w:t xml:space="preserve"> пристро</w:t>
      </w:r>
      <w:r w:rsidRPr="00A61E24">
        <w:rPr>
          <w:rFonts w:ascii="Times New Roman" w:hAnsi="Times New Roman" w:cs="Times New Roman"/>
          <w:sz w:val="28"/>
          <w:szCs w:val="28"/>
          <w:lang w:val="uk-UA"/>
        </w:rPr>
        <w:t>ю.</w:t>
      </w:r>
      <w:r w:rsidRPr="00A61E24">
        <w:rPr>
          <w:rFonts w:ascii="Times New Roman" w:hAnsi="Times New Roman" w:cs="Times New Roman"/>
          <w:sz w:val="28"/>
          <w:szCs w:val="28"/>
          <w:lang w:val="uk-UA"/>
        </w:rPr>
        <w:tab/>
        <w:t>11</w:t>
      </w:r>
    </w:p>
    <w:p w:rsidR="00E777FD" w:rsidRPr="00A61E24" w:rsidRDefault="00E777FD" w:rsidP="00E777FD">
      <w:pPr>
        <w:pStyle w:val="HTML"/>
        <w:shd w:val="clear" w:color="auto" w:fill="FFFFFF"/>
        <w:spacing w:line="360" w:lineRule="auto"/>
        <w:ind w:firstLine="709"/>
        <w:jc w:val="both"/>
        <w:rPr>
          <w:rFonts w:ascii="Times New Roman" w:hAnsi="Times New Roman" w:cs="Times New Roman"/>
          <w:sz w:val="28"/>
          <w:szCs w:val="28"/>
          <w:lang w:val="uk-UA"/>
        </w:rPr>
      </w:pPr>
      <w:r w:rsidRPr="00A61E24">
        <w:rPr>
          <w:rFonts w:ascii="Times New Roman" w:hAnsi="Times New Roman" w:cs="Times New Roman"/>
          <w:sz w:val="28"/>
          <w:szCs w:val="28"/>
          <w:lang w:val="uk-UA"/>
        </w:rPr>
        <w:t>1.3 Аналіз умов експлуатації</w:t>
      </w:r>
      <w:r w:rsidRPr="00A61E24">
        <w:rPr>
          <w:rFonts w:ascii="Times New Roman" w:hAnsi="Times New Roman" w:cs="Times New Roman"/>
          <w:sz w:val="28"/>
          <w:szCs w:val="28"/>
          <w:u w:val="dotted"/>
          <w:lang w:val="uk-UA"/>
        </w:rPr>
        <w:tab/>
        <w:t xml:space="preserve">                                     </w:t>
      </w:r>
      <w:r w:rsidRPr="00A61E24">
        <w:rPr>
          <w:rFonts w:ascii="Times New Roman" w:hAnsi="Times New Roman" w:cs="Times New Roman"/>
          <w:sz w:val="28"/>
          <w:szCs w:val="28"/>
          <w:u w:val="dotted"/>
          <w:lang w:val="uk-UA"/>
        </w:rPr>
        <w:tab/>
      </w:r>
      <w:r w:rsidRPr="00A61E24">
        <w:rPr>
          <w:rFonts w:ascii="Times New Roman" w:hAnsi="Times New Roman" w:cs="Times New Roman"/>
          <w:sz w:val="28"/>
          <w:szCs w:val="28"/>
          <w:u w:val="dotted"/>
          <w:lang w:val="uk-UA"/>
        </w:rPr>
        <w:tab/>
      </w:r>
      <w:r w:rsidRPr="00A61E24">
        <w:rPr>
          <w:rFonts w:ascii="Times New Roman" w:hAnsi="Times New Roman" w:cs="Times New Roman"/>
          <w:sz w:val="28"/>
          <w:szCs w:val="28"/>
          <w:u w:val="dotted"/>
          <w:lang w:val="uk-UA"/>
        </w:rPr>
        <w:tab/>
      </w:r>
      <w:r w:rsidRPr="00A61E24">
        <w:rPr>
          <w:rFonts w:ascii="Times New Roman" w:hAnsi="Times New Roman" w:cs="Times New Roman"/>
          <w:sz w:val="28"/>
          <w:szCs w:val="28"/>
          <w:lang w:val="uk-UA"/>
        </w:rPr>
        <w:t>12</w:t>
      </w:r>
      <w:r w:rsidRPr="00A61E24">
        <w:rPr>
          <w:rFonts w:ascii="Times New Roman" w:hAnsi="Times New Roman" w:cs="Times New Roman"/>
          <w:sz w:val="28"/>
          <w:szCs w:val="28"/>
          <w:u w:val="dotted"/>
          <w:lang w:val="uk-UA"/>
        </w:rPr>
        <w:t xml:space="preserve">                                                                                </w:t>
      </w:r>
    </w:p>
    <w:p w:rsidR="00E777FD" w:rsidRPr="00A61E24" w:rsidRDefault="00E777FD" w:rsidP="00E777FD">
      <w:pPr>
        <w:pStyle w:val="HTML"/>
        <w:shd w:val="clear" w:color="auto" w:fill="FFFFFF"/>
        <w:spacing w:line="360" w:lineRule="auto"/>
        <w:ind w:firstLine="709"/>
        <w:jc w:val="both"/>
        <w:rPr>
          <w:rFonts w:ascii="Times New Roman" w:hAnsi="Times New Roman" w:cs="Times New Roman"/>
          <w:sz w:val="28"/>
          <w:szCs w:val="28"/>
          <w:lang w:val="uk-UA"/>
        </w:rPr>
      </w:pPr>
      <w:r w:rsidRPr="00A61E24">
        <w:rPr>
          <w:rFonts w:ascii="Times New Roman" w:hAnsi="Times New Roman" w:cs="Times New Roman"/>
          <w:sz w:val="28"/>
          <w:szCs w:val="28"/>
          <w:lang w:val="uk-UA"/>
        </w:rPr>
        <w:t>1.4 Аналіз елементної бази</w:t>
      </w:r>
      <w:r w:rsidRPr="00A61E24">
        <w:rPr>
          <w:rFonts w:ascii="Times New Roman" w:hAnsi="Times New Roman" w:cs="Times New Roman"/>
          <w:sz w:val="28"/>
          <w:szCs w:val="28"/>
          <w:u w:val="dotted"/>
          <w:lang w:val="uk-UA"/>
        </w:rPr>
        <w:tab/>
      </w:r>
      <w:r w:rsidRPr="00A61E24">
        <w:rPr>
          <w:rFonts w:ascii="Times New Roman" w:hAnsi="Times New Roman" w:cs="Times New Roman"/>
          <w:sz w:val="28"/>
          <w:szCs w:val="28"/>
          <w:u w:val="dotted"/>
          <w:lang w:val="uk-UA"/>
        </w:rPr>
        <w:tab/>
      </w:r>
      <w:r w:rsidRPr="00A61E24">
        <w:rPr>
          <w:rFonts w:ascii="Times New Roman" w:hAnsi="Times New Roman" w:cs="Times New Roman"/>
          <w:sz w:val="28"/>
          <w:szCs w:val="28"/>
          <w:u w:val="dotted"/>
          <w:lang w:val="uk-UA"/>
        </w:rPr>
        <w:tab/>
      </w:r>
      <w:r w:rsidRPr="00A61E24">
        <w:rPr>
          <w:rFonts w:ascii="Times New Roman" w:hAnsi="Times New Roman" w:cs="Times New Roman"/>
          <w:sz w:val="28"/>
          <w:szCs w:val="28"/>
          <w:u w:val="dotted"/>
          <w:lang w:val="uk-UA"/>
        </w:rPr>
        <w:tab/>
      </w:r>
      <w:r w:rsidRPr="00A61E24">
        <w:rPr>
          <w:rFonts w:ascii="Times New Roman" w:hAnsi="Times New Roman" w:cs="Times New Roman"/>
          <w:sz w:val="28"/>
          <w:szCs w:val="28"/>
          <w:u w:val="dotted"/>
          <w:lang w:val="uk-UA"/>
        </w:rPr>
        <w:tab/>
        <w:t xml:space="preserve">      </w:t>
      </w:r>
      <w:r w:rsidRPr="00A61E24">
        <w:rPr>
          <w:rFonts w:ascii="Times New Roman" w:hAnsi="Times New Roman" w:cs="Times New Roman"/>
          <w:sz w:val="28"/>
          <w:szCs w:val="28"/>
          <w:u w:val="dotted"/>
          <w:lang w:val="uk-UA"/>
        </w:rPr>
        <w:tab/>
      </w:r>
      <w:r w:rsidRPr="00A61E24">
        <w:rPr>
          <w:rFonts w:ascii="Times New Roman" w:hAnsi="Times New Roman" w:cs="Times New Roman"/>
          <w:sz w:val="28"/>
          <w:szCs w:val="28"/>
          <w:lang w:val="uk-UA"/>
        </w:rPr>
        <w:t>14</w:t>
      </w:r>
    </w:p>
    <w:p w:rsidR="00E777FD" w:rsidRPr="00A61E24" w:rsidRDefault="00E777FD" w:rsidP="00E777FD">
      <w:pPr>
        <w:pStyle w:val="a4"/>
        <w:spacing w:after="200" w:line="360" w:lineRule="auto"/>
        <w:ind w:left="0" w:right="27" w:firstLine="709"/>
        <w:jc w:val="both"/>
        <w:rPr>
          <w:sz w:val="28"/>
          <w:szCs w:val="28"/>
          <w:lang w:val="ru-RU"/>
        </w:rPr>
      </w:pPr>
      <w:r w:rsidRPr="00A61E24">
        <w:rPr>
          <w:sz w:val="28"/>
          <w:szCs w:val="28"/>
          <w:lang w:val="ru-RU"/>
        </w:rPr>
        <w:t xml:space="preserve">1.5 </w:t>
      </w:r>
      <w:r w:rsidRPr="00A61E24">
        <w:rPr>
          <w:sz w:val="28"/>
          <w:szCs w:val="28"/>
          <w:lang w:val="uk-UA"/>
        </w:rPr>
        <w:t>Аналіз контрукторсько-технологічних аналогів</w:t>
      </w:r>
      <w:r w:rsidRPr="00A61E24">
        <w:rPr>
          <w:sz w:val="28"/>
          <w:szCs w:val="28"/>
          <w:lang w:val="ru-RU"/>
        </w:rPr>
        <w:t xml:space="preserve"> </w:t>
      </w:r>
      <w:r w:rsidRPr="00A61E24">
        <w:rPr>
          <w:sz w:val="28"/>
          <w:szCs w:val="28"/>
          <w:lang w:val="ru-RU"/>
        </w:rPr>
        <w:tab/>
      </w:r>
      <w:r w:rsidRPr="00A61E24">
        <w:rPr>
          <w:sz w:val="28"/>
          <w:szCs w:val="28"/>
          <w:lang w:val="ru-RU"/>
        </w:rPr>
        <w:tab/>
      </w:r>
      <w:r w:rsidRPr="00A61E24">
        <w:rPr>
          <w:sz w:val="28"/>
          <w:szCs w:val="28"/>
          <w:lang w:val="ru-RU"/>
        </w:rPr>
        <w:tab/>
      </w:r>
      <w:r w:rsidRPr="00A61E24">
        <w:rPr>
          <w:sz w:val="28"/>
          <w:szCs w:val="28"/>
          <w:u w:val="dotted"/>
          <w:lang w:val="uk-UA"/>
        </w:rPr>
        <w:t xml:space="preserve">         </w:t>
      </w:r>
      <w:r w:rsidRPr="00A61E24">
        <w:rPr>
          <w:sz w:val="28"/>
          <w:szCs w:val="28"/>
          <w:lang w:val="uk-UA"/>
        </w:rPr>
        <w:t>26</w:t>
      </w:r>
    </w:p>
    <w:p w:rsidR="00E777FD" w:rsidRPr="00A61E24" w:rsidRDefault="00E777FD" w:rsidP="00E777FD">
      <w:pPr>
        <w:pStyle w:val="HTML"/>
        <w:shd w:val="clear" w:color="auto" w:fill="FFFFFF"/>
        <w:spacing w:line="360" w:lineRule="auto"/>
        <w:ind w:firstLine="709"/>
        <w:jc w:val="both"/>
        <w:rPr>
          <w:rFonts w:ascii="Times New Roman" w:hAnsi="Times New Roman" w:cs="Times New Roman"/>
          <w:sz w:val="28"/>
          <w:szCs w:val="28"/>
        </w:rPr>
      </w:pPr>
      <w:r w:rsidRPr="00A61E24">
        <w:rPr>
          <w:rFonts w:ascii="Times New Roman" w:hAnsi="Times New Roman" w:cs="Times New Roman"/>
          <w:sz w:val="28"/>
          <w:szCs w:val="28"/>
        </w:rPr>
        <w:t>1.6 Аналіз технології виготовлення</w:t>
      </w:r>
      <w:r w:rsidRPr="00A61E24">
        <w:rPr>
          <w:rFonts w:ascii="Times New Roman" w:hAnsi="Times New Roman" w:cs="Times New Roman"/>
          <w:sz w:val="28"/>
          <w:szCs w:val="28"/>
          <w:u w:val="dotted"/>
          <w:lang w:val="uk-UA"/>
        </w:rPr>
        <w:tab/>
      </w:r>
      <w:r w:rsidRPr="00A61E24">
        <w:rPr>
          <w:rFonts w:ascii="Times New Roman" w:hAnsi="Times New Roman" w:cs="Times New Roman"/>
          <w:sz w:val="28"/>
          <w:szCs w:val="28"/>
          <w:u w:val="dotted"/>
          <w:lang w:val="uk-UA"/>
        </w:rPr>
        <w:tab/>
      </w:r>
      <w:r w:rsidRPr="00A61E24">
        <w:rPr>
          <w:rFonts w:ascii="Times New Roman" w:hAnsi="Times New Roman" w:cs="Times New Roman"/>
          <w:sz w:val="28"/>
          <w:szCs w:val="28"/>
          <w:u w:val="dotted"/>
          <w:lang w:val="uk-UA"/>
        </w:rPr>
        <w:tab/>
      </w:r>
      <w:r w:rsidRPr="00A61E24">
        <w:rPr>
          <w:rFonts w:ascii="Times New Roman" w:hAnsi="Times New Roman" w:cs="Times New Roman"/>
          <w:sz w:val="28"/>
          <w:szCs w:val="28"/>
          <w:u w:val="dotted"/>
          <w:lang w:val="uk-UA"/>
        </w:rPr>
        <w:tab/>
        <w:t xml:space="preserve">            </w:t>
      </w:r>
      <w:r w:rsidRPr="00A61E24">
        <w:rPr>
          <w:rFonts w:ascii="Times New Roman" w:hAnsi="Times New Roman" w:cs="Times New Roman"/>
          <w:sz w:val="28"/>
          <w:szCs w:val="28"/>
          <w:lang w:val="uk-UA"/>
        </w:rPr>
        <w:t>27</w:t>
      </w:r>
    </w:p>
    <w:p w:rsidR="00E777FD" w:rsidRPr="00A61E24" w:rsidRDefault="00E777FD" w:rsidP="0094680A">
      <w:pPr>
        <w:spacing w:line="360" w:lineRule="auto"/>
        <w:ind w:firstLine="709"/>
        <w:jc w:val="both"/>
        <w:rPr>
          <w:rFonts w:ascii="Times New Roman" w:hAnsi="Times New Roman" w:cs="Times New Roman"/>
          <w:sz w:val="28"/>
          <w:szCs w:val="28"/>
          <w:lang w:val="ru-RU"/>
        </w:rPr>
      </w:pPr>
      <w:r w:rsidRPr="00A61E24">
        <w:rPr>
          <w:rFonts w:ascii="Times New Roman" w:hAnsi="Times New Roman" w:cs="Times New Roman"/>
          <w:sz w:val="28"/>
          <w:szCs w:val="28"/>
        </w:rPr>
        <w:t>1.7 Технічні пропозиції на розробку</w:t>
      </w:r>
      <w:r w:rsidRPr="00A61E24">
        <w:rPr>
          <w:rFonts w:ascii="Times New Roman" w:hAnsi="Times New Roman" w:cs="Times New Roman"/>
          <w:sz w:val="28"/>
          <w:szCs w:val="28"/>
          <w:lang w:val="ru-RU"/>
        </w:rPr>
        <w:tab/>
      </w:r>
      <w:r w:rsidRPr="00A61E24">
        <w:rPr>
          <w:rFonts w:ascii="Times New Roman" w:hAnsi="Times New Roman" w:cs="Times New Roman"/>
          <w:sz w:val="28"/>
          <w:szCs w:val="28"/>
          <w:lang w:val="ru-RU"/>
        </w:rPr>
        <w:tab/>
      </w:r>
      <w:r w:rsidRPr="00A61E24">
        <w:rPr>
          <w:rFonts w:ascii="Times New Roman" w:hAnsi="Times New Roman" w:cs="Times New Roman"/>
          <w:sz w:val="28"/>
          <w:szCs w:val="28"/>
          <w:lang w:val="ru-RU"/>
        </w:rPr>
        <w:tab/>
      </w:r>
      <w:r w:rsidRPr="00A61E24">
        <w:rPr>
          <w:rFonts w:ascii="Times New Roman" w:hAnsi="Times New Roman" w:cs="Times New Roman"/>
          <w:sz w:val="28"/>
          <w:szCs w:val="28"/>
          <w:lang w:val="ru-RU"/>
        </w:rPr>
        <w:tab/>
      </w:r>
      <w:r w:rsidRPr="00A61E24">
        <w:rPr>
          <w:rFonts w:ascii="Times New Roman" w:hAnsi="Times New Roman" w:cs="Times New Roman"/>
          <w:sz w:val="28"/>
          <w:szCs w:val="28"/>
          <w:lang w:val="ru-RU"/>
        </w:rPr>
        <w:tab/>
        <w:t xml:space="preserve"> </w:t>
      </w:r>
      <w:r w:rsidRPr="00A61E24">
        <w:rPr>
          <w:rFonts w:ascii="Times New Roman" w:hAnsi="Times New Roman" w:cs="Times New Roman"/>
          <w:sz w:val="28"/>
          <w:szCs w:val="28"/>
          <w:u w:val="dotted"/>
        </w:rPr>
        <w:t xml:space="preserve">       </w:t>
      </w:r>
      <w:r w:rsidRPr="00A61E24">
        <w:rPr>
          <w:rFonts w:ascii="Times New Roman" w:hAnsi="Times New Roman" w:cs="Times New Roman"/>
          <w:sz w:val="28"/>
          <w:szCs w:val="28"/>
          <w:u w:val="dotted"/>
          <w:lang w:val="ru-RU"/>
        </w:rPr>
        <w:t xml:space="preserve"> </w:t>
      </w:r>
      <w:r w:rsidRPr="00A61E24">
        <w:rPr>
          <w:rFonts w:ascii="Times New Roman" w:hAnsi="Times New Roman" w:cs="Times New Roman"/>
          <w:sz w:val="28"/>
          <w:szCs w:val="28"/>
          <w:lang w:val="ru-RU"/>
        </w:rPr>
        <w:t>28</w:t>
      </w:r>
    </w:p>
    <w:p w:rsidR="00E777FD" w:rsidRPr="00A61E24" w:rsidRDefault="00E777FD" w:rsidP="0094680A">
      <w:pPr>
        <w:autoSpaceDE w:val="0"/>
        <w:autoSpaceDN w:val="0"/>
        <w:adjustRightInd w:val="0"/>
        <w:spacing w:line="360" w:lineRule="auto"/>
        <w:ind w:firstLine="709"/>
        <w:jc w:val="both"/>
        <w:rPr>
          <w:rFonts w:ascii="Times New Roman" w:hAnsi="Times New Roman" w:cs="Times New Roman"/>
          <w:sz w:val="28"/>
          <w:szCs w:val="28"/>
          <w:lang w:val="ru-RU"/>
        </w:rPr>
      </w:pPr>
      <w:r w:rsidRPr="00A61E24">
        <w:rPr>
          <w:rFonts w:ascii="Times New Roman" w:hAnsi="Times New Roman" w:cs="Times New Roman"/>
          <w:sz w:val="28"/>
          <w:szCs w:val="28"/>
          <w:shd w:val="clear" w:color="auto" w:fill="FFFFFF"/>
        </w:rPr>
        <w:t>РОЗДІЛ</w:t>
      </w:r>
      <w:r w:rsidRPr="00A61E24">
        <w:rPr>
          <w:rFonts w:ascii="Times New Roman" w:hAnsi="Times New Roman" w:cs="Times New Roman"/>
          <w:sz w:val="28"/>
          <w:szCs w:val="28"/>
          <w:shd w:val="clear" w:color="auto" w:fill="FFFFFF"/>
          <w:lang w:val="ru-RU"/>
        </w:rPr>
        <w:t xml:space="preserve"> 2</w:t>
      </w:r>
      <w:r w:rsidRPr="00A61E24">
        <w:rPr>
          <w:rFonts w:ascii="Times New Roman" w:hAnsi="Times New Roman" w:cs="Times New Roman"/>
          <w:sz w:val="28"/>
          <w:szCs w:val="28"/>
          <w:shd w:val="clear" w:color="auto" w:fill="FFFFFF"/>
        </w:rPr>
        <w:t xml:space="preserve"> ТОПОЛОГІЧНЕ ПРОЕКТУВАННЯ</w:t>
      </w:r>
      <w:r w:rsidRPr="00A61E24">
        <w:rPr>
          <w:rFonts w:ascii="Times New Roman" w:hAnsi="Times New Roman" w:cs="Times New Roman"/>
          <w:sz w:val="28"/>
          <w:szCs w:val="28"/>
          <w:u w:val="dotted"/>
        </w:rPr>
        <w:tab/>
      </w:r>
      <w:r w:rsidRPr="00A61E24">
        <w:rPr>
          <w:rFonts w:ascii="Times New Roman" w:hAnsi="Times New Roman" w:cs="Times New Roman"/>
          <w:sz w:val="28"/>
          <w:szCs w:val="28"/>
          <w:u w:val="dotted"/>
        </w:rPr>
        <w:tab/>
      </w:r>
      <w:r w:rsidRPr="00A61E24">
        <w:rPr>
          <w:rFonts w:ascii="Times New Roman" w:hAnsi="Times New Roman" w:cs="Times New Roman"/>
          <w:sz w:val="28"/>
          <w:szCs w:val="28"/>
          <w:u w:val="dotted"/>
        </w:rPr>
        <w:tab/>
        <w:t xml:space="preserve">                  </w:t>
      </w:r>
      <w:r w:rsidRPr="00A61E24">
        <w:rPr>
          <w:rFonts w:ascii="Times New Roman" w:hAnsi="Times New Roman" w:cs="Times New Roman"/>
          <w:sz w:val="28"/>
          <w:szCs w:val="28"/>
          <w:lang w:val="ru-RU"/>
        </w:rPr>
        <w:t>31</w:t>
      </w:r>
    </w:p>
    <w:p w:rsidR="00E777FD" w:rsidRPr="00A61E24" w:rsidRDefault="00E777FD" w:rsidP="0094680A">
      <w:pPr>
        <w:pStyle w:val="a4"/>
        <w:spacing w:after="200" w:line="360" w:lineRule="auto"/>
        <w:ind w:left="0" w:firstLine="709"/>
        <w:jc w:val="both"/>
        <w:rPr>
          <w:sz w:val="28"/>
          <w:szCs w:val="28"/>
          <w:lang w:val="ru-RU"/>
        </w:rPr>
      </w:pPr>
      <w:r w:rsidRPr="00A61E24">
        <w:rPr>
          <w:sz w:val="28"/>
          <w:szCs w:val="28"/>
          <w:lang w:val="ru-RU"/>
        </w:rPr>
        <w:t>2.1 Вибір типу і розмірів друкованої плати</w:t>
      </w:r>
      <w:r w:rsidRPr="00A61E24">
        <w:rPr>
          <w:sz w:val="28"/>
          <w:szCs w:val="28"/>
          <w:u w:val="dotted"/>
          <w:lang w:val="ru-RU"/>
        </w:rPr>
        <w:t xml:space="preserve">                </w:t>
      </w:r>
      <w:r w:rsidRPr="00A61E24">
        <w:rPr>
          <w:sz w:val="28"/>
          <w:szCs w:val="28"/>
          <w:u w:val="dotted"/>
          <w:lang w:val="ru-RU"/>
        </w:rPr>
        <w:tab/>
      </w:r>
      <w:r w:rsidRPr="00A61E24">
        <w:rPr>
          <w:sz w:val="28"/>
          <w:szCs w:val="28"/>
          <w:u w:val="dotted"/>
          <w:lang w:val="ru-RU"/>
        </w:rPr>
        <w:tab/>
      </w:r>
      <w:r w:rsidRPr="00A61E24">
        <w:rPr>
          <w:sz w:val="28"/>
          <w:szCs w:val="28"/>
          <w:u w:val="dotted"/>
          <w:lang w:val="ru-RU"/>
        </w:rPr>
        <w:tab/>
      </w:r>
      <w:r w:rsidRPr="00A61E24">
        <w:rPr>
          <w:sz w:val="28"/>
          <w:szCs w:val="28"/>
          <w:u w:val="dotted"/>
          <w:lang w:val="ru-RU"/>
        </w:rPr>
        <w:tab/>
      </w:r>
      <w:r w:rsidRPr="00A61E24">
        <w:rPr>
          <w:sz w:val="28"/>
          <w:szCs w:val="28"/>
          <w:lang w:val="ru-RU"/>
        </w:rPr>
        <w:t>31</w:t>
      </w:r>
    </w:p>
    <w:p w:rsidR="00E777FD" w:rsidRPr="00A61E24" w:rsidRDefault="00E777FD" w:rsidP="00E777FD">
      <w:pPr>
        <w:spacing w:after="0" w:line="360" w:lineRule="auto"/>
        <w:ind w:firstLine="709"/>
        <w:rPr>
          <w:rFonts w:ascii="Times New Roman" w:hAnsi="Times New Roman" w:cs="Times New Roman"/>
          <w:sz w:val="28"/>
          <w:szCs w:val="28"/>
          <w:lang w:val="ru-RU"/>
        </w:rPr>
      </w:pPr>
      <w:r w:rsidRPr="00A61E24">
        <w:rPr>
          <w:rFonts w:ascii="Times New Roman" w:hAnsi="Times New Roman" w:cs="Times New Roman"/>
          <w:sz w:val="28"/>
          <w:szCs w:val="28"/>
          <w:shd w:val="clear" w:color="auto" w:fill="FFFFFF"/>
          <w:lang w:val="ru-RU"/>
        </w:rPr>
        <w:t xml:space="preserve">2.2  </w:t>
      </w:r>
      <w:r w:rsidRPr="00A61E24">
        <w:rPr>
          <w:rFonts w:ascii="Times New Roman" w:hAnsi="Times New Roman" w:cs="Times New Roman"/>
          <w:sz w:val="28"/>
          <w:szCs w:val="28"/>
          <w:shd w:val="clear" w:color="auto" w:fill="FFFFFF"/>
        </w:rPr>
        <w:t>Розгляд та побудова топології керованого джерела постійного стабілізованого стуму</w:t>
      </w:r>
      <w:r w:rsidRPr="00A61E24">
        <w:rPr>
          <w:rFonts w:ascii="Times New Roman" w:hAnsi="Times New Roman" w:cs="Times New Roman"/>
          <w:sz w:val="28"/>
          <w:szCs w:val="28"/>
          <w:u w:val="dotted"/>
        </w:rPr>
        <w:tab/>
      </w:r>
      <w:r w:rsidRPr="00A61E24">
        <w:rPr>
          <w:rFonts w:ascii="Times New Roman" w:hAnsi="Times New Roman" w:cs="Times New Roman"/>
          <w:sz w:val="28"/>
          <w:szCs w:val="28"/>
          <w:u w:val="dotted"/>
        </w:rPr>
        <w:tab/>
      </w:r>
      <w:r w:rsidRPr="00A61E24">
        <w:rPr>
          <w:rFonts w:ascii="Times New Roman" w:hAnsi="Times New Roman" w:cs="Times New Roman"/>
          <w:sz w:val="28"/>
          <w:szCs w:val="28"/>
          <w:u w:val="dotted"/>
        </w:rPr>
        <w:tab/>
        <w:t xml:space="preserve">                                </w:t>
      </w:r>
      <w:r w:rsidRPr="00A61E24">
        <w:rPr>
          <w:rFonts w:ascii="Times New Roman" w:hAnsi="Times New Roman" w:cs="Times New Roman"/>
          <w:sz w:val="28"/>
          <w:szCs w:val="28"/>
          <w:u w:val="dotted"/>
          <w:lang w:val="ru-RU"/>
        </w:rPr>
        <w:tab/>
      </w:r>
      <w:r w:rsidRPr="00A61E24">
        <w:rPr>
          <w:rFonts w:ascii="Times New Roman" w:hAnsi="Times New Roman" w:cs="Times New Roman"/>
          <w:sz w:val="28"/>
          <w:szCs w:val="28"/>
          <w:u w:val="dotted"/>
          <w:lang w:val="ru-RU"/>
        </w:rPr>
        <w:tab/>
      </w:r>
      <w:r w:rsidRPr="00A61E24">
        <w:rPr>
          <w:rFonts w:ascii="Times New Roman" w:hAnsi="Times New Roman" w:cs="Times New Roman"/>
          <w:sz w:val="28"/>
          <w:szCs w:val="28"/>
          <w:u w:val="dotted"/>
          <w:lang w:val="ru-RU"/>
        </w:rPr>
        <w:tab/>
      </w:r>
      <w:r w:rsidRPr="00A61E24">
        <w:rPr>
          <w:rFonts w:ascii="Times New Roman" w:hAnsi="Times New Roman" w:cs="Times New Roman"/>
          <w:sz w:val="28"/>
          <w:szCs w:val="28"/>
          <w:u w:val="dotted"/>
          <w:lang w:val="ru-RU"/>
        </w:rPr>
        <w:tab/>
      </w:r>
      <w:r w:rsidRPr="00A61E24">
        <w:rPr>
          <w:rFonts w:ascii="Times New Roman" w:hAnsi="Times New Roman" w:cs="Times New Roman"/>
          <w:sz w:val="28"/>
          <w:szCs w:val="28"/>
          <w:lang w:val="ru-RU"/>
        </w:rPr>
        <w:t>35</w:t>
      </w:r>
    </w:p>
    <w:p w:rsidR="00E777FD" w:rsidRPr="00A61E24" w:rsidRDefault="00E777FD" w:rsidP="00E777FD">
      <w:pPr>
        <w:spacing w:after="0" w:line="360" w:lineRule="auto"/>
        <w:ind w:firstLine="709"/>
        <w:rPr>
          <w:rFonts w:ascii="Times New Roman" w:hAnsi="Times New Roman" w:cs="Times New Roman"/>
          <w:sz w:val="28"/>
          <w:szCs w:val="28"/>
          <w:lang w:val="ru-RU"/>
        </w:rPr>
      </w:pPr>
      <w:r w:rsidRPr="00A61E24">
        <w:rPr>
          <w:rFonts w:ascii="Times New Roman" w:hAnsi="Times New Roman" w:cs="Times New Roman"/>
          <w:sz w:val="28"/>
          <w:szCs w:val="28"/>
          <w:lang w:val="ru-RU"/>
        </w:rPr>
        <w:t>2.3  Розміщення НЕ на ДП</w:t>
      </w:r>
      <w:r w:rsidRPr="00A61E24">
        <w:rPr>
          <w:rFonts w:ascii="Times New Roman" w:hAnsi="Times New Roman" w:cs="Times New Roman"/>
          <w:sz w:val="28"/>
          <w:szCs w:val="28"/>
          <w:u w:val="dotted"/>
        </w:rPr>
        <w:t xml:space="preserve">                                </w:t>
      </w:r>
      <w:r w:rsidRPr="00A61E24">
        <w:rPr>
          <w:rFonts w:ascii="Times New Roman" w:hAnsi="Times New Roman" w:cs="Times New Roman"/>
          <w:sz w:val="28"/>
          <w:szCs w:val="28"/>
          <w:u w:val="dotted"/>
          <w:lang w:val="ru-RU"/>
        </w:rPr>
        <w:tab/>
        <w:t xml:space="preserve">    </w:t>
      </w:r>
      <w:r w:rsidRPr="00A61E24">
        <w:rPr>
          <w:rFonts w:ascii="Times New Roman" w:hAnsi="Times New Roman" w:cs="Times New Roman"/>
          <w:sz w:val="28"/>
          <w:szCs w:val="28"/>
          <w:u w:val="dotted"/>
          <w:lang w:val="ru-RU"/>
        </w:rPr>
        <w:tab/>
      </w:r>
      <w:r w:rsidRPr="00A61E24">
        <w:rPr>
          <w:rFonts w:ascii="Times New Roman" w:hAnsi="Times New Roman" w:cs="Times New Roman"/>
          <w:sz w:val="28"/>
          <w:szCs w:val="28"/>
          <w:u w:val="dotted"/>
          <w:lang w:val="ru-RU"/>
        </w:rPr>
        <w:tab/>
      </w:r>
      <w:r w:rsidRPr="00A61E24">
        <w:rPr>
          <w:rFonts w:ascii="Times New Roman" w:hAnsi="Times New Roman" w:cs="Times New Roman"/>
          <w:sz w:val="28"/>
          <w:szCs w:val="28"/>
          <w:u w:val="dotted"/>
          <w:lang w:val="ru-RU"/>
        </w:rPr>
        <w:tab/>
      </w:r>
      <w:r w:rsidRPr="00A61E24">
        <w:rPr>
          <w:rFonts w:ascii="Times New Roman" w:hAnsi="Times New Roman" w:cs="Times New Roman"/>
          <w:sz w:val="28"/>
          <w:szCs w:val="28"/>
          <w:u w:val="dotted"/>
          <w:lang w:val="ru-RU"/>
        </w:rPr>
        <w:tab/>
      </w:r>
      <w:r w:rsidRPr="00A61E24">
        <w:rPr>
          <w:rFonts w:ascii="Times New Roman" w:hAnsi="Times New Roman" w:cs="Times New Roman"/>
          <w:sz w:val="28"/>
          <w:szCs w:val="28"/>
          <w:lang w:val="ru-RU"/>
        </w:rPr>
        <w:t>38</w:t>
      </w:r>
    </w:p>
    <w:p w:rsidR="00E777FD" w:rsidRPr="00A61E24" w:rsidRDefault="000C0FE0" w:rsidP="00E777FD">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РОЗДІ</w:t>
      </w:r>
      <w:r>
        <w:rPr>
          <w:rFonts w:ascii="Times New Roman" w:hAnsi="Times New Roman" w:cs="Times New Roman"/>
          <w:sz w:val="28"/>
          <w:szCs w:val="28"/>
          <w:lang w:val="ru-RU"/>
        </w:rPr>
        <w:t>Л</w:t>
      </w:r>
      <w:r>
        <w:rPr>
          <w:rFonts w:ascii="Times New Roman" w:hAnsi="Times New Roman" w:cs="Times New Roman"/>
          <w:sz w:val="28"/>
          <w:szCs w:val="28"/>
        </w:rPr>
        <w:t xml:space="preserve"> 3 </w:t>
      </w:r>
      <w:r w:rsidR="00E777FD" w:rsidRPr="00A61E24">
        <w:rPr>
          <w:rFonts w:ascii="Times New Roman" w:hAnsi="Times New Roman" w:cs="Times New Roman"/>
          <w:noProof/>
          <w:sz w:val="28"/>
          <w:szCs w:val="28"/>
          <w:shd w:val="clear" w:color="auto" w:fill="FFFFFF"/>
          <w:lang w:eastAsia="uk-UA"/>
        </w:rPr>
        <w:t>МОДЕЛЮВАННЯ ЕЛЕКТРИЧНИХ ПАРАМЕТРІВ</w:t>
      </w:r>
      <w:r w:rsidR="00E777FD" w:rsidRPr="00A61E24">
        <w:rPr>
          <w:rFonts w:ascii="Times New Roman" w:hAnsi="Times New Roman" w:cs="Times New Roman"/>
          <w:sz w:val="28"/>
          <w:szCs w:val="28"/>
          <w:u w:val="dotted"/>
        </w:rPr>
        <w:t xml:space="preserve">                                                                                                                            </w:t>
      </w:r>
      <w:r w:rsidR="00E777FD" w:rsidRPr="00A61E24">
        <w:rPr>
          <w:rFonts w:ascii="Times New Roman" w:hAnsi="Times New Roman" w:cs="Times New Roman"/>
          <w:sz w:val="28"/>
          <w:szCs w:val="28"/>
          <w:lang w:val="ru-RU"/>
        </w:rPr>
        <w:t>43</w:t>
      </w:r>
    </w:p>
    <w:p w:rsidR="00E777FD" w:rsidRPr="00A61E24" w:rsidRDefault="00E777FD" w:rsidP="00E777FD">
      <w:pPr>
        <w:spacing w:after="0" w:line="360" w:lineRule="auto"/>
        <w:ind w:firstLine="709"/>
        <w:rPr>
          <w:rFonts w:ascii="Times New Roman" w:hAnsi="Times New Roman" w:cs="Times New Roman"/>
          <w:sz w:val="28"/>
          <w:szCs w:val="28"/>
          <w:lang w:val="ru-RU"/>
        </w:rPr>
      </w:pPr>
      <w:r w:rsidRPr="00A61E24">
        <w:rPr>
          <w:rFonts w:ascii="Times New Roman" w:hAnsi="Times New Roman" w:cs="Times New Roman"/>
          <w:sz w:val="28"/>
          <w:szCs w:val="28"/>
        </w:rPr>
        <w:t xml:space="preserve">3.1 </w:t>
      </w:r>
      <w:r w:rsidRPr="00A61E24">
        <w:rPr>
          <w:rFonts w:ascii="Times New Roman" w:hAnsi="Times New Roman" w:cs="Times New Roman"/>
          <w:noProof/>
          <w:sz w:val="28"/>
          <w:szCs w:val="28"/>
          <w:shd w:val="clear" w:color="auto" w:fill="FFFFFF"/>
          <w:lang w:eastAsia="uk-UA"/>
        </w:rPr>
        <w:t xml:space="preserve">Побудова схеми керованого джерела постійного стабілізованого струму у середовищі </w:t>
      </w:r>
      <w:r w:rsidRPr="00A61E24">
        <w:rPr>
          <w:rFonts w:ascii="Times New Roman" w:hAnsi="Times New Roman" w:cs="Times New Roman"/>
          <w:noProof/>
          <w:sz w:val="28"/>
          <w:szCs w:val="28"/>
          <w:shd w:val="clear" w:color="auto" w:fill="FFFFFF"/>
          <w:lang w:val="en-US" w:eastAsia="uk-UA"/>
        </w:rPr>
        <w:t>Electronics</w:t>
      </w:r>
      <w:r w:rsidRPr="00A61E24">
        <w:rPr>
          <w:rFonts w:ascii="Times New Roman" w:hAnsi="Times New Roman" w:cs="Times New Roman"/>
          <w:noProof/>
          <w:sz w:val="28"/>
          <w:szCs w:val="28"/>
          <w:shd w:val="clear" w:color="auto" w:fill="FFFFFF"/>
          <w:lang w:eastAsia="uk-UA"/>
        </w:rPr>
        <w:t xml:space="preserve"> </w:t>
      </w:r>
      <w:r w:rsidRPr="00A61E24">
        <w:rPr>
          <w:rFonts w:ascii="Times New Roman" w:hAnsi="Times New Roman" w:cs="Times New Roman"/>
          <w:noProof/>
          <w:sz w:val="28"/>
          <w:szCs w:val="28"/>
          <w:shd w:val="clear" w:color="auto" w:fill="FFFFFF"/>
          <w:lang w:val="en-US" w:eastAsia="uk-UA"/>
        </w:rPr>
        <w:t>Workbench</w:t>
      </w:r>
      <w:r w:rsidRPr="00A61E24">
        <w:rPr>
          <w:rFonts w:ascii="Times New Roman" w:hAnsi="Times New Roman" w:cs="Times New Roman"/>
          <w:sz w:val="28"/>
          <w:szCs w:val="28"/>
          <w:u w:val="dotted"/>
        </w:rPr>
        <w:t xml:space="preserve">        </w:t>
      </w:r>
      <w:r w:rsidRPr="00A61E24">
        <w:rPr>
          <w:rFonts w:ascii="Times New Roman" w:hAnsi="Times New Roman" w:cs="Times New Roman"/>
          <w:sz w:val="28"/>
          <w:szCs w:val="28"/>
          <w:u w:val="dotted"/>
          <w:lang w:val="ru-RU"/>
        </w:rPr>
        <w:tab/>
      </w:r>
      <w:r w:rsidRPr="00A61E24">
        <w:rPr>
          <w:rFonts w:ascii="Times New Roman" w:hAnsi="Times New Roman" w:cs="Times New Roman"/>
          <w:sz w:val="28"/>
          <w:szCs w:val="28"/>
          <w:u w:val="dotted"/>
          <w:lang w:val="ru-RU"/>
        </w:rPr>
        <w:tab/>
      </w:r>
      <w:r w:rsidRPr="00A61E24">
        <w:rPr>
          <w:rFonts w:ascii="Times New Roman" w:hAnsi="Times New Roman" w:cs="Times New Roman"/>
          <w:sz w:val="28"/>
          <w:szCs w:val="28"/>
          <w:u w:val="dotted"/>
          <w:lang w:val="ru-RU"/>
        </w:rPr>
        <w:tab/>
        <w:t xml:space="preserve">     </w:t>
      </w:r>
      <w:r w:rsidRPr="00A61E24">
        <w:rPr>
          <w:rFonts w:ascii="Times New Roman" w:hAnsi="Times New Roman" w:cs="Times New Roman"/>
          <w:sz w:val="28"/>
          <w:szCs w:val="28"/>
          <w:u w:val="dotted"/>
        </w:rPr>
        <w:t xml:space="preserve"> </w:t>
      </w:r>
      <w:r w:rsidRPr="00A61E24">
        <w:rPr>
          <w:rFonts w:ascii="Times New Roman" w:hAnsi="Times New Roman" w:cs="Times New Roman"/>
          <w:sz w:val="28"/>
          <w:szCs w:val="28"/>
          <w:u w:val="dotted"/>
          <w:lang w:val="ru-RU"/>
        </w:rPr>
        <w:t xml:space="preserve">  </w:t>
      </w:r>
      <w:r w:rsidRPr="00A61E24">
        <w:rPr>
          <w:rFonts w:ascii="Times New Roman" w:hAnsi="Times New Roman" w:cs="Times New Roman"/>
          <w:sz w:val="28"/>
          <w:szCs w:val="28"/>
          <w:u w:val="dotted"/>
        </w:rPr>
        <w:t xml:space="preserve">          </w:t>
      </w:r>
      <w:r w:rsidRPr="00A61E24">
        <w:rPr>
          <w:rFonts w:ascii="Times New Roman" w:hAnsi="Times New Roman" w:cs="Times New Roman"/>
          <w:sz w:val="28"/>
          <w:szCs w:val="28"/>
        </w:rPr>
        <w:t xml:space="preserve">  4</w:t>
      </w:r>
      <w:r w:rsidRPr="00A61E24">
        <w:rPr>
          <w:rFonts w:ascii="Times New Roman" w:hAnsi="Times New Roman" w:cs="Times New Roman"/>
          <w:sz w:val="28"/>
          <w:szCs w:val="28"/>
          <w:lang w:val="ru-RU"/>
        </w:rPr>
        <w:t>3</w:t>
      </w:r>
    </w:p>
    <w:p w:rsidR="00E777FD" w:rsidRPr="00A61E24" w:rsidRDefault="00E777FD" w:rsidP="00E777FD">
      <w:pPr>
        <w:pStyle w:val="a4"/>
        <w:spacing w:line="360" w:lineRule="auto"/>
        <w:ind w:left="0" w:firstLine="709"/>
        <w:rPr>
          <w:sz w:val="28"/>
          <w:szCs w:val="28"/>
          <w:lang w:val="ru-RU"/>
        </w:rPr>
      </w:pPr>
      <w:r w:rsidRPr="00A61E24">
        <w:rPr>
          <w:sz w:val="28"/>
          <w:szCs w:val="28"/>
          <w:lang w:val="ru-RU"/>
        </w:rPr>
        <w:t xml:space="preserve">РОЗДІЛ </w:t>
      </w:r>
      <w:r w:rsidRPr="00A61E24">
        <w:rPr>
          <w:sz w:val="28"/>
          <w:szCs w:val="28"/>
          <w:lang w:val="uk-UA"/>
        </w:rPr>
        <w:t>4</w:t>
      </w:r>
      <w:r w:rsidRPr="00A61E24">
        <w:rPr>
          <w:sz w:val="28"/>
          <w:szCs w:val="28"/>
          <w:lang w:val="ru-RU"/>
        </w:rPr>
        <w:t xml:space="preserve"> ОХОРОНА ПРАЦІ</w:t>
      </w:r>
      <w:r w:rsidRPr="00A61E24">
        <w:rPr>
          <w:sz w:val="28"/>
          <w:szCs w:val="28"/>
          <w:u w:val="dotted"/>
          <w:lang w:val="uk-UA"/>
        </w:rPr>
        <w:t xml:space="preserve">                     </w:t>
      </w:r>
      <w:r w:rsidRPr="00A61E24">
        <w:rPr>
          <w:sz w:val="28"/>
          <w:szCs w:val="28"/>
          <w:u w:val="dotted"/>
          <w:lang w:val="uk-UA"/>
        </w:rPr>
        <w:tab/>
      </w:r>
      <w:r w:rsidRPr="00A61E24">
        <w:rPr>
          <w:sz w:val="28"/>
          <w:szCs w:val="28"/>
          <w:u w:val="dotted"/>
          <w:lang w:val="uk-UA"/>
        </w:rPr>
        <w:tab/>
      </w:r>
      <w:r w:rsidRPr="00A61E24">
        <w:rPr>
          <w:sz w:val="28"/>
          <w:szCs w:val="28"/>
          <w:u w:val="dotted"/>
          <w:lang w:val="uk-UA"/>
        </w:rPr>
        <w:tab/>
      </w:r>
      <w:r w:rsidRPr="00A61E24">
        <w:rPr>
          <w:sz w:val="28"/>
          <w:szCs w:val="28"/>
          <w:u w:val="dotted"/>
          <w:lang w:val="uk-UA"/>
        </w:rPr>
        <w:tab/>
        <w:t xml:space="preserve">          </w:t>
      </w:r>
      <w:r w:rsidRPr="00A61E24">
        <w:rPr>
          <w:sz w:val="28"/>
          <w:szCs w:val="28"/>
          <w:lang w:val="uk-UA"/>
        </w:rPr>
        <w:t>48</w:t>
      </w:r>
    </w:p>
    <w:p w:rsidR="00E777FD" w:rsidRPr="00A61E24" w:rsidRDefault="00E777FD" w:rsidP="00E777FD">
      <w:pPr>
        <w:suppressAutoHyphens/>
        <w:spacing w:line="360" w:lineRule="auto"/>
        <w:ind w:firstLine="710"/>
        <w:jc w:val="both"/>
        <w:rPr>
          <w:rFonts w:ascii="Times New Roman" w:hAnsi="Times New Roman" w:cs="Times New Roman"/>
          <w:sz w:val="28"/>
          <w:szCs w:val="28"/>
          <w:lang w:val="ru-RU"/>
        </w:rPr>
      </w:pPr>
      <w:r w:rsidRPr="00A61E24">
        <w:rPr>
          <w:rFonts w:ascii="Times New Roman" w:hAnsi="Times New Roman" w:cs="Times New Roman"/>
          <w:sz w:val="28"/>
          <w:szCs w:val="28"/>
          <w:lang w:val="ru-RU"/>
        </w:rPr>
        <w:t xml:space="preserve">4.1  Загальні положення  </w:t>
      </w:r>
      <w:r w:rsidRPr="00A61E24">
        <w:rPr>
          <w:rFonts w:ascii="Times New Roman" w:hAnsi="Times New Roman" w:cs="Times New Roman"/>
          <w:sz w:val="28"/>
          <w:szCs w:val="28"/>
          <w:lang w:val="ru-RU"/>
        </w:rPr>
        <w:tab/>
        <w:t xml:space="preserve"> </w:t>
      </w:r>
      <w:r w:rsidR="0039550A">
        <w:rPr>
          <w:rFonts w:ascii="Times New Roman" w:hAnsi="Times New Roman" w:cs="Times New Roman"/>
          <w:sz w:val="28"/>
          <w:szCs w:val="28"/>
          <w:u w:val="dotted"/>
        </w:rPr>
        <w:tab/>
      </w:r>
      <w:r w:rsidR="0039550A">
        <w:rPr>
          <w:rFonts w:ascii="Times New Roman" w:hAnsi="Times New Roman" w:cs="Times New Roman"/>
          <w:sz w:val="28"/>
          <w:szCs w:val="28"/>
          <w:u w:val="dotted"/>
        </w:rPr>
        <w:tab/>
      </w:r>
      <w:r w:rsidR="0039550A">
        <w:rPr>
          <w:rFonts w:ascii="Times New Roman" w:hAnsi="Times New Roman" w:cs="Times New Roman"/>
          <w:sz w:val="28"/>
          <w:szCs w:val="28"/>
          <w:u w:val="dotted"/>
        </w:rPr>
        <w:tab/>
      </w:r>
      <w:r w:rsidR="0039550A">
        <w:rPr>
          <w:rFonts w:ascii="Times New Roman" w:hAnsi="Times New Roman" w:cs="Times New Roman"/>
          <w:sz w:val="28"/>
          <w:szCs w:val="28"/>
          <w:u w:val="dotted"/>
        </w:rPr>
        <w:tab/>
      </w:r>
      <w:r w:rsidR="0039550A">
        <w:rPr>
          <w:rFonts w:ascii="Times New Roman" w:hAnsi="Times New Roman" w:cs="Times New Roman"/>
          <w:sz w:val="28"/>
          <w:szCs w:val="28"/>
          <w:u w:val="dotted"/>
        </w:rPr>
        <w:tab/>
      </w:r>
      <w:r w:rsidRPr="00A61E24">
        <w:rPr>
          <w:rFonts w:ascii="Times New Roman" w:hAnsi="Times New Roman" w:cs="Times New Roman"/>
          <w:sz w:val="28"/>
          <w:szCs w:val="28"/>
          <w:u w:val="dotted"/>
        </w:rPr>
        <w:t xml:space="preserve">    </w:t>
      </w:r>
      <w:r w:rsidRPr="00A61E24">
        <w:rPr>
          <w:rFonts w:ascii="Times New Roman" w:hAnsi="Times New Roman" w:cs="Times New Roman"/>
          <w:sz w:val="28"/>
          <w:szCs w:val="28"/>
          <w:u w:val="dotted"/>
        </w:rPr>
        <w:tab/>
        <w:t xml:space="preserve">    </w:t>
      </w:r>
      <w:r w:rsidR="002C5EC6">
        <w:rPr>
          <w:rFonts w:ascii="Times New Roman" w:hAnsi="Times New Roman" w:cs="Times New Roman"/>
          <w:sz w:val="28"/>
          <w:szCs w:val="28"/>
          <w:u w:val="dotted"/>
        </w:rPr>
        <w:t xml:space="preserve">    </w:t>
      </w:r>
      <w:r w:rsidRPr="00A61E24">
        <w:rPr>
          <w:rFonts w:ascii="Times New Roman" w:hAnsi="Times New Roman" w:cs="Times New Roman"/>
          <w:sz w:val="28"/>
          <w:szCs w:val="28"/>
          <w:u w:val="dotted"/>
        </w:rPr>
        <w:t xml:space="preserve">  </w:t>
      </w:r>
      <w:r w:rsidRPr="00A61E24">
        <w:rPr>
          <w:rFonts w:ascii="Times New Roman" w:hAnsi="Times New Roman" w:cs="Times New Roman"/>
          <w:sz w:val="28"/>
          <w:szCs w:val="28"/>
        </w:rPr>
        <w:t>48</w:t>
      </w:r>
    </w:p>
    <w:p w:rsidR="00E777FD" w:rsidRPr="00A61E24" w:rsidRDefault="00E777FD" w:rsidP="000C0FE0">
      <w:pPr>
        <w:suppressAutoHyphens/>
        <w:spacing w:line="360" w:lineRule="auto"/>
        <w:ind w:firstLine="567"/>
        <w:jc w:val="both"/>
        <w:rPr>
          <w:rFonts w:ascii="Times New Roman" w:hAnsi="Times New Roman" w:cs="Times New Roman"/>
          <w:sz w:val="28"/>
          <w:szCs w:val="28"/>
          <w:lang w:val="ru-RU"/>
        </w:rPr>
      </w:pPr>
      <w:r w:rsidRPr="00A61E24">
        <w:rPr>
          <w:rFonts w:ascii="Times New Roman" w:hAnsi="Times New Roman" w:cs="Times New Roman"/>
          <w:sz w:val="28"/>
          <w:szCs w:val="28"/>
          <w:lang w:val="ru-RU"/>
        </w:rPr>
        <w:t xml:space="preserve"> 4.2 Аналіз небезпечних та шкідливих виробничих факторів  </w:t>
      </w:r>
      <w:r w:rsidRPr="00A61E24">
        <w:rPr>
          <w:rFonts w:ascii="Times New Roman" w:hAnsi="Times New Roman" w:cs="Times New Roman"/>
          <w:sz w:val="28"/>
          <w:szCs w:val="28"/>
          <w:lang w:val="ru-RU"/>
        </w:rPr>
        <w:tab/>
      </w:r>
      <w:r w:rsidRPr="00A61E24">
        <w:rPr>
          <w:rFonts w:ascii="Times New Roman" w:hAnsi="Times New Roman" w:cs="Times New Roman"/>
          <w:sz w:val="28"/>
          <w:szCs w:val="28"/>
          <w:lang w:val="ru-RU"/>
        </w:rPr>
        <w:tab/>
      </w:r>
      <w:r w:rsidRPr="00A61E24">
        <w:rPr>
          <w:rFonts w:ascii="Times New Roman" w:hAnsi="Times New Roman" w:cs="Times New Roman"/>
          <w:sz w:val="28"/>
          <w:szCs w:val="28"/>
          <w:u w:val="dotted"/>
        </w:rPr>
        <w:t xml:space="preserve"> </w:t>
      </w:r>
      <w:r w:rsidRPr="00A61E24">
        <w:rPr>
          <w:rFonts w:ascii="Times New Roman" w:hAnsi="Times New Roman" w:cs="Times New Roman"/>
          <w:sz w:val="28"/>
          <w:szCs w:val="28"/>
          <w:lang w:val="ru-RU"/>
        </w:rPr>
        <w:t>52</w:t>
      </w:r>
    </w:p>
    <w:p w:rsidR="00E777FD" w:rsidRPr="00A61E24" w:rsidRDefault="00E777FD" w:rsidP="00E777FD">
      <w:pPr>
        <w:pStyle w:val="a4"/>
        <w:suppressAutoHyphens/>
        <w:spacing w:line="360" w:lineRule="auto"/>
        <w:ind w:left="0" w:firstLine="710"/>
        <w:jc w:val="both"/>
        <w:rPr>
          <w:sz w:val="28"/>
          <w:szCs w:val="28"/>
          <w:lang w:val="ru-RU"/>
        </w:rPr>
      </w:pPr>
      <w:r w:rsidRPr="00A61E24">
        <w:rPr>
          <w:sz w:val="28"/>
          <w:szCs w:val="28"/>
          <w:lang w:val="uk-UA"/>
        </w:rPr>
        <w:t xml:space="preserve">4.3 </w:t>
      </w:r>
      <w:r w:rsidRPr="00A61E24">
        <w:rPr>
          <w:sz w:val="28"/>
          <w:szCs w:val="28"/>
          <w:lang w:val="ru-RU"/>
        </w:rPr>
        <w:t>Заходи з техн</w:t>
      </w:r>
      <w:r w:rsidRPr="00A61E24">
        <w:rPr>
          <w:sz w:val="28"/>
          <w:szCs w:val="28"/>
          <w:lang w:val="uk-UA"/>
        </w:rPr>
        <w:t xml:space="preserve">іки </w:t>
      </w:r>
      <w:r w:rsidRPr="00A61E24">
        <w:rPr>
          <w:sz w:val="28"/>
          <w:szCs w:val="28"/>
          <w:lang w:val="ru-RU"/>
        </w:rPr>
        <w:t xml:space="preserve">безпеки </w:t>
      </w:r>
      <w:r w:rsidRPr="00A61E24">
        <w:rPr>
          <w:sz w:val="28"/>
          <w:szCs w:val="28"/>
          <w:lang w:val="ru-RU"/>
        </w:rPr>
        <w:tab/>
      </w:r>
      <w:r w:rsidRPr="00A61E24">
        <w:rPr>
          <w:sz w:val="28"/>
          <w:szCs w:val="28"/>
          <w:lang w:val="ru-RU"/>
        </w:rPr>
        <w:tab/>
        <w:t xml:space="preserve">    </w:t>
      </w:r>
      <w:r w:rsidRPr="00A61E24">
        <w:rPr>
          <w:sz w:val="28"/>
          <w:szCs w:val="28"/>
          <w:u w:val="dotted"/>
          <w:lang w:val="uk-UA"/>
        </w:rPr>
        <w:t xml:space="preserve">                     </w:t>
      </w:r>
      <w:r w:rsidRPr="00A61E24">
        <w:rPr>
          <w:sz w:val="28"/>
          <w:szCs w:val="28"/>
          <w:u w:val="dotted"/>
          <w:lang w:val="uk-UA"/>
        </w:rPr>
        <w:tab/>
      </w:r>
      <w:r w:rsidRPr="00A61E24">
        <w:rPr>
          <w:sz w:val="28"/>
          <w:szCs w:val="28"/>
          <w:u w:val="dotted"/>
          <w:lang w:val="uk-UA"/>
        </w:rPr>
        <w:tab/>
      </w:r>
      <w:r w:rsidRPr="00A61E24">
        <w:rPr>
          <w:sz w:val="28"/>
          <w:szCs w:val="28"/>
          <w:u w:val="dotted"/>
          <w:lang w:val="uk-UA"/>
        </w:rPr>
        <w:tab/>
        <w:t xml:space="preserve">   </w:t>
      </w:r>
      <w:r w:rsidR="002C5EC6">
        <w:rPr>
          <w:sz w:val="28"/>
          <w:szCs w:val="28"/>
          <w:u w:val="dotted"/>
          <w:lang w:val="uk-UA"/>
        </w:rPr>
        <w:t xml:space="preserve">   </w:t>
      </w:r>
      <w:r w:rsidRPr="00A61E24">
        <w:rPr>
          <w:sz w:val="28"/>
          <w:szCs w:val="28"/>
          <w:u w:val="dotted"/>
          <w:lang w:val="uk-UA"/>
        </w:rPr>
        <w:t xml:space="preserve">    </w:t>
      </w:r>
      <w:r w:rsidRPr="00A61E24">
        <w:rPr>
          <w:sz w:val="28"/>
          <w:szCs w:val="28"/>
          <w:lang w:val="uk-UA"/>
        </w:rPr>
        <w:t>56</w:t>
      </w:r>
    </w:p>
    <w:p w:rsidR="00E777FD" w:rsidRPr="00A61E24" w:rsidRDefault="00E777FD" w:rsidP="00E777FD">
      <w:pPr>
        <w:spacing w:after="0" w:line="360" w:lineRule="auto"/>
        <w:ind w:firstLine="710"/>
        <w:rPr>
          <w:rFonts w:ascii="Times New Roman" w:hAnsi="Times New Roman" w:cs="Times New Roman"/>
          <w:sz w:val="28"/>
          <w:szCs w:val="28"/>
        </w:rPr>
      </w:pPr>
      <w:r w:rsidRPr="00A61E24">
        <w:rPr>
          <w:rFonts w:ascii="Times New Roman" w:hAnsi="Times New Roman" w:cs="Times New Roman"/>
          <w:sz w:val="28"/>
          <w:szCs w:val="28"/>
        </w:rPr>
        <w:t>4.4  Заходи, що забезпечують виробничу санітарію і гігієну</w:t>
      </w:r>
      <w:r w:rsidRPr="00A61E24">
        <w:rPr>
          <w:rFonts w:ascii="Times New Roman" w:hAnsi="Times New Roman" w:cs="Times New Roman"/>
          <w:sz w:val="28"/>
          <w:szCs w:val="28"/>
          <w:u w:val="dotted"/>
        </w:rPr>
        <w:t xml:space="preserve">            </w:t>
      </w:r>
      <w:r w:rsidR="002C5EC6">
        <w:rPr>
          <w:rFonts w:ascii="Times New Roman" w:hAnsi="Times New Roman" w:cs="Times New Roman"/>
          <w:sz w:val="28"/>
          <w:szCs w:val="28"/>
          <w:u w:val="dotted"/>
          <w:lang w:val="ru-RU"/>
        </w:rPr>
        <w:t xml:space="preserve">  </w:t>
      </w:r>
      <w:r w:rsidRPr="00A61E24">
        <w:rPr>
          <w:rFonts w:ascii="Times New Roman" w:hAnsi="Times New Roman" w:cs="Times New Roman"/>
          <w:sz w:val="28"/>
          <w:szCs w:val="28"/>
          <w:u w:val="dotted"/>
        </w:rPr>
        <w:t xml:space="preserve">       </w:t>
      </w:r>
      <w:r w:rsidRPr="00A61E24">
        <w:rPr>
          <w:rFonts w:ascii="Times New Roman" w:hAnsi="Times New Roman" w:cs="Times New Roman"/>
          <w:sz w:val="28"/>
          <w:szCs w:val="28"/>
        </w:rPr>
        <w:t>58</w:t>
      </w:r>
    </w:p>
    <w:p w:rsidR="00E777FD" w:rsidRPr="00A61E24" w:rsidRDefault="00E777FD" w:rsidP="00E777FD">
      <w:pPr>
        <w:spacing w:after="0" w:line="360" w:lineRule="auto"/>
        <w:ind w:firstLine="710"/>
        <w:rPr>
          <w:rStyle w:val="apple-converted-space"/>
          <w:rFonts w:ascii="Times New Roman" w:hAnsi="Times New Roman" w:cs="Times New Roman"/>
          <w:sz w:val="28"/>
          <w:szCs w:val="28"/>
          <w:shd w:val="clear" w:color="auto" w:fill="FFFFFF"/>
          <w:lang w:val="ru-RU"/>
        </w:rPr>
      </w:pPr>
      <w:r w:rsidRPr="00A61E24">
        <w:rPr>
          <w:rFonts w:ascii="Times New Roman" w:hAnsi="Times New Roman" w:cs="Times New Roman"/>
          <w:sz w:val="28"/>
          <w:szCs w:val="28"/>
        </w:rPr>
        <w:t>4.5 Рекомендації по пожежній безпеці</w:t>
      </w:r>
      <w:r w:rsidRPr="00A61E24">
        <w:rPr>
          <w:rFonts w:ascii="Times New Roman" w:hAnsi="Times New Roman" w:cs="Times New Roman"/>
          <w:sz w:val="28"/>
          <w:szCs w:val="28"/>
          <w:u w:val="dotted"/>
        </w:rPr>
        <w:tab/>
        <w:t xml:space="preserve">           </w:t>
      </w:r>
      <w:r w:rsidRPr="00A61E24">
        <w:rPr>
          <w:rFonts w:ascii="Times New Roman" w:hAnsi="Times New Roman" w:cs="Times New Roman"/>
          <w:sz w:val="28"/>
          <w:szCs w:val="28"/>
          <w:u w:val="dotted"/>
        </w:rPr>
        <w:tab/>
      </w:r>
      <w:r w:rsidRPr="00A61E24">
        <w:rPr>
          <w:rFonts w:ascii="Times New Roman" w:hAnsi="Times New Roman" w:cs="Times New Roman"/>
          <w:sz w:val="28"/>
          <w:szCs w:val="28"/>
          <w:u w:val="dotted"/>
          <w:lang w:val="ru-RU"/>
        </w:rPr>
        <w:t xml:space="preserve">   </w:t>
      </w:r>
      <w:r w:rsidRPr="00A61E24">
        <w:rPr>
          <w:rFonts w:ascii="Times New Roman" w:hAnsi="Times New Roman" w:cs="Times New Roman"/>
          <w:sz w:val="28"/>
          <w:szCs w:val="28"/>
          <w:u w:val="dotted"/>
        </w:rPr>
        <w:t xml:space="preserve">  </w:t>
      </w:r>
      <w:r w:rsidRPr="00A61E24">
        <w:rPr>
          <w:rFonts w:ascii="Times New Roman" w:hAnsi="Times New Roman" w:cs="Times New Roman"/>
          <w:sz w:val="28"/>
          <w:szCs w:val="28"/>
          <w:u w:val="dotted"/>
        </w:rPr>
        <w:tab/>
      </w:r>
      <w:r w:rsidRPr="00A61E24">
        <w:rPr>
          <w:rFonts w:ascii="Times New Roman" w:hAnsi="Times New Roman" w:cs="Times New Roman"/>
          <w:sz w:val="28"/>
          <w:szCs w:val="28"/>
          <w:u w:val="dotted"/>
        </w:rPr>
        <w:tab/>
        <w:t xml:space="preserve">   </w:t>
      </w:r>
      <w:r w:rsidR="002C5EC6">
        <w:rPr>
          <w:rFonts w:ascii="Times New Roman" w:hAnsi="Times New Roman" w:cs="Times New Roman"/>
          <w:sz w:val="28"/>
          <w:szCs w:val="28"/>
          <w:u w:val="dotted"/>
          <w:lang w:val="ru-RU"/>
        </w:rPr>
        <w:t xml:space="preserve">  </w:t>
      </w:r>
      <w:r w:rsidRPr="00A61E24">
        <w:rPr>
          <w:rFonts w:ascii="Times New Roman" w:hAnsi="Times New Roman" w:cs="Times New Roman"/>
          <w:sz w:val="28"/>
          <w:szCs w:val="28"/>
          <w:u w:val="dotted"/>
        </w:rPr>
        <w:t xml:space="preserve">      </w:t>
      </w:r>
      <w:r w:rsidRPr="00A61E24">
        <w:rPr>
          <w:rFonts w:ascii="Times New Roman" w:hAnsi="Times New Roman" w:cs="Times New Roman"/>
          <w:sz w:val="28"/>
          <w:szCs w:val="28"/>
          <w:u w:val="dotted"/>
          <w:lang w:val="ru-RU"/>
        </w:rPr>
        <w:t>62</w:t>
      </w:r>
    </w:p>
    <w:p w:rsidR="00E777FD" w:rsidRPr="00A61E24" w:rsidRDefault="00E777FD" w:rsidP="00E777FD">
      <w:pPr>
        <w:spacing w:after="0" w:line="360" w:lineRule="auto"/>
        <w:ind w:firstLine="710"/>
        <w:rPr>
          <w:rStyle w:val="apple-converted-space"/>
          <w:rFonts w:ascii="Times New Roman" w:hAnsi="Times New Roman" w:cs="Times New Roman"/>
          <w:sz w:val="28"/>
          <w:szCs w:val="28"/>
          <w:shd w:val="clear" w:color="auto" w:fill="FFFFFF"/>
        </w:rPr>
      </w:pPr>
      <w:r w:rsidRPr="00A61E24">
        <w:rPr>
          <w:rStyle w:val="apple-converted-space"/>
          <w:rFonts w:ascii="Times New Roman" w:hAnsi="Times New Roman" w:cs="Times New Roman"/>
          <w:sz w:val="28"/>
          <w:szCs w:val="28"/>
          <w:shd w:val="clear" w:color="auto" w:fill="FFFFFF"/>
        </w:rPr>
        <w:t>ВИСНОВОК</w:t>
      </w:r>
      <w:r w:rsidRPr="00A61E24">
        <w:rPr>
          <w:rFonts w:ascii="Times New Roman" w:hAnsi="Times New Roman" w:cs="Times New Roman"/>
          <w:sz w:val="28"/>
          <w:szCs w:val="28"/>
          <w:u w:val="dotted"/>
        </w:rPr>
        <w:tab/>
      </w:r>
      <w:r w:rsidRPr="00A61E24">
        <w:rPr>
          <w:rFonts w:ascii="Times New Roman" w:hAnsi="Times New Roman" w:cs="Times New Roman"/>
          <w:sz w:val="28"/>
          <w:szCs w:val="28"/>
          <w:u w:val="dotted"/>
        </w:rPr>
        <w:tab/>
      </w:r>
      <w:r w:rsidRPr="00A61E24">
        <w:rPr>
          <w:rFonts w:ascii="Times New Roman" w:hAnsi="Times New Roman" w:cs="Times New Roman"/>
          <w:sz w:val="28"/>
          <w:szCs w:val="28"/>
          <w:u w:val="dotted"/>
        </w:rPr>
        <w:tab/>
      </w:r>
      <w:r w:rsidRPr="00A61E24">
        <w:rPr>
          <w:rFonts w:ascii="Times New Roman" w:hAnsi="Times New Roman" w:cs="Times New Roman"/>
          <w:sz w:val="28"/>
          <w:szCs w:val="28"/>
          <w:u w:val="dotted"/>
        </w:rPr>
        <w:tab/>
      </w:r>
      <w:r w:rsidRPr="00A61E24">
        <w:rPr>
          <w:rFonts w:ascii="Times New Roman" w:hAnsi="Times New Roman" w:cs="Times New Roman"/>
          <w:sz w:val="28"/>
          <w:szCs w:val="28"/>
          <w:u w:val="dotted"/>
        </w:rPr>
        <w:tab/>
      </w:r>
      <w:r w:rsidRPr="00A61E24">
        <w:rPr>
          <w:rFonts w:ascii="Times New Roman" w:hAnsi="Times New Roman" w:cs="Times New Roman"/>
          <w:sz w:val="28"/>
          <w:szCs w:val="28"/>
          <w:u w:val="dotted"/>
        </w:rPr>
        <w:tab/>
      </w:r>
      <w:r w:rsidRPr="00A61E24">
        <w:rPr>
          <w:rFonts w:ascii="Times New Roman" w:hAnsi="Times New Roman" w:cs="Times New Roman"/>
          <w:sz w:val="28"/>
          <w:szCs w:val="28"/>
          <w:u w:val="dotted"/>
        </w:rPr>
        <w:tab/>
        <w:t xml:space="preserve">           </w:t>
      </w:r>
      <w:r w:rsidRPr="00A61E24">
        <w:rPr>
          <w:rFonts w:ascii="Times New Roman" w:hAnsi="Times New Roman" w:cs="Times New Roman"/>
          <w:sz w:val="28"/>
          <w:szCs w:val="28"/>
          <w:u w:val="dotted"/>
        </w:rPr>
        <w:tab/>
      </w:r>
      <w:r w:rsidRPr="00A61E24">
        <w:rPr>
          <w:rFonts w:ascii="Times New Roman" w:hAnsi="Times New Roman" w:cs="Times New Roman"/>
          <w:sz w:val="28"/>
          <w:szCs w:val="28"/>
          <w:u w:val="dotted"/>
          <w:lang w:val="ru-RU"/>
        </w:rPr>
        <w:t xml:space="preserve">   </w:t>
      </w:r>
      <w:r w:rsidR="002C5EC6">
        <w:rPr>
          <w:rFonts w:ascii="Times New Roman" w:hAnsi="Times New Roman" w:cs="Times New Roman"/>
          <w:sz w:val="28"/>
          <w:szCs w:val="28"/>
          <w:u w:val="dotted"/>
          <w:lang w:val="ru-RU"/>
        </w:rPr>
        <w:t xml:space="preserve">  </w:t>
      </w:r>
      <w:r w:rsidRPr="00A61E24">
        <w:rPr>
          <w:rFonts w:ascii="Times New Roman" w:hAnsi="Times New Roman" w:cs="Times New Roman"/>
          <w:sz w:val="28"/>
          <w:szCs w:val="28"/>
          <w:u w:val="dotted"/>
        </w:rPr>
        <w:t xml:space="preserve">      66</w:t>
      </w:r>
    </w:p>
    <w:p w:rsidR="00A61E24" w:rsidRDefault="00E777FD" w:rsidP="00E777FD">
      <w:pPr>
        <w:spacing w:after="0" w:line="360" w:lineRule="auto"/>
        <w:ind w:firstLine="709"/>
        <w:jc w:val="both"/>
        <w:rPr>
          <w:rFonts w:ascii="Times New Roman" w:hAnsi="Times New Roman" w:cs="Times New Roman"/>
          <w:sz w:val="28"/>
          <w:szCs w:val="28"/>
          <w:u w:val="dotted"/>
        </w:rPr>
      </w:pPr>
      <w:r w:rsidRPr="00A61E24">
        <w:rPr>
          <w:rFonts w:ascii="Times New Roman" w:hAnsi="Times New Roman" w:cs="Times New Roman"/>
          <w:bCs/>
          <w:sz w:val="28"/>
          <w:szCs w:val="28"/>
          <w:lang w:eastAsia="ru-RU"/>
        </w:rPr>
        <w:t>ПЕРЕЛІК ПОСИЛАНЬ</w:t>
      </w:r>
      <w:r w:rsidRPr="00A61E24">
        <w:rPr>
          <w:rFonts w:ascii="Times New Roman" w:hAnsi="Times New Roman" w:cs="Times New Roman"/>
          <w:sz w:val="28"/>
          <w:szCs w:val="28"/>
          <w:u w:val="dotted"/>
        </w:rPr>
        <w:t xml:space="preserve">  </w:t>
      </w:r>
      <w:r w:rsidRPr="00A61E24">
        <w:rPr>
          <w:rFonts w:ascii="Times New Roman" w:hAnsi="Times New Roman" w:cs="Times New Roman"/>
          <w:sz w:val="28"/>
          <w:szCs w:val="28"/>
          <w:u w:val="dotted"/>
        </w:rPr>
        <w:tab/>
      </w:r>
      <w:r w:rsidRPr="001E212B">
        <w:rPr>
          <w:rFonts w:ascii="Times New Roman" w:hAnsi="Times New Roman" w:cs="Times New Roman"/>
          <w:sz w:val="28"/>
          <w:szCs w:val="28"/>
          <w:u w:val="dotted"/>
        </w:rPr>
        <w:tab/>
      </w:r>
      <w:r w:rsidRPr="001E212B">
        <w:rPr>
          <w:rFonts w:ascii="Times New Roman" w:hAnsi="Times New Roman" w:cs="Times New Roman"/>
          <w:sz w:val="28"/>
          <w:szCs w:val="28"/>
          <w:u w:val="dotted"/>
        </w:rPr>
        <w:tab/>
      </w:r>
      <w:r w:rsidRPr="001E212B">
        <w:rPr>
          <w:rFonts w:ascii="Times New Roman" w:hAnsi="Times New Roman" w:cs="Times New Roman"/>
          <w:sz w:val="28"/>
          <w:szCs w:val="28"/>
          <w:u w:val="dotted"/>
        </w:rPr>
        <w:tab/>
      </w:r>
      <w:r w:rsidRPr="001E212B">
        <w:rPr>
          <w:rFonts w:ascii="Times New Roman" w:hAnsi="Times New Roman" w:cs="Times New Roman"/>
          <w:sz w:val="28"/>
          <w:szCs w:val="28"/>
          <w:u w:val="dotted"/>
        </w:rPr>
        <w:tab/>
      </w:r>
      <w:r w:rsidRPr="001E212B">
        <w:rPr>
          <w:rFonts w:ascii="Times New Roman" w:hAnsi="Times New Roman" w:cs="Times New Roman"/>
          <w:sz w:val="28"/>
          <w:szCs w:val="28"/>
          <w:u w:val="dotted"/>
        </w:rPr>
        <w:tab/>
      </w:r>
      <w:r w:rsidRPr="001E212B">
        <w:rPr>
          <w:rFonts w:ascii="Times New Roman" w:hAnsi="Times New Roman" w:cs="Times New Roman"/>
          <w:sz w:val="28"/>
          <w:szCs w:val="28"/>
          <w:u w:val="dotted"/>
        </w:rPr>
        <w:tab/>
      </w:r>
      <w:r w:rsidR="002C5EC6">
        <w:rPr>
          <w:rFonts w:ascii="Times New Roman" w:hAnsi="Times New Roman" w:cs="Times New Roman"/>
          <w:sz w:val="28"/>
          <w:szCs w:val="28"/>
          <w:u w:val="dotted"/>
          <w:lang w:val="ru-RU"/>
        </w:rPr>
        <w:t xml:space="preserve"> </w:t>
      </w:r>
      <w:r w:rsidRPr="001E212B">
        <w:rPr>
          <w:rFonts w:ascii="Times New Roman" w:hAnsi="Times New Roman" w:cs="Times New Roman"/>
          <w:sz w:val="28"/>
          <w:szCs w:val="28"/>
          <w:u w:val="dotted"/>
        </w:rPr>
        <w:t xml:space="preserve">      </w:t>
      </w:r>
      <w:r>
        <w:rPr>
          <w:rFonts w:ascii="Times New Roman" w:hAnsi="Times New Roman" w:cs="Times New Roman"/>
          <w:sz w:val="28"/>
          <w:szCs w:val="28"/>
          <w:u w:val="dotted"/>
        </w:rPr>
        <w:t xml:space="preserve">   67</w:t>
      </w:r>
    </w:p>
    <w:p w:rsidR="005D0FA3" w:rsidRDefault="005D0FA3" w:rsidP="00E777FD">
      <w:pPr>
        <w:spacing w:after="0" w:line="360" w:lineRule="auto"/>
        <w:ind w:firstLine="709"/>
        <w:jc w:val="both"/>
        <w:rPr>
          <w:rFonts w:ascii="Times New Roman" w:hAnsi="Times New Roman" w:cs="Times New Roman"/>
          <w:sz w:val="28"/>
          <w:szCs w:val="28"/>
          <w:u w:val="dotted"/>
          <w:lang w:val="ru-RU"/>
        </w:rPr>
      </w:pPr>
    </w:p>
    <w:p w:rsidR="00D46F2E" w:rsidRPr="001A481F" w:rsidRDefault="00D46F2E" w:rsidP="00E777FD">
      <w:pPr>
        <w:spacing w:after="0" w:line="360" w:lineRule="auto"/>
        <w:ind w:firstLine="709"/>
        <w:jc w:val="both"/>
        <w:rPr>
          <w:rFonts w:ascii="Times New Roman" w:hAnsi="Times New Roman" w:cs="Times New Roman"/>
          <w:b/>
          <w:sz w:val="28"/>
          <w:szCs w:val="28"/>
        </w:rPr>
      </w:pPr>
      <w:r w:rsidRPr="001A481F">
        <w:rPr>
          <w:rFonts w:ascii="Times New Roman" w:hAnsi="Times New Roman" w:cs="Times New Roman"/>
          <w:b/>
          <w:sz w:val="28"/>
          <w:szCs w:val="28"/>
        </w:rPr>
        <w:t>ПЕРЕЛІК СКОРОЧЕНЬ</w:t>
      </w:r>
    </w:p>
    <w:p w:rsidR="00D46F2E" w:rsidRPr="001A481F" w:rsidRDefault="00D46F2E" w:rsidP="004E7E43">
      <w:pPr>
        <w:spacing w:after="0" w:line="360" w:lineRule="auto"/>
        <w:ind w:firstLine="709"/>
        <w:jc w:val="both"/>
        <w:rPr>
          <w:rFonts w:ascii="Times New Roman" w:hAnsi="Times New Roman" w:cs="Times New Roman"/>
          <w:sz w:val="28"/>
          <w:szCs w:val="28"/>
        </w:rPr>
      </w:pPr>
    </w:p>
    <w:p w:rsidR="00D46F2E" w:rsidRPr="001A481F" w:rsidRDefault="00D46F2E" w:rsidP="004E7E43">
      <w:pPr>
        <w:spacing w:after="0" w:line="360" w:lineRule="auto"/>
        <w:ind w:firstLine="709"/>
        <w:jc w:val="both"/>
        <w:rPr>
          <w:rFonts w:ascii="Times New Roman" w:hAnsi="Times New Roman" w:cs="Times New Roman"/>
          <w:sz w:val="28"/>
          <w:szCs w:val="28"/>
        </w:rPr>
      </w:pPr>
    </w:p>
    <w:p w:rsidR="00D46F2E" w:rsidRPr="001A481F" w:rsidRDefault="00D46F2E" w:rsidP="004E7E43">
      <w:pPr>
        <w:spacing w:after="0" w:line="360" w:lineRule="auto"/>
        <w:ind w:firstLine="709"/>
        <w:jc w:val="both"/>
        <w:rPr>
          <w:rFonts w:ascii="Times New Roman" w:hAnsi="Times New Roman" w:cs="Times New Roman"/>
          <w:sz w:val="28"/>
          <w:szCs w:val="28"/>
        </w:rPr>
      </w:pPr>
      <w:r w:rsidRPr="001A481F">
        <w:rPr>
          <w:rFonts w:ascii="Times New Roman" w:hAnsi="Times New Roman" w:cs="Times New Roman"/>
          <w:sz w:val="28"/>
          <w:szCs w:val="28"/>
        </w:rPr>
        <w:t>Т</w:t>
      </w:r>
      <w:r w:rsidRPr="001A481F">
        <w:rPr>
          <w:rFonts w:ascii="Times New Roman" w:hAnsi="Times New Roman" w:cs="Times New Roman"/>
          <w:sz w:val="28"/>
          <w:szCs w:val="28"/>
          <w:lang w:val="en-US"/>
        </w:rPr>
        <w:t>E</w:t>
      </w:r>
      <w:r w:rsidRPr="001A481F">
        <w:rPr>
          <w:rFonts w:ascii="Times New Roman" w:hAnsi="Times New Roman" w:cs="Times New Roman"/>
          <w:sz w:val="28"/>
          <w:szCs w:val="28"/>
        </w:rPr>
        <w:t>З - типовий елемент заміни;</w:t>
      </w:r>
    </w:p>
    <w:p w:rsidR="00D46F2E" w:rsidRPr="001A481F" w:rsidRDefault="00D46F2E" w:rsidP="004E7E43">
      <w:pPr>
        <w:spacing w:after="0" w:line="360" w:lineRule="auto"/>
        <w:ind w:firstLine="709"/>
        <w:jc w:val="both"/>
        <w:rPr>
          <w:rFonts w:ascii="Times New Roman" w:hAnsi="Times New Roman" w:cs="Times New Roman"/>
          <w:sz w:val="28"/>
          <w:szCs w:val="28"/>
        </w:rPr>
      </w:pPr>
      <w:r w:rsidRPr="001A481F">
        <w:rPr>
          <w:rFonts w:ascii="Times New Roman" w:hAnsi="Times New Roman" w:cs="Times New Roman"/>
          <w:sz w:val="28"/>
          <w:szCs w:val="28"/>
        </w:rPr>
        <w:t>ЕРЕ – електрорадіоелемент;</w:t>
      </w:r>
    </w:p>
    <w:p w:rsidR="00D46F2E" w:rsidRPr="001A481F" w:rsidRDefault="00D46F2E" w:rsidP="004E7E43">
      <w:pPr>
        <w:spacing w:after="0" w:line="360" w:lineRule="auto"/>
        <w:ind w:firstLine="709"/>
        <w:jc w:val="both"/>
        <w:rPr>
          <w:rFonts w:ascii="Times New Roman" w:hAnsi="Times New Roman" w:cs="Times New Roman"/>
          <w:sz w:val="28"/>
          <w:szCs w:val="28"/>
        </w:rPr>
      </w:pPr>
      <w:r w:rsidRPr="001A481F">
        <w:rPr>
          <w:rFonts w:ascii="Times New Roman" w:hAnsi="Times New Roman" w:cs="Times New Roman"/>
          <w:sz w:val="28"/>
          <w:szCs w:val="28"/>
        </w:rPr>
        <w:t>ТЗ - технічне завдання;</w:t>
      </w:r>
    </w:p>
    <w:p w:rsidR="00D46F2E" w:rsidRPr="001A481F" w:rsidRDefault="00D46F2E" w:rsidP="004E7E43">
      <w:pPr>
        <w:spacing w:after="0" w:line="360" w:lineRule="auto"/>
        <w:ind w:firstLine="709"/>
        <w:jc w:val="both"/>
        <w:rPr>
          <w:rFonts w:ascii="Times New Roman" w:hAnsi="Times New Roman" w:cs="Times New Roman"/>
          <w:sz w:val="28"/>
          <w:szCs w:val="28"/>
        </w:rPr>
      </w:pPr>
      <w:r w:rsidRPr="001A481F">
        <w:rPr>
          <w:rFonts w:ascii="Times New Roman" w:hAnsi="Times New Roman" w:cs="Times New Roman"/>
          <w:sz w:val="28"/>
          <w:szCs w:val="28"/>
        </w:rPr>
        <w:t>ТУ - технічні умови;</w:t>
      </w:r>
    </w:p>
    <w:p w:rsidR="00D46F2E" w:rsidRPr="001A481F" w:rsidRDefault="00D46F2E" w:rsidP="004E7E43">
      <w:pPr>
        <w:spacing w:after="0" w:line="360" w:lineRule="auto"/>
        <w:ind w:firstLine="709"/>
        <w:jc w:val="both"/>
        <w:rPr>
          <w:rFonts w:ascii="Times New Roman" w:hAnsi="Times New Roman" w:cs="Times New Roman"/>
          <w:sz w:val="28"/>
          <w:szCs w:val="28"/>
          <w:lang w:val="ru-RU"/>
        </w:rPr>
      </w:pPr>
      <w:r w:rsidRPr="001A481F">
        <w:rPr>
          <w:rFonts w:ascii="Times New Roman" w:hAnsi="Times New Roman" w:cs="Times New Roman"/>
          <w:sz w:val="28"/>
          <w:szCs w:val="28"/>
        </w:rPr>
        <w:t xml:space="preserve">ЕОМ - </w:t>
      </w:r>
      <w:r w:rsidRPr="001A481F">
        <w:rPr>
          <w:rFonts w:ascii="Times New Roman" w:hAnsi="Times New Roman" w:cs="Times New Roman"/>
          <w:sz w:val="28"/>
          <w:szCs w:val="28"/>
          <w:lang w:val="ru-RU"/>
        </w:rPr>
        <w:t>електронно-обчислювальна машина;</w:t>
      </w:r>
    </w:p>
    <w:p w:rsidR="00D46F2E" w:rsidRPr="001A481F" w:rsidRDefault="00D46F2E" w:rsidP="004E7E43">
      <w:pPr>
        <w:spacing w:after="0" w:line="360" w:lineRule="auto"/>
        <w:ind w:firstLine="709"/>
        <w:jc w:val="both"/>
        <w:rPr>
          <w:rFonts w:ascii="Times New Roman" w:hAnsi="Times New Roman" w:cs="Times New Roman"/>
          <w:sz w:val="28"/>
          <w:szCs w:val="28"/>
          <w:lang w:val="ru-RU"/>
        </w:rPr>
      </w:pPr>
      <w:r w:rsidRPr="001A481F">
        <w:rPr>
          <w:rFonts w:ascii="Times New Roman" w:hAnsi="Times New Roman" w:cs="Times New Roman"/>
          <w:sz w:val="28"/>
          <w:szCs w:val="28"/>
          <w:lang w:val="ru-RU"/>
        </w:rPr>
        <w:t>НЕ - начіпний елемент;</w:t>
      </w:r>
    </w:p>
    <w:p w:rsidR="00D46F2E" w:rsidRPr="001A481F" w:rsidRDefault="00D46F2E" w:rsidP="004E7E43">
      <w:pPr>
        <w:spacing w:after="0" w:line="360" w:lineRule="auto"/>
        <w:ind w:firstLine="709"/>
        <w:jc w:val="both"/>
        <w:rPr>
          <w:rFonts w:ascii="Times New Roman" w:hAnsi="Times New Roman" w:cs="Times New Roman"/>
          <w:sz w:val="28"/>
          <w:szCs w:val="28"/>
          <w:lang w:val="ru-RU"/>
        </w:rPr>
      </w:pPr>
      <w:r w:rsidRPr="001A481F">
        <w:rPr>
          <w:rFonts w:ascii="Times New Roman" w:hAnsi="Times New Roman" w:cs="Times New Roman"/>
          <w:sz w:val="28"/>
          <w:szCs w:val="28"/>
          <w:lang w:val="ru-RU"/>
        </w:rPr>
        <w:t>ДП - друкована плата;</w:t>
      </w:r>
    </w:p>
    <w:p w:rsidR="00D46F2E" w:rsidRPr="001A481F" w:rsidRDefault="00D46F2E" w:rsidP="004E7E43">
      <w:pPr>
        <w:spacing w:after="0" w:line="360" w:lineRule="auto"/>
        <w:ind w:firstLine="709"/>
        <w:jc w:val="both"/>
        <w:rPr>
          <w:rFonts w:ascii="Times New Roman" w:hAnsi="Times New Roman" w:cs="Times New Roman"/>
          <w:sz w:val="28"/>
          <w:szCs w:val="28"/>
          <w:lang w:val="ru-RU"/>
        </w:rPr>
      </w:pPr>
      <w:r w:rsidRPr="001A481F">
        <w:rPr>
          <w:rFonts w:ascii="Times New Roman" w:hAnsi="Times New Roman" w:cs="Times New Roman"/>
          <w:sz w:val="28"/>
          <w:szCs w:val="28"/>
          <w:lang w:val="ru-RU"/>
        </w:rPr>
        <w:t>КПМ - компонент поверхневого монтажу;</w:t>
      </w:r>
    </w:p>
    <w:p w:rsidR="00D46F2E" w:rsidRPr="001A481F" w:rsidRDefault="00D46F2E" w:rsidP="004E7E43">
      <w:pPr>
        <w:spacing w:after="0" w:line="360" w:lineRule="auto"/>
        <w:ind w:firstLine="709"/>
        <w:jc w:val="both"/>
        <w:rPr>
          <w:rFonts w:ascii="Times New Roman" w:hAnsi="Times New Roman" w:cs="Times New Roman"/>
          <w:sz w:val="28"/>
          <w:szCs w:val="28"/>
          <w:lang w:val="ru-RU"/>
        </w:rPr>
      </w:pPr>
      <w:r w:rsidRPr="001A481F">
        <w:rPr>
          <w:rFonts w:ascii="Times New Roman" w:hAnsi="Times New Roman" w:cs="Times New Roman"/>
          <w:sz w:val="28"/>
          <w:szCs w:val="28"/>
          <w:lang w:val="ru-RU"/>
        </w:rPr>
        <w:t>САПР - система автоматизованого проектування;</w:t>
      </w:r>
    </w:p>
    <w:p w:rsidR="00D46F2E" w:rsidRPr="001A481F" w:rsidRDefault="00D46F2E" w:rsidP="004E7E43">
      <w:pPr>
        <w:spacing w:after="0" w:line="360" w:lineRule="auto"/>
        <w:ind w:firstLine="709"/>
        <w:jc w:val="both"/>
        <w:rPr>
          <w:rFonts w:ascii="Times New Roman" w:hAnsi="Times New Roman" w:cs="Times New Roman"/>
          <w:sz w:val="28"/>
          <w:szCs w:val="28"/>
        </w:rPr>
      </w:pPr>
      <w:r w:rsidRPr="001A481F">
        <w:rPr>
          <w:rFonts w:ascii="Times New Roman" w:hAnsi="Times New Roman" w:cs="Times New Roman"/>
          <w:sz w:val="28"/>
          <w:szCs w:val="28"/>
        </w:rPr>
        <w:t>ІС - інтегральна схема;</w:t>
      </w:r>
    </w:p>
    <w:p w:rsidR="00D46F2E" w:rsidRPr="001A481F" w:rsidRDefault="00D46F2E" w:rsidP="004E7E43">
      <w:pPr>
        <w:spacing w:after="0" w:line="360" w:lineRule="auto"/>
        <w:ind w:firstLine="709"/>
        <w:jc w:val="both"/>
        <w:rPr>
          <w:rFonts w:ascii="Times New Roman" w:hAnsi="Times New Roman" w:cs="Times New Roman"/>
          <w:sz w:val="28"/>
          <w:szCs w:val="28"/>
        </w:rPr>
      </w:pPr>
      <w:r w:rsidRPr="001A481F">
        <w:rPr>
          <w:rFonts w:ascii="Times New Roman" w:hAnsi="Times New Roman" w:cs="Times New Roman"/>
          <w:sz w:val="28"/>
          <w:szCs w:val="28"/>
        </w:rPr>
        <w:t>РЕА - радіоелектронна апаратура;</w:t>
      </w:r>
    </w:p>
    <w:p w:rsidR="00D46F2E" w:rsidRPr="001A481F" w:rsidRDefault="00D46F2E" w:rsidP="004E7E43">
      <w:pPr>
        <w:spacing w:after="0" w:line="360" w:lineRule="auto"/>
        <w:ind w:firstLine="709"/>
        <w:jc w:val="both"/>
        <w:rPr>
          <w:rFonts w:ascii="Times New Roman" w:hAnsi="Times New Roman" w:cs="Times New Roman"/>
          <w:sz w:val="28"/>
          <w:szCs w:val="28"/>
        </w:rPr>
      </w:pPr>
      <w:r w:rsidRPr="001A481F">
        <w:rPr>
          <w:rFonts w:ascii="Times New Roman" w:hAnsi="Times New Roman" w:cs="Times New Roman"/>
          <w:sz w:val="28"/>
          <w:szCs w:val="28"/>
        </w:rPr>
        <w:t>ЧДП - чотирьохшарова друкована плата;</w:t>
      </w:r>
    </w:p>
    <w:p w:rsidR="00D46F2E" w:rsidRPr="001A481F" w:rsidRDefault="00D46F2E" w:rsidP="004E7E43">
      <w:pPr>
        <w:spacing w:after="0" w:line="360" w:lineRule="auto"/>
        <w:ind w:firstLine="709"/>
        <w:jc w:val="both"/>
        <w:rPr>
          <w:rFonts w:ascii="Times New Roman" w:hAnsi="Times New Roman" w:cs="Times New Roman"/>
          <w:sz w:val="28"/>
          <w:szCs w:val="28"/>
        </w:rPr>
      </w:pPr>
      <w:r w:rsidRPr="001A481F">
        <w:rPr>
          <w:rFonts w:ascii="Times New Roman" w:hAnsi="Times New Roman" w:cs="Times New Roman"/>
          <w:sz w:val="28"/>
          <w:szCs w:val="28"/>
        </w:rPr>
        <w:t>БДП - багатошарова друкована плата;</w:t>
      </w:r>
    </w:p>
    <w:p w:rsidR="00D46F2E" w:rsidRPr="001A481F" w:rsidRDefault="00D46F2E" w:rsidP="004E7E43">
      <w:pPr>
        <w:spacing w:after="0" w:line="360" w:lineRule="auto"/>
        <w:ind w:firstLine="709"/>
        <w:jc w:val="both"/>
        <w:rPr>
          <w:rFonts w:ascii="Times New Roman" w:hAnsi="Times New Roman" w:cs="Times New Roman"/>
          <w:sz w:val="28"/>
          <w:szCs w:val="28"/>
        </w:rPr>
      </w:pPr>
      <w:r w:rsidRPr="001A481F">
        <w:rPr>
          <w:rFonts w:ascii="Times New Roman" w:hAnsi="Times New Roman" w:cs="Times New Roman"/>
          <w:sz w:val="28"/>
          <w:szCs w:val="28"/>
        </w:rPr>
        <w:t>УГО - умовне графічне позначення;</w:t>
      </w:r>
    </w:p>
    <w:p w:rsidR="00D46F2E" w:rsidRPr="001A481F" w:rsidRDefault="00D46F2E" w:rsidP="004E7E43">
      <w:pPr>
        <w:spacing w:after="0" w:line="360" w:lineRule="auto"/>
        <w:ind w:firstLine="709"/>
        <w:jc w:val="both"/>
        <w:rPr>
          <w:rFonts w:ascii="Times New Roman" w:hAnsi="Times New Roman" w:cs="Times New Roman"/>
          <w:sz w:val="28"/>
          <w:szCs w:val="28"/>
        </w:rPr>
      </w:pPr>
      <w:r w:rsidRPr="001A481F">
        <w:rPr>
          <w:rFonts w:ascii="Times New Roman" w:hAnsi="Times New Roman" w:cs="Times New Roman"/>
          <w:sz w:val="28"/>
          <w:szCs w:val="28"/>
        </w:rPr>
        <w:t>ФШ – фотошаблон.</w:t>
      </w:r>
    </w:p>
    <w:p w:rsidR="00D46F2E" w:rsidRPr="001A481F" w:rsidRDefault="00D46F2E" w:rsidP="004E7E43">
      <w:pPr>
        <w:spacing w:after="0" w:line="360" w:lineRule="auto"/>
        <w:ind w:firstLine="709"/>
        <w:jc w:val="both"/>
        <w:rPr>
          <w:rFonts w:ascii="Times New Roman" w:hAnsi="Times New Roman" w:cs="Times New Roman"/>
          <w:sz w:val="28"/>
          <w:szCs w:val="28"/>
        </w:rPr>
      </w:pPr>
      <w:r w:rsidRPr="001A481F">
        <w:rPr>
          <w:rFonts w:ascii="Times New Roman" w:hAnsi="Times New Roman" w:cs="Times New Roman"/>
          <w:sz w:val="28"/>
          <w:szCs w:val="28"/>
        </w:rPr>
        <w:br w:type="page"/>
      </w:r>
    </w:p>
    <w:p w:rsidR="00D46F2E" w:rsidRPr="001A481F" w:rsidRDefault="00D46F2E" w:rsidP="004E7E43">
      <w:pPr>
        <w:spacing w:after="0" w:line="360" w:lineRule="auto"/>
        <w:ind w:firstLine="709"/>
        <w:jc w:val="both"/>
        <w:rPr>
          <w:rFonts w:ascii="Times New Roman" w:hAnsi="Times New Roman" w:cs="Times New Roman"/>
          <w:b/>
          <w:sz w:val="28"/>
          <w:szCs w:val="28"/>
        </w:rPr>
      </w:pPr>
      <w:r w:rsidRPr="001A481F">
        <w:rPr>
          <w:rFonts w:ascii="Times New Roman" w:hAnsi="Times New Roman" w:cs="Times New Roman"/>
          <w:b/>
          <w:sz w:val="28"/>
          <w:szCs w:val="28"/>
        </w:rPr>
        <w:t>ВВЕДЕННЯ</w:t>
      </w:r>
    </w:p>
    <w:p w:rsidR="00D46F2E" w:rsidRPr="001A481F" w:rsidRDefault="00D46F2E" w:rsidP="004E7E43">
      <w:pPr>
        <w:spacing w:after="0" w:line="360" w:lineRule="auto"/>
        <w:ind w:firstLine="709"/>
        <w:jc w:val="both"/>
        <w:rPr>
          <w:rFonts w:ascii="Times New Roman" w:hAnsi="Times New Roman" w:cs="Times New Roman"/>
          <w:b/>
          <w:sz w:val="28"/>
          <w:szCs w:val="28"/>
        </w:rPr>
      </w:pPr>
    </w:p>
    <w:p w:rsidR="008864EF" w:rsidRPr="00727BD1" w:rsidRDefault="008864EF" w:rsidP="004E7E43">
      <w:pPr>
        <w:spacing w:after="0" w:line="360" w:lineRule="auto"/>
        <w:ind w:firstLine="708"/>
        <w:jc w:val="both"/>
        <w:rPr>
          <w:rStyle w:val="apple-converted-space"/>
          <w:rFonts w:ascii="Times New Roman" w:hAnsi="Times New Roman" w:cs="Times New Roman"/>
          <w:color w:val="000000"/>
          <w:sz w:val="28"/>
          <w:szCs w:val="28"/>
          <w:shd w:val="clear" w:color="auto" w:fill="FFFFFF"/>
        </w:rPr>
      </w:pPr>
      <w:r w:rsidRPr="00727BD1">
        <w:rPr>
          <w:rStyle w:val="hps"/>
          <w:rFonts w:ascii="Times New Roman" w:hAnsi="Times New Roman" w:cs="Times New Roman"/>
          <w:color w:val="000000"/>
          <w:sz w:val="28"/>
          <w:szCs w:val="28"/>
        </w:rPr>
        <w:t>У</w:t>
      </w:r>
      <w:r w:rsidR="00727BD1">
        <w:rPr>
          <w:rStyle w:val="apple-converted-space"/>
          <w:rFonts w:ascii="Times New Roman" w:hAnsi="Times New Roman" w:cs="Times New Roman"/>
          <w:color w:val="000000"/>
          <w:sz w:val="28"/>
          <w:szCs w:val="28"/>
        </w:rPr>
        <w:t xml:space="preserve"> </w:t>
      </w:r>
      <w:r w:rsidRPr="00727BD1">
        <w:rPr>
          <w:rStyle w:val="hps"/>
          <w:rFonts w:ascii="Times New Roman" w:hAnsi="Times New Roman" w:cs="Times New Roman"/>
          <w:color w:val="000000"/>
          <w:sz w:val="28"/>
          <w:szCs w:val="28"/>
        </w:rPr>
        <w:t>зв'язку</w:t>
      </w:r>
      <w:r w:rsidR="00727BD1">
        <w:rPr>
          <w:rStyle w:val="apple-converted-space"/>
          <w:rFonts w:ascii="Times New Roman" w:hAnsi="Times New Roman" w:cs="Times New Roman"/>
          <w:color w:val="000000"/>
          <w:sz w:val="28"/>
          <w:szCs w:val="28"/>
        </w:rPr>
        <w:t xml:space="preserve"> </w:t>
      </w:r>
      <w:r w:rsidRPr="00727BD1">
        <w:rPr>
          <w:rStyle w:val="hps"/>
          <w:rFonts w:ascii="Times New Roman" w:hAnsi="Times New Roman" w:cs="Times New Roman"/>
          <w:color w:val="000000"/>
          <w:sz w:val="28"/>
          <w:szCs w:val="28"/>
        </w:rPr>
        <w:t>з</w:t>
      </w:r>
      <w:r w:rsidR="00727BD1">
        <w:rPr>
          <w:rStyle w:val="apple-converted-space"/>
          <w:rFonts w:ascii="Times New Roman" w:hAnsi="Times New Roman" w:cs="Times New Roman"/>
          <w:color w:val="000000"/>
          <w:sz w:val="28"/>
          <w:szCs w:val="28"/>
        </w:rPr>
        <w:t xml:space="preserve"> </w:t>
      </w:r>
      <w:r w:rsidRPr="00727BD1">
        <w:rPr>
          <w:rStyle w:val="hps"/>
          <w:rFonts w:ascii="Times New Roman" w:hAnsi="Times New Roman" w:cs="Times New Roman"/>
          <w:color w:val="000000"/>
          <w:sz w:val="28"/>
          <w:szCs w:val="28"/>
        </w:rPr>
        <w:t>швидким</w:t>
      </w:r>
      <w:r w:rsidR="00727BD1">
        <w:rPr>
          <w:rStyle w:val="apple-converted-space"/>
          <w:rFonts w:ascii="Times New Roman" w:hAnsi="Times New Roman" w:cs="Times New Roman"/>
          <w:color w:val="000000"/>
          <w:sz w:val="28"/>
          <w:szCs w:val="28"/>
        </w:rPr>
        <w:t xml:space="preserve"> </w:t>
      </w:r>
      <w:r w:rsidRPr="00727BD1">
        <w:rPr>
          <w:rStyle w:val="hps"/>
          <w:rFonts w:ascii="Times New Roman" w:hAnsi="Times New Roman" w:cs="Times New Roman"/>
          <w:color w:val="000000"/>
          <w:sz w:val="28"/>
          <w:szCs w:val="28"/>
        </w:rPr>
        <w:t>розвитком</w:t>
      </w:r>
      <w:r w:rsidR="00727BD1">
        <w:rPr>
          <w:rStyle w:val="apple-converted-space"/>
          <w:rFonts w:ascii="Times New Roman" w:hAnsi="Times New Roman" w:cs="Times New Roman"/>
          <w:color w:val="000000"/>
          <w:sz w:val="28"/>
          <w:szCs w:val="28"/>
        </w:rPr>
        <w:t xml:space="preserve"> </w:t>
      </w:r>
      <w:r w:rsidRPr="00727BD1">
        <w:rPr>
          <w:rStyle w:val="hps"/>
          <w:rFonts w:ascii="Times New Roman" w:hAnsi="Times New Roman" w:cs="Times New Roman"/>
          <w:color w:val="000000"/>
          <w:sz w:val="28"/>
          <w:szCs w:val="28"/>
        </w:rPr>
        <w:t>електроніки в</w:t>
      </w:r>
      <w:r w:rsidR="00727BD1">
        <w:rPr>
          <w:rStyle w:val="apple-converted-space"/>
          <w:rFonts w:ascii="Times New Roman" w:hAnsi="Times New Roman" w:cs="Times New Roman"/>
          <w:color w:val="000000"/>
          <w:sz w:val="28"/>
          <w:szCs w:val="28"/>
        </w:rPr>
        <w:t xml:space="preserve"> </w:t>
      </w:r>
      <w:r w:rsidRPr="00727BD1">
        <w:rPr>
          <w:rStyle w:val="hps"/>
          <w:rFonts w:ascii="Times New Roman" w:hAnsi="Times New Roman" w:cs="Times New Roman"/>
          <w:color w:val="000000"/>
          <w:sz w:val="28"/>
          <w:szCs w:val="28"/>
        </w:rPr>
        <w:t>промисловості жодне</w:t>
      </w:r>
      <w:r w:rsidR="00727BD1">
        <w:rPr>
          <w:rStyle w:val="apple-converted-space"/>
          <w:rFonts w:ascii="Times New Roman" w:hAnsi="Times New Roman" w:cs="Times New Roman"/>
          <w:color w:val="000000"/>
          <w:sz w:val="28"/>
          <w:szCs w:val="28"/>
        </w:rPr>
        <w:t xml:space="preserve"> </w:t>
      </w:r>
      <w:r w:rsidRPr="00727BD1">
        <w:rPr>
          <w:rStyle w:val="hps"/>
          <w:rFonts w:ascii="Times New Roman" w:hAnsi="Times New Roman" w:cs="Times New Roman"/>
          <w:color w:val="000000"/>
          <w:sz w:val="28"/>
          <w:szCs w:val="28"/>
        </w:rPr>
        <w:t>підприємство не</w:t>
      </w:r>
      <w:r w:rsidR="00727BD1">
        <w:rPr>
          <w:rStyle w:val="apple-converted-space"/>
          <w:rFonts w:ascii="Times New Roman" w:hAnsi="Times New Roman" w:cs="Times New Roman"/>
          <w:color w:val="000000"/>
          <w:sz w:val="28"/>
          <w:szCs w:val="28"/>
        </w:rPr>
        <w:t xml:space="preserve"> </w:t>
      </w:r>
      <w:r w:rsidR="00727BD1">
        <w:rPr>
          <w:rStyle w:val="hps"/>
          <w:rFonts w:ascii="Times New Roman" w:hAnsi="Times New Roman" w:cs="Times New Roman"/>
          <w:color w:val="000000"/>
          <w:sz w:val="28"/>
          <w:szCs w:val="28"/>
        </w:rPr>
        <w:t>може обходити</w:t>
      </w:r>
      <w:r w:rsidRPr="00727BD1">
        <w:rPr>
          <w:rStyle w:val="hps"/>
          <w:rFonts w:ascii="Times New Roman" w:hAnsi="Times New Roman" w:cs="Times New Roman"/>
          <w:color w:val="000000"/>
          <w:sz w:val="28"/>
          <w:szCs w:val="28"/>
        </w:rPr>
        <w:t>с</w:t>
      </w:r>
      <w:r w:rsidR="00727BD1">
        <w:rPr>
          <w:rStyle w:val="hps"/>
          <w:rFonts w:ascii="Times New Roman" w:hAnsi="Times New Roman" w:cs="Times New Roman"/>
          <w:color w:val="000000"/>
          <w:sz w:val="28"/>
          <w:szCs w:val="28"/>
        </w:rPr>
        <w:t>ь</w:t>
      </w:r>
      <w:r w:rsidR="00727BD1">
        <w:rPr>
          <w:rStyle w:val="apple-converted-space"/>
          <w:rFonts w:ascii="Times New Roman" w:hAnsi="Times New Roman" w:cs="Times New Roman"/>
          <w:color w:val="000000"/>
          <w:sz w:val="28"/>
          <w:szCs w:val="28"/>
        </w:rPr>
        <w:t xml:space="preserve"> </w:t>
      </w:r>
      <w:r w:rsidRPr="00727BD1">
        <w:rPr>
          <w:rStyle w:val="hps"/>
          <w:rFonts w:ascii="Times New Roman" w:hAnsi="Times New Roman" w:cs="Times New Roman"/>
          <w:color w:val="000000"/>
          <w:sz w:val="28"/>
          <w:szCs w:val="28"/>
        </w:rPr>
        <w:t>без</w:t>
      </w:r>
      <w:r w:rsidR="00727BD1">
        <w:rPr>
          <w:rStyle w:val="apple-converted-space"/>
          <w:rFonts w:ascii="Times New Roman" w:hAnsi="Times New Roman" w:cs="Times New Roman"/>
          <w:color w:val="000000"/>
          <w:sz w:val="28"/>
          <w:szCs w:val="28"/>
        </w:rPr>
        <w:t xml:space="preserve"> </w:t>
      </w:r>
      <w:r w:rsidRPr="00727BD1">
        <w:rPr>
          <w:rStyle w:val="hps"/>
          <w:rFonts w:ascii="Times New Roman" w:hAnsi="Times New Roman" w:cs="Times New Roman"/>
          <w:color w:val="000000"/>
          <w:sz w:val="28"/>
          <w:szCs w:val="28"/>
        </w:rPr>
        <w:t>різних багатофункціональних</w:t>
      </w:r>
      <w:r w:rsidR="00727BD1">
        <w:rPr>
          <w:rStyle w:val="apple-converted-space"/>
          <w:rFonts w:ascii="Times New Roman" w:hAnsi="Times New Roman" w:cs="Times New Roman"/>
          <w:color w:val="000000"/>
          <w:sz w:val="28"/>
          <w:szCs w:val="28"/>
        </w:rPr>
        <w:t xml:space="preserve"> </w:t>
      </w:r>
      <w:r w:rsidRPr="00727BD1">
        <w:rPr>
          <w:rStyle w:val="hps"/>
          <w:rFonts w:ascii="Times New Roman" w:hAnsi="Times New Roman" w:cs="Times New Roman"/>
          <w:color w:val="000000"/>
          <w:sz w:val="28"/>
          <w:szCs w:val="28"/>
        </w:rPr>
        <w:t>перетворювачів</w:t>
      </w:r>
      <w:r w:rsidRPr="00727BD1">
        <w:rPr>
          <w:rFonts w:ascii="Times New Roman" w:hAnsi="Times New Roman" w:cs="Times New Roman"/>
          <w:sz w:val="28"/>
          <w:szCs w:val="28"/>
        </w:rPr>
        <w:t xml:space="preserve">. </w:t>
      </w:r>
      <w:r w:rsidRPr="00727BD1">
        <w:rPr>
          <w:rStyle w:val="apple-style-span"/>
          <w:rFonts w:ascii="Times New Roman" w:hAnsi="Times New Roman" w:cs="Times New Roman"/>
          <w:color w:val="000000"/>
          <w:sz w:val="28"/>
          <w:szCs w:val="28"/>
          <w:shd w:val="clear" w:color="auto" w:fill="FFFFFF"/>
        </w:rPr>
        <w:t>Перетворювачі призначені для роботи в системах автоматичного контролю, регулювання та управління технологічними процесами і забезпечують безперервне перетворення значення різниці тисків нейтральних і агресивних середовищ в уніфікований струмовий вихідний сигнал дистанційної передачі.</w:t>
      </w:r>
      <w:r w:rsidRPr="00727BD1">
        <w:rPr>
          <w:rStyle w:val="apple-converted-space"/>
          <w:rFonts w:ascii="Times New Roman" w:hAnsi="Times New Roman" w:cs="Times New Roman"/>
          <w:color w:val="000000"/>
          <w:sz w:val="28"/>
          <w:szCs w:val="28"/>
          <w:shd w:val="clear" w:color="auto" w:fill="FFFFFF"/>
        </w:rPr>
        <w:t> </w:t>
      </w:r>
    </w:p>
    <w:p w:rsidR="008864EF" w:rsidRPr="00727BD1" w:rsidRDefault="008864EF" w:rsidP="004E7E43">
      <w:pPr>
        <w:spacing w:after="0" w:line="360" w:lineRule="auto"/>
        <w:ind w:firstLine="708"/>
        <w:jc w:val="both"/>
        <w:rPr>
          <w:rFonts w:ascii="Times New Roman" w:hAnsi="Times New Roman" w:cs="Times New Roman"/>
          <w:sz w:val="28"/>
          <w:szCs w:val="28"/>
        </w:rPr>
      </w:pPr>
      <w:r w:rsidRPr="00727BD1">
        <w:rPr>
          <w:rFonts w:ascii="Times New Roman" w:hAnsi="Times New Roman" w:cs="Times New Roman"/>
          <w:sz w:val="28"/>
          <w:szCs w:val="28"/>
        </w:rPr>
        <w:t xml:space="preserve">Сучасний рівень розвитку вимагає від інженера електронних апаратів комплексного підходу до створення нових пристроїв, щоб вони використовували досягнення світової техніки і забезпечували більш високі технічні параметри, мали сучасний дизайн, відповідали б високим експлуатаційним вимогам і були конкурентоспроможними в порівнянні з найкращими сучасними зразками. Комплексність проектування полягає в обґрунтованому виборі найбільш ефективних взаємозалежних схемо-технічних, конструкторських і технологічних рішень, що можливо тільки на базі аналізу різних варіантів конструкцій і технологій виготовлення з обліком конкретних технічних вимог, можливостей конкретного виробництва, програми випуску, вартості виробу.   </w:t>
      </w:r>
    </w:p>
    <w:p w:rsidR="00727BD1" w:rsidRDefault="00727BD1" w:rsidP="004E7E43">
      <w:pPr>
        <w:pStyle w:val="a7"/>
        <w:spacing w:after="0" w:line="360" w:lineRule="auto"/>
        <w:ind w:firstLine="708"/>
        <w:jc w:val="both"/>
        <w:rPr>
          <w:rFonts w:ascii="Times New Roman" w:hAnsi="Times New Roman" w:cs="Times New Roman"/>
          <w:sz w:val="28"/>
          <w:szCs w:val="28"/>
          <w:lang w:eastAsia="uk-UA"/>
        </w:rPr>
      </w:pPr>
      <w:bookmarkStart w:id="1" w:name="_Toc104507644"/>
      <w:bookmarkStart w:id="2" w:name="_Toc106715709"/>
      <w:bookmarkStart w:id="3" w:name="_Toc168400531"/>
      <w:bookmarkStart w:id="4" w:name="_Toc31804314"/>
      <w:r w:rsidRPr="00727BD1">
        <w:rPr>
          <w:rFonts w:ascii="Times New Roman" w:hAnsi="Times New Roman" w:cs="Times New Roman"/>
          <w:sz w:val="28"/>
          <w:szCs w:val="28"/>
          <w:lang w:eastAsia="uk-UA"/>
        </w:rPr>
        <w:t xml:space="preserve">Виходячи зі всіх вимог, що пред'являються до виробу, інженер - електронік   для створення нових пристроїв, повинен використовувати досягнення світової техніки і високі технічні параметри, створювати сучасний дизайн апаратів, які б відповідали високим експлуатаційним вимогам і були конкурентноздатні в порівнянні з найбільш сучасними зразками – аналогами. Комплексність проектування, полягає в обгрунтованому виборі найбільш ефективних взаємозв'язаних, конструкторських і технологічних рішень схемотехніки, що можливо тільки на базі аналізу різних варіантів конструкцій і технологій виготовлення з урахуванням конкретних технічних вимог і можливостей конкретного виробництва. </w:t>
      </w:r>
      <w:r>
        <w:rPr>
          <w:rFonts w:ascii="Times New Roman" w:hAnsi="Times New Roman" w:cs="Times New Roman"/>
          <w:sz w:val="28"/>
          <w:szCs w:val="28"/>
          <w:lang w:eastAsia="uk-UA"/>
        </w:rPr>
        <w:br w:type="page"/>
      </w:r>
    </w:p>
    <w:p w:rsidR="00727BD1" w:rsidRPr="00090C26" w:rsidRDefault="00727BD1" w:rsidP="004E7E43">
      <w:pPr>
        <w:spacing w:after="0" w:line="360" w:lineRule="auto"/>
        <w:ind w:firstLine="709"/>
        <w:rPr>
          <w:rFonts w:ascii="Times New Roman" w:hAnsi="Times New Roman" w:cs="Times New Roman"/>
          <w:b/>
          <w:sz w:val="28"/>
          <w:szCs w:val="28"/>
        </w:rPr>
      </w:pPr>
      <w:r w:rsidRPr="00727BD1">
        <w:rPr>
          <w:rFonts w:ascii="Times New Roman" w:hAnsi="Times New Roman" w:cs="Times New Roman"/>
          <w:b/>
          <w:sz w:val="28"/>
          <w:szCs w:val="28"/>
          <w:lang w:eastAsia="uk-UA"/>
        </w:rPr>
        <w:t>РОЗДІЛ 1</w:t>
      </w:r>
      <w:r w:rsidRPr="00727BD1">
        <w:rPr>
          <w:rFonts w:ascii="Times New Roman" w:hAnsi="Times New Roman" w:cs="Times New Roman"/>
          <w:b/>
          <w:sz w:val="28"/>
          <w:szCs w:val="28"/>
        </w:rPr>
        <w:t xml:space="preserve"> </w:t>
      </w:r>
      <w:r w:rsidRPr="00090C26">
        <w:rPr>
          <w:rFonts w:ascii="Times New Roman" w:hAnsi="Times New Roman" w:cs="Times New Roman"/>
          <w:b/>
          <w:sz w:val="28"/>
          <w:szCs w:val="28"/>
        </w:rPr>
        <w:t>АНАЛІЗ ТЕХНІЧНОГО ЗАВДАННЯ</w:t>
      </w:r>
    </w:p>
    <w:p w:rsidR="00727BD1" w:rsidRPr="00090C26" w:rsidRDefault="00727BD1" w:rsidP="004E7E43">
      <w:pPr>
        <w:spacing w:after="0" w:line="360" w:lineRule="auto"/>
        <w:ind w:firstLine="709"/>
        <w:rPr>
          <w:rFonts w:ascii="Times New Roman" w:hAnsi="Times New Roman" w:cs="Times New Roman"/>
          <w:sz w:val="28"/>
          <w:szCs w:val="28"/>
        </w:rPr>
      </w:pPr>
    </w:p>
    <w:p w:rsidR="00727BD1" w:rsidRPr="00090C26" w:rsidRDefault="00727BD1" w:rsidP="004E7E43">
      <w:pPr>
        <w:spacing w:after="0" w:line="360" w:lineRule="auto"/>
        <w:ind w:firstLine="709"/>
        <w:rPr>
          <w:rFonts w:ascii="Times New Roman" w:hAnsi="Times New Roman" w:cs="Times New Roman"/>
          <w:sz w:val="28"/>
          <w:szCs w:val="28"/>
        </w:rPr>
      </w:pPr>
    </w:p>
    <w:p w:rsidR="00727BD1" w:rsidRDefault="00727BD1" w:rsidP="004E7E43">
      <w:pPr>
        <w:pStyle w:val="HTML"/>
        <w:numPr>
          <w:ilvl w:val="1"/>
          <w:numId w:val="2"/>
        </w:numPr>
        <w:shd w:val="clear" w:color="auto" w:fill="FFFFFF"/>
        <w:spacing w:line="360" w:lineRule="auto"/>
        <w:ind w:left="0" w:firstLine="709"/>
        <w:rPr>
          <w:rFonts w:ascii="Times New Roman" w:hAnsi="Times New Roman" w:cs="Times New Roman"/>
          <w:b/>
          <w:color w:val="212121"/>
          <w:sz w:val="28"/>
          <w:szCs w:val="28"/>
          <w:lang w:val="uk-UA"/>
        </w:rPr>
      </w:pPr>
      <w:r w:rsidRPr="00090C26">
        <w:rPr>
          <w:rFonts w:ascii="Times New Roman" w:hAnsi="Times New Roman" w:cs="Times New Roman"/>
          <w:b/>
          <w:color w:val="212121"/>
          <w:sz w:val="28"/>
          <w:szCs w:val="28"/>
        </w:rPr>
        <w:t>Аналіз призначення і складу виробу</w:t>
      </w:r>
    </w:p>
    <w:p w:rsidR="00727BD1" w:rsidRDefault="00727BD1" w:rsidP="004E7E43">
      <w:pPr>
        <w:pStyle w:val="a7"/>
        <w:spacing w:after="0" w:line="360" w:lineRule="auto"/>
        <w:ind w:firstLine="708"/>
        <w:jc w:val="both"/>
        <w:rPr>
          <w:rFonts w:ascii="Times New Roman" w:hAnsi="Times New Roman" w:cs="Times New Roman"/>
          <w:b/>
          <w:sz w:val="28"/>
          <w:szCs w:val="28"/>
          <w:lang w:eastAsia="uk-UA"/>
        </w:rPr>
      </w:pPr>
    </w:p>
    <w:p w:rsidR="00727BD1" w:rsidRPr="00C54390" w:rsidRDefault="00727BD1" w:rsidP="004E7E43">
      <w:pPr>
        <w:spacing w:after="0" w:line="360" w:lineRule="auto"/>
        <w:ind w:firstLine="709"/>
        <w:jc w:val="both"/>
        <w:rPr>
          <w:rFonts w:ascii="Times New Roman" w:hAnsi="Times New Roman" w:cs="Times New Roman"/>
          <w:sz w:val="28"/>
          <w:szCs w:val="28"/>
          <w:lang w:val="ru-RU"/>
        </w:rPr>
      </w:pPr>
      <w:r w:rsidRPr="00C54390">
        <w:rPr>
          <w:rFonts w:ascii="Times New Roman" w:hAnsi="Times New Roman" w:cs="Times New Roman"/>
          <w:sz w:val="28"/>
          <w:szCs w:val="28"/>
        </w:rPr>
        <w:t>Пристрій перетворючий змінний струм в струм одного напряму називається випрямлячем. Постійний струм використовується для живлення радіоелектронної апаратури, в транспорті, отримання чистих металів, покриття одних металів іншими, розкладання води на водень і кисень.</w:t>
      </w:r>
    </w:p>
    <w:p w:rsidR="00727BD1" w:rsidRDefault="00727BD1" w:rsidP="004E7E43">
      <w:pPr>
        <w:spacing w:after="0" w:line="360" w:lineRule="auto"/>
        <w:ind w:firstLine="709"/>
        <w:jc w:val="both"/>
        <w:rPr>
          <w:rFonts w:ascii="Times New Roman" w:hAnsi="Times New Roman" w:cs="Times New Roman"/>
          <w:sz w:val="28"/>
          <w:szCs w:val="28"/>
        </w:rPr>
      </w:pPr>
      <w:r w:rsidRPr="000A6CFE">
        <w:rPr>
          <w:rFonts w:ascii="Times New Roman" w:hAnsi="Times New Roman" w:cs="Times New Roman"/>
          <w:sz w:val="28"/>
          <w:szCs w:val="28"/>
        </w:rPr>
        <w:t>У разі споживачів постійного струму з самим різн</w:t>
      </w:r>
      <w:r w:rsidRPr="000A6CFE">
        <w:rPr>
          <w:rFonts w:ascii="Times New Roman" w:hAnsi="Times New Roman" w:cs="Times New Roman"/>
          <w:sz w:val="28"/>
          <w:szCs w:val="28"/>
          <w:lang w:val="ru-RU"/>
        </w:rPr>
        <w:t xml:space="preserve">ою </w:t>
      </w:r>
      <w:r w:rsidRPr="000A6CFE">
        <w:rPr>
          <w:rFonts w:ascii="Times New Roman" w:hAnsi="Times New Roman" w:cs="Times New Roman"/>
          <w:sz w:val="28"/>
          <w:szCs w:val="28"/>
        </w:rPr>
        <w:t>напругою живлення: 4,5; 9; 12В. І кожен раз потрібно було купувати відповідне число батарей або елементів. Але не завжди в продажу є потрібні джерела живлення, та й термін служби їх обмежений. Універсальне джерело працює від мережі змінного струму і забезпечує постійну напругу від 0,5 до 15В. У той час як величина струму, споживаного від блоку, може досягати 0,3 А, вихідна напруга залишається стабільн</w:t>
      </w:r>
      <w:r>
        <w:rPr>
          <w:rFonts w:ascii="Times New Roman" w:hAnsi="Times New Roman" w:cs="Times New Roman"/>
          <w:sz w:val="28"/>
          <w:szCs w:val="28"/>
        </w:rPr>
        <w:t>ою</w:t>
      </w:r>
      <w:r w:rsidRPr="000A6CFE">
        <w:rPr>
          <w:rFonts w:ascii="Times New Roman" w:hAnsi="Times New Roman" w:cs="Times New Roman"/>
          <w:sz w:val="28"/>
          <w:szCs w:val="28"/>
        </w:rPr>
        <w:t>. І ще одна перевага блоку - він не боїться коротких замикань.</w:t>
      </w:r>
      <w:r w:rsidRPr="000A6CFE">
        <w:t xml:space="preserve"> </w:t>
      </w:r>
    </w:p>
    <w:p w:rsidR="00727BD1" w:rsidRPr="001A481F" w:rsidRDefault="00727BD1" w:rsidP="004E7E43">
      <w:pPr>
        <w:spacing w:after="0" w:line="360" w:lineRule="auto"/>
        <w:ind w:firstLine="709"/>
        <w:jc w:val="both"/>
        <w:rPr>
          <w:rFonts w:ascii="Times New Roman" w:hAnsi="Times New Roman" w:cs="Times New Roman"/>
          <w:sz w:val="28"/>
          <w:szCs w:val="28"/>
        </w:rPr>
      </w:pPr>
      <w:r w:rsidRPr="000A6CFE">
        <w:rPr>
          <w:rFonts w:ascii="Times New Roman" w:eastAsia="Times New Roman" w:hAnsi="Times New Roman" w:cs="Times New Roman"/>
          <w:b/>
          <w:bCs/>
          <w:sz w:val="28"/>
          <w:szCs w:val="28"/>
          <w:lang w:val="ru-RU" w:eastAsia="ru-RU"/>
        </w:rPr>
        <w:t>Структурна схема</w:t>
      </w:r>
    </w:p>
    <w:p w:rsidR="00727BD1" w:rsidRPr="001A481F" w:rsidRDefault="00727BD1" w:rsidP="004E7E43">
      <w:pPr>
        <w:spacing w:after="0" w:line="360" w:lineRule="auto"/>
        <w:ind w:firstLine="709"/>
        <w:jc w:val="both"/>
        <w:rPr>
          <w:rFonts w:ascii="Times New Roman" w:hAnsi="Times New Roman" w:cs="Times New Roman"/>
          <w:sz w:val="28"/>
          <w:szCs w:val="28"/>
        </w:rPr>
      </w:pPr>
    </w:p>
    <w:p w:rsidR="00727BD1" w:rsidRDefault="00727BD1" w:rsidP="004E7E43">
      <w:pPr>
        <w:spacing w:after="0" w:line="360" w:lineRule="auto"/>
        <w:ind w:firstLine="709"/>
        <w:jc w:val="both"/>
        <w:rPr>
          <w:rFonts w:ascii="Times New Roman" w:hAnsi="Times New Roman" w:cs="Times New Roman"/>
          <w:sz w:val="28"/>
          <w:szCs w:val="28"/>
        </w:rPr>
      </w:pPr>
      <w:r w:rsidRPr="000A6CFE">
        <w:rPr>
          <w:rFonts w:ascii="Times New Roman" w:hAnsi="Times New Roman" w:cs="Times New Roman"/>
          <w:sz w:val="28"/>
          <w:szCs w:val="28"/>
        </w:rPr>
        <w:t>Мережа</w:t>
      </w:r>
    </w:p>
    <w:p w:rsidR="00727BD1" w:rsidRPr="001A481F" w:rsidRDefault="00727BD1" w:rsidP="004E7E43">
      <w:pPr>
        <w:spacing w:after="0" w:line="360" w:lineRule="auto"/>
        <w:ind w:firstLine="709"/>
        <w:jc w:val="both"/>
        <w:rPr>
          <w:rFonts w:ascii="Times New Roman" w:hAnsi="Times New Roman" w:cs="Times New Roman"/>
          <w:sz w:val="28"/>
          <w:szCs w:val="28"/>
        </w:rPr>
      </w:pPr>
      <w:r w:rsidRPr="001A481F">
        <w:rPr>
          <w:rFonts w:ascii="Times New Roman" w:hAnsi="Times New Roman" w:cs="Times New Roman"/>
          <w:sz w:val="28"/>
          <w:szCs w:val="28"/>
        </w:rPr>
        <w:sym w:font="Symbol" w:char="F0AF"/>
      </w:r>
    </w:p>
    <w:p w:rsidR="00727BD1" w:rsidRDefault="00727BD1" w:rsidP="004E7E43">
      <w:pPr>
        <w:spacing w:after="0" w:line="360" w:lineRule="auto"/>
        <w:ind w:firstLine="709"/>
        <w:jc w:val="both"/>
        <w:rPr>
          <w:rFonts w:ascii="Times New Roman" w:hAnsi="Times New Roman" w:cs="Times New Roman"/>
          <w:sz w:val="28"/>
          <w:szCs w:val="28"/>
        </w:rPr>
      </w:pPr>
      <w:r w:rsidRPr="000A6CFE">
        <w:rPr>
          <w:rFonts w:ascii="Times New Roman" w:hAnsi="Times New Roman" w:cs="Times New Roman"/>
          <w:sz w:val="28"/>
          <w:szCs w:val="28"/>
        </w:rPr>
        <w:t>силовий трансформатор</w:t>
      </w:r>
    </w:p>
    <w:p w:rsidR="00727BD1" w:rsidRPr="001A481F" w:rsidRDefault="00727BD1" w:rsidP="004E7E43">
      <w:pPr>
        <w:spacing w:after="0" w:line="360" w:lineRule="auto"/>
        <w:ind w:firstLine="709"/>
        <w:jc w:val="both"/>
        <w:rPr>
          <w:rFonts w:ascii="Times New Roman" w:hAnsi="Times New Roman" w:cs="Times New Roman"/>
          <w:sz w:val="28"/>
          <w:szCs w:val="28"/>
        </w:rPr>
      </w:pPr>
      <w:r w:rsidRPr="001A481F">
        <w:rPr>
          <w:rFonts w:ascii="Times New Roman" w:hAnsi="Times New Roman" w:cs="Times New Roman"/>
          <w:sz w:val="28"/>
          <w:szCs w:val="28"/>
        </w:rPr>
        <w:sym w:font="Symbol" w:char="F0AF"/>
      </w:r>
    </w:p>
    <w:p w:rsidR="00727BD1" w:rsidRDefault="00727BD1" w:rsidP="004E7E43">
      <w:pPr>
        <w:spacing w:after="0" w:line="360" w:lineRule="auto"/>
        <w:ind w:firstLine="709"/>
        <w:jc w:val="both"/>
        <w:rPr>
          <w:rFonts w:ascii="Times New Roman" w:hAnsi="Times New Roman" w:cs="Times New Roman"/>
          <w:sz w:val="28"/>
          <w:szCs w:val="28"/>
        </w:rPr>
      </w:pPr>
      <w:r w:rsidRPr="000A6CFE">
        <w:rPr>
          <w:rFonts w:ascii="Times New Roman" w:hAnsi="Times New Roman" w:cs="Times New Roman"/>
          <w:sz w:val="28"/>
          <w:szCs w:val="28"/>
        </w:rPr>
        <w:t>вентиль (діодний міст)</w:t>
      </w:r>
    </w:p>
    <w:p w:rsidR="00727BD1" w:rsidRPr="001A481F" w:rsidRDefault="00727BD1" w:rsidP="004E7E43">
      <w:pPr>
        <w:spacing w:after="0" w:line="360" w:lineRule="auto"/>
        <w:ind w:firstLine="709"/>
        <w:jc w:val="both"/>
        <w:rPr>
          <w:rFonts w:ascii="Times New Roman" w:hAnsi="Times New Roman" w:cs="Times New Roman"/>
          <w:sz w:val="28"/>
          <w:szCs w:val="28"/>
        </w:rPr>
      </w:pPr>
      <w:r w:rsidRPr="001A481F">
        <w:rPr>
          <w:rFonts w:ascii="Times New Roman" w:hAnsi="Times New Roman" w:cs="Times New Roman"/>
          <w:sz w:val="28"/>
          <w:szCs w:val="28"/>
        </w:rPr>
        <w:sym w:font="Symbol" w:char="F0AF"/>
      </w:r>
    </w:p>
    <w:p w:rsidR="00727BD1" w:rsidRDefault="00727BD1" w:rsidP="004E7E43">
      <w:pPr>
        <w:spacing w:after="0" w:line="360" w:lineRule="auto"/>
        <w:ind w:firstLine="709"/>
        <w:jc w:val="both"/>
        <w:rPr>
          <w:rFonts w:ascii="Times New Roman" w:hAnsi="Times New Roman" w:cs="Times New Roman"/>
          <w:sz w:val="28"/>
          <w:szCs w:val="28"/>
        </w:rPr>
      </w:pPr>
      <w:r w:rsidRPr="000A6CFE">
        <w:rPr>
          <w:rFonts w:ascii="Times New Roman" w:hAnsi="Times New Roman" w:cs="Times New Roman"/>
          <w:sz w:val="28"/>
          <w:szCs w:val="28"/>
        </w:rPr>
        <w:t>згладжувальний фільтр</w:t>
      </w:r>
    </w:p>
    <w:p w:rsidR="00727BD1" w:rsidRPr="001A481F" w:rsidRDefault="00727BD1" w:rsidP="004E7E43">
      <w:pPr>
        <w:spacing w:after="0" w:line="360" w:lineRule="auto"/>
        <w:ind w:firstLine="709"/>
        <w:jc w:val="both"/>
        <w:rPr>
          <w:rFonts w:ascii="Times New Roman" w:hAnsi="Times New Roman" w:cs="Times New Roman"/>
          <w:sz w:val="28"/>
          <w:szCs w:val="28"/>
        </w:rPr>
      </w:pPr>
      <w:r w:rsidRPr="001A481F">
        <w:rPr>
          <w:rFonts w:ascii="Times New Roman" w:hAnsi="Times New Roman" w:cs="Times New Roman"/>
          <w:sz w:val="28"/>
          <w:szCs w:val="28"/>
        </w:rPr>
        <w:sym w:font="Symbol" w:char="F0AF"/>
      </w:r>
    </w:p>
    <w:p w:rsidR="00727BD1" w:rsidRPr="001A481F" w:rsidRDefault="00727BD1" w:rsidP="004E7E43">
      <w:pPr>
        <w:spacing w:after="0" w:line="360" w:lineRule="auto"/>
        <w:ind w:firstLine="709"/>
        <w:jc w:val="both"/>
        <w:rPr>
          <w:rFonts w:ascii="Times New Roman" w:hAnsi="Times New Roman" w:cs="Times New Roman"/>
          <w:sz w:val="28"/>
          <w:szCs w:val="28"/>
        </w:rPr>
      </w:pPr>
      <w:r w:rsidRPr="001A481F">
        <w:rPr>
          <w:rFonts w:ascii="Times New Roman" w:hAnsi="Times New Roman" w:cs="Times New Roman"/>
          <w:sz w:val="28"/>
          <w:szCs w:val="28"/>
        </w:rPr>
        <w:t>стаб</w:t>
      </w:r>
      <w:r>
        <w:rPr>
          <w:rFonts w:ascii="Times New Roman" w:hAnsi="Times New Roman" w:cs="Times New Roman"/>
          <w:sz w:val="28"/>
          <w:szCs w:val="28"/>
        </w:rPr>
        <w:t>і</w:t>
      </w:r>
      <w:r w:rsidRPr="001A481F">
        <w:rPr>
          <w:rFonts w:ascii="Times New Roman" w:hAnsi="Times New Roman" w:cs="Times New Roman"/>
          <w:sz w:val="28"/>
          <w:szCs w:val="28"/>
        </w:rPr>
        <w:t>л</w:t>
      </w:r>
      <w:r>
        <w:rPr>
          <w:rFonts w:ascii="Times New Roman" w:hAnsi="Times New Roman" w:cs="Times New Roman"/>
          <w:sz w:val="28"/>
          <w:szCs w:val="28"/>
        </w:rPr>
        <w:t>і</w:t>
      </w:r>
      <w:r w:rsidRPr="001A481F">
        <w:rPr>
          <w:rFonts w:ascii="Times New Roman" w:hAnsi="Times New Roman" w:cs="Times New Roman"/>
          <w:sz w:val="28"/>
          <w:szCs w:val="28"/>
        </w:rPr>
        <w:t>затор</w:t>
      </w:r>
    </w:p>
    <w:p w:rsidR="00727BD1" w:rsidRPr="001A481F" w:rsidRDefault="00727BD1" w:rsidP="004E7E43">
      <w:pPr>
        <w:spacing w:after="0" w:line="360" w:lineRule="auto"/>
        <w:ind w:firstLine="709"/>
        <w:jc w:val="both"/>
        <w:rPr>
          <w:rFonts w:ascii="Times New Roman" w:hAnsi="Times New Roman" w:cs="Times New Roman"/>
          <w:sz w:val="28"/>
          <w:szCs w:val="28"/>
        </w:rPr>
      </w:pPr>
      <w:r w:rsidRPr="001A481F">
        <w:rPr>
          <w:rFonts w:ascii="Times New Roman" w:hAnsi="Times New Roman" w:cs="Times New Roman"/>
          <w:sz w:val="28"/>
          <w:szCs w:val="28"/>
        </w:rPr>
        <w:sym w:font="Symbol" w:char="F0AF"/>
      </w:r>
    </w:p>
    <w:p w:rsidR="00727BD1" w:rsidRPr="001A481F" w:rsidRDefault="00727BD1" w:rsidP="004E7E43">
      <w:pPr>
        <w:spacing w:after="0" w:line="360" w:lineRule="auto"/>
        <w:ind w:firstLine="709"/>
        <w:jc w:val="both"/>
        <w:rPr>
          <w:rFonts w:ascii="Times New Roman" w:hAnsi="Times New Roman" w:cs="Times New Roman"/>
          <w:sz w:val="28"/>
          <w:szCs w:val="28"/>
        </w:rPr>
      </w:pPr>
      <w:r w:rsidRPr="000A6CFE">
        <w:rPr>
          <w:rFonts w:ascii="Times New Roman" w:hAnsi="Times New Roman" w:cs="Times New Roman"/>
          <w:sz w:val="28"/>
          <w:szCs w:val="28"/>
        </w:rPr>
        <w:t>навантаження</w:t>
      </w:r>
    </w:p>
    <w:p w:rsidR="00727BD1" w:rsidRPr="003E5B94" w:rsidRDefault="00727BD1" w:rsidP="004E7E43">
      <w:pPr>
        <w:pStyle w:val="a7"/>
        <w:spacing w:after="0" w:line="360" w:lineRule="auto"/>
        <w:ind w:firstLine="709"/>
        <w:jc w:val="both"/>
        <w:rPr>
          <w:rFonts w:ascii="Times New Roman" w:hAnsi="Times New Roman" w:cs="Times New Roman"/>
          <w:sz w:val="28"/>
          <w:szCs w:val="28"/>
        </w:rPr>
      </w:pPr>
      <w:r w:rsidRPr="003E5B94">
        <w:rPr>
          <w:rFonts w:ascii="Times New Roman" w:hAnsi="Times New Roman" w:cs="Times New Roman"/>
          <w:sz w:val="28"/>
          <w:szCs w:val="28"/>
        </w:rPr>
        <w:t>Силовий трансформатор - перетворює змінну напругу однієї величини в змінну напругу іншої величини. На схемі замінений на генератор синусоїдальної напруги 20В, з частотою 50 Гц.</w:t>
      </w:r>
    </w:p>
    <w:p w:rsidR="00727BD1" w:rsidRPr="001A481F" w:rsidRDefault="00727BD1" w:rsidP="004E7E43">
      <w:pPr>
        <w:pStyle w:val="a7"/>
        <w:spacing w:after="0" w:line="360" w:lineRule="auto"/>
        <w:ind w:firstLine="709"/>
        <w:jc w:val="both"/>
        <w:rPr>
          <w:rFonts w:ascii="Times New Roman" w:hAnsi="Times New Roman" w:cs="Times New Roman"/>
          <w:sz w:val="28"/>
          <w:szCs w:val="28"/>
        </w:rPr>
      </w:pPr>
      <w:r w:rsidRPr="003E5B94">
        <w:rPr>
          <w:rFonts w:ascii="Times New Roman" w:hAnsi="Times New Roman" w:cs="Times New Roman"/>
          <w:sz w:val="28"/>
          <w:szCs w:val="28"/>
        </w:rPr>
        <w:t>Вентиль - перетвор</w:t>
      </w:r>
      <w:r>
        <w:rPr>
          <w:rFonts w:ascii="Times New Roman" w:hAnsi="Times New Roman" w:cs="Times New Roman"/>
          <w:sz w:val="28"/>
          <w:szCs w:val="28"/>
        </w:rPr>
        <w:t>ює</w:t>
      </w:r>
      <w:r w:rsidRPr="003E5B94">
        <w:rPr>
          <w:rFonts w:ascii="Times New Roman" w:hAnsi="Times New Roman" w:cs="Times New Roman"/>
          <w:sz w:val="28"/>
          <w:szCs w:val="28"/>
        </w:rPr>
        <w:t xml:space="preserve"> змінний струм у ток одного напрямку. На схемі це діодний міст VD1-VD4, дія заснована на односторонній провідності діода.</w:t>
      </w:r>
    </w:p>
    <w:p w:rsidR="00FE60EE" w:rsidRDefault="00727BD1" w:rsidP="004E7E43">
      <w:pPr>
        <w:spacing w:after="0" w:line="360" w:lineRule="auto"/>
        <w:ind w:firstLine="709"/>
        <w:jc w:val="both"/>
        <w:rPr>
          <w:rFonts w:ascii="Times New Roman" w:hAnsi="Times New Roman" w:cs="Times New Roman"/>
          <w:sz w:val="28"/>
          <w:szCs w:val="28"/>
          <w:shd w:val="clear" w:color="auto" w:fill="FFFFFF"/>
        </w:rPr>
      </w:pPr>
      <w:r w:rsidRPr="00FE60EE">
        <w:rPr>
          <w:rStyle w:val="hps"/>
          <w:rFonts w:ascii="Times New Roman" w:hAnsi="Times New Roman" w:cs="Times New Roman"/>
          <w:sz w:val="28"/>
          <w:szCs w:val="28"/>
          <w:shd w:val="clear" w:color="auto" w:fill="FFFFFF"/>
        </w:rPr>
        <w:t>Універсальні джерела живлення</w:t>
      </w:r>
      <w:r w:rsidR="00FE60EE">
        <w:rPr>
          <w:rFonts w:ascii="Times New Roman" w:hAnsi="Times New Roman" w:cs="Times New Roman"/>
          <w:sz w:val="28"/>
          <w:szCs w:val="28"/>
          <w:shd w:val="clear" w:color="auto" w:fill="FFFFFF"/>
        </w:rPr>
        <w:t xml:space="preserve"> </w:t>
      </w:r>
      <w:r w:rsidRPr="00FE60EE">
        <w:rPr>
          <w:rStyle w:val="hps"/>
          <w:rFonts w:ascii="Times New Roman" w:hAnsi="Times New Roman" w:cs="Times New Roman"/>
          <w:sz w:val="28"/>
          <w:szCs w:val="28"/>
          <w:shd w:val="clear" w:color="auto" w:fill="FFFFFF"/>
        </w:rPr>
        <w:t>використовуються</w:t>
      </w:r>
      <w:r w:rsidR="00FE60EE">
        <w:rPr>
          <w:rFonts w:ascii="Times New Roman" w:hAnsi="Times New Roman" w:cs="Times New Roman"/>
          <w:sz w:val="28"/>
          <w:szCs w:val="28"/>
          <w:shd w:val="clear" w:color="auto" w:fill="FFFFFF"/>
        </w:rPr>
        <w:t xml:space="preserve"> </w:t>
      </w:r>
      <w:r w:rsidRPr="00FE60EE">
        <w:rPr>
          <w:rStyle w:val="hps"/>
          <w:rFonts w:ascii="Times New Roman" w:hAnsi="Times New Roman" w:cs="Times New Roman"/>
          <w:sz w:val="28"/>
          <w:szCs w:val="28"/>
          <w:shd w:val="clear" w:color="auto" w:fill="FFFFFF"/>
        </w:rPr>
        <w:t>в</w:t>
      </w:r>
      <w:r w:rsidR="00FE60EE">
        <w:rPr>
          <w:rFonts w:ascii="Times New Roman" w:hAnsi="Times New Roman" w:cs="Times New Roman"/>
          <w:sz w:val="28"/>
          <w:szCs w:val="28"/>
          <w:shd w:val="clear" w:color="auto" w:fill="FFFFFF"/>
        </w:rPr>
        <w:t xml:space="preserve"> </w:t>
      </w:r>
      <w:r w:rsidRPr="00FE60EE">
        <w:rPr>
          <w:rStyle w:val="hps"/>
          <w:rFonts w:ascii="Times New Roman" w:hAnsi="Times New Roman" w:cs="Times New Roman"/>
          <w:sz w:val="28"/>
          <w:szCs w:val="28"/>
          <w:shd w:val="clear" w:color="auto" w:fill="FFFFFF"/>
        </w:rPr>
        <w:t>промисловій автоматиці</w:t>
      </w:r>
      <w:r w:rsidRPr="00FE60EE">
        <w:rPr>
          <w:rFonts w:ascii="Times New Roman" w:hAnsi="Times New Roman" w:cs="Times New Roman"/>
          <w:sz w:val="28"/>
          <w:szCs w:val="28"/>
          <w:shd w:val="clear" w:color="auto" w:fill="FFFFFF"/>
        </w:rPr>
        <w:t>,</w:t>
      </w:r>
      <w:r w:rsidR="00FE60EE">
        <w:rPr>
          <w:rFonts w:ascii="Times New Roman" w:hAnsi="Times New Roman" w:cs="Times New Roman"/>
          <w:sz w:val="28"/>
          <w:szCs w:val="28"/>
          <w:shd w:val="clear" w:color="auto" w:fill="FFFFFF"/>
        </w:rPr>
        <w:t xml:space="preserve"> </w:t>
      </w:r>
      <w:r w:rsidRPr="00FE60EE">
        <w:rPr>
          <w:rStyle w:val="hps"/>
          <w:rFonts w:ascii="Times New Roman" w:hAnsi="Times New Roman" w:cs="Times New Roman"/>
          <w:sz w:val="28"/>
          <w:szCs w:val="28"/>
          <w:shd w:val="clear" w:color="auto" w:fill="FFFFFF"/>
        </w:rPr>
        <w:t>зв'язку</w:t>
      </w:r>
      <w:r w:rsidRPr="00FE60EE">
        <w:rPr>
          <w:rFonts w:ascii="Times New Roman" w:hAnsi="Times New Roman" w:cs="Times New Roman"/>
          <w:sz w:val="28"/>
          <w:szCs w:val="28"/>
          <w:shd w:val="clear" w:color="auto" w:fill="FFFFFF"/>
        </w:rPr>
        <w:t>,</w:t>
      </w:r>
      <w:r w:rsidR="00FE60EE">
        <w:rPr>
          <w:rFonts w:ascii="Times New Roman" w:hAnsi="Times New Roman" w:cs="Times New Roman"/>
          <w:sz w:val="28"/>
          <w:szCs w:val="28"/>
          <w:shd w:val="clear" w:color="auto" w:fill="FFFFFF"/>
        </w:rPr>
        <w:t xml:space="preserve"> </w:t>
      </w:r>
      <w:r w:rsidRPr="00FE60EE">
        <w:rPr>
          <w:rStyle w:val="hps"/>
          <w:rFonts w:ascii="Times New Roman" w:hAnsi="Times New Roman" w:cs="Times New Roman"/>
          <w:sz w:val="28"/>
          <w:szCs w:val="28"/>
          <w:shd w:val="clear" w:color="auto" w:fill="FFFFFF"/>
        </w:rPr>
        <w:t>телекомунікації</w:t>
      </w:r>
      <w:r w:rsidR="00FE60EE">
        <w:rPr>
          <w:rFonts w:ascii="Times New Roman" w:hAnsi="Times New Roman" w:cs="Times New Roman"/>
          <w:sz w:val="28"/>
          <w:szCs w:val="28"/>
          <w:shd w:val="clear" w:color="auto" w:fill="FFFFFF"/>
        </w:rPr>
        <w:t xml:space="preserve"> </w:t>
      </w:r>
      <w:r w:rsidRPr="00FE60EE">
        <w:rPr>
          <w:rStyle w:val="hps"/>
          <w:rFonts w:ascii="Times New Roman" w:hAnsi="Times New Roman" w:cs="Times New Roman"/>
          <w:sz w:val="28"/>
          <w:szCs w:val="28"/>
          <w:shd w:val="clear" w:color="auto" w:fill="FFFFFF"/>
        </w:rPr>
        <w:t>для</w:t>
      </w:r>
      <w:r w:rsidR="00FE60EE">
        <w:rPr>
          <w:rStyle w:val="hps"/>
          <w:rFonts w:ascii="Times New Roman" w:hAnsi="Times New Roman" w:cs="Times New Roman"/>
          <w:sz w:val="28"/>
          <w:szCs w:val="28"/>
          <w:shd w:val="clear" w:color="auto" w:fill="FFFFFF"/>
        </w:rPr>
        <w:t xml:space="preserve"> </w:t>
      </w:r>
      <w:r w:rsidRPr="00FE60EE">
        <w:rPr>
          <w:rStyle w:val="hps"/>
          <w:rFonts w:ascii="Times New Roman" w:hAnsi="Times New Roman" w:cs="Times New Roman"/>
          <w:sz w:val="28"/>
          <w:szCs w:val="28"/>
          <w:shd w:val="clear" w:color="auto" w:fill="FFFFFF"/>
        </w:rPr>
        <w:t>живлення приладів</w:t>
      </w:r>
      <w:r w:rsidR="00FE60EE">
        <w:rPr>
          <w:rFonts w:ascii="Times New Roman" w:hAnsi="Times New Roman" w:cs="Times New Roman"/>
          <w:sz w:val="28"/>
          <w:szCs w:val="28"/>
          <w:shd w:val="clear" w:color="auto" w:fill="FFFFFF"/>
        </w:rPr>
        <w:t xml:space="preserve"> </w:t>
      </w:r>
      <w:r w:rsidRPr="00FE60EE">
        <w:rPr>
          <w:rStyle w:val="hps"/>
          <w:rFonts w:ascii="Times New Roman" w:hAnsi="Times New Roman" w:cs="Times New Roman"/>
          <w:sz w:val="28"/>
          <w:szCs w:val="28"/>
          <w:shd w:val="clear" w:color="auto" w:fill="FFFFFF"/>
        </w:rPr>
        <w:t>і</w:t>
      </w:r>
      <w:r w:rsidR="00FE60EE">
        <w:rPr>
          <w:rFonts w:ascii="Times New Roman" w:hAnsi="Times New Roman" w:cs="Times New Roman"/>
          <w:sz w:val="28"/>
          <w:szCs w:val="28"/>
          <w:shd w:val="clear" w:color="auto" w:fill="FFFFFF"/>
        </w:rPr>
        <w:t xml:space="preserve"> </w:t>
      </w:r>
      <w:r w:rsidRPr="00FE60EE">
        <w:rPr>
          <w:rStyle w:val="hps"/>
          <w:rFonts w:ascii="Times New Roman" w:hAnsi="Times New Roman" w:cs="Times New Roman"/>
          <w:sz w:val="28"/>
          <w:szCs w:val="28"/>
          <w:shd w:val="clear" w:color="auto" w:fill="FFFFFF"/>
        </w:rPr>
        <w:t>пристроїв</w:t>
      </w:r>
      <w:r w:rsidRPr="00FE60EE">
        <w:rPr>
          <w:rFonts w:ascii="Times New Roman" w:hAnsi="Times New Roman" w:cs="Times New Roman"/>
          <w:sz w:val="28"/>
          <w:szCs w:val="28"/>
          <w:shd w:val="clear" w:color="auto" w:fill="FFFFFF"/>
        </w:rPr>
        <w:t>.</w:t>
      </w:r>
    </w:p>
    <w:p w:rsidR="00727BD1" w:rsidRPr="00FE60EE" w:rsidRDefault="00727BD1" w:rsidP="004E7E43">
      <w:pPr>
        <w:spacing w:after="0" w:line="360" w:lineRule="auto"/>
        <w:ind w:firstLine="709"/>
        <w:jc w:val="both"/>
        <w:rPr>
          <w:rFonts w:ascii="Times New Roman" w:hAnsi="Times New Roman" w:cs="Times New Roman"/>
          <w:sz w:val="28"/>
          <w:szCs w:val="28"/>
        </w:rPr>
      </w:pPr>
      <w:r w:rsidRPr="00FE60EE">
        <w:rPr>
          <w:rStyle w:val="hps"/>
          <w:rFonts w:ascii="Times New Roman" w:hAnsi="Times New Roman" w:cs="Times New Roman"/>
          <w:sz w:val="28"/>
          <w:szCs w:val="28"/>
          <w:shd w:val="clear" w:color="auto" w:fill="FFFFFF"/>
        </w:rPr>
        <w:t>Джерела живлення</w:t>
      </w:r>
      <w:r w:rsidR="00FE60EE">
        <w:rPr>
          <w:rFonts w:ascii="Times New Roman" w:hAnsi="Times New Roman" w:cs="Times New Roman"/>
          <w:sz w:val="28"/>
          <w:szCs w:val="28"/>
          <w:shd w:val="clear" w:color="auto" w:fill="FFFFFF"/>
        </w:rPr>
        <w:t xml:space="preserve"> </w:t>
      </w:r>
      <w:r w:rsidRPr="00FE60EE">
        <w:rPr>
          <w:rStyle w:val="hps"/>
          <w:rFonts w:ascii="Times New Roman" w:hAnsi="Times New Roman" w:cs="Times New Roman"/>
          <w:sz w:val="28"/>
          <w:szCs w:val="28"/>
          <w:shd w:val="clear" w:color="auto" w:fill="FFFFFF"/>
        </w:rPr>
        <w:t>мають захист від</w:t>
      </w:r>
      <w:r w:rsidR="00FE60EE">
        <w:rPr>
          <w:rFonts w:ascii="Times New Roman" w:hAnsi="Times New Roman" w:cs="Times New Roman"/>
          <w:sz w:val="28"/>
          <w:szCs w:val="28"/>
          <w:shd w:val="clear" w:color="auto" w:fill="FFFFFF"/>
        </w:rPr>
        <w:t xml:space="preserve"> </w:t>
      </w:r>
      <w:r w:rsidRPr="00FE60EE">
        <w:rPr>
          <w:rStyle w:val="hps"/>
          <w:rFonts w:ascii="Times New Roman" w:hAnsi="Times New Roman" w:cs="Times New Roman"/>
          <w:sz w:val="28"/>
          <w:szCs w:val="28"/>
          <w:shd w:val="clear" w:color="auto" w:fill="FFFFFF"/>
        </w:rPr>
        <w:t>короткого замикання</w:t>
      </w:r>
      <w:r w:rsidR="00FE60EE">
        <w:rPr>
          <w:rStyle w:val="hps"/>
          <w:rFonts w:ascii="Times New Roman" w:hAnsi="Times New Roman" w:cs="Times New Roman"/>
          <w:sz w:val="28"/>
          <w:szCs w:val="28"/>
          <w:shd w:val="clear" w:color="auto" w:fill="FFFFFF"/>
        </w:rPr>
        <w:t xml:space="preserve"> </w:t>
      </w:r>
      <w:r w:rsidRPr="00FE60EE">
        <w:rPr>
          <w:rStyle w:val="hps"/>
          <w:rFonts w:ascii="Times New Roman" w:hAnsi="Times New Roman" w:cs="Times New Roman"/>
          <w:sz w:val="28"/>
          <w:szCs w:val="28"/>
          <w:shd w:val="clear" w:color="auto" w:fill="FFFFFF"/>
        </w:rPr>
        <w:t>на</w:t>
      </w:r>
      <w:r w:rsidR="00FE60EE">
        <w:rPr>
          <w:rFonts w:ascii="Times New Roman" w:hAnsi="Times New Roman" w:cs="Times New Roman"/>
          <w:sz w:val="28"/>
          <w:szCs w:val="28"/>
          <w:shd w:val="clear" w:color="auto" w:fill="FFFFFF"/>
        </w:rPr>
        <w:t xml:space="preserve"> </w:t>
      </w:r>
      <w:r w:rsidRPr="00FE60EE">
        <w:rPr>
          <w:rStyle w:val="hps"/>
          <w:rFonts w:ascii="Times New Roman" w:hAnsi="Times New Roman" w:cs="Times New Roman"/>
          <w:sz w:val="28"/>
          <w:szCs w:val="28"/>
          <w:shd w:val="clear" w:color="auto" w:fill="FFFFFF"/>
        </w:rPr>
        <w:t>вході</w:t>
      </w:r>
      <w:r w:rsidR="00FE60EE">
        <w:rPr>
          <w:rFonts w:ascii="Times New Roman" w:hAnsi="Times New Roman" w:cs="Times New Roman"/>
          <w:sz w:val="28"/>
          <w:szCs w:val="28"/>
          <w:shd w:val="clear" w:color="auto" w:fill="FFFFFF"/>
        </w:rPr>
        <w:t xml:space="preserve"> </w:t>
      </w:r>
      <w:r w:rsidRPr="00FE60EE">
        <w:rPr>
          <w:rStyle w:val="hps"/>
          <w:rFonts w:ascii="Times New Roman" w:hAnsi="Times New Roman" w:cs="Times New Roman"/>
          <w:sz w:val="28"/>
          <w:szCs w:val="28"/>
          <w:shd w:val="clear" w:color="auto" w:fill="FFFFFF"/>
        </w:rPr>
        <w:t>і</w:t>
      </w:r>
      <w:r w:rsidR="00FE60EE">
        <w:rPr>
          <w:rFonts w:ascii="Times New Roman" w:hAnsi="Times New Roman" w:cs="Times New Roman"/>
          <w:sz w:val="28"/>
          <w:szCs w:val="28"/>
          <w:shd w:val="clear" w:color="auto" w:fill="FFFFFF"/>
        </w:rPr>
        <w:t xml:space="preserve"> </w:t>
      </w:r>
      <w:r w:rsidRPr="00FE60EE">
        <w:rPr>
          <w:rStyle w:val="hps"/>
          <w:rFonts w:ascii="Times New Roman" w:hAnsi="Times New Roman" w:cs="Times New Roman"/>
          <w:sz w:val="28"/>
          <w:szCs w:val="28"/>
          <w:shd w:val="clear" w:color="auto" w:fill="FFFFFF"/>
        </w:rPr>
        <w:t>захист</w:t>
      </w:r>
      <w:r w:rsidR="00FE60EE">
        <w:rPr>
          <w:rFonts w:ascii="Times New Roman" w:hAnsi="Times New Roman" w:cs="Times New Roman"/>
          <w:sz w:val="28"/>
          <w:szCs w:val="28"/>
          <w:shd w:val="clear" w:color="auto" w:fill="FFFFFF"/>
        </w:rPr>
        <w:t xml:space="preserve"> </w:t>
      </w:r>
      <w:r w:rsidRPr="00FE60EE">
        <w:rPr>
          <w:rStyle w:val="hps"/>
          <w:rFonts w:ascii="Times New Roman" w:hAnsi="Times New Roman" w:cs="Times New Roman"/>
          <w:sz w:val="28"/>
          <w:szCs w:val="28"/>
          <w:shd w:val="clear" w:color="auto" w:fill="FFFFFF"/>
        </w:rPr>
        <w:t>від</w:t>
      </w:r>
      <w:r w:rsidR="00FE60EE">
        <w:rPr>
          <w:rFonts w:ascii="Times New Roman" w:hAnsi="Times New Roman" w:cs="Times New Roman"/>
          <w:sz w:val="28"/>
          <w:szCs w:val="28"/>
          <w:shd w:val="clear" w:color="auto" w:fill="FFFFFF"/>
        </w:rPr>
        <w:t xml:space="preserve"> </w:t>
      </w:r>
      <w:r w:rsidRPr="00FE60EE">
        <w:rPr>
          <w:rStyle w:val="hps"/>
          <w:rFonts w:ascii="Times New Roman" w:hAnsi="Times New Roman" w:cs="Times New Roman"/>
          <w:sz w:val="28"/>
          <w:szCs w:val="28"/>
          <w:shd w:val="clear" w:color="auto" w:fill="FFFFFF"/>
        </w:rPr>
        <w:t>перенапруг</w:t>
      </w:r>
      <w:r w:rsidRPr="00FE60EE">
        <w:rPr>
          <w:rFonts w:ascii="Times New Roman" w:hAnsi="Times New Roman" w:cs="Times New Roman"/>
          <w:sz w:val="28"/>
          <w:szCs w:val="28"/>
          <w:shd w:val="clear" w:color="auto" w:fill="FFFFFF"/>
        </w:rPr>
        <w:t>.</w:t>
      </w:r>
      <w:r w:rsidR="00FE60EE">
        <w:rPr>
          <w:rFonts w:ascii="Times New Roman" w:hAnsi="Times New Roman" w:cs="Times New Roman"/>
          <w:sz w:val="28"/>
          <w:szCs w:val="28"/>
          <w:shd w:val="clear" w:color="auto" w:fill="FFFFFF"/>
        </w:rPr>
        <w:t xml:space="preserve"> </w:t>
      </w:r>
      <w:r w:rsidRPr="00FE60EE">
        <w:rPr>
          <w:rStyle w:val="hps"/>
          <w:rFonts w:ascii="Times New Roman" w:hAnsi="Times New Roman" w:cs="Times New Roman"/>
          <w:sz w:val="28"/>
          <w:szCs w:val="28"/>
          <w:shd w:val="clear" w:color="auto" w:fill="FFFFFF"/>
        </w:rPr>
        <w:t>Пристрій</w:t>
      </w:r>
      <w:r w:rsidR="00FE60EE">
        <w:rPr>
          <w:rFonts w:ascii="Times New Roman" w:hAnsi="Times New Roman" w:cs="Times New Roman"/>
          <w:sz w:val="28"/>
          <w:szCs w:val="28"/>
          <w:shd w:val="clear" w:color="auto" w:fill="FFFFFF"/>
        </w:rPr>
        <w:t xml:space="preserve"> </w:t>
      </w:r>
      <w:r w:rsidRPr="00FE60EE">
        <w:rPr>
          <w:rStyle w:val="hps"/>
          <w:rFonts w:ascii="Times New Roman" w:hAnsi="Times New Roman" w:cs="Times New Roman"/>
          <w:sz w:val="28"/>
          <w:szCs w:val="28"/>
          <w:shd w:val="clear" w:color="auto" w:fill="FFFFFF"/>
        </w:rPr>
        <w:t>характеризується високою ефективністю</w:t>
      </w:r>
      <w:r w:rsidRPr="00FE60EE">
        <w:rPr>
          <w:rFonts w:ascii="Times New Roman" w:hAnsi="Times New Roman" w:cs="Times New Roman"/>
          <w:sz w:val="28"/>
          <w:szCs w:val="28"/>
          <w:shd w:val="clear" w:color="auto" w:fill="FFFFFF"/>
        </w:rPr>
        <w:t>,</w:t>
      </w:r>
      <w:r w:rsidR="00FE60EE">
        <w:rPr>
          <w:rFonts w:ascii="Times New Roman" w:hAnsi="Times New Roman" w:cs="Times New Roman"/>
          <w:sz w:val="28"/>
          <w:szCs w:val="28"/>
          <w:shd w:val="clear" w:color="auto" w:fill="FFFFFF"/>
        </w:rPr>
        <w:t xml:space="preserve"> </w:t>
      </w:r>
      <w:r w:rsidRPr="00FE60EE">
        <w:rPr>
          <w:rStyle w:val="hps"/>
          <w:rFonts w:ascii="Times New Roman" w:hAnsi="Times New Roman" w:cs="Times New Roman"/>
          <w:sz w:val="28"/>
          <w:szCs w:val="28"/>
          <w:shd w:val="clear" w:color="auto" w:fill="FFFFFF"/>
        </w:rPr>
        <w:t>маленькими розмірами</w:t>
      </w:r>
      <w:r w:rsidR="00FE60EE">
        <w:rPr>
          <w:rFonts w:ascii="Times New Roman" w:hAnsi="Times New Roman" w:cs="Times New Roman"/>
          <w:sz w:val="28"/>
          <w:szCs w:val="28"/>
          <w:shd w:val="clear" w:color="auto" w:fill="FFFFFF"/>
        </w:rPr>
        <w:t xml:space="preserve"> </w:t>
      </w:r>
      <w:r w:rsidRPr="00FE60EE">
        <w:rPr>
          <w:rStyle w:val="hps"/>
          <w:rFonts w:ascii="Times New Roman" w:hAnsi="Times New Roman" w:cs="Times New Roman"/>
          <w:sz w:val="28"/>
          <w:szCs w:val="28"/>
          <w:shd w:val="clear" w:color="auto" w:fill="FFFFFF"/>
        </w:rPr>
        <w:t>і</w:t>
      </w:r>
      <w:r w:rsidR="00FE60EE">
        <w:rPr>
          <w:rFonts w:ascii="Times New Roman" w:hAnsi="Times New Roman" w:cs="Times New Roman"/>
          <w:sz w:val="28"/>
          <w:szCs w:val="28"/>
          <w:shd w:val="clear" w:color="auto" w:fill="FFFFFF"/>
        </w:rPr>
        <w:t xml:space="preserve"> </w:t>
      </w:r>
      <w:r w:rsidRPr="00FE60EE">
        <w:rPr>
          <w:rStyle w:val="hps"/>
          <w:rFonts w:ascii="Times New Roman" w:hAnsi="Times New Roman" w:cs="Times New Roman"/>
          <w:sz w:val="28"/>
          <w:szCs w:val="28"/>
          <w:shd w:val="clear" w:color="auto" w:fill="FFFFFF"/>
        </w:rPr>
        <w:t>вагою</w:t>
      </w:r>
      <w:r w:rsidRPr="00FE60EE">
        <w:rPr>
          <w:rFonts w:ascii="Times New Roman" w:hAnsi="Times New Roman" w:cs="Times New Roman"/>
          <w:sz w:val="28"/>
          <w:szCs w:val="28"/>
          <w:shd w:val="clear" w:color="auto" w:fill="FFFFFF"/>
        </w:rPr>
        <w:t>,</w:t>
      </w:r>
      <w:r w:rsidR="00FE60EE">
        <w:rPr>
          <w:rFonts w:ascii="Times New Roman" w:hAnsi="Times New Roman" w:cs="Times New Roman"/>
          <w:sz w:val="28"/>
          <w:szCs w:val="28"/>
          <w:shd w:val="clear" w:color="auto" w:fill="FFFFFF"/>
        </w:rPr>
        <w:t xml:space="preserve"> </w:t>
      </w:r>
      <w:r w:rsidRPr="00FE60EE">
        <w:rPr>
          <w:rStyle w:val="hps"/>
          <w:rFonts w:ascii="Times New Roman" w:hAnsi="Times New Roman" w:cs="Times New Roman"/>
          <w:sz w:val="28"/>
          <w:szCs w:val="28"/>
          <w:shd w:val="clear" w:color="auto" w:fill="FFFFFF"/>
        </w:rPr>
        <w:t>а</w:t>
      </w:r>
      <w:r w:rsidR="00FE60EE">
        <w:rPr>
          <w:rFonts w:ascii="Times New Roman" w:hAnsi="Times New Roman" w:cs="Times New Roman"/>
          <w:sz w:val="28"/>
          <w:szCs w:val="28"/>
          <w:shd w:val="clear" w:color="auto" w:fill="FFFFFF"/>
        </w:rPr>
        <w:t xml:space="preserve"> </w:t>
      </w:r>
      <w:r w:rsidRPr="00FE60EE">
        <w:rPr>
          <w:rStyle w:val="hps"/>
          <w:rFonts w:ascii="Times New Roman" w:hAnsi="Times New Roman" w:cs="Times New Roman"/>
          <w:sz w:val="28"/>
          <w:szCs w:val="28"/>
          <w:shd w:val="clear" w:color="auto" w:fill="FFFFFF"/>
        </w:rPr>
        <w:t>також</w:t>
      </w:r>
      <w:r w:rsidR="00FE60EE">
        <w:rPr>
          <w:rFonts w:ascii="Times New Roman" w:hAnsi="Times New Roman" w:cs="Times New Roman"/>
          <w:sz w:val="28"/>
          <w:szCs w:val="28"/>
          <w:shd w:val="clear" w:color="auto" w:fill="FFFFFF"/>
        </w:rPr>
        <w:t xml:space="preserve"> </w:t>
      </w:r>
      <w:r w:rsidRPr="00FE60EE">
        <w:rPr>
          <w:rStyle w:val="hps"/>
          <w:rFonts w:ascii="Times New Roman" w:hAnsi="Times New Roman" w:cs="Times New Roman"/>
          <w:sz w:val="28"/>
          <w:szCs w:val="28"/>
          <w:shd w:val="clear" w:color="auto" w:fill="FFFFFF"/>
        </w:rPr>
        <w:t>сучасним дизайном</w:t>
      </w:r>
      <w:r w:rsidRPr="00FE60EE">
        <w:rPr>
          <w:rFonts w:ascii="Times New Roman" w:hAnsi="Times New Roman" w:cs="Times New Roman"/>
          <w:sz w:val="28"/>
          <w:szCs w:val="28"/>
          <w:shd w:val="clear" w:color="auto" w:fill="FFFFFF"/>
        </w:rPr>
        <w:t>.</w:t>
      </w:r>
    </w:p>
    <w:p w:rsidR="00727BD1" w:rsidRDefault="00727BD1" w:rsidP="004E7E43">
      <w:pPr>
        <w:pStyle w:val="a7"/>
        <w:spacing w:after="0" w:line="360" w:lineRule="auto"/>
        <w:ind w:firstLine="708"/>
        <w:jc w:val="both"/>
        <w:rPr>
          <w:rFonts w:ascii="Times New Roman" w:hAnsi="Times New Roman" w:cs="Times New Roman"/>
          <w:b/>
          <w:sz w:val="28"/>
          <w:szCs w:val="28"/>
          <w:lang w:eastAsia="uk-UA"/>
        </w:rPr>
      </w:pPr>
    </w:p>
    <w:p w:rsidR="0043789C" w:rsidRPr="00727BD1" w:rsidRDefault="0043789C" w:rsidP="004E7E43">
      <w:pPr>
        <w:pStyle w:val="a7"/>
        <w:spacing w:after="0" w:line="360" w:lineRule="auto"/>
        <w:ind w:firstLine="708"/>
        <w:jc w:val="both"/>
        <w:rPr>
          <w:rFonts w:ascii="Times New Roman" w:hAnsi="Times New Roman" w:cs="Times New Roman"/>
          <w:b/>
          <w:sz w:val="28"/>
          <w:szCs w:val="28"/>
          <w:lang w:eastAsia="uk-UA"/>
        </w:rPr>
      </w:pPr>
      <w:r>
        <w:rPr>
          <w:rFonts w:ascii="Times New Roman" w:hAnsi="Times New Roman" w:cs="Times New Roman"/>
          <w:b/>
          <w:sz w:val="28"/>
          <w:szCs w:val="28"/>
          <w:lang w:eastAsia="uk-UA"/>
        </w:rPr>
        <w:t xml:space="preserve">1.2 </w:t>
      </w:r>
      <w:r w:rsidRPr="0043789C">
        <w:rPr>
          <w:rFonts w:ascii="Times New Roman" w:hAnsi="Times New Roman" w:cs="Times New Roman"/>
          <w:b/>
          <w:color w:val="212121"/>
          <w:sz w:val="28"/>
          <w:szCs w:val="28"/>
        </w:rPr>
        <w:t>Аналіз схеми електричної принципової і принципу дії пристрою</w:t>
      </w:r>
    </w:p>
    <w:p w:rsidR="0043789C" w:rsidRDefault="00F42CA6" w:rsidP="004E7E43">
      <w:pPr>
        <w:pStyle w:val="a7"/>
        <w:spacing w:after="0" w:line="360" w:lineRule="auto"/>
        <w:ind w:firstLine="708"/>
        <w:jc w:val="center"/>
        <w:rPr>
          <w:rFonts w:ascii="Times New Roman" w:hAnsi="Times New Roman" w:cs="Times New Roman"/>
          <w:b/>
          <w:sz w:val="28"/>
          <w:szCs w:val="28"/>
        </w:rPr>
      </w:pPr>
      <w:r>
        <w:rPr>
          <w:rFonts w:ascii="Times New Roman" w:hAnsi="Times New Roman" w:cs="Times New Roman"/>
          <w:b/>
          <w:noProof/>
          <w:sz w:val="28"/>
          <w:szCs w:val="28"/>
          <w:lang w:val="ru-RU" w:eastAsia="ru-RU"/>
        </w:rPr>
        <w:drawing>
          <wp:inline distT="0" distB="0" distL="0" distR="0" wp14:anchorId="6711DFB5" wp14:editId="33C0194B">
            <wp:extent cx="6115050" cy="25812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5050" cy="2581275"/>
                    </a:xfrm>
                    <a:prstGeom prst="rect">
                      <a:avLst/>
                    </a:prstGeom>
                    <a:noFill/>
                    <a:ln>
                      <a:noFill/>
                    </a:ln>
                  </pic:spPr>
                </pic:pic>
              </a:graphicData>
            </a:graphic>
          </wp:inline>
        </w:drawing>
      </w:r>
    </w:p>
    <w:p w:rsidR="00F42CA6" w:rsidRPr="00F42CA6" w:rsidRDefault="00F42CA6" w:rsidP="004E7E43">
      <w:pPr>
        <w:pStyle w:val="a7"/>
        <w:spacing w:after="0" w:line="360" w:lineRule="auto"/>
        <w:ind w:firstLine="708"/>
        <w:jc w:val="center"/>
        <w:rPr>
          <w:rFonts w:ascii="Times New Roman" w:hAnsi="Times New Roman" w:cs="Times New Roman"/>
          <w:sz w:val="28"/>
          <w:szCs w:val="28"/>
        </w:rPr>
      </w:pPr>
      <w:r w:rsidRPr="00F42CA6">
        <w:rPr>
          <w:rFonts w:ascii="Times New Roman" w:hAnsi="Times New Roman" w:cs="Times New Roman"/>
          <w:sz w:val="28"/>
          <w:szCs w:val="28"/>
        </w:rPr>
        <w:t>Рис</w:t>
      </w:r>
      <w:r>
        <w:rPr>
          <w:rFonts w:ascii="Times New Roman" w:hAnsi="Times New Roman" w:cs="Times New Roman"/>
          <w:sz w:val="28"/>
          <w:szCs w:val="28"/>
        </w:rPr>
        <w:t>. 1.1 – Електрична принципова схема універсального джерела живлення</w:t>
      </w:r>
    </w:p>
    <w:bookmarkEnd w:id="1"/>
    <w:bookmarkEnd w:id="2"/>
    <w:bookmarkEnd w:id="3"/>
    <w:bookmarkEnd w:id="4"/>
    <w:p w:rsidR="00254598" w:rsidRPr="00254598" w:rsidRDefault="00254598" w:rsidP="004E7E43">
      <w:pPr>
        <w:spacing w:after="0" w:line="360" w:lineRule="auto"/>
        <w:ind w:firstLine="709"/>
        <w:jc w:val="both"/>
        <w:rPr>
          <w:rFonts w:ascii="Times New Roman" w:eastAsia="Times New Roman" w:hAnsi="Times New Roman" w:cs="Times New Roman"/>
          <w:sz w:val="24"/>
          <w:szCs w:val="24"/>
          <w:lang w:eastAsia="uk-UA"/>
        </w:rPr>
      </w:pPr>
      <w:r w:rsidRPr="00254598">
        <w:rPr>
          <w:rFonts w:ascii="Times New Roman" w:eastAsia="Times New Roman" w:hAnsi="Times New Roman" w:cs="Times New Roman"/>
          <w:color w:val="000000"/>
          <w:sz w:val="28"/>
          <w:szCs w:val="28"/>
          <w:lang w:eastAsia="uk-UA"/>
        </w:rPr>
        <w:t>  Напруга подається на первинну обмотку трансформатора.</w:t>
      </w:r>
    </w:p>
    <w:p w:rsidR="00254598" w:rsidRPr="00254598" w:rsidRDefault="00254598" w:rsidP="004E7E43">
      <w:pPr>
        <w:spacing w:after="0" w:line="360" w:lineRule="auto"/>
        <w:ind w:firstLine="709"/>
        <w:jc w:val="both"/>
        <w:rPr>
          <w:rFonts w:ascii="Times New Roman" w:eastAsia="Times New Roman" w:hAnsi="Times New Roman" w:cs="Times New Roman"/>
          <w:sz w:val="24"/>
          <w:szCs w:val="24"/>
          <w:lang w:eastAsia="uk-UA"/>
        </w:rPr>
      </w:pPr>
      <w:r w:rsidRPr="00254598">
        <w:rPr>
          <w:rFonts w:ascii="Times New Roman" w:eastAsia="Times New Roman" w:hAnsi="Times New Roman" w:cs="Times New Roman"/>
          <w:color w:val="000000"/>
          <w:sz w:val="28"/>
          <w:szCs w:val="28"/>
          <w:lang w:eastAsia="uk-UA"/>
        </w:rPr>
        <w:t xml:space="preserve">Це понижуючий трансформатор, тому напруга на його вторинній обмотці значно менше мережевої. Змінна напруга з вторинної обмотки надходить на випрямляч на діодах VT1-VT4. На виході випрямляча буде постійна напруга, вона згладжується конденсатором С1.  </w:t>
      </w:r>
    </w:p>
    <w:p w:rsidR="00254598" w:rsidRPr="00254598" w:rsidRDefault="00254598" w:rsidP="004E7E43">
      <w:pPr>
        <w:spacing w:after="0" w:line="360" w:lineRule="auto"/>
        <w:ind w:firstLine="709"/>
        <w:jc w:val="both"/>
        <w:rPr>
          <w:rFonts w:ascii="Times New Roman" w:eastAsia="Times New Roman" w:hAnsi="Times New Roman" w:cs="Times New Roman"/>
          <w:sz w:val="24"/>
          <w:szCs w:val="24"/>
          <w:lang w:eastAsia="uk-UA"/>
        </w:rPr>
      </w:pPr>
      <w:r w:rsidRPr="00254598">
        <w:rPr>
          <w:rFonts w:ascii="Times New Roman" w:eastAsia="Times New Roman" w:hAnsi="Times New Roman" w:cs="Times New Roman"/>
          <w:color w:val="000000"/>
          <w:sz w:val="28"/>
          <w:szCs w:val="28"/>
          <w:lang w:eastAsia="uk-UA"/>
        </w:rPr>
        <w:t>Далі слідує стабілізатор напруги, до якого входять резистори R2-R5, транзистори VT2, VT3 і стабілітрон VD6. Змінним резистором R3 можна встановлювати на виході блоку будь-яку напругу від 0,5 до 15В.</w:t>
      </w:r>
    </w:p>
    <w:p w:rsidR="00254598" w:rsidRPr="00254598" w:rsidRDefault="00254598" w:rsidP="004E7E43">
      <w:pPr>
        <w:spacing w:after="0" w:line="360" w:lineRule="auto"/>
        <w:ind w:firstLine="709"/>
        <w:jc w:val="both"/>
        <w:rPr>
          <w:rFonts w:ascii="Times New Roman" w:eastAsia="Times New Roman" w:hAnsi="Times New Roman" w:cs="Times New Roman"/>
          <w:sz w:val="24"/>
          <w:szCs w:val="24"/>
          <w:lang w:eastAsia="uk-UA"/>
        </w:rPr>
      </w:pPr>
      <w:r w:rsidRPr="00254598">
        <w:rPr>
          <w:rFonts w:ascii="Times New Roman" w:eastAsia="Times New Roman" w:hAnsi="Times New Roman" w:cs="Times New Roman"/>
          <w:color w:val="000000"/>
          <w:sz w:val="28"/>
          <w:szCs w:val="28"/>
          <w:lang w:eastAsia="uk-UA"/>
        </w:rPr>
        <w:t>     Стабілітрон VD 6 має нелінійну вольт амперну характеристику, він забезпечує опорна напруга. </w:t>
      </w:r>
    </w:p>
    <w:p w:rsidR="00254598" w:rsidRPr="00254598" w:rsidRDefault="00254598" w:rsidP="004E7E43">
      <w:pPr>
        <w:spacing w:after="0" w:line="360" w:lineRule="auto"/>
        <w:ind w:firstLine="709"/>
        <w:jc w:val="both"/>
        <w:rPr>
          <w:rFonts w:ascii="Times New Roman" w:eastAsia="Times New Roman" w:hAnsi="Times New Roman" w:cs="Times New Roman"/>
          <w:sz w:val="24"/>
          <w:szCs w:val="24"/>
          <w:lang w:eastAsia="uk-UA"/>
        </w:rPr>
      </w:pPr>
      <w:r w:rsidRPr="00254598">
        <w:rPr>
          <w:rFonts w:ascii="Times New Roman" w:eastAsia="Times New Roman" w:hAnsi="Times New Roman" w:cs="Times New Roman"/>
          <w:color w:val="000000"/>
          <w:sz w:val="28"/>
          <w:szCs w:val="28"/>
          <w:lang w:eastAsia="uk-UA"/>
        </w:rPr>
        <w:t>     Нехай Uвх збільшується, збільшується «-» на базі VT2, VT2 підвідкриється, збільшиться струм через VT2, збільшиться напруга на R4, VT3 підзакриється, збільшиться падіння напруги на VT3, U навантаження залишається початковою.</w:t>
      </w:r>
    </w:p>
    <w:p w:rsidR="00254598" w:rsidRPr="00254598" w:rsidRDefault="00254598" w:rsidP="004E7E43">
      <w:pPr>
        <w:spacing w:after="0" w:line="360" w:lineRule="auto"/>
        <w:ind w:firstLine="709"/>
        <w:jc w:val="both"/>
        <w:rPr>
          <w:rFonts w:ascii="Times New Roman" w:eastAsia="Times New Roman" w:hAnsi="Times New Roman" w:cs="Times New Roman"/>
          <w:sz w:val="24"/>
          <w:szCs w:val="24"/>
          <w:lang w:eastAsia="uk-UA"/>
        </w:rPr>
      </w:pPr>
      <w:r w:rsidRPr="00254598">
        <w:rPr>
          <w:rFonts w:ascii="Times New Roman" w:eastAsia="Times New Roman" w:hAnsi="Times New Roman" w:cs="Times New Roman"/>
          <w:color w:val="000000"/>
          <w:sz w:val="28"/>
          <w:szCs w:val="28"/>
          <w:lang w:eastAsia="uk-UA"/>
        </w:rPr>
        <w:t xml:space="preserve">Каскад на транзисторі VT1 постійно «стежить» за станом навантаження - це автомат захисту від короткого замикання. Якщо в ланцюзі навантаження відбудеться коротке замикання, тобто виявиться замкнутими вихідні гнізда блоку живлення, транзистор VT1 відкриється, замкне виводи стабілітрона і зніме таким чином напругу з навантаження. Як тільки коротке замикання буде </w:t>
      </w:r>
      <w:r>
        <w:rPr>
          <w:rFonts w:ascii="Times New Roman" w:eastAsia="Times New Roman" w:hAnsi="Times New Roman" w:cs="Times New Roman"/>
          <w:color w:val="000000"/>
          <w:sz w:val="28"/>
          <w:szCs w:val="28"/>
          <w:lang w:eastAsia="uk-UA"/>
        </w:rPr>
        <w:t>усунуто, вихідна напруга з</w:t>
      </w:r>
      <w:r w:rsidRPr="00254598">
        <w:rPr>
          <w:rFonts w:ascii="Times New Roman" w:eastAsia="Times New Roman" w:hAnsi="Times New Roman" w:cs="Times New Roman"/>
          <w:color w:val="000000"/>
          <w:sz w:val="28"/>
          <w:szCs w:val="28"/>
          <w:lang w:val="ru-RU" w:eastAsia="uk-UA"/>
        </w:rPr>
        <w:t>’</w:t>
      </w:r>
      <w:r w:rsidRPr="00254598">
        <w:rPr>
          <w:rFonts w:ascii="Times New Roman" w:eastAsia="Times New Roman" w:hAnsi="Times New Roman" w:cs="Times New Roman"/>
          <w:color w:val="000000"/>
          <w:sz w:val="28"/>
          <w:szCs w:val="28"/>
          <w:lang w:eastAsia="uk-UA"/>
        </w:rPr>
        <w:t>явиться знову.</w:t>
      </w:r>
    </w:p>
    <w:p w:rsidR="00254598" w:rsidRPr="00254598" w:rsidRDefault="00254598" w:rsidP="004E7E43">
      <w:pPr>
        <w:spacing w:after="0" w:line="360" w:lineRule="auto"/>
        <w:ind w:firstLine="709"/>
        <w:jc w:val="both"/>
        <w:rPr>
          <w:rFonts w:ascii="Times New Roman" w:eastAsia="Times New Roman" w:hAnsi="Times New Roman" w:cs="Times New Roman"/>
          <w:sz w:val="24"/>
          <w:szCs w:val="24"/>
          <w:lang w:eastAsia="uk-UA"/>
        </w:rPr>
      </w:pPr>
      <w:r w:rsidRPr="00254598">
        <w:rPr>
          <w:rFonts w:ascii="Times New Roman" w:eastAsia="Times New Roman" w:hAnsi="Times New Roman" w:cs="Times New Roman"/>
          <w:color w:val="000000"/>
          <w:sz w:val="28"/>
          <w:szCs w:val="28"/>
          <w:lang w:eastAsia="uk-UA"/>
        </w:rPr>
        <w:t>     Роль знижувального трансформатора може виконувати вихідний трансформатор кадрової розгортки телевізора (ТВК-110ЛМ). Підійде і інший знижувальний трансформатор із змінною напругою на вторинній обмотці біля 17В при струмі споживання до 0,3А.</w:t>
      </w:r>
    </w:p>
    <w:p w:rsidR="00254598" w:rsidRPr="00254598" w:rsidRDefault="00254598" w:rsidP="004E7E43">
      <w:pPr>
        <w:spacing w:after="0" w:line="360" w:lineRule="auto"/>
        <w:ind w:firstLine="709"/>
        <w:jc w:val="both"/>
        <w:rPr>
          <w:rFonts w:ascii="Times New Roman" w:eastAsia="Times New Roman" w:hAnsi="Times New Roman" w:cs="Times New Roman"/>
          <w:sz w:val="24"/>
          <w:szCs w:val="24"/>
          <w:lang w:eastAsia="uk-UA"/>
        </w:rPr>
      </w:pPr>
      <w:r w:rsidRPr="00254598">
        <w:rPr>
          <w:rFonts w:ascii="Times New Roman" w:eastAsia="Times New Roman" w:hAnsi="Times New Roman" w:cs="Times New Roman"/>
          <w:color w:val="000000"/>
          <w:sz w:val="28"/>
          <w:szCs w:val="28"/>
          <w:lang w:eastAsia="uk-UA"/>
        </w:rPr>
        <w:t>Діоди можуть бути будь-які з серії КД226 (наприклад, КД226В, КД226Д і так далі). Конденсатор С1 типа К50-6. Постійні резистори – МЛТ 0,5Вт, змінний, - СП-1. Замість стабілітрона Д815Е можна застосувати Д814Д.</w:t>
      </w:r>
    </w:p>
    <w:p w:rsidR="00254598" w:rsidRDefault="00254598" w:rsidP="004E7E43">
      <w:pPr>
        <w:spacing w:after="0" w:line="360" w:lineRule="auto"/>
        <w:ind w:firstLine="709"/>
        <w:jc w:val="both"/>
        <w:rPr>
          <w:rFonts w:ascii="Times New Roman" w:eastAsia="Times New Roman" w:hAnsi="Times New Roman" w:cs="Times New Roman"/>
          <w:color w:val="000000"/>
          <w:sz w:val="28"/>
          <w:szCs w:val="28"/>
          <w:lang w:eastAsia="uk-UA"/>
        </w:rPr>
      </w:pPr>
      <w:r w:rsidRPr="00254598">
        <w:rPr>
          <w:rFonts w:ascii="Times New Roman" w:eastAsia="Times New Roman" w:hAnsi="Times New Roman" w:cs="Times New Roman"/>
          <w:color w:val="000000"/>
          <w:sz w:val="28"/>
          <w:szCs w:val="28"/>
          <w:lang w:eastAsia="uk-UA"/>
        </w:rPr>
        <w:t xml:space="preserve">Транзистори VT1, VT2 треба взяти типа МП39Б, МП41, МП41А, МП42Б з можливо великим коефіцієнтом передачі струму. Транзистор VT3 – П213, П216, П217 з будь-яким буквеним індексом. Підійдуть і П201 – П203. </w:t>
      </w:r>
    </w:p>
    <w:p w:rsidR="00254598" w:rsidRPr="00254598" w:rsidRDefault="00254598" w:rsidP="004E7E43">
      <w:pPr>
        <w:spacing w:after="0" w:line="360" w:lineRule="auto"/>
        <w:ind w:firstLine="709"/>
        <w:jc w:val="both"/>
        <w:rPr>
          <w:rFonts w:ascii="Times New Roman" w:eastAsia="Times New Roman" w:hAnsi="Times New Roman" w:cs="Times New Roman"/>
          <w:sz w:val="24"/>
          <w:szCs w:val="24"/>
          <w:lang w:eastAsia="uk-UA"/>
        </w:rPr>
      </w:pPr>
    </w:p>
    <w:p w:rsidR="00254598" w:rsidRPr="00254598" w:rsidRDefault="00254598" w:rsidP="004E7E43">
      <w:pPr>
        <w:spacing w:after="0" w:line="360" w:lineRule="auto"/>
        <w:ind w:firstLine="709"/>
        <w:jc w:val="both"/>
        <w:rPr>
          <w:rFonts w:ascii="Times New Roman" w:eastAsia="Times New Roman" w:hAnsi="Times New Roman" w:cs="Times New Roman"/>
          <w:sz w:val="24"/>
          <w:szCs w:val="24"/>
          <w:lang w:eastAsia="uk-UA"/>
        </w:rPr>
      </w:pPr>
      <w:r w:rsidRPr="00254598">
        <w:rPr>
          <w:rFonts w:ascii="Times New Roman" w:eastAsia="Times New Roman" w:hAnsi="Times New Roman" w:cs="Times New Roman"/>
          <w:color w:val="000000"/>
          <w:sz w:val="28"/>
          <w:szCs w:val="28"/>
          <w:lang w:eastAsia="uk-UA"/>
        </w:rPr>
        <w:t>Таблиця</w:t>
      </w:r>
      <w:r>
        <w:rPr>
          <w:rFonts w:ascii="Times New Roman" w:eastAsia="Times New Roman" w:hAnsi="Times New Roman" w:cs="Times New Roman"/>
          <w:color w:val="000000"/>
          <w:sz w:val="28"/>
          <w:szCs w:val="28"/>
          <w:lang w:eastAsia="uk-UA"/>
        </w:rPr>
        <w:t xml:space="preserve"> 1.1 - </w:t>
      </w:r>
      <w:r w:rsidRPr="00254598">
        <w:rPr>
          <w:rFonts w:ascii="Times New Roman" w:eastAsia="Times New Roman" w:hAnsi="Times New Roman" w:cs="Times New Roman"/>
          <w:color w:val="000000"/>
          <w:sz w:val="28"/>
          <w:szCs w:val="28"/>
          <w:lang w:eastAsia="uk-UA"/>
        </w:rPr>
        <w:t> </w:t>
      </w:r>
      <w:r>
        <w:rPr>
          <w:rFonts w:ascii="Times New Roman" w:eastAsia="Times New Roman" w:hAnsi="Times New Roman" w:cs="Times New Roman"/>
          <w:color w:val="000000"/>
          <w:sz w:val="28"/>
          <w:szCs w:val="28"/>
          <w:lang w:eastAsia="uk-UA"/>
        </w:rPr>
        <w:t>З</w:t>
      </w:r>
      <w:r w:rsidRPr="00254598">
        <w:rPr>
          <w:rFonts w:ascii="Times New Roman" w:eastAsia="Times New Roman" w:hAnsi="Times New Roman" w:cs="Times New Roman"/>
          <w:color w:val="000000"/>
          <w:sz w:val="28"/>
          <w:szCs w:val="28"/>
          <w:lang w:eastAsia="uk-UA"/>
        </w:rPr>
        <w:t>міни вихідної напруги в залежності від вхідної:</w:t>
      </w:r>
    </w:p>
    <w:tbl>
      <w:tblPr>
        <w:tblW w:w="5000" w:type="pct"/>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8"/>
        <w:gridCol w:w="4827"/>
      </w:tblGrid>
      <w:tr w:rsidR="00254598" w:rsidRPr="00254598" w:rsidTr="00254598">
        <w:trPr>
          <w:trHeight w:val="576"/>
          <w:tblCellSpacing w:w="0" w:type="dxa"/>
        </w:trPr>
        <w:tc>
          <w:tcPr>
            <w:tcW w:w="2556" w:type="pct"/>
            <w:tcBorders>
              <w:top w:val="single" w:sz="4" w:space="0" w:color="000000"/>
              <w:left w:val="single" w:sz="4" w:space="0" w:color="000000"/>
              <w:bottom w:val="single" w:sz="4" w:space="0" w:color="000000"/>
              <w:right w:val="single" w:sz="4" w:space="0" w:color="000000"/>
            </w:tcBorders>
            <w:vAlign w:val="center"/>
            <w:hideMark/>
          </w:tcPr>
          <w:p w:rsidR="00254598" w:rsidRPr="00254598" w:rsidRDefault="00254598" w:rsidP="004E7E43">
            <w:pPr>
              <w:spacing w:after="0" w:line="360" w:lineRule="auto"/>
              <w:ind w:firstLine="709"/>
              <w:jc w:val="both"/>
              <w:rPr>
                <w:rFonts w:ascii="Times New Roman" w:eastAsia="Times New Roman" w:hAnsi="Times New Roman" w:cs="Times New Roman"/>
                <w:sz w:val="24"/>
                <w:szCs w:val="24"/>
                <w:lang w:eastAsia="uk-UA"/>
              </w:rPr>
            </w:pPr>
            <w:r w:rsidRPr="00254598">
              <w:rPr>
                <w:rFonts w:ascii="Times New Roman" w:eastAsia="Times New Roman" w:hAnsi="Times New Roman" w:cs="Times New Roman"/>
                <w:color w:val="000000"/>
                <w:sz w:val="28"/>
                <w:szCs w:val="28"/>
                <w:lang w:eastAsia="uk-UA"/>
              </w:rPr>
              <w:t>Вхідна напруга(з тран.)</w:t>
            </w:r>
          </w:p>
        </w:tc>
        <w:tc>
          <w:tcPr>
            <w:tcW w:w="2444" w:type="pct"/>
            <w:tcBorders>
              <w:top w:val="single" w:sz="4" w:space="0" w:color="000000"/>
              <w:left w:val="single" w:sz="4" w:space="0" w:color="000000"/>
              <w:bottom w:val="single" w:sz="4" w:space="0" w:color="000000"/>
              <w:right w:val="single" w:sz="4" w:space="0" w:color="000000"/>
            </w:tcBorders>
            <w:vAlign w:val="center"/>
            <w:hideMark/>
          </w:tcPr>
          <w:p w:rsidR="00254598" w:rsidRPr="00254598" w:rsidRDefault="00254598" w:rsidP="004E7E43">
            <w:pPr>
              <w:spacing w:after="0" w:line="360" w:lineRule="auto"/>
              <w:ind w:firstLine="709"/>
              <w:jc w:val="both"/>
              <w:rPr>
                <w:rFonts w:ascii="Times New Roman" w:eastAsia="Times New Roman" w:hAnsi="Times New Roman" w:cs="Times New Roman"/>
                <w:sz w:val="24"/>
                <w:szCs w:val="24"/>
                <w:lang w:eastAsia="uk-UA"/>
              </w:rPr>
            </w:pPr>
            <w:r w:rsidRPr="00254598">
              <w:rPr>
                <w:rFonts w:ascii="Times New Roman" w:eastAsia="Times New Roman" w:hAnsi="Times New Roman" w:cs="Times New Roman"/>
                <w:color w:val="000000"/>
                <w:sz w:val="28"/>
                <w:szCs w:val="28"/>
                <w:lang w:eastAsia="uk-UA"/>
              </w:rPr>
              <w:t>Вихідна напруга</w:t>
            </w:r>
          </w:p>
        </w:tc>
      </w:tr>
      <w:tr w:rsidR="00254598" w:rsidRPr="00254598" w:rsidTr="00DC045F">
        <w:trPr>
          <w:trHeight w:val="619"/>
          <w:tblCellSpacing w:w="0" w:type="dxa"/>
        </w:trPr>
        <w:tc>
          <w:tcPr>
            <w:tcW w:w="2556" w:type="pct"/>
            <w:tcBorders>
              <w:top w:val="single" w:sz="4" w:space="0" w:color="000000"/>
              <w:left w:val="single" w:sz="4" w:space="0" w:color="000000"/>
              <w:bottom w:val="single" w:sz="4" w:space="0" w:color="000000"/>
              <w:right w:val="single" w:sz="4" w:space="0" w:color="000000"/>
            </w:tcBorders>
            <w:vAlign w:val="center"/>
            <w:hideMark/>
          </w:tcPr>
          <w:p w:rsidR="00254598" w:rsidRPr="00254598" w:rsidRDefault="00254598" w:rsidP="004E7E43">
            <w:pPr>
              <w:spacing w:after="0" w:line="360" w:lineRule="auto"/>
              <w:ind w:firstLine="709"/>
              <w:jc w:val="both"/>
              <w:rPr>
                <w:rFonts w:ascii="Times New Roman" w:eastAsia="Times New Roman" w:hAnsi="Times New Roman" w:cs="Times New Roman"/>
                <w:sz w:val="24"/>
                <w:szCs w:val="24"/>
                <w:lang w:eastAsia="uk-UA"/>
              </w:rPr>
            </w:pPr>
            <w:r w:rsidRPr="00254598">
              <w:rPr>
                <w:rFonts w:ascii="Times New Roman" w:eastAsia="Times New Roman" w:hAnsi="Times New Roman" w:cs="Times New Roman"/>
                <w:color w:val="000000"/>
                <w:sz w:val="28"/>
                <w:szCs w:val="28"/>
                <w:lang w:eastAsia="uk-UA"/>
              </w:rPr>
              <w:t>17</w:t>
            </w:r>
          </w:p>
        </w:tc>
        <w:tc>
          <w:tcPr>
            <w:tcW w:w="2444" w:type="pct"/>
            <w:tcBorders>
              <w:top w:val="single" w:sz="4" w:space="0" w:color="000000"/>
              <w:left w:val="single" w:sz="4" w:space="0" w:color="000000"/>
              <w:bottom w:val="single" w:sz="4" w:space="0" w:color="000000"/>
              <w:right w:val="single" w:sz="4" w:space="0" w:color="000000"/>
            </w:tcBorders>
            <w:vAlign w:val="center"/>
            <w:hideMark/>
          </w:tcPr>
          <w:p w:rsidR="00254598" w:rsidRPr="00254598" w:rsidRDefault="00254598" w:rsidP="004E7E43">
            <w:pPr>
              <w:spacing w:after="0" w:line="360" w:lineRule="auto"/>
              <w:ind w:firstLine="709"/>
              <w:jc w:val="both"/>
              <w:rPr>
                <w:rFonts w:ascii="Times New Roman" w:eastAsia="Times New Roman" w:hAnsi="Times New Roman" w:cs="Times New Roman"/>
                <w:sz w:val="24"/>
                <w:szCs w:val="24"/>
                <w:lang w:eastAsia="uk-UA"/>
              </w:rPr>
            </w:pPr>
            <w:r w:rsidRPr="00254598">
              <w:rPr>
                <w:rFonts w:ascii="Times New Roman" w:eastAsia="Times New Roman" w:hAnsi="Times New Roman" w:cs="Times New Roman"/>
                <w:color w:val="000000"/>
                <w:sz w:val="28"/>
                <w:szCs w:val="28"/>
                <w:lang w:eastAsia="uk-UA"/>
              </w:rPr>
              <w:t>15.0</w:t>
            </w:r>
          </w:p>
        </w:tc>
      </w:tr>
      <w:tr w:rsidR="00254598" w:rsidRPr="00254598" w:rsidTr="00254598">
        <w:trPr>
          <w:trHeight w:val="576"/>
          <w:tblCellSpacing w:w="0" w:type="dxa"/>
        </w:trPr>
        <w:tc>
          <w:tcPr>
            <w:tcW w:w="2556" w:type="pct"/>
            <w:tcBorders>
              <w:top w:val="single" w:sz="4" w:space="0" w:color="000000"/>
              <w:left w:val="single" w:sz="4" w:space="0" w:color="000000"/>
              <w:bottom w:val="single" w:sz="4" w:space="0" w:color="000000"/>
              <w:right w:val="single" w:sz="4" w:space="0" w:color="000000"/>
            </w:tcBorders>
            <w:vAlign w:val="center"/>
            <w:hideMark/>
          </w:tcPr>
          <w:p w:rsidR="00254598" w:rsidRPr="00254598" w:rsidRDefault="00254598" w:rsidP="004E7E43">
            <w:pPr>
              <w:spacing w:after="0" w:line="360" w:lineRule="auto"/>
              <w:ind w:firstLine="709"/>
              <w:jc w:val="both"/>
              <w:rPr>
                <w:rFonts w:ascii="Times New Roman" w:eastAsia="Times New Roman" w:hAnsi="Times New Roman" w:cs="Times New Roman"/>
                <w:sz w:val="24"/>
                <w:szCs w:val="24"/>
                <w:lang w:eastAsia="uk-UA"/>
              </w:rPr>
            </w:pPr>
            <w:r w:rsidRPr="00254598">
              <w:rPr>
                <w:rFonts w:ascii="Times New Roman" w:eastAsia="Times New Roman" w:hAnsi="Times New Roman" w:cs="Times New Roman"/>
                <w:color w:val="000000"/>
                <w:sz w:val="28"/>
                <w:szCs w:val="28"/>
                <w:lang w:eastAsia="uk-UA"/>
              </w:rPr>
              <w:t>20</w:t>
            </w:r>
          </w:p>
        </w:tc>
        <w:tc>
          <w:tcPr>
            <w:tcW w:w="2444" w:type="pct"/>
            <w:tcBorders>
              <w:top w:val="single" w:sz="4" w:space="0" w:color="000000"/>
              <w:left w:val="single" w:sz="4" w:space="0" w:color="000000"/>
              <w:bottom w:val="single" w:sz="4" w:space="0" w:color="000000"/>
              <w:right w:val="single" w:sz="4" w:space="0" w:color="000000"/>
            </w:tcBorders>
            <w:vAlign w:val="center"/>
            <w:hideMark/>
          </w:tcPr>
          <w:p w:rsidR="00254598" w:rsidRPr="00254598" w:rsidRDefault="00254598" w:rsidP="004E7E43">
            <w:pPr>
              <w:spacing w:after="0" w:line="360" w:lineRule="auto"/>
              <w:ind w:firstLine="709"/>
              <w:jc w:val="both"/>
              <w:rPr>
                <w:rFonts w:ascii="Times New Roman" w:eastAsia="Times New Roman" w:hAnsi="Times New Roman" w:cs="Times New Roman"/>
                <w:sz w:val="24"/>
                <w:szCs w:val="24"/>
                <w:lang w:eastAsia="uk-UA"/>
              </w:rPr>
            </w:pPr>
            <w:r w:rsidRPr="00254598">
              <w:rPr>
                <w:rFonts w:ascii="Times New Roman" w:eastAsia="Times New Roman" w:hAnsi="Times New Roman" w:cs="Times New Roman"/>
                <w:color w:val="000000"/>
                <w:sz w:val="28"/>
                <w:szCs w:val="28"/>
                <w:lang w:eastAsia="uk-UA"/>
              </w:rPr>
              <w:t>15.1</w:t>
            </w:r>
          </w:p>
        </w:tc>
      </w:tr>
      <w:tr w:rsidR="00254598" w:rsidRPr="00254598" w:rsidTr="00254598">
        <w:trPr>
          <w:trHeight w:val="576"/>
          <w:tblCellSpacing w:w="0" w:type="dxa"/>
        </w:trPr>
        <w:tc>
          <w:tcPr>
            <w:tcW w:w="2556" w:type="pct"/>
            <w:tcBorders>
              <w:top w:val="single" w:sz="4" w:space="0" w:color="000000"/>
              <w:left w:val="single" w:sz="4" w:space="0" w:color="000000"/>
              <w:bottom w:val="single" w:sz="4" w:space="0" w:color="000000"/>
              <w:right w:val="single" w:sz="4" w:space="0" w:color="000000"/>
            </w:tcBorders>
            <w:vAlign w:val="center"/>
            <w:hideMark/>
          </w:tcPr>
          <w:p w:rsidR="00254598" w:rsidRPr="00254598" w:rsidRDefault="00254598" w:rsidP="004E7E43">
            <w:pPr>
              <w:spacing w:after="0" w:line="360" w:lineRule="auto"/>
              <w:ind w:firstLine="709"/>
              <w:jc w:val="both"/>
              <w:rPr>
                <w:rFonts w:ascii="Times New Roman" w:eastAsia="Times New Roman" w:hAnsi="Times New Roman" w:cs="Times New Roman"/>
                <w:sz w:val="24"/>
                <w:szCs w:val="24"/>
                <w:lang w:eastAsia="uk-UA"/>
              </w:rPr>
            </w:pPr>
            <w:r w:rsidRPr="00254598">
              <w:rPr>
                <w:rFonts w:ascii="Times New Roman" w:eastAsia="Times New Roman" w:hAnsi="Times New Roman" w:cs="Times New Roman"/>
                <w:color w:val="000000"/>
                <w:sz w:val="28"/>
                <w:szCs w:val="28"/>
                <w:lang w:eastAsia="uk-UA"/>
              </w:rPr>
              <w:t>15</w:t>
            </w:r>
          </w:p>
        </w:tc>
        <w:tc>
          <w:tcPr>
            <w:tcW w:w="2444" w:type="pct"/>
            <w:tcBorders>
              <w:top w:val="single" w:sz="4" w:space="0" w:color="000000"/>
              <w:left w:val="single" w:sz="4" w:space="0" w:color="000000"/>
              <w:bottom w:val="single" w:sz="4" w:space="0" w:color="000000"/>
              <w:right w:val="single" w:sz="4" w:space="0" w:color="000000"/>
            </w:tcBorders>
            <w:vAlign w:val="center"/>
            <w:hideMark/>
          </w:tcPr>
          <w:p w:rsidR="00254598" w:rsidRPr="00254598" w:rsidRDefault="00254598" w:rsidP="004E7E43">
            <w:pPr>
              <w:spacing w:after="0" w:line="360" w:lineRule="auto"/>
              <w:ind w:firstLine="709"/>
              <w:jc w:val="both"/>
              <w:rPr>
                <w:rFonts w:ascii="Times New Roman" w:eastAsia="Times New Roman" w:hAnsi="Times New Roman" w:cs="Times New Roman"/>
                <w:sz w:val="24"/>
                <w:szCs w:val="24"/>
                <w:lang w:eastAsia="uk-UA"/>
              </w:rPr>
            </w:pPr>
            <w:r w:rsidRPr="00254598">
              <w:rPr>
                <w:rFonts w:ascii="Times New Roman" w:eastAsia="Times New Roman" w:hAnsi="Times New Roman" w:cs="Times New Roman"/>
                <w:color w:val="000000"/>
                <w:sz w:val="28"/>
                <w:szCs w:val="28"/>
                <w:lang w:eastAsia="uk-UA"/>
              </w:rPr>
              <w:t>14.5</w:t>
            </w:r>
          </w:p>
        </w:tc>
      </w:tr>
      <w:tr w:rsidR="00254598" w:rsidRPr="00254598" w:rsidTr="00254598">
        <w:trPr>
          <w:trHeight w:val="576"/>
          <w:tblCellSpacing w:w="0" w:type="dxa"/>
        </w:trPr>
        <w:tc>
          <w:tcPr>
            <w:tcW w:w="2556" w:type="pct"/>
            <w:tcBorders>
              <w:top w:val="single" w:sz="4" w:space="0" w:color="000000"/>
              <w:left w:val="single" w:sz="4" w:space="0" w:color="000000"/>
              <w:bottom w:val="single" w:sz="4" w:space="0" w:color="000000"/>
              <w:right w:val="single" w:sz="4" w:space="0" w:color="000000"/>
            </w:tcBorders>
            <w:vAlign w:val="center"/>
            <w:hideMark/>
          </w:tcPr>
          <w:p w:rsidR="00254598" w:rsidRPr="00254598" w:rsidRDefault="00254598" w:rsidP="004E7E43">
            <w:pPr>
              <w:spacing w:after="0" w:line="360" w:lineRule="auto"/>
              <w:ind w:firstLine="709"/>
              <w:jc w:val="both"/>
              <w:rPr>
                <w:rFonts w:ascii="Times New Roman" w:eastAsia="Times New Roman" w:hAnsi="Times New Roman" w:cs="Times New Roman"/>
                <w:sz w:val="24"/>
                <w:szCs w:val="24"/>
                <w:lang w:eastAsia="uk-UA"/>
              </w:rPr>
            </w:pPr>
            <w:r w:rsidRPr="00254598">
              <w:rPr>
                <w:rFonts w:ascii="Times New Roman" w:eastAsia="Times New Roman" w:hAnsi="Times New Roman" w:cs="Times New Roman"/>
                <w:color w:val="000000"/>
                <w:sz w:val="28"/>
                <w:szCs w:val="28"/>
                <w:lang w:eastAsia="uk-UA"/>
              </w:rPr>
              <w:t>12</w:t>
            </w:r>
          </w:p>
        </w:tc>
        <w:tc>
          <w:tcPr>
            <w:tcW w:w="2444" w:type="pct"/>
            <w:tcBorders>
              <w:top w:val="single" w:sz="4" w:space="0" w:color="000000"/>
              <w:left w:val="single" w:sz="4" w:space="0" w:color="000000"/>
              <w:bottom w:val="single" w:sz="4" w:space="0" w:color="000000"/>
              <w:right w:val="single" w:sz="4" w:space="0" w:color="000000"/>
            </w:tcBorders>
            <w:vAlign w:val="center"/>
            <w:hideMark/>
          </w:tcPr>
          <w:p w:rsidR="00254598" w:rsidRPr="00254598" w:rsidRDefault="00254598" w:rsidP="004E7E43">
            <w:pPr>
              <w:spacing w:after="0" w:line="360" w:lineRule="auto"/>
              <w:ind w:firstLine="709"/>
              <w:jc w:val="both"/>
              <w:rPr>
                <w:rFonts w:ascii="Times New Roman" w:eastAsia="Times New Roman" w:hAnsi="Times New Roman" w:cs="Times New Roman"/>
                <w:sz w:val="24"/>
                <w:szCs w:val="24"/>
                <w:lang w:eastAsia="uk-UA"/>
              </w:rPr>
            </w:pPr>
            <w:r w:rsidRPr="00254598">
              <w:rPr>
                <w:rFonts w:ascii="Times New Roman" w:eastAsia="Times New Roman" w:hAnsi="Times New Roman" w:cs="Times New Roman"/>
                <w:color w:val="000000"/>
                <w:sz w:val="28"/>
                <w:szCs w:val="28"/>
                <w:lang w:eastAsia="uk-UA"/>
              </w:rPr>
              <w:t>11.4</w:t>
            </w:r>
          </w:p>
        </w:tc>
      </w:tr>
    </w:tbl>
    <w:p w:rsidR="00254598" w:rsidRPr="00254598" w:rsidRDefault="00254598" w:rsidP="004E7E43">
      <w:pPr>
        <w:spacing w:after="0" w:line="360" w:lineRule="auto"/>
        <w:ind w:firstLine="709"/>
        <w:jc w:val="both"/>
        <w:rPr>
          <w:rFonts w:ascii="Times New Roman" w:eastAsia="Times New Roman" w:hAnsi="Times New Roman" w:cs="Times New Roman"/>
          <w:sz w:val="24"/>
          <w:szCs w:val="24"/>
          <w:lang w:eastAsia="uk-UA"/>
        </w:rPr>
      </w:pPr>
      <w:r w:rsidRPr="00254598">
        <w:rPr>
          <w:rFonts w:ascii="Times New Roman" w:eastAsia="Times New Roman" w:hAnsi="Times New Roman" w:cs="Times New Roman"/>
          <w:sz w:val="24"/>
          <w:szCs w:val="24"/>
          <w:lang w:eastAsia="uk-UA"/>
        </w:rPr>
        <w:t> </w:t>
      </w:r>
    </w:p>
    <w:p w:rsidR="00254598" w:rsidRPr="00F44A51" w:rsidRDefault="00254598" w:rsidP="004E7E43">
      <w:pPr>
        <w:pStyle w:val="HTML"/>
        <w:shd w:val="clear" w:color="auto" w:fill="FFFFFF"/>
        <w:spacing w:line="360" w:lineRule="auto"/>
        <w:ind w:firstLine="709"/>
        <w:jc w:val="both"/>
        <w:rPr>
          <w:rFonts w:ascii="Times New Roman" w:hAnsi="Times New Roman" w:cs="Times New Roman"/>
          <w:b/>
          <w:sz w:val="28"/>
          <w:szCs w:val="28"/>
          <w:lang w:val="uk-UA"/>
        </w:rPr>
      </w:pPr>
      <w:r w:rsidRPr="00F44A51">
        <w:rPr>
          <w:rFonts w:ascii="Times New Roman" w:hAnsi="Times New Roman" w:cs="Times New Roman"/>
          <w:b/>
          <w:sz w:val="28"/>
          <w:szCs w:val="28"/>
          <w:lang w:val="uk-UA"/>
        </w:rPr>
        <w:t>1.3 Аналіз умов експлуатації</w:t>
      </w:r>
    </w:p>
    <w:p w:rsidR="00254598" w:rsidRPr="00F44A51" w:rsidRDefault="00254598" w:rsidP="004E7E43">
      <w:pPr>
        <w:pStyle w:val="HTML"/>
        <w:shd w:val="clear" w:color="auto" w:fill="FFFFFF"/>
        <w:spacing w:line="360" w:lineRule="auto"/>
        <w:ind w:firstLine="709"/>
        <w:jc w:val="both"/>
        <w:rPr>
          <w:rFonts w:ascii="Times New Roman" w:hAnsi="Times New Roman" w:cs="Times New Roman"/>
          <w:sz w:val="28"/>
          <w:szCs w:val="28"/>
          <w:lang w:val="uk-UA"/>
        </w:rPr>
      </w:pPr>
    </w:p>
    <w:p w:rsidR="00254598" w:rsidRPr="00F44A51" w:rsidRDefault="00254598" w:rsidP="004E7E43">
      <w:pPr>
        <w:pStyle w:val="HTML"/>
        <w:shd w:val="clear" w:color="auto" w:fill="FFFFFF"/>
        <w:spacing w:line="360" w:lineRule="auto"/>
        <w:ind w:firstLine="709"/>
        <w:jc w:val="both"/>
        <w:rPr>
          <w:rFonts w:ascii="Times New Roman" w:hAnsi="Times New Roman" w:cs="Times New Roman"/>
          <w:sz w:val="28"/>
          <w:szCs w:val="28"/>
        </w:rPr>
      </w:pPr>
      <w:r w:rsidRPr="00F44A51">
        <w:rPr>
          <w:rFonts w:ascii="Times New Roman" w:hAnsi="Times New Roman" w:cs="Times New Roman"/>
          <w:sz w:val="28"/>
          <w:szCs w:val="28"/>
          <w:lang w:val="uk-UA"/>
        </w:rPr>
        <w:t xml:space="preserve">Електронні апарати класифікуються залежно від впливу на них всіляких кліматичних, механічних, радіаційних факторів. Відповідно до цього виділяють стаціонарні та ті, що </w:t>
      </w:r>
      <w:r>
        <w:rPr>
          <w:rFonts w:ascii="Times New Roman" w:hAnsi="Times New Roman" w:cs="Times New Roman"/>
          <w:sz w:val="28"/>
          <w:szCs w:val="28"/>
          <w:lang w:val="uk-UA"/>
        </w:rPr>
        <w:t>транспортуються ЕА (згідно Д</w:t>
      </w:r>
      <w:r w:rsidRPr="00F44A51">
        <w:rPr>
          <w:rFonts w:ascii="Times New Roman" w:hAnsi="Times New Roman" w:cs="Times New Roman"/>
          <w:sz w:val="28"/>
          <w:szCs w:val="28"/>
          <w:lang w:val="uk-UA"/>
        </w:rPr>
        <w:t>СТ</w:t>
      </w:r>
      <w:r>
        <w:rPr>
          <w:rFonts w:ascii="Times New Roman" w:hAnsi="Times New Roman" w:cs="Times New Roman"/>
          <w:sz w:val="28"/>
          <w:szCs w:val="28"/>
          <w:lang w:val="uk-UA"/>
        </w:rPr>
        <w:t>У</w:t>
      </w:r>
      <w:r w:rsidRPr="00F44A51">
        <w:rPr>
          <w:rFonts w:ascii="Times New Roman" w:hAnsi="Times New Roman" w:cs="Times New Roman"/>
          <w:sz w:val="28"/>
          <w:szCs w:val="28"/>
          <w:lang w:val="uk-UA"/>
        </w:rPr>
        <w:t xml:space="preserve"> 203397-82 «Загальні технічні вимоги, приймання, методи випробувань, маркування, упаковка, транспортування та зберігання, гарантії виробника»). Стаціонарні - це ті вироби, які призначені для роботи в опалювальних і не опалювальних приміщеннях, бункерах, підвалах, приміщеннях з підвищеною вологістю, на відкритому повітрі і під навісом, у виробничих цехах. </w:t>
      </w:r>
      <w:r w:rsidRPr="00F44A51">
        <w:rPr>
          <w:rFonts w:ascii="Times New Roman" w:hAnsi="Times New Roman" w:cs="Times New Roman"/>
          <w:sz w:val="28"/>
          <w:szCs w:val="28"/>
        </w:rPr>
        <w:t>До транспортуються ЕА відносяться ті вироби, які призначені для роботи на рухомих об'єктах .</w:t>
      </w:r>
    </w:p>
    <w:p w:rsidR="00254598" w:rsidRPr="00F44A51" w:rsidRDefault="00254598" w:rsidP="004E7E43">
      <w:pPr>
        <w:pStyle w:val="HTML"/>
        <w:shd w:val="clear" w:color="auto" w:fill="FFFFFF"/>
        <w:spacing w:line="360" w:lineRule="auto"/>
        <w:ind w:firstLine="709"/>
        <w:jc w:val="both"/>
        <w:rPr>
          <w:rFonts w:ascii="Times New Roman" w:hAnsi="Times New Roman" w:cs="Times New Roman"/>
          <w:sz w:val="28"/>
          <w:szCs w:val="28"/>
        </w:rPr>
      </w:pPr>
      <w:r w:rsidRPr="00F44A51">
        <w:rPr>
          <w:rFonts w:ascii="Times New Roman" w:hAnsi="Times New Roman" w:cs="Times New Roman"/>
          <w:sz w:val="28"/>
          <w:szCs w:val="28"/>
        </w:rPr>
        <w:t>Проектован</w:t>
      </w:r>
      <w:r w:rsidRPr="00F44A51">
        <w:rPr>
          <w:rFonts w:ascii="Times New Roman" w:hAnsi="Times New Roman" w:cs="Times New Roman"/>
          <w:sz w:val="28"/>
          <w:szCs w:val="28"/>
          <w:lang w:val="uk-UA"/>
        </w:rPr>
        <w:t>ий</w:t>
      </w:r>
      <w:r w:rsidRPr="00F44A51">
        <w:rPr>
          <w:rFonts w:ascii="Times New Roman" w:hAnsi="Times New Roman" w:cs="Times New Roman"/>
          <w:sz w:val="28"/>
          <w:szCs w:val="28"/>
        </w:rPr>
        <w:t xml:space="preserve"> пристрій відноситься до класу стаціонарних ЕА , група I, сукупність механічних факторів наведена в таблиці 1.1. Це категорія з експлуатацією в закритих приміщеннях з природною вентиляцією без штучно регульованих кліматичних умов, де коливання температури</w:t>
      </w:r>
      <w:r w:rsidRPr="00F44A51">
        <w:rPr>
          <w:rFonts w:ascii="Times New Roman" w:hAnsi="Times New Roman" w:cs="Times New Roman"/>
          <w:sz w:val="28"/>
          <w:szCs w:val="28"/>
          <w:lang w:val="uk-UA"/>
        </w:rPr>
        <w:t xml:space="preserve">, </w:t>
      </w:r>
      <w:r w:rsidRPr="00F44A51">
        <w:rPr>
          <w:rFonts w:ascii="Times New Roman" w:hAnsi="Times New Roman" w:cs="Times New Roman"/>
          <w:sz w:val="28"/>
          <w:szCs w:val="28"/>
        </w:rPr>
        <w:t xml:space="preserve"> вологості повітря і впливу піску та пилу істотно менше, ніж на відкритому повітрі.</w:t>
      </w:r>
    </w:p>
    <w:p w:rsidR="00254598" w:rsidRPr="00F44A51" w:rsidRDefault="00254598" w:rsidP="004E7E43">
      <w:pPr>
        <w:pStyle w:val="HTML"/>
        <w:shd w:val="clear" w:color="auto" w:fill="FFFFFF"/>
        <w:spacing w:line="360" w:lineRule="auto"/>
        <w:ind w:firstLine="709"/>
        <w:jc w:val="both"/>
        <w:rPr>
          <w:rFonts w:ascii="Times New Roman" w:hAnsi="Times New Roman" w:cs="Times New Roman"/>
          <w:sz w:val="28"/>
          <w:szCs w:val="28"/>
        </w:rPr>
      </w:pPr>
      <w:r w:rsidRPr="00F44A51">
        <w:rPr>
          <w:rFonts w:ascii="Times New Roman" w:hAnsi="Times New Roman" w:cs="Times New Roman"/>
          <w:sz w:val="28"/>
          <w:szCs w:val="28"/>
        </w:rPr>
        <w:t>За кліматичн</w:t>
      </w:r>
      <w:r w:rsidRPr="00F44A51">
        <w:rPr>
          <w:rFonts w:ascii="Times New Roman" w:hAnsi="Times New Roman" w:cs="Times New Roman"/>
          <w:sz w:val="28"/>
          <w:szCs w:val="28"/>
          <w:lang w:val="uk-UA"/>
        </w:rPr>
        <w:t>им</w:t>
      </w:r>
      <w:r w:rsidRPr="00F44A51">
        <w:rPr>
          <w:rFonts w:ascii="Times New Roman" w:hAnsi="Times New Roman" w:cs="Times New Roman"/>
          <w:sz w:val="28"/>
          <w:szCs w:val="28"/>
        </w:rPr>
        <w:t xml:space="preserve"> виконанн</w:t>
      </w:r>
      <w:r w:rsidRPr="00F44A51">
        <w:rPr>
          <w:rFonts w:ascii="Times New Roman" w:hAnsi="Times New Roman" w:cs="Times New Roman"/>
          <w:sz w:val="28"/>
          <w:szCs w:val="28"/>
          <w:lang w:val="uk-UA"/>
        </w:rPr>
        <w:t>ям</w:t>
      </w:r>
      <w:r w:rsidRPr="00F44A51">
        <w:rPr>
          <w:rFonts w:ascii="Times New Roman" w:hAnsi="Times New Roman" w:cs="Times New Roman"/>
          <w:sz w:val="28"/>
          <w:szCs w:val="28"/>
        </w:rPr>
        <w:t xml:space="preserve"> даний виріб відноситься до УХЛ - для макрокліматичн</w:t>
      </w:r>
      <w:r w:rsidRPr="00F44A51">
        <w:rPr>
          <w:rFonts w:ascii="Times New Roman" w:hAnsi="Times New Roman" w:cs="Times New Roman"/>
          <w:sz w:val="28"/>
          <w:szCs w:val="28"/>
          <w:lang w:val="uk-UA"/>
        </w:rPr>
        <w:t>ого</w:t>
      </w:r>
      <w:r w:rsidRPr="00F44A51">
        <w:rPr>
          <w:rFonts w:ascii="Times New Roman" w:hAnsi="Times New Roman" w:cs="Times New Roman"/>
          <w:sz w:val="28"/>
          <w:szCs w:val="28"/>
        </w:rPr>
        <w:t xml:space="preserve"> району з помірним і холодним кліматом.</w:t>
      </w:r>
    </w:p>
    <w:p w:rsidR="00254598" w:rsidRPr="00F44A51" w:rsidRDefault="00254598" w:rsidP="004E7E43">
      <w:pPr>
        <w:pStyle w:val="HTML"/>
        <w:shd w:val="clear" w:color="auto" w:fill="FFFFFF"/>
        <w:spacing w:line="360" w:lineRule="auto"/>
        <w:ind w:firstLine="709"/>
        <w:jc w:val="both"/>
        <w:rPr>
          <w:rFonts w:ascii="Times New Roman" w:hAnsi="Times New Roman" w:cs="Times New Roman"/>
          <w:sz w:val="28"/>
          <w:szCs w:val="28"/>
        </w:rPr>
      </w:pPr>
      <w:r w:rsidRPr="00F44A51">
        <w:rPr>
          <w:rFonts w:ascii="Times New Roman" w:hAnsi="Times New Roman" w:cs="Times New Roman"/>
          <w:sz w:val="28"/>
          <w:szCs w:val="28"/>
        </w:rPr>
        <w:t>Граничні кліматичні умови експлуатації формирователя :</w:t>
      </w:r>
    </w:p>
    <w:p w:rsidR="00254598" w:rsidRPr="00F44A51" w:rsidRDefault="00254598" w:rsidP="004E7E43">
      <w:pPr>
        <w:pStyle w:val="HTML"/>
        <w:shd w:val="clear" w:color="auto" w:fill="FFFFFF"/>
        <w:spacing w:line="360" w:lineRule="auto"/>
        <w:ind w:firstLine="709"/>
        <w:jc w:val="both"/>
        <w:rPr>
          <w:rFonts w:ascii="Times New Roman" w:hAnsi="Times New Roman" w:cs="Times New Roman"/>
          <w:sz w:val="28"/>
          <w:szCs w:val="28"/>
        </w:rPr>
      </w:pPr>
      <w:r w:rsidRPr="00F44A51">
        <w:rPr>
          <w:rFonts w:ascii="Times New Roman" w:hAnsi="Times New Roman" w:cs="Times New Roman"/>
          <w:sz w:val="28"/>
          <w:szCs w:val="28"/>
        </w:rPr>
        <w:t>- Температура навколишнього повітря від +5 до +60 ˚С ;</w:t>
      </w:r>
    </w:p>
    <w:p w:rsidR="00254598" w:rsidRPr="00F44A51" w:rsidRDefault="00254598" w:rsidP="004E7E43">
      <w:pPr>
        <w:pStyle w:val="HTML"/>
        <w:shd w:val="clear" w:color="auto" w:fill="FFFFFF"/>
        <w:spacing w:line="360" w:lineRule="auto"/>
        <w:ind w:firstLine="709"/>
        <w:jc w:val="both"/>
        <w:rPr>
          <w:rFonts w:ascii="Times New Roman" w:hAnsi="Times New Roman" w:cs="Times New Roman"/>
          <w:sz w:val="28"/>
          <w:szCs w:val="28"/>
        </w:rPr>
      </w:pPr>
      <w:r w:rsidRPr="00F44A51">
        <w:rPr>
          <w:rFonts w:ascii="Times New Roman" w:hAnsi="Times New Roman" w:cs="Times New Roman"/>
          <w:sz w:val="28"/>
          <w:szCs w:val="28"/>
        </w:rPr>
        <w:t>- Відносна вологість повітря при температурі +30 ˚С до 75 %;</w:t>
      </w:r>
    </w:p>
    <w:p w:rsidR="00254598" w:rsidRPr="00F44A51" w:rsidRDefault="00254598" w:rsidP="004E7E43">
      <w:pPr>
        <w:pStyle w:val="HTML"/>
        <w:shd w:val="clear" w:color="auto" w:fill="FFFFFF"/>
        <w:spacing w:line="360" w:lineRule="auto"/>
        <w:ind w:firstLine="709"/>
        <w:jc w:val="both"/>
        <w:rPr>
          <w:rFonts w:ascii="Times New Roman" w:hAnsi="Times New Roman" w:cs="Times New Roman"/>
          <w:sz w:val="28"/>
          <w:szCs w:val="28"/>
        </w:rPr>
      </w:pPr>
      <w:r w:rsidRPr="00F44A51">
        <w:rPr>
          <w:rFonts w:ascii="Times New Roman" w:hAnsi="Times New Roman" w:cs="Times New Roman"/>
          <w:sz w:val="28"/>
          <w:szCs w:val="28"/>
        </w:rPr>
        <w:t>- Атмосферний тиск від 84 до 108 kPa .</w:t>
      </w:r>
    </w:p>
    <w:p w:rsidR="00254598" w:rsidRPr="00580CE1" w:rsidRDefault="00254598" w:rsidP="004E7E43">
      <w:pPr>
        <w:pStyle w:val="HTML"/>
        <w:shd w:val="clear" w:color="auto" w:fill="FFFFFF"/>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Кероване джерело постійного стабілізованого струму</w:t>
      </w:r>
      <w:r w:rsidRPr="00F44A51">
        <w:rPr>
          <w:rFonts w:ascii="Times New Roman" w:hAnsi="Times New Roman" w:cs="Times New Roman"/>
          <w:sz w:val="28"/>
          <w:szCs w:val="28"/>
        </w:rPr>
        <w:t xml:space="preserve"> при експлуатації стійкий до механічних впливів при</w:t>
      </w:r>
      <w:r w:rsidR="00580CE1">
        <w:rPr>
          <w:rFonts w:ascii="Times New Roman" w:hAnsi="Times New Roman" w:cs="Times New Roman"/>
          <w:sz w:val="28"/>
          <w:szCs w:val="28"/>
        </w:rPr>
        <w:t xml:space="preserve"> експлуатації згідно таблиці 1.</w:t>
      </w:r>
      <w:r w:rsidR="00580CE1">
        <w:rPr>
          <w:rFonts w:ascii="Times New Roman" w:hAnsi="Times New Roman" w:cs="Times New Roman"/>
          <w:sz w:val="28"/>
          <w:szCs w:val="28"/>
          <w:lang w:val="uk-UA"/>
        </w:rPr>
        <w:t>2</w:t>
      </w:r>
    </w:p>
    <w:p w:rsidR="00254598" w:rsidRPr="00F44A51" w:rsidRDefault="00254598" w:rsidP="004E7E43">
      <w:pPr>
        <w:pStyle w:val="HTML"/>
        <w:shd w:val="clear" w:color="auto" w:fill="FFFFFF"/>
        <w:spacing w:line="360" w:lineRule="auto"/>
        <w:ind w:firstLine="709"/>
        <w:jc w:val="both"/>
        <w:rPr>
          <w:rFonts w:ascii="Times New Roman" w:hAnsi="Times New Roman" w:cs="Times New Roman"/>
          <w:sz w:val="28"/>
          <w:szCs w:val="28"/>
        </w:rPr>
      </w:pPr>
    </w:p>
    <w:p w:rsidR="00254598" w:rsidRPr="00F44A51" w:rsidRDefault="00580CE1" w:rsidP="004E7E43">
      <w:pPr>
        <w:pStyle w:val="HTML"/>
        <w:shd w:val="clear" w:color="auto" w:fill="FFFFFF"/>
        <w:spacing w:line="360" w:lineRule="auto"/>
        <w:ind w:firstLine="709"/>
        <w:rPr>
          <w:rFonts w:ascii="Times New Roman" w:hAnsi="Times New Roman" w:cs="Times New Roman"/>
          <w:sz w:val="28"/>
          <w:szCs w:val="28"/>
        </w:rPr>
      </w:pPr>
      <w:r>
        <w:rPr>
          <w:rFonts w:ascii="Times New Roman" w:hAnsi="Times New Roman" w:cs="Times New Roman"/>
          <w:sz w:val="28"/>
          <w:szCs w:val="28"/>
        </w:rPr>
        <w:t>Таблиця 1.</w:t>
      </w:r>
      <w:r>
        <w:rPr>
          <w:rFonts w:ascii="Times New Roman" w:hAnsi="Times New Roman" w:cs="Times New Roman"/>
          <w:sz w:val="28"/>
          <w:szCs w:val="28"/>
          <w:lang w:val="uk-UA"/>
        </w:rPr>
        <w:t xml:space="preserve">2 - </w:t>
      </w:r>
      <w:r w:rsidR="00254598" w:rsidRPr="00F44A51">
        <w:rPr>
          <w:rFonts w:ascii="Times New Roman" w:hAnsi="Times New Roman" w:cs="Times New Roman"/>
          <w:sz w:val="28"/>
          <w:szCs w:val="28"/>
        </w:rPr>
        <w:t xml:space="preserve"> Параметри механічних впливів</w:t>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2"/>
        <w:gridCol w:w="1562"/>
      </w:tblGrid>
      <w:tr w:rsidR="00254598" w:rsidRPr="00F44A51" w:rsidTr="00C45217">
        <w:trPr>
          <w:cantSplit/>
          <w:trHeight w:val="433"/>
        </w:trPr>
        <w:tc>
          <w:tcPr>
            <w:tcW w:w="8342" w:type="dxa"/>
            <w:vAlign w:val="center"/>
          </w:tcPr>
          <w:p w:rsidR="00254598" w:rsidRPr="00580CE1" w:rsidRDefault="00254598" w:rsidP="004E7E43">
            <w:pPr>
              <w:pStyle w:val="a7"/>
              <w:spacing w:after="0"/>
              <w:jc w:val="center"/>
              <w:rPr>
                <w:rFonts w:ascii="Times New Roman" w:hAnsi="Times New Roman" w:cs="Times New Roman"/>
                <w:sz w:val="28"/>
                <w:szCs w:val="28"/>
              </w:rPr>
            </w:pPr>
            <w:r w:rsidRPr="00580CE1">
              <w:rPr>
                <w:rFonts w:ascii="Times New Roman" w:hAnsi="Times New Roman" w:cs="Times New Roman"/>
                <w:sz w:val="28"/>
                <w:szCs w:val="28"/>
              </w:rPr>
              <w:t>Параметри механічних дій</w:t>
            </w:r>
          </w:p>
        </w:tc>
        <w:tc>
          <w:tcPr>
            <w:tcW w:w="1562" w:type="dxa"/>
            <w:vAlign w:val="center"/>
          </w:tcPr>
          <w:p w:rsidR="00254598" w:rsidRPr="00580CE1" w:rsidRDefault="00254598" w:rsidP="004E7E43">
            <w:pPr>
              <w:pStyle w:val="a7"/>
              <w:spacing w:after="0"/>
              <w:jc w:val="center"/>
              <w:rPr>
                <w:rFonts w:ascii="Times New Roman" w:hAnsi="Times New Roman" w:cs="Times New Roman"/>
                <w:sz w:val="28"/>
                <w:szCs w:val="28"/>
              </w:rPr>
            </w:pPr>
            <w:r w:rsidRPr="00580CE1">
              <w:rPr>
                <w:rFonts w:ascii="Times New Roman" w:hAnsi="Times New Roman" w:cs="Times New Roman"/>
                <w:sz w:val="28"/>
                <w:szCs w:val="28"/>
              </w:rPr>
              <w:t>Значення</w:t>
            </w:r>
          </w:p>
        </w:tc>
      </w:tr>
      <w:tr w:rsidR="00254598" w:rsidRPr="00F44A51" w:rsidTr="00C45217">
        <w:trPr>
          <w:trHeight w:val="365"/>
        </w:trPr>
        <w:tc>
          <w:tcPr>
            <w:tcW w:w="8342" w:type="dxa"/>
            <w:vAlign w:val="center"/>
          </w:tcPr>
          <w:p w:rsidR="00254598" w:rsidRPr="00254598" w:rsidRDefault="00254598" w:rsidP="004E7E43">
            <w:pPr>
              <w:spacing w:after="0"/>
              <w:rPr>
                <w:rFonts w:ascii="Times New Roman" w:hAnsi="Times New Roman" w:cs="Times New Roman"/>
                <w:sz w:val="28"/>
                <w:lang w:val="ru-RU"/>
              </w:rPr>
            </w:pPr>
            <w:r w:rsidRPr="00254598">
              <w:rPr>
                <w:rFonts w:ascii="Times New Roman" w:hAnsi="Times New Roman" w:cs="Times New Roman"/>
                <w:sz w:val="28"/>
                <w:lang w:val="ru-RU"/>
              </w:rPr>
              <w:t>Механ</w:t>
            </w:r>
            <w:r w:rsidRPr="00254598">
              <w:rPr>
                <w:rFonts w:ascii="Times New Roman" w:hAnsi="Times New Roman" w:cs="Times New Roman"/>
                <w:sz w:val="28"/>
              </w:rPr>
              <w:t>і</w:t>
            </w:r>
            <w:r w:rsidRPr="00254598">
              <w:rPr>
                <w:rFonts w:ascii="Times New Roman" w:hAnsi="Times New Roman" w:cs="Times New Roman"/>
                <w:sz w:val="28"/>
                <w:lang w:val="ru-RU"/>
              </w:rPr>
              <w:t>ч</w:t>
            </w:r>
            <w:r w:rsidRPr="00254598">
              <w:rPr>
                <w:rFonts w:ascii="Times New Roman" w:hAnsi="Times New Roman" w:cs="Times New Roman"/>
                <w:sz w:val="28"/>
              </w:rPr>
              <w:t>ні</w:t>
            </w:r>
            <w:r w:rsidRPr="00254598">
              <w:rPr>
                <w:rFonts w:ascii="Times New Roman" w:hAnsi="Times New Roman" w:cs="Times New Roman"/>
                <w:sz w:val="28"/>
                <w:lang w:val="ru-RU"/>
              </w:rPr>
              <w:t xml:space="preserve"> в</w:t>
            </w:r>
            <w:r w:rsidRPr="00254598">
              <w:rPr>
                <w:rFonts w:ascii="Times New Roman" w:hAnsi="Times New Roman" w:cs="Times New Roman"/>
                <w:sz w:val="28"/>
              </w:rPr>
              <w:t>і</w:t>
            </w:r>
            <w:r w:rsidRPr="00254598">
              <w:rPr>
                <w:rFonts w:ascii="Times New Roman" w:hAnsi="Times New Roman" w:cs="Times New Roman"/>
                <w:sz w:val="28"/>
                <w:lang w:val="ru-RU"/>
              </w:rPr>
              <w:t>брац</w:t>
            </w:r>
            <w:r w:rsidRPr="00254598">
              <w:rPr>
                <w:rFonts w:ascii="Times New Roman" w:hAnsi="Times New Roman" w:cs="Times New Roman"/>
                <w:sz w:val="28"/>
              </w:rPr>
              <w:t>ії</w:t>
            </w:r>
            <w:r w:rsidRPr="00254598">
              <w:rPr>
                <w:rFonts w:ascii="Times New Roman" w:hAnsi="Times New Roman" w:cs="Times New Roman"/>
                <w:sz w:val="28"/>
                <w:lang w:val="ru-RU"/>
              </w:rPr>
              <w:t xml:space="preserve"> на одн</w:t>
            </w:r>
            <w:r w:rsidRPr="00254598">
              <w:rPr>
                <w:rFonts w:ascii="Times New Roman" w:hAnsi="Times New Roman" w:cs="Times New Roman"/>
                <w:sz w:val="28"/>
              </w:rPr>
              <w:t>і</w:t>
            </w:r>
            <w:r w:rsidRPr="00254598">
              <w:rPr>
                <w:rFonts w:ascii="Times New Roman" w:hAnsi="Times New Roman" w:cs="Times New Roman"/>
                <w:sz w:val="28"/>
                <w:lang w:val="ru-RU"/>
              </w:rPr>
              <w:t>й частот</w:t>
            </w:r>
            <w:r w:rsidRPr="00254598">
              <w:rPr>
                <w:rFonts w:ascii="Times New Roman" w:hAnsi="Times New Roman" w:cs="Times New Roman"/>
                <w:sz w:val="28"/>
              </w:rPr>
              <w:t>і</w:t>
            </w:r>
            <w:r w:rsidRPr="00254598">
              <w:rPr>
                <w:rFonts w:ascii="Times New Roman" w:hAnsi="Times New Roman" w:cs="Times New Roman"/>
                <w:sz w:val="28"/>
                <w:lang w:val="ru-RU"/>
              </w:rPr>
              <w:t xml:space="preserve">, </w:t>
            </w:r>
            <w:r w:rsidRPr="00254598">
              <w:rPr>
                <w:rFonts w:ascii="Times New Roman" w:hAnsi="Times New Roman" w:cs="Times New Roman"/>
                <w:sz w:val="28"/>
                <w:lang w:val="en-US"/>
              </w:rPr>
              <w:t>Hz</w:t>
            </w:r>
          </w:p>
        </w:tc>
        <w:tc>
          <w:tcPr>
            <w:tcW w:w="1562" w:type="dxa"/>
            <w:vAlign w:val="center"/>
          </w:tcPr>
          <w:p w:rsidR="00254598" w:rsidRPr="00254598" w:rsidRDefault="00254598" w:rsidP="004E7E43">
            <w:pPr>
              <w:spacing w:after="0"/>
              <w:jc w:val="center"/>
              <w:rPr>
                <w:rFonts w:ascii="Times New Roman" w:hAnsi="Times New Roman" w:cs="Times New Roman"/>
                <w:sz w:val="28"/>
                <w:szCs w:val="28"/>
              </w:rPr>
            </w:pPr>
            <w:r w:rsidRPr="00254598">
              <w:rPr>
                <w:rFonts w:ascii="Times New Roman" w:hAnsi="Times New Roman" w:cs="Times New Roman"/>
                <w:sz w:val="28"/>
                <w:szCs w:val="28"/>
              </w:rPr>
              <w:t>9-150</w:t>
            </w:r>
          </w:p>
        </w:tc>
      </w:tr>
      <w:tr w:rsidR="00254598" w:rsidRPr="00F44A51" w:rsidTr="00C45217">
        <w:tc>
          <w:tcPr>
            <w:tcW w:w="8342" w:type="dxa"/>
          </w:tcPr>
          <w:p w:rsidR="00254598" w:rsidRPr="00254598" w:rsidRDefault="00254598" w:rsidP="004E7E43">
            <w:pPr>
              <w:pStyle w:val="HTML"/>
              <w:shd w:val="clear" w:color="auto" w:fill="FFFFFF"/>
              <w:rPr>
                <w:rFonts w:ascii="Times New Roman" w:hAnsi="Times New Roman" w:cs="Times New Roman"/>
                <w:sz w:val="28"/>
                <w:szCs w:val="28"/>
              </w:rPr>
            </w:pPr>
            <w:r w:rsidRPr="00254598">
              <w:rPr>
                <w:rFonts w:ascii="Times New Roman" w:hAnsi="Times New Roman" w:cs="Times New Roman"/>
                <w:sz w:val="28"/>
                <w:szCs w:val="28"/>
              </w:rPr>
              <w:t xml:space="preserve">Амплітуда вібрації, mm </w:t>
            </w:r>
          </w:p>
        </w:tc>
        <w:tc>
          <w:tcPr>
            <w:tcW w:w="1562" w:type="dxa"/>
            <w:vAlign w:val="bottom"/>
          </w:tcPr>
          <w:p w:rsidR="00254598" w:rsidRPr="00254598" w:rsidRDefault="00254598" w:rsidP="004E7E43">
            <w:pPr>
              <w:spacing w:after="0"/>
              <w:jc w:val="center"/>
              <w:rPr>
                <w:rFonts w:ascii="Times New Roman" w:hAnsi="Times New Roman" w:cs="Times New Roman"/>
                <w:sz w:val="28"/>
                <w:szCs w:val="28"/>
              </w:rPr>
            </w:pPr>
            <w:r w:rsidRPr="00254598">
              <w:rPr>
                <w:rFonts w:ascii="Times New Roman" w:hAnsi="Times New Roman" w:cs="Times New Roman"/>
                <w:sz w:val="28"/>
                <w:szCs w:val="28"/>
              </w:rPr>
              <w:t>0,35</w:t>
            </w:r>
          </w:p>
        </w:tc>
      </w:tr>
    </w:tbl>
    <w:p w:rsidR="00254598" w:rsidRPr="00F44A51" w:rsidRDefault="00254598" w:rsidP="004E7E43">
      <w:pPr>
        <w:pStyle w:val="HTML"/>
        <w:shd w:val="clear" w:color="auto" w:fill="FFFFFF"/>
        <w:ind w:firstLine="709"/>
        <w:rPr>
          <w:rFonts w:ascii="Times New Roman" w:hAnsi="Times New Roman" w:cs="Times New Roman"/>
        </w:rPr>
      </w:pPr>
    </w:p>
    <w:p w:rsidR="00254598" w:rsidRPr="00F44A51" w:rsidRDefault="00254598" w:rsidP="004E7E43">
      <w:pPr>
        <w:pStyle w:val="HTML"/>
        <w:shd w:val="clear" w:color="auto" w:fill="FFFFFF"/>
        <w:spacing w:line="360" w:lineRule="auto"/>
        <w:ind w:firstLine="709"/>
        <w:jc w:val="both"/>
        <w:rPr>
          <w:rFonts w:ascii="Times New Roman" w:hAnsi="Times New Roman" w:cs="Times New Roman"/>
          <w:sz w:val="28"/>
          <w:szCs w:val="28"/>
          <w:lang w:val="uk-UA"/>
        </w:rPr>
      </w:pPr>
    </w:p>
    <w:p w:rsidR="00254598" w:rsidRPr="00F44A51" w:rsidRDefault="00254598" w:rsidP="004E7E43">
      <w:pPr>
        <w:pStyle w:val="HTML"/>
        <w:shd w:val="clear" w:color="auto" w:fill="FFFFFF"/>
        <w:spacing w:line="360" w:lineRule="auto"/>
        <w:ind w:firstLine="709"/>
        <w:jc w:val="both"/>
        <w:rPr>
          <w:rFonts w:ascii="Times New Roman" w:hAnsi="Times New Roman" w:cs="Times New Roman"/>
          <w:sz w:val="28"/>
          <w:szCs w:val="28"/>
          <w:lang w:val="uk-UA"/>
        </w:rPr>
      </w:pPr>
      <w:r w:rsidRPr="00F44A51">
        <w:rPr>
          <w:rFonts w:ascii="Times New Roman" w:hAnsi="Times New Roman" w:cs="Times New Roman"/>
          <w:sz w:val="28"/>
          <w:szCs w:val="28"/>
          <w:lang w:val="uk-UA"/>
        </w:rPr>
        <w:t>Аналіз умов експлуатації показує, що додаткових заходів для захисту пристрою від механічних і кліматичних впливів не потрібно, це дозволяє використовувати типові конструкторські рішення при розробці пристрою .</w:t>
      </w:r>
    </w:p>
    <w:p w:rsidR="00254598" w:rsidRDefault="00254598" w:rsidP="004E7E43">
      <w:pPr>
        <w:spacing w:after="0" w:line="360" w:lineRule="auto"/>
        <w:ind w:firstLine="709"/>
        <w:jc w:val="both"/>
        <w:rPr>
          <w:rFonts w:ascii="Times New Roman" w:hAnsi="Times New Roman" w:cs="Times New Roman"/>
          <w:sz w:val="28"/>
          <w:szCs w:val="28"/>
        </w:rPr>
      </w:pPr>
    </w:p>
    <w:p w:rsidR="00580CE1" w:rsidRPr="00E305B8" w:rsidRDefault="00580CE1" w:rsidP="004E7E43">
      <w:pPr>
        <w:pStyle w:val="HTML"/>
        <w:shd w:val="clear" w:color="auto" w:fill="FFFFFF"/>
        <w:spacing w:line="360" w:lineRule="auto"/>
        <w:ind w:firstLine="709"/>
        <w:jc w:val="both"/>
        <w:rPr>
          <w:rFonts w:ascii="Times New Roman" w:hAnsi="Times New Roman" w:cs="Times New Roman"/>
          <w:b/>
          <w:color w:val="212121"/>
          <w:sz w:val="28"/>
          <w:szCs w:val="28"/>
          <w:lang w:val="uk-UA"/>
        </w:rPr>
      </w:pPr>
      <w:r w:rsidRPr="00E305B8">
        <w:rPr>
          <w:rFonts w:ascii="Times New Roman" w:hAnsi="Times New Roman" w:cs="Times New Roman"/>
          <w:b/>
          <w:color w:val="212121"/>
          <w:sz w:val="28"/>
          <w:szCs w:val="28"/>
          <w:lang w:val="uk-UA"/>
        </w:rPr>
        <w:t>1.4 Аналіз елементної бази</w:t>
      </w:r>
    </w:p>
    <w:p w:rsidR="00580CE1" w:rsidRPr="0006294F" w:rsidRDefault="00580CE1" w:rsidP="004E7E43">
      <w:pPr>
        <w:spacing w:after="0" w:line="360" w:lineRule="auto"/>
        <w:ind w:firstLine="709"/>
        <w:jc w:val="both"/>
        <w:rPr>
          <w:rFonts w:ascii="Times New Roman" w:hAnsi="Times New Roman" w:cs="Times New Roman"/>
          <w:sz w:val="28"/>
          <w:szCs w:val="28"/>
        </w:rPr>
      </w:pPr>
    </w:p>
    <w:p w:rsidR="003D57FB" w:rsidRDefault="00254598" w:rsidP="004E7E43">
      <w:pPr>
        <w:spacing w:after="0" w:line="360" w:lineRule="auto"/>
        <w:ind w:firstLine="709"/>
        <w:jc w:val="both"/>
        <w:rPr>
          <w:rFonts w:ascii="Times New Roman" w:hAnsi="Times New Roman" w:cs="Times New Roman"/>
          <w:sz w:val="28"/>
          <w:szCs w:val="28"/>
        </w:rPr>
      </w:pPr>
      <w:r w:rsidRPr="00254598">
        <w:rPr>
          <w:rFonts w:ascii="Times New Roman" w:eastAsia="Times New Roman" w:hAnsi="Times New Roman" w:cs="Times New Roman"/>
          <w:sz w:val="24"/>
          <w:szCs w:val="24"/>
          <w:lang w:eastAsia="uk-UA"/>
        </w:rPr>
        <w:t> </w:t>
      </w:r>
      <w:r w:rsidR="003D57FB" w:rsidRPr="003D57FB">
        <w:rPr>
          <w:rFonts w:ascii="Times New Roman" w:hAnsi="Times New Roman" w:cs="Times New Roman"/>
          <w:sz w:val="28"/>
          <w:szCs w:val="28"/>
        </w:rPr>
        <w:t xml:space="preserve">Основна мета аналізу - установлення відповідності елементної бази відповідним характеристикам пристрою при встановлених технічним завданням ТЗ умовах експлуатації, а також пошук інформації з конструкторських характеристик елементів.  </w:t>
      </w:r>
    </w:p>
    <w:p w:rsidR="003D57FB" w:rsidRPr="00E305B8" w:rsidRDefault="003D57FB" w:rsidP="004E7E43">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E305B8">
        <w:rPr>
          <w:rFonts w:ascii="Times New Roman" w:hAnsi="Times New Roman" w:cs="Times New Roman"/>
          <w:color w:val="212121"/>
          <w:sz w:val="28"/>
          <w:szCs w:val="28"/>
          <w:lang w:val="uk-UA"/>
        </w:rPr>
        <w:t xml:space="preserve">У </w:t>
      </w:r>
      <w:r>
        <w:rPr>
          <w:rFonts w:ascii="Times New Roman" w:hAnsi="Times New Roman" w:cs="Times New Roman"/>
          <w:color w:val="212121"/>
          <w:sz w:val="28"/>
          <w:szCs w:val="28"/>
          <w:lang w:val="uk-UA"/>
        </w:rPr>
        <w:t>керованому джерелі постійного стабілізованого струму</w:t>
      </w:r>
      <w:r w:rsidRPr="00E305B8">
        <w:rPr>
          <w:rFonts w:ascii="Times New Roman" w:hAnsi="Times New Roman" w:cs="Times New Roman"/>
          <w:color w:val="212121"/>
          <w:sz w:val="28"/>
          <w:szCs w:val="28"/>
          <w:lang w:val="uk-UA"/>
        </w:rPr>
        <w:t xml:space="preserve"> широко використовується сучасна елементна база провідних зарубіжних фірм-виробників. Подальший розгляд параметрів елементів, що входять до складу </w:t>
      </w:r>
      <w:r>
        <w:rPr>
          <w:rFonts w:ascii="Times New Roman" w:hAnsi="Times New Roman" w:cs="Times New Roman"/>
          <w:color w:val="212121"/>
          <w:sz w:val="28"/>
          <w:szCs w:val="28"/>
          <w:lang w:val="uk-UA"/>
        </w:rPr>
        <w:t>джерела струму</w:t>
      </w:r>
      <w:r w:rsidRPr="00E305B8">
        <w:rPr>
          <w:rFonts w:ascii="Times New Roman" w:hAnsi="Times New Roman" w:cs="Times New Roman"/>
          <w:color w:val="212121"/>
          <w:sz w:val="28"/>
          <w:szCs w:val="28"/>
          <w:lang w:val="uk-UA"/>
        </w:rPr>
        <w:t xml:space="preserve"> дозволить зробити висновок про можливість застосування їх в даному виробі і відповісти на питання, що відповідають вибрані ЕРЕ , їх характеристики умов роботи пристрою, зазначеним у розділі 1.3, придатні вони для автоматизованого друкованого монтажу , чи відповідає елементна база необхідному значенню надійності.</w:t>
      </w:r>
    </w:p>
    <w:p w:rsidR="003D57FB" w:rsidRDefault="003D57FB" w:rsidP="004E7E43">
      <w:pPr>
        <w:autoSpaceDE w:val="0"/>
        <w:autoSpaceDN w:val="0"/>
        <w:adjustRightInd w:val="0"/>
        <w:spacing w:after="0" w:line="360" w:lineRule="auto"/>
        <w:ind w:firstLine="709"/>
        <w:jc w:val="both"/>
        <w:rPr>
          <w:rFonts w:ascii="Times New Roman" w:eastAsia="Calibri" w:hAnsi="Times New Roman" w:cs="Times New Roman"/>
          <w:sz w:val="28"/>
          <w:szCs w:val="28"/>
        </w:rPr>
      </w:pPr>
      <w:r w:rsidRPr="00DF56B7">
        <w:rPr>
          <w:rFonts w:ascii="Times New Roman" w:eastAsia="Calibri" w:hAnsi="Times New Roman" w:cs="Times New Roman"/>
          <w:sz w:val="28"/>
          <w:szCs w:val="28"/>
        </w:rPr>
        <w:t xml:space="preserve">У </w:t>
      </w:r>
      <w:r>
        <w:rPr>
          <w:rFonts w:ascii="Times New Roman" w:eastAsia="Calibri" w:hAnsi="Times New Roman" w:cs="Times New Roman"/>
          <w:sz w:val="28"/>
          <w:szCs w:val="28"/>
        </w:rPr>
        <w:t>керованому джерелі постійного стабілізованого струму</w:t>
      </w:r>
      <w:r w:rsidRPr="00DF56B7">
        <w:rPr>
          <w:rFonts w:ascii="Times New Roman" w:eastAsia="Calibri" w:hAnsi="Times New Roman" w:cs="Times New Roman"/>
          <w:sz w:val="28"/>
          <w:szCs w:val="28"/>
        </w:rPr>
        <w:t xml:space="preserve"> використовуються наступні елементи:</w:t>
      </w:r>
      <w:r w:rsidR="00937C2B">
        <w:rPr>
          <w:rFonts w:ascii="Times New Roman" w:eastAsia="Calibri" w:hAnsi="Times New Roman" w:cs="Times New Roman"/>
          <w:sz w:val="28"/>
          <w:szCs w:val="28"/>
        </w:rPr>
        <w:t xml:space="preserve"> 3 транзистори, трансформатор</w:t>
      </w:r>
      <w:r>
        <w:rPr>
          <w:rFonts w:ascii="Times New Roman" w:eastAsia="Calibri" w:hAnsi="Times New Roman" w:cs="Times New Roman"/>
          <w:sz w:val="28"/>
          <w:szCs w:val="28"/>
        </w:rPr>
        <w:t xml:space="preserve">, </w:t>
      </w:r>
      <w:r w:rsidR="00937C2B">
        <w:rPr>
          <w:rFonts w:ascii="Times New Roman" w:eastAsia="Calibri" w:hAnsi="Times New Roman" w:cs="Times New Roman"/>
          <w:sz w:val="28"/>
          <w:szCs w:val="28"/>
        </w:rPr>
        <w:t>6 резисторів, 1 конденсатор, 6</w:t>
      </w:r>
      <w:r>
        <w:rPr>
          <w:rFonts w:ascii="Times New Roman" w:eastAsia="Calibri" w:hAnsi="Times New Roman" w:cs="Times New Roman"/>
          <w:sz w:val="28"/>
          <w:szCs w:val="28"/>
        </w:rPr>
        <w:t xml:space="preserve"> діодів.</w:t>
      </w:r>
    </w:p>
    <w:p w:rsidR="00937C2B" w:rsidRPr="00937C2B" w:rsidRDefault="00937C2B" w:rsidP="004E7E43">
      <w:pPr>
        <w:pStyle w:val="31"/>
        <w:spacing w:after="0" w:line="360" w:lineRule="auto"/>
        <w:ind w:left="0" w:firstLine="851"/>
        <w:jc w:val="both"/>
        <w:rPr>
          <w:b/>
          <w:sz w:val="28"/>
          <w:szCs w:val="28"/>
        </w:rPr>
      </w:pPr>
      <w:r w:rsidRPr="00937C2B">
        <w:rPr>
          <w:b/>
          <w:sz w:val="28"/>
          <w:szCs w:val="28"/>
          <w:lang w:val="uk-UA"/>
        </w:rPr>
        <w:t>Резистори</w:t>
      </w:r>
    </w:p>
    <w:p w:rsidR="00937C2B" w:rsidRPr="00937C2B" w:rsidRDefault="00937C2B" w:rsidP="004E7E43">
      <w:pPr>
        <w:numPr>
          <w:ilvl w:val="12"/>
          <w:numId w:val="0"/>
        </w:numPr>
        <w:tabs>
          <w:tab w:val="left" w:pos="142"/>
          <w:tab w:val="num" w:pos="284"/>
        </w:tabs>
        <w:spacing w:after="0" w:line="360" w:lineRule="auto"/>
        <w:ind w:firstLine="709"/>
        <w:jc w:val="both"/>
        <w:rPr>
          <w:rFonts w:ascii="Times New Roman" w:hAnsi="Times New Roman" w:cs="Times New Roman"/>
          <w:sz w:val="28"/>
          <w:szCs w:val="28"/>
        </w:rPr>
      </w:pPr>
      <w:r w:rsidRPr="00937C2B">
        <w:rPr>
          <w:rFonts w:ascii="Times New Roman" w:hAnsi="Times New Roman" w:cs="Times New Roman"/>
          <w:sz w:val="28"/>
          <w:szCs w:val="28"/>
        </w:rPr>
        <w:t>У загальній кількості електронних компонентів, використовуваних при виробництві РЕА, пасивні дискретні компоненти становлят</w:t>
      </w:r>
      <w:r>
        <w:rPr>
          <w:rFonts w:ascii="Times New Roman" w:hAnsi="Times New Roman" w:cs="Times New Roman"/>
          <w:sz w:val="28"/>
          <w:szCs w:val="28"/>
        </w:rPr>
        <w:t>ь близько 70%, причому не менш 3</w:t>
      </w:r>
      <w:r w:rsidRPr="00937C2B">
        <w:rPr>
          <w:rFonts w:ascii="Times New Roman" w:hAnsi="Times New Roman" w:cs="Times New Roman"/>
          <w:sz w:val="28"/>
          <w:szCs w:val="28"/>
        </w:rPr>
        <w:t xml:space="preserve">0% з них доводиться на резистори. </w:t>
      </w:r>
    </w:p>
    <w:tbl>
      <w:tblPr>
        <w:tblW w:w="0" w:type="auto"/>
        <w:tblCellSpacing w:w="15"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1059"/>
        <w:gridCol w:w="1248"/>
        <w:gridCol w:w="1116"/>
        <w:gridCol w:w="1010"/>
      </w:tblGrid>
      <w:tr w:rsidR="00937C2B" w:rsidRPr="00B15C67" w:rsidTr="00C45217">
        <w:trPr>
          <w:tblCellSpacing w:w="15" w:type="dxa"/>
        </w:trPr>
        <w:tc>
          <w:tcPr>
            <w:tcW w:w="0" w:type="auto"/>
            <w:shd w:val="clear" w:color="auto" w:fill="FFFFFF" w:themeFill="background1"/>
            <w:tcMar>
              <w:top w:w="75" w:type="dxa"/>
              <w:left w:w="75" w:type="dxa"/>
              <w:bottom w:w="75" w:type="dxa"/>
              <w:right w:w="75" w:type="dxa"/>
            </w:tcMar>
            <w:vAlign w:val="center"/>
            <w:hideMark/>
          </w:tcPr>
          <w:p w:rsidR="00937C2B" w:rsidRPr="00B15C67" w:rsidRDefault="00937C2B" w:rsidP="004E7E43">
            <w:pPr>
              <w:spacing w:after="0" w:line="240" w:lineRule="atLeast"/>
              <w:jc w:val="right"/>
              <w:rPr>
                <w:rFonts w:ascii="Times New Roman" w:hAnsi="Times New Roman" w:cs="Times New Roman"/>
                <w:bCs/>
                <w:sz w:val="28"/>
                <w:szCs w:val="28"/>
              </w:rPr>
            </w:pPr>
            <w:r w:rsidRPr="00B15C67">
              <w:rPr>
                <w:rFonts w:ascii="Times New Roman" w:hAnsi="Times New Roman" w:cs="Times New Roman"/>
                <w:bCs/>
                <w:sz w:val="28"/>
                <w:szCs w:val="28"/>
              </w:rPr>
              <w:t>R1</w:t>
            </w:r>
          </w:p>
        </w:tc>
        <w:tc>
          <w:tcPr>
            <w:tcW w:w="0" w:type="auto"/>
            <w:shd w:val="clear" w:color="auto" w:fill="FFFFFF" w:themeFill="background1"/>
            <w:tcMar>
              <w:top w:w="75" w:type="dxa"/>
              <w:left w:w="75" w:type="dxa"/>
              <w:bottom w:w="75" w:type="dxa"/>
              <w:right w:w="75" w:type="dxa"/>
            </w:tcMar>
            <w:vAlign w:val="center"/>
            <w:hideMark/>
          </w:tcPr>
          <w:p w:rsidR="00937C2B" w:rsidRPr="00B15C67" w:rsidRDefault="00937C2B" w:rsidP="004E7E43">
            <w:pPr>
              <w:spacing w:after="0" w:line="240" w:lineRule="atLeast"/>
              <w:rPr>
                <w:rFonts w:ascii="Times New Roman" w:hAnsi="Times New Roman" w:cs="Times New Roman"/>
                <w:bCs/>
                <w:sz w:val="28"/>
                <w:szCs w:val="28"/>
              </w:rPr>
            </w:pPr>
            <w:r w:rsidRPr="00B15C67">
              <w:rPr>
                <w:rFonts w:ascii="Times New Roman" w:hAnsi="Times New Roman" w:cs="Times New Roman"/>
                <w:bCs/>
                <w:sz w:val="28"/>
                <w:szCs w:val="28"/>
              </w:rPr>
              <w:t>Резистор</w:t>
            </w:r>
          </w:p>
        </w:tc>
        <w:tc>
          <w:tcPr>
            <w:tcW w:w="0" w:type="auto"/>
            <w:shd w:val="clear" w:color="auto" w:fill="FFFFFF" w:themeFill="background1"/>
            <w:tcMar>
              <w:top w:w="75" w:type="dxa"/>
              <w:left w:w="75" w:type="dxa"/>
              <w:bottom w:w="75" w:type="dxa"/>
              <w:right w:w="75" w:type="dxa"/>
            </w:tcMar>
            <w:vAlign w:val="center"/>
            <w:hideMark/>
          </w:tcPr>
          <w:p w:rsidR="00937C2B" w:rsidRPr="00B15C67" w:rsidRDefault="00125762" w:rsidP="004E7E43">
            <w:pPr>
              <w:spacing w:after="0" w:line="240" w:lineRule="atLeast"/>
              <w:rPr>
                <w:rFonts w:ascii="Times New Roman" w:hAnsi="Times New Roman" w:cs="Times New Roman"/>
                <w:bCs/>
                <w:sz w:val="28"/>
                <w:szCs w:val="28"/>
              </w:rPr>
            </w:pPr>
            <w:r>
              <w:rPr>
                <w:rStyle w:val="elementdata"/>
                <w:rFonts w:ascii="Times New Roman" w:hAnsi="Times New Roman" w:cs="Times New Roman"/>
                <w:bCs/>
                <w:sz w:val="28"/>
                <w:szCs w:val="28"/>
                <w:bdr w:val="none" w:sz="0" w:space="0" w:color="auto" w:frame="1"/>
              </w:rPr>
              <w:t xml:space="preserve">10 </w:t>
            </w:r>
            <w:r w:rsidR="00937C2B" w:rsidRPr="00B15C67">
              <w:rPr>
                <w:rStyle w:val="elementdata"/>
                <w:rFonts w:ascii="Times New Roman" w:hAnsi="Times New Roman" w:cs="Times New Roman"/>
                <w:bCs/>
                <w:sz w:val="28"/>
                <w:szCs w:val="28"/>
                <w:bdr w:val="none" w:sz="0" w:space="0" w:color="auto" w:frame="1"/>
              </w:rPr>
              <w:t xml:space="preserve"> кОм</w:t>
            </w:r>
          </w:p>
        </w:tc>
        <w:tc>
          <w:tcPr>
            <w:tcW w:w="965" w:type="dxa"/>
            <w:shd w:val="clear" w:color="auto" w:fill="FFFFFF" w:themeFill="background1"/>
            <w:tcMar>
              <w:top w:w="75" w:type="dxa"/>
              <w:left w:w="75" w:type="dxa"/>
              <w:bottom w:w="75" w:type="dxa"/>
              <w:right w:w="75" w:type="dxa"/>
            </w:tcMar>
            <w:vAlign w:val="center"/>
            <w:hideMark/>
          </w:tcPr>
          <w:p w:rsidR="00937C2B" w:rsidRPr="00B15C67" w:rsidRDefault="00937C2B" w:rsidP="004E7E43">
            <w:pPr>
              <w:spacing w:after="0" w:line="240" w:lineRule="atLeast"/>
              <w:rPr>
                <w:rFonts w:ascii="Times New Roman" w:hAnsi="Times New Roman" w:cs="Times New Roman"/>
                <w:bCs/>
                <w:sz w:val="28"/>
                <w:szCs w:val="28"/>
              </w:rPr>
            </w:pPr>
          </w:p>
        </w:tc>
      </w:tr>
      <w:tr w:rsidR="00937C2B" w:rsidRPr="00B15C67" w:rsidTr="00C45217">
        <w:trPr>
          <w:tblCellSpacing w:w="15" w:type="dxa"/>
        </w:trPr>
        <w:tc>
          <w:tcPr>
            <w:tcW w:w="0" w:type="auto"/>
            <w:shd w:val="clear" w:color="auto" w:fill="FFFFFF" w:themeFill="background1"/>
            <w:tcMar>
              <w:top w:w="75" w:type="dxa"/>
              <w:left w:w="75" w:type="dxa"/>
              <w:bottom w:w="75" w:type="dxa"/>
              <w:right w:w="75" w:type="dxa"/>
            </w:tcMar>
            <w:vAlign w:val="center"/>
            <w:hideMark/>
          </w:tcPr>
          <w:p w:rsidR="00937C2B" w:rsidRPr="00B15C67" w:rsidRDefault="00125762" w:rsidP="004E7E43">
            <w:pPr>
              <w:spacing w:after="0" w:line="240" w:lineRule="atLeast"/>
              <w:jc w:val="right"/>
              <w:rPr>
                <w:rFonts w:ascii="Times New Roman" w:hAnsi="Times New Roman" w:cs="Times New Roman"/>
                <w:bCs/>
                <w:sz w:val="28"/>
                <w:szCs w:val="28"/>
              </w:rPr>
            </w:pPr>
            <w:r>
              <w:rPr>
                <w:rFonts w:ascii="Times New Roman" w:hAnsi="Times New Roman" w:cs="Times New Roman"/>
                <w:bCs/>
                <w:sz w:val="28"/>
                <w:szCs w:val="28"/>
              </w:rPr>
              <w:t>R2</w:t>
            </w:r>
          </w:p>
        </w:tc>
        <w:tc>
          <w:tcPr>
            <w:tcW w:w="0" w:type="auto"/>
            <w:shd w:val="clear" w:color="auto" w:fill="FFFFFF" w:themeFill="background1"/>
            <w:tcMar>
              <w:top w:w="75" w:type="dxa"/>
              <w:left w:w="75" w:type="dxa"/>
              <w:bottom w:w="75" w:type="dxa"/>
              <w:right w:w="75" w:type="dxa"/>
            </w:tcMar>
            <w:vAlign w:val="center"/>
            <w:hideMark/>
          </w:tcPr>
          <w:p w:rsidR="00937C2B" w:rsidRPr="00B15C67" w:rsidRDefault="00937C2B" w:rsidP="004E7E43">
            <w:pPr>
              <w:spacing w:after="0" w:line="240" w:lineRule="atLeast"/>
              <w:rPr>
                <w:rFonts w:ascii="Times New Roman" w:hAnsi="Times New Roman" w:cs="Times New Roman"/>
                <w:bCs/>
                <w:sz w:val="28"/>
                <w:szCs w:val="28"/>
              </w:rPr>
            </w:pPr>
            <w:r w:rsidRPr="00B15C67">
              <w:rPr>
                <w:rFonts w:ascii="Times New Roman" w:hAnsi="Times New Roman" w:cs="Times New Roman"/>
                <w:bCs/>
                <w:sz w:val="28"/>
                <w:szCs w:val="28"/>
              </w:rPr>
              <w:t>Резистор</w:t>
            </w:r>
          </w:p>
        </w:tc>
        <w:tc>
          <w:tcPr>
            <w:tcW w:w="0" w:type="auto"/>
            <w:shd w:val="clear" w:color="auto" w:fill="FFFFFF" w:themeFill="background1"/>
            <w:tcMar>
              <w:top w:w="75" w:type="dxa"/>
              <w:left w:w="75" w:type="dxa"/>
              <w:bottom w:w="75" w:type="dxa"/>
              <w:right w:w="75" w:type="dxa"/>
            </w:tcMar>
            <w:vAlign w:val="center"/>
            <w:hideMark/>
          </w:tcPr>
          <w:p w:rsidR="00937C2B" w:rsidRPr="00B15C67" w:rsidRDefault="00125762" w:rsidP="004E7E43">
            <w:pPr>
              <w:spacing w:after="0" w:line="240" w:lineRule="atLeast"/>
              <w:rPr>
                <w:rFonts w:ascii="Times New Roman" w:hAnsi="Times New Roman" w:cs="Times New Roman"/>
                <w:bCs/>
                <w:sz w:val="28"/>
                <w:szCs w:val="28"/>
              </w:rPr>
            </w:pPr>
            <w:r>
              <w:rPr>
                <w:rStyle w:val="elementdata"/>
                <w:rFonts w:ascii="Times New Roman" w:hAnsi="Times New Roman" w:cs="Times New Roman"/>
                <w:bCs/>
                <w:sz w:val="28"/>
                <w:szCs w:val="28"/>
                <w:bdr w:val="none" w:sz="0" w:space="0" w:color="auto" w:frame="1"/>
              </w:rPr>
              <w:t xml:space="preserve">300 </w:t>
            </w:r>
            <w:r w:rsidR="00937C2B" w:rsidRPr="00B15C67">
              <w:rPr>
                <w:rStyle w:val="elementdata"/>
                <w:rFonts w:ascii="Times New Roman" w:hAnsi="Times New Roman" w:cs="Times New Roman"/>
                <w:bCs/>
                <w:sz w:val="28"/>
                <w:szCs w:val="28"/>
                <w:bdr w:val="none" w:sz="0" w:space="0" w:color="auto" w:frame="1"/>
              </w:rPr>
              <w:t>Ом</w:t>
            </w:r>
          </w:p>
        </w:tc>
        <w:tc>
          <w:tcPr>
            <w:tcW w:w="965" w:type="dxa"/>
            <w:shd w:val="clear" w:color="auto" w:fill="FFFFFF" w:themeFill="background1"/>
            <w:tcMar>
              <w:top w:w="75" w:type="dxa"/>
              <w:left w:w="75" w:type="dxa"/>
              <w:bottom w:w="75" w:type="dxa"/>
              <w:right w:w="75" w:type="dxa"/>
            </w:tcMar>
            <w:vAlign w:val="center"/>
            <w:hideMark/>
          </w:tcPr>
          <w:p w:rsidR="00937C2B" w:rsidRPr="00B15C67" w:rsidRDefault="00937C2B" w:rsidP="004E7E43">
            <w:pPr>
              <w:spacing w:after="0" w:line="240" w:lineRule="atLeast"/>
              <w:rPr>
                <w:rFonts w:ascii="Times New Roman" w:hAnsi="Times New Roman" w:cs="Times New Roman"/>
                <w:bCs/>
                <w:sz w:val="28"/>
                <w:szCs w:val="28"/>
              </w:rPr>
            </w:pPr>
          </w:p>
        </w:tc>
      </w:tr>
      <w:tr w:rsidR="00937C2B" w:rsidRPr="00B15C67" w:rsidTr="00C45217">
        <w:trPr>
          <w:tblCellSpacing w:w="15" w:type="dxa"/>
        </w:trPr>
        <w:tc>
          <w:tcPr>
            <w:tcW w:w="0" w:type="auto"/>
            <w:shd w:val="clear" w:color="auto" w:fill="FFFFFF" w:themeFill="background1"/>
            <w:tcMar>
              <w:top w:w="75" w:type="dxa"/>
              <w:left w:w="75" w:type="dxa"/>
              <w:bottom w:w="75" w:type="dxa"/>
              <w:right w:w="75" w:type="dxa"/>
            </w:tcMar>
            <w:vAlign w:val="center"/>
            <w:hideMark/>
          </w:tcPr>
          <w:p w:rsidR="00937C2B" w:rsidRPr="00B15C67" w:rsidRDefault="00125762" w:rsidP="004E7E43">
            <w:pPr>
              <w:spacing w:after="0" w:line="240" w:lineRule="atLeast"/>
              <w:jc w:val="right"/>
              <w:rPr>
                <w:rFonts w:ascii="Times New Roman" w:hAnsi="Times New Roman" w:cs="Times New Roman"/>
                <w:bCs/>
                <w:sz w:val="28"/>
                <w:szCs w:val="28"/>
              </w:rPr>
            </w:pPr>
            <w:r>
              <w:rPr>
                <w:rFonts w:ascii="Times New Roman" w:hAnsi="Times New Roman" w:cs="Times New Roman"/>
                <w:bCs/>
                <w:sz w:val="28"/>
                <w:szCs w:val="28"/>
              </w:rPr>
              <w:t>R3</w:t>
            </w:r>
          </w:p>
        </w:tc>
        <w:tc>
          <w:tcPr>
            <w:tcW w:w="0" w:type="auto"/>
            <w:shd w:val="clear" w:color="auto" w:fill="FFFFFF" w:themeFill="background1"/>
            <w:tcMar>
              <w:top w:w="75" w:type="dxa"/>
              <w:left w:w="75" w:type="dxa"/>
              <w:bottom w:w="75" w:type="dxa"/>
              <w:right w:w="75" w:type="dxa"/>
            </w:tcMar>
            <w:vAlign w:val="center"/>
            <w:hideMark/>
          </w:tcPr>
          <w:p w:rsidR="00937C2B" w:rsidRPr="00B15C67" w:rsidRDefault="00937C2B" w:rsidP="004E7E43">
            <w:pPr>
              <w:spacing w:after="0" w:line="240" w:lineRule="atLeast"/>
              <w:rPr>
                <w:rFonts w:ascii="Times New Roman" w:hAnsi="Times New Roman" w:cs="Times New Roman"/>
                <w:bCs/>
                <w:sz w:val="28"/>
                <w:szCs w:val="28"/>
              </w:rPr>
            </w:pPr>
            <w:r w:rsidRPr="00B15C67">
              <w:rPr>
                <w:rFonts w:ascii="Times New Roman" w:hAnsi="Times New Roman" w:cs="Times New Roman"/>
                <w:bCs/>
                <w:sz w:val="28"/>
                <w:szCs w:val="28"/>
              </w:rPr>
              <w:t>Резистор</w:t>
            </w:r>
          </w:p>
        </w:tc>
        <w:tc>
          <w:tcPr>
            <w:tcW w:w="0" w:type="auto"/>
            <w:shd w:val="clear" w:color="auto" w:fill="FFFFFF" w:themeFill="background1"/>
            <w:tcMar>
              <w:top w:w="75" w:type="dxa"/>
              <w:left w:w="75" w:type="dxa"/>
              <w:bottom w:w="75" w:type="dxa"/>
              <w:right w:w="75" w:type="dxa"/>
            </w:tcMar>
            <w:vAlign w:val="center"/>
            <w:hideMark/>
          </w:tcPr>
          <w:p w:rsidR="00937C2B" w:rsidRPr="00B15C67" w:rsidRDefault="00125762" w:rsidP="004E7E43">
            <w:pPr>
              <w:spacing w:after="0" w:line="240" w:lineRule="atLeast"/>
              <w:rPr>
                <w:rFonts w:ascii="Times New Roman" w:hAnsi="Times New Roman" w:cs="Times New Roman"/>
                <w:bCs/>
                <w:sz w:val="28"/>
                <w:szCs w:val="28"/>
              </w:rPr>
            </w:pPr>
            <w:r>
              <w:rPr>
                <w:rStyle w:val="elementdata"/>
                <w:rFonts w:ascii="Times New Roman" w:hAnsi="Times New Roman" w:cs="Times New Roman"/>
                <w:bCs/>
                <w:sz w:val="28"/>
                <w:szCs w:val="28"/>
                <w:bdr w:val="none" w:sz="0" w:space="0" w:color="auto" w:frame="1"/>
              </w:rPr>
              <w:t>4,7</w:t>
            </w:r>
            <w:r w:rsidR="00937C2B" w:rsidRPr="00B15C67">
              <w:rPr>
                <w:rStyle w:val="elementdata"/>
                <w:rFonts w:ascii="Times New Roman" w:hAnsi="Times New Roman" w:cs="Times New Roman"/>
                <w:bCs/>
                <w:sz w:val="28"/>
                <w:szCs w:val="28"/>
                <w:bdr w:val="none" w:sz="0" w:space="0" w:color="auto" w:frame="1"/>
              </w:rPr>
              <w:t xml:space="preserve"> кОм</w:t>
            </w:r>
          </w:p>
        </w:tc>
        <w:tc>
          <w:tcPr>
            <w:tcW w:w="965" w:type="dxa"/>
            <w:shd w:val="clear" w:color="auto" w:fill="FFFFFF" w:themeFill="background1"/>
            <w:tcMar>
              <w:top w:w="75" w:type="dxa"/>
              <w:left w:w="75" w:type="dxa"/>
              <w:bottom w:w="75" w:type="dxa"/>
              <w:right w:w="75" w:type="dxa"/>
            </w:tcMar>
            <w:vAlign w:val="center"/>
            <w:hideMark/>
          </w:tcPr>
          <w:p w:rsidR="00937C2B" w:rsidRPr="00B15C67" w:rsidRDefault="00125762" w:rsidP="004E7E43">
            <w:pPr>
              <w:spacing w:after="0" w:line="240" w:lineRule="atLeast"/>
              <w:rPr>
                <w:rFonts w:ascii="Times New Roman" w:hAnsi="Times New Roman" w:cs="Times New Roman"/>
                <w:bCs/>
                <w:sz w:val="28"/>
                <w:szCs w:val="28"/>
              </w:rPr>
            </w:pPr>
            <w:r>
              <w:rPr>
                <w:rFonts w:ascii="Times New Roman" w:hAnsi="Times New Roman" w:cs="Times New Roman"/>
                <w:bCs/>
                <w:sz w:val="28"/>
                <w:szCs w:val="28"/>
              </w:rPr>
              <w:t>100%</w:t>
            </w:r>
          </w:p>
        </w:tc>
      </w:tr>
      <w:tr w:rsidR="00937C2B" w:rsidRPr="00B15C67" w:rsidTr="00C45217">
        <w:trPr>
          <w:tblCellSpacing w:w="15" w:type="dxa"/>
        </w:trPr>
        <w:tc>
          <w:tcPr>
            <w:tcW w:w="0" w:type="auto"/>
            <w:shd w:val="clear" w:color="auto" w:fill="FFFFFF" w:themeFill="background1"/>
            <w:tcMar>
              <w:top w:w="75" w:type="dxa"/>
              <w:left w:w="75" w:type="dxa"/>
              <w:bottom w:w="75" w:type="dxa"/>
              <w:right w:w="75" w:type="dxa"/>
            </w:tcMar>
            <w:vAlign w:val="center"/>
            <w:hideMark/>
          </w:tcPr>
          <w:p w:rsidR="00937C2B" w:rsidRPr="00B15C67" w:rsidRDefault="00937C2B" w:rsidP="004E7E43">
            <w:pPr>
              <w:spacing w:after="0" w:line="240" w:lineRule="atLeast"/>
              <w:jc w:val="right"/>
              <w:rPr>
                <w:rFonts w:ascii="Times New Roman" w:hAnsi="Times New Roman" w:cs="Times New Roman"/>
                <w:bCs/>
                <w:sz w:val="28"/>
                <w:szCs w:val="28"/>
              </w:rPr>
            </w:pPr>
            <w:r w:rsidRPr="00B15C67">
              <w:rPr>
                <w:rFonts w:ascii="Times New Roman" w:hAnsi="Times New Roman" w:cs="Times New Roman"/>
                <w:bCs/>
                <w:sz w:val="28"/>
                <w:szCs w:val="28"/>
              </w:rPr>
              <w:t>R</w:t>
            </w:r>
            <w:r w:rsidR="00125762">
              <w:rPr>
                <w:rFonts w:ascii="Times New Roman" w:hAnsi="Times New Roman" w:cs="Times New Roman"/>
                <w:bCs/>
                <w:sz w:val="28"/>
                <w:szCs w:val="28"/>
              </w:rPr>
              <w:t xml:space="preserve">4, </w:t>
            </w:r>
            <w:r w:rsidR="00125762" w:rsidRPr="00B15C67">
              <w:rPr>
                <w:rFonts w:ascii="Times New Roman" w:hAnsi="Times New Roman" w:cs="Times New Roman"/>
                <w:bCs/>
                <w:sz w:val="28"/>
                <w:szCs w:val="28"/>
              </w:rPr>
              <w:t xml:space="preserve">R </w:t>
            </w:r>
            <w:r w:rsidRPr="00B15C67">
              <w:rPr>
                <w:rFonts w:ascii="Times New Roman" w:hAnsi="Times New Roman" w:cs="Times New Roman"/>
                <w:bCs/>
                <w:sz w:val="28"/>
                <w:szCs w:val="28"/>
              </w:rPr>
              <w:t>5</w:t>
            </w:r>
          </w:p>
        </w:tc>
        <w:tc>
          <w:tcPr>
            <w:tcW w:w="0" w:type="auto"/>
            <w:shd w:val="clear" w:color="auto" w:fill="FFFFFF" w:themeFill="background1"/>
            <w:tcMar>
              <w:top w:w="75" w:type="dxa"/>
              <w:left w:w="75" w:type="dxa"/>
              <w:bottom w:w="75" w:type="dxa"/>
              <w:right w:w="75" w:type="dxa"/>
            </w:tcMar>
            <w:vAlign w:val="center"/>
            <w:hideMark/>
          </w:tcPr>
          <w:p w:rsidR="00937C2B" w:rsidRPr="00B15C67" w:rsidRDefault="00937C2B" w:rsidP="004E7E43">
            <w:pPr>
              <w:spacing w:after="0" w:line="240" w:lineRule="atLeast"/>
              <w:rPr>
                <w:rFonts w:ascii="Times New Roman" w:hAnsi="Times New Roman" w:cs="Times New Roman"/>
                <w:bCs/>
                <w:sz w:val="28"/>
                <w:szCs w:val="28"/>
              </w:rPr>
            </w:pPr>
            <w:r w:rsidRPr="00B15C67">
              <w:rPr>
                <w:rFonts w:ascii="Times New Roman" w:hAnsi="Times New Roman" w:cs="Times New Roman"/>
                <w:bCs/>
                <w:sz w:val="28"/>
                <w:szCs w:val="28"/>
              </w:rPr>
              <w:t>Резистор</w:t>
            </w:r>
          </w:p>
        </w:tc>
        <w:tc>
          <w:tcPr>
            <w:tcW w:w="0" w:type="auto"/>
            <w:shd w:val="clear" w:color="auto" w:fill="FFFFFF" w:themeFill="background1"/>
            <w:tcMar>
              <w:top w:w="75" w:type="dxa"/>
              <w:left w:w="75" w:type="dxa"/>
              <w:bottom w:w="75" w:type="dxa"/>
              <w:right w:w="75" w:type="dxa"/>
            </w:tcMar>
            <w:vAlign w:val="center"/>
            <w:hideMark/>
          </w:tcPr>
          <w:p w:rsidR="00937C2B" w:rsidRPr="00B15C67" w:rsidRDefault="00125762" w:rsidP="004E7E43">
            <w:pPr>
              <w:spacing w:after="0" w:line="240" w:lineRule="atLeast"/>
              <w:rPr>
                <w:rFonts w:ascii="Times New Roman" w:hAnsi="Times New Roman" w:cs="Times New Roman"/>
                <w:bCs/>
                <w:sz w:val="28"/>
                <w:szCs w:val="28"/>
              </w:rPr>
            </w:pPr>
            <w:r>
              <w:rPr>
                <w:rStyle w:val="elementdata"/>
                <w:rFonts w:ascii="Times New Roman" w:hAnsi="Times New Roman" w:cs="Times New Roman"/>
                <w:bCs/>
                <w:sz w:val="28"/>
                <w:szCs w:val="28"/>
                <w:bdr w:val="none" w:sz="0" w:space="0" w:color="auto" w:frame="1"/>
              </w:rPr>
              <w:t>1</w:t>
            </w:r>
            <w:r w:rsidR="00937C2B" w:rsidRPr="00B15C67">
              <w:rPr>
                <w:rStyle w:val="elementdata"/>
                <w:rFonts w:ascii="Times New Roman" w:hAnsi="Times New Roman" w:cs="Times New Roman"/>
                <w:bCs/>
                <w:sz w:val="28"/>
                <w:szCs w:val="28"/>
                <w:bdr w:val="none" w:sz="0" w:space="0" w:color="auto" w:frame="1"/>
              </w:rPr>
              <w:t xml:space="preserve"> кОм</w:t>
            </w:r>
          </w:p>
        </w:tc>
        <w:tc>
          <w:tcPr>
            <w:tcW w:w="965" w:type="dxa"/>
            <w:shd w:val="clear" w:color="auto" w:fill="FFFFFF" w:themeFill="background1"/>
            <w:tcMar>
              <w:top w:w="75" w:type="dxa"/>
              <w:left w:w="75" w:type="dxa"/>
              <w:bottom w:w="75" w:type="dxa"/>
              <w:right w:w="75" w:type="dxa"/>
            </w:tcMar>
            <w:vAlign w:val="center"/>
            <w:hideMark/>
          </w:tcPr>
          <w:p w:rsidR="00937C2B" w:rsidRPr="00B15C67" w:rsidRDefault="00937C2B" w:rsidP="004E7E43">
            <w:pPr>
              <w:spacing w:after="0" w:line="240" w:lineRule="atLeast"/>
              <w:rPr>
                <w:rFonts w:ascii="Times New Roman" w:hAnsi="Times New Roman" w:cs="Times New Roman"/>
                <w:bCs/>
                <w:sz w:val="28"/>
                <w:szCs w:val="28"/>
              </w:rPr>
            </w:pPr>
          </w:p>
        </w:tc>
      </w:tr>
    </w:tbl>
    <w:p w:rsidR="00937C2B" w:rsidRPr="00937C2B" w:rsidRDefault="00937C2B" w:rsidP="004E7E43">
      <w:pPr>
        <w:spacing w:after="0" w:line="240" w:lineRule="auto"/>
        <w:ind w:firstLine="709"/>
        <w:jc w:val="both"/>
        <w:rPr>
          <w:rFonts w:ascii="Times New Roman" w:eastAsia="Times New Roman" w:hAnsi="Times New Roman" w:cs="Times New Roman"/>
          <w:sz w:val="28"/>
          <w:szCs w:val="28"/>
          <w:lang w:eastAsia="uk-UA"/>
        </w:rPr>
      </w:pPr>
      <w:r w:rsidRPr="00937C2B">
        <w:rPr>
          <w:rFonts w:ascii="Times New Roman" w:eastAsia="Times New Roman" w:hAnsi="Times New Roman" w:cs="Times New Roman"/>
          <w:sz w:val="28"/>
          <w:szCs w:val="28"/>
          <w:lang w:eastAsia="uk-UA"/>
        </w:rPr>
        <w:t>За характером зміни опору резистори поділяються на:</w:t>
      </w:r>
    </w:p>
    <w:p w:rsidR="00937C2B" w:rsidRPr="00937C2B" w:rsidRDefault="00937C2B" w:rsidP="00B76C17">
      <w:pPr>
        <w:numPr>
          <w:ilvl w:val="0"/>
          <w:numId w:val="9"/>
        </w:numPr>
        <w:spacing w:after="0" w:line="240" w:lineRule="auto"/>
        <w:ind w:left="0" w:firstLine="709"/>
        <w:rPr>
          <w:rFonts w:ascii="Times New Roman" w:eastAsia="Times New Roman" w:hAnsi="Times New Roman" w:cs="Times New Roman"/>
          <w:sz w:val="28"/>
          <w:szCs w:val="28"/>
          <w:lang w:eastAsia="uk-UA"/>
        </w:rPr>
      </w:pPr>
      <w:r w:rsidRPr="00937C2B">
        <w:rPr>
          <w:rFonts w:ascii="Times New Roman" w:eastAsia="Times New Roman" w:hAnsi="Times New Roman" w:cs="Times New Roman"/>
          <w:sz w:val="28"/>
          <w:szCs w:val="28"/>
          <w:lang w:eastAsia="uk-UA"/>
        </w:rPr>
        <w:t>резистори сталого опору;</w:t>
      </w:r>
    </w:p>
    <w:p w:rsidR="00937C2B" w:rsidRPr="00937C2B" w:rsidRDefault="00937C2B" w:rsidP="00B76C17">
      <w:pPr>
        <w:numPr>
          <w:ilvl w:val="0"/>
          <w:numId w:val="9"/>
        </w:numPr>
        <w:spacing w:after="0" w:line="240" w:lineRule="auto"/>
        <w:ind w:left="0" w:firstLine="709"/>
        <w:rPr>
          <w:rFonts w:ascii="Times New Roman" w:eastAsia="Times New Roman" w:hAnsi="Times New Roman" w:cs="Times New Roman"/>
          <w:sz w:val="28"/>
          <w:szCs w:val="28"/>
          <w:lang w:eastAsia="uk-UA"/>
        </w:rPr>
      </w:pPr>
      <w:r w:rsidRPr="00937C2B">
        <w:rPr>
          <w:rFonts w:ascii="Times New Roman" w:eastAsia="Times New Roman" w:hAnsi="Times New Roman" w:cs="Times New Roman"/>
          <w:sz w:val="28"/>
          <w:szCs w:val="28"/>
          <w:lang w:eastAsia="uk-UA"/>
        </w:rPr>
        <w:t>регульовані резистори змінного опору (потенціометри);</w:t>
      </w:r>
    </w:p>
    <w:p w:rsidR="00937C2B" w:rsidRPr="00937C2B" w:rsidRDefault="00937C2B" w:rsidP="00B76C17">
      <w:pPr>
        <w:numPr>
          <w:ilvl w:val="0"/>
          <w:numId w:val="9"/>
        </w:numPr>
        <w:spacing w:after="0" w:line="360" w:lineRule="auto"/>
        <w:ind w:left="0" w:firstLine="709"/>
        <w:rPr>
          <w:rFonts w:ascii="Times New Roman" w:eastAsia="Times New Roman" w:hAnsi="Times New Roman" w:cs="Times New Roman"/>
          <w:sz w:val="28"/>
          <w:szCs w:val="28"/>
          <w:lang w:eastAsia="uk-UA"/>
        </w:rPr>
      </w:pPr>
      <w:r w:rsidRPr="00937C2B">
        <w:rPr>
          <w:rFonts w:ascii="Times New Roman" w:eastAsia="Times New Roman" w:hAnsi="Times New Roman" w:cs="Times New Roman"/>
          <w:sz w:val="28"/>
          <w:szCs w:val="28"/>
          <w:lang w:eastAsia="uk-UA"/>
        </w:rPr>
        <w:t>підналагоджувані резистори змінного опору.</w:t>
      </w:r>
    </w:p>
    <w:p w:rsidR="00125762" w:rsidRPr="00125762" w:rsidRDefault="00125762" w:rsidP="00B76C17">
      <w:pPr>
        <w:pStyle w:val="a4"/>
        <w:numPr>
          <w:ilvl w:val="12"/>
          <w:numId w:val="9"/>
        </w:numPr>
        <w:tabs>
          <w:tab w:val="left" w:pos="142"/>
          <w:tab w:val="num" w:pos="284"/>
        </w:tabs>
        <w:spacing w:line="360" w:lineRule="auto"/>
        <w:ind w:left="0"/>
        <w:jc w:val="both"/>
        <w:rPr>
          <w:b/>
          <w:sz w:val="28"/>
          <w:szCs w:val="28"/>
        </w:rPr>
      </w:pPr>
      <w:r w:rsidRPr="00125762">
        <w:rPr>
          <w:b/>
          <w:sz w:val="28"/>
          <w:szCs w:val="28"/>
        </w:rPr>
        <w:t xml:space="preserve">Резистор RC1206 </w:t>
      </w:r>
      <w:r w:rsidRPr="00125762">
        <w:rPr>
          <w:b/>
          <w:sz w:val="28"/>
          <w:szCs w:val="28"/>
          <w:lang w:val="en-US"/>
        </w:rPr>
        <w:t>Y</w:t>
      </w:r>
      <w:r w:rsidRPr="00125762">
        <w:rPr>
          <w:b/>
          <w:sz w:val="28"/>
          <w:szCs w:val="28"/>
        </w:rPr>
        <w:t>ageo</w:t>
      </w:r>
    </w:p>
    <w:p w:rsidR="00125762" w:rsidRPr="00125762" w:rsidRDefault="00125762" w:rsidP="00B76C17">
      <w:pPr>
        <w:pStyle w:val="a4"/>
        <w:numPr>
          <w:ilvl w:val="12"/>
          <w:numId w:val="9"/>
        </w:numPr>
        <w:tabs>
          <w:tab w:val="left" w:pos="142"/>
          <w:tab w:val="num" w:pos="284"/>
        </w:tabs>
        <w:spacing w:line="360" w:lineRule="auto"/>
        <w:ind w:left="0"/>
        <w:jc w:val="both"/>
        <w:rPr>
          <w:b/>
          <w:sz w:val="28"/>
          <w:szCs w:val="28"/>
        </w:rPr>
      </w:pPr>
    </w:p>
    <w:p w:rsidR="00125762" w:rsidRPr="00125762" w:rsidRDefault="00125762" w:rsidP="00B76C17">
      <w:pPr>
        <w:pStyle w:val="a4"/>
        <w:numPr>
          <w:ilvl w:val="12"/>
          <w:numId w:val="9"/>
        </w:numPr>
        <w:tabs>
          <w:tab w:val="left" w:pos="142"/>
          <w:tab w:val="num" w:pos="284"/>
        </w:tabs>
        <w:spacing w:line="360" w:lineRule="auto"/>
        <w:ind w:left="0"/>
        <w:jc w:val="both"/>
        <w:rPr>
          <w:sz w:val="28"/>
          <w:szCs w:val="28"/>
          <w:lang w:val="ru-RU"/>
        </w:rPr>
      </w:pPr>
      <w:r w:rsidRPr="00125762">
        <w:rPr>
          <w:sz w:val="28"/>
          <w:szCs w:val="28"/>
          <w:lang w:val="ru-RU"/>
        </w:rPr>
        <w:t>- діапазон номіналів опорів...…………………..…….. ………….10Ом - 1Мом;</w:t>
      </w:r>
    </w:p>
    <w:p w:rsidR="00125762" w:rsidRPr="00125762" w:rsidRDefault="00125762" w:rsidP="00B76C17">
      <w:pPr>
        <w:pStyle w:val="a4"/>
        <w:numPr>
          <w:ilvl w:val="12"/>
          <w:numId w:val="9"/>
        </w:numPr>
        <w:tabs>
          <w:tab w:val="left" w:pos="142"/>
          <w:tab w:val="num" w:pos="284"/>
        </w:tabs>
        <w:spacing w:line="360" w:lineRule="auto"/>
        <w:ind w:left="0"/>
        <w:jc w:val="both"/>
        <w:rPr>
          <w:sz w:val="28"/>
          <w:szCs w:val="28"/>
        </w:rPr>
      </w:pPr>
      <w:r w:rsidRPr="00125762">
        <w:rPr>
          <w:color w:val="000000"/>
          <w:sz w:val="28"/>
          <w:szCs w:val="28"/>
        </w:rPr>
        <w:t xml:space="preserve">- </w:t>
      </w:r>
      <w:r w:rsidRPr="00125762">
        <w:rPr>
          <w:sz w:val="28"/>
          <w:szCs w:val="28"/>
        </w:rPr>
        <w:t>відхилення</w:t>
      </w:r>
      <w:r w:rsidRPr="00125762">
        <w:rPr>
          <w:color w:val="000000"/>
          <w:sz w:val="28"/>
          <w:szCs w:val="28"/>
        </w:rPr>
        <w:t xml:space="preserve"> від номіналу……………………....……………</w:t>
      </w:r>
      <w:r w:rsidRPr="00125762">
        <w:rPr>
          <w:sz w:val="28"/>
          <w:szCs w:val="28"/>
        </w:rPr>
        <w:t>……</w:t>
      </w:r>
      <w:r>
        <w:rPr>
          <w:sz w:val="28"/>
          <w:szCs w:val="28"/>
        </w:rPr>
        <w:t>………</w:t>
      </w:r>
      <w:r w:rsidRPr="00125762">
        <w:rPr>
          <w:color w:val="000000"/>
          <w:sz w:val="28"/>
          <w:szCs w:val="28"/>
        </w:rPr>
        <w:t>…</w:t>
      </w:r>
      <w:r w:rsidRPr="00125762">
        <w:rPr>
          <w:sz w:val="28"/>
          <w:szCs w:val="28"/>
        </w:rPr>
        <w:t>±5</w:t>
      </w:r>
      <w:r w:rsidRPr="00125762">
        <w:rPr>
          <w:color w:val="000000"/>
          <w:sz w:val="28"/>
          <w:szCs w:val="28"/>
        </w:rPr>
        <w:t>%;</w:t>
      </w:r>
    </w:p>
    <w:p w:rsidR="00125762" w:rsidRPr="00125762" w:rsidRDefault="00125762" w:rsidP="00B76C17">
      <w:pPr>
        <w:pStyle w:val="a4"/>
        <w:numPr>
          <w:ilvl w:val="12"/>
          <w:numId w:val="9"/>
        </w:numPr>
        <w:tabs>
          <w:tab w:val="left" w:pos="142"/>
          <w:tab w:val="num" w:pos="284"/>
        </w:tabs>
        <w:spacing w:line="360" w:lineRule="auto"/>
        <w:ind w:left="0"/>
        <w:jc w:val="both"/>
        <w:rPr>
          <w:sz w:val="28"/>
          <w:szCs w:val="28"/>
          <w:lang w:val="ru-RU"/>
        </w:rPr>
      </w:pPr>
      <w:r w:rsidRPr="00125762">
        <w:rPr>
          <w:sz w:val="28"/>
          <w:szCs w:val="28"/>
          <w:lang w:val="ru-RU"/>
        </w:rPr>
        <w:t>- максимальна робоча напруга.</w:t>
      </w:r>
      <w:r>
        <w:rPr>
          <w:sz w:val="28"/>
          <w:szCs w:val="28"/>
          <w:lang w:val="ru-RU"/>
        </w:rPr>
        <w:t>.…</w:t>
      </w:r>
      <w:r w:rsidRPr="00125762">
        <w:rPr>
          <w:sz w:val="28"/>
          <w:szCs w:val="28"/>
          <w:lang w:val="ru-RU"/>
        </w:rPr>
        <w:t>………………………… ……………… 200 В;</w:t>
      </w:r>
    </w:p>
    <w:p w:rsidR="00125762" w:rsidRPr="00125762" w:rsidRDefault="00125762" w:rsidP="00B76C17">
      <w:pPr>
        <w:pStyle w:val="a4"/>
        <w:numPr>
          <w:ilvl w:val="12"/>
          <w:numId w:val="9"/>
        </w:numPr>
        <w:tabs>
          <w:tab w:val="left" w:pos="142"/>
          <w:tab w:val="num" w:pos="284"/>
        </w:tabs>
        <w:autoSpaceDE w:val="0"/>
        <w:autoSpaceDN w:val="0"/>
        <w:adjustRightInd w:val="0"/>
        <w:spacing w:line="360" w:lineRule="auto"/>
        <w:ind w:left="0"/>
        <w:jc w:val="both"/>
        <w:rPr>
          <w:sz w:val="28"/>
          <w:szCs w:val="28"/>
          <w:lang w:val="ru-RU"/>
        </w:rPr>
      </w:pPr>
      <w:r w:rsidRPr="00125762">
        <w:rPr>
          <w:color w:val="000000"/>
          <w:sz w:val="28"/>
          <w:szCs w:val="28"/>
          <w:lang w:val="ru-RU"/>
        </w:rPr>
        <w:t>- номінальна потужність...………………</w:t>
      </w:r>
      <w:r w:rsidRPr="00125762">
        <w:rPr>
          <w:sz w:val="28"/>
          <w:szCs w:val="28"/>
          <w:lang w:val="ru-RU"/>
        </w:rPr>
        <w:t xml:space="preserve"> .………………………………</w:t>
      </w:r>
      <w:r w:rsidRPr="00125762">
        <w:rPr>
          <w:color w:val="000000"/>
          <w:sz w:val="28"/>
          <w:szCs w:val="28"/>
          <w:lang w:val="ru-RU"/>
        </w:rPr>
        <w:t>0,25 Вт;</w:t>
      </w:r>
    </w:p>
    <w:p w:rsidR="00125762" w:rsidRPr="00125762" w:rsidRDefault="00125762" w:rsidP="00B76C17">
      <w:pPr>
        <w:pStyle w:val="a4"/>
        <w:numPr>
          <w:ilvl w:val="12"/>
          <w:numId w:val="9"/>
        </w:numPr>
        <w:tabs>
          <w:tab w:val="left" w:pos="142"/>
          <w:tab w:val="num" w:pos="284"/>
        </w:tabs>
        <w:autoSpaceDE w:val="0"/>
        <w:autoSpaceDN w:val="0"/>
        <w:adjustRightInd w:val="0"/>
        <w:spacing w:line="360" w:lineRule="auto"/>
        <w:ind w:left="0"/>
        <w:jc w:val="both"/>
        <w:rPr>
          <w:sz w:val="28"/>
          <w:szCs w:val="28"/>
          <w:lang w:val="ru-RU"/>
        </w:rPr>
      </w:pPr>
      <w:r>
        <w:rPr>
          <w:color w:val="000000"/>
          <w:sz w:val="28"/>
          <w:szCs w:val="28"/>
          <w:lang w:val="ru-RU"/>
        </w:rPr>
        <w:t>-</w:t>
      </w:r>
      <w:r w:rsidRPr="00125762">
        <w:rPr>
          <w:sz w:val="28"/>
          <w:szCs w:val="28"/>
          <w:lang w:val="ru-RU"/>
        </w:rPr>
        <w:t>ТКС…………………………………………………………………±100 х 10</w:t>
      </w:r>
      <w:r w:rsidRPr="00125762">
        <w:rPr>
          <w:sz w:val="28"/>
          <w:szCs w:val="28"/>
          <w:vertAlign w:val="superscript"/>
          <w:lang w:val="ru-RU"/>
        </w:rPr>
        <w:t xml:space="preserve">-6 </w:t>
      </w:r>
      <w:r w:rsidRPr="00125762">
        <w:rPr>
          <w:sz w:val="28"/>
          <w:szCs w:val="28"/>
          <w:lang w:val="ru-RU"/>
        </w:rPr>
        <w:t>1/К;</w:t>
      </w:r>
    </w:p>
    <w:p w:rsidR="00125762" w:rsidRPr="00125762" w:rsidRDefault="00125762" w:rsidP="00B76C17">
      <w:pPr>
        <w:pStyle w:val="a4"/>
        <w:numPr>
          <w:ilvl w:val="0"/>
          <w:numId w:val="9"/>
        </w:numPr>
        <w:tabs>
          <w:tab w:val="left" w:pos="142"/>
          <w:tab w:val="num" w:pos="284"/>
        </w:tabs>
        <w:spacing w:line="360" w:lineRule="auto"/>
        <w:ind w:left="0"/>
        <w:jc w:val="both"/>
        <w:rPr>
          <w:b/>
          <w:sz w:val="28"/>
          <w:szCs w:val="28"/>
        </w:rPr>
      </w:pPr>
      <w:r w:rsidRPr="00125762">
        <w:rPr>
          <w:b/>
          <w:sz w:val="28"/>
          <w:szCs w:val="28"/>
          <w:lang w:val="ru-RU"/>
        </w:rPr>
        <w:t xml:space="preserve">- </w:t>
      </w:r>
      <w:r w:rsidRPr="00125762">
        <w:rPr>
          <w:sz w:val="28"/>
          <w:szCs w:val="28"/>
          <w:lang w:val="ru-RU"/>
        </w:rPr>
        <w:t>інт</w:t>
      </w:r>
      <w:r w:rsidRPr="00125762">
        <w:rPr>
          <w:sz w:val="28"/>
          <w:szCs w:val="28"/>
        </w:rPr>
        <w:t>енсивність відмов……………….....…………………</w:t>
      </w:r>
      <w:r>
        <w:rPr>
          <w:sz w:val="28"/>
          <w:szCs w:val="28"/>
        </w:rPr>
        <w:t>…</w:t>
      </w:r>
      <w:r w:rsidRPr="00125762">
        <w:rPr>
          <w:sz w:val="28"/>
          <w:szCs w:val="28"/>
        </w:rPr>
        <w:t>…….</w:t>
      </w:r>
      <w:r w:rsidRPr="00125762">
        <w:rPr>
          <w:rFonts w:eastAsia="MS Mincho"/>
          <w:sz w:val="28"/>
          <w:szCs w:val="28"/>
        </w:rPr>
        <w:t xml:space="preserve">0,01 </w:t>
      </w:r>
      <w:r w:rsidRPr="00125762">
        <w:rPr>
          <w:sz w:val="28"/>
          <w:szCs w:val="28"/>
        </w:rPr>
        <w:t>×10</w:t>
      </w:r>
      <w:r w:rsidRPr="00125762">
        <w:rPr>
          <w:sz w:val="28"/>
          <w:szCs w:val="28"/>
          <w:vertAlign w:val="superscript"/>
        </w:rPr>
        <w:t>-7</w:t>
      </w:r>
      <w:r w:rsidRPr="00125762">
        <w:rPr>
          <w:sz w:val="28"/>
          <w:szCs w:val="28"/>
        </w:rPr>
        <w:t xml:space="preserve"> 1/год;</w:t>
      </w:r>
    </w:p>
    <w:p w:rsidR="00125762" w:rsidRPr="00125762" w:rsidRDefault="00125762" w:rsidP="00B76C17">
      <w:pPr>
        <w:pStyle w:val="a4"/>
        <w:numPr>
          <w:ilvl w:val="0"/>
          <w:numId w:val="9"/>
        </w:numPr>
        <w:tabs>
          <w:tab w:val="left" w:pos="142"/>
          <w:tab w:val="num" w:pos="284"/>
        </w:tabs>
        <w:spacing w:line="360" w:lineRule="auto"/>
        <w:ind w:left="0"/>
        <w:jc w:val="both"/>
        <w:rPr>
          <w:sz w:val="28"/>
          <w:szCs w:val="28"/>
          <w:lang w:val="ru-RU"/>
        </w:rPr>
      </w:pPr>
      <w:r w:rsidRPr="00125762">
        <w:rPr>
          <w:sz w:val="28"/>
          <w:szCs w:val="28"/>
          <w:lang w:val="ru-RU"/>
        </w:rPr>
        <w:t>- ро</w:t>
      </w:r>
      <w:r>
        <w:rPr>
          <w:sz w:val="28"/>
          <w:szCs w:val="28"/>
          <w:lang w:val="ru-RU"/>
        </w:rPr>
        <w:t>бочий діапазон температур…………</w:t>
      </w:r>
      <w:r w:rsidRPr="00125762">
        <w:rPr>
          <w:sz w:val="28"/>
          <w:szCs w:val="28"/>
          <w:lang w:val="ru-RU"/>
        </w:rPr>
        <w:t>……………………від -55 до +125 °С;</w:t>
      </w:r>
    </w:p>
    <w:p w:rsidR="00125762" w:rsidRPr="00125762" w:rsidRDefault="00125762" w:rsidP="00B76C17">
      <w:pPr>
        <w:pStyle w:val="a4"/>
        <w:numPr>
          <w:ilvl w:val="0"/>
          <w:numId w:val="9"/>
        </w:numPr>
        <w:tabs>
          <w:tab w:val="left" w:pos="142"/>
          <w:tab w:val="num" w:pos="284"/>
        </w:tabs>
        <w:spacing w:line="360" w:lineRule="auto"/>
        <w:ind w:left="0"/>
        <w:jc w:val="both"/>
        <w:rPr>
          <w:sz w:val="28"/>
          <w:szCs w:val="28"/>
        </w:rPr>
      </w:pPr>
      <w:r w:rsidRPr="00125762">
        <w:rPr>
          <w:sz w:val="28"/>
          <w:szCs w:val="28"/>
        </w:rPr>
        <w:t>- маса ……………………………………………………………………………0,5 г.</w:t>
      </w:r>
    </w:p>
    <w:p w:rsidR="00125762" w:rsidRPr="00125762" w:rsidRDefault="00125762" w:rsidP="00B76C17">
      <w:pPr>
        <w:pStyle w:val="a4"/>
        <w:numPr>
          <w:ilvl w:val="12"/>
          <w:numId w:val="9"/>
        </w:numPr>
        <w:tabs>
          <w:tab w:val="left" w:pos="142"/>
          <w:tab w:val="num" w:pos="284"/>
        </w:tabs>
        <w:spacing w:line="360" w:lineRule="auto"/>
        <w:ind w:left="0"/>
        <w:jc w:val="both"/>
        <w:rPr>
          <w:sz w:val="28"/>
          <w:szCs w:val="28"/>
          <w:lang w:val="ru-RU"/>
        </w:rPr>
      </w:pPr>
      <w:r w:rsidRPr="00125762">
        <w:rPr>
          <w:sz w:val="28"/>
          <w:szCs w:val="28"/>
          <w:lang w:val="ru-RU"/>
        </w:rPr>
        <w:t xml:space="preserve">Конструкція резистора </w:t>
      </w:r>
      <w:r w:rsidRPr="00125762">
        <w:rPr>
          <w:sz w:val="28"/>
          <w:szCs w:val="28"/>
        </w:rPr>
        <w:t>RC</w:t>
      </w:r>
      <w:r w:rsidRPr="00125762">
        <w:rPr>
          <w:sz w:val="28"/>
          <w:szCs w:val="28"/>
          <w:lang w:val="ru-RU"/>
        </w:rPr>
        <w:t>1206 наведена на рисунку 1.4.</w:t>
      </w:r>
    </w:p>
    <w:p w:rsidR="00125762" w:rsidRPr="00125762" w:rsidRDefault="00125762" w:rsidP="00B76C17">
      <w:pPr>
        <w:pStyle w:val="a4"/>
        <w:numPr>
          <w:ilvl w:val="0"/>
          <w:numId w:val="9"/>
        </w:numPr>
        <w:tabs>
          <w:tab w:val="left" w:pos="142"/>
          <w:tab w:val="num" w:pos="284"/>
        </w:tabs>
        <w:spacing w:line="360" w:lineRule="auto"/>
        <w:ind w:left="0"/>
        <w:jc w:val="center"/>
        <w:rPr>
          <w:b/>
          <w:sz w:val="28"/>
          <w:szCs w:val="28"/>
        </w:rPr>
      </w:pPr>
      <w:r w:rsidRPr="00125762">
        <w:rPr>
          <w:noProof/>
          <w:sz w:val="28"/>
          <w:szCs w:val="28"/>
          <w:lang w:val="ru-RU" w:eastAsia="ru-RU"/>
        </w:rPr>
        <w:drawing>
          <wp:inline distT="0" distB="0" distL="0" distR="0" wp14:anchorId="6B97135B" wp14:editId="1DCE8458">
            <wp:extent cx="2495550" cy="237172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495550" cy="2371725"/>
                    </a:xfrm>
                    <a:prstGeom prst="rect">
                      <a:avLst/>
                    </a:prstGeom>
                    <a:noFill/>
                    <a:ln w="9525">
                      <a:noFill/>
                      <a:miter lim="800000"/>
                      <a:headEnd/>
                      <a:tailEnd/>
                    </a:ln>
                  </pic:spPr>
                </pic:pic>
              </a:graphicData>
            </a:graphic>
          </wp:inline>
        </w:drawing>
      </w:r>
    </w:p>
    <w:p w:rsidR="00125762" w:rsidRPr="00125762" w:rsidRDefault="00B82E1F" w:rsidP="00B76C17">
      <w:pPr>
        <w:pStyle w:val="a4"/>
        <w:numPr>
          <w:ilvl w:val="12"/>
          <w:numId w:val="9"/>
        </w:numPr>
        <w:tabs>
          <w:tab w:val="left" w:pos="142"/>
          <w:tab w:val="num" w:pos="284"/>
        </w:tabs>
        <w:spacing w:line="360" w:lineRule="auto"/>
        <w:ind w:left="0"/>
        <w:jc w:val="center"/>
        <w:rPr>
          <w:sz w:val="28"/>
          <w:szCs w:val="28"/>
        </w:rPr>
      </w:pPr>
      <w:r>
        <w:rPr>
          <w:sz w:val="28"/>
          <w:szCs w:val="28"/>
        </w:rPr>
        <w:t>Рисунок 1.</w:t>
      </w:r>
      <w:r>
        <w:rPr>
          <w:sz w:val="28"/>
          <w:szCs w:val="28"/>
          <w:lang w:val="uk-UA"/>
        </w:rPr>
        <w:t>2</w:t>
      </w:r>
      <w:r w:rsidR="00125762" w:rsidRPr="00125762">
        <w:rPr>
          <w:sz w:val="28"/>
          <w:szCs w:val="28"/>
        </w:rPr>
        <w:t xml:space="preserve"> - Габаритні розміри резистора RC1206</w:t>
      </w:r>
    </w:p>
    <w:p w:rsidR="00125762" w:rsidRPr="00125762" w:rsidRDefault="00125762" w:rsidP="00B76C17">
      <w:pPr>
        <w:pStyle w:val="a4"/>
        <w:numPr>
          <w:ilvl w:val="12"/>
          <w:numId w:val="9"/>
        </w:numPr>
        <w:tabs>
          <w:tab w:val="left" w:pos="142"/>
          <w:tab w:val="num" w:pos="284"/>
        </w:tabs>
        <w:spacing w:line="360" w:lineRule="auto"/>
        <w:ind w:left="0"/>
        <w:jc w:val="both"/>
        <w:rPr>
          <w:sz w:val="28"/>
          <w:szCs w:val="28"/>
        </w:rPr>
      </w:pPr>
    </w:p>
    <w:p w:rsidR="00125762" w:rsidRPr="00125762" w:rsidRDefault="00125762" w:rsidP="00B76C17">
      <w:pPr>
        <w:pStyle w:val="a4"/>
        <w:numPr>
          <w:ilvl w:val="12"/>
          <w:numId w:val="9"/>
        </w:numPr>
        <w:tabs>
          <w:tab w:val="left" w:pos="142"/>
          <w:tab w:val="num" w:pos="284"/>
        </w:tabs>
        <w:spacing w:line="360" w:lineRule="auto"/>
        <w:ind w:left="0"/>
        <w:jc w:val="both"/>
        <w:rPr>
          <w:b/>
          <w:sz w:val="28"/>
          <w:szCs w:val="28"/>
        </w:rPr>
      </w:pPr>
      <w:r w:rsidRPr="00125762">
        <w:rPr>
          <w:b/>
          <w:sz w:val="28"/>
          <w:szCs w:val="28"/>
        </w:rPr>
        <w:t xml:space="preserve">Резистор RC2512 </w:t>
      </w:r>
      <w:r w:rsidRPr="00125762">
        <w:rPr>
          <w:b/>
          <w:sz w:val="28"/>
          <w:szCs w:val="28"/>
          <w:lang w:val="en-US"/>
        </w:rPr>
        <w:t>Y</w:t>
      </w:r>
      <w:r w:rsidRPr="00125762">
        <w:rPr>
          <w:b/>
          <w:sz w:val="28"/>
          <w:szCs w:val="28"/>
        </w:rPr>
        <w:t>ageo</w:t>
      </w:r>
    </w:p>
    <w:p w:rsidR="00125762" w:rsidRPr="00125762" w:rsidRDefault="00125762" w:rsidP="00B76C17">
      <w:pPr>
        <w:pStyle w:val="a4"/>
        <w:numPr>
          <w:ilvl w:val="12"/>
          <w:numId w:val="9"/>
        </w:numPr>
        <w:tabs>
          <w:tab w:val="left" w:pos="142"/>
          <w:tab w:val="num" w:pos="284"/>
        </w:tabs>
        <w:spacing w:line="360" w:lineRule="auto"/>
        <w:ind w:left="0"/>
        <w:jc w:val="both"/>
        <w:rPr>
          <w:b/>
          <w:sz w:val="28"/>
          <w:szCs w:val="28"/>
        </w:rPr>
      </w:pPr>
    </w:p>
    <w:p w:rsidR="00125762" w:rsidRPr="00985C3C" w:rsidRDefault="00125762" w:rsidP="00B76C17">
      <w:pPr>
        <w:pStyle w:val="a4"/>
        <w:numPr>
          <w:ilvl w:val="12"/>
          <w:numId w:val="9"/>
        </w:numPr>
        <w:tabs>
          <w:tab w:val="left" w:pos="142"/>
          <w:tab w:val="num" w:pos="284"/>
        </w:tabs>
        <w:spacing w:line="360" w:lineRule="auto"/>
        <w:ind w:left="0"/>
        <w:jc w:val="both"/>
        <w:rPr>
          <w:sz w:val="28"/>
          <w:szCs w:val="28"/>
          <w:lang w:val="ru-RU"/>
        </w:rPr>
      </w:pPr>
      <w:r w:rsidRPr="00985C3C">
        <w:rPr>
          <w:sz w:val="28"/>
          <w:szCs w:val="28"/>
          <w:lang w:val="ru-RU"/>
        </w:rPr>
        <w:t xml:space="preserve">- </w:t>
      </w:r>
      <w:r w:rsidRPr="00125762">
        <w:rPr>
          <w:sz w:val="28"/>
          <w:szCs w:val="28"/>
          <w:lang w:val="ru-RU"/>
        </w:rPr>
        <w:t>ді</w:t>
      </w:r>
      <w:r>
        <w:rPr>
          <w:sz w:val="28"/>
          <w:szCs w:val="28"/>
          <w:lang w:val="ru-RU"/>
        </w:rPr>
        <w:t>апазон</w:t>
      </w:r>
      <w:r w:rsidRPr="00985C3C">
        <w:rPr>
          <w:sz w:val="28"/>
          <w:szCs w:val="28"/>
          <w:lang w:val="ru-RU"/>
        </w:rPr>
        <w:t xml:space="preserve"> </w:t>
      </w:r>
      <w:r>
        <w:rPr>
          <w:sz w:val="28"/>
          <w:szCs w:val="28"/>
          <w:lang w:val="ru-RU"/>
        </w:rPr>
        <w:t>номіналів</w:t>
      </w:r>
      <w:r w:rsidRPr="00985C3C">
        <w:rPr>
          <w:sz w:val="28"/>
          <w:szCs w:val="28"/>
          <w:lang w:val="ru-RU"/>
        </w:rPr>
        <w:t xml:space="preserve"> </w:t>
      </w:r>
      <w:r>
        <w:rPr>
          <w:sz w:val="28"/>
          <w:szCs w:val="28"/>
          <w:lang w:val="ru-RU"/>
        </w:rPr>
        <w:t>опорів</w:t>
      </w:r>
      <w:r w:rsidRPr="00985C3C">
        <w:rPr>
          <w:sz w:val="28"/>
          <w:szCs w:val="28"/>
          <w:lang w:val="ru-RU"/>
        </w:rPr>
        <w:t>...……………………………………10</w:t>
      </w:r>
      <w:r w:rsidRPr="00125762">
        <w:rPr>
          <w:sz w:val="28"/>
          <w:szCs w:val="28"/>
          <w:lang w:val="ru-RU"/>
        </w:rPr>
        <w:t>Ом</w:t>
      </w:r>
      <w:r w:rsidRPr="00985C3C">
        <w:rPr>
          <w:sz w:val="28"/>
          <w:szCs w:val="28"/>
          <w:lang w:val="ru-RU"/>
        </w:rPr>
        <w:t xml:space="preserve"> – 4,7</w:t>
      </w:r>
      <w:r w:rsidRPr="00125762">
        <w:rPr>
          <w:sz w:val="28"/>
          <w:szCs w:val="28"/>
          <w:lang w:val="ru-RU"/>
        </w:rPr>
        <w:t>Мом</w:t>
      </w:r>
      <w:r w:rsidRPr="00985C3C">
        <w:rPr>
          <w:sz w:val="28"/>
          <w:szCs w:val="28"/>
          <w:lang w:val="ru-RU"/>
        </w:rPr>
        <w:t>;</w:t>
      </w:r>
    </w:p>
    <w:p w:rsidR="00125762" w:rsidRPr="00125762" w:rsidRDefault="00125762" w:rsidP="00B76C17">
      <w:pPr>
        <w:pStyle w:val="a4"/>
        <w:numPr>
          <w:ilvl w:val="12"/>
          <w:numId w:val="9"/>
        </w:numPr>
        <w:tabs>
          <w:tab w:val="left" w:pos="142"/>
          <w:tab w:val="num" w:pos="284"/>
        </w:tabs>
        <w:spacing w:line="360" w:lineRule="auto"/>
        <w:ind w:left="0"/>
        <w:jc w:val="both"/>
        <w:rPr>
          <w:sz w:val="28"/>
          <w:szCs w:val="28"/>
        </w:rPr>
      </w:pPr>
      <w:r w:rsidRPr="00125762">
        <w:rPr>
          <w:color w:val="000000"/>
          <w:sz w:val="28"/>
          <w:szCs w:val="28"/>
        </w:rPr>
        <w:t xml:space="preserve">- </w:t>
      </w:r>
      <w:r w:rsidRPr="00125762">
        <w:rPr>
          <w:sz w:val="28"/>
          <w:szCs w:val="28"/>
        </w:rPr>
        <w:t>відхилення</w:t>
      </w:r>
      <w:r w:rsidRPr="00125762">
        <w:rPr>
          <w:color w:val="000000"/>
          <w:sz w:val="28"/>
          <w:szCs w:val="28"/>
        </w:rPr>
        <w:t xml:space="preserve"> від номіналу……………………</w:t>
      </w:r>
      <w:r w:rsidRPr="00125762">
        <w:rPr>
          <w:sz w:val="28"/>
          <w:szCs w:val="28"/>
        </w:rPr>
        <w:t>……</w:t>
      </w:r>
      <w:r>
        <w:rPr>
          <w:color w:val="000000"/>
          <w:sz w:val="28"/>
          <w:szCs w:val="28"/>
        </w:rPr>
        <w:t>....…………………</w:t>
      </w:r>
      <w:r w:rsidRPr="00125762">
        <w:rPr>
          <w:color w:val="000000"/>
          <w:sz w:val="28"/>
          <w:szCs w:val="28"/>
        </w:rPr>
        <w:t>……</w:t>
      </w:r>
      <w:r w:rsidRPr="00125762">
        <w:rPr>
          <w:sz w:val="28"/>
          <w:szCs w:val="28"/>
        </w:rPr>
        <w:t>±5</w:t>
      </w:r>
      <w:r w:rsidRPr="00125762">
        <w:rPr>
          <w:color w:val="000000"/>
          <w:sz w:val="28"/>
          <w:szCs w:val="28"/>
        </w:rPr>
        <w:t>%;</w:t>
      </w:r>
    </w:p>
    <w:p w:rsidR="00125762" w:rsidRPr="00125762" w:rsidRDefault="00125762" w:rsidP="00B76C17">
      <w:pPr>
        <w:pStyle w:val="a4"/>
        <w:numPr>
          <w:ilvl w:val="12"/>
          <w:numId w:val="9"/>
        </w:numPr>
        <w:tabs>
          <w:tab w:val="left" w:pos="142"/>
          <w:tab w:val="num" w:pos="284"/>
        </w:tabs>
        <w:spacing w:line="360" w:lineRule="auto"/>
        <w:ind w:left="0"/>
        <w:jc w:val="both"/>
        <w:rPr>
          <w:sz w:val="28"/>
          <w:szCs w:val="28"/>
        </w:rPr>
      </w:pPr>
      <w:r w:rsidRPr="00125762">
        <w:rPr>
          <w:sz w:val="28"/>
          <w:szCs w:val="28"/>
        </w:rPr>
        <w:t>- максимальна робоча напруга...…………. ……………………………… 200 В;</w:t>
      </w:r>
    </w:p>
    <w:p w:rsidR="00125762" w:rsidRPr="00125762" w:rsidRDefault="00125762" w:rsidP="00B76C17">
      <w:pPr>
        <w:pStyle w:val="a4"/>
        <w:numPr>
          <w:ilvl w:val="12"/>
          <w:numId w:val="9"/>
        </w:numPr>
        <w:tabs>
          <w:tab w:val="left" w:pos="142"/>
          <w:tab w:val="num" w:pos="284"/>
        </w:tabs>
        <w:spacing w:line="360" w:lineRule="auto"/>
        <w:ind w:left="0"/>
        <w:jc w:val="both"/>
        <w:rPr>
          <w:color w:val="000000"/>
          <w:sz w:val="28"/>
          <w:szCs w:val="28"/>
        </w:rPr>
      </w:pPr>
      <w:r w:rsidRPr="00125762">
        <w:rPr>
          <w:color w:val="000000"/>
          <w:sz w:val="28"/>
          <w:szCs w:val="28"/>
        </w:rPr>
        <w:t>- номінальна потужність.……………………</w:t>
      </w:r>
      <w:r w:rsidRPr="00125762">
        <w:rPr>
          <w:sz w:val="28"/>
          <w:szCs w:val="28"/>
        </w:rPr>
        <w:t>…</w:t>
      </w:r>
      <w:r>
        <w:rPr>
          <w:color w:val="000000"/>
          <w:sz w:val="28"/>
          <w:szCs w:val="28"/>
        </w:rPr>
        <w:t>………</w:t>
      </w:r>
      <w:r w:rsidRPr="00125762">
        <w:rPr>
          <w:sz w:val="28"/>
          <w:szCs w:val="28"/>
        </w:rPr>
        <w:t>…………………</w:t>
      </w:r>
      <w:r w:rsidRPr="00125762">
        <w:rPr>
          <w:color w:val="000000"/>
          <w:sz w:val="28"/>
          <w:szCs w:val="28"/>
        </w:rPr>
        <w:t>0,25 Вт;</w:t>
      </w:r>
    </w:p>
    <w:p w:rsidR="00125762" w:rsidRPr="00125762" w:rsidRDefault="00125762" w:rsidP="00B76C17">
      <w:pPr>
        <w:pStyle w:val="a4"/>
        <w:numPr>
          <w:ilvl w:val="0"/>
          <w:numId w:val="9"/>
        </w:numPr>
        <w:tabs>
          <w:tab w:val="left" w:pos="142"/>
          <w:tab w:val="num" w:pos="284"/>
        </w:tabs>
        <w:autoSpaceDE w:val="0"/>
        <w:autoSpaceDN w:val="0"/>
        <w:adjustRightInd w:val="0"/>
        <w:spacing w:line="360" w:lineRule="auto"/>
        <w:ind w:left="0"/>
        <w:jc w:val="both"/>
        <w:rPr>
          <w:sz w:val="28"/>
          <w:szCs w:val="28"/>
          <w:lang w:val="ru-RU"/>
        </w:rPr>
      </w:pPr>
      <w:r w:rsidRPr="00125762">
        <w:rPr>
          <w:sz w:val="28"/>
          <w:szCs w:val="28"/>
          <w:lang w:val="ru-RU"/>
        </w:rPr>
        <w:t>- ТКС………………………………………………………………….±100 х 10</w:t>
      </w:r>
      <w:r w:rsidRPr="00125762">
        <w:rPr>
          <w:sz w:val="28"/>
          <w:szCs w:val="28"/>
          <w:vertAlign w:val="superscript"/>
          <w:lang w:val="ru-RU"/>
        </w:rPr>
        <w:t xml:space="preserve">-6 </w:t>
      </w:r>
      <w:r w:rsidRPr="00125762">
        <w:rPr>
          <w:sz w:val="28"/>
          <w:szCs w:val="28"/>
          <w:lang w:val="ru-RU"/>
        </w:rPr>
        <w:t>1/К;</w:t>
      </w:r>
    </w:p>
    <w:p w:rsidR="00125762" w:rsidRPr="00125762" w:rsidRDefault="00125762" w:rsidP="00B76C17">
      <w:pPr>
        <w:pStyle w:val="a4"/>
        <w:numPr>
          <w:ilvl w:val="0"/>
          <w:numId w:val="9"/>
        </w:numPr>
        <w:tabs>
          <w:tab w:val="left" w:pos="142"/>
          <w:tab w:val="num" w:pos="284"/>
        </w:tabs>
        <w:spacing w:line="360" w:lineRule="auto"/>
        <w:ind w:left="0"/>
        <w:jc w:val="both"/>
        <w:rPr>
          <w:b/>
          <w:sz w:val="28"/>
          <w:szCs w:val="28"/>
          <w:lang w:val="ru-RU"/>
        </w:rPr>
      </w:pPr>
      <w:r w:rsidRPr="00125762">
        <w:rPr>
          <w:b/>
          <w:sz w:val="28"/>
          <w:szCs w:val="28"/>
          <w:lang w:val="ru-RU"/>
        </w:rPr>
        <w:t xml:space="preserve">- </w:t>
      </w:r>
      <w:r w:rsidRPr="00125762">
        <w:rPr>
          <w:sz w:val="28"/>
          <w:szCs w:val="28"/>
          <w:lang w:val="ru-RU"/>
        </w:rPr>
        <w:t>інтенсивність відмов……………</w:t>
      </w:r>
      <w:r>
        <w:rPr>
          <w:sz w:val="28"/>
          <w:szCs w:val="28"/>
          <w:lang w:val="ru-RU"/>
        </w:rPr>
        <w:t>…………………………</w:t>
      </w:r>
      <w:r w:rsidRPr="00125762">
        <w:rPr>
          <w:sz w:val="28"/>
          <w:szCs w:val="28"/>
          <w:lang w:val="ru-RU"/>
        </w:rPr>
        <w:t>…….</w:t>
      </w:r>
      <w:r w:rsidRPr="00125762">
        <w:rPr>
          <w:rFonts w:eastAsia="MS Mincho"/>
          <w:sz w:val="28"/>
          <w:szCs w:val="28"/>
          <w:lang w:val="ru-RU"/>
        </w:rPr>
        <w:t xml:space="preserve">0,01 </w:t>
      </w:r>
      <w:r w:rsidRPr="00125762">
        <w:rPr>
          <w:sz w:val="28"/>
          <w:szCs w:val="28"/>
          <w:lang w:val="ru-RU"/>
        </w:rPr>
        <w:t>×10</w:t>
      </w:r>
      <w:r w:rsidRPr="00125762">
        <w:rPr>
          <w:sz w:val="28"/>
          <w:szCs w:val="28"/>
          <w:vertAlign w:val="superscript"/>
          <w:lang w:val="ru-RU"/>
        </w:rPr>
        <w:t>-7</w:t>
      </w:r>
      <w:r w:rsidRPr="00125762">
        <w:rPr>
          <w:sz w:val="28"/>
          <w:szCs w:val="28"/>
          <w:lang w:val="ru-RU"/>
        </w:rPr>
        <w:t xml:space="preserve"> 1/год;</w:t>
      </w:r>
    </w:p>
    <w:p w:rsidR="00125762" w:rsidRPr="00125762" w:rsidRDefault="00125762" w:rsidP="00B76C17">
      <w:pPr>
        <w:pStyle w:val="a4"/>
        <w:numPr>
          <w:ilvl w:val="0"/>
          <w:numId w:val="9"/>
        </w:numPr>
        <w:tabs>
          <w:tab w:val="left" w:pos="142"/>
          <w:tab w:val="num" w:pos="284"/>
        </w:tabs>
        <w:spacing w:line="360" w:lineRule="auto"/>
        <w:ind w:left="0"/>
        <w:jc w:val="both"/>
        <w:rPr>
          <w:sz w:val="28"/>
          <w:szCs w:val="28"/>
          <w:lang w:val="ru-RU"/>
        </w:rPr>
      </w:pPr>
      <w:r w:rsidRPr="00125762">
        <w:rPr>
          <w:sz w:val="28"/>
          <w:szCs w:val="28"/>
          <w:lang w:val="ru-RU"/>
        </w:rPr>
        <w:t>- робочий діапазон температур……………………………….від -55 до +125 °С;</w:t>
      </w:r>
    </w:p>
    <w:p w:rsidR="00125762" w:rsidRPr="00125762" w:rsidRDefault="00125762" w:rsidP="00B76C17">
      <w:pPr>
        <w:pStyle w:val="a4"/>
        <w:numPr>
          <w:ilvl w:val="0"/>
          <w:numId w:val="9"/>
        </w:numPr>
        <w:tabs>
          <w:tab w:val="left" w:pos="142"/>
          <w:tab w:val="num" w:pos="284"/>
        </w:tabs>
        <w:spacing w:line="360" w:lineRule="auto"/>
        <w:ind w:left="0"/>
        <w:jc w:val="both"/>
        <w:rPr>
          <w:sz w:val="28"/>
          <w:szCs w:val="28"/>
          <w:lang w:val="ru-RU"/>
        </w:rPr>
      </w:pPr>
      <w:r w:rsidRPr="00125762">
        <w:rPr>
          <w:sz w:val="28"/>
          <w:szCs w:val="28"/>
          <w:lang w:val="ru-RU"/>
        </w:rPr>
        <w:t>- маса …………………………………………………</w:t>
      </w:r>
      <w:r>
        <w:rPr>
          <w:sz w:val="28"/>
          <w:szCs w:val="28"/>
          <w:lang w:val="ru-RU"/>
        </w:rPr>
        <w:t>………………</w:t>
      </w:r>
      <w:r w:rsidRPr="00125762">
        <w:rPr>
          <w:sz w:val="28"/>
          <w:szCs w:val="28"/>
          <w:lang w:val="ru-RU"/>
        </w:rPr>
        <w:t>…………0,5 г.</w:t>
      </w:r>
    </w:p>
    <w:p w:rsidR="00125762" w:rsidRPr="00125762" w:rsidRDefault="00125762" w:rsidP="00B76C17">
      <w:pPr>
        <w:pStyle w:val="a4"/>
        <w:numPr>
          <w:ilvl w:val="12"/>
          <w:numId w:val="9"/>
        </w:numPr>
        <w:tabs>
          <w:tab w:val="left" w:pos="142"/>
          <w:tab w:val="num" w:pos="284"/>
        </w:tabs>
        <w:spacing w:line="360" w:lineRule="auto"/>
        <w:ind w:left="0"/>
        <w:jc w:val="both"/>
        <w:rPr>
          <w:sz w:val="28"/>
          <w:szCs w:val="28"/>
          <w:lang w:val="ru-RU"/>
        </w:rPr>
      </w:pPr>
      <w:r w:rsidRPr="00125762">
        <w:rPr>
          <w:sz w:val="28"/>
          <w:szCs w:val="28"/>
          <w:lang w:val="ru-RU"/>
        </w:rPr>
        <w:t xml:space="preserve">Конструкція резистора </w:t>
      </w:r>
      <w:r w:rsidRPr="00125762">
        <w:rPr>
          <w:sz w:val="28"/>
          <w:szCs w:val="28"/>
        </w:rPr>
        <w:t>RC</w:t>
      </w:r>
      <w:r w:rsidR="00B82E1F">
        <w:rPr>
          <w:sz w:val="28"/>
          <w:szCs w:val="28"/>
          <w:lang w:val="ru-RU"/>
        </w:rPr>
        <w:t>1206 наведена на рисунку 1.3</w:t>
      </w:r>
      <w:r w:rsidRPr="00125762">
        <w:rPr>
          <w:sz w:val="28"/>
          <w:szCs w:val="28"/>
          <w:lang w:val="ru-RU"/>
        </w:rPr>
        <w:t>.</w:t>
      </w:r>
    </w:p>
    <w:p w:rsidR="00125762" w:rsidRPr="00125762" w:rsidRDefault="00125762" w:rsidP="00B76C17">
      <w:pPr>
        <w:pStyle w:val="a4"/>
        <w:numPr>
          <w:ilvl w:val="12"/>
          <w:numId w:val="9"/>
        </w:numPr>
        <w:tabs>
          <w:tab w:val="left" w:pos="142"/>
          <w:tab w:val="num" w:pos="284"/>
        </w:tabs>
        <w:spacing w:line="360" w:lineRule="auto"/>
        <w:ind w:left="0"/>
        <w:jc w:val="both"/>
        <w:rPr>
          <w:sz w:val="28"/>
          <w:szCs w:val="28"/>
          <w:lang w:val="ru-RU"/>
        </w:rPr>
      </w:pPr>
    </w:p>
    <w:p w:rsidR="00125762" w:rsidRPr="00125762" w:rsidRDefault="00125762" w:rsidP="00B76C17">
      <w:pPr>
        <w:pStyle w:val="a4"/>
        <w:numPr>
          <w:ilvl w:val="12"/>
          <w:numId w:val="9"/>
        </w:numPr>
        <w:tabs>
          <w:tab w:val="left" w:pos="142"/>
          <w:tab w:val="num" w:pos="284"/>
        </w:tabs>
        <w:spacing w:line="360" w:lineRule="auto"/>
        <w:ind w:left="0"/>
        <w:jc w:val="center"/>
        <w:rPr>
          <w:sz w:val="28"/>
          <w:szCs w:val="28"/>
          <w:lang w:val="ru-RU"/>
        </w:rPr>
      </w:pPr>
      <w:r w:rsidRPr="00125762">
        <w:rPr>
          <w:noProof/>
          <w:sz w:val="28"/>
          <w:szCs w:val="28"/>
          <w:lang w:val="ru-RU" w:eastAsia="ru-RU"/>
        </w:rPr>
        <w:drawing>
          <wp:inline distT="0" distB="0" distL="0" distR="0" wp14:anchorId="16B7E83B" wp14:editId="2854E51E">
            <wp:extent cx="2219325" cy="2409825"/>
            <wp:effectExtent l="19050" t="0" r="9525"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2219325" cy="2409825"/>
                    </a:xfrm>
                    <a:prstGeom prst="rect">
                      <a:avLst/>
                    </a:prstGeom>
                    <a:noFill/>
                    <a:ln w="9525">
                      <a:noFill/>
                      <a:miter lim="800000"/>
                      <a:headEnd/>
                      <a:tailEnd/>
                    </a:ln>
                  </pic:spPr>
                </pic:pic>
              </a:graphicData>
            </a:graphic>
          </wp:inline>
        </w:drawing>
      </w:r>
    </w:p>
    <w:p w:rsidR="00125762" w:rsidRPr="00B82E1F" w:rsidRDefault="00B82E1F" w:rsidP="00B76C17">
      <w:pPr>
        <w:pStyle w:val="a4"/>
        <w:numPr>
          <w:ilvl w:val="12"/>
          <w:numId w:val="9"/>
        </w:numPr>
        <w:tabs>
          <w:tab w:val="left" w:pos="142"/>
          <w:tab w:val="num" w:pos="284"/>
        </w:tabs>
        <w:spacing w:line="360" w:lineRule="auto"/>
        <w:ind w:left="0"/>
        <w:jc w:val="center"/>
        <w:rPr>
          <w:sz w:val="28"/>
          <w:szCs w:val="28"/>
          <w:lang w:val="ru-RU"/>
        </w:rPr>
      </w:pPr>
      <w:r>
        <w:rPr>
          <w:sz w:val="28"/>
          <w:szCs w:val="28"/>
          <w:lang w:val="ru-RU"/>
        </w:rPr>
        <w:t>Рисунок 1.3</w:t>
      </w:r>
      <w:r w:rsidR="00125762" w:rsidRPr="00125762">
        <w:rPr>
          <w:sz w:val="28"/>
          <w:szCs w:val="28"/>
          <w:lang w:val="ru-RU"/>
        </w:rPr>
        <w:t xml:space="preserve"> - Габарит</w:t>
      </w:r>
      <w:r w:rsidR="00125762" w:rsidRPr="00B82E1F">
        <w:rPr>
          <w:sz w:val="28"/>
          <w:szCs w:val="28"/>
          <w:lang w:val="ru-RU"/>
        </w:rPr>
        <w:t xml:space="preserve">ні розміри резистора </w:t>
      </w:r>
      <w:r w:rsidR="00125762" w:rsidRPr="00125762">
        <w:rPr>
          <w:sz w:val="28"/>
          <w:szCs w:val="28"/>
        </w:rPr>
        <w:t>RC</w:t>
      </w:r>
      <w:r w:rsidR="00125762" w:rsidRPr="00B82E1F">
        <w:rPr>
          <w:sz w:val="28"/>
          <w:szCs w:val="28"/>
          <w:lang w:val="ru-RU"/>
        </w:rPr>
        <w:t>2512</w:t>
      </w:r>
    </w:p>
    <w:p w:rsidR="00125762" w:rsidRDefault="00125762" w:rsidP="004E7E43">
      <w:pPr>
        <w:pStyle w:val="a4"/>
        <w:tabs>
          <w:tab w:val="left" w:pos="142"/>
          <w:tab w:val="num" w:pos="284"/>
        </w:tabs>
        <w:spacing w:line="360" w:lineRule="auto"/>
        <w:ind w:left="0"/>
        <w:jc w:val="both"/>
        <w:rPr>
          <w:sz w:val="28"/>
          <w:szCs w:val="28"/>
          <w:lang w:val="uk-UA"/>
        </w:rPr>
      </w:pPr>
    </w:p>
    <w:p w:rsidR="00C42DCA" w:rsidRPr="00B82E1F" w:rsidRDefault="00C42DCA" w:rsidP="00B82E1F">
      <w:pPr>
        <w:pStyle w:val="ab"/>
        <w:spacing w:before="0" w:beforeAutospacing="0" w:after="0" w:afterAutospacing="0" w:line="360" w:lineRule="auto"/>
        <w:jc w:val="both"/>
        <w:rPr>
          <w:sz w:val="27"/>
          <w:szCs w:val="27"/>
        </w:rPr>
      </w:pPr>
      <w:r w:rsidRPr="00B82E1F">
        <w:rPr>
          <w:sz w:val="27"/>
          <w:szCs w:val="27"/>
        </w:rPr>
        <w:t>Резистор СП5-2ВБ-змінний, підлаштуванний, дротовий,для друкованого монтажу.</w:t>
      </w:r>
    </w:p>
    <w:p w:rsidR="00C42DCA" w:rsidRPr="00B82E1F" w:rsidRDefault="00C42DCA" w:rsidP="00B82E1F">
      <w:pPr>
        <w:pStyle w:val="ab"/>
        <w:spacing w:before="0" w:beforeAutospacing="0" w:after="0" w:afterAutospacing="0" w:line="360" w:lineRule="auto"/>
        <w:jc w:val="both"/>
        <w:rPr>
          <w:sz w:val="27"/>
          <w:szCs w:val="27"/>
        </w:rPr>
      </w:pPr>
      <w:r w:rsidRPr="00B82E1F">
        <w:rPr>
          <w:sz w:val="27"/>
          <w:szCs w:val="27"/>
        </w:rPr>
        <w:t>Призначений для роботи в ланцюгах постійного, змінного та імпульсного струмів.</w:t>
      </w:r>
    </w:p>
    <w:p w:rsidR="00C42DCA" w:rsidRPr="00B82E1F" w:rsidRDefault="00C42DCA" w:rsidP="00B82E1F">
      <w:pPr>
        <w:pStyle w:val="ab"/>
        <w:spacing w:before="0" w:beforeAutospacing="0" w:after="0" w:afterAutospacing="0" w:line="360" w:lineRule="auto"/>
        <w:jc w:val="both"/>
        <w:rPr>
          <w:sz w:val="27"/>
          <w:szCs w:val="27"/>
        </w:rPr>
      </w:pPr>
      <w:r w:rsidRPr="00B82E1F">
        <w:rPr>
          <w:sz w:val="27"/>
          <w:szCs w:val="27"/>
        </w:rPr>
        <w:t>Основні технічні характеристики резистора СП5-2ВБ:</w:t>
      </w:r>
    </w:p>
    <w:p w:rsidR="00C42DCA" w:rsidRPr="00B82E1F" w:rsidRDefault="00C42DCA" w:rsidP="00B82E1F">
      <w:pPr>
        <w:pStyle w:val="ab"/>
        <w:spacing w:before="0" w:beforeAutospacing="0" w:after="0" w:afterAutospacing="0" w:line="360" w:lineRule="auto"/>
        <w:jc w:val="both"/>
        <w:rPr>
          <w:sz w:val="27"/>
          <w:szCs w:val="27"/>
        </w:rPr>
      </w:pPr>
      <w:r w:rsidRPr="00B82E1F">
        <w:rPr>
          <w:sz w:val="27"/>
          <w:szCs w:val="27"/>
        </w:rPr>
        <w:t>- Номінальний опір:1 кОм</w:t>
      </w:r>
    </w:p>
    <w:p w:rsidR="00C42DCA" w:rsidRPr="00B82E1F" w:rsidRDefault="00C42DCA" w:rsidP="00B82E1F">
      <w:pPr>
        <w:pStyle w:val="ab"/>
        <w:spacing w:before="0" w:beforeAutospacing="0" w:after="0" w:afterAutospacing="0" w:line="360" w:lineRule="auto"/>
        <w:jc w:val="both"/>
        <w:rPr>
          <w:sz w:val="27"/>
          <w:szCs w:val="27"/>
        </w:rPr>
      </w:pPr>
      <w:r w:rsidRPr="00B82E1F">
        <w:rPr>
          <w:sz w:val="27"/>
          <w:szCs w:val="27"/>
        </w:rPr>
        <w:t>- Діапазон номінальних опорів: 3,3 Ом ... 22 кОм</w:t>
      </w:r>
    </w:p>
    <w:p w:rsidR="00C42DCA" w:rsidRPr="00B82E1F" w:rsidRDefault="00C42DCA" w:rsidP="00B82E1F">
      <w:pPr>
        <w:pStyle w:val="ab"/>
        <w:spacing w:before="0" w:beforeAutospacing="0" w:after="0" w:afterAutospacing="0" w:line="360" w:lineRule="auto"/>
        <w:jc w:val="both"/>
        <w:rPr>
          <w:sz w:val="27"/>
          <w:szCs w:val="27"/>
        </w:rPr>
      </w:pPr>
      <w:r w:rsidRPr="00B82E1F">
        <w:rPr>
          <w:sz w:val="27"/>
          <w:szCs w:val="27"/>
        </w:rPr>
        <w:t>- Номінальна потужність: 0,5 Вт</w:t>
      </w:r>
    </w:p>
    <w:p w:rsidR="00C42DCA" w:rsidRPr="00B82E1F" w:rsidRDefault="00C42DCA" w:rsidP="00B82E1F">
      <w:pPr>
        <w:pStyle w:val="ab"/>
        <w:spacing w:before="0" w:beforeAutospacing="0" w:after="0" w:afterAutospacing="0" w:line="360" w:lineRule="auto"/>
        <w:jc w:val="both"/>
        <w:rPr>
          <w:sz w:val="27"/>
          <w:szCs w:val="27"/>
        </w:rPr>
      </w:pPr>
      <w:r w:rsidRPr="00B82E1F">
        <w:rPr>
          <w:sz w:val="27"/>
          <w:szCs w:val="27"/>
        </w:rPr>
        <w:t>- Допустимі відхилення опорів: ± 5; ± 10%</w:t>
      </w:r>
    </w:p>
    <w:p w:rsidR="00C42DCA" w:rsidRPr="00B82E1F" w:rsidRDefault="00C42DCA" w:rsidP="00B82E1F">
      <w:pPr>
        <w:pStyle w:val="ab"/>
        <w:spacing w:before="0" w:beforeAutospacing="0" w:after="0" w:afterAutospacing="0" w:line="360" w:lineRule="auto"/>
        <w:jc w:val="both"/>
        <w:rPr>
          <w:sz w:val="27"/>
          <w:szCs w:val="27"/>
        </w:rPr>
      </w:pPr>
      <w:r w:rsidRPr="00B82E1F">
        <w:rPr>
          <w:sz w:val="27"/>
          <w:szCs w:val="27"/>
        </w:rPr>
        <w:t>- Діапазон температур: -60 ... +70 ° С</w:t>
      </w:r>
    </w:p>
    <w:p w:rsidR="00C42DCA" w:rsidRPr="00B82E1F" w:rsidRDefault="00C42DCA" w:rsidP="00B82E1F">
      <w:pPr>
        <w:pStyle w:val="ab"/>
        <w:spacing w:before="0" w:beforeAutospacing="0" w:after="0" w:afterAutospacing="0" w:line="360" w:lineRule="auto"/>
        <w:jc w:val="both"/>
        <w:rPr>
          <w:sz w:val="27"/>
          <w:szCs w:val="27"/>
        </w:rPr>
      </w:pPr>
      <w:r w:rsidRPr="00B82E1F">
        <w:rPr>
          <w:sz w:val="27"/>
          <w:szCs w:val="27"/>
        </w:rPr>
        <w:t>- Мінімальне напрацювання: 20000 год</w:t>
      </w:r>
    </w:p>
    <w:p w:rsidR="00C42DCA" w:rsidRDefault="00C42DCA" w:rsidP="004E7E43">
      <w:pPr>
        <w:pStyle w:val="ab"/>
        <w:spacing w:before="0" w:beforeAutospacing="0" w:after="0" w:afterAutospacing="0"/>
        <w:jc w:val="center"/>
        <w:rPr>
          <w:color w:val="000000"/>
          <w:sz w:val="27"/>
          <w:szCs w:val="27"/>
        </w:rPr>
      </w:pPr>
      <w:r>
        <w:rPr>
          <w:noProof/>
          <w:color w:val="000000"/>
          <w:sz w:val="27"/>
          <w:szCs w:val="27"/>
          <w:lang w:val="ru-RU" w:eastAsia="ru-RU"/>
        </w:rPr>
        <w:drawing>
          <wp:inline distT="0" distB="0" distL="0" distR="0" wp14:anchorId="5BE686E4" wp14:editId="35D1AE3F">
            <wp:extent cx="2714625" cy="26860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4625" cy="2686050"/>
                    </a:xfrm>
                    <a:prstGeom prst="rect">
                      <a:avLst/>
                    </a:prstGeom>
                    <a:noFill/>
                    <a:ln>
                      <a:noFill/>
                    </a:ln>
                  </pic:spPr>
                </pic:pic>
              </a:graphicData>
            </a:graphic>
          </wp:inline>
        </w:drawing>
      </w:r>
    </w:p>
    <w:p w:rsidR="00C42DCA" w:rsidRDefault="00B82E1F" w:rsidP="004E7E43">
      <w:pPr>
        <w:pStyle w:val="ab"/>
        <w:spacing w:before="0" w:beforeAutospacing="0" w:after="0" w:afterAutospacing="0"/>
        <w:jc w:val="center"/>
        <w:rPr>
          <w:color w:val="000000"/>
          <w:sz w:val="27"/>
          <w:szCs w:val="27"/>
        </w:rPr>
      </w:pPr>
      <w:r>
        <w:rPr>
          <w:color w:val="000000"/>
          <w:sz w:val="27"/>
          <w:szCs w:val="27"/>
        </w:rPr>
        <w:t>Рис. 1.4</w:t>
      </w:r>
      <w:r w:rsidR="00C42DCA">
        <w:rPr>
          <w:color w:val="000000"/>
          <w:sz w:val="27"/>
          <w:szCs w:val="27"/>
        </w:rPr>
        <w:t>– Габарити підлаштувального резистора</w:t>
      </w:r>
    </w:p>
    <w:p w:rsidR="001256C6" w:rsidRPr="00B82E1F" w:rsidRDefault="001256C6" w:rsidP="004E7E43">
      <w:pPr>
        <w:pStyle w:val="a4"/>
        <w:tabs>
          <w:tab w:val="left" w:pos="142"/>
          <w:tab w:val="num" w:pos="284"/>
        </w:tabs>
        <w:spacing w:line="360" w:lineRule="auto"/>
        <w:ind w:left="0" w:firstLine="709"/>
        <w:jc w:val="both"/>
        <w:rPr>
          <w:sz w:val="28"/>
          <w:szCs w:val="28"/>
          <w:lang w:val="uk-UA"/>
        </w:rPr>
      </w:pPr>
    </w:p>
    <w:p w:rsidR="00125762" w:rsidRPr="00B82E1F" w:rsidRDefault="00125762" w:rsidP="00B76C17">
      <w:pPr>
        <w:pStyle w:val="a4"/>
        <w:numPr>
          <w:ilvl w:val="12"/>
          <w:numId w:val="9"/>
        </w:numPr>
        <w:tabs>
          <w:tab w:val="left" w:pos="142"/>
          <w:tab w:val="num" w:pos="284"/>
        </w:tabs>
        <w:spacing w:line="360" w:lineRule="auto"/>
        <w:ind w:left="0"/>
        <w:jc w:val="both"/>
        <w:rPr>
          <w:b/>
          <w:sz w:val="28"/>
          <w:szCs w:val="28"/>
          <w:lang w:val="uk-UA"/>
        </w:rPr>
      </w:pPr>
      <w:r w:rsidRPr="00B82E1F">
        <w:rPr>
          <w:b/>
          <w:sz w:val="28"/>
          <w:szCs w:val="28"/>
          <w:lang w:val="uk-UA"/>
        </w:rPr>
        <w:t xml:space="preserve">Резистор </w:t>
      </w:r>
      <w:r w:rsidRPr="00125762">
        <w:rPr>
          <w:b/>
          <w:sz w:val="28"/>
          <w:szCs w:val="28"/>
          <w:lang w:val="en-US"/>
        </w:rPr>
        <w:t>PV</w:t>
      </w:r>
      <w:r w:rsidRPr="00B82E1F">
        <w:rPr>
          <w:b/>
          <w:sz w:val="28"/>
          <w:szCs w:val="28"/>
          <w:lang w:val="uk-UA"/>
        </w:rPr>
        <w:t>12</w:t>
      </w:r>
      <w:r w:rsidRPr="00125762">
        <w:rPr>
          <w:b/>
          <w:sz w:val="28"/>
          <w:szCs w:val="28"/>
          <w:lang w:val="en-US"/>
        </w:rPr>
        <w:t>P</w:t>
      </w:r>
      <w:r w:rsidRPr="00B82E1F">
        <w:rPr>
          <w:b/>
          <w:sz w:val="28"/>
          <w:szCs w:val="28"/>
          <w:lang w:val="uk-UA"/>
        </w:rPr>
        <w:t>102</w:t>
      </w:r>
      <w:r w:rsidRPr="00125762">
        <w:rPr>
          <w:b/>
          <w:sz w:val="28"/>
          <w:szCs w:val="28"/>
          <w:lang w:val="en-US"/>
        </w:rPr>
        <w:t>A</w:t>
      </w:r>
      <w:r w:rsidRPr="00B82E1F">
        <w:rPr>
          <w:b/>
          <w:sz w:val="28"/>
          <w:szCs w:val="28"/>
          <w:lang w:val="uk-UA"/>
        </w:rPr>
        <w:t xml:space="preserve">01 </w:t>
      </w:r>
      <w:r w:rsidRPr="00125762">
        <w:rPr>
          <w:b/>
          <w:sz w:val="28"/>
          <w:szCs w:val="28"/>
          <w:lang w:val="en-US"/>
        </w:rPr>
        <w:t>Murata</w:t>
      </w:r>
    </w:p>
    <w:p w:rsidR="00125762" w:rsidRPr="00B82E1F" w:rsidRDefault="00125762" w:rsidP="00B76C17">
      <w:pPr>
        <w:pStyle w:val="a4"/>
        <w:numPr>
          <w:ilvl w:val="12"/>
          <w:numId w:val="9"/>
        </w:numPr>
        <w:tabs>
          <w:tab w:val="left" w:pos="142"/>
          <w:tab w:val="num" w:pos="284"/>
        </w:tabs>
        <w:spacing w:line="360" w:lineRule="auto"/>
        <w:ind w:left="0"/>
        <w:jc w:val="both"/>
        <w:rPr>
          <w:b/>
          <w:sz w:val="28"/>
          <w:szCs w:val="28"/>
          <w:lang w:val="uk-UA"/>
        </w:rPr>
      </w:pPr>
    </w:p>
    <w:p w:rsidR="00125762" w:rsidRPr="00B82E1F" w:rsidRDefault="00125762" w:rsidP="00B76C17">
      <w:pPr>
        <w:pStyle w:val="a4"/>
        <w:numPr>
          <w:ilvl w:val="12"/>
          <w:numId w:val="9"/>
        </w:numPr>
        <w:tabs>
          <w:tab w:val="left" w:pos="142"/>
          <w:tab w:val="num" w:pos="284"/>
        </w:tabs>
        <w:spacing w:line="360" w:lineRule="auto"/>
        <w:ind w:left="0"/>
        <w:jc w:val="both"/>
        <w:rPr>
          <w:sz w:val="28"/>
          <w:szCs w:val="28"/>
          <w:lang w:val="uk-UA"/>
        </w:rPr>
      </w:pPr>
      <w:r w:rsidRPr="00B82E1F">
        <w:rPr>
          <w:sz w:val="28"/>
          <w:szCs w:val="28"/>
          <w:lang w:val="uk-UA"/>
        </w:rPr>
        <w:t>- діапазон номіналів опорів...… …………………………………….…….</w:t>
      </w:r>
      <w:r w:rsidRPr="00B82E1F">
        <w:rPr>
          <w:rFonts w:ascii="Arial" w:eastAsiaTheme="minorHAnsi" w:hAnsi="Arial" w:cs="Arial"/>
          <w:sz w:val="28"/>
          <w:szCs w:val="28"/>
          <w:lang w:val="uk-UA"/>
        </w:rPr>
        <w:t xml:space="preserve"> </w:t>
      </w:r>
      <w:r w:rsidRPr="00B82E1F">
        <w:rPr>
          <w:rFonts w:eastAsiaTheme="minorHAnsi"/>
          <w:sz w:val="28"/>
          <w:szCs w:val="28"/>
          <w:lang w:val="uk-UA"/>
        </w:rPr>
        <w:t>1 К</w:t>
      </w:r>
      <w:r w:rsidRPr="00125762">
        <w:rPr>
          <w:rFonts w:eastAsiaTheme="minorHAnsi"/>
          <w:sz w:val="28"/>
          <w:szCs w:val="28"/>
          <w:lang w:val="en-US"/>
        </w:rPr>
        <w:t>O</w:t>
      </w:r>
      <w:r w:rsidRPr="00B82E1F">
        <w:rPr>
          <w:rFonts w:eastAsiaTheme="minorHAnsi"/>
          <w:sz w:val="28"/>
          <w:szCs w:val="28"/>
          <w:lang w:val="uk-UA"/>
        </w:rPr>
        <w:t xml:space="preserve">м; </w:t>
      </w:r>
    </w:p>
    <w:p w:rsidR="00125762" w:rsidRPr="00125762" w:rsidRDefault="00125762" w:rsidP="00B76C17">
      <w:pPr>
        <w:pStyle w:val="a4"/>
        <w:numPr>
          <w:ilvl w:val="12"/>
          <w:numId w:val="9"/>
        </w:numPr>
        <w:tabs>
          <w:tab w:val="left" w:pos="142"/>
          <w:tab w:val="num" w:pos="284"/>
        </w:tabs>
        <w:spacing w:line="360" w:lineRule="auto"/>
        <w:ind w:left="0"/>
        <w:jc w:val="both"/>
        <w:rPr>
          <w:sz w:val="28"/>
          <w:szCs w:val="28"/>
          <w:lang w:val="ru-RU"/>
        </w:rPr>
      </w:pPr>
      <w:r w:rsidRPr="00B82E1F">
        <w:rPr>
          <w:color w:val="000000"/>
          <w:sz w:val="28"/>
          <w:szCs w:val="28"/>
          <w:lang w:val="uk-UA"/>
        </w:rPr>
        <w:t xml:space="preserve">- </w:t>
      </w:r>
      <w:r w:rsidRPr="00B82E1F">
        <w:rPr>
          <w:sz w:val="28"/>
          <w:szCs w:val="28"/>
          <w:lang w:val="uk-UA"/>
        </w:rPr>
        <w:t>відхилення</w:t>
      </w:r>
      <w:r w:rsidRPr="00B82E1F">
        <w:rPr>
          <w:color w:val="000000"/>
          <w:sz w:val="28"/>
          <w:szCs w:val="28"/>
          <w:lang w:val="uk-UA"/>
        </w:rPr>
        <w:t xml:space="preserve"> від номіналу………………</w:t>
      </w:r>
      <w:r w:rsidRPr="00B82E1F">
        <w:rPr>
          <w:sz w:val="28"/>
          <w:szCs w:val="28"/>
          <w:lang w:val="uk-UA"/>
        </w:rPr>
        <w:t>…</w:t>
      </w:r>
      <w:r>
        <w:rPr>
          <w:sz w:val="28"/>
          <w:szCs w:val="28"/>
          <w:lang w:val="ru-RU"/>
        </w:rPr>
        <w:t>………………</w:t>
      </w:r>
      <w:r w:rsidRPr="00125762">
        <w:rPr>
          <w:sz w:val="28"/>
          <w:szCs w:val="28"/>
          <w:lang w:val="ru-RU"/>
        </w:rPr>
        <w:t>…</w:t>
      </w:r>
      <w:r w:rsidRPr="00125762">
        <w:rPr>
          <w:color w:val="000000"/>
          <w:sz w:val="28"/>
          <w:szCs w:val="28"/>
          <w:lang w:val="ru-RU"/>
        </w:rPr>
        <w:t>….…………</w:t>
      </w:r>
      <w:r w:rsidRPr="00125762">
        <w:rPr>
          <w:sz w:val="28"/>
          <w:szCs w:val="28"/>
          <w:lang w:val="ru-RU"/>
        </w:rPr>
        <w:t>±10</w:t>
      </w:r>
      <w:r w:rsidRPr="00125762">
        <w:rPr>
          <w:color w:val="000000"/>
          <w:sz w:val="28"/>
          <w:szCs w:val="28"/>
          <w:lang w:val="ru-RU"/>
        </w:rPr>
        <w:t>%;</w:t>
      </w:r>
    </w:p>
    <w:p w:rsidR="00125762" w:rsidRPr="00125762" w:rsidRDefault="00125762" w:rsidP="00B76C17">
      <w:pPr>
        <w:pStyle w:val="a4"/>
        <w:numPr>
          <w:ilvl w:val="12"/>
          <w:numId w:val="9"/>
        </w:numPr>
        <w:tabs>
          <w:tab w:val="left" w:pos="142"/>
          <w:tab w:val="num" w:pos="284"/>
        </w:tabs>
        <w:spacing w:line="360" w:lineRule="auto"/>
        <w:ind w:left="0"/>
        <w:jc w:val="both"/>
        <w:rPr>
          <w:sz w:val="28"/>
          <w:szCs w:val="28"/>
          <w:lang w:val="ru-RU"/>
        </w:rPr>
      </w:pPr>
      <w:r w:rsidRPr="00125762">
        <w:rPr>
          <w:sz w:val="28"/>
          <w:szCs w:val="28"/>
          <w:lang w:val="ru-RU"/>
        </w:rPr>
        <w:t xml:space="preserve">- максимальна робоча напруга...………….……… </w:t>
      </w:r>
      <w:r w:rsidR="001256C6">
        <w:rPr>
          <w:sz w:val="28"/>
          <w:szCs w:val="28"/>
          <w:lang w:val="ru-RU"/>
        </w:rPr>
        <w:t>……………</w:t>
      </w:r>
      <w:r w:rsidRPr="00125762">
        <w:rPr>
          <w:sz w:val="28"/>
          <w:szCs w:val="28"/>
          <w:lang w:val="ru-RU"/>
        </w:rPr>
        <w:t>………… 200 В;</w:t>
      </w:r>
    </w:p>
    <w:p w:rsidR="00125762" w:rsidRPr="00125762" w:rsidRDefault="001256C6" w:rsidP="00B76C17">
      <w:pPr>
        <w:pStyle w:val="a4"/>
        <w:numPr>
          <w:ilvl w:val="12"/>
          <w:numId w:val="9"/>
        </w:numPr>
        <w:tabs>
          <w:tab w:val="left" w:pos="142"/>
          <w:tab w:val="num" w:pos="284"/>
        </w:tabs>
        <w:spacing w:line="360" w:lineRule="auto"/>
        <w:ind w:left="0"/>
        <w:jc w:val="both"/>
        <w:rPr>
          <w:color w:val="000000"/>
          <w:sz w:val="28"/>
          <w:szCs w:val="28"/>
          <w:lang w:val="ru-RU"/>
        </w:rPr>
      </w:pPr>
      <w:r>
        <w:rPr>
          <w:color w:val="000000"/>
          <w:sz w:val="28"/>
          <w:szCs w:val="28"/>
          <w:lang w:val="ru-RU"/>
        </w:rPr>
        <w:t>- номінальна потужність...…</w:t>
      </w:r>
      <w:r w:rsidR="00125762" w:rsidRPr="00125762">
        <w:rPr>
          <w:color w:val="000000"/>
          <w:sz w:val="28"/>
          <w:szCs w:val="28"/>
          <w:lang w:val="ru-RU"/>
        </w:rPr>
        <w:t>……</w:t>
      </w:r>
      <w:r w:rsidR="00125762" w:rsidRPr="00125762">
        <w:rPr>
          <w:sz w:val="28"/>
          <w:szCs w:val="28"/>
          <w:lang w:val="ru-RU"/>
        </w:rPr>
        <w:t>………………………………………….</w:t>
      </w:r>
      <w:r w:rsidR="00125762" w:rsidRPr="00125762">
        <w:rPr>
          <w:color w:val="000000"/>
          <w:sz w:val="28"/>
          <w:szCs w:val="28"/>
          <w:lang w:val="ru-RU"/>
        </w:rPr>
        <w:t>0,25 Вт;</w:t>
      </w:r>
    </w:p>
    <w:p w:rsidR="00125762" w:rsidRPr="00125762" w:rsidRDefault="001256C6" w:rsidP="00B76C17">
      <w:pPr>
        <w:pStyle w:val="a4"/>
        <w:numPr>
          <w:ilvl w:val="0"/>
          <w:numId w:val="9"/>
        </w:numPr>
        <w:tabs>
          <w:tab w:val="left" w:pos="142"/>
          <w:tab w:val="num" w:pos="284"/>
        </w:tabs>
        <w:autoSpaceDE w:val="0"/>
        <w:autoSpaceDN w:val="0"/>
        <w:adjustRightInd w:val="0"/>
        <w:spacing w:line="360" w:lineRule="auto"/>
        <w:ind w:left="0"/>
        <w:jc w:val="both"/>
        <w:rPr>
          <w:sz w:val="28"/>
          <w:szCs w:val="28"/>
        </w:rPr>
      </w:pPr>
      <w:r>
        <w:rPr>
          <w:sz w:val="28"/>
          <w:szCs w:val="28"/>
        </w:rPr>
        <w:t>- ТКС……………………………………………</w:t>
      </w:r>
      <w:r w:rsidR="00125762" w:rsidRPr="00125762">
        <w:rPr>
          <w:sz w:val="28"/>
          <w:szCs w:val="28"/>
        </w:rPr>
        <w:t>……………………±100 х 10</w:t>
      </w:r>
      <w:r w:rsidR="00125762" w:rsidRPr="00125762">
        <w:rPr>
          <w:sz w:val="28"/>
          <w:szCs w:val="28"/>
          <w:vertAlign w:val="superscript"/>
        </w:rPr>
        <w:t xml:space="preserve">-6 </w:t>
      </w:r>
      <w:r w:rsidR="00125762" w:rsidRPr="00125762">
        <w:rPr>
          <w:sz w:val="28"/>
          <w:szCs w:val="28"/>
        </w:rPr>
        <w:t>1/К;</w:t>
      </w:r>
    </w:p>
    <w:p w:rsidR="00125762" w:rsidRPr="00125762" w:rsidRDefault="00125762" w:rsidP="00B76C17">
      <w:pPr>
        <w:pStyle w:val="a4"/>
        <w:numPr>
          <w:ilvl w:val="0"/>
          <w:numId w:val="9"/>
        </w:numPr>
        <w:tabs>
          <w:tab w:val="left" w:pos="142"/>
          <w:tab w:val="num" w:pos="284"/>
        </w:tabs>
        <w:spacing w:line="360" w:lineRule="auto"/>
        <w:ind w:left="0"/>
        <w:jc w:val="both"/>
        <w:rPr>
          <w:b/>
          <w:sz w:val="28"/>
          <w:szCs w:val="28"/>
        </w:rPr>
      </w:pPr>
      <w:r w:rsidRPr="00125762">
        <w:rPr>
          <w:b/>
          <w:sz w:val="28"/>
          <w:szCs w:val="28"/>
        </w:rPr>
        <w:t xml:space="preserve">- </w:t>
      </w:r>
      <w:r w:rsidRPr="00125762">
        <w:rPr>
          <w:sz w:val="28"/>
          <w:szCs w:val="28"/>
        </w:rPr>
        <w:t>інтенсивність відмов………</w:t>
      </w:r>
      <w:r w:rsidR="001256C6">
        <w:rPr>
          <w:sz w:val="28"/>
          <w:szCs w:val="28"/>
        </w:rPr>
        <w:t>……………………</w:t>
      </w:r>
      <w:r w:rsidRPr="00125762">
        <w:rPr>
          <w:sz w:val="28"/>
          <w:szCs w:val="28"/>
        </w:rPr>
        <w:t>………………</w:t>
      </w:r>
      <w:r w:rsidRPr="00125762">
        <w:rPr>
          <w:rFonts w:eastAsia="MS Mincho"/>
          <w:sz w:val="28"/>
          <w:szCs w:val="28"/>
        </w:rPr>
        <w:t xml:space="preserve">0,045 </w:t>
      </w:r>
      <w:r w:rsidRPr="00125762">
        <w:rPr>
          <w:sz w:val="28"/>
          <w:szCs w:val="28"/>
        </w:rPr>
        <w:t>×10</w:t>
      </w:r>
      <w:r w:rsidRPr="00125762">
        <w:rPr>
          <w:sz w:val="28"/>
          <w:szCs w:val="28"/>
          <w:vertAlign w:val="superscript"/>
        </w:rPr>
        <w:t>-7</w:t>
      </w:r>
      <w:r w:rsidRPr="00125762">
        <w:rPr>
          <w:sz w:val="28"/>
          <w:szCs w:val="28"/>
        </w:rPr>
        <w:t xml:space="preserve"> 1/год;</w:t>
      </w:r>
    </w:p>
    <w:p w:rsidR="00125762" w:rsidRPr="00125762" w:rsidRDefault="00125762" w:rsidP="00B76C17">
      <w:pPr>
        <w:pStyle w:val="a4"/>
        <w:numPr>
          <w:ilvl w:val="0"/>
          <w:numId w:val="9"/>
        </w:numPr>
        <w:tabs>
          <w:tab w:val="left" w:pos="142"/>
          <w:tab w:val="num" w:pos="284"/>
        </w:tabs>
        <w:spacing w:line="360" w:lineRule="auto"/>
        <w:ind w:left="0"/>
        <w:jc w:val="both"/>
        <w:rPr>
          <w:sz w:val="28"/>
          <w:szCs w:val="28"/>
          <w:lang w:val="ru-RU"/>
        </w:rPr>
      </w:pPr>
      <w:r w:rsidRPr="00125762">
        <w:rPr>
          <w:sz w:val="28"/>
          <w:szCs w:val="28"/>
          <w:lang w:val="ru-RU"/>
        </w:rPr>
        <w:t>- робочий діапазон температур……………………</w:t>
      </w:r>
      <w:r w:rsidR="001256C6">
        <w:rPr>
          <w:sz w:val="28"/>
          <w:szCs w:val="28"/>
          <w:lang w:val="ru-RU"/>
        </w:rPr>
        <w:t>……</w:t>
      </w:r>
      <w:r w:rsidRPr="00125762">
        <w:rPr>
          <w:sz w:val="28"/>
          <w:szCs w:val="28"/>
          <w:lang w:val="ru-RU"/>
        </w:rPr>
        <w:t>………від -55 до +125 °С;</w:t>
      </w:r>
    </w:p>
    <w:p w:rsidR="00125762" w:rsidRPr="00125762" w:rsidRDefault="00125762" w:rsidP="00B76C17">
      <w:pPr>
        <w:pStyle w:val="a4"/>
        <w:numPr>
          <w:ilvl w:val="0"/>
          <w:numId w:val="9"/>
        </w:numPr>
        <w:tabs>
          <w:tab w:val="left" w:pos="142"/>
          <w:tab w:val="num" w:pos="284"/>
        </w:tabs>
        <w:spacing w:line="360" w:lineRule="auto"/>
        <w:ind w:left="0"/>
        <w:jc w:val="both"/>
        <w:rPr>
          <w:sz w:val="28"/>
          <w:szCs w:val="28"/>
        </w:rPr>
      </w:pPr>
      <w:r w:rsidRPr="00125762">
        <w:rPr>
          <w:sz w:val="28"/>
          <w:szCs w:val="28"/>
        </w:rPr>
        <w:t>- маса …………………………………………………………………………… 0,9 г.</w:t>
      </w:r>
    </w:p>
    <w:p w:rsidR="00125762" w:rsidRPr="00125762" w:rsidRDefault="00125762" w:rsidP="00B76C17">
      <w:pPr>
        <w:pStyle w:val="a4"/>
        <w:numPr>
          <w:ilvl w:val="12"/>
          <w:numId w:val="9"/>
        </w:numPr>
        <w:tabs>
          <w:tab w:val="left" w:pos="142"/>
          <w:tab w:val="num" w:pos="284"/>
        </w:tabs>
        <w:spacing w:line="360" w:lineRule="auto"/>
        <w:ind w:left="0"/>
        <w:jc w:val="both"/>
        <w:rPr>
          <w:sz w:val="28"/>
          <w:szCs w:val="28"/>
          <w:lang w:val="ru-RU"/>
        </w:rPr>
      </w:pPr>
      <w:r w:rsidRPr="00125762">
        <w:rPr>
          <w:sz w:val="28"/>
          <w:szCs w:val="28"/>
          <w:lang w:val="ru-RU"/>
        </w:rPr>
        <w:t xml:space="preserve">Конструкція резистора </w:t>
      </w:r>
      <w:r w:rsidRPr="00125762">
        <w:rPr>
          <w:sz w:val="28"/>
          <w:szCs w:val="28"/>
        </w:rPr>
        <w:t>RC</w:t>
      </w:r>
      <w:r w:rsidRPr="00125762">
        <w:rPr>
          <w:sz w:val="28"/>
          <w:szCs w:val="28"/>
          <w:lang w:val="ru-RU"/>
        </w:rPr>
        <w:t>1206 наведена на рисунку 1.6.</w:t>
      </w:r>
    </w:p>
    <w:p w:rsidR="00125762" w:rsidRPr="00125762" w:rsidRDefault="00125762" w:rsidP="00B76C17">
      <w:pPr>
        <w:pStyle w:val="31"/>
        <w:numPr>
          <w:ilvl w:val="0"/>
          <w:numId w:val="9"/>
        </w:numPr>
        <w:spacing w:after="0" w:line="360" w:lineRule="auto"/>
        <w:ind w:left="0"/>
        <w:jc w:val="both"/>
        <w:rPr>
          <w:sz w:val="28"/>
          <w:szCs w:val="28"/>
          <w:lang w:val="uk-UA"/>
        </w:rPr>
      </w:pPr>
    </w:p>
    <w:p w:rsidR="00125762" w:rsidRPr="00125762" w:rsidRDefault="00125762" w:rsidP="004E7E43">
      <w:pPr>
        <w:pStyle w:val="31"/>
        <w:spacing w:after="0" w:line="360" w:lineRule="auto"/>
        <w:ind w:left="0"/>
        <w:jc w:val="center"/>
        <w:rPr>
          <w:sz w:val="28"/>
          <w:szCs w:val="28"/>
          <w:lang w:val="uk-UA"/>
        </w:rPr>
      </w:pPr>
      <w:r w:rsidRPr="00125762">
        <w:rPr>
          <w:noProof/>
          <w:sz w:val="28"/>
          <w:szCs w:val="28"/>
        </w:rPr>
        <w:drawing>
          <wp:inline distT="0" distB="0" distL="0" distR="0" wp14:anchorId="4816836C" wp14:editId="22BCAC97">
            <wp:extent cx="3619500" cy="2838450"/>
            <wp:effectExtent l="19050" t="0" r="0" b="0"/>
            <wp:docPr id="1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3619500" cy="2838450"/>
                    </a:xfrm>
                    <a:prstGeom prst="rect">
                      <a:avLst/>
                    </a:prstGeom>
                    <a:noFill/>
                    <a:ln w="9525">
                      <a:noFill/>
                      <a:miter lim="800000"/>
                      <a:headEnd/>
                      <a:tailEnd/>
                    </a:ln>
                  </pic:spPr>
                </pic:pic>
              </a:graphicData>
            </a:graphic>
          </wp:inline>
        </w:drawing>
      </w:r>
    </w:p>
    <w:p w:rsidR="00125762" w:rsidRDefault="00B82E1F" w:rsidP="004E7E43">
      <w:pPr>
        <w:pStyle w:val="31"/>
        <w:spacing w:after="0" w:line="360" w:lineRule="auto"/>
        <w:ind w:left="0"/>
        <w:jc w:val="center"/>
        <w:rPr>
          <w:sz w:val="28"/>
          <w:szCs w:val="28"/>
          <w:lang w:val="uk-UA"/>
        </w:rPr>
      </w:pPr>
      <w:r>
        <w:rPr>
          <w:sz w:val="28"/>
          <w:szCs w:val="28"/>
          <w:lang w:val="uk-UA"/>
        </w:rPr>
        <w:t>Рисунок 1.5</w:t>
      </w:r>
      <w:r w:rsidR="00125762" w:rsidRPr="00125762">
        <w:rPr>
          <w:sz w:val="28"/>
          <w:szCs w:val="28"/>
          <w:lang w:val="uk-UA"/>
        </w:rPr>
        <w:t xml:space="preserve"> - Габаритні розміри резистора </w:t>
      </w:r>
      <w:r w:rsidR="00125762" w:rsidRPr="00125762">
        <w:rPr>
          <w:sz w:val="28"/>
          <w:szCs w:val="28"/>
          <w:lang w:val="en-US"/>
        </w:rPr>
        <w:t>PV</w:t>
      </w:r>
      <w:r w:rsidR="00125762" w:rsidRPr="00125762">
        <w:rPr>
          <w:sz w:val="28"/>
          <w:szCs w:val="28"/>
          <w:lang w:val="uk-UA"/>
        </w:rPr>
        <w:t>12</w:t>
      </w:r>
      <w:r w:rsidR="00125762" w:rsidRPr="00125762">
        <w:rPr>
          <w:sz w:val="28"/>
          <w:szCs w:val="28"/>
          <w:lang w:val="en-US"/>
        </w:rPr>
        <w:t>P</w:t>
      </w:r>
      <w:r w:rsidR="00125762" w:rsidRPr="00125762">
        <w:rPr>
          <w:sz w:val="28"/>
          <w:szCs w:val="28"/>
          <w:lang w:val="uk-UA"/>
        </w:rPr>
        <w:t>102</w:t>
      </w:r>
      <w:r w:rsidR="00125762" w:rsidRPr="00125762">
        <w:rPr>
          <w:sz w:val="28"/>
          <w:szCs w:val="28"/>
          <w:lang w:val="en-US"/>
        </w:rPr>
        <w:t>A</w:t>
      </w:r>
      <w:r w:rsidR="00125762" w:rsidRPr="00125762">
        <w:rPr>
          <w:sz w:val="28"/>
          <w:szCs w:val="28"/>
          <w:lang w:val="uk-UA"/>
        </w:rPr>
        <w:t>01</w:t>
      </w:r>
    </w:p>
    <w:p w:rsidR="00030573" w:rsidRPr="00125762" w:rsidRDefault="00030573" w:rsidP="004E7E43">
      <w:pPr>
        <w:pStyle w:val="31"/>
        <w:spacing w:after="0" w:line="360" w:lineRule="auto"/>
        <w:ind w:left="0"/>
        <w:jc w:val="center"/>
        <w:rPr>
          <w:sz w:val="28"/>
          <w:szCs w:val="28"/>
          <w:lang w:val="uk-UA"/>
        </w:rPr>
      </w:pPr>
    </w:p>
    <w:p w:rsidR="00770354" w:rsidRPr="00A22E56" w:rsidRDefault="00770354" w:rsidP="004E7E43">
      <w:pPr>
        <w:pStyle w:val="a4"/>
        <w:tabs>
          <w:tab w:val="num" w:pos="0"/>
        </w:tabs>
        <w:spacing w:line="360" w:lineRule="auto"/>
        <w:ind w:left="0" w:firstLine="709"/>
        <w:rPr>
          <w:b/>
          <w:sz w:val="28"/>
          <w:szCs w:val="28"/>
          <w:lang w:val="ru-RU"/>
        </w:rPr>
      </w:pPr>
      <w:r w:rsidRPr="00A22E56">
        <w:rPr>
          <w:b/>
          <w:sz w:val="28"/>
          <w:szCs w:val="28"/>
          <w:lang w:val="ru-RU"/>
        </w:rPr>
        <w:t>Конденсатори</w:t>
      </w:r>
    </w:p>
    <w:p w:rsidR="00770354" w:rsidRPr="00770354" w:rsidRDefault="00770354" w:rsidP="00B76C17">
      <w:pPr>
        <w:pStyle w:val="a4"/>
        <w:numPr>
          <w:ilvl w:val="12"/>
          <w:numId w:val="9"/>
        </w:numPr>
        <w:tabs>
          <w:tab w:val="num" w:pos="0"/>
          <w:tab w:val="left" w:pos="142"/>
          <w:tab w:val="num" w:pos="284"/>
        </w:tabs>
        <w:spacing w:line="360" w:lineRule="auto"/>
        <w:ind w:left="0" w:firstLine="709"/>
        <w:jc w:val="both"/>
        <w:rPr>
          <w:sz w:val="28"/>
          <w:szCs w:val="28"/>
          <w:lang w:val="ru-RU"/>
        </w:rPr>
      </w:pPr>
      <w:r w:rsidRPr="00770354">
        <w:rPr>
          <w:sz w:val="28"/>
          <w:szCs w:val="28"/>
          <w:lang w:val="ru-RU"/>
        </w:rPr>
        <w:t xml:space="preserve">Керамічні </w:t>
      </w:r>
      <w:r w:rsidRPr="00770354">
        <w:rPr>
          <w:sz w:val="28"/>
          <w:szCs w:val="28"/>
        </w:rPr>
        <w:t>Chip</w:t>
      </w:r>
      <w:r w:rsidRPr="00770354">
        <w:rPr>
          <w:sz w:val="28"/>
          <w:szCs w:val="28"/>
          <w:lang w:val="ru-RU"/>
        </w:rPr>
        <w:t>-конденсатори (у прямокутному корпусі) багатошарові - найпоширеніший у цей час вид конденсаторів для ПМ. Їх відрізняє стійкість до зовнішніх факторів, досить великий діапазон ємностей при заданому температурному коефіцієнті ємності (ТКЕ), можливість автоматизованого монтажу. Масове застосування цих конденсаторів забезпечується наступними їхніми достоїнствами: малі габарити, простота технології виготовлення й, як наслідок, дешевизна; стійкість до всіх видів пайки.</w:t>
      </w:r>
    </w:p>
    <w:p w:rsidR="00937C2B" w:rsidRPr="00770354" w:rsidRDefault="00937C2B" w:rsidP="004E7E43">
      <w:pPr>
        <w:autoSpaceDE w:val="0"/>
        <w:autoSpaceDN w:val="0"/>
        <w:adjustRightInd w:val="0"/>
        <w:spacing w:after="0" w:line="360" w:lineRule="auto"/>
        <w:ind w:firstLine="709"/>
        <w:jc w:val="both"/>
        <w:rPr>
          <w:rFonts w:ascii="Times New Roman" w:eastAsia="Calibri" w:hAnsi="Times New Roman" w:cs="Times New Roman"/>
          <w:sz w:val="28"/>
          <w:szCs w:val="28"/>
          <w:lang w:val="ru-RU"/>
        </w:rPr>
      </w:pPr>
    </w:p>
    <w:p w:rsidR="00A22E56" w:rsidRPr="00A22E56" w:rsidRDefault="00A22E56" w:rsidP="004E7E43">
      <w:pPr>
        <w:spacing w:after="0" w:line="360" w:lineRule="auto"/>
        <w:ind w:firstLine="720"/>
        <w:jc w:val="center"/>
        <w:rPr>
          <w:rFonts w:ascii="Times New Roman" w:hAnsi="Times New Roman" w:cs="Times New Roman"/>
          <w:b/>
          <w:sz w:val="28"/>
          <w:szCs w:val="28"/>
        </w:rPr>
      </w:pPr>
      <w:r w:rsidRPr="00A22E56">
        <w:rPr>
          <w:rFonts w:ascii="Times New Roman" w:hAnsi="Times New Roman" w:cs="Times New Roman"/>
          <w:b/>
          <w:sz w:val="28"/>
          <w:szCs w:val="28"/>
        </w:rPr>
        <w:t xml:space="preserve">Конденсатор </w:t>
      </w:r>
      <w:r w:rsidRPr="00A22E56">
        <w:rPr>
          <w:rFonts w:ascii="Times New Roman" w:hAnsi="Times New Roman" w:cs="Times New Roman"/>
          <w:b/>
          <w:sz w:val="28"/>
          <w:szCs w:val="28"/>
          <w:lang w:val="en-US"/>
        </w:rPr>
        <w:t>FRA</w:t>
      </w:r>
      <w:r w:rsidRPr="00A22E56">
        <w:rPr>
          <w:rFonts w:ascii="Times New Roman" w:hAnsi="Times New Roman" w:cs="Times New Roman"/>
          <w:b/>
          <w:sz w:val="28"/>
          <w:szCs w:val="28"/>
        </w:rPr>
        <w:t xml:space="preserve">-25 В-1800 </w:t>
      </w:r>
      <w:r w:rsidRPr="00A22E56">
        <w:rPr>
          <w:rFonts w:ascii="Times New Roman" w:hAnsi="Times New Roman" w:cs="Times New Roman"/>
          <w:b/>
          <w:sz w:val="28"/>
          <w:szCs w:val="28"/>
          <w:lang w:val="en-US"/>
        </w:rPr>
        <w:t>Panasonic</w:t>
      </w:r>
    </w:p>
    <w:p w:rsidR="00A22E56" w:rsidRPr="00A22E56" w:rsidRDefault="00A22E56" w:rsidP="004E7E43">
      <w:pPr>
        <w:spacing w:after="0" w:line="360" w:lineRule="auto"/>
        <w:ind w:firstLine="720"/>
        <w:jc w:val="both"/>
        <w:rPr>
          <w:rFonts w:ascii="Times New Roman" w:hAnsi="Times New Roman" w:cs="Times New Roman"/>
          <w:sz w:val="28"/>
          <w:szCs w:val="28"/>
        </w:rPr>
      </w:pPr>
      <w:r w:rsidRPr="00A22E56">
        <w:rPr>
          <w:rFonts w:ascii="Times New Roman" w:hAnsi="Times New Roman" w:cs="Times New Roman"/>
          <w:sz w:val="28"/>
          <w:szCs w:val="28"/>
        </w:rPr>
        <w:t xml:space="preserve">  </w:t>
      </w:r>
    </w:p>
    <w:p w:rsidR="00A22E56" w:rsidRPr="00A22E56" w:rsidRDefault="00A22E56" w:rsidP="004E7E43">
      <w:pPr>
        <w:numPr>
          <w:ilvl w:val="12"/>
          <w:numId w:val="0"/>
        </w:numPr>
        <w:tabs>
          <w:tab w:val="left" w:pos="142"/>
          <w:tab w:val="num" w:pos="2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-ємність...………</w:t>
      </w:r>
      <w:r w:rsidRPr="00A22E56">
        <w:rPr>
          <w:rFonts w:ascii="Times New Roman" w:hAnsi="Times New Roman" w:cs="Times New Roman"/>
          <w:sz w:val="28"/>
          <w:szCs w:val="28"/>
        </w:rPr>
        <w:t>…………………….…… …………………..………1800 мкФ;</w:t>
      </w:r>
    </w:p>
    <w:p w:rsidR="00A22E56" w:rsidRPr="00A22E56" w:rsidRDefault="00A22E56" w:rsidP="004E7E43">
      <w:pPr>
        <w:spacing w:after="0" w:line="360" w:lineRule="auto"/>
        <w:jc w:val="both"/>
        <w:rPr>
          <w:rFonts w:ascii="Times New Roman" w:hAnsi="Times New Roman" w:cs="Times New Roman"/>
          <w:sz w:val="28"/>
          <w:szCs w:val="28"/>
        </w:rPr>
      </w:pPr>
      <w:r w:rsidRPr="00A22E56">
        <w:rPr>
          <w:rFonts w:ascii="Times New Roman" w:hAnsi="Times New Roman" w:cs="Times New Roman"/>
          <w:sz w:val="28"/>
          <w:szCs w:val="28"/>
        </w:rPr>
        <w:t>- припустиме відхиле</w:t>
      </w:r>
      <w:r>
        <w:rPr>
          <w:rFonts w:ascii="Times New Roman" w:hAnsi="Times New Roman" w:cs="Times New Roman"/>
          <w:sz w:val="28"/>
          <w:szCs w:val="28"/>
        </w:rPr>
        <w:t>ння ємності від номінальної..</w:t>
      </w:r>
      <w:r w:rsidRPr="00A22E56">
        <w:rPr>
          <w:rFonts w:ascii="Times New Roman" w:hAnsi="Times New Roman" w:cs="Times New Roman"/>
          <w:sz w:val="28"/>
          <w:szCs w:val="28"/>
        </w:rPr>
        <w:t>…………….………±20%;</w:t>
      </w:r>
    </w:p>
    <w:p w:rsidR="00A22E56" w:rsidRPr="00A22E56" w:rsidRDefault="00A22E56" w:rsidP="004E7E43">
      <w:pPr>
        <w:spacing w:after="0" w:line="360" w:lineRule="auto"/>
        <w:jc w:val="both"/>
        <w:rPr>
          <w:rFonts w:ascii="Times New Roman" w:hAnsi="Times New Roman" w:cs="Times New Roman"/>
          <w:sz w:val="28"/>
          <w:szCs w:val="28"/>
        </w:rPr>
      </w:pPr>
      <w:r w:rsidRPr="00A22E56">
        <w:rPr>
          <w:rFonts w:ascii="Times New Roman" w:hAnsi="Times New Roman" w:cs="Times New Roman"/>
          <w:sz w:val="28"/>
          <w:szCs w:val="28"/>
        </w:rPr>
        <w:t>- номінальна напруга...………………………………………………….…25В;</w:t>
      </w:r>
    </w:p>
    <w:p w:rsidR="00A22E56" w:rsidRPr="00A22E56" w:rsidRDefault="00A22E56" w:rsidP="004E7E43">
      <w:pPr>
        <w:tabs>
          <w:tab w:val="left" w:pos="142"/>
          <w:tab w:val="num" w:pos="284"/>
        </w:tabs>
        <w:spacing w:after="0" w:line="360" w:lineRule="auto"/>
        <w:jc w:val="both"/>
        <w:rPr>
          <w:rFonts w:ascii="Times New Roman" w:hAnsi="Times New Roman" w:cs="Times New Roman"/>
          <w:b/>
          <w:sz w:val="28"/>
          <w:szCs w:val="28"/>
        </w:rPr>
      </w:pPr>
      <w:r w:rsidRPr="00A22E56">
        <w:rPr>
          <w:rFonts w:ascii="Times New Roman" w:hAnsi="Times New Roman" w:cs="Times New Roman"/>
          <w:sz w:val="28"/>
          <w:szCs w:val="28"/>
        </w:rPr>
        <w:t>- інтенсивність відмов……………………………..………………</w:t>
      </w:r>
      <w:r w:rsidRPr="00A22E56">
        <w:rPr>
          <w:rFonts w:ascii="Times New Roman" w:eastAsia="MS Mincho" w:hAnsi="Times New Roman" w:cs="Times New Roman"/>
          <w:sz w:val="28"/>
          <w:szCs w:val="28"/>
        </w:rPr>
        <w:t>0,096</w:t>
      </w:r>
      <w:r w:rsidRPr="00A22E56">
        <w:rPr>
          <w:rFonts w:ascii="Times New Roman" w:hAnsi="Times New Roman" w:cs="Times New Roman"/>
          <w:sz w:val="28"/>
          <w:szCs w:val="28"/>
        </w:rPr>
        <w:t>×10</w:t>
      </w:r>
      <w:r w:rsidRPr="00A22E56">
        <w:rPr>
          <w:rFonts w:ascii="Times New Roman" w:hAnsi="Times New Roman" w:cs="Times New Roman"/>
          <w:sz w:val="28"/>
          <w:szCs w:val="28"/>
          <w:vertAlign w:val="superscript"/>
        </w:rPr>
        <w:t>-7</w:t>
      </w:r>
      <w:r w:rsidRPr="00A22E56">
        <w:rPr>
          <w:rFonts w:ascii="Times New Roman" w:hAnsi="Times New Roman" w:cs="Times New Roman"/>
          <w:sz w:val="28"/>
          <w:szCs w:val="28"/>
        </w:rPr>
        <w:t xml:space="preserve"> 1/год;</w:t>
      </w:r>
    </w:p>
    <w:p w:rsidR="00A22E56" w:rsidRPr="00A22E56" w:rsidRDefault="00A22E56" w:rsidP="004E7E43">
      <w:pPr>
        <w:spacing w:after="0" w:line="360" w:lineRule="auto"/>
        <w:jc w:val="both"/>
        <w:rPr>
          <w:rFonts w:ascii="Times New Roman" w:hAnsi="Times New Roman" w:cs="Times New Roman"/>
          <w:sz w:val="28"/>
          <w:szCs w:val="28"/>
        </w:rPr>
      </w:pPr>
      <w:r w:rsidRPr="00A22E56">
        <w:rPr>
          <w:rFonts w:ascii="Times New Roman" w:hAnsi="Times New Roman" w:cs="Times New Roman"/>
          <w:sz w:val="28"/>
          <w:szCs w:val="28"/>
        </w:rPr>
        <w:t>- діапазон робочих температур...………… ………………….від -40 до +105</w:t>
      </w:r>
      <w:r w:rsidRPr="00A22E56">
        <w:rPr>
          <w:rFonts w:ascii="Times New Roman" w:hAnsi="Times New Roman" w:cs="Times New Roman"/>
          <w:sz w:val="28"/>
          <w:szCs w:val="28"/>
          <w:vertAlign w:val="superscript"/>
        </w:rPr>
        <w:t>0</w:t>
      </w:r>
      <w:r w:rsidRPr="00A22E56">
        <w:rPr>
          <w:rFonts w:ascii="Times New Roman" w:hAnsi="Times New Roman" w:cs="Times New Roman"/>
          <w:sz w:val="28"/>
          <w:szCs w:val="28"/>
        </w:rPr>
        <w:t>С;</w:t>
      </w:r>
    </w:p>
    <w:p w:rsidR="00A22E56" w:rsidRPr="00A22E56" w:rsidRDefault="00A22E56" w:rsidP="004E7E43">
      <w:pPr>
        <w:spacing w:after="0" w:line="360" w:lineRule="auto"/>
        <w:rPr>
          <w:rFonts w:ascii="Times New Roman" w:hAnsi="Times New Roman" w:cs="Times New Roman"/>
          <w:sz w:val="28"/>
          <w:szCs w:val="28"/>
        </w:rPr>
      </w:pPr>
      <w:r w:rsidRPr="00A22E56">
        <w:rPr>
          <w:rFonts w:ascii="Times New Roman" w:hAnsi="Times New Roman" w:cs="Times New Roman"/>
          <w:sz w:val="28"/>
          <w:szCs w:val="28"/>
        </w:rPr>
        <w:t>- імпеданс...……………… ……………… ………….…………………….0,015 Ом;</w:t>
      </w:r>
    </w:p>
    <w:p w:rsidR="00A22E56" w:rsidRPr="00A22E56" w:rsidRDefault="00A22E56" w:rsidP="004E7E43">
      <w:pPr>
        <w:spacing w:after="0" w:line="360" w:lineRule="auto"/>
        <w:rPr>
          <w:rFonts w:ascii="Times New Roman" w:hAnsi="Times New Roman" w:cs="Times New Roman"/>
          <w:sz w:val="28"/>
          <w:szCs w:val="28"/>
        </w:rPr>
      </w:pPr>
      <w:r w:rsidRPr="00A22E56">
        <w:rPr>
          <w:rFonts w:ascii="Times New Roman" w:hAnsi="Times New Roman" w:cs="Times New Roman"/>
          <w:sz w:val="28"/>
          <w:szCs w:val="28"/>
        </w:rPr>
        <w:t>- пульсуючий струм………………………………………………………3190 мА;</w:t>
      </w:r>
    </w:p>
    <w:p w:rsidR="00A22E56" w:rsidRPr="00A22E56" w:rsidRDefault="00A22E56" w:rsidP="004E7E43">
      <w:pPr>
        <w:spacing w:after="0" w:line="360" w:lineRule="auto"/>
        <w:rPr>
          <w:rFonts w:ascii="Times New Roman" w:hAnsi="Times New Roman" w:cs="Times New Roman"/>
          <w:sz w:val="28"/>
          <w:szCs w:val="28"/>
        </w:rPr>
      </w:pPr>
      <w:r w:rsidRPr="00A22E56">
        <w:rPr>
          <w:rFonts w:ascii="Times New Roman" w:hAnsi="Times New Roman" w:cs="Times New Roman"/>
          <w:sz w:val="28"/>
          <w:szCs w:val="28"/>
        </w:rPr>
        <w:t>- атмосфеpний тиск...………… …………………………………від 85 до 107 кПа;</w:t>
      </w:r>
    </w:p>
    <w:p w:rsidR="00A22E56" w:rsidRPr="00A22E56" w:rsidRDefault="00A22E56" w:rsidP="004E7E43">
      <w:pPr>
        <w:spacing w:after="0" w:line="360" w:lineRule="auto"/>
        <w:rPr>
          <w:rFonts w:ascii="Times New Roman" w:hAnsi="Times New Roman" w:cs="Times New Roman"/>
          <w:sz w:val="28"/>
          <w:szCs w:val="28"/>
        </w:rPr>
      </w:pPr>
      <w:r w:rsidRPr="00A22E56">
        <w:rPr>
          <w:rFonts w:ascii="Times New Roman" w:hAnsi="Times New Roman" w:cs="Times New Roman"/>
          <w:sz w:val="28"/>
          <w:szCs w:val="28"/>
        </w:rPr>
        <w:t>- відносна вологість повітря пpи темпеpатуpі +35 °С…………………....до 90%;</w:t>
      </w:r>
    </w:p>
    <w:p w:rsidR="00A22E56" w:rsidRPr="00A22E56" w:rsidRDefault="00A22E56" w:rsidP="004E7E43">
      <w:pPr>
        <w:spacing w:after="0" w:line="360" w:lineRule="auto"/>
        <w:rPr>
          <w:rFonts w:ascii="Times New Roman" w:hAnsi="Times New Roman" w:cs="Times New Roman"/>
          <w:sz w:val="28"/>
          <w:szCs w:val="28"/>
        </w:rPr>
      </w:pPr>
      <w:r w:rsidRPr="00A22E56">
        <w:rPr>
          <w:rFonts w:ascii="Times New Roman" w:hAnsi="Times New Roman" w:cs="Times New Roman"/>
          <w:sz w:val="28"/>
          <w:szCs w:val="28"/>
        </w:rPr>
        <w:t>- маса...…………………………… ……………………………………………. 1г.</w:t>
      </w:r>
    </w:p>
    <w:p w:rsidR="00A22E56" w:rsidRPr="00A22E56" w:rsidRDefault="00A22E56" w:rsidP="004E7E43">
      <w:pPr>
        <w:pStyle w:val="31"/>
        <w:spacing w:after="0" w:line="360" w:lineRule="auto"/>
        <w:ind w:left="0"/>
        <w:jc w:val="both"/>
        <w:rPr>
          <w:sz w:val="28"/>
          <w:szCs w:val="28"/>
          <w:lang w:val="uk-UA"/>
        </w:rPr>
      </w:pPr>
      <w:r w:rsidRPr="00A22E56">
        <w:rPr>
          <w:sz w:val="28"/>
          <w:szCs w:val="28"/>
          <w:lang w:val="uk-UA"/>
        </w:rPr>
        <w:t xml:space="preserve">Конструкція конденсатора </w:t>
      </w:r>
      <w:r w:rsidRPr="00A22E56">
        <w:rPr>
          <w:sz w:val="28"/>
          <w:szCs w:val="28"/>
          <w:lang w:val="en-US"/>
        </w:rPr>
        <w:t>FRA</w:t>
      </w:r>
      <w:r w:rsidRPr="00A22E56">
        <w:rPr>
          <w:sz w:val="28"/>
          <w:szCs w:val="28"/>
          <w:lang w:val="uk-UA"/>
        </w:rPr>
        <w:t>-25</w:t>
      </w:r>
      <w:r w:rsidR="00B82E1F">
        <w:rPr>
          <w:sz w:val="28"/>
          <w:szCs w:val="28"/>
          <w:lang w:val="uk-UA"/>
        </w:rPr>
        <w:t xml:space="preserve"> В-1800 наведена на рисунку 1.6</w:t>
      </w:r>
      <w:r w:rsidRPr="00A22E56">
        <w:rPr>
          <w:sz w:val="28"/>
          <w:szCs w:val="28"/>
          <w:lang w:val="uk-UA"/>
        </w:rPr>
        <w:t>.</w:t>
      </w:r>
    </w:p>
    <w:p w:rsidR="00A22E56" w:rsidRPr="00A22E56" w:rsidRDefault="00A22E56" w:rsidP="004E7E43">
      <w:pPr>
        <w:pStyle w:val="31"/>
        <w:spacing w:after="0"/>
        <w:ind w:left="0" w:firstLine="851"/>
        <w:jc w:val="both"/>
        <w:rPr>
          <w:sz w:val="28"/>
          <w:szCs w:val="28"/>
          <w:lang w:val="uk-UA"/>
        </w:rPr>
      </w:pPr>
    </w:p>
    <w:p w:rsidR="00A22E56" w:rsidRDefault="00A22E56" w:rsidP="004E7E43">
      <w:pPr>
        <w:pStyle w:val="31"/>
        <w:spacing w:after="0"/>
        <w:ind w:left="0" w:firstLine="851"/>
        <w:jc w:val="both"/>
        <w:rPr>
          <w:sz w:val="28"/>
          <w:szCs w:val="28"/>
          <w:lang w:val="uk-UA"/>
        </w:rPr>
      </w:pPr>
      <w:r w:rsidRPr="00A22E56">
        <w:rPr>
          <w:noProof/>
          <w:sz w:val="28"/>
          <w:szCs w:val="28"/>
        </w:rPr>
        <w:drawing>
          <wp:inline distT="0" distB="0" distL="0" distR="0" wp14:anchorId="3B35D4FA" wp14:editId="1B385689">
            <wp:extent cx="5360257" cy="2028825"/>
            <wp:effectExtent l="0" t="0" r="0" b="0"/>
            <wp:docPr id="10"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5366754" cy="2031284"/>
                    </a:xfrm>
                    <a:prstGeom prst="rect">
                      <a:avLst/>
                    </a:prstGeom>
                    <a:noFill/>
                    <a:ln w="9525">
                      <a:noFill/>
                      <a:miter lim="800000"/>
                      <a:headEnd/>
                      <a:tailEnd/>
                    </a:ln>
                  </pic:spPr>
                </pic:pic>
              </a:graphicData>
            </a:graphic>
          </wp:inline>
        </w:drawing>
      </w:r>
    </w:p>
    <w:p w:rsidR="00EC5280" w:rsidRPr="00A22E56" w:rsidRDefault="00EC5280" w:rsidP="004E7E43">
      <w:pPr>
        <w:pStyle w:val="31"/>
        <w:spacing w:after="0"/>
        <w:ind w:left="0" w:firstLine="851"/>
        <w:jc w:val="both"/>
        <w:rPr>
          <w:sz w:val="28"/>
          <w:szCs w:val="28"/>
          <w:lang w:val="uk-UA"/>
        </w:rPr>
      </w:pPr>
    </w:p>
    <w:p w:rsidR="003D57FB" w:rsidRDefault="00B82E1F" w:rsidP="004E7E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 1.6</w:t>
      </w:r>
      <w:r w:rsidR="00A22E56" w:rsidRPr="00A22E56">
        <w:rPr>
          <w:rFonts w:ascii="Times New Roman" w:hAnsi="Times New Roman" w:cs="Times New Roman"/>
          <w:sz w:val="28"/>
          <w:szCs w:val="28"/>
        </w:rPr>
        <w:t xml:space="preserve"> - Конструкція конденсатора </w:t>
      </w:r>
      <w:r w:rsidR="00A22E56" w:rsidRPr="00A22E56">
        <w:rPr>
          <w:rFonts w:ascii="Times New Roman" w:hAnsi="Times New Roman" w:cs="Times New Roman"/>
          <w:sz w:val="28"/>
          <w:szCs w:val="28"/>
          <w:lang w:val="en-US"/>
        </w:rPr>
        <w:t>FRA</w:t>
      </w:r>
      <w:r w:rsidR="00A22E56" w:rsidRPr="00A22E56">
        <w:rPr>
          <w:rFonts w:ascii="Times New Roman" w:hAnsi="Times New Roman" w:cs="Times New Roman"/>
          <w:sz w:val="28"/>
          <w:szCs w:val="28"/>
        </w:rPr>
        <w:t>-25 В-1800</w:t>
      </w:r>
    </w:p>
    <w:p w:rsidR="00EC5280" w:rsidRPr="00A22E56" w:rsidRDefault="00EC5280" w:rsidP="004E7E43">
      <w:pPr>
        <w:spacing w:after="0" w:line="360" w:lineRule="auto"/>
        <w:ind w:firstLine="709"/>
        <w:jc w:val="both"/>
        <w:rPr>
          <w:rFonts w:ascii="Times New Roman" w:hAnsi="Times New Roman" w:cs="Times New Roman"/>
          <w:color w:val="000000"/>
          <w:sz w:val="28"/>
          <w:szCs w:val="28"/>
        </w:rPr>
      </w:pPr>
    </w:p>
    <w:p w:rsidR="00C45217" w:rsidRPr="00EC5280" w:rsidRDefault="00C45217" w:rsidP="004E7E43">
      <w:pPr>
        <w:autoSpaceDE w:val="0"/>
        <w:autoSpaceDN w:val="0"/>
        <w:adjustRightInd w:val="0"/>
        <w:spacing w:after="0" w:line="360" w:lineRule="auto"/>
        <w:ind w:firstLine="709"/>
        <w:jc w:val="both"/>
        <w:rPr>
          <w:rFonts w:ascii="Times New Roman" w:hAnsi="Times New Roman" w:cs="Times New Roman"/>
          <w:b/>
          <w:color w:val="000000"/>
          <w:sz w:val="28"/>
          <w:szCs w:val="28"/>
          <w:shd w:val="clear" w:color="auto" w:fill="FFFFFF"/>
        </w:rPr>
      </w:pPr>
      <w:r w:rsidRPr="00EC5280">
        <w:rPr>
          <w:rFonts w:ascii="Times New Roman" w:hAnsi="Times New Roman" w:cs="Times New Roman"/>
          <w:b/>
          <w:sz w:val="28"/>
          <w:szCs w:val="28"/>
          <w:lang w:eastAsia="ru-RU"/>
        </w:rPr>
        <w:t>Трансформатор</w:t>
      </w:r>
      <w:r w:rsidRPr="00EC5280">
        <w:rPr>
          <w:rFonts w:ascii="Arial" w:hAnsi="Arial" w:cs="Arial"/>
          <w:b/>
          <w:color w:val="000000"/>
          <w:sz w:val="20"/>
          <w:szCs w:val="20"/>
          <w:shd w:val="clear" w:color="auto" w:fill="FFFFFF"/>
        </w:rPr>
        <w:t> </w:t>
      </w:r>
      <w:r w:rsidRPr="00EC5280">
        <w:rPr>
          <w:rFonts w:ascii="Times New Roman" w:hAnsi="Times New Roman" w:cs="Times New Roman"/>
          <w:b/>
          <w:color w:val="000000"/>
          <w:sz w:val="28"/>
          <w:szCs w:val="28"/>
          <w:shd w:val="clear" w:color="auto" w:fill="FFFFFF"/>
        </w:rPr>
        <w:t>Т-0,66 </w:t>
      </w:r>
    </w:p>
    <w:p w:rsidR="00C45217" w:rsidRDefault="00C45217" w:rsidP="004E7E43">
      <w:pPr>
        <w:autoSpaceDE w:val="0"/>
        <w:autoSpaceDN w:val="0"/>
        <w:adjustRightInd w:val="0"/>
        <w:spacing w:after="0" w:line="360" w:lineRule="auto"/>
        <w:ind w:firstLine="709"/>
        <w:jc w:val="both"/>
        <w:rPr>
          <w:rFonts w:ascii="Times New Roman" w:hAnsi="Times New Roman" w:cs="Times New Roman"/>
          <w:color w:val="000000"/>
          <w:sz w:val="28"/>
          <w:szCs w:val="28"/>
          <w:shd w:val="clear" w:color="auto" w:fill="FFFFFF"/>
        </w:rPr>
      </w:pPr>
    </w:p>
    <w:p w:rsidR="00C45217" w:rsidRPr="00B67F3F" w:rsidRDefault="00C45217" w:rsidP="004E7E43">
      <w:pPr>
        <w:autoSpaceDE w:val="0"/>
        <w:autoSpaceDN w:val="0"/>
        <w:adjustRightInd w:val="0"/>
        <w:spacing w:after="0" w:line="360" w:lineRule="auto"/>
        <w:ind w:firstLine="709"/>
        <w:jc w:val="both"/>
        <w:rPr>
          <w:rFonts w:ascii="Times New Roman" w:hAnsi="Times New Roman" w:cs="Times New Roman"/>
          <w:sz w:val="28"/>
          <w:szCs w:val="28"/>
          <w:lang w:eastAsia="ru-RU"/>
        </w:rPr>
      </w:pPr>
    </w:p>
    <w:p w:rsidR="00C45217" w:rsidRDefault="00C45217" w:rsidP="004E7E43">
      <w:pPr>
        <w:autoSpaceDE w:val="0"/>
        <w:autoSpaceDN w:val="0"/>
        <w:adjustRightInd w:val="0"/>
        <w:spacing w:after="0" w:line="360" w:lineRule="auto"/>
        <w:ind w:firstLine="709"/>
        <w:jc w:val="center"/>
        <w:rPr>
          <w:rFonts w:ascii="Times New Roman" w:hAnsi="Times New Roman" w:cs="Times New Roman"/>
          <w:sz w:val="28"/>
          <w:szCs w:val="28"/>
          <w:lang w:eastAsia="ru-RU"/>
        </w:rPr>
      </w:pPr>
      <w:r w:rsidRPr="001E2BFC">
        <w:rPr>
          <w:rFonts w:ascii="Times New Roman" w:hAnsi="Times New Roman" w:cs="Times New Roman"/>
          <w:noProof/>
          <w:sz w:val="28"/>
          <w:szCs w:val="28"/>
          <w:lang w:val="ru-RU" w:eastAsia="ru-RU"/>
        </w:rPr>
        <w:drawing>
          <wp:inline distT="0" distB="0" distL="0" distR="0" wp14:anchorId="5B5C85D5" wp14:editId="078721D6">
            <wp:extent cx="3029373" cy="3019847"/>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029373" cy="3019847"/>
                    </a:xfrm>
                    <a:prstGeom prst="rect">
                      <a:avLst/>
                    </a:prstGeom>
                  </pic:spPr>
                </pic:pic>
              </a:graphicData>
            </a:graphic>
          </wp:inline>
        </w:drawing>
      </w:r>
      <w:r w:rsidRPr="001E2BFC">
        <w:rPr>
          <w:rFonts w:ascii="Times New Roman" w:hAnsi="Times New Roman" w:cs="Times New Roman"/>
          <w:sz w:val="28"/>
          <w:szCs w:val="28"/>
          <w:lang w:eastAsia="ru-RU"/>
        </w:rPr>
        <w:t xml:space="preserve"> </w:t>
      </w:r>
    </w:p>
    <w:p w:rsidR="00C45217" w:rsidRDefault="00B82E1F" w:rsidP="004E7E43">
      <w:pPr>
        <w:autoSpaceDE w:val="0"/>
        <w:autoSpaceDN w:val="0"/>
        <w:adjustRightInd w:val="0"/>
        <w:spacing w:after="0" w:line="360" w:lineRule="auto"/>
        <w:ind w:firstLine="709"/>
        <w:jc w:val="center"/>
        <w:rPr>
          <w:rFonts w:ascii="Times New Roman" w:hAnsi="Times New Roman" w:cs="Times New Roman"/>
          <w:color w:val="000000"/>
          <w:sz w:val="28"/>
          <w:szCs w:val="28"/>
          <w:shd w:val="clear" w:color="auto" w:fill="FFFFFF"/>
        </w:rPr>
      </w:pPr>
      <w:r>
        <w:rPr>
          <w:rFonts w:ascii="Times New Roman" w:hAnsi="Times New Roman" w:cs="Times New Roman"/>
          <w:sz w:val="28"/>
          <w:szCs w:val="28"/>
          <w:lang w:eastAsia="ru-RU"/>
        </w:rPr>
        <w:t>Рис.1.7</w:t>
      </w:r>
      <w:r w:rsidR="00C45217">
        <w:rPr>
          <w:rFonts w:ascii="Times New Roman" w:hAnsi="Times New Roman" w:cs="Times New Roman"/>
          <w:sz w:val="28"/>
          <w:szCs w:val="28"/>
          <w:lang w:eastAsia="ru-RU"/>
        </w:rPr>
        <w:t xml:space="preserve"> – </w:t>
      </w:r>
      <w:r w:rsidR="00C45217" w:rsidRPr="001E2BFC">
        <w:rPr>
          <w:rFonts w:ascii="Times New Roman" w:hAnsi="Times New Roman" w:cs="Times New Roman"/>
          <w:sz w:val="28"/>
          <w:szCs w:val="28"/>
          <w:lang w:eastAsia="ru-RU"/>
        </w:rPr>
        <w:t xml:space="preserve">Трансформатор </w:t>
      </w:r>
      <w:r w:rsidR="00C45217" w:rsidRPr="001E2BFC">
        <w:rPr>
          <w:rFonts w:ascii="Times New Roman" w:hAnsi="Times New Roman" w:cs="Times New Roman"/>
          <w:color w:val="000000"/>
          <w:sz w:val="28"/>
          <w:szCs w:val="28"/>
          <w:shd w:val="clear" w:color="auto" w:fill="FFFFFF"/>
        </w:rPr>
        <w:t> Т-0,66</w:t>
      </w:r>
    </w:p>
    <w:p w:rsidR="00C45217" w:rsidRDefault="00C45217" w:rsidP="004E7E43">
      <w:pPr>
        <w:autoSpaceDE w:val="0"/>
        <w:autoSpaceDN w:val="0"/>
        <w:adjustRightInd w:val="0"/>
        <w:spacing w:after="0" w:line="360" w:lineRule="auto"/>
        <w:ind w:firstLine="709"/>
        <w:jc w:val="both"/>
        <w:rPr>
          <w:rFonts w:ascii="Times New Roman" w:hAnsi="Times New Roman" w:cs="Times New Roman"/>
          <w:color w:val="000000"/>
          <w:sz w:val="28"/>
          <w:szCs w:val="28"/>
          <w:shd w:val="clear" w:color="auto" w:fill="FFFFFF"/>
        </w:rPr>
      </w:pPr>
      <w:r w:rsidRPr="001E2BFC">
        <w:rPr>
          <w:rFonts w:ascii="Times New Roman" w:hAnsi="Times New Roman" w:cs="Times New Roman"/>
          <w:color w:val="000000"/>
          <w:sz w:val="28"/>
          <w:szCs w:val="28"/>
          <w:shd w:val="clear" w:color="auto" w:fill="FFFFFF"/>
        </w:rPr>
        <w:t xml:space="preserve">Клас точності трансформаторів 0,5. </w:t>
      </w:r>
    </w:p>
    <w:p w:rsidR="00C45217" w:rsidRDefault="00C45217" w:rsidP="004E7E43">
      <w:pPr>
        <w:autoSpaceDE w:val="0"/>
        <w:autoSpaceDN w:val="0"/>
        <w:adjustRightInd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Номінальні первинні струми –75…</w:t>
      </w:r>
      <w:r w:rsidRPr="001E2BFC">
        <w:rPr>
          <w:rFonts w:ascii="Times New Roman" w:hAnsi="Times New Roman" w:cs="Times New Roman"/>
          <w:color w:val="000000"/>
          <w:sz w:val="28"/>
          <w:szCs w:val="28"/>
          <w:shd w:val="clear" w:color="auto" w:fill="FFFFFF"/>
        </w:rPr>
        <w:t xml:space="preserve">2000 А.  </w:t>
      </w:r>
    </w:p>
    <w:p w:rsidR="00C45217" w:rsidRDefault="00C45217" w:rsidP="004E7E43">
      <w:pPr>
        <w:autoSpaceDE w:val="0"/>
        <w:autoSpaceDN w:val="0"/>
        <w:adjustRightInd w:val="0"/>
        <w:spacing w:after="0" w:line="360" w:lineRule="auto"/>
        <w:ind w:firstLine="709"/>
        <w:jc w:val="both"/>
        <w:rPr>
          <w:rFonts w:ascii="Times New Roman" w:hAnsi="Times New Roman" w:cs="Times New Roman"/>
          <w:color w:val="000000"/>
          <w:sz w:val="28"/>
          <w:szCs w:val="28"/>
          <w:shd w:val="clear" w:color="auto" w:fill="FFFFFF"/>
        </w:rPr>
      </w:pPr>
      <w:r w:rsidRPr="001E2BFC">
        <w:rPr>
          <w:rFonts w:ascii="Times New Roman" w:hAnsi="Times New Roman" w:cs="Times New Roman"/>
          <w:color w:val="000000"/>
          <w:sz w:val="28"/>
          <w:szCs w:val="28"/>
          <w:shd w:val="clear" w:color="auto" w:fill="FFFFFF"/>
        </w:rPr>
        <w:t xml:space="preserve">Номінальний вторинний струм – 5 А.  </w:t>
      </w:r>
    </w:p>
    <w:p w:rsidR="00C45217" w:rsidRDefault="00C45217" w:rsidP="004E7E43">
      <w:pPr>
        <w:autoSpaceDE w:val="0"/>
        <w:autoSpaceDN w:val="0"/>
        <w:adjustRightInd w:val="0"/>
        <w:spacing w:after="0" w:line="360" w:lineRule="auto"/>
        <w:ind w:firstLine="709"/>
        <w:jc w:val="both"/>
        <w:rPr>
          <w:rFonts w:ascii="Times New Roman" w:hAnsi="Times New Roman" w:cs="Times New Roman"/>
          <w:color w:val="000000"/>
          <w:sz w:val="28"/>
          <w:szCs w:val="28"/>
          <w:shd w:val="clear" w:color="auto" w:fill="FFFFFF"/>
        </w:rPr>
      </w:pPr>
      <w:r w:rsidRPr="001E2BFC">
        <w:rPr>
          <w:rFonts w:ascii="Times New Roman" w:hAnsi="Times New Roman" w:cs="Times New Roman"/>
          <w:color w:val="000000"/>
          <w:sz w:val="28"/>
          <w:szCs w:val="28"/>
          <w:shd w:val="clear" w:color="auto" w:fill="FFFFFF"/>
        </w:rPr>
        <w:t xml:space="preserve">Номінальна напруга – 0,66 кВ.  </w:t>
      </w:r>
    </w:p>
    <w:p w:rsidR="00C45217" w:rsidRDefault="00C45217" w:rsidP="004E7E43">
      <w:pPr>
        <w:autoSpaceDE w:val="0"/>
        <w:autoSpaceDN w:val="0"/>
        <w:adjustRightInd w:val="0"/>
        <w:spacing w:after="0" w:line="360" w:lineRule="auto"/>
        <w:ind w:firstLine="709"/>
        <w:jc w:val="both"/>
        <w:rPr>
          <w:rFonts w:ascii="Times New Roman" w:hAnsi="Times New Roman" w:cs="Times New Roman"/>
          <w:color w:val="000000"/>
          <w:sz w:val="28"/>
          <w:szCs w:val="28"/>
          <w:shd w:val="clear" w:color="auto" w:fill="FFFFFF"/>
        </w:rPr>
      </w:pPr>
      <w:r w:rsidRPr="001E2BFC">
        <w:rPr>
          <w:rFonts w:ascii="Times New Roman" w:hAnsi="Times New Roman" w:cs="Times New Roman"/>
          <w:color w:val="000000"/>
          <w:sz w:val="28"/>
          <w:szCs w:val="28"/>
          <w:shd w:val="clear" w:color="auto" w:fill="FFFFFF"/>
        </w:rPr>
        <w:t>Номінальне вторинне навантаженн</w:t>
      </w:r>
      <w:r>
        <w:rPr>
          <w:rFonts w:ascii="Times New Roman" w:hAnsi="Times New Roman" w:cs="Times New Roman"/>
          <w:color w:val="000000"/>
          <w:sz w:val="28"/>
          <w:szCs w:val="28"/>
          <w:shd w:val="clear" w:color="auto" w:fill="FFFFFF"/>
        </w:rPr>
        <w:t>я з коефіцієнтом потужності cosβ</w:t>
      </w:r>
      <w:r w:rsidRPr="001E2BFC">
        <w:rPr>
          <w:rFonts w:ascii="Times New Roman" w:hAnsi="Times New Roman" w:cs="Times New Roman"/>
          <w:color w:val="000000"/>
          <w:sz w:val="28"/>
          <w:szCs w:val="28"/>
          <w:shd w:val="clear" w:color="auto" w:fill="FFFFFF"/>
        </w:rPr>
        <w:t xml:space="preserve"> =0,8 – 5 ВА.  </w:t>
      </w:r>
    </w:p>
    <w:p w:rsidR="00C45217" w:rsidRDefault="00C45217" w:rsidP="004E7E43">
      <w:pPr>
        <w:autoSpaceDE w:val="0"/>
        <w:autoSpaceDN w:val="0"/>
        <w:adjustRightInd w:val="0"/>
        <w:spacing w:after="0" w:line="360" w:lineRule="auto"/>
        <w:ind w:firstLine="709"/>
        <w:jc w:val="both"/>
        <w:rPr>
          <w:rFonts w:ascii="Times New Roman" w:hAnsi="Times New Roman" w:cs="Times New Roman"/>
          <w:color w:val="000000"/>
          <w:sz w:val="28"/>
          <w:szCs w:val="28"/>
          <w:shd w:val="clear" w:color="auto" w:fill="FFFFFF"/>
        </w:rPr>
      </w:pPr>
      <w:r w:rsidRPr="001E2BFC">
        <w:rPr>
          <w:rFonts w:ascii="Times New Roman" w:hAnsi="Times New Roman" w:cs="Times New Roman"/>
          <w:color w:val="000000"/>
          <w:sz w:val="28"/>
          <w:szCs w:val="28"/>
          <w:shd w:val="clear" w:color="auto" w:fill="FFFFFF"/>
        </w:rPr>
        <w:t xml:space="preserve">Умови експлуатації:   </w:t>
      </w:r>
    </w:p>
    <w:p w:rsidR="00C45217" w:rsidRDefault="00C45217" w:rsidP="004E7E43">
      <w:pPr>
        <w:autoSpaceDE w:val="0"/>
        <w:autoSpaceDN w:val="0"/>
        <w:adjustRightInd w:val="0"/>
        <w:spacing w:after="0" w:line="360" w:lineRule="auto"/>
        <w:ind w:firstLine="709"/>
        <w:jc w:val="both"/>
        <w:rPr>
          <w:rFonts w:ascii="Times New Roman" w:hAnsi="Times New Roman" w:cs="Times New Roman"/>
          <w:color w:val="000000"/>
          <w:sz w:val="28"/>
          <w:szCs w:val="28"/>
          <w:shd w:val="clear" w:color="auto" w:fill="FFFFFF"/>
        </w:rPr>
      </w:pPr>
      <w:r w:rsidRPr="001E2BFC">
        <w:rPr>
          <w:rFonts w:ascii="Times New Roman" w:hAnsi="Times New Roman" w:cs="Times New Roman"/>
          <w:color w:val="000000"/>
          <w:sz w:val="28"/>
          <w:szCs w:val="28"/>
          <w:shd w:val="clear" w:color="auto" w:fill="FFFFFF"/>
        </w:rPr>
        <w:t>температура навколишнього повітря</w:t>
      </w:r>
      <w:r>
        <w:rPr>
          <w:rFonts w:ascii="Times New Roman" w:hAnsi="Times New Roman" w:cs="Times New Roman"/>
          <w:color w:val="000000"/>
          <w:sz w:val="28"/>
          <w:szCs w:val="28"/>
          <w:shd w:val="clear" w:color="auto" w:fill="FFFFFF"/>
        </w:rPr>
        <w:t xml:space="preserve"> від мінус 45 °С до плюс 40 °С; </w:t>
      </w:r>
      <w:r w:rsidRPr="001E2BFC">
        <w:rPr>
          <w:rFonts w:ascii="Times New Roman" w:hAnsi="Times New Roman" w:cs="Times New Roman"/>
          <w:color w:val="000000"/>
          <w:sz w:val="28"/>
          <w:szCs w:val="28"/>
          <w:shd w:val="clear" w:color="auto" w:fill="FFFFFF"/>
        </w:rPr>
        <w:t>відносна вологість повітря до 98 % при температурі плюс 25 °С.</w:t>
      </w:r>
    </w:p>
    <w:p w:rsidR="00EC5280" w:rsidRDefault="00EC5280" w:rsidP="004E7E43">
      <w:pPr>
        <w:autoSpaceDE w:val="0"/>
        <w:autoSpaceDN w:val="0"/>
        <w:adjustRightInd w:val="0"/>
        <w:spacing w:after="0" w:line="360" w:lineRule="auto"/>
        <w:ind w:firstLine="709"/>
        <w:jc w:val="both"/>
        <w:rPr>
          <w:rFonts w:ascii="Times New Roman" w:hAnsi="Times New Roman" w:cs="Times New Roman"/>
          <w:color w:val="000000"/>
          <w:sz w:val="28"/>
          <w:szCs w:val="28"/>
          <w:shd w:val="clear" w:color="auto" w:fill="FFFFFF"/>
        </w:rPr>
      </w:pPr>
    </w:p>
    <w:p w:rsidR="00C45217" w:rsidRPr="00EC5280" w:rsidRDefault="00C45217" w:rsidP="004E7E43">
      <w:pPr>
        <w:autoSpaceDE w:val="0"/>
        <w:autoSpaceDN w:val="0"/>
        <w:adjustRightInd w:val="0"/>
        <w:spacing w:after="0" w:line="360" w:lineRule="auto"/>
        <w:ind w:firstLine="709"/>
        <w:jc w:val="both"/>
        <w:rPr>
          <w:rFonts w:ascii="Times New Roman" w:hAnsi="Times New Roman" w:cs="Times New Roman"/>
          <w:b/>
          <w:sz w:val="28"/>
          <w:szCs w:val="28"/>
          <w:lang w:eastAsia="ru-RU"/>
        </w:rPr>
      </w:pPr>
      <w:r w:rsidRPr="00EC5280">
        <w:rPr>
          <w:rFonts w:ascii="Times New Roman" w:eastAsia="Times New Roman" w:hAnsi="Times New Roman" w:cs="Times New Roman"/>
          <w:b/>
          <w:bCs/>
          <w:sz w:val="28"/>
          <w:szCs w:val="28"/>
          <w:lang w:eastAsia="uk-UA"/>
        </w:rPr>
        <w:t xml:space="preserve">Діоди </w:t>
      </w:r>
      <w:r w:rsidRPr="00EC5280">
        <w:rPr>
          <w:rFonts w:ascii="Times New Roman" w:hAnsi="Times New Roman" w:cs="Times New Roman"/>
          <w:b/>
          <w:sz w:val="28"/>
          <w:szCs w:val="28"/>
          <w:lang w:eastAsia="ru-RU"/>
        </w:rPr>
        <w:t>компанії «Електроніка та зв</w:t>
      </w:r>
      <w:r w:rsidRPr="00EC5280">
        <w:rPr>
          <w:rFonts w:ascii="Times New Roman" w:hAnsi="Times New Roman" w:cs="Times New Roman"/>
          <w:b/>
          <w:sz w:val="28"/>
          <w:szCs w:val="28"/>
          <w:lang w:val="ru-RU" w:eastAsia="ru-RU"/>
        </w:rPr>
        <w:t>’</w:t>
      </w:r>
      <w:r w:rsidRPr="00EC5280">
        <w:rPr>
          <w:rFonts w:ascii="Times New Roman" w:hAnsi="Times New Roman" w:cs="Times New Roman"/>
          <w:b/>
          <w:sz w:val="28"/>
          <w:szCs w:val="28"/>
          <w:lang w:eastAsia="ru-RU"/>
        </w:rPr>
        <w:t>язок»</w:t>
      </w:r>
    </w:p>
    <w:p w:rsidR="00EC5280" w:rsidRDefault="00EC5280" w:rsidP="004E7E43">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uk-UA"/>
        </w:rPr>
      </w:pPr>
    </w:p>
    <w:tbl>
      <w:tblPr>
        <w:tblW w:w="0" w:type="auto"/>
        <w:tblCellSpacing w:w="15"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1564"/>
        <w:gridCol w:w="1604"/>
        <w:gridCol w:w="1240"/>
      </w:tblGrid>
      <w:tr w:rsidR="00C45217" w:rsidRPr="009638C7" w:rsidTr="00C45217">
        <w:trPr>
          <w:tblCellSpacing w:w="15" w:type="dxa"/>
        </w:trPr>
        <w:tc>
          <w:tcPr>
            <w:tcW w:w="0" w:type="auto"/>
            <w:shd w:val="clear" w:color="auto" w:fill="FFFFFF" w:themeFill="background1"/>
            <w:tcMar>
              <w:top w:w="75" w:type="dxa"/>
              <w:left w:w="75" w:type="dxa"/>
              <w:bottom w:w="75" w:type="dxa"/>
              <w:right w:w="75" w:type="dxa"/>
            </w:tcMar>
            <w:vAlign w:val="center"/>
            <w:hideMark/>
          </w:tcPr>
          <w:p w:rsidR="00C45217" w:rsidRPr="009638C7" w:rsidRDefault="00C45217" w:rsidP="004E7E43">
            <w:pPr>
              <w:spacing w:after="0" w:line="240" w:lineRule="atLeast"/>
              <w:jc w:val="right"/>
              <w:rPr>
                <w:rFonts w:ascii="Times New Roman" w:eastAsia="Times New Roman" w:hAnsi="Times New Roman" w:cs="Times New Roman"/>
                <w:bCs/>
                <w:sz w:val="28"/>
                <w:szCs w:val="28"/>
                <w:lang w:eastAsia="uk-UA"/>
              </w:rPr>
            </w:pPr>
            <w:r w:rsidRPr="009638C7">
              <w:rPr>
                <w:rFonts w:ascii="Times New Roman" w:eastAsia="Times New Roman" w:hAnsi="Times New Roman" w:cs="Times New Roman"/>
                <w:bCs/>
                <w:sz w:val="28"/>
                <w:szCs w:val="28"/>
                <w:lang w:eastAsia="uk-UA"/>
              </w:rPr>
              <w:t>VD1-VD4</w:t>
            </w:r>
          </w:p>
        </w:tc>
        <w:tc>
          <w:tcPr>
            <w:tcW w:w="0" w:type="auto"/>
            <w:shd w:val="clear" w:color="auto" w:fill="FFFFFF" w:themeFill="background1"/>
            <w:tcMar>
              <w:top w:w="75" w:type="dxa"/>
              <w:left w:w="75" w:type="dxa"/>
              <w:bottom w:w="75" w:type="dxa"/>
              <w:right w:w="75" w:type="dxa"/>
            </w:tcMar>
            <w:vAlign w:val="center"/>
            <w:hideMark/>
          </w:tcPr>
          <w:p w:rsidR="00C45217" w:rsidRPr="009638C7" w:rsidRDefault="00C45217" w:rsidP="004E7E43">
            <w:pPr>
              <w:spacing w:after="0" w:line="240" w:lineRule="atLeast"/>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Ді</w:t>
            </w:r>
            <w:r w:rsidRPr="009638C7">
              <w:rPr>
                <w:rFonts w:ascii="Times New Roman" w:eastAsia="Times New Roman" w:hAnsi="Times New Roman" w:cs="Times New Roman"/>
                <w:bCs/>
                <w:sz w:val="28"/>
                <w:szCs w:val="28"/>
                <w:lang w:eastAsia="uk-UA"/>
              </w:rPr>
              <w:t>од</w:t>
            </w:r>
          </w:p>
        </w:tc>
        <w:tc>
          <w:tcPr>
            <w:tcW w:w="1195" w:type="dxa"/>
            <w:shd w:val="clear" w:color="auto" w:fill="FFFFFF" w:themeFill="background1"/>
            <w:tcMar>
              <w:top w:w="75" w:type="dxa"/>
              <w:left w:w="75" w:type="dxa"/>
              <w:bottom w:w="75" w:type="dxa"/>
              <w:right w:w="75" w:type="dxa"/>
            </w:tcMar>
            <w:vAlign w:val="center"/>
            <w:hideMark/>
          </w:tcPr>
          <w:p w:rsidR="00C45217" w:rsidRPr="009638C7" w:rsidRDefault="00C45217" w:rsidP="004E7E43">
            <w:pPr>
              <w:spacing w:after="0" w:line="240" w:lineRule="atLeast"/>
              <w:rPr>
                <w:rFonts w:ascii="Times New Roman" w:eastAsia="Times New Roman" w:hAnsi="Times New Roman" w:cs="Times New Roman"/>
                <w:bCs/>
                <w:sz w:val="28"/>
                <w:szCs w:val="28"/>
                <w:lang w:eastAsia="uk-UA"/>
              </w:rPr>
            </w:pPr>
            <w:r w:rsidRPr="009638C7">
              <w:rPr>
                <w:rFonts w:ascii="Times New Roman" w:eastAsia="Times New Roman" w:hAnsi="Times New Roman" w:cs="Times New Roman"/>
                <w:bCs/>
                <w:sz w:val="28"/>
                <w:szCs w:val="28"/>
                <w:bdr w:val="none" w:sz="0" w:space="0" w:color="auto" w:frame="1"/>
                <w:lang w:eastAsia="uk-UA"/>
              </w:rPr>
              <w:t>Д242</w:t>
            </w:r>
          </w:p>
        </w:tc>
      </w:tr>
      <w:tr w:rsidR="00C45217" w:rsidRPr="009638C7" w:rsidTr="00C45217">
        <w:trPr>
          <w:tblCellSpacing w:w="15" w:type="dxa"/>
        </w:trPr>
        <w:tc>
          <w:tcPr>
            <w:tcW w:w="0" w:type="auto"/>
            <w:shd w:val="clear" w:color="auto" w:fill="FFFFFF" w:themeFill="background1"/>
            <w:tcMar>
              <w:top w:w="75" w:type="dxa"/>
              <w:left w:w="75" w:type="dxa"/>
              <w:bottom w:w="75" w:type="dxa"/>
              <w:right w:w="75" w:type="dxa"/>
            </w:tcMar>
            <w:vAlign w:val="center"/>
            <w:hideMark/>
          </w:tcPr>
          <w:p w:rsidR="00C45217" w:rsidRPr="009638C7" w:rsidRDefault="00C45217" w:rsidP="004E7E43">
            <w:pPr>
              <w:spacing w:after="0" w:line="240" w:lineRule="atLeast"/>
              <w:jc w:val="right"/>
              <w:rPr>
                <w:rFonts w:ascii="Times New Roman" w:eastAsia="Times New Roman" w:hAnsi="Times New Roman" w:cs="Times New Roman"/>
                <w:bCs/>
                <w:sz w:val="28"/>
                <w:szCs w:val="28"/>
                <w:lang w:eastAsia="uk-UA"/>
              </w:rPr>
            </w:pPr>
            <w:r w:rsidRPr="009638C7">
              <w:rPr>
                <w:rFonts w:ascii="Times New Roman" w:eastAsia="Times New Roman" w:hAnsi="Times New Roman" w:cs="Times New Roman"/>
                <w:bCs/>
                <w:sz w:val="28"/>
                <w:szCs w:val="28"/>
                <w:lang w:eastAsia="uk-UA"/>
              </w:rPr>
              <w:t>VD5, VD6</w:t>
            </w:r>
          </w:p>
        </w:tc>
        <w:tc>
          <w:tcPr>
            <w:tcW w:w="0" w:type="auto"/>
            <w:shd w:val="clear" w:color="auto" w:fill="FFFFFF" w:themeFill="background1"/>
            <w:tcMar>
              <w:top w:w="75" w:type="dxa"/>
              <w:left w:w="75" w:type="dxa"/>
              <w:bottom w:w="75" w:type="dxa"/>
              <w:right w:w="75" w:type="dxa"/>
            </w:tcMar>
            <w:vAlign w:val="center"/>
            <w:hideMark/>
          </w:tcPr>
          <w:p w:rsidR="00C45217" w:rsidRPr="009638C7" w:rsidRDefault="00C45217" w:rsidP="004E7E43">
            <w:pPr>
              <w:spacing w:after="0" w:line="240" w:lineRule="atLeast"/>
              <w:rPr>
                <w:rFonts w:ascii="Times New Roman" w:eastAsia="Times New Roman" w:hAnsi="Times New Roman" w:cs="Times New Roman"/>
                <w:bCs/>
                <w:sz w:val="28"/>
                <w:szCs w:val="28"/>
                <w:lang w:eastAsia="uk-UA"/>
              </w:rPr>
            </w:pPr>
            <w:r w:rsidRPr="009638C7">
              <w:rPr>
                <w:rFonts w:ascii="Times New Roman" w:eastAsia="Times New Roman" w:hAnsi="Times New Roman" w:cs="Times New Roman"/>
                <w:bCs/>
                <w:sz w:val="28"/>
                <w:szCs w:val="28"/>
                <w:lang w:eastAsia="uk-UA"/>
              </w:rPr>
              <w:t>Стаб</w:t>
            </w:r>
            <w:r>
              <w:rPr>
                <w:rFonts w:ascii="Times New Roman" w:eastAsia="Times New Roman" w:hAnsi="Times New Roman" w:cs="Times New Roman"/>
                <w:bCs/>
                <w:sz w:val="28"/>
                <w:szCs w:val="28"/>
                <w:lang w:eastAsia="uk-UA"/>
              </w:rPr>
              <w:t>ілі</w:t>
            </w:r>
            <w:r w:rsidRPr="009638C7">
              <w:rPr>
                <w:rFonts w:ascii="Times New Roman" w:eastAsia="Times New Roman" w:hAnsi="Times New Roman" w:cs="Times New Roman"/>
                <w:bCs/>
                <w:sz w:val="28"/>
                <w:szCs w:val="28"/>
                <w:lang w:eastAsia="uk-UA"/>
              </w:rPr>
              <w:t>трон</w:t>
            </w:r>
          </w:p>
        </w:tc>
        <w:tc>
          <w:tcPr>
            <w:tcW w:w="1195" w:type="dxa"/>
            <w:shd w:val="clear" w:color="auto" w:fill="FFFFFF" w:themeFill="background1"/>
            <w:tcMar>
              <w:top w:w="75" w:type="dxa"/>
              <w:left w:w="75" w:type="dxa"/>
              <w:bottom w:w="75" w:type="dxa"/>
              <w:right w:w="75" w:type="dxa"/>
            </w:tcMar>
            <w:vAlign w:val="center"/>
            <w:hideMark/>
          </w:tcPr>
          <w:p w:rsidR="00C45217" w:rsidRPr="009638C7" w:rsidRDefault="00C45217" w:rsidP="004E7E43">
            <w:pPr>
              <w:spacing w:after="0" w:line="240" w:lineRule="atLeast"/>
              <w:rPr>
                <w:rFonts w:ascii="Times New Roman" w:eastAsia="Times New Roman" w:hAnsi="Times New Roman" w:cs="Times New Roman"/>
                <w:bCs/>
                <w:sz w:val="28"/>
                <w:szCs w:val="28"/>
                <w:lang w:eastAsia="uk-UA"/>
              </w:rPr>
            </w:pPr>
            <w:r w:rsidRPr="009638C7">
              <w:rPr>
                <w:rFonts w:ascii="Times New Roman" w:eastAsia="Times New Roman" w:hAnsi="Times New Roman" w:cs="Times New Roman"/>
                <w:bCs/>
                <w:sz w:val="28"/>
                <w:szCs w:val="28"/>
                <w:bdr w:val="none" w:sz="0" w:space="0" w:color="auto" w:frame="1"/>
                <w:lang w:eastAsia="uk-UA"/>
              </w:rPr>
              <w:t>КС191Ж</w:t>
            </w:r>
          </w:p>
        </w:tc>
      </w:tr>
      <w:tr w:rsidR="00C45217" w:rsidRPr="009638C7" w:rsidTr="00C45217">
        <w:trPr>
          <w:tblCellSpacing w:w="15" w:type="dxa"/>
        </w:trPr>
        <w:tc>
          <w:tcPr>
            <w:tcW w:w="0" w:type="auto"/>
            <w:shd w:val="clear" w:color="auto" w:fill="FFFFFF" w:themeFill="background1"/>
            <w:tcMar>
              <w:top w:w="75" w:type="dxa"/>
              <w:left w:w="75" w:type="dxa"/>
              <w:bottom w:w="75" w:type="dxa"/>
              <w:right w:w="75" w:type="dxa"/>
            </w:tcMar>
            <w:vAlign w:val="center"/>
            <w:hideMark/>
          </w:tcPr>
          <w:p w:rsidR="00C45217" w:rsidRPr="009638C7" w:rsidRDefault="00C45217" w:rsidP="004E7E43">
            <w:pPr>
              <w:spacing w:after="0" w:line="240" w:lineRule="atLeast"/>
              <w:jc w:val="right"/>
              <w:rPr>
                <w:rFonts w:ascii="Times New Roman" w:eastAsia="Times New Roman" w:hAnsi="Times New Roman" w:cs="Times New Roman"/>
                <w:bCs/>
                <w:sz w:val="28"/>
                <w:szCs w:val="28"/>
                <w:lang w:eastAsia="uk-UA"/>
              </w:rPr>
            </w:pPr>
            <w:r w:rsidRPr="009638C7">
              <w:rPr>
                <w:rFonts w:ascii="Times New Roman" w:eastAsia="Times New Roman" w:hAnsi="Times New Roman" w:cs="Times New Roman"/>
                <w:bCs/>
                <w:sz w:val="28"/>
                <w:szCs w:val="28"/>
                <w:lang w:eastAsia="uk-UA"/>
              </w:rPr>
              <w:t>VD7</w:t>
            </w:r>
          </w:p>
        </w:tc>
        <w:tc>
          <w:tcPr>
            <w:tcW w:w="0" w:type="auto"/>
            <w:shd w:val="clear" w:color="auto" w:fill="FFFFFF" w:themeFill="background1"/>
            <w:tcMar>
              <w:top w:w="75" w:type="dxa"/>
              <w:left w:w="75" w:type="dxa"/>
              <w:bottom w:w="75" w:type="dxa"/>
              <w:right w:w="75" w:type="dxa"/>
            </w:tcMar>
            <w:vAlign w:val="center"/>
            <w:hideMark/>
          </w:tcPr>
          <w:p w:rsidR="00C45217" w:rsidRPr="009638C7" w:rsidRDefault="00C45217" w:rsidP="004E7E43">
            <w:pPr>
              <w:spacing w:after="0" w:line="240" w:lineRule="atLeast"/>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Ді</w:t>
            </w:r>
            <w:r w:rsidRPr="009638C7">
              <w:rPr>
                <w:rFonts w:ascii="Times New Roman" w:eastAsia="Times New Roman" w:hAnsi="Times New Roman" w:cs="Times New Roman"/>
                <w:bCs/>
                <w:sz w:val="28"/>
                <w:szCs w:val="28"/>
                <w:lang w:eastAsia="uk-UA"/>
              </w:rPr>
              <w:t>од</w:t>
            </w:r>
          </w:p>
        </w:tc>
        <w:tc>
          <w:tcPr>
            <w:tcW w:w="1195" w:type="dxa"/>
            <w:shd w:val="clear" w:color="auto" w:fill="FFFFFF" w:themeFill="background1"/>
            <w:tcMar>
              <w:top w:w="75" w:type="dxa"/>
              <w:left w:w="75" w:type="dxa"/>
              <w:bottom w:w="75" w:type="dxa"/>
              <w:right w:w="75" w:type="dxa"/>
            </w:tcMar>
            <w:vAlign w:val="center"/>
            <w:hideMark/>
          </w:tcPr>
          <w:p w:rsidR="00C45217" w:rsidRPr="009638C7" w:rsidRDefault="00C45217" w:rsidP="004E7E43">
            <w:pPr>
              <w:spacing w:after="0" w:line="240" w:lineRule="atLeast"/>
              <w:rPr>
                <w:rFonts w:ascii="Times New Roman" w:eastAsia="Times New Roman" w:hAnsi="Times New Roman" w:cs="Times New Roman"/>
                <w:bCs/>
                <w:sz w:val="28"/>
                <w:szCs w:val="28"/>
                <w:lang w:eastAsia="uk-UA"/>
              </w:rPr>
            </w:pPr>
            <w:r w:rsidRPr="009638C7">
              <w:rPr>
                <w:rFonts w:ascii="Times New Roman" w:eastAsia="Times New Roman" w:hAnsi="Times New Roman" w:cs="Times New Roman"/>
                <w:bCs/>
                <w:sz w:val="28"/>
                <w:szCs w:val="28"/>
                <w:bdr w:val="none" w:sz="0" w:space="0" w:color="auto" w:frame="1"/>
                <w:lang w:eastAsia="uk-UA"/>
              </w:rPr>
              <w:t>КД226А</w:t>
            </w:r>
          </w:p>
        </w:tc>
      </w:tr>
      <w:tr w:rsidR="00C45217" w:rsidRPr="009638C7" w:rsidTr="00C45217">
        <w:trPr>
          <w:tblCellSpacing w:w="15" w:type="dxa"/>
        </w:trPr>
        <w:tc>
          <w:tcPr>
            <w:tcW w:w="0" w:type="auto"/>
            <w:shd w:val="clear" w:color="auto" w:fill="FFFFFF" w:themeFill="background1"/>
            <w:tcMar>
              <w:top w:w="75" w:type="dxa"/>
              <w:left w:w="75" w:type="dxa"/>
              <w:bottom w:w="75" w:type="dxa"/>
              <w:right w:w="75" w:type="dxa"/>
            </w:tcMar>
            <w:vAlign w:val="center"/>
            <w:hideMark/>
          </w:tcPr>
          <w:p w:rsidR="00C45217" w:rsidRPr="009638C7" w:rsidRDefault="00C45217" w:rsidP="004E7E43">
            <w:pPr>
              <w:spacing w:after="0" w:line="240" w:lineRule="atLeast"/>
              <w:jc w:val="right"/>
              <w:rPr>
                <w:rFonts w:ascii="Times New Roman" w:eastAsia="Times New Roman" w:hAnsi="Times New Roman" w:cs="Times New Roman"/>
                <w:bCs/>
                <w:sz w:val="28"/>
                <w:szCs w:val="28"/>
                <w:lang w:eastAsia="uk-UA"/>
              </w:rPr>
            </w:pPr>
            <w:r w:rsidRPr="009638C7">
              <w:rPr>
                <w:rFonts w:ascii="Times New Roman" w:eastAsia="Times New Roman" w:hAnsi="Times New Roman" w:cs="Times New Roman"/>
                <w:bCs/>
                <w:sz w:val="28"/>
                <w:szCs w:val="28"/>
                <w:lang w:eastAsia="uk-UA"/>
              </w:rPr>
              <w:t>VD8</w:t>
            </w:r>
          </w:p>
        </w:tc>
        <w:tc>
          <w:tcPr>
            <w:tcW w:w="0" w:type="auto"/>
            <w:shd w:val="clear" w:color="auto" w:fill="FFFFFF" w:themeFill="background1"/>
            <w:tcMar>
              <w:top w:w="75" w:type="dxa"/>
              <w:left w:w="75" w:type="dxa"/>
              <w:bottom w:w="75" w:type="dxa"/>
              <w:right w:w="75" w:type="dxa"/>
            </w:tcMar>
            <w:vAlign w:val="center"/>
            <w:hideMark/>
          </w:tcPr>
          <w:p w:rsidR="00C45217" w:rsidRPr="009638C7" w:rsidRDefault="00C45217" w:rsidP="004E7E43">
            <w:pPr>
              <w:spacing w:after="0" w:line="240" w:lineRule="atLeast"/>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Ді</w:t>
            </w:r>
            <w:r w:rsidRPr="009638C7">
              <w:rPr>
                <w:rFonts w:ascii="Times New Roman" w:eastAsia="Times New Roman" w:hAnsi="Times New Roman" w:cs="Times New Roman"/>
                <w:bCs/>
                <w:sz w:val="28"/>
                <w:szCs w:val="28"/>
                <w:lang w:eastAsia="uk-UA"/>
              </w:rPr>
              <w:t>од</w:t>
            </w:r>
          </w:p>
        </w:tc>
        <w:tc>
          <w:tcPr>
            <w:tcW w:w="1195" w:type="dxa"/>
            <w:shd w:val="clear" w:color="auto" w:fill="FFFFFF" w:themeFill="background1"/>
            <w:tcMar>
              <w:top w:w="75" w:type="dxa"/>
              <w:left w:w="75" w:type="dxa"/>
              <w:bottom w:w="75" w:type="dxa"/>
              <w:right w:w="75" w:type="dxa"/>
            </w:tcMar>
            <w:vAlign w:val="center"/>
            <w:hideMark/>
          </w:tcPr>
          <w:p w:rsidR="00C45217" w:rsidRPr="009638C7" w:rsidRDefault="00C45217" w:rsidP="004E7E43">
            <w:pPr>
              <w:spacing w:after="0" w:line="240" w:lineRule="atLeast"/>
              <w:rPr>
                <w:rFonts w:ascii="Times New Roman" w:eastAsia="Times New Roman" w:hAnsi="Times New Roman" w:cs="Times New Roman"/>
                <w:bCs/>
                <w:sz w:val="28"/>
                <w:szCs w:val="28"/>
                <w:lang w:eastAsia="uk-UA"/>
              </w:rPr>
            </w:pPr>
            <w:r w:rsidRPr="009638C7">
              <w:rPr>
                <w:rFonts w:ascii="Times New Roman" w:eastAsia="Times New Roman" w:hAnsi="Times New Roman" w:cs="Times New Roman"/>
                <w:bCs/>
                <w:sz w:val="28"/>
                <w:szCs w:val="28"/>
                <w:bdr w:val="none" w:sz="0" w:space="0" w:color="auto" w:frame="1"/>
                <w:lang w:eastAsia="uk-UA"/>
              </w:rPr>
              <w:t>КД522А</w:t>
            </w:r>
          </w:p>
        </w:tc>
      </w:tr>
      <w:tr w:rsidR="00C45217" w:rsidRPr="009638C7" w:rsidTr="00C45217">
        <w:trPr>
          <w:tblCellSpacing w:w="15" w:type="dxa"/>
        </w:trPr>
        <w:tc>
          <w:tcPr>
            <w:tcW w:w="0" w:type="auto"/>
            <w:shd w:val="clear" w:color="auto" w:fill="FFFFFF" w:themeFill="background1"/>
            <w:tcMar>
              <w:top w:w="75" w:type="dxa"/>
              <w:left w:w="75" w:type="dxa"/>
              <w:bottom w:w="75" w:type="dxa"/>
              <w:right w:w="75" w:type="dxa"/>
            </w:tcMar>
            <w:vAlign w:val="center"/>
            <w:hideMark/>
          </w:tcPr>
          <w:p w:rsidR="00C45217" w:rsidRPr="009638C7" w:rsidRDefault="00C45217" w:rsidP="004E7E43">
            <w:pPr>
              <w:spacing w:after="0" w:line="240" w:lineRule="atLeast"/>
              <w:jc w:val="right"/>
              <w:rPr>
                <w:rFonts w:ascii="Times New Roman" w:eastAsia="Times New Roman" w:hAnsi="Times New Roman" w:cs="Times New Roman"/>
                <w:bCs/>
                <w:sz w:val="28"/>
                <w:szCs w:val="28"/>
                <w:lang w:eastAsia="uk-UA"/>
              </w:rPr>
            </w:pPr>
            <w:r w:rsidRPr="009638C7">
              <w:rPr>
                <w:rFonts w:ascii="Times New Roman" w:eastAsia="Times New Roman" w:hAnsi="Times New Roman" w:cs="Times New Roman"/>
                <w:bCs/>
                <w:sz w:val="28"/>
                <w:szCs w:val="28"/>
                <w:lang w:eastAsia="uk-UA"/>
              </w:rPr>
              <w:t>VD9, VD10</w:t>
            </w:r>
          </w:p>
        </w:tc>
        <w:tc>
          <w:tcPr>
            <w:tcW w:w="0" w:type="auto"/>
            <w:shd w:val="clear" w:color="auto" w:fill="FFFFFF" w:themeFill="background1"/>
            <w:tcMar>
              <w:top w:w="75" w:type="dxa"/>
              <w:left w:w="75" w:type="dxa"/>
              <w:bottom w:w="75" w:type="dxa"/>
              <w:right w:w="75" w:type="dxa"/>
            </w:tcMar>
            <w:vAlign w:val="center"/>
            <w:hideMark/>
          </w:tcPr>
          <w:p w:rsidR="00C45217" w:rsidRPr="009638C7" w:rsidRDefault="00C45217" w:rsidP="004E7E43">
            <w:pPr>
              <w:spacing w:after="0" w:line="240" w:lineRule="atLeast"/>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Ді</w:t>
            </w:r>
            <w:r w:rsidRPr="009638C7">
              <w:rPr>
                <w:rFonts w:ascii="Times New Roman" w:eastAsia="Times New Roman" w:hAnsi="Times New Roman" w:cs="Times New Roman"/>
                <w:bCs/>
                <w:sz w:val="28"/>
                <w:szCs w:val="28"/>
                <w:lang w:eastAsia="uk-UA"/>
              </w:rPr>
              <w:t>од</w:t>
            </w:r>
          </w:p>
        </w:tc>
        <w:tc>
          <w:tcPr>
            <w:tcW w:w="1195" w:type="dxa"/>
            <w:shd w:val="clear" w:color="auto" w:fill="FFFFFF" w:themeFill="background1"/>
            <w:tcMar>
              <w:top w:w="75" w:type="dxa"/>
              <w:left w:w="75" w:type="dxa"/>
              <w:bottom w:w="75" w:type="dxa"/>
              <w:right w:w="75" w:type="dxa"/>
            </w:tcMar>
            <w:vAlign w:val="center"/>
            <w:hideMark/>
          </w:tcPr>
          <w:p w:rsidR="00C45217" w:rsidRPr="009638C7" w:rsidRDefault="00C45217" w:rsidP="004E7E43">
            <w:pPr>
              <w:spacing w:after="0" w:line="240" w:lineRule="atLeast"/>
              <w:rPr>
                <w:rFonts w:ascii="Times New Roman" w:eastAsia="Times New Roman" w:hAnsi="Times New Roman" w:cs="Times New Roman"/>
                <w:bCs/>
                <w:sz w:val="28"/>
                <w:szCs w:val="28"/>
                <w:lang w:eastAsia="uk-UA"/>
              </w:rPr>
            </w:pPr>
            <w:r w:rsidRPr="009638C7">
              <w:rPr>
                <w:rFonts w:ascii="Times New Roman" w:eastAsia="Times New Roman" w:hAnsi="Times New Roman" w:cs="Times New Roman"/>
                <w:bCs/>
                <w:sz w:val="28"/>
                <w:szCs w:val="28"/>
                <w:bdr w:val="none" w:sz="0" w:space="0" w:color="auto" w:frame="1"/>
                <w:lang w:eastAsia="uk-UA"/>
              </w:rPr>
              <w:t>КД209А</w:t>
            </w:r>
          </w:p>
        </w:tc>
      </w:tr>
    </w:tbl>
    <w:p w:rsidR="00EC5280" w:rsidRDefault="00EC5280" w:rsidP="004E7E43">
      <w:pPr>
        <w:autoSpaceDE w:val="0"/>
        <w:autoSpaceDN w:val="0"/>
        <w:adjustRightInd w:val="0"/>
        <w:spacing w:after="0" w:line="360" w:lineRule="auto"/>
        <w:ind w:firstLine="709"/>
        <w:jc w:val="both"/>
        <w:rPr>
          <w:rFonts w:ascii="Times New Roman" w:hAnsi="Times New Roman" w:cs="Times New Roman"/>
          <w:sz w:val="28"/>
          <w:szCs w:val="28"/>
          <w:lang w:eastAsia="ru-RU"/>
        </w:rPr>
      </w:pPr>
    </w:p>
    <w:p w:rsidR="00EC5280" w:rsidRDefault="00EC5280" w:rsidP="004E7E43">
      <w:pPr>
        <w:autoSpaceDE w:val="0"/>
        <w:autoSpaceDN w:val="0"/>
        <w:adjustRightInd w:val="0"/>
        <w:spacing w:after="0" w:line="360" w:lineRule="auto"/>
        <w:ind w:firstLine="709"/>
        <w:jc w:val="both"/>
        <w:rPr>
          <w:rFonts w:ascii="Times New Roman" w:hAnsi="Times New Roman" w:cs="Times New Roman"/>
          <w:sz w:val="28"/>
          <w:szCs w:val="28"/>
          <w:lang w:eastAsia="ru-RU"/>
        </w:rPr>
      </w:pPr>
    </w:p>
    <w:p w:rsidR="00EC5280" w:rsidRDefault="00EC5280" w:rsidP="004E7E43">
      <w:pPr>
        <w:autoSpaceDE w:val="0"/>
        <w:autoSpaceDN w:val="0"/>
        <w:adjustRightInd w:val="0"/>
        <w:spacing w:after="0" w:line="360" w:lineRule="auto"/>
        <w:ind w:firstLine="709"/>
        <w:jc w:val="both"/>
        <w:rPr>
          <w:rFonts w:ascii="Times New Roman" w:hAnsi="Times New Roman" w:cs="Times New Roman"/>
          <w:sz w:val="28"/>
          <w:szCs w:val="28"/>
          <w:lang w:eastAsia="ru-RU"/>
        </w:rPr>
      </w:pPr>
    </w:p>
    <w:p w:rsidR="00C45217" w:rsidRDefault="00C45217" w:rsidP="004E7E43">
      <w:pPr>
        <w:autoSpaceDE w:val="0"/>
        <w:autoSpaceDN w:val="0"/>
        <w:adjustRightInd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Таблиця 1.3 – Основні технічні характеристики діодів</w:t>
      </w:r>
    </w:p>
    <w:p w:rsidR="00A46949" w:rsidRDefault="00A46949" w:rsidP="004E7E43">
      <w:pPr>
        <w:autoSpaceDE w:val="0"/>
        <w:autoSpaceDN w:val="0"/>
        <w:adjustRightInd w:val="0"/>
        <w:spacing w:after="0" w:line="360" w:lineRule="auto"/>
        <w:ind w:firstLine="709"/>
        <w:jc w:val="both"/>
        <w:rPr>
          <w:rFonts w:ascii="Times New Roman" w:hAnsi="Times New Roman" w:cs="Times New Roman"/>
          <w:sz w:val="28"/>
          <w:szCs w:val="28"/>
          <w:lang w:eastAsia="ru-RU"/>
        </w:rPr>
      </w:pPr>
    </w:p>
    <w:tbl>
      <w:tblPr>
        <w:tblW w:w="102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1138"/>
        <w:gridCol w:w="1103"/>
        <w:gridCol w:w="775"/>
        <w:gridCol w:w="803"/>
        <w:gridCol w:w="813"/>
        <w:gridCol w:w="988"/>
        <w:gridCol w:w="812"/>
        <w:gridCol w:w="813"/>
        <w:gridCol w:w="676"/>
        <w:gridCol w:w="983"/>
        <w:gridCol w:w="1377"/>
      </w:tblGrid>
      <w:tr w:rsidR="00C45217" w:rsidRPr="00DD57B3" w:rsidTr="00C45217">
        <w:tc>
          <w:tcPr>
            <w:tcW w:w="0" w:type="auto"/>
            <w:vMerge w:val="restart"/>
            <w:shd w:val="clear" w:color="auto" w:fill="FFFFFF" w:themeFill="background1"/>
            <w:tcMar>
              <w:top w:w="150" w:type="dxa"/>
              <w:left w:w="75" w:type="dxa"/>
              <w:bottom w:w="150" w:type="dxa"/>
              <w:right w:w="75" w:type="dxa"/>
            </w:tcMar>
            <w:vAlign w:val="center"/>
            <w:hideMark/>
          </w:tcPr>
          <w:p w:rsidR="00C45217" w:rsidRPr="001643F1" w:rsidRDefault="00C45217" w:rsidP="004E7E43">
            <w:pPr>
              <w:spacing w:after="0" w:line="240" w:lineRule="auto"/>
              <w:jc w:val="center"/>
              <w:rPr>
                <w:rFonts w:ascii="Times New Roman" w:eastAsia="Times New Roman" w:hAnsi="Times New Roman" w:cs="Times New Roman"/>
                <w:sz w:val="28"/>
                <w:szCs w:val="28"/>
                <w:lang w:eastAsia="uk-UA"/>
              </w:rPr>
            </w:pPr>
            <w:r w:rsidRPr="00DD57B3">
              <w:rPr>
                <w:rFonts w:ascii="Times New Roman" w:eastAsia="Times New Roman" w:hAnsi="Times New Roman" w:cs="Times New Roman"/>
                <w:sz w:val="28"/>
                <w:szCs w:val="28"/>
                <w:lang w:eastAsia="uk-UA"/>
              </w:rPr>
              <w:t>Ді</w:t>
            </w:r>
            <w:r w:rsidRPr="001643F1">
              <w:rPr>
                <w:rFonts w:ascii="Times New Roman" w:eastAsia="Times New Roman" w:hAnsi="Times New Roman" w:cs="Times New Roman"/>
                <w:sz w:val="28"/>
                <w:szCs w:val="28"/>
                <w:lang w:eastAsia="uk-UA"/>
              </w:rPr>
              <w:t>од</w:t>
            </w:r>
          </w:p>
        </w:tc>
        <w:tc>
          <w:tcPr>
            <w:tcW w:w="1103" w:type="dxa"/>
            <w:shd w:val="clear" w:color="auto" w:fill="FFFFFF" w:themeFill="background1"/>
            <w:tcMar>
              <w:top w:w="150" w:type="dxa"/>
              <w:left w:w="75" w:type="dxa"/>
              <w:bottom w:w="150" w:type="dxa"/>
              <w:right w:w="75" w:type="dxa"/>
            </w:tcMar>
            <w:vAlign w:val="center"/>
            <w:hideMark/>
          </w:tcPr>
          <w:p w:rsidR="00C45217" w:rsidRPr="001643F1" w:rsidRDefault="00C45217" w:rsidP="004E7E43">
            <w:pPr>
              <w:spacing w:after="0" w:line="240" w:lineRule="auto"/>
              <w:jc w:val="center"/>
              <w:rPr>
                <w:rFonts w:ascii="Times New Roman" w:eastAsia="Times New Roman" w:hAnsi="Times New Roman" w:cs="Times New Roman"/>
                <w:sz w:val="28"/>
                <w:szCs w:val="28"/>
                <w:lang w:eastAsia="uk-UA"/>
              </w:rPr>
            </w:pPr>
            <w:r w:rsidRPr="001643F1">
              <w:rPr>
                <w:rFonts w:ascii="Times New Roman" w:eastAsia="Times New Roman" w:hAnsi="Times New Roman" w:cs="Times New Roman"/>
                <w:sz w:val="28"/>
                <w:szCs w:val="28"/>
                <w:lang w:eastAsia="uk-UA"/>
              </w:rPr>
              <w:t>Uпр/Iпр</w:t>
            </w:r>
          </w:p>
        </w:tc>
        <w:tc>
          <w:tcPr>
            <w:tcW w:w="798" w:type="dxa"/>
            <w:shd w:val="clear" w:color="auto" w:fill="FFFFFF" w:themeFill="background1"/>
            <w:tcMar>
              <w:top w:w="150" w:type="dxa"/>
              <w:left w:w="75" w:type="dxa"/>
              <w:bottom w:w="150" w:type="dxa"/>
              <w:right w:w="75" w:type="dxa"/>
            </w:tcMar>
            <w:vAlign w:val="center"/>
            <w:hideMark/>
          </w:tcPr>
          <w:p w:rsidR="00C45217" w:rsidRPr="001643F1" w:rsidRDefault="00C45217" w:rsidP="004E7E43">
            <w:pPr>
              <w:spacing w:after="0" w:line="240" w:lineRule="auto"/>
              <w:jc w:val="center"/>
              <w:rPr>
                <w:rFonts w:ascii="Times New Roman" w:eastAsia="Times New Roman" w:hAnsi="Times New Roman" w:cs="Times New Roman"/>
                <w:sz w:val="28"/>
                <w:szCs w:val="28"/>
                <w:lang w:eastAsia="uk-UA"/>
              </w:rPr>
            </w:pPr>
            <w:r w:rsidRPr="00DD57B3">
              <w:rPr>
                <w:rFonts w:ascii="Times New Roman" w:eastAsia="Times New Roman" w:hAnsi="Times New Roman" w:cs="Times New Roman"/>
                <w:sz w:val="28"/>
                <w:szCs w:val="28"/>
                <w:lang w:eastAsia="uk-UA"/>
              </w:rPr>
              <w:t>Iзв</w:t>
            </w:r>
          </w:p>
        </w:tc>
        <w:tc>
          <w:tcPr>
            <w:tcW w:w="850" w:type="dxa"/>
            <w:shd w:val="clear" w:color="auto" w:fill="FFFFFF" w:themeFill="background1"/>
            <w:tcMar>
              <w:top w:w="150" w:type="dxa"/>
              <w:left w:w="75" w:type="dxa"/>
              <w:bottom w:w="150" w:type="dxa"/>
              <w:right w:w="75" w:type="dxa"/>
            </w:tcMar>
            <w:vAlign w:val="center"/>
            <w:hideMark/>
          </w:tcPr>
          <w:p w:rsidR="00C45217" w:rsidRPr="001643F1" w:rsidRDefault="00C45217" w:rsidP="004E7E43">
            <w:pPr>
              <w:spacing w:after="0" w:line="240" w:lineRule="auto"/>
              <w:jc w:val="center"/>
              <w:rPr>
                <w:rFonts w:ascii="Times New Roman" w:eastAsia="Times New Roman" w:hAnsi="Times New Roman" w:cs="Times New Roman"/>
                <w:sz w:val="28"/>
                <w:szCs w:val="28"/>
                <w:lang w:eastAsia="uk-UA"/>
              </w:rPr>
            </w:pPr>
            <w:r w:rsidRPr="00DD57B3">
              <w:rPr>
                <w:rFonts w:ascii="Times New Roman" w:eastAsia="Times New Roman" w:hAnsi="Times New Roman" w:cs="Times New Roman"/>
                <w:sz w:val="28"/>
                <w:szCs w:val="28"/>
                <w:lang w:eastAsia="uk-UA"/>
              </w:rPr>
              <w:t>t вос зв</w:t>
            </w:r>
          </w:p>
        </w:tc>
        <w:tc>
          <w:tcPr>
            <w:tcW w:w="851" w:type="dxa"/>
            <w:shd w:val="clear" w:color="auto" w:fill="FFFFFF" w:themeFill="background1"/>
            <w:tcMar>
              <w:top w:w="150" w:type="dxa"/>
              <w:left w:w="75" w:type="dxa"/>
              <w:bottom w:w="150" w:type="dxa"/>
              <w:right w:w="75" w:type="dxa"/>
            </w:tcMar>
            <w:vAlign w:val="center"/>
            <w:hideMark/>
          </w:tcPr>
          <w:p w:rsidR="00C45217" w:rsidRPr="001643F1" w:rsidRDefault="00C45217" w:rsidP="004E7E43">
            <w:pPr>
              <w:spacing w:after="0" w:line="240" w:lineRule="auto"/>
              <w:jc w:val="center"/>
              <w:rPr>
                <w:rFonts w:ascii="Times New Roman" w:eastAsia="Times New Roman" w:hAnsi="Times New Roman" w:cs="Times New Roman"/>
                <w:sz w:val="28"/>
                <w:szCs w:val="28"/>
                <w:lang w:eastAsia="uk-UA"/>
              </w:rPr>
            </w:pPr>
            <w:r w:rsidRPr="00DD57B3">
              <w:rPr>
                <w:rFonts w:ascii="Times New Roman" w:eastAsia="Times New Roman" w:hAnsi="Times New Roman" w:cs="Times New Roman"/>
                <w:sz w:val="28"/>
                <w:szCs w:val="28"/>
                <w:lang w:eastAsia="uk-UA"/>
              </w:rPr>
              <w:t>Uзв</w:t>
            </w:r>
            <w:r w:rsidRPr="001643F1">
              <w:rPr>
                <w:rFonts w:ascii="Times New Roman" w:eastAsia="Times New Roman" w:hAnsi="Times New Roman" w:cs="Times New Roman"/>
                <w:sz w:val="28"/>
                <w:szCs w:val="28"/>
                <w:lang w:eastAsia="uk-UA"/>
              </w:rPr>
              <w:t xml:space="preserve"> max</w:t>
            </w:r>
          </w:p>
        </w:tc>
        <w:tc>
          <w:tcPr>
            <w:tcW w:w="992" w:type="dxa"/>
            <w:shd w:val="clear" w:color="auto" w:fill="FFFFFF" w:themeFill="background1"/>
            <w:tcMar>
              <w:top w:w="150" w:type="dxa"/>
              <w:left w:w="75" w:type="dxa"/>
              <w:bottom w:w="150" w:type="dxa"/>
              <w:right w:w="75" w:type="dxa"/>
            </w:tcMar>
            <w:vAlign w:val="center"/>
            <w:hideMark/>
          </w:tcPr>
          <w:p w:rsidR="00C45217" w:rsidRPr="001643F1" w:rsidRDefault="00C45217" w:rsidP="004E7E43">
            <w:pPr>
              <w:spacing w:after="0" w:line="240" w:lineRule="auto"/>
              <w:jc w:val="center"/>
              <w:rPr>
                <w:rFonts w:ascii="Times New Roman" w:eastAsia="Times New Roman" w:hAnsi="Times New Roman" w:cs="Times New Roman"/>
                <w:sz w:val="28"/>
                <w:szCs w:val="28"/>
                <w:lang w:eastAsia="uk-UA"/>
              </w:rPr>
            </w:pPr>
            <w:r w:rsidRPr="00DD57B3">
              <w:rPr>
                <w:rFonts w:ascii="Times New Roman" w:eastAsia="Times New Roman" w:hAnsi="Times New Roman" w:cs="Times New Roman"/>
                <w:sz w:val="28"/>
                <w:szCs w:val="28"/>
                <w:lang w:eastAsia="uk-UA"/>
              </w:rPr>
              <w:t>Uзв</w:t>
            </w:r>
            <w:r w:rsidRPr="001643F1">
              <w:rPr>
                <w:rFonts w:ascii="Times New Roman" w:eastAsia="Times New Roman" w:hAnsi="Times New Roman" w:cs="Times New Roman"/>
                <w:sz w:val="28"/>
                <w:szCs w:val="28"/>
                <w:lang w:eastAsia="uk-UA"/>
              </w:rPr>
              <w:t xml:space="preserve"> </w:t>
            </w:r>
            <w:r w:rsidRPr="00DD57B3">
              <w:rPr>
                <w:rFonts w:ascii="Times New Roman" w:eastAsia="Times New Roman" w:hAnsi="Times New Roman" w:cs="Times New Roman"/>
                <w:sz w:val="28"/>
                <w:szCs w:val="28"/>
                <w:lang w:eastAsia="uk-UA"/>
              </w:rPr>
              <w:t>і</w:t>
            </w:r>
            <w:r w:rsidRPr="001643F1">
              <w:rPr>
                <w:rFonts w:ascii="Times New Roman" w:eastAsia="Times New Roman" w:hAnsi="Times New Roman" w:cs="Times New Roman"/>
                <w:sz w:val="28"/>
                <w:szCs w:val="28"/>
                <w:lang w:eastAsia="uk-UA"/>
              </w:rPr>
              <w:t>мп max</w:t>
            </w:r>
          </w:p>
        </w:tc>
        <w:tc>
          <w:tcPr>
            <w:tcW w:w="850" w:type="dxa"/>
            <w:shd w:val="clear" w:color="auto" w:fill="FFFFFF" w:themeFill="background1"/>
            <w:tcMar>
              <w:top w:w="150" w:type="dxa"/>
              <w:left w:w="75" w:type="dxa"/>
              <w:bottom w:w="150" w:type="dxa"/>
              <w:right w:w="75" w:type="dxa"/>
            </w:tcMar>
            <w:vAlign w:val="center"/>
            <w:hideMark/>
          </w:tcPr>
          <w:p w:rsidR="00C45217" w:rsidRPr="001643F1" w:rsidRDefault="00C45217" w:rsidP="004E7E43">
            <w:pPr>
              <w:spacing w:after="0" w:line="240" w:lineRule="auto"/>
              <w:jc w:val="center"/>
              <w:rPr>
                <w:rFonts w:ascii="Times New Roman" w:eastAsia="Times New Roman" w:hAnsi="Times New Roman" w:cs="Times New Roman"/>
                <w:sz w:val="28"/>
                <w:szCs w:val="28"/>
                <w:lang w:eastAsia="uk-UA"/>
              </w:rPr>
            </w:pPr>
            <w:r w:rsidRPr="001643F1">
              <w:rPr>
                <w:rFonts w:ascii="Times New Roman" w:eastAsia="Times New Roman" w:hAnsi="Times New Roman" w:cs="Times New Roman"/>
                <w:sz w:val="28"/>
                <w:szCs w:val="28"/>
                <w:lang w:eastAsia="uk-UA"/>
              </w:rPr>
              <w:t>Iпр max</w:t>
            </w:r>
          </w:p>
        </w:tc>
        <w:tc>
          <w:tcPr>
            <w:tcW w:w="851" w:type="dxa"/>
            <w:shd w:val="clear" w:color="auto" w:fill="FFFFFF" w:themeFill="background1"/>
            <w:tcMar>
              <w:top w:w="150" w:type="dxa"/>
              <w:left w:w="75" w:type="dxa"/>
              <w:bottom w:w="150" w:type="dxa"/>
              <w:right w:w="75" w:type="dxa"/>
            </w:tcMar>
            <w:vAlign w:val="center"/>
            <w:hideMark/>
          </w:tcPr>
          <w:p w:rsidR="00C45217" w:rsidRPr="001643F1" w:rsidRDefault="00C45217" w:rsidP="004E7E43">
            <w:pPr>
              <w:spacing w:after="0" w:line="240" w:lineRule="auto"/>
              <w:jc w:val="center"/>
              <w:rPr>
                <w:rFonts w:ascii="Times New Roman" w:eastAsia="Times New Roman" w:hAnsi="Times New Roman" w:cs="Times New Roman"/>
                <w:sz w:val="28"/>
                <w:szCs w:val="28"/>
                <w:lang w:eastAsia="uk-UA"/>
              </w:rPr>
            </w:pPr>
            <w:r w:rsidRPr="00DD57B3">
              <w:rPr>
                <w:rFonts w:ascii="Times New Roman" w:eastAsia="Times New Roman" w:hAnsi="Times New Roman" w:cs="Times New Roman"/>
                <w:sz w:val="28"/>
                <w:szCs w:val="28"/>
                <w:lang w:eastAsia="uk-UA"/>
              </w:rPr>
              <w:t>Iпр і</w:t>
            </w:r>
            <w:r w:rsidRPr="001643F1">
              <w:rPr>
                <w:rFonts w:ascii="Times New Roman" w:eastAsia="Times New Roman" w:hAnsi="Times New Roman" w:cs="Times New Roman"/>
                <w:sz w:val="28"/>
                <w:szCs w:val="28"/>
                <w:lang w:eastAsia="uk-UA"/>
              </w:rPr>
              <w:t>мп max</w:t>
            </w:r>
          </w:p>
        </w:tc>
        <w:tc>
          <w:tcPr>
            <w:tcW w:w="709" w:type="dxa"/>
            <w:shd w:val="clear" w:color="auto" w:fill="FFFFFF" w:themeFill="background1"/>
            <w:tcMar>
              <w:top w:w="150" w:type="dxa"/>
              <w:left w:w="75" w:type="dxa"/>
              <w:bottom w:w="150" w:type="dxa"/>
              <w:right w:w="75" w:type="dxa"/>
            </w:tcMar>
            <w:vAlign w:val="center"/>
            <w:hideMark/>
          </w:tcPr>
          <w:p w:rsidR="00C45217" w:rsidRPr="001643F1" w:rsidRDefault="00C45217" w:rsidP="004E7E43">
            <w:pPr>
              <w:spacing w:after="0" w:line="240" w:lineRule="auto"/>
              <w:jc w:val="center"/>
              <w:rPr>
                <w:rFonts w:ascii="Times New Roman" w:eastAsia="Times New Roman" w:hAnsi="Times New Roman" w:cs="Times New Roman"/>
                <w:sz w:val="28"/>
                <w:szCs w:val="28"/>
                <w:lang w:eastAsia="uk-UA"/>
              </w:rPr>
            </w:pPr>
            <w:r w:rsidRPr="001643F1">
              <w:rPr>
                <w:rFonts w:ascii="Times New Roman" w:eastAsia="Times New Roman" w:hAnsi="Times New Roman" w:cs="Times New Roman"/>
                <w:sz w:val="28"/>
                <w:szCs w:val="28"/>
                <w:lang w:eastAsia="uk-UA"/>
              </w:rPr>
              <w:t>Cд</w:t>
            </w:r>
          </w:p>
        </w:tc>
        <w:tc>
          <w:tcPr>
            <w:tcW w:w="992" w:type="dxa"/>
            <w:shd w:val="clear" w:color="auto" w:fill="FFFFFF" w:themeFill="background1"/>
            <w:tcMar>
              <w:top w:w="150" w:type="dxa"/>
              <w:left w:w="75" w:type="dxa"/>
              <w:bottom w:w="150" w:type="dxa"/>
              <w:right w:w="75" w:type="dxa"/>
            </w:tcMar>
            <w:vAlign w:val="center"/>
            <w:hideMark/>
          </w:tcPr>
          <w:p w:rsidR="00C45217" w:rsidRPr="001643F1" w:rsidRDefault="00C45217" w:rsidP="004E7E43">
            <w:pPr>
              <w:spacing w:after="0" w:line="240" w:lineRule="auto"/>
              <w:jc w:val="center"/>
              <w:rPr>
                <w:rFonts w:ascii="Times New Roman" w:eastAsia="Times New Roman" w:hAnsi="Times New Roman" w:cs="Times New Roman"/>
                <w:sz w:val="28"/>
                <w:szCs w:val="28"/>
                <w:lang w:eastAsia="uk-UA"/>
              </w:rPr>
            </w:pPr>
            <w:r w:rsidRPr="001643F1">
              <w:rPr>
                <w:rFonts w:ascii="Times New Roman" w:eastAsia="Times New Roman" w:hAnsi="Times New Roman" w:cs="Times New Roman"/>
                <w:sz w:val="28"/>
                <w:szCs w:val="28"/>
                <w:lang w:eastAsia="uk-UA"/>
              </w:rPr>
              <w:t>fд max</w:t>
            </w:r>
          </w:p>
        </w:tc>
        <w:tc>
          <w:tcPr>
            <w:tcW w:w="1417" w:type="dxa"/>
            <w:shd w:val="clear" w:color="auto" w:fill="FFFFFF" w:themeFill="background1"/>
            <w:tcMar>
              <w:top w:w="150" w:type="dxa"/>
              <w:left w:w="75" w:type="dxa"/>
              <w:bottom w:w="150" w:type="dxa"/>
              <w:right w:w="75" w:type="dxa"/>
            </w:tcMar>
            <w:vAlign w:val="center"/>
            <w:hideMark/>
          </w:tcPr>
          <w:p w:rsidR="00C45217" w:rsidRPr="001643F1" w:rsidRDefault="00C45217" w:rsidP="004E7E43">
            <w:pPr>
              <w:spacing w:after="0" w:line="240" w:lineRule="auto"/>
              <w:jc w:val="center"/>
              <w:rPr>
                <w:rFonts w:ascii="Times New Roman" w:eastAsia="Times New Roman" w:hAnsi="Times New Roman" w:cs="Times New Roman"/>
                <w:sz w:val="28"/>
                <w:szCs w:val="28"/>
                <w:lang w:eastAsia="uk-UA"/>
              </w:rPr>
            </w:pPr>
            <w:r w:rsidRPr="001643F1">
              <w:rPr>
                <w:rFonts w:ascii="Times New Roman" w:eastAsia="Times New Roman" w:hAnsi="Times New Roman" w:cs="Times New Roman"/>
                <w:sz w:val="28"/>
                <w:szCs w:val="28"/>
                <w:lang w:eastAsia="uk-UA"/>
              </w:rPr>
              <w:t>Т</w:t>
            </w:r>
          </w:p>
        </w:tc>
      </w:tr>
      <w:tr w:rsidR="00C45217" w:rsidRPr="00DD57B3" w:rsidTr="00C45217">
        <w:tc>
          <w:tcPr>
            <w:tcW w:w="0" w:type="auto"/>
            <w:vMerge/>
            <w:shd w:val="clear" w:color="auto" w:fill="FFFFFF" w:themeFill="background1"/>
            <w:vAlign w:val="center"/>
            <w:hideMark/>
          </w:tcPr>
          <w:p w:rsidR="00C45217" w:rsidRPr="001643F1" w:rsidRDefault="00C45217" w:rsidP="004E7E43">
            <w:pPr>
              <w:spacing w:after="0" w:line="240" w:lineRule="auto"/>
              <w:rPr>
                <w:rFonts w:ascii="Times New Roman" w:eastAsia="Times New Roman" w:hAnsi="Times New Roman" w:cs="Times New Roman"/>
                <w:sz w:val="28"/>
                <w:szCs w:val="28"/>
                <w:lang w:eastAsia="uk-UA"/>
              </w:rPr>
            </w:pPr>
          </w:p>
        </w:tc>
        <w:tc>
          <w:tcPr>
            <w:tcW w:w="1103" w:type="dxa"/>
            <w:shd w:val="clear" w:color="auto" w:fill="FFFFFF" w:themeFill="background1"/>
            <w:tcMar>
              <w:top w:w="150" w:type="dxa"/>
              <w:left w:w="75" w:type="dxa"/>
              <w:bottom w:w="150" w:type="dxa"/>
              <w:right w:w="75" w:type="dxa"/>
            </w:tcMar>
            <w:vAlign w:val="center"/>
            <w:hideMark/>
          </w:tcPr>
          <w:p w:rsidR="00C45217" w:rsidRPr="001643F1" w:rsidRDefault="00C45217" w:rsidP="004E7E43">
            <w:pPr>
              <w:spacing w:after="0" w:line="240" w:lineRule="auto"/>
              <w:jc w:val="center"/>
              <w:rPr>
                <w:rFonts w:ascii="Times New Roman" w:eastAsia="Times New Roman" w:hAnsi="Times New Roman" w:cs="Times New Roman"/>
                <w:sz w:val="28"/>
                <w:szCs w:val="28"/>
                <w:lang w:eastAsia="uk-UA"/>
              </w:rPr>
            </w:pPr>
            <w:r w:rsidRPr="001643F1">
              <w:rPr>
                <w:rFonts w:ascii="Times New Roman" w:eastAsia="Times New Roman" w:hAnsi="Times New Roman" w:cs="Times New Roman"/>
                <w:sz w:val="28"/>
                <w:szCs w:val="28"/>
                <w:lang w:eastAsia="uk-UA"/>
              </w:rPr>
              <w:t>В/А</w:t>
            </w:r>
          </w:p>
        </w:tc>
        <w:tc>
          <w:tcPr>
            <w:tcW w:w="798" w:type="dxa"/>
            <w:shd w:val="clear" w:color="auto" w:fill="FFFFFF" w:themeFill="background1"/>
            <w:tcMar>
              <w:top w:w="150" w:type="dxa"/>
              <w:left w:w="75" w:type="dxa"/>
              <w:bottom w:w="150" w:type="dxa"/>
              <w:right w:w="75" w:type="dxa"/>
            </w:tcMar>
            <w:vAlign w:val="center"/>
            <w:hideMark/>
          </w:tcPr>
          <w:p w:rsidR="00C45217" w:rsidRPr="001643F1" w:rsidRDefault="00C45217" w:rsidP="004E7E43">
            <w:pPr>
              <w:spacing w:after="0" w:line="240" w:lineRule="auto"/>
              <w:jc w:val="center"/>
              <w:rPr>
                <w:rFonts w:ascii="Times New Roman" w:eastAsia="Times New Roman" w:hAnsi="Times New Roman" w:cs="Times New Roman"/>
                <w:sz w:val="28"/>
                <w:szCs w:val="28"/>
                <w:lang w:eastAsia="uk-UA"/>
              </w:rPr>
            </w:pPr>
            <w:r w:rsidRPr="001643F1">
              <w:rPr>
                <w:rFonts w:ascii="Times New Roman" w:eastAsia="Times New Roman" w:hAnsi="Times New Roman" w:cs="Times New Roman"/>
                <w:sz w:val="28"/>
                <w:szCs w:val="28"/>
                <w:lang w:eastAsia="uk-UA"/>
              </w:rPr>
              <w:t>мА  </w:t>
            </w:r>
          </w:p>
        </w:tc>
        <w:tc>
          <w:tcPr>
            <w:tcW w:w="850" w:type="dxa"/>
            <w:shd w:val="clear" w:color="auto" w:fill="FFFFFF" w:themeFill="background1"/>
            <w:tcMar>
              <w:top w:w="150" w:type="dxa"/>
              <w:left w:w="75" w:type="dxa"/>
              <w:bottom w:w="150" w:type="dxa"/>
              <w:right w:w="75" w:type="dxa"/>
            </w:tcMar>
            <w:vAlign w:val="center"/>
            <w:hideMark/>
          </w:tcPr>
          <w:p w:rsidR="00C45217" w:rsidRPr="001643F1" w:rsidRDefault="00C45217" w:rsidP="004E7E43">
            <w:pPr>
              <w:spacing w:after="0" w:line="240" w:lineRule="auto"/>
              <w:jc w:val="center"/>
              <w:rPr>
                <w:rFonts w:ascii="Times New Roman" w:eastAsia="Times New Roman" w:hAnsi="Times New Roman" w:cs="Times New Roman"/>
                <w:sz w:val="28"/>
                <w:szCs w:val="28"/>
                <w:lang w:eastAsia="uk-UA"/>
              </w:rPr>
            </w:pPr>
            <w:r w:rsidRPr="001643F1">
              <w:rPr>
                <w:rFonts w:ascii="Times New Roman" w:eastAsia="Times New Roman" w:hAnsi="Times New Roman" w:cs="Times New Roman"/>
                <w:sz w:val="28"/>
                <w:szCs w:val="28"/>
                <w:lang w:eastAsia="uk-UA"/>
              </w:rPr>
              <w:t>мкс</w:t>
            </w:r>
          </w:p>
        </w:tc>
        <w:tc>
          <w:tcPr>
            <w:tcW w:w="851" w:type="dxa"/>
            <w:shd w:val="clear" w:color="auto" w:fill="FFFFFF" w:themeFill="background1"/>
            <w:tcMar>
              <w:top w:w="150" w:type="dxa"/>
              <w:left w:w="75" w:type="dxa"/>
              <w:bottom w:w="150" w:type="dxa"/>
              <w:right w:w="75" w:type="dxa"/>
            </w:tcMar>
            <w:vAlign w:val="center"/>
            <w:hideMark/>
          </w:tcPr>
          <w:p w:rsidR="00C45217" w:rsidRPr="001643F1" w:rsidRDefault="00C45217" w:rsidP="004E7E43">
            <w:pPr>
              <w:spacing w:after="0" w:line="240" w:lineRule="auto"/>
              <w:jc w:val="center"/>
              <w:rPr>
                <w:rFonts w:ascii="Times New Roman" w:eastAsia="Times New Roman" w:hAnsi="Times New Roman" w:cs="Times New Roman"/>
                <w:sz w:val="28"/>
                <w:szCs w:val="28"/>
                <w:lang w:eastAsia="uk-UA"/>
              </w:rPr>
            </w:pPr>
            <w:r w:rsidRPr="001643F1">
              <w:rPr>
                <w:rFonts w:ascii="Times New Roman" w:eastAsia="Times New Roman" w:hAnsi="Times New Roman" w:cs="Times New Roman"/>
                <w:sz w:val="28"/>
                <w:szCs w:val="28"/>
                <w:lang w:eastAsia="uk-UA"/>
              </w:rPr>
              <w:t>В</w:t>
            </w:r>
          </w:p>
        </w:tc>
        <w:tc>
          <w:tcPr>
            <w:tcW w:w="992" w:type="dxa"/>
            <w:shd w:val="clear" w:color="auto" w:fill="FFFFFF" w:themeFill="background1"/>
            <w:tcMar>
              <w:top w:w="150" w:type="dxa"/>
              <w:left w:w="75" w:type="dxa"/>
              <w:bottom w:w="150" w:type="dxa"/>
              <w:right w:w="75" w:type="dxa"/>
            </w:tcMar>
            <w:vAlign w:val="center"/>
            <w:hideMark/>
          </w:tcPr>
          <w:p w:rsidR="00C45217" w:rsidRPr="001643F1" w:rsidRDefault="00C45217" w:rsidP="004E7E43">
            <w:pPr>
              <w:spacing w:after="0" w:line="240" w:lineRule="auto"/>
              <w:jc w:val="center"/>
              <w:rPr>
                <w:rFonts w:ascii="Times New Roman" w:eastAsia="Times New Roman" w:hAnsi="Times New Roman" w:cs="Times New Roman"/>
                <w:sz w:val="28"/>
                <w:szCs w:val="28"/>
                <w:lang w:eastAsia="uk-UA"/>
              </w:rPr>
            </w:pPr>
            <w:r w:rsidRPr="001643F1">
              <w:rPr>
                <w:rFonts w:ascii="Times New Roman" w:eastAsia="Times New Roman" w:hAnsi="Times New Roman" w:cs="Times New Roman"/>
                <w:sz w:val="28"/>
                <w:szCs w:val="28"/>
                <w:lang w:eastAsia="uk-UA"/>
              </w:rPr>
              <w:t>В</w:t>
            </w:r>
          </w:p>
        </w:tc>
        <w:tc>
          <w:tcPr>
            <w:tcW w:w="850" w:type="dxa"/>
            <w:shd w:val="clear" w:color="auto" w:fill="FFFFFF" w:themeFill="background1"/>
            <w:tcMar>
              <w:top w:w="150" w:type="dxa"/>
              <w:left w:w="75" w:type="dxa"/>
              <w:bottom w:w="150" w:type="dxa"/>
              <w:right w:w="75" w:type="dxa"/>
            </w:tcMar>
            <w:vAlign w:val="center"/>
            <w:hideMark/>
          </w:tcPr>
          <w:p w:rsidR="00C45217" w:rsidRPr="001643F1" w:rsidRDefault="00C45217" w:rsidP="004E7E43">
            <w:pPr>
              <w:spacing w:after="0" w:line="240" w:lineRule="auto"/>
              <w:jc w:val="center"/>
              <w:rPr>
                <w:rFonts w:ascii="Times New Roman" w:eastAsia="Times New Roman" w:hAnsi="Times New Roman" w:cs="Times New Roman"/>
                <w:sz w:val="28"/>
                <w:szCs w:val="28"/>
                <w:lang w:eastAsia="uk-UA"/>
              </w:rPr>
            </w:pPr>
            <w:r w:rsidRPr="001643F1">
              <w:rPr>
                <w:rFonts w:ascii="Times New Roman" w:eastAsia="Times New Roman" w:hAnsi="Times New Roman" w:cs="Times New Roman"/>
                <w:sz w:val="28"/>
                <w:szCs w:val="28"/>
                <w:lang w:eastAsia="uk-UA"/>
              </w:rPr>
              <w:t>А</w:t>
            </w:r>
          </w:p>
        </w:tc>
        <w:tc>
          <w:tcPr>
            <w:tcW w:w="851" w:type="dxa"/>
            <w:shd w:val="clear" w:color="auto" w:fill="FFFFFF" w:themeFill="background1"/>
            <w:tcMar>
              <w:top w:w="150" w:type="dxa"/>
              <w:left w:w="75" w:type="dxa"/>
              <w:bottom w:w="150" w:type="dxa"/>
              <w:right w:w="75" w:type="dxa"/>
            </w:tcMar>
            <w:vAlign w:val="center"/>
            <w:hideMark/>
          </w:tcPr>
          <w:p w:rsidR="00C45217" w:rsidRPr="001643F1" w:rsidRDefault="00C45217" w:rsidP="004E7E43">
            <w:pPr>
              <w:spacing w:after="0" w:line="240" w:lineRule="auto"/>
              <w:jc w:val="center"/>
              <w:rPr>
                <w:rFonts w:ascii="Times New Roman" w:eastAsia="Times New Roman" w:hAnsi="Times New Roman" w:cs="Times New Roman"/>
                <w:sz w:val="28"/>
                <w:szCs w:val="28"/>
                <w:lang w:eastAsia="uk-UA"/>
              </w:rPr>
            </w:pPr>
            <w:r w:rsidRPr="001643F1">
              <w:rPr>
                <w:rFonts w:ascii="Times New Roman" w:eastAsia="Times New Roman" w:hAnsi="Times New Roman" w:cs="Times New Roman"/>
                <w:sz w:val="28"/>
                <w:szCs w:val="28"/>
                <w:lang w:eastAsia="uk-UA"/>
              </w:rPr>
              <w:t>А</w:t>
            </w:r>
          </w:p>
        </w:tc>
        <w:tc>
          <w:tcPr>
            <w:tcW w:w="709" w:type="dxa"/>
            <w:shd w:val="clear" w:color="auto" w:fill="FFFFFF" w:themeFill="background1"/>
            <w:tcMar>
              <w:top w:w="150" w:type="dxa"/>
              <w:left w:w="75" w:type="dxa"/>
              <w:bottom w:w="150" w:type="dxa"/>
              <w:right w:w="75" w:type="dxa"/>
            </w:tcMar>
            <w:vAlign w:val="center"/>
            <w:hideMark/>
          </w:tcPr>
          <w:p w:rsidR="00C45217" w:rsidRPr="001643F1" w:rsidRDefault="00C45217" w:rsidP="004E7E43">
            <w:pPr>
              <w:spacing w:after="0" w:line="240" w:lineRule="auto"/>
              <w:jc w:val="center"/>
              <w:rPr>
                <w:rFonts w:ascii="Times New Roman" w:eastAsia="Times New Roman" w:hAnsi="Times New Roman" w:cs="Times New Roman"/>
                <w:sz w:val="28"/>
                <w:szCs w:val="28"/>
                <w:lang w:eastAsia="uk-UA"/>
              </w:rPr>
            </w:pPr>
            <w:r w:rsidRPr="001643F1">
              <w:rPr>
                <w:rFonts w:ascii="Times New Roman" w:eastAsia="Times New Roman" w:hAnsi="Times New Roman" w:cs="Times New Roman"/>
                <w:sz w:val="28"/>
                <w:szCs w:val="28"/>
                <w:lang w:eastAsia="uk-UA"/>
              </w:rPr>
              <w:t>пФ</w:t>
            </w:r>
          </w:p>
        </w:tc>
        <w:tc>
          <w:tcPr>
            <w:tcW w:w="992" w:type="dxa"/>
            <w:shd w:val="clear" w:color="auto" w:fill="FFFFFF" w:themeFill="background1"/>
            <w:tcMar>
              <w:top w:w="150" w:type="dxa"/>
              <w:left w:w="75" w:type="dxa"/>
              <w:bottom w:w="150" w:type="dxa"/>
              <w:right w:w="75" w:type="dxa"/>
            </w:tcMar>
            <w:vAlign w:val="center"/>
            <w:hideMark/>
          </w:tcPr>
          <w:p w:rsidR="00C45217" w:rsidRPr="001643F1" w:rsidRDefault="00C45217" w:rsidP="004E7E43">
            <w:pPr>
              <w:spacing w:after="0" w:line="240" w:lineRule="auto"/>
              <w:jc w:val="center"/>
              <w:rPr>
                <w:rFonts w:ascii="Times New Roman" w:eastAsia="Times New Roman" w:hAnsi="Times New Roman" w:cs="Times New Roman"/>
                <w:sz w:val="28"/>
                <w:szCs w:val="28"/>
                <w:lang w:eastAsia="uk-UA"/>
              </w:rPr>
            </w:pPr>
            <w:r w:rsidRPr="001643F1">
              <w:rPr>
                <w:rFonts w:ascii="Times New Roman" w:eastAsia="Times New Roman" w:hAnsi="Times New Roman" w:cs="Times New Roman"/>
                <w:sz w:val="28"/>
                <w:szCs w:val="28"/>
                <w:lang w:eastAsia="uk-UA"/>
              </w:rPr>
              <w:t>кГц</w:t>
            </w:r>
          </w:p>
        </w:tc>
        <w:tc>
          <w:tcPr>
            <w:tcW w:w="1417" w:type="dxa"/>
            <w:shd w:val="clear" w:color="auto" w:fill="FFFFFF" w:themeFill="background1"/>
            <w:tcMar>
              <w:top w:w="150" w:type="dxa"/>
              <w:left w:w="75" w:type="dxa"/>
              <w:bottom w:w="150" w:type="dxa"/>
              <w:right w:w="75" w:type="dxa"/>
            </w:tcMar>
            <w:vAlign w:val="center"/>
            <w:hideMark/>
          </w:tcPr>
          <w:p w:rsidR="00C45217" w:rsidRPr="001643F1" w:rsidRDefault="00C45217" w:rsidP="004E7E43">
            <w:pPr>
              <w:spacing w:after="0" w:line="240" w:lineRule="auto"/>
              <w:jc w:val="center"/>
              <w:rPr>
                <w:rFonts w:ascii="Times New Roman" w:eastAsia="Times New Roman" w:hAnsi="Times New Roman" w:cs="Times New Roman"/>
                <w:sz w:val="28"/>
                <w:szCs w:val="28"/>
                <w:lang w:eastAsia="uk-UA"/>
              </w:rPr>
            </w:pPr>
            <w:r w:rsidRPr="001643F1">
              <w:rPr>
                <w:rFonts w:ascii="Times New Roman" w:eastAsia="Times New Roman" w:hAnsi="Times New Roman" w:cs="Times New Roman"/>
                <w:sz w:val="28"/>
                <w:szCs w:val="28"/>
                <w:lang w:eastAsia="uk-UA"/>
              </w:rPr>
              <w:t>°C</w:t>
            </w:r>
          </w:p>
        </w:tc>
      </w:tr>
      <w:tr w:rsidR="00C45217" w:rsidRPr="00DD57B3" w:rsidTr="00C45217">
        <w:tc>
          <w:tcPr>
            <w:tcW w:w="0" w:type="auto"/>
            <w:shd w:val="clear" w:color="auto" w:fill="FFFFFF" w:themeFill="background1"/>
            <w:tcMar>
              <w:top w:w="60" w:type="dxa"/>
              <w:left w:w="60" w:type="dxa"/>
              <w:bottom w:w="60" w:type="dxa"/>
              <w:right w:w="60" w:type="dxa"/>
            </w:tcMar>
            <w:vAlign w:val="center"/>
            <w:hideMark/>
          </w:tcPr>
          <w:p w:rsidR="00C45217" w:rsidRPr="001643F1" w:rsidRDefault="00C45217" w:rsidP="004E7E43">
            <w:pPr>
              <w:spacing w:after="0" w:line="240" w:lineRule="auto"/>
              <w:jc w:val="center"/>
              <w:rPr>
                <w:rFonts w:ascii="Times New Roman" w:eastAsia="Times New Roman" w:hAnsi="Times New Roman" w:cs="Times New Roman"/>
                <w:sz w:val="28"/>
                <w:szCs w:val="28"/>
                <w:lang w:eastAsia="uk-UA"/>
              </w:rPr>
            </w:pPr>
            <w:r w:rsidRPr="001643F1">
              <w:rPr>
                <w:rFonts w:ascii="Times New Roman" w:eastAsia="Times New Roman" w:hAnsi="Times New Roman" w:cs="Times New Roman"/>
                <w:b/>
                <w:bCs/>
                <w:sz w:val="28"/>
                <w:szCs w:val="28"/>
                <w:lang w:eastAsia="uk-UA"/>
              </w:rPr>
              <w:t>Д242</w:t>
            </w:r>
          </w:p>
        </w:tc>
        <w:tc>
          <w:tcPr>
            <w:tcW w:w="1103" w:type="dxa"/>
            <w:shd w:val="clear" w:color="auto" w:fill="FFFFFF" w:themeFill="background1"/>
            <w:tcMar>
              <w:top w:w="60" w:type="dxa"/>
              <w:left w:w="60" w:type="dxa"/>
              <w:bottom w:w="60" w:type="dxa"/>
              <w:right w:w="60" w:type="dxa"/>
            </w:tcMar>
            <w:vAlign w:val="center"/>
            <w:hideMark/>
          </w:tcPr>
          <w:p w:rsidR="00C45217" w:rsidRPr="001643F1" w:rsidRDefault="00C45217" w:rsidP="004E7E43">
            <w:pPr>
              <w:spacing w:after="0" w:line="240" w:lineRule="auto"/>
              <w:jc w:val="center"/>
              <w:rPr>
                <w:rFonts w:ascii="Times New Roman" w:eastAsia="Times New Roman" w:hAnsi="Times New Roman" w:cs="Times New Roman"/>
                <w:sz w:val="28"/>
                <w:szCs w:val="28"/>
                <w:lang w:eastAsia="uk-UA"/>
              </w:rPr>
            </w:pPr>
            <w:r w:rsidRPr="001643F1">
              <w:rPr>
                <w:rFonts w:ascii="Times New Roman" w:eastAsia="Times New Roman" w:hAnsi="Times New Roman" w:cs="Times New Roman"/>
                <w:sz w:val="28"/>
                <w:szCs w:val="28"/>
                <w:lang w:eastAsia="uk-UA"/>
              </w:rPr>
              <w:t>1,25/10</w:t>
            </w:r>
          </w:p>
        </w:tc>
        <w:tc>
          <w:tcPr>
            <w:tcW w:w="798" w:type="dxa"/>
            <w:shd w:val="clear" w:color="auto" w:fill="FFFFFF" w:themeFill="background1"/>
            <w:tcMar>
              <w:top w:w="60" w:type="dxa"/>
              <w:left w:w="60" w:type="dxa"/>
              <w:bottom w:w="60" w:type="dxa"/>
              <w:right w:w="60" w:type="dxa"/>
            </w:tcMar>
            <w:vAlign w:val="center"/>
            <w:hideMark/>
          </w:tcPr>
          <w:p w:rsidR="00C45217" w:rsidRPr="001643F1" w:rsidRDefault="00C45217" w:rsidP="004E7E43">
            <w:pPr>
              <w:spacing w:after="0" w:line="240" w:lineRule="auto"/>
              <w:jc w:val="center"/>
              <w:rPr>
                <w:rFonts w:ascii="Times New Roman" w:eastAsia="Times New Roman" w:hAnsi="Times New Roman" w:cs="Times New Roman"/>
                <w:sz w:val="28"/>
                <w:szCs w:val="28"/>
                <w:lang w:eastAsia="uk-UA"/>
              </w:rPr>
            </w:pPr>
            <w:r w:rsidRPr="001643F1">
              <w:rPr>
                <w:rFonts w:ascii="Times New Roman" w:eastAsia="Times New Roman" w:hAnsi="Times New Roman" w:cs="Times New Roman"/>
                <w:sz w:val="28"/>
                <w:szCs w:val="28"/>
                <w:lang w:eastAsia="uk-UA"/>
              </w:rPr>
              <w:t>3</w:t>
            </w:r>
          </w:p>
        </w:tc>
        <w:tc>
          <w:tcPr>
            <w:tcW w:w="850" w:type="dxa"/>
            <w:shd w:val="clear" w:color="auto" w:fill="FFFFFF" w:themeFill="background1"/>
            <w:tcMar>
              <w:top w:w="60" w:type="dxa"/>
              <w:left w:w="60" w:type="dxa"/>
              <w:bottom w:w="60" w:type="dxa"/>
              <w:right w:w="60" w:type="dxa"/>
            </w:tcMar>
            <w:vAlign w:val="center"/>
            <w:hideMark/>
          </w:tcPr>
          <w:p w:rsidR="00C45217" w:rsidRPr="001643F1" w:rsidRDefault="00C45217" w:rsidP="004E7E43">
            <w:pPr>
              <w:spacing w:after="0" w:line="240" w:lineRule="auto"/>
              <w:jc w:val="center"/>
              <w:rPr>
                <w:rFonts w:ascii="Times New Roman" w:eastAsia="Times New Roman" w:hAnsi="Times New Roman" w:cs="Times New Roman"/>
                <w:sz w:val="28"/>
                <w:szCs w:val="28"/>
                <w:lang w:eastAsia="uk-UA"/>
              </w:rPr>
            </w:pPr>
            <w:r w:rsidRPr="001643F1">
              <w:rPr>
                <w:rFonts w:ascii="Times New Roman" w:eastAsia="Times New Roman" w:hAnsi="Times New Roman" w:cs="Times New Roman"/>
                <w:sz w:val="28"/>
                <w:szCs w:val="28"/>
                <w:lang w:eastAsia="uk-UA"/>
              </w:rPr>
              <w:t>-</w:t>
            </w:r>
          </w:p>
        </w:tc>
        <w:tc>
          <w:tcPr>
            <w:tcW w:w="851" w:type="dxa"/>
            <w:shd w:val="clear" w:color="auto" w:fill="FFFFFF" w:themeFill="background1"/>
            <w:tcMar>
              <w:top w:w="60" w:type="dxa"/>
              <w:left w:w="60" w:type="dxa"/>
              <w:bottom w:w="60" w:type="dxa"/>
              <w:right w:w="60" w:type="dxa"/>
            </w:tcMar>
            <w:vAlign w:val="center"/>
            <w:hideMark/>
          </w:tcPr>
          <w:p w:rsidR="00C45217" w:rsidRPr="001643F1" w:rsidRDefault="00C45217" w:rsidP="004E7E43">
            <w:pPr>
              <w:spacing w:after="0" w:line="240" w:lineRule="auto"/>
              <w:jc w:val="center"/>
              <w:rPr>
                <w:rFonts w:ascii="Times New Roman" w:eastAsia="Times New Roman" w:hAnsi="Times New Roman" w:cs="Times New Roman"/>
                <w:sz w:val="28"/>
                <w:szCs w:val="28"/>
                <w:lang w:eastAsia="uk-UA"/>
              </w:rPr>
            </w:pPr>
            <w:r w:rsidRPr="001643F1">
              <w:rPr>
                <w:rFonts w:ascii="Times New Roman" w:eastAsia="Times New Roman" w:hAnsi="Times New Roman" w:cs="Times New Roman"/>
                <w:sz w:val="28"/>
                <w:szCs w:val="28"/>
                <w:lang w:eastAsia="uk-UA"/>
              </w:rPr>
              <w:t>-</w:t>
            </w:r>
          </w:p>
        </w:tc>
        <w:tc>
          <w:tcPr>
            <w:tcW w:w="992" w:type="dxa"/>
            <w:shd w:val="clear" w:color="auto" w:fill="FFFFFF" w:themeFill="background1"/>
            <w:tcMar>
              <w:top w:w="60" w:type="dxa"/>
              <w:left w:w="60" w:type="dxa"/>
              <w:bottom w:w="60" w:type="dxa"/>
              <w:right w:w="60" w:type="dxa"/>
            </w:tcMar>
            <w:vAlign w:val="center"/>
            <w:hideMark/>
          </w:tcPr>
          <w:p w:rsidR="00C45217" w:rsidRPr="001643F1" w:rsidRDefault="00C45217" w:rsidP="004E7E43">
            <w:pPr>
              <w:spacing w:after="0" w:line="240" w:lineRule="auto"/>
              <w:jc w:val="center"/>
              <w:rPr>
                <w:rFonts w:ascii="Times New Roman" w:eastAsia="Times New Roman" w:hAnsi="Times New Roman" w:cs="Times New Roman"/>
                <w:sz w:val="28"/>
                <w:szCs w:val="28"/>
                <w:lang w:eastAsia="uk-UA"/>
              </w:rPr>
            </w:pPr>
            <w:r w:rsidRPr="001643F1">
              <w:rPr>
                <w:rFonts w:ascii="Times New Roman" w:eastAsia="Times New Roman" w:hAnsi="Times New Roman" w:cs="Times New Roman"/>
                <w:sz w:val="28"/>
                <w:szCs w:val="28"/>
                <w:lang w:eastAsia="uk-UA"/>
              </w:rPr>
              <w:t>100</w:t>
            </w:r>
          </w:p>
        </w:tc>
        <w:tc>
          <w:tcPr>
            <w:tcW w:w="850" w:type="dxa"/>
            <w:shd w:val="clear" w:color="auto" w:fill="FFFFFF" w:themeFill="background1"/>
            <w:tcMar>
              <w:top w:w="60" w:type="dxa"/>
              <w:left w:w="60" w:type="dxa"/>
              <w:bottom w:w="60" w:type="dxa"/>
              <w:right w:w="60" w:type="dxa"/>
            </w:tcMar>
            <w:vAlign w:val="center"/>
            <w:hideMark/>
          </w:tcPr>
          <w:p w:rsidR="00C45217" w:rsidRPr="001643F1" w:rsidRDefault="00C45217" w:rsidP="004E7E43">
            <w:pPr>
              <w:spacing w:after="0" w:line="240" w:lineRule="auto"/>
              <w:jc w:val="center"/>
              <w:rPr>
                <w:rFonts w:ascii="Times New Roman" w:eastAsia="Times New Roman" w:hAnsi="Times New Roman" w:cs="Times New Roman"/>
                <w:sz w:val="28"/>
                <w:szCs w:val="28"/>
                <w:lang w:eastAsia="uk-UA"/>
              </w:rPr>
            </w:pPr>
            <w:r w:rsidRPr="001643F1">
              <w:rPr>
                <w:rFonts w:ascii="Times New Roman" w:eastAsia="Times New Roman" w:hAnsi="Times New Roman" w:cs="Times New Roman"/>
                <w:sz w:val="28"/>
                <w:szCs w:val="28"/>
                <w:lang w:eastAsia="uk-UA"/>
              </w:rPr>
              <w:t>10</w:t>
            </w:r>
          </w:p>
        </w:tc>
        <w:tc>
          <w:tcPr>
            <w:tcW w:w="851" w:type="dxa"/>
            <w:shd w:val="clear" w:color="auto" w:fill="FFFFFF" w:themeFill="background1"/>
            <w:tcMar>
              <w:top w:w="60" w:type="dxa"/>
              <w:left w:w="60" w:type="dxa"/>
              <w:bottom w:w="60" w:type="dxa"/>
              <w:right w:w="60" w:type="dxa"/>
            </w:tcMar>
            <w:vAlign w:val="center"/>
            <w:hideMark/>
          </w:tcPr>
          <w:p w:rsidR="00C45217" w:rsidRPr="001643F1" w:rsidRDefault="00C45217" w:rsidP="004E7E43">
            <w:pPr>
              <w:spacing w:after="0" w:line="240" w:lineRule="auto"/>
              <w:jc w:val="center"/>
              <w:rPr>
                <w:rFonts w:ascii="Times New Roman" w:eastAsia="Times New Roman" w:hAnsi="Times New Roman" w:cs="Times New Roman"/>
                <w:sz w:val="28"/>
                <w:szCs w:val="28"/>
                <w:lang w:eastAsia="uk-UA"/>
              </w:rPr>
            </w:pPr>
            <w:r w:rsidRPr="001643F1">
              <w:rPr>
                <w:rFonts w:ascii="Times New Roman" w:eastAsia="Times New Roman" w:hAnsi="Times New Roman" w:cs="Times New Roman"/>
                <w:sz w:val="28"/>
                <w:szCs w:val="28"/>
                <w:lang w:eastAsia="uk-UA"/>
              </w:rPr>
              <w:t>-</w:t>
            </w:r>
          </w:p>
        </w:tc>
        <w:tc>
          <w:tcPr>
            <w:tcW w:w="709" w:type="dxa"/>
            <w:shd w:val="clear" w:color="auto" w:fill="FFFFFF" w:themeFill="background1"/>
            <w:tcMar>
              <w:top w:w="60" w:type="dxa"/>
              <w:left w:w="60" w:type="dxa"/>
              <w:bottom w:w="60" w:type="dxa"/>
              <w:right w:w="60" w:type="dxa"/>
            </w:tcMar>
            <w:vAlign w:val="center"/>
            <w:hideMark/>
          </w:tcPr>
          <w:p w:rsidR="00C45217" w:rsidRPr="001643F1" w:rsidRDefault="00C45217" w:rsidP="004E7E43">
            <w:pPr>
              <w:spacing w:after="0" w:line="240" w:lineRule="auto"/>
              <w:jc w:val="center"/>
              <w:rPr>
                <w:rFonts w:ascii="Times New Roman" w:eastAsia="Times New Roman" w:hAnsi="Times New Roman" w:cs="Times New Roman"/>
                <w:sz w:val="28"/>
                <w:szCs w:val="28"/>
                <w:lang w:eastAsia="uk-UA"/>
              </w:rPr>
            </w:pPr>
            <w:r w:rsidRPr="001643F1">
              <w:rPr>
                <w:rFonts w:ascii="Times New Roman" w:eastAsia="Times New Roman" w:hAnsi="Times New Roman" w:cs="Times New Roman"/>
                <w:sz w:val="28"/>
                <w:szCs w:val="28"/>
                <w:lang w:eastAsia="uk-UA"/>
              </w:rPr>
              <w:t>-</w:t>
            </w:r>
          </w:p>
        </w:tc>
        <w:tc>
          <w:tcPr>
            <w:tcW w:w="992" w:type="dxa"/>
            <w:shd w:val="clear" w:color="auto" w:fill="FFFFFF" w:themeFill="background1"/>
            <w:tcMar>
              <w:top w:w="60" w:type="dxa"/>
              <w:left w:w="60" w:type="dxa"/>
              <w:bottom w:w="60" w:type="dxa"/>
              <w:right w:w="60" w:type="dxa"/>
            </w:tcMar>
            <w:vAlign w:val="center"/>
            <w:hideMark/>
          </w:tcPr>
          <w:p w:rsidR="00C45217" w:rsidRPr="001643F1" w:rsidRDefault="00C45217" w:rsidP="004E7E43">
            <w:pPr>
              <w:spacing w:after="0" w:line="240" w:lineRule="auto"/>
              <w:jc w:val="center"/>
              <w:rPr>
                <w:rFonts w:ascii="Times New Roman" w:eastAsia="Times New Roman" w:hAnsi="Times New Roman" w:cs="Times New Roman"/>
                <w:sz w:val="28"/>
                <w:szCs w:val="28"/>
                <w:lang w:eastAsia="uk-UA"/>
              </w:rPr>
            </w:pPr>
            <w:r w:rsidRPr="001643F1">
              <w:rPr>
                <w:rFonts w:ascii="Times New Roman" w:eastAsia="Times New Roman" w:hAnsi="Times New Roman" w:cs="Times New Roman"/>
                <w:sz w:val="28"/>
                <w:szCs w:val="28"/>
                <w:lang w:eastAsia="uk-UA"/>
              </w:rPr>
              <w:t>1,1</w:t>
            </w:r>
          </w:p>
        </w:tc>
        <w:tc>
          <w:tcPr>
            <w:tcW w:w="1417" w:type="dxa"/>
            <w:shd w:val="clear" w:color="auto" w:fill="FFFFFF" w:themeFill="background1"/>
            <w:tcMar>
              <w:top w:w="60" w:type="dxa"/>
              <w:left w:w="60" w:type="dxa"/>
              <w:bottom w:w="60" w:type="dxa"/>
              <w:right w:w="60" w:type="dxa"/>
            </w:tcMar>
            <w:vAlign w:val="center"/>
            <w:hideMark/>
          </w:tcPr>
          <w:p w:rsidR="00C45217" w:rsidRPr="001643F1" w:rsidRDefault="00C45217" w:rsidP="004E7E43">
            <w:pPr>
              <w:spacing w:after="0" w:line="240" w:lineRule="auto"/>
              <w:jc w:val="center"/>
              <w:rPr>
                <w:rFonts w:ascii="Times New Roman" w:eastAsia="Times New Roman" w:hAnsi="Times New Roman" w:cs="Times New Roman"/>
                <w:sz w:val="28"/>
                <w:szCs w:val="28"/>
                <w:lang w:eastAsia="uk-UA"/>
              </w:rPr>
            </w:pPr>
            <w:r w:rsidRPr="001643F1">
              <w:rPr>
                <w:rFonts w:ascii="Times New Roman" w:eastAsia="Times New Roman" w:hAnsi="Times New Roman" w:cs="Times New Roman"/>
                <w:sz w:val="28"/>
                <w:szCs w:val="28"/>
                <w:lang w:eastAsia="uk-UA"/>
              </w:rPr>
              <w:t>-60...+130</w:t>
            </w:r>
          </w:p>
        </w:tc>
      </w:tr>
      <w:tr w:rsidR="00C45217" w:rsidRPr="00DD57B3" w:rsidTr="00C45217">
        <w:tc>
          <w:tcPr>
            <w:tcW w:w="0" w:type="auto"/>
            <w:shd w:val="clear" w:color="auto" w:fill="FFFFFF" w:themeFill="background1"/>
            <w:tcMar>
              <w:top w:w="60" w:type="dxa"/>
              <w:left w:w="60" w:type="dxa"/>
              <w:bottom w:w="60" w:type="dxa"/>
              <w:right w:w="60" w:type="dxa"/>
            </w:tcMar>
            <w:vAlign w:val="center"/>
          </w:tcPr>
          <w:p w:rsidR="00C45217" w:rsidRPr="00D702F5" w:rsidRDefault="00C45217" w:rsidP="004E7E43">
            <w:pPr>
              <w:spacing w:after="0"/>
              <w:jc w:val="center"/>
              <w:rPr>
                <w:rFonts w:ascii="Times New Roman" w:hAnsi="Times New Roman" w:cs="Times New Roman"/>
                <w:color w:val="000000"/>
                <w:sz w:val="28"/>
                <w:szCs w:val="28"/>
              </w:rPr>
            </w:pPr>
            <w:r w:rsidRPr="00D702F5">
              <w:rPr>
                <w:rFonts w:ascii="Times New Roman" w:hAnsi="Times New Roman" w:cs="Times New Roman"/>
                <w:b/>
                <w:bCs/>
                <w:color w:val="000000"/>
                <w:sz w:val="28"/>
                <w:szCs w:val="28"/>
              </w:rPr>
              <w:t>КД522А</w:t>
            </w:r>
          </w:p>
        </w:tc>
        <w:tc>
          <w:tcPr>
            <w:tcW w:w="1103" w:type="dxa"/>
            <w:shd w:val="clear" w:color="auto" w:fill="FFFFFF" w:themeFill="background1"/>
            <w:tcMar>
              <w:top w:w="60" w:type="dxa"/>
              <w:left w:w="60" w:type="dxa"/>
              <w:bottom w:w="60" w:type="dxa"/>
              <w:right w:w="60" w:type="dxa"/>
            </w:tcMar>
            <w:vAlign w:val="center"/>
          </w:tcPr>
          <w:p w:rsidR="00C45217" w:rsidRPr="00D702F5" w:rsidRDefault="00C45217" w:rsidP="004E7E43">
            <w:pPr>
              <w:spacing w:after="0"/>
              <w:jc w:val="center"/>
              <w:rPr>
                <w:rFonts w:ascii="Times New Roman" w:hAnsi="Times New Roman" w:cs="Times New Roman"/>
                <w:color w:val="000000"/>
                <w:sz w:val="28"/>
                <w:szCs w:val="28"/>
              </w:rPr>
            </w:pPr>
            <w:r w:rsidRPr="00D702F5">
              <w:rPr>
                <w:rFonts w:ascii="Times New Roman" w:hAnsi="Times New Roman" w:cs="Times New Roman"/>
                <w:color w:val="000000"/>
                <w:sz w:val="28"/>
                <w:szCs w:val="28"/>
              </w:rPr>
              <w:t>30</w:t>
            </w:r>
          </w:p>
        </w:tc>
        <w:tc>
          <w:tcPr>
            <w:tcW w:w="798" w:type="dxa"/>
            <w:shd w:val="clear" w:color="auto" w:fill="FFFFFF" w:themeFill="background1"/>
            <w:tcMar>
              <w:top w:w="60" w:type="dxa"/>
              <w:left w:w="60" w:type="dxa"/>
              <w:bottom w:w="60" w:type="dxa"/>
              <w:right w:w="60" w:type="dxa"/>
            </w:tcMar>
            <w:vAlign w:val="center"/>
          </w:tcPr>
          <w:p w:rsidR="00C45217" w:rsidRPr="00D702F5" w:rsidRDefault="00C45217" w:rsidP="004E7E43">
            <w:pPr>
              <w:spacing w:after="0"/>
              <w:jc w:val="center"/>
              <w:rPr>
                <w:rFonts w:ascii="Times New Roman" w:hAnsi="Times New Roman" w:cs="Times New Roman"/>
                <w:color w:val="000000"/>
                <w:sz w:val="28"/>
                <w:szCs w:val="28"/>
              </w:rPr>
            </w:pPr>
            <w:r w:rsidRPr="00D702F5">
              <w:rPr>
                <w:rFonts w:ascii="Times New Roman" w:hAnsi="Times New Roman" w:cs="Times New Roman"/>
                <w:color w:val="000000"/>
                <w:sz w:val="28"/>
                <w:szCs w:val="28"/>
              </w:rPr>
              <w:t>40</w:t>
            </w:r>
          </w:p>
        </w:tc>
        <w:tc>
          <w:tcPr>
            <w:tcW w:w="850" w:type="dxa"/>
            <w:shd w:val="clear" w:color="auto" w:fill="FFFFFF" w:themeFill="background1"/>
            <w:tcMar>
              <w:top w:w="60" w:type="dxa"/>
              <w:left w:w="60" w:type="dxa"/>
              <w:bottom w:w="60" w:type="dxa"/>
              <w:right w:w="60" w:type="dxa"/>
            </w:tcMar>
            <w:vAlign w:val="center"/>
          </w:tcPr>
          <w:p w:rsidR="00C45217" w:rsidRPr="00D702F5" w:rsidRDefault="00C45217" w:rsidP="004E7E43">
            <w:pPr>
              <w:spacing w:after="0"/>
              <w:jc w:val="center"/>
              <w:rPr>
                <w:rFonts w:ascii="Times New Roman" w:hAnsi="Times New Roman" w:cs="Times New Roman"/>
                <w:color w:val="000000"/>
                <w:sz w:val="28"/>
                <w:szCs w:val="28"/>
              </w:rPr>
            </w:pPr>
            <w:r w:rsidRPr="00D702F5">
              <w:rPr>
                <w:rFonts w:ascii="Times New Roman" w:hAnsi="Times New Roman" w:cs="Times New Roman"/>
                <w:color w:val="000000"/>
                <w:sz w:val="28"/>
                <w:szCs w:val="28"/>
              </w:rPr>
              <w:t>100</w:t>
            </w:r>
          </w:p>
        </w:tc>
        <w:tc>
          <w:tcPr>
            <w:tcW w:w="851" w:type="dxa"/>
            <w:shd w:val="clear" w:color="auto" w:fill="FFFFFF" w:themeFill="background1"/>
            <w:tcMar>
              <w:top w:w="60" w:type="dxa"/>
              <w:left w:w="60" w:type="dxa"/>
              <w:bottom w:w="60" w:type="dxa"/>
              <w:right w:w="60" w:type="dxa"/>
            </w:tcMar>
            <w:vAlign w:val="center"/>
          </w:tcPr>
          <w:p w:rsidR="00C45217" w:rsidRPr="00D702F5" w:rsidRDefault="00C45217" w:rsidP="004E7E43">
            <w:pPr>
              <w:spacing w:after="0"/>
              <w:jc w:val="center"/>
              <w:rPr>
                <w:rFonts w:ascii="Times New Roman" w:hAnsi="Times New Roman" w:cs="Times New Roman"/>
                <w:color w:val="000000"/>
                <w:sz w:val="28"/>
                <w:szCs w:val="28"/>
              </w:rPr>
            </w:pPr>
            <w:r w:rsidRPr="00D702F5">
              <w:rPr>
                <w:rFonts w:ascii="Times New Roman" w:hAnsi="Times New Roman" w:cs="Times New Roman"/>
                <w:color w:val="000000"/>
                <w:sz w:val="28"/>
                <w:szCs w:val="28"/>
              </w:rPr>
              <w:t>1,5</w:t>
            </w:r>
          </w:p>
        </w:tc>
        <w:tc>
          <w:tcPr>
            <w:tcW w:w="992" w:type="dxa"/>
            <w:shd w:val="clear" w:color="auto" w:fill="FFFFFF" w:themeFill="background1"/>
            <w:tcMar>
              <w:top w:w="60" w:type="dxa"/>
              <w:left w:w="60" w:type="dxa"/>
              <w:bottom w:w="60" w:type="dxa"/>
              <w:right w:w="60" w:type="dxa"/>
            </w:tcMar>
            <w:vAlign w:val="center"/>
          </w:tcPr>
          <w:p w:rsidR="00C45217" w:rsidRPr="00D702F5" w:rsidRDefault="00C45217" w:rsidP="004E7E43">
            <w:pPr>
              <w:spacing w:after="0"/>
              <w:jc w:val="center"/>
              <w:rPr>
                <w:rFonts w:ascii="Times New Roman" w:hAnsi="Times New Roman" w:cs="Times New Roman"/>
                <w:color w:val="000000"/>
                <w:sz w:val="28"/>
                <w:szCs w:val="28"/>
              </w:rPr>
            </w:pPr>
            <w:r w:rsidRPr="00D702F5">
              <w:rPr>
                <w:rFonts w:ascii="Times New Roman" w:hAnsi="Times New Roman" w:cs="Times New Roman"/>
                <w:color w:val="000000"/>
                <w:sz w:val="28"/>
                <w:szCs w:val="28"/>
              </w:rPr>
              <w:t>1,1/100</w:t>
            </w:r>
          </w:p>
        </w:tc>
        <w:tc>
          <w:tcPr>
            <w:tcW w:w="850" w:type="dxa"/>
            <w:shd w:val="clear" w:color="auto" w:fill="FFFFFF" w:themeFill="background1"/>
            <w:tcMar>
              <w:top w:w="60" w:type="dxa"/>
              <w:left w:w="60" w:type="dxa"/>
              <w:bottom w:w="60" w:type="dxa"/>
              <w:right w:w="60" w:type="dxa"/>
            </w:tcMar>
            <w:vAlign w:val="center"/>
          </w:tcPr>
          <w:p w:rsidR="00C45217" w:rsidRPr="00D702F5" w:rsidRDefault="00C45217" w:rsidP="004E7E43">
            <w:pPr>
              <w:spacing w:after="0"/>
              <w:jc w:val="center"/>
              <w:rPr>
                <w:rFonts w:ascii="Times New Roman" w:hAnsi="Times New Roman" w:cs="Times New Roman"/>
                <w:color w:val="000000"/>
                <w:sz w:val="28"/>
                <w:szCs w:val="28"/>
              </w:rPr>
            </w:pPr>
            <w:r w:rsidRPr="00D702F5">
              <w:rPr>
                <w:rFonts w:ascii="Times New Roman" w:hAnsi="Times New Roman" w:cs="Times New Roman"/>
                <w:color w:val="000000"/>
                <w:sz w:val="28"/>
                <w:szCs w:val="28"/>
              </w:rPr>
              <w:t>2</w:t>
            </w:r>
          </w:p>
        </w:tc>
        <w:tc>
          <w:tcPr>
            <w:tcW w:w="851" w:type="dxa"/>
            <w:shd w:val="clear" w:color="auto" w:fill="FFFFFF" w:themeFill="background1"/>
            <w:tcMar>
              <w:top w:w="60" w:type="dxa"/>
              <w:left w:w="60" w:type="dxa"/>
              <w:bottom w:w="60" w:type="dxa"/>
              <w:right w:w="60" w:type="dxa"/>
            </w:tcMar>
            <w:vAlign w:val="center"/>
          </w:tcPr>
          <w:p w:rsidR="00C45217" w:rsidRPr="00D702F5" w:rsidRDefault="00C45217" w:rsidP="004E7E43">
            <w:pPr>
              <w:spacing w:after="0"/>
              <w:jc w:val="center"/>
              <w:rPr>
                <w:rFonts w:ascii="Times New Roman" w:hAnsi="Times New Roman" w:cs="Times New Roman"/>
                <w:color w:val="000000"/>
                <w:sz w:val="28"/>
                <w:szCs w:val="28"/>
              </w:rPr>
            </w:pPr>
            <w:r w:rsidRPr="00D702F5">
              <w:rPr>
                <w:rFonts w:ascii="Times New Roman" w:hAnsi="Times New Roman" w:cs="Times New Roman"/>
                <w:color w:val="000000"/>
                <w:sz w:val="28"/>
                <w:szCs w:val="28"/>
              </w:rPr>
              <w:t>-</w:t>
            </w:r>
          </w:p>
        </w:tc>
        <w:tc>
          <w:tcPr>
            <w:tcW w:w="709" w:type="dxa"/>
            <w:shd w:val="clear" w:color="auto" w:fill="FFFFFF" w:themeFill="background1"/>
            <w:tcMar>
              <w:top w:w="60" w:type="dxa"/>
              <w:left w:w="60" w:type="dxa"/>
              <w:bottom w:w="60" w:type="dxa"/>
              <w:right w:w="60" w:type="dxa"/>
            </w:tcMar>
            <w:vAlign w:val="center"/>
          </w:tcPr>
          <w:p w:rsidR="00C45217" w:rsidRPr="00D702F5" w:rsidRDefault="00C45217" w:rsidP="004E7E43">
            <w:pPr>
              <w:spacing w:after="0"/>
              <w:jc w:val="center"/>
              <w:rPr>
                <w:rFonts w:ascii="Times New Roman" w:hAnsi="Times New Roman" w:cs="Times New Roman"/>
                <w:color w:val="000000"/>
                <w:sz w:val="28"/>
                <w:szCs w:val="28"/>
              </w:rPr>
            </w:pPr>
            <w:r w:rsidRPr="00D702F5">
              <w:rPr>
                <w:rFonts w:ascii="Times New Roman" w:hAnsi="Times New Roman" w:cs="Times New Roman"/>
                <w:color w:val="000000"/>
                <w:sz w:val="28"/>
                <w:szCs w:val="28"/>
              </w:rPr>
              <w:t>4</w:t>
            </w:r>
          </w:p>
        </w:tc>
        <w:tc>
          <w:tcPr>
            <w:tcW w:w="992" w:type="dxa"/>
            <w:shd w:val="clear" w:color="auto" w:fill="FFFFFF" w:themeFill="background1"/>
            <w:tcMar>
              <w:top w:w="60" w:type="dxa"/>
              <w:left w:w="60" w:type="dxa"/>
              <w:bottom w:w="60" w:type="dxa"/>
              <w:right w:w="60" w:type="dxa"/>
            </w:tcMar>
            <w:vAlign w:val="center"/>
          </w:tcPr>
          <w:p w:rsidR="00C45217" w:rsidRPr="00D702F5" w:rsidRDefault="00C45217" w:rsidP="004E7E43">
            <w:pPr>
              <w:spacing w:after="0"/>
              <w:jc w:val="center"/>
              <w:rPr>
                <w:rFonts w:ascii="Times New Roman" w:hAnsi="Times New Roman" w:cs="Times New Roman"/>
                <w:color w:val="000000"/>
                <w:sz w:val="28"/>
                <w:szCs w:val="28"/>
              </w:rPr>
            </w:pPr>
            <w:r w:rsidRPr="00D702F5">
              <w:rPr>
                <w:rFonts w:ascii="Times New Roman" w:hAnsi="Times New Roman" w:cs="Times New Roman"/>
                <w:color w:val="000000"/>
                <w:sz w:val="28"/>
                <w:szCs w:val="28"/>
              </w:rPr>
              <w:t>4 (0)</w:t>
            </w:r>
          </w:p>
        </w:tc>
        <w:tc>
          <w:tcPr>
            <w:tcW w:w="1417" w:type="dxa"/>
            <w:shd w:val="clear" w:color="auto" w:fill="FFFFFF" w:themeFill="background1"/>
            <w:tcMar>
              <w:top w:w="60" w:type="dxa"/>
              <w:left w:w="60" w:type="dxa"/>
              <w:bottom w:w="60" w:type="dxa"/>
              <w:right w:w="60" w:type="dxa"/>
            </w:tcMar>
            <w:vAlign w:val="center"/>
          </w:tcPr>
          <w:p w:rsidR="00C45217" w:rsidRPr="00D702F5" w:rsidRDefault="00C45217" w:rsidP="004E7E43">
            <w:pPr>
              <w:spacing w:after="0"/>
              <w:jc w:val="center"/>
              <w:rPr>
                <w:rFonts w:ascii="Times New Roman" w:hAnsi="Times New Roman" w:cs="Times New Roman"/>
                <w:color w:val="000000"/>
                <w:sz w:val="28"/>
                <w:szCs w:val="28"/>
              </w:rPr>
            </w:pPr>
            <w:r w:rsidRPr="00D702F5">
              <w:rPr>
                <w:rFonts w:ascii="Times New Roman" w:hAnsi="Times New Roman" w:cs="Times New Roman"/>
                <w:color w:val="000000"/>
                <w:sz w:val="28"/>
                <w:szCs w:val="28"/>
              </w:rPr>
              <w:t>-55...+85</w:t>
            </w:r>
          </w:p>
        </w:tc>
      </w:tr>
    </w:tbl>
    <w:p w:rsidR="00C45217" w:rsidRDefault="00C45217" w:rsidP="004E7E43">
      <w:pPr>
        <w:autoSpaceDE w:val="0"/>
        <w:autoSpaceDN w:val="0"/>
        <w:adjustRightInd w:val="0"/>
        <w:spacing w:after="0" w:line="360" w:lineRule="auto"/>
        <w:ind w:firstLine="709"/>
        <w:jc w:val="both"/>
        <w:rPr>
          <w:rFonts w:ascii="Times New Roman" w:hAnsi="Times New Roman" w:cs="Times New Roman"/>
          <w:sz w:val="28"/>
          <w:szCs w:val="28"/>
          <w:lang w:val="ru-RU" w:eastAsia="ru-RU"/>
        </w:rPr>
      </w:pPr>
    </w:p>
    <w:p w:rsidR="00C45217" w:rsidRDefault="00C45217" w:rsidP="004E7E43">
      <w:pPr>
        <w:autoSpaceDE w:val="0"/>
        <w:autoSpaceDN w:val="0"/>
        <w:adjustRightInd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Таблиця 1.4 – Основні технічні характеристики діодів</w:t>
      </w:r>
    </w:p>
    <w:p w:rsidR="00A46949" w:rsidRDefault="00A46949" w:rsidP="004E7E43">
      <w:pPr>
        <w:autoSpaceDE w:val="0"/>
        <w:autoSpaceDN w:val="0"/>
        <w:adjustRightInd w:val="0"/>
        <w:spacing w:after="0" w:line="360" w:lineRule="auto"/>
        <w:ind w:firstLine="709"/>
        <w:jc w:val="both"/>
        <w:rPr>
          <w:rFonts w:ascii="Times New Roman" w:hAnsi="Times New Roman" w:cs="Times New Roman"/>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1448"/>
        <w:gridCol w:w="491"/>
        <w:gridCol w:w="484"/>
        <w:gridCol w:w="552"/>
        <w:gridCol w:w="827"/>
        <w:gridCol w:w="636"/>
        <w:gridCol w:w="1251"/>
        <w:gridCol w:w="457"/>
        <w:gridCol w:w="491"/>
        <w:gridCol w:w="552"/>
        <w:gridCol w:w="607"/>
        <w:gridCol w:w="1065"/>
        <w:gridCol w:w="928"/>
      </w:tblGrid>
      <w:tr w:rsidR="00C45217" w:rsidRPr="002D5472" w:rsidTr="00C45217">
        <w:tc>
          <w:tcPr>
            <w:tcW w:w="740" w:type="pct"/>
            <w:vMerge w:val="restart"/>
            <w:shd w:val="clear" w:color="auto" w:fill="FFFFFF" w:themeFill="background1"/>
            <w:tcMar>
              <w:top w:w="150" w:type="dxa"/>
              <w:left w:w="75" w:type="dxa"/>
              <w:bottom w:w="150" w:type="dxa"/>
              <w:right w:w="75" w:type="dxa"/>
            </w:tcMar>
            <w:vAlign w:val="center"/>
            <w:hideMark/>
          </w:tcPr>
          <w:p w:rsidR="00C45217" w:rsidRPr="002D5472" w:rsidRDefault="00C45217" w:rsidP="004E7E43">
            <w:pPr>
              <w:spacing w:after="0" w:line="240" w:lineRule="auto"/>
              <w:ind w:firstLine="15"/>
              <w:jc w:val="center"/>
              <w:rPr>
                <w:rFonts w:ascii="Times New Roman" w:eastAsia="Times New Roman" w:hAnsi="Times New Roman" w:cs="Times New Roman"/>
                <w:sz w:val="20"/>
                <w:szCs w:val="20"/>
                <w:lang w:eastAsia="uk-UA"/>
              </w:rPr>
            </w:pPr>
            <w:r w:rsidRPr="002D5472">
              <w:rPr>
                <w:rFonts w:ascii="Times New Roman" w:eastAsia="Times New Roman" w:hAnsi="Times New Roman" w:cs="Times New Roman"/>
                <w:sz w:val="20"/>
                <w:szCs w:val="20"/>
                <w:lang w:eastAsia="uk-UA"/>
              </w:rPr>
              <w:t>Тип стабілітрону</w:t>
            </w:r>
          </w:p>
        </w:tc>
        <w:tc>
          <w:tcPr>
            <w:tcW w:w="1202" w:type="pct"/>
            <w:gridSpan w:val="4"/>
            <w:shd w:val="clear" w:color="auto" w:fill="FFFFFF" w:themeFill="background1"/>
            <w:tcMar>
              <w:top w:w="150" w:type="dxa"/>
              <w:left w:w="75" w:type="dxa"/>
              <w:bottom w:w="150" w:type="dxa"/>
              <w:right w:w="75" w:type="dxa"/>
            </w:tcMar>
            <w:vAlign w:val="center"/>
            <w:hideMark/>
          </w:tcPr>
          <w:p w:rsidR="00C45217" w:rsidRPr="002D5472" w:rsidRDefault="00C45217" w:rsidP="004E7E43">
            <w:pPr>
              <w:spacing w:after="0" w:line="240" w:lineRule="auto"/>
              <w:ind w:firstLine="15"/>
              <w:jc w:val="center"/>
              <w:rPr>
                <w:rFonts w:ascii="Times New Roman" w:eastAsia="Times New Roman" w:hAnsi="Times New Roman" w:cs="Times New Roman"/>
                <w:sz w:val="20"/>
                <w:szCs w:val="20"/>
                <w:lang w:eastAsia="uk-UA"/>
              </w:rPr>
            </w:pPr>
            <w:r w:rsidRPr="002D5472">
              <w:rPr>
                <w:rFonts w:ascii="Times New Roman" w:eastAsia="Times New Roman" w:hAnsi="Times New Roman" w:cs="Times New Roman"/>
                <w:sz w:val="20"/>
                <w:szCs w:val="20"/>
                <w:lang w:eastAsia="uk-UA"/>
              </w:rPr>
              <w:t>Uст.</w:t>
            </w:r>
          </w:p>
        </w:tc>
        <w:tc>
          <w:tcPr>
            <w:tcW w:w="325" w:type="pct"/>
            <w:vMerge w:val="restart"/>
            <w:shd w:val="clear" w:color="auto" w:fill="FFFFFF" w:themeFill="background1"/>
            <w:tcMar>
              <w:top w:w="150" w:type="dxa"/>
              <w:left w:w="75" w:type="dxa"/>
              <w:bottom w:w="150" w:type="dxa"/>
              <w:right w:w="75" w:type="dxa"/>
            </w:tcMar>
            <w:vAlign w:val="center"/>
            <w:hideMark/>
          </w:tcPr>
          <w:p w:rsidR="00C45217" w:rsidRPr="002D5472" w:rsidRDefault="00C45217" w:rsidP="004E7E43">
            <w:pPr>
              <w:spacing w:after="0" w:line="240" w:lineRule="auto"/>
              <w:ind w:firstLine="15"/>
              <w:jc w:val="center"/>
              <w:rPr>
                <w:rFonts w:ascii="Times New Roman" w:eastAsia="Times New Roman" w:hAnsi="Times New Roman" w:cs="Times New Roman"/>
                <w:sz w:val="20"/>
                <w:szCs w:val="20"/>
                <w:lang w:eastAsia="uk-UA"/>
              </w:rPr>
            </w:pPr>
            <w:r w:rsidRPr="002D5472">
              <w:rPr>
                <w:rFonts w:ascii="Times New Roman" w:eastAsia="Times New Roman" w:hAnsi="Times New Roman" w:cs="Times New Roman"/>
                <w:lang w:eastAsia="uk-UA"/>
              </w:rPr>
              <w:t>α</w:t>
            </w:r>
            <w:r w:rsidRPr="002D5472">
              <w:rPr>
                <w:rFonts w:ascii="Times New Roman" w:eastAsia="Times New Roman" w:hAnsi="Times New Roman" w:cs="Times New Roman"/>
                <w:sz w:val="20"/>
                <w:szCs w:val="20"/>
                <w:lang w:eastAsia="uk-UA"/>
              </w:rPr>
              <w:t>Uст.</w:t>
            </w:r>
          </w:p>
        </w:tc>
        <w:tc>
          <w:tcPr>
            <w:tcW w:w="639" w:type="pct"/>
            <w:vMerge w:val="restart"/>
            <w:shd w:val="clear" w:color="auto" w:fill="FFFFFF" w:themeFill="background1"/>
            <w:tcMar>
              <w:top w:w="150" w:type="dxa"/>
              <w:left w:w="75" w:type="dxa"/>
              <w:bottom w:w="150" w:type="dxa"/>
              <w:right w:w="75" w:type="dxa"/>
            </w:tcMar>
            <w:vAlign w:val="center"/>
            <w:hideMark/>
          </w:tcPr>
          <w:p w:rsidR="00C45217" w:rsidRPr="002D5472" w:rsidRDefault="00C45217" w:rsidP="004E7E43">
            <w:pPr>
              <w:spacing w:after="0" w:line="240" w:lineRule="auto"/>
              <w:ind w:firstLine="15"/>
              <w:jc w:val="center"/>
              <w:rPr>
                <w:rFonts w:ascii="Times New Roman" w:eastAsia="Times New Roman" w:hAnsi="Times New Roman" w:cs="Times New Roman"/>
                <w:sz w:val="20"/>
                <w:szCs w:val="20"/>
                <w:lang w:eastAsia="uk-UA"/>
              </w:rPr>
            </w:pPr>
            <w:r w:rsidRPr="002D5472">
              <w:rPr>
                <w:rFonts w:ascii="Times New Roman" w:eastAsia="Times New Roman" w:hAnsi="Times New Roman" w:cs="Times New Roman"/>
                <w:sz w:val="20"/>
                <w:szCs w:val="20"/>
                <w:lang w:eastAsia="uk-UA"/>
              </w:rPr>
              <w:t>Uпр. (при Iпр.)</w:t>
            </w:r>
          </w:p>
        </w:tc>
        <w:tc>
          <w:tcPr>
            <w:tcW w:w="233" w:type="pct"/>
            <w:vMerge w:val="restart"/>
            <w:shd w:val="clear" w:color="auto" w:fill="FFFFFF" w:themeFill="background1"/>
            <w:tcMar>
              <w:top w:w="150" w:type="dxa"/>
              <w:left w:w="75" w:type="dxa"/>
              <w:bottom w:w="150" w:type="dxa"/>
              <w:right w:w="75" w:type="dxa"/>
            </w:tcMar>
            <w:vAlign w:val="center"/>
            <w:hideMark/>
          </w:tcPr>
          <w:p w:rsidR="00C45217" w:rsidRPr="002D5472" w:rsidRDefault="00C45217" w:rsidP="004E7E43">
            <w:pPr>
              <w:spacing w:after="0" w:line="240" w:lineRule="auto"/>
              <w:ind w:firstLine="15"/>
              <w:jc w:val="center"/>
              <w:rPr>
                <w:rFonts w:ascii="Times New Roman" w:eastAsia="Times New Roman" w:hAnsi="Times New Roman" w:cs="Times New Roman"/>
                <w:sz w:val="20"/>
                <w:szCs w:val="20"/>
                <w:lang w:eastAsia="uk-UA"/>
              </w:rPr>
            </w:pPr>
            <w:r w:rsidRPr="002D5472">
              <w:rPr>
                <w:rFonts w:ascii="Times New Roman" w:eastAsia="Times New Roman" w:hAnsi="Times New Roman" w:cs="Times New Roman"/>
                <w:sz w:val="24"/>
                <w:szCs w:val="24"/>
                <w:lang w:eastAsia="uk-UA"/>
              </w:rPr>
              <w:t>r</w:t>
            </w:r>
            <w:r w:rsidRPr="002D5472">
              <w:rPr>
                <w:rFonts w:ascii="Times New Roman" w:eastAsia="Times New Roman" w:hAnsi="Times New Roman" w:cs="Times New Roman"/>
                <w:sz w:val="20"/>
                <w:szCs w:val="20"/>
                <w:lang w:eastAsia="uk-UA"/>
              </w:rPr>
              <w:t>ст.</w:t>
            </w:r>
          </w:p>
        </w:tc>
        <w:tc>
          <w:tcPr>
            <w:tcW w:w="533" w:type="pct"/>
            <w:gridSpan w:val="2"/>
            <w:shd w:val="clear" w:color="auto" w:fill="FFFFFF" w:themeFill="background1"/>
            <w:tcMar>
              <w:top w:w="150" w:type="dxa"/>
              <w:left w:w="75" w:type="dxa"/>
              <w:bottom w:w="150" w:type="dxa"/>
              <w:right w:w="75" w:type="dxa"/>
            </w:tcMar>
            <w:vAlign w:val="center"/>
            <w:hideMark/>
          </w:tcPr>
          <w:p w:rsidR="00C45217" w:rsidRPr="002D5472" w:rsidRDefault="00C45217" w:rsidP="004E7E43">
            <w:pPr>
              <w:spacing w:after="0" w:line="240" w:lineRule="auto"/>
              <w:ind w:firstLine="15"/>
              <w:jc w:val="center"/>
              <w:rPr>
                <w:rFonts w:ascii="Times New Roman" w:eastAsia="Times New Roman" w:hAnsi="Times New Roman" w:cs="Times New Roman"/>
                <w:sz w:val="20"/>
                <w:szCs w:val="20"/>
                <w:lang w:eastAsia="uk-UA"/>
              </w:rPr>
            </w:pPr>
            <w:r w:rsidRPr="002D5472">
              <w:rPr>
                <w:rFonts w:ascii="Times New Roman" w:eastAsia="Times New Roman" w:hAnsi="Times New Roman" w:cs="Times New Roman"/>
                <w:sz w:val="20"/>
                <w:szCs w:val="20"/>
                <w:lang w:eastAsia="uk-UA"/>
              </w:rPr>
              <w:t>Iст.</w:t>
            </w:r>
          </w:p>
        </w:tc>
        <w:tc>
          <w:tcPr>
            <w:tcW w:w="310" w:type="pct"/>
            <w:vMerge w:val="restart"/>
            <w:shd w:val="clear" w:color="auto" w:fill="FFFFFF" w:themeFill="background1"/>
            <w:tcMar>
              <w:top w:w="150" w:type="dxa"/>
              <w:left w:w="75" w:type="dxa"/>
              <w:bottom w:w="150" w:type="dxa"/>
              <w:right w:w="75" w:type="dxa"/>
            </w:tcMar>
            <w:vAlign w:val="center"/>
            <w:hideMark/>
          </w:tcPr>
          <w:p w:rsidR="00C45217" w:rsidRPr="002D5472" w:rsidRDefault="00C45217" w:rsidP="004E7E43">
            <w:pPr>
              <w:spacing w:after="0" w:line="240" w:lineRule="auto"/>
              <w:ind w:firstLine="15"/>
              <w:jc w:val="center"/>
              <w:rPr>
                <w:rFonts w:ascii="Times New Roman" w:eastAsia="Times New Roman" w:hAnsi="Times New Roman" w:cs="Times New Roman"/>
                <w:sz w:val="20"/>
                <w:szCs w:val="20"/>
                <w:lang w:eastAsia="uk-UA"/>
              </w:rPr>
            </w:pPr>
            <w:r w:rsidRPr="002D5472">
              <w:rPr>
                <w:rFonts w:ascii="Times New Roman" w:eastAsia="Times New Roman" w:hAnsi="Times New Roman" w:cs="Times New Roman"/>
                <w:sz w:val="20"/>
                <w:szCs w:val="20"/>
                <w:lang w:eastAsia="uk-UA"/>
              </w:rPr>
              <w:t>Рmax</w:t>
            </w:r>
          </w:p>
        </w:tc>
        <w:tc>
          <w:tcPr>
            <w:tcW w:w="544" w:type="pct"/>
            <w:vMerge w:val="restart"/>
            <w:shd w:val="clear" w:color="auto" w:fill="FFFFFF" w:themeFill="background1"/>
            <w:tcMar>
              <w:top w:w="150" w:type="dxa"/>
              <w:left w:w="75" w:type="dxa"/>
              <w:bottom w:w="150" w:type="dxa"/>
              <w:right w:w="75" w:type="dxa"/>
            </w:tcMar>
            <w:vAlign w:val="center"/>
            <w:hideMark/>
          </w:tcPr>
          <w:p w:rsidR="00C45217" w:rsidRPr="002D5472" w:rsidRDefault="00C45217" w:rsidP="004E7E43">
            <w:pPr>
              <w:spacing w:after="0" w:line="240" w:lineRule="auto"/>
              <w:ind w:firstLine="15"/>
              <w:jc w:val="center"/>
              <w:rPr>
                <w:rFonts w:ascii="Times New Roman" w:eastAsia="Times New Roman" w:hAnsi="Times New Roman" w:cs="Times New Roman"/>
                <w:sz w:val="20"/>
                <w:szCs w:val="20"/>
                <w:lang w:eastAsia="uk-UA"/>
              </w:rPr>
            </w:pPr>
            <w:r w:rsidRPr="002D5472">
              <w:rPr>
                <w:rFonts w:ascii="Times New Roman" w:eastAsia="Times New Roman" w:hAnsi="Times New Roman" w:cs="Times New Roman"/>
                <w:sz w:val="20"/>
                <w:szCs w:val="20"/>
                <w:lang w:eastAsia="uk-UA"/>
              </w:rPr>
              <w:t>Тк.max (Тп.)</w:t>
            </w:r>
          </w:p>
        </w:tc>
        <w:tc>
          <w:tcPr>
            <w:tcW w:w="474" w:type="pct"/>
            <w:vMerge w:val="restart"/>
            <w:shd w:val="clear" w:color="auto" w:fill="FFFFFF" w:themeFill="background1"/>
            <w:tcMar>
              <w:top w:w="150" w:type="dxa"/>
              <w:left w:w="75" w:type="dxa"/>
              <w:bottom w:w="150" w:type="dxa"/>
              <w:right w:w="75" w:type="dxa"/>
            </w:tcMar>
            <w:vAlign w:val="center"/>
            <w:hideMark/>
          </w:tcPr>
          <w:p w:rsidR="00C45217" w:rsidRPr="002D5472" w:rsidRDefault="00C45217" w:rsidP="004E7E43">
            <w:pPr>
              <w:spacing w:after="0" w:line="240" w:lineRule="auto"/>
              <w:ind w:firstLine="15"/>
              <w:jc w:val="center"/>
              <w:rPr>
                <w:rFonts w:ascii="Times New Roman" w:eastAsia="Times New Roman" w:hAnsi="Times New Roman" w:cs="Times New Roman"/>
                <w:sz w:val="20"/>
                <w:szCs w:val="20"/>
                <w:lang w:eastAsia="uk-UA"/>
              </w:rPr>
            </w:pPr>
            <w:r w:rsidRPr="002D5472">
              <w:rPr>
                <w:rFonts w:ascii="Times New Roman" w:eastAsia="Times New Roman" w:hAnsi="Times New Roman" w:cs="Times New Roman"/>
                <w:sz w:val="20"/>
                <w:szCs w:val="20"/>
                <w:lang w:eastAsia="uk-UA"/>
              </w:rPr>
              <w:t>Т окр.</w:t>
            </w:r>
          </w:p>
        </w:tc>
      </w:tr>
      <w:tr w:rsidR="00C45217" w:rsidRPr="002D5472" w:rsidTr="00C45217">
        <w:tc>
          <w:tcPr>
            <w:tcW w:w="740" w:type="pct"/>
            <w:vMerge/>
            <w:shd w:val="clear" w:color="auto" w:fill="FFFFFF" w:themeFill="background1"/>
            <w:vAlign w:val="center"/>
            <w:hideMark/>
          </w:tcPr>
          <w:p w:rsidR="00C45217" w:rsidRPr="002D5472" w:rsidRDefault="00C45217" w:rsidP="004E7E43">
            <w:pPr>
              <w:spacing w:after="0" w:line="240" w:lineRule="auto"/>
              <w:ind w:firstLine="15"/>
              <w:rPr>
                <w:rFonts w:ascii="Times New Roman" w:eastAsia="Times New Roman" w:hAnsi="Times New Roman" w:cs="Times New Roman"/>
                <w:sz w:val="20"/>
                <w:szCs w:val="20"/>
                <w:lang w:eastAsia="uk-UA"/>
              </w:rPr>
            </w:pPr>
          </w:p>
        </w:tc>
        <w:tc>
          <w:tcPr>
            <w:tcW w:w="251" w:type="pct"/>
            <w:shd w:val="clear" w:color="auto" w:fill="FFFFFF" w:themeFill="background1"/>
            <w:tcMar>
              <w:top w:w="150" w:type="dxa"/>
              <w:left w:w="75" w:type="dxa"/>
              <w:bottom w:w="150" w:type="dxa"/>
              <w:right w:w="75" w:type="dxa"/>
            </w:tcMar>
            <w:vAlign w:val="center"/>
            <w:hideMark/>
          </w:tcPr>
          <w:p w:rsidR="00C45217" w:rsidRPr="002D5472" w:rsidRDefault="00C45217" w:rsidP="004E7E43">
            <w:pPr>
              <w:spacing w:after="0" w:line="240" w:lineRule="auto"/>
              <w:ind w:firstLine="15"/>
              <w:jc w:val="center"/>
              <w:rPr>
                <w:rFonts w:ascii="Times New Roman" w:eastAsia="Times New Roman" w:hAnsi="Times New Roman" w:cs="Times New Roman"/>
                <w:sz w:val="20"/>
                <w:szCs w:val="20"/>
                <w:lang w:eastAsia="uk-UA"/>
              </w:rPr>
            </w:pPr>
            <w:r w:rsidRPr="002D5472">
              <w:rPr>
                <w:rFonts w:ascii="Times New Roman" w:eastAsia="Times New Roman" w:hAnsi="Times New Roman" w:cs="Times New Roman"/>
                <w:sz w:val="20"/>
                <w:szCs w:val="20"/>
                <w:lang w:eastAsia="uk-UA"/>
              </w:rPr>
              <w:t>мин</w:t>
            </w:r>
          </w:p>
        </w:tc>
        <w:tc>
          <w:tcPr>
            <w:tcW w:w="247" w:type="pct"/>
            <w:shd w:val="clear" w:color="auto" w:fill="FFFFFF" w:themeFill="background1"/>
            <w:tcMar>
              <w:top w:w="150" w:type="dxa"/>
              <w:left w:w="75" w:type="dxa"/>
              <w:bottom w:w="150" w:type="dxa"/>
              <w:right w:w="75" w:type="dxa"/>
            </w:tcMar>
            <w:vAlign w:val="center"/>
            <w:hideMark/>
          </w:tcPr>
          <w:p w:rsidR="00C45217" w:rsidRPr="002D5472" w:rsidRDefault="00C45217" w:rsidP="004E7E43">
            <w:pPr>
              <w:spacing w:after="0" w:line="240" w:lineRule="auto"/>
              <w:ind w:firstLine="15"/>
              <w:jc w:val="center"/>
              <w:rPr>
                <w:rFonts w:ascii="Times New Roman" w:eastAsia="Times New Roman" w:hAnsi="Times New Roman" w:cs="Times New Roman"/>
                <w:sz w:val="20"/>
                <w:szCs w:val="20"/>
                <w:lang w:eastAsia="uk-UA"/>
              </w:rPr>
            </w:pPr>
            <w:r w:rsidRPr="002D5472">
              <w:rPr>
                <w:rFonts w:ascii="Times New Roman" w:eastAsia="Times New Roman" w:hAnsi="Times New Roman" w:cs="Times New Roman"/>
                <w:sz w:val="20"/>
                <w:szCs w:val="20"/>
                <w:lang w:eastAsia="uk-UA"/>
              </w:rPr>
              <w:t>ном</w:t>
            </w:r>
          </w:p>
        </w:tc>
        <w:tc>
          <w:tcPr>
            <w:tcW w:w="282" w:type="pct"/>
            <w:shd w:val="clear" w:color="auto" w:fill="FFFFFF" w:themeFill="background1"/>
            <w:tcMar>
              <w:top w:w="150" w:type="dxa"/>
              <w:left w:w="75" w:type="dxa"/>
              <w:bottom w:w="150" w:type="dxa"/>
              <w:right w:w="75" w:type="dxa"/>
            </w:tcMar>
            <w:vAlign w:val="center"/>
            <w:hideMark/>
          </w:tcPr>
          <w:p w:rsidR="00C45217" w:rsidRPr="002D5472" w:rsidRDefault="00C45217" w:rsidP="004E7E43">
            <w:pPr>
              <w:spacing w:after="0" w:line="240" w:lineRule="auto"/>
              <w:ind w:firstLine="15"/>
              <w:jc w:val="center"/>
              <w:rPr>
                <w:rFonts w:ascii="Times New Roman" w:eastAsia="Times New Roman" w:hAnsi="Times New Roman" w:cs="Times New Roman"/>
                <w:sz w:val="20"/>
                <w:szCs w:val="20"/>
                <w:lang w:eastAsia="uk-UA"/>
              </w:rPr>
            </w:pPr>
            <w:r w:rsidRPr="002D5472">
              <w:rPr>
                <w:rFonts w:ascii="Times New Roman" w:eastAsia="Times New Roman" w:hAnsi="Times New Roman" w:cs="Times New Roman"/>
                <w:sz w:val="20"/>
                <w:szCs w:val="20"/>
                <w:lang w:eastAsia="uk-UA"/>
              </w:rPr>
              <w:t>макс</w:t>
            </w:r>
          </w:p>
        </w:tc>
        <w:tc>
          <w:tcPr>
            <w:tcW w:w="422" w:type="pct"/>
            <w:shd w:val="clear" w:color="auto" w:fill="FFFFFF" w:themeFill="background1"/>
            <w:tcMar>
              <w:top w:w="150" w:type="dxa"/>
              <w:left w:w="75" w:type="dxa"/>
              <w:bottom w:w="150" w:type="dxa"/>
              <w:right w:w="75" w:type="dxa"/>
            </w:tcMar>
            <w:vAlign w:val="center"/>
            <w:hideMark/>
          </w:tcPr>
          <w:p w:rsidR="00C45217" w:rsidRPr="002D5472" w:rsidRDefault="00C45217" w:rsidP="004E7E43">
            <w:pPr>
              <w:spacing w:after="0" w:line="240" w:lineRule="auto"/>
              <w:ind w:firstLine="15"/>
              <w:jc w:val="center"/>
              <w:rPr>
                <w:rFonts w:ascii="Times New Roman" w:eastAsia="Times New Roman" w:hAnsi="Times New Roman" w:cs="Times New Roman"/>
                <w:sz w:val="20"/>
                <w:szCs w:val="20"/>
                <w:lang w:eastAsia="uk-UA"/>
              </w:rPr>
            </w:pPr>
            <w:r w:rsidRPr="002D5472">
              <w:rPr>
                <w:rFonts w:ascii="Times New Roman" w:eastAsia="Times New Roman" w:hAnsi="Times New Roman" w:cs="Times New Roman"/>
                <w:sz w:val="20"/>
                <w:szCs w:val="20"/>
                <w:lang w:eastAsia="uk-UA"/>
              </w:rPr>
              <w:t>Iст.ном.</w:t>
            </w:r>
          </w:p>
        </w:tc>
        <w:tc>
          <w:tcPr>
            <w:tcW w:w="325" w:type="pct"/>
            <w:vMerge/>
            <w:shd w:val="clear" w:color="auto" w:fill="FFFFFF" w:themeFill="background1"/>
            <w:vAlign w:val="center"/>
            <w:hideMark/>
          </w:tcPr>
          <w:p w:rsidR="00C45217" w:rsidRPr="002D5472" w:rsidRDefault="00C45217" w:rsidP="004E7E43">
            <w:pPr>
              <w:spacing w:after="0" w:line="240" w:lineRule="auto"/>
              <w:ind w:firstLine="15"/>
              <w:rPr>
                <w:rFonts w:ascii="Times New Roman" w:eastAsia="Times New Roman" w:hAnsi="Times New Roman" w:cs="Times New Roman"/>
                <w:sz w:val="20"/>
                <w:szCs w:val="20"/>
                <w:lang w:eastAsia="uk-UA"/>
              </w:rPr>
            </w:pPr>
          </w:p>
        </w:tc>
        <w:tc>
          <w:tcPr>
            <w:tcW w:w="639" w:type="pct"/>
            <w:vMerge/>
            <w:shd w:val="clear" w:color="auto" w:fill="FFFFFF" w:themeFill="background1"/>
            <w:vAlign w:val="center"/>
            <w:hideMark/>
          </w:tcPr>
          <w:p w:rsidR="00C45217" w:rsidRPr="002D5472" w:rsidRDefault="00C45217" w:rsidP="004E7E43">
            <w:pPr>
              <w:spacing w:after="0" w:line="240" w:lineRule="auto"/>
              <w:ind w:firstLine="15"/>
              <w:rPr>
                <w:rFonts w:ascii="Times New Roman" w:eastAsia="Times New Roman" w:hAnsi="Times New Roman" w:cs="Times New Roman"/>
                <w:sz w:val="20"/>
                <w:szCs w:val="20"/>
                <w:lang w:eastAsia="uk-UA"/>
              </w:rPr>
            </w:pPr>
          </w:p>
        </w:tc>
        <w:tc>
          <w:tcPr>
            <w:tcW w:w="233" w:type="pct"/>
            <w:vMerge/>
            <w:shd w:val="clear" w:color="auto" w:fill="FFFFFF" w:themeFill="background1"/>
            <w:vAlign w:val="center"/>
            <w:hideMark/>
          </w:tcPr>
          <w:p w:rsidR="00C45217" w:rsidRPr="002D5472" w:rsidRDefault="00C45217" w:rsidP="004E7E43">
            <w:pPr>
              <w:spacing w:after="0" w:line="240" w:lineRule="auto"/>
              <w:ind w:firstLine="15"/>
              <w:rPr>
                <w:rFonts w:ascii="Times New Roman" w:eastAsia="Times New Roman" w:hAnsi="Times New Roman" w:cs="Times New Roman"/>
                <w:sz w:val="20"/>
                <w:szCs w:val="20"/>
                <w:lang w:eastAsia="uk-UA"/>
              </w:rPr>
            </w:pPr>
          </w:p>
        </w:tc>
        <w:tc>
          <w:tcPr>
            <w:tcW w:w="251" w:type="pct"/>
            <w:shd w:val="clear" w:color="auto" w:fill="FFFFFF" w:themeFill="background1"/>
            <w:tcMar>
              <w:top w:w="150" w:type="dxa"/>
              <w:left w:w="75" w:type="dxa"/>
              <w:bottom w:w="150" w:type="dxa"/>
              <w:right w:w="75" w:type="dxa"/>
            </w:tcMar>
            <w:vAlign w:val="center"/>
            <w:hideMark/>
          </w:tcPr>
          <w:p w:rsidR="00C45217" w:rsidRPr="002D5472" w:rsidRDefault="00C45217" w:rsidP="004E7E43">
            <w:pPr>
              <w:spacing w:after="0" w:line="240" w:lineRule="auto"/>
              <w:ind w:firstLine="15"/>
              <w:jc w:val="center"/>
              <w:rPr>
                <w:rFonts w:ascii="Times New Roman" w:eastAsia="Times New Roman" w:hAnsi="Times New Roman" w:cs="Times New Roman"/>
                <w:sz w:val="20"/>
                <w:szCs w:val="20"/>
                <w:lang w:eastAsia="uk-UA"/>
              </w:rPr>
            </w:pPr>
            <w:r w:rsidRPr="002D5472">
              <w:rPr>
                <w:rFonts w:ascii="Times New Roman" w:eastAsia="Times New Roman" w:hAnsi="Times New Roman" w:cs="Times New Roman"/>
                <w:sz w:val="20"/>
                <w:szCs w:val="20"/>
                <w:lang w:eastAsia="uk-UA"/>
              </w:rPr>
              <w:t>мин</w:t>
            </w:r>
          </w:p>
        </w:tc>
        <w:tc>
          <w:tcPr>
            <w:tcW w:w="282" w:type="pct"/>
            <w:shd w:val="clear" w:color="auto" w:fill="FFFFFF" w:themeFill="background1"/>
            <w:tcMar>
              <w:top w:w="150" w:type="dxa"/>
              <w:left w:w="75" w:type="dxa"/>
              <w:bottom w:w="150" w:type="dxa"/>
              <w:right w:w="75" w:type="dxa"/>
            </w:tcMar>
            <w:vAlign w:val="center"/>
            <w:hideMark/>
          </w:tcPr>
          <w:p w:rsidR="00C45217" w:rsidRPr="002D5472" w:rsidRDefault="00C45217" w:rsidP="004E7E43">
            <w:pPr>
              <w:spacing w:after="0" w:line="240" w:lineRule="auto"/>
              <w:ind w:firstLine="15"/>
              <w:jc w:val="center"/>
              <w:rPr>
                <w:rFonts w:ascii="Times New Roman" w:eastAsia="Times New Roman" w:hAnsi="Times New Roman" w:cs="Times New Roman"/>
                <w:sz w:val="20"/>
                <w:szCs w:val="20"/>
                <w:lang w:eastAsia="uk-UA"/>
              </w:rPr>
            </w:pPr>
            <w:r w:rsidRPr="002D5472">
              <w:rPr>
                <w:rFonts w:ascii="Times New Roman" w:eastAsia="Times New Roman" w:hAnsi="Times New Roman" w:cs="Times New Roman"/>
                <w:sz w:val="20"/>
                <w:szCs w:val="20"/>
                <w:lang w:eastAsia="uk-UA"/>
              </w:rPr>
              <w:t>макс</w:t>
            </w:r>
          </w:p>
        </w:tc>
        <w:tc>
          <w:tcPr>
            <w:tcW w:w="310" w:type="pct"/>
            <w:vMerge/>
            <w:shd w:val="clear" w:color="auto" w:fill="FFFFFF" w:themeFill="background1"/>
            <w:vAlign w:val="center"/>
            <w:hideMark/>
          </w:tcPr>
          <w:p w:rsidR="00C45217" w:rsidRPr="002D5472" w:rsidRDefault="00C45217" w:rsidP="004E7E43">
            <w:pPr>
              <w:spacing w:after="0" w:line="240" w:lineRule="auto"/>
              <w:ind w:firstLine="15"/>
              <w:rPr>
                <w:rFonts w:ascii="Times New Roman" w:eastAsia="Times New Roman" w:hAnsi="Times New Roman" w:cs="Times New Roman"/>
                <w:sz w:val="20"/>
                <w:szCs w:val="20"/>
                <w:lang w:eastAsia="uk-UA"/>
              </w:rPr>
            </w:pPr>
          </w:p>
        </w:tc>
        <w:tc>
          <w:tcPr>
            <w:tcW w:w="544" w:type="pct"/>
            <w:vMerge/>
            <w:shd w:val="clear" w:color="auto" w:fill="FFFFFF" w:themeFill="background1"/>
            <w:vAlign w:val="center"/>
            <w:hideMark/>
          </w:tcPr>
          <w:p w:rsidR="00C45217" w:rsidRPr="002D5472" w:rsidRDefault="00C45217" w:rsidP="004E7E43">
            <w:pPr>
              <w:spacing w:after="0" w:line="240" w:lineRule="auto"/>
              <w:ind w:firstLine="15"/>
              <w:rPr>
                <w:rFonts w:ascii="Times New Roman" w:eastAsia="Times New Roman" w:hAnsi="Times New Roman" w:cs="Times New Roman"/>
                <w:sz w:val="20"/>
                <w:szCs w:val="20"/>
                <w:lang w:eastAsia="uk-UA"/>
              </w:rPr>
            </w:pPr>
          </w:p>
        </w:tc>
        <w:tc>
          <w:tcPr>
            <w:tcW w:w="474" w:type="pct"/>
            <w:vMerge/>
            <w:shd w:val="clear" w:color="auto" w:fill="FFFFFF" w:themeFill="background1"/>
            <w:vAlign w:val="center"/>
            <w:hideMark/>
          </w:tcPr>
          <w:p w:rsidR="00C45217" w:rsidRPr="002D5472" w:rsidRDefault="00C45217" w:rsidP="004E7E43">
            <w:pPr>
              <w:spacing w:after="0" w:line="240" w:lineRule="auto"/>
              <w:ind w:firstLine="15"/>
              <w:rPr>
                <w:rFonts w:ascii="Times New Roman" w:eastAsia="Times New Roman" w:hAnsi="Times New Roman" w:cs="Times New Roman"/>
                <w:sz w:val="20"/>
                <w:szCs w:val="20"/>
                <w:lang w:eastAsia="uk-UA"/>
              </w:rPr>
            </w:pPr>
          </w:p>
        </w:tc>
      </w:tr>
      <w:tr w:rsidR="00C45217" w:rsidRPr="002D5472" w:rsidTr="00C45217">
        <w:tc>
          <w:tcPr>
            <w:tcW w:w="740" w:type="pct"/>
            <w:vMerge/>
            <w:shd w:val="clear" w:color="auto" w:fill="FFFFFF" w:themeFill="background1"/>
            <w:vAlign w:val="center"/>
            <w:hideMark/>
          </w:tcPr>
          <w:p w:rsidR="00C45217" w:rsidRPr="002D5472" w:rsidRDefault="00C45217" w:rsidP="004E7E43">
            <w:pPr>
              <w:spacing w:after="0" w:line="240" w:lineRule="auto"/>
              <w:ind w:firstLine="15"/>
              <w:rPr>
                <w:rFonts w:ascii="Times New Roman" w:eastAsia="Times New Roman" w:hAnsi="Times New Roman" w:cs="Times New Roman"/>
                <w:sz w:val="20"/>
                <w:szCs w:val="20"/>
                <w:lang w:eastAsia="uk-UA"/>
              </w:rPr>
            </w:pPr>
          </w:p>
        </w:tc>
        <w:tc>
          <w:tcPr>
            <w:tcW w:w="251" w:type="pct"/>
            <w:shd w:val="clear" w:color="auto" w:fill="FFFFFF" w:themeFill="background1"/>
            <w:tcMar>
              <w:top w:w="150" w:type="dxa"/>
              <w:left w:w="75" w:type="dxa"/>
              <w:bottom w:w="150" w:type="dxa"/>
              <w:right w:w="75" w:type="dxa"/>
            </w:tcMar>
            <w:vAlign w:val="center"/>
            <w:hideMark/>
          </w:tcPr>
          <w:p w:rsidR="00C45217" w:rsidRPr="002D5472" w:rsidRDefault="00C45217" w:rsidP="004E7E43">
            <w:pPr>
              <w:spacing w:after="0" w:line="240" w:lineRule="auto"/>
              <w:ind w:firstLine="15"/>
              <w:jc w:val="center"/>
              <w:rPr>
                <w:rFonts w:ascii="Times New Roman" w:eastAsia="Times New Roman" w:hAnsi="Times New Roman" w:cs="Times New Roman"/>
                <w:sz w:val="20"/>
                <w:szCs w:val="20"/>
                <w:lang w:eastAsia="uk-UA"/>
              </w:rPr>
            </w:pPr>
            <w:r w:rsidRPr="002D5472">
              <w:rPr>
                <w:rFonts w:ascii="Times New Roman" w:eastAsia="Times New Roman" w:hAnsi="Times New Roman" w:cs="Times New Roman"/>
                <w:sz w:val="20"/>
                <w:szCs w:val="20"/>
                <w:lang w:eastAsia="uk-UA"/>
              </w:rPr>
              <w:t>В</w:t>
            </w:r>
          </w:p>
        </w:tc>
        <w:tc>
          <w:tcPr>
            <w:tcW w:w="247" w:type="pct"/>
            <w:shd w:val="clear" w:color="auto" w:fill="FFFFFF" w:themeFill="background1"/>
            <w:tcMar>
              <w:top w:w="150" w:type="dxa"/>
              <w:left w:w="75" w:type="dxa"/>
              <w:bottom w:w="150" w:type="dxa"/>
              <w:right w:w="75" w:type="dxa"/>
            </w:tcMar>
            <w:vAlign w:val="center"/>
            <w:hideMark/>
          </w:tcPr>
          <w:p w:rsidR="00C45217" w:rsidRPr="002D5472" w:rsidRDefault="00C45217" w:rsidP="004E7E43">
            <w:pPr>
              <w:spacing w:after="0" w:line="240" w:lineRule="auto"/>
              <w:ind w:firstLine="15"/>
              <w:jc w:val="center"/>
              <w:rPr>
                <w:rFonts w:ascii="Times New Roman" w:eastAsia="Times New Roman" w:hAnsi="Times New Roman" w:cs="Times New Roman"/>
                <w:sz w:val="20"/>
                <w:szCs w:val="20"/>
                <w:lang w:eastAsia="uk-UA"/>
              </w:rPr>
            </w:pPr>
            <w:r w:rsidRPr="002D5472">
              <w:rPr>
                <w:rFonts w:ascii="Times New Roman" w:eastAsia="Times New Roman" w:hAnsi="Times New Roman" w:cs="Times New Roman"/>
                <w:sz w:val="20"/>
                <w:szCs w:val="20"/>
                <w:lang w:eastAsia="uk-UA"/>
              </w:rPr>
              <w:t>В</w:t>
            </w:r>
          </w:p>
        </w:tc>
        <w:tc>
          <w:tcPr>
            <w:tcW w:w="282" w:type="pct"/>
            <w:shd w:val="clear" w:color="auto" w:fill="FFFFFF" w:themeFill="background1"/>
            <w:tcMar>
              <w:top w:w="150" w:type="dxa"/>
              <w:left w:w="75" w:type="dxa"/>
              <w:bottom w:w="150" w:type="dxa"/>
              <w:right w:w="75" w:type="dxa"/>
            </w:tcMar>
            <w:vAlign w:val="center"/>
            <w:hideMark/>
          </w:tcPr>
          <w:p w:rsidR="00C45217" w:rsidRPr="002D5472" w:rsidRDefault="00C45217" w:rsidP="004E7E43">
            <w:pPr>
              <w:spacing w:after="0" w:line="240" w:lineRule="auto"/>
              <w:ind w:firstLine="15"/>
              <w:jc w:val="center"/>
              <w:rPr>
                <w:rFonts w:ascii="Times New Roman" w:eastAsia="Times New Roman" w:hAnsi="Times New Roman" w:cs="Times New Roman"/>
                <w:sz w:val="20"/>
                <w:szCs w:val="20"/>
                <w:lang w:eastAsia="uk-UA"/>
              </w:rPr>
            </w:pPr>
            <w:r w:rsidRPr="002D5472">
              <w:rPr>
                <w:rFonts w:ascii="Times New Roman" w:eastAsia="Times New Roman" w:hAnsi="Times New Roman" w:cs="Times New Roman"/>
                <w:sz w:val="20"/>
                <w:szCs w:val="20"/>
                <w:lang w:eastAsia="uk-UA"/>
              </w:rPr>
              <w:t>В</w:t>
            </w:r>
          </w:p>
        </w:tc>
        <w:tc>
          <w:tcPr>
            <w:tcW w:w="422" w:type="pct"/>
            <w:shd w:val="clear" w:color="auto" w:fill="FFFFFF" w:themeFill="background1"/>
            <w:tcMar>
              <w:top w:w="150" w:type="dxa"/>
              <w:left w:w="75" w:type="dxa"/>
              <w:bottom w:w="150" w:type="dxa"/>
              <w:right w:w="75" w:type="dxa"/>
            </w:tcMar>
            <w:vAlign w:val="center"/>
            <w:hideMark/>
          </w:tcPr>
          <w:p w:rsidR="00C45217" w:rsidRPr="002D5472" w:rsidRDefault="00C45217" w:rsidP="004E7E43">
            <w:pPr>
              <w:spacing w:after="0" w:line="240" w:lineRule="auto"/>
              <w:ind w:firstLine="15"/>
              <w:jc w:val="center"/>
              <w:rPr>
                <w:rFonts w:ascii="Times New Roman" w:eastAsia="Times New Roman" w:hAnsi="Times New Roman" w:cs="Times New Roman"/>
                <w:sz w:val="20"/>
                <w:szCs w:val="20"/>
                <w:lang w:eastAsia="uk-UA"/>
              </w:rPr>
            </w:pPr>
            <w:r w:rsidRPr="002D5472">
              <w:rPr>
                <w:rFonts w:ascii="Times New Roman" w:eastAsia="Times New Roman" w:hAnsi="Times New Roman" w:cs="Times New Roman"/>
                <w:sz w:val="20"/>
                <w:szCs w:val="20"/>
                <w:lang w:eastAsia="uk-UA"/>
              </w:rPr>
              <w:t>мА</w:t>
            </w:r>
          </w:p>
        </w:tc>
        <w:tc>
          <w:tcPr>
            <w:tcW w:w="325" w:type="pct"/>
            <w:shd w:val="clear" w:color="auto" w:fill="FFFFFF" w:themeFill="background1"/>
            <w:tcMar>
              <w:top w:w="150" w:type="dxa"/>
              <w:left w:w="75" w:type="dxa"/>
              <w:bottom w:w="150" w:type="dxa"/>
              <w:right w:w="75" w:type="dxa"/>
            </w:tcMar>
            <w:vAlign w:val="center"/>
            <w:hideMark/>
          </w:tcPr>
          <w:p w:rsidR="00C45217" w:rsidRPr="002D5472" w:rsidRDefault="00C45217" w:rsidP="004E7E43">
            <w:pPr>
              <w:spacing w:after="0" w:line="240" w:lineRule="auto"/>
              <w:ind w:firstLine="15"/>
              <w:jc w:val="center"/>
              <w:rPr>
                <w:rFonts w:ascii="Times New Roman" w:eastAsia="Times New Roman" w:hAnsi="Times New Roman" w:cs="Times New Roman"/>
                <w:sz w:val="20"/>
                <w:szCs w:val="20"/>
                <w:lang w:eastAsia="uk-UA"/>
              </w:rPr>
            </w:pPr>
            <w:r w:rsidRPr="002D5472">
              <w:rPr>
                <w:rFonts w:ascii="Times New Roman" w:eastAsia="Times New Roman" w:hAnsi="Times New Roman" w:cs="Times New Roman"/>
                <w:sz w:val="20"/>
                <w:szCs w:val="20"/>
                <w:lang w:eastAsia="uk-UA"/>
              </w:rPr>
              <w:t>%/С</w:t>
            </w:r>
          </w:p>
        </w:tc>
        <w:tc>
          <w:tcPr>
            <w:tcW w:w="639" w:type="pct"/>
            <w:shd w:val="clear" w:color="auto" w:fill="FFFFFF" w:themeFill="background1"/>
            <w:tcMar>
              <w:top w:w="150" w:type="dxa"/>
              <w:left w:w="75" w:type="dxa"/>
              <w:bottom w:w="150" w:type="dxa"/>
              <w:right w:w="75" w:type="dxa"/>
            </w:tcMar>
            <w:vAlign w:val="center"/>
            <w:hideMark/>
          </w:tcPr>
          <w:p w:rsidR="00C45217" w:rsidRPr="002D5472" w:rsidRDefault="00C45217" w:rsidP="004E7E43">
            <w:pPr>
              <w:spacing w:after="0" w:line="240" w:lineRule="auto"/>
              <w:ind w:firstLine="15"/>
              <w:jc w:val="center"/>
              <w:rPr>
                <w:rFonts w:ascii="Times New Roman" w:eastAsia="Times New Roman" w:hAnsi="Times New Roman" w:cs="Times New Roman"/>
                <w:sz w:val="20"/>
                <w:szCs w:val="20"/>
                <w:lang w:eastAsia="uk-UA"/>
              </w:rPr>
            </w:pPr>
            <w:r w:rsidRPr="002D5472">
              <w:rPr>
                <w:rFonts w:ascii="Times New Roman" w:eastAsia="Times New Roman" w:hAnsi="Times New Roman" w:cs="Times New Roman"/>
                <w:sz w:val="20"/>
                <w:szCs w:val="20"/>
                <w:lang w:eastAsia="uk-UA"/>
              </w:rPr>
              <w:t>В (мА)</w:t>
            </w:r>
          </w:p>
        </w:tc>
        <w:tc>
          <w:tcPr>
            <w:tcW w:w="233" w:type="pct"/>
            <w:shd w:val="clear" w:color="auto" w:fill="FFFFFF" w:themeFill="background1"/>
            <w:tcMar>
              <w:top w:w="150" w:type="dxa"/>
              <w:left w:w="75" w:type="dxa"/>
              <w:bottom w:w="150" w:type="dxa"/>
              <w:right w:w="75" w:type="dxa"/>
            </w:tcMar>
            <w:vAlign w:val="center"/>
            <w:hideMark/>
          </w:tcPr>
          <w:p w:rsidR="00C45217" w:rsidRPr="002D5472" w:rsidRDefault="00C45217" w:rsidP="004E7E43">
            <w:pPr>
              <w:spacing w:after="0" w:line="240" w:lineRule="auto"/>
              <w:ind w:firstLine="15"/>
              <w:jc w:val="center"/>
              <w:rPr>
                <w:rFonts w:ascii="Times New Roman" w:eastAsia="Times New Roman" w:hAnsi="Times New Roman" w:cs="Times New Roman"/>
                <w:sz w:val="20"/>
                <w:szCs w:val="20"/>
                <w:lang w:eastAsia="uk-UA"/>
              </w:rPr>
            </w:pPr>
            <w:r w:rsidRPr="002D5472">
              <w:rPr>
                <w:rFonts w:ascii="Times New Roman" w:eastAsia="Times New Roman" w:hAnsi="Times New Roman" w:cs="Times New Roman"/>
                <w:sz w:val="20"/>
                <w:szCs w:val="20"/>
                <w:lang w:eastAsia="uk-UA"/>
              </w:rPr>
              <w:t>Ом</w:t>
            </w:r>
          </w:p>
        </w:tc>
        <w:tc>
          <w:tcPr>
            <w:tcW w:w="251" w:type="pct"/>
            <w:shd w:val="clear" w:color="auto" w:fill="FFFFFF" w:themeFill="background1"/>
            <w:tcMar>
              <w:top w:w="150" w:type="dxa"/>
              <w:left w:w="75" w:type="dxa"/>
              <w:bottom w:w="150" w:type="dxa"/>
              <w:right w:w="75" w:type="dxa"/>
            </w:tcMar>
            <w:vAlign w:val="center"/>
            <w:hideMark/>
          </w:tcPr>
          <w:p w:rsidR="00C45217" w:rsidRPr="002D5472" w:rsidRDefault="00C45217" w:rsidP="004E7E43">
            <w:pPr>
              <w:spacing w:after="0" w:line="240" w:lineRule="auto"/>
              <w:ind w:firstLine="15"/>
              <w:jc w:val="center"/>
              <w:rPr>
                <w:rFonts w:ascii="Times New Roman" w:eastAsia="Times New Roman" w:hAnsi="Times New Roman" w:cs="Times New Roman"/>
                <w:sz w:val="20"/>
                <w:szCs w:val="20"/>
                <w:lang w:eastAsia="uk-UA"/>
              </w:rPr>
            </w:pPr>
            <w:r w:rsidRPr="002D5472">
              <w:rPr>
                <w:rFonts w:ascii="Times New Roman" w:eastAsia="Times New Roman" w:hAnsi="Times New Roman" w:cs="Times New Roman"/>
                <w:sz w:val="20"/>
                <w:szCs w:val="20"/>
                <w:lang w:eastAsia="uk-UA"/>
              </w:rPr>
              <w:t>мА</w:t>
            </w:r>
          </w:p>
        </w:tc>
        <w:tc>
          <w:tcPr>
            <w:tcW w:w="282" w:type="pct"/>
            <w:shd w:val="clear" w:color="auto" w:fill="FFFFFF" w:themeFill="background1"/>
            <w:tcMar>
              <w:top w:w="150" w:type="dxa"/>
              <w:left w:w="75" w:type="dxa"/>
              <w:bottom w:w="150" w:type="dxa"/>
              <w:right w:w="75" w:type="dxa"/>
            </w:tcMar>
            <w:vAlign w:val="center"/>
            <w:hideMark/>
          </w:tcPr>
          <w:p w:rsidR="00C45217" w:rsidRPr="002D5472" w:rsidRDefault="00C45217" w:rsidP="004E7E43">
            <w:pPr>
              <w:spacing w:after="0" w:line="240" w:lineRule="auto"/>
              <w:ind w:firstLine="15"/>
              <w:jc w:val="center"/>
              <w:rPr>
                <w:rFonts w:ascii="Times New Roman" w:eastAsia="Times New Roman" w:hAnsi="Times New Roman" w:cs="Times New Roman"/>
                <w:sz w:val="20"/>
                <w:szCs w:val="20"/>
                <w:lang w:eastAsia="uk-UA"/>
              </w:rPr>
            </w:pPr>
            <w:r w:rsidRPr="002D5472">
              <w:rPr>
                <w:rFonts w:ascii="Times New Roman" w:eastAsia="Times New Roman" w:hAnsi="Times New Roman" w:cs="Times New Roman"/>
                <w:sz w:val="20"/>
                <w:szCs w:val="20"/>
                <w:lang w:eastAsia="uk-UA"/>
              </w:rPr>
              <w:t>мА</w:t>
            </w:r>
          </w:p>
        </w:tc>
        <w:tc>
          <w:tcPr>
            <w:tcW w:w="310" w:type="pct"/>
            <w:shd w:val="clear" w:color="auto" w:fill="FFFFFF" w:themeFill="background1"/>
            <w:tcMar>
              <w:top w:w="150" w:type="dxa"/>
              <w:left w:w="75" w:type="dxa"/>
              <w:bottom w:w="150" w:type="dxa"/>
              <w:right w:w="75" w:type="dxa"/>
            </w:tcMar>
            <w:vAlign w:val="center"/>
            <w:hideMark/>
          </w:tcPr>
          <w:p w:rsidR="00C45217" w:rsidRPr="002D5472" w:rsidRDefault="00C45217" w:rsidP="004E7E43">
            <w:pPr>
              <w:spacing w:after="0" w:line="240" w:lineRule="auto"/>
              <w:ind w:firstLine="15"/>
              <w:jc w:val="center"/>
              <w:rPr>
                <w:rFonts w:ascii="Times New Roman" w:eastAsia="Times New Roman" w:hAnsi="Times New Roman" w:cs="Times New Roman"/>
                <w:sz w:val="20"/>
                <w:szCs w:val="20"/>
                <w:lang w:eastAsia="uk-UA"/>
              </w:rPr>
            </w:pPr>
            <w:r w:rsidRPr="002D5472">
              <w:rPr>
                <w:rFonts w:ascii="Times New Roman" w:eastAsia="Times New Roman" w:hAnsi="Times New Roman" w:cs="Times New Roman"/>
                <w:sz w:val="20"/>
                <w:szCs w:val="20"/>
                <w:lang w:eastAsia="uk-UA"/>
              </w:rPr>
              <w:t>Вт</w:t>
            </w:r>
          </w:p>
        </w:tc>
        <w:tc>
          <w:tcPr>
            <w:tcW w:w="544" w:type="pct"/>
            <w:shd w:val="clear" w:color="auto" w:fill="FFFFFF" w:themeFill="background1"/>
            <w:tcMar>
              <w:top w:w="150" w:type="dxa"/>
              <w:left w:w="75" w:type="dxa"/>
              <w:bottom w:w="150" w:type="dxa"/>
              <w:right w:w="75" w:type="dxa"/>
            </w:tcMar>
            <w:vAlign w:val="center"/>
            <w:hideMark/>
          </w:tcPr>
          <w:p w:rsidR="00C45217" w:rsidRPr="002D5472" w:rsidRDefault="00C45217" w:rsidP="004E7E43">
            <w:pPr>
              <w:spacing w:after="0" w:line="240" w:lineRule="auto"/>
              <w:ind w:firstLine="15"/>
              <w:jc w:val="center"/>
              <w:rPr>
                <w:rFonts w:ascii="Times New Roman" w:eastAsia="Times New Roman" w:hAnsi="Times New Roman" w:cs="Times New Roman"/>
                <w:sz w:val="20"/>
                <w:szCs w:val="20"/>
                <w:lang w:eastAsia="uk-UA"/>
              </w:rPr>
            </w:pPr>
            <w:r w:rsidRPr="002D5472">
              <w:rPr>
                <w:rFonts w:ascii="Times New Roman" w:eastAsia="Times New Roman" w:hAnsi="Times New Roman" w:cs="Times New Roman"/>
                <w:sz w:val="20"/>
                <w:szCs w:val="20"/>
                <w:lang w:eastAsia="uk-UA"/>
              </w:rPr>
              <w:t>°С</w:t>
            </w:r>
          </w:p>
        </w:tc>
        <w:tc>
          <w:tcPr>
            <w:tcW w:w="474" w:type="pct"/>
            <w:shd w:val="clear" w:color="auto" w:fill="FFFFFF" w:themeFill="background1"/>
            <w:tcMar>
              <w:top w:w="150" w:type="dxa"/>
              <w:left w:w="75" w:type="dxa"/>
              <w:bottom w:w="150" w:type="dxa"/>
              <w:right w:w="75" w:type="dxa"/>
            </w:tcMar>
            <w:vAlign w:val="center"/>
            <w:hideMark/>
          </w:tcPr>
          <w:p w:rsidR="00C45217" w:rsidRPr="002D5472" w:rsidRDefault="00C45217" w:rsidP="004E7E43">
            <w:pPr>
              <w:spacing w:after="0" w:line="240" w:lineRule="auto"/>
              <w:ind w:firstLine="15"/>
              <w:jc w:val="center"/>
              <w:rPr>
                <w:rFonts w:ascii="Times New Roman" w:eastAsia="Times New Roman" w:hAnsi="Times New Roman" w:cs="Times New Roman"/>
                <w:sz w:val="20"/>
                <w:szCs w:val="20"/>
                <w:lang w:eastAsia="uk-UA"/>
              </w:rPr>
            </w:pPr>
            <w:r w:rsidRPr="002D5472">
              <w:rPr>
                <w:rFonts w:ascii="Times New Roman" w:eastAsia="Times New Roman" w:hAnsi="Times New Roman" w:cs="Times New Roman"/>
                <w:sz w:val="20"/>
                <w:szCs w:val="20"/>
                <w:lang w:eastAsia="uk-UA"/>
              </w:rPr>
              <w:t>°С</w:t>
            </w:r>
          </w:p>
        </w:tc>
      </w:tr>
      <w:tr w:rsidR="00C45217" w:rsidRPr="002D5472" w:rsidTr="00C45217">
        <w:tc>
          <w:tcPr>
            <w:tcW w:w="740" w:type="pct"/>
            <w:shd w:val="clear" w:color="auto" w:fill="FFFFFF" w:themeFill="background1"/>
            <w:tcMar>
              <w:top w:w="60" w:type="dxa"/>
              <w:left w:w="60" w:type="dxa"/>
              <w:bottom w:w="60" w:type="dxa"/>
              <w:right w:w="60" w:type="dxa"/>
            </w:tcMar>
            <w:vAlign w:val="center"/>
            <w:hideMark/>
          </w:tcPr>
          <w:p w:rsidR="00C45217" w:rsidRPr="002D5472" w:rsidRDefault="00C45217" w:rsidP="004E7E43">
            <w:pPr>
              <w:spacing w:after="0" w:line="240" w:lineRule="auto"/>
              <w:ind w:firstLine="15"/>
              <w:jc w:val="center"/>
              <w:rPr>
                <w:rFonts w:ascii="Times New Roman" w:eastAsia="Times New Roman" w:hAnsi="Times New Roman" w:cs="Times New Roman"/>
                <w:sz w:val="20"/>
                <w:szCs w:val="20"/>
                <w:lang w:eastAsia="uk-UA"/>
              </w:rPr>
            </w:pPr>
            <w:r w:rsidRPr="002D5472">
              <w:rPr>
                <w:rFonts w:ascii="Times New Roman" w:eastAsia="Times New Roman" w:hAnsi="Times New Roman" w:cs="Times New Roman"/>
                <w:b/>
                <w:bCs/>
                <w:sz w:val="20"/>
                <w:szCs w:val="20"/>
                <w:lang w:eastAsia="uk-UA"/>
              </w:rPr>
              <w:t>КС191Ж</w:t>
            </w:r>
          </w:p>
        </w:tc>
        <w:tc>
          <w:tcPr>
            <w:tcW w:w="251" w:type="pct"/>
            <w:shd w:val="clear" w:color="auto" w:fill="FFFFFF" w:themeFill="background1"/>
            <w:tcMar>
              <w:top w:w="60" w:type="dxa"/>
              <w:left w:w="60" w:type="dxa"/>
              <w:bottom w:w="60" w:type="dxa"/>
              <w:right w:w="60" w:type="dxa"/>
            </w:tcMar>
            <w:vAlign w:val="center"/>
            <w:hideMark/>
          </w:tcPr>
          <w:p w:rsidR="00C45217" w:rsidRPr="002D5472" w:rsidRDefault="00C45217" w:rsidP="004E7E43">
            <w:pPr>
              <w:spacing w:after="0" w:line="240" w:lineRule="auto"/>
              <w:ind w:firstLine="15"/>
              <w:jc w:val="center"/>
              <w:rPr>
                <w:rFonts w:ascii="Times New Roman" w:eastAsia="Times New Roman" w:hAnsi="Times New Roman" w:cs="Times New Roman"/>
                <w:sz w:val="20"/>
                <w:szCs w:val="20"/>
                <w:lang w:eastAsia="uk-UA"/>
              </w:rPr>
            </w:pPr>
            <w:r w:rsidRPr="002D5472">
              <w:rPr>
                <w:rFonts w:ascii="Times New Roman" w:eastAsia="Times New Roman" w:hAnsi="Times New Roman" w:cs="Times New Roman"/>
                <w:sz w:val="20"/>
                <w:szCs w:val="20"/>
                <w:lang w:eastAsia="uk-UA"/>
              </w:rPr>
              <w:t>8,6</w:t>
            </w:r>
          </w:p>
        </w:tc>
        <w:tc>
          <w:tcPr>
            <w:tcW w:w="247" w:type="pct"/>
            <w:shd w:val="clear" w:color="auto" w:fill="FFFFFF" w:themeFill="background1"/>
            <w:tcMar>
              <w:top w:w="60" w:type="dxa"/>
              <w:left w:w="60" w:type="dxa"/>
              <w:bottom w:w="60" w:type="dxa"/>
              <w:right w:w="60" w:type="dxa"/>
            </w:tcMar>
            <w:vAlign w:val="center"/>
            <w:hideMark/>
          </w:tcPr>
          <w:p w:rsidR="00C45217" w:rsidRPr="002D5472" w:rsidRDefault="00C45217" w:rsidP="004E7E43">
            <w:pPr>
              <w:spacing w:after="0" w:line="240" w:lineRule="auto"/>
              <w:ind w:firstLine="15"/>
              <w:jc w:val="center"/>
              <w:rPr>
                <w:rFonts w:ascii="Times New Roman" w:eastAsia="Times New Roman" w:hAnsi="Times New Roman" w:cs="Times New Roman"/>
                <w:sz w:val="20"/>
                <w:szCs w:val="20"/>
                <w:lang w:eastAsia="uk-UA"/>
              </w:rPr>
            </w:pPr>
            <w:r w:rsidRPr="002D5472">
              <w:rPr>
                <w:rFonts w:ascii="Times New Roman" w:eastAsia="Times New Roman" w:hAnsi="Times New Roman" w:cs="Times New Roman"/>
                <w:sz w:val="20"/>
                <w:szCs w:val="20"/>
                <w:lang w:eastAsia="uk-UA"/>
              </w:rPr>
              <w:t>9,1</w:t>
            </w:r>
          </w:p>
        </w:tc>
        <w:tc>
          <w:tcPr>
            <w:tcW w:w="282" w:type="pct"/>
            <w:shd w:val="clear" w:color="auto" w:fill="FFFFFF" w:themeFill="background1"/>
            <w:tcMar>
              <w:top w:w="60" w:type="dxa"/>
              <w:left w:w="60" w:type="dxa"/>
              <w:bottom w:w="60" w:type="dxa"/>
              <w:right w:w="60" w:type="dxa"/>
            </w:tcMar>
            <w:vAlign w:val="center"/>
            <w:hideMark/>
          </w:tcPr>
          <w:p w:rsidR="00C45217" w:rsidRPr="002D5472" w:rsidRDefault="00C45217" w:rsidP="004E7E43">
            <w:pPr>
              <w:spacing w:after="0" w:line="240" w:lineRule="auto"/>
              <w:ind w:firstLine="15"/>
              <w:jc w:val="center"/>
              <w:rPr>
                <w:rFonts w:ascii="Times New Roman" w:eastAsia="Times New Roman" w:hAnsi="Times New Roman" w:cs="Times New Roman"/>
                <w:sz w:val="20"/>
                <w:szCs w:val="20"/>
                <w:lang w:eastAsia="uk-UA"/>
              </w:rPr>
            </w:pPr>
            <w:r w:rsidRPr="002D5472">
              <w:rPr>
                <w:rFonts w:ascii="Times New Roman" w:eastAsia="Times New Roman" w:hAnsi="Times New Roman" w:cs="Times New Roman"/>
                <w:sz w:val="20"/>
                <w:szCs w:val="20"/>
                <w:lang w:eastAsia="uk-UA"/>
              </w:rPr>
              <w:t>9,6</w:t>
            </w:r>
          </w:p>
        </w:tc>
        <w:tc>
          <w:tcPr>
            <w:tcW w:w="422" w:type="pct"/>
            <w:shd w:val="clear" w:color="auto" w:fill="FFFFFF" w:themeFill="background1"/>
            <w:tcMar>
              <w:top w:w="60" w:type="dxa"/>
              <w:left w:w="60" w:type="dxa"/>
              <w:bottom w:w="60" w:type="dxa"/>
              <w:right w:w="60" w:type="dxa"/>
            </w:tcMar>
            <w:vAlign w:val="center"/>
            <w:hideMark/>
          </w:tcPr>
          <w:p w:rsidR="00C45217" w:rsidRPr="002D5472" w:rsidRDefault="00C45217" w:rsidP="004E7E43">
            <w:pPr>
              <w:spacing w:after="0" w:line="240" w:lineRule="auto"/>
              <w:ind w:firstLine="15"/>
              <w:jc w:val="center"/>
              <w:rPr>
                <w:rFonts w:ascii="Times New Roman" w:eastAsia="Times New Roman" w:hAnsi="Times New Roman" w:cs="Times New Roman"/>
                <w:sz w:val="20"/>
                <w:szCs w:val="20"/>
                <w:lang w:eastAsia="uk-UA"/>
              </w:rPr>
            </w:pPr>
            <w:r w:rsidRPr="002D5472">
              <w:rPr>
                <w:rFonts w:ascii="Times New Roman" w:eastAsia="Times New Roman" w:hAnsi="Times New Roman" w:cs="Times New Roman"/>
                <w:sz w:val="20"/>
                <w:szCs w:val="20"/>
                <w:lang w:eastAsia="uk-UA"/>
              </w:rPr>
              <w:t>4</w:t>
            </w:r>
          </w:p>
        </w:tc>
        <w:tc>
          <w:tcPr>
            <w:tcW w:w="325" w:type="pct"/>
            <w:shd w:val="clear" w:color="auto" w:fill="FFFFFF" w:themeFill="background1"/>
            <w:tcMar>
              <w:top w:w="60" w:type="dxa"/>
              <w:left w:w="60" w:type="dxa"/>
              <w:bottom w:w="60" w:type="dxa"/>
              <w:right w:w="60" w:type="dxa"/>
            </w:tcMar>
            <w:vAlign w:val="center"/>
            <w:hideMark/>
          </w:tcPr>
          <w:p w:rsidR="00C45217" w:rsidRPr="002D5472" w:rsidRDefault="00C45217" w:rsidP="004E7E43">
            <w:pPr>
              <w:spacing w:after="0" w:line="240" w:lineRule="auto"/>
              <w:ind w:firstLine="15"/>
              <w:jc w:val="center"/>
              <w:rPr>
                <w:rFonts w:ascii="Times New Roman" w:eastAsia="Times New Roman" w:hAnsi="Times New Roman" w:cs="Times New Roman"/>
                <w:sz w:val="20"/>
                <w:szCs w:val="20"/>
                <w:lang w:eastAsia="uk-UA"/>
              </w:rPr>
            </w:pPr>
            <w:r w:rsidRPr="002D5472">
              <w:rPr>
                <w:rFonts w:ascii="Times New Roman" w:eastAsia="Times New Roman" w:hAnsi="Times New Roman" w:cs="Times New Roman"/>
                <w:sz w:val="20"/>
                <w:szCs w:val="20"/>
                <w:lang w:eastAsia="uk-UA"/>
              </w:rPr>
              <w:t>0,09</w:t>
            </w:r>
          </w:p>
        </w:tc>
        <w:tc>
          <w:tcPr>
            <w:tcW w:w="639" w:type="pct"/>
            <w:shd w:val="clear" w:color="auto" w:fill="FFFFFF" w:themeFill="background1"/>
            <w:tcMar>
              <w:top w:w="60" w:type="dxa"/>
              <w:left w:w="60" w:type="dxa"/>
              <w:bottom w:w="60" w:type="dxa"/>
              <w:right w:w="60" w:type="dxa"/>
            </w:tcMar>
            <w:vAlign w:val="center"/>
            <w:hideMark/>
          </w:tcPr>
          <w:p w:rsidR="00C45217" w:rsidRPr="002D5472" w:rsidRDefault="00C45217" w:rsidP="004E7E43">
            <w:pPr>
              <w:spacing w:after="0" w:line="240" w:lineRule="auto"/>
              <w:ind w:firstLine="15"/>
              <w:jc w:val="center"/>
              <w:rPr>
                <w:rFonts w:ascii="Times New Roman" w:eastAsia="Times New Roman" w:hAnsi="Times New Roman" w:cs="Times New Roman"/>
                <w:sz w:val="20"/>
                <w:szCs w:val="20"/>
                <w:lang w:eastAsia="uk-UA"/>
              </w:rPr>
            </w:pPr>
            <w:r w:rsidRPr="002D5472">
              <w:rPr>
                <w:rFonts w:ascii="Times New Roman" w:eastAsia="Times New Roman" w:hAnsi="Times New Roman" w:cs="Times New Roman"/>
                <w:sz w:val="20"/>
                <w:szCs w:val="20"/>
                <w:lang w:eastAsia="uk-UA"/>
              </w:rPr>
              <w:t>2 (50)</w:t>
            </w:r>
          </w:p>
        </w:tc>
        <w:tc>
          <w:tcPr>
            <w:tcW w:w="233" w:type="pct"/>
            <w:shd w:val="clear" w:color="auto" w:fill="FFFFFF" w:themeFill="background1"/>
            <w:tcMar>
              <w:top w:w="60" w:type="dxa"/>
              <w:left w:w="60" w:type="dxa"/>
              <w:bottom w:w="60" w:type="dxa"/>
              <w:right w:w="60" w:type="dxa"/>
            </w:tcMar>
            <w:vAlign w:val="center"/>
            <w:hideMark/>
          </w:tcPr>
          <w:p w:rsidR="00C45217" w:rsidRPr="002D5472" w:rsidRDefault="00C45217" w:rsidP="004E7E43">
            <w:pPr>
              <w:spacing w:after="0" w:line="240" w:lineRule="auto"/>
              <w:ind w:firstLine="15"/>
              <w:jc w:val="center"/>
              <w:rPr>
                <w:rFonts w:ascii="Times New Roman" w:eastAsia="Times New Roman" w:hAnsi="Times New Roman" w:cs="Times New Roman"/>
                <w:sz w:val="20"/>
                <w:szCs w:val="20"/>
                <w:lang w:eastAsia="uk-UA"/>
              </w:rPr>
            </w:pPr>
            <w:r w:rsidRPr="002D5472">
              <w:rPr>
                <w:rFonts w:ascii="Times New Roman" w:eastAsia="Times New Roman" w:hAnsi="Times New Roman" w:cs="Times New Roman"/>
                <w:sz w:val="20"/>
                <w:szCs w:val="20"/>
                <w:lang w:eastAsia="uk-UA"/>
              </w:rPr>
              <w:t>40</w:t>
            </w:r>
          </w:p>
        </w:tc>
        <w:tc>
          <w:tcPr>
            <w:tcW w:w="251" w:type="pct"/>
            <w:shd w:val="clear" w:color="auto" w:fill="FFFFFF" w:themeFill="background1"/>
            <w:tcMar>
              <w:top w:w="60" w:type="dxa"/>
              <w:left w:w="60" w:type="dxa"/>
              <w:bottom w:w="60" w:type="dxa"/>
              <w:right w:w="60" w:type="dxa"/>
            </w:tcMar>
            <w:vAlign w:val="center"/>
            <w:hideMark/>
          </w:tcPr>
          <w:p w:rsidR="00C45217" w:rsidRPr="002D5472" w:rsidRDefault="00C45217" w:rsidP="004E7E43">
            <w:pPr>
              <w:spacing w:after="0" w:line="240" w:lineRule="auto"/>
              <w:ind w:firstLine="15"/>
              <w:jc w:val="center"/>
              <w:rPr>
                <w:rFonts w:ascii="Times New Roman" w:eastAsia="Times New Roman" w:hAnsi="Times New Roman" w:cs="Times New Roman"/>
                <w:sz w:val="20"/>
                <w:szCs w:val="20"/>
                <w:lang w:eastAsia="uk-UA"/>
              </w:rPr>
            </w:pPr>
            <w:r w:rsidRPr="002D5472">
              <w:rPr>
                <w:rFonts w:ascii="Times New Roman" w:eastAsia="Times New Roman" w:hAnsi="Times New Roman" w:cs="Times New Roman"/>
                <w:sz w:val="20"/>
                <w:szCs w:val="20"/>
                <w:lang w:eastAsia="uk-UA"/>
              </w:rPr>
              <w:t>0,5</w:t>
            </w:r>
          </w:p>
        </w:tc>
        <w:tc>
          <w:tcPr>
            <w:tcW w:w="282" w:type="pct"/>
            <w:shd w:val="clear" w:color="auto" w:fill="FFFFFF" w:themeFill="background1"/>
            <w:tcMar>
              <w:top w:w="60" w:type="dxa"/>
              <w:left w:w="60" w:type="dxa"/>
              <w:bottom w:w="60" w:type="dxa"/>
              <w:right w:w="60" w:type="dxa"/>
            </w:tcMar>
            <w:vAlign w:val="center"/>
            <w:hideMark/>
          </w:tcPr>
          <w:p w:rsidR="00C45217" w:rsidRPr="002D5472" w:rsidRDefault="00C45217" w:rsidP="004E7E43">
            <w:pPr>
              <w:spacing w:after="0" w:line="240" w:lineRule="auto"/>
              <w:ind w:firstLine="15"/>
              <w:jc w:val="center"/>
              <w:rPr>
                <w:rFonts w:ascii="Times New Roman" w:eastAsia="Times New Roman" w:hAnsi="Times New Roman" w:cs="Times New Roman"/>
                <w:sz w:val="20"/>
                <w:szCs w:val="20"/>
                <w:lang w:eastAsia="uk-UA"/>
              </w:rPr>
            </w:pPr>
            <w:r w:rsidRPr="002D5472">
              <w:rPr>
                <w:rFonts w:ascii="Times New Roman" w:eastAsia="Times New Roman" w:hAnsi="Times New Roman" w:cs="Times New Roman"/>
                <w:sz w:val="20"/>
                <w:szCs w:val="20"/>
                <w:lang w:eastAsia="uk-UA"/>
              </w:rPr>
              <w:t>14</w:t>
            </w:r>
          </w:p>
        </w:tc>
        <w:tc>
          <w:tcPr>
            <w:tcW w:w="310" w:type="pct"/>
            <w:shd w:val="clear" w:color="auto" w:fill="FFFFFF" w:themeFill="background1"/>
            <w:tcMar>
              <w:top w:w="60" w:type="dxa"/>
              <w:left w:w="60" w:type="dxa"/>
              <w:bottom w:w="60" w:type="dxa"/>
              <w:right w:w="60" w:type="dxa"/>
            </w:tcMar>
            <w:vAlign w:val="center"/>
            <w:hideMark/>
          </w:tcPr>
          <w:p w:rsidR="00C45217" w:rsidRPr="002D5472" w:rsidRDefault="00C45217" w:rsidP="004E7E43">
            <w:pPr>
              <w:spacing w:after="0" w:line="240" w:lineRule="auto"/>
              <w:ind w:firstLine="15"/>
              <w:jc w:val="center"/>
              <w:rPr>
                <w:rFonts w:ascii="Times New Roman" w:eastAsia="Times New Roman" w:hAnsi="Times New Roman" w:cs="Times New Roman"/>
                <w:sz w:val="20"/>
                <w:szCs w:val="20"/>
                <w:lang w:eastAsia="uk-UA"/>
              </w:rPr>
            </w:pPr>
            <w:r w:rsidRPr="002D5472">
              <w:rPr>
                <w:rFonts w:ascii="Times New Roman" w:eastAsia="Times New Roman" w:hAnsi="Times New Roman" w:cs="Times New Roman"/>
                <w:sz w:val="20"/>
                <w:szCs w:val="20"/>
                <w:lang w:eastAsia="uk-UA"/>
              </w:rPr>
              <w:t>0,125</w:t>
            </w:r>
          </w:p>
        </w:tc>
        <w:tc>
          <w:tcPr>
            <w:tcW w:w="544" w:type="pct"/>
            <w:shd w:val="clear" w:color="auto" w:fill="FFFFFF" w:themeFill="background1"/>
            <w:tcMar>
              <w:top w:w="60" w:type="dxa"/>
              <w:left w:w="60" w:type="dxa"/>
              <w:bottom w:w="60" w:type="dxa"/>
              <w:right w:w="60" w:type="dxa"/>
            </w:tcMar>
            <w:vAlign w:val="center"/>
            <w:hideMark/>
          </w:tcPr>
          <w:p w:rsidR="00C45217" w:rsidRPr="002D5472" w:rsidRDefault="00C45217" w:rsidP="004E7E43">
            <w:pPr>
              <w:spacing w:after="0" w:line="240" w:lineRule="auto"/>
              <w:ind w:firstLine="15"/>
              <w:jc w:val="center"/>
              <w:rPr>
                <w:rFonts w:ascii="Times New Roman" w:eastAsia="Times New Roman" w:hAnsi="Times New Roman" w:cs="Times New Roman"/>
                <w:sz w:val="20"/>
                <w:szCs w:val="20"/>
                <w:lang w:eastAsia="uk-UA"/>
              </w:rPr>
            </w:pPr>
            <w:r w:rsidRPr="002D5472">
              <w:rPr>
                <w:rFonts w:ascii="Times New Roman" w:eastAsia="Times New Roman" w:hAnsi="Times New Roman" w:cs="Times New Roman"/>
                <w:sz w:val="20"/>
                <w:szCs w:val="20"/>
                <w:lang w:eastAsia="uk-UA"/>
              </w:rPr>
              <w:t>125</w:t>
            </w:r>
          </w:p>
        </w:tc>
        <w:tc>
          <w:tcPr>
            <w:tcW w:w="474" w:type="pct"/>
            <w:shd w:val="clear" w:color="auto" w:fill="FFFFFF" w:themeFill="background1"/>
            <w:tcMar>
              <w:top w:w="60" w:type="dxa"/>
              <w:left w:w="60" w:type="dxa"/>
              <w:bottom w:w="60" w:type="dxa"/>
              <w:right w:w="60" w:type="dxa"/>
            </w:tcMar>
            <w:vAlign w:val="center"/>
            <w:hideMark/>
          </w:tcPr>
          <w:p w:rsidR="00C45217" w:rsidRPr="002D5472" w:rsidRDefault="00C45217" w:rsidP="004E7E43">
            <w:pPr>
              <w:spacing w:after="0" w:line="240" w:lineRule="auto"/>
              <w:ind w:firstLine="15"/>
              <w:jc w:val="center"/>
              <w:rPr>
                <w:rFonts w:ascii="Times New Roman" w:eastAsia="Times New Roman" w:hAnsi="Times New Roman" w:cs="Times New Roman"/>
                <w:sz w:val="20"/>
                <w:szCs w:val="20"/>
                <w:lang w:eastAsia="uk-UA"/>
              </w:rPr>
            </w:pPr>
            <w:r w:rsidRPr="002D5472">
              <w:rPr>
                <w:rFonts w:ascii="Times New Roman" w:eastAsia="Times New Roman" w:hAnsi="Times New Roman" w:cs="Times New Roman"/>
                <w:sz w:val="20"/>
                <w:szCs w:val="20"/>
                <w:lang w:eastAsia="uk-UA"/>
              </w:rPr>
              <w:t>-60… +125</w:t>
            </w:r>
          </w:p>
        </w:tc>
      </w:tr>
    </w:tbl>
    <w:p w:rsidR="00C45217" w:rsidRDefault="00C45217" w:rsidP="004E7E43">
      <w:pPr>
        <w:autoSpaceDE w:val="0"/>
        <w:autoSpaceDN w:val="0"/>
        <w:adjustRightInd w:val="0"/>
        <w:spacing w:after="0" w:line="360" w:lineRule="auto"/>
        <w:ind w:firstLine="709"/>
        <w:jc w:val="both"/>
        <w:rPr>
          <w:rFonts w:ascii="Times New Roman" w:hAnsi="Times New Roman" w:cs="Times New Roman"/>
          <w:sz w:val="28"/>
          <w:szCs w:val="28"/>
          <w:lang w:val="ru-RU" w:eastAsia="ru-RU"/>
        </w:rPr>
      </w:pPr>
    </w:p>
    <w:p w:rsidR="00C45217" w:rsidRDefault="00C45217" w:rsidP="004E7E43">
      <w:pPr>
        <w:autoSpaceDE w:val="0"/>
        <w:autoSpaceDN w:val="0"/>
        <w:adjustRightInd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Таблиця 1.5 – Основні технічні характеристики діодів</w:t>
      </w:r>
    </w:p>
    <w:p w:rsidR="00A46949" w:rsidRDefault="00A46949" w:rsidP="004E7E43">
      <w:pPr>
        <w:autoSpaceDE w:val="0"/>
        <w:autoSpaceDN w:val="0"/>
        <w:adjustRightInd w:val="0"/>
        <w:spacing w:after="0" w:line="360" w:lineRule="auto"/>
        <w:ind w:firstLine="709"/>
        <w:jc w:val="both"/>
        <w:rPr>
          <w:rFonts w:ascii="Times New Roman" w:hAnsi="Times New Roman" w:cs="Times New Roman"/>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1209"/>
        <w:gridCol w:w="982"/>
        <w:gridCol w:w="1513"/>
        <w:gridCol w:w="824"/>
        <w:gridCol w:w="1284"/>
        <w:gridCol w:w="1103"/>
        <w:gridCol w:w="903"/>
        <w:gridCol w:w="1338"/>
        <w:gridCol w:w="633"/>
      </w:tblGrid>
      <w:tr w:rsidR="00C45217" w:rsidRPr="0086604A" w:rsidTr="00C45217">
        <w:tc>
          <w:tcPr>
            <w:tcW w:w="618" w:type="pct"/>
            <w:vMerge w:val="restart"/>
            <w:shd w:val="clear" w:color="auto" w:fill="FFFFFF" w:themeFill="background1"/>
            <w:tcMar>
              <w:top w:w="150" w:type="dxa"/>
              <w:left w:w="75" w:type="dxa"/>
              <w:bottom w:w="150" w:type="dxa"/>
              <w:right w:w="75" w:type="dxa"/>
            </w:tcMar>
            <w:vAlign w:val="center"/>
            <w:hideMark/>
          </w:tcPr>
          <w:p w:rsidR="00C45217" w:rsidRPr="0086604A" w:rsidRDefault="00C45217" w:rsidP="004E7E43">
            <w:pPr>
              <w:spacing w:after="0" w:line="240" w:lineRule="auto"/>
              <w:ind w:firstLine="15"/>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Ді</w:t>
            </w:r>
            <w:r w:rsidRPr="0086604A">
              <w:rPr>
                <w:rFonts w:ascii="Times New Roman" w:eastAsia="Times New Roman" w:hAnsi="Times New Roman" w:cs="Times New Roman"/>
                <w:sz w:val="28"/>
                <w:szCs w:val="28"/>
                <w:lang w:eastAsia="uk-UA"/>
              </w:rPr>
              <w:t>од</w:t>
            </w:r>
          </w:p>
        </w:tc>
        <w:tc>
          <w:tcPr>
            <w:tcW w:w="502" w:type="pct"/>
            <w:shd w:val="clear" w:color="auto" w:fill="FFFFFF" w:themeFill="background1"/>
            <w:tcMar>
              <w:top w:w="150" w:type="dxa"/>
              <w:left w:w="75" w:type="dxa"/>
              <w:bottom w:w="150" w:type="dxa"/>
              <w:right w:w="75" w:type="dxa"/>
            </w:tcMar>
            <w:vAlign w:val="center"/>
            <w:hideMark/>
          </w:tcPr>
          <w:p w:rsidR="00C45217" w:rsidRPr="0086604A" w:rsidRDefault="00C45217" w:rsidP="004E7E43">
            <w:pPr>
              <w:spacing w:after="0" w:line="240" w:lineRule="auto"/>
              <w:ind w:firstLine="15"/>
              <w:jc w:val="center"/>
              <w:rPr>
                <w:rFonts w:ascii="Times New Roman" w:eastAsia="Times New Roman" w:hAnsi="Times New Roman" w:cs="Times New Roman"/>
                <w:sz w:val="28"/>
                <w:szCs w:val="28"/>
                <w:lang w:eastAsia="uk-UA"/>
              </w:rPr>
            </w:pPr>
            <w:r w:rsidRPr="0086604A">
              <w:rPr>
                <w:rFonts w:ascii="Times New Roman" w:eastAsia="Times New Roman" w:hAnsi="Times New Roman" w:cs="Times New Roman"/>
                <w:sz w:val="28"/>
                <w:szCs w:val="28"/>
                <w:lang w:eastAsia="uk-UA"/>
              </w:rPr>
              <w:t>Uобр max</w:t>
            </w:r>
          </w:p>
        </w:tc>
        <w:tc>
          <w:tcPr>
            <w:tcW w:w="773" w:type="pct"/>
            <w:shd w:val="clear" w:color="auto" w:fill="FFFFFF" w:themeFill="background1"/>
            <w:tcMar>
              <w:top w:w="150" w:type="dxa"/>
              <w:left w:w="75" w:type="dxa"/>
              <w:bottom w:w="150" w:type="dxa"/>
              <w:right w:w="75" w:type="dxa"/>
            </w:tcMar>
            <w:vAlign w:val="center"/>
            <w:hideMark/>
          </w:tcPr>
          <w:p w:rsidR="00C45217" w:rsidRPr="0086604A" w:rsidRDefault="00C45217" w:rsidP="004E7E43">
            <w:pPr>
              <w:spacing w:after="0" w:line="240" w:lineRule="auto"/>
              <w:ind w:firstLine="15"/>
              <w:jc w:val="center"/>
              <w:rPr>
                <w:rFonts w:ascii="Times New Roman" w:eastAsia="Times New Roman" w:hAnsi="Times New Roman" w:cs="Times New Roman"/>
                <w:sz w:val="28"/>
                <w:szCs w:val="28"/>
                <w:lang w:eastAsia="uk-UA"/>
              </w:rPr>
            </w:pPr>
            <w:r w:rsidRPr="0086604A">
              <w:rPr>
                <w:rFonts w:ascii="Times New Roman" w:eastAsia="Times New Roman" w:hAnsi="Times New Roman" w:cs="Times New Roman"/>
                <w:sz w:val="28"/>
                <w:szCs w:val="28"/>
                <w:lang w:eastAsia="uk-UA"/>
              </w:rPr>
              <w:t>Uобр имп max</w:t>
            </w:r>
          </w:p>
        </w:tc>
        <w:tc>
          <w:tcPr>
            <w:tcW w:w="421" w:type="pct"/>
            <w:shd w:val="clear" w:color="auto" w:fill="FFFFFF" w:themeFill="background1"/>
            <w:tcMar>
              <w:top w:w="150" w:type="dxa"/>
              <w:left w:w="75" w:type="dxa"/>
              <w:bottom w:w="150" w:type="dxa"/>
              <w:right w:w="75" w:type="dxa"/>
            </w:tcMar>
            <w:vAlign w:val="center"/>
            <w:hideMark/>
          </w:tcPr>
          <w:p w:rsidR="00C45217" w:rsidRPr="0086604A" w:rsidRDefault="00C45217" w:rsidP="004E7E43">
            <w:pPr>
              <w:spacing w:after="0" w:line="240" w:lineRule="auto"/>
              <w:ind w:firstLine="15"/>
              <w:jc w:val="center"/>
              <w:rPr>
                <w:rFonts w:ascii="Times New Roman" w:eastAsia="Times New Roman" w:hAnsi="Times New Roman" w:cs="Times New Roman"/>
                <w:sz w:val="28"/>
                <w:szCs w:val="28"/>
                <w:lang w:eastAsia="uk-UA"/>
              </w:rPr>
            </w:pPr>
            <w:r w:rsidRPr="0086604A">
              <w:rPr>
                <w:rFonts w:ascii="Times New Roman" w:eastAsia="Times New Roman" w:hAnsi="Times New Roman" w:cs="Times New Roman"/>
                <w:sz w:val="28"/>
                <w:szCs w:val="28"/>
                <w:lang w:eastAsia="uk-UA"/>
              </w:rPr>
              <w:t>Iпр max</w:t>
            </w:r>
          </w:p>
        </w:tc>
        <w:tc>
          <w:tcPr>
            <w:tcW w:w="656" w:type="pct"/>
            <w:shd w:val="clear" w:color="auto" w:fill="FFFFFF" w:themeFill="background1"/>
            <w:tcMar>
              <w:top w:w="150" w:type="dxa"/>
              <w:left w:w="75" w:type="dxa"/>
              <w:bottom w:w="150" w:type="dxa"/>
              <w:right w:w="75" w:type="dxa"/>
            </w:tcMar>
            <w:vAlign w:val="center"/>
            <w:hideMark/>
          </w:tcPr>
          <w:p w:rsidR="00C45217" w:rsidRPr="0086604A" w:rsidRDefault="00C45217" w:rsidP="004E7E43">
            <w:pPr>
              <w:spacing w:after="0" w:line="240" w:lineRule="auto"/>
              <w:ind w:firstLine="15"/>
              <w:jc w:val="center"/>
              <w:rPr>
                <w:rFonts w:ascii="Times New Roman" w:eastAsia="Times New Roman" w:hAnsi="Times New Roman" w:cs="Times New Roman"/>
                <w:sz w:val="28"/>
                <w:szCs w:val="28"/>
                <w:lang w:eastAsia="uk-UA"/>
              </w:rPr>
            </w:pPr>
            <w:r w:rsidRPr="0086604A">
              <w:rPr>
                <w:rFonts w:ascii="Times New Roman" w:eastAsia="Times New Roman" w:hAnsi="Times New Roman" w:cs="Times New Roman"/>
                <w:sz w:val="28"/>
                <w:szCs w:val="28"/>
                <w:lang w:eastAsia="uk-UA"/>
              </w:rPr>
              <w:t>Iпр имп max</w:t>
            </w:r>
          </w:p>
        </w:tc>
        <w:tc>
          <w:tcPr>
            <w:tcW w:w="563" w:type="pct"/>
            <w:shd w:val="clear" w:color="auto" w:fill="FFFFFF" w:themeFill="background1"/>
            <w:tcMar>
              <w:top w:w="150" w:type="dxa"/>
              <w:left w:w="75" w:type="dxa"/>
              <w:bottom w:w="150" w:type="dxa"/>
              <w:right w:w="75" w:type="dxa"/>
            </w:tcMar>
            <w:vAlign w:val="center"/>
            <w:hideMark/>
          </w:tcPr>
          <w:p w:rsidR="00C45217" w:rsidRPr="0086604A" w:rsidRDefault="00C45217" w:rsidP="004E7E43">
            <w:pPr>
              <w:spacing w:after="0" w:line="240" w:lineRule="auto"/>
              <w:ind w:firstLine="15"/>
              <w:jc w:val="center"/>
              <w:rPr>
                <w:rFonts w:ascii="Times New Roman" w:eastAsia="Times New Roman" w:hAnsi="Times New Roman" w:cs="Times New Roman"/>
                <w:sz w:val="28"/>
                <w:szCs w:val="28"/>
                <w:lang w:eastAsia="uk-UA"/>
              </w:rPr>
            </w:pPr>
            <w:r w:rsidRPr="0086604A">
              <w:rPr>
                <w:rFonts w:ascii="Times New Roman" w:eastAsia="Times New Roman" w:hAnsi="Times New Roman" w:cs="Times New Roman"/>
                <w:sz w:val="28"/>
                <w:szCs w:val="28"/>
                <w:lang w:eastAsia="uk-UA"/>
              </w:rPr>
              <w:t>Uпр/Iпр</w:t>
            </w:r>
          </w:p>
        </w:tc>
        <w:tc>
          <w:tcPr>
            <w:tcW w:w="461" w:type="pct"/>
            <w:shd w:val="clear" w:color="auto" w:fill="FFFFFF" w:themeFill="background1"/>
            <w:tcMar>
              <w:top w:w="150" w:type="dxa"/>
              <w:left w:w="75" w:type="dxa"/>
              <w:bottom w:w="150" w:type="dxa"/>
              <w:right w:w="75" w:type="dxa"/>
            </w:tcMar>
            <w:vAlign w:val="center"/>
            <w:hideMark/>
          </w:tcPr>
          <w:p w:rsidR="00C45217" w:rsidRPr="0086604A" w:rsidRDefault="00C45217" w:rsidP="004E7E43">
            <w:pPr>
              <w:spacing w:after="0" w:line="240" w:lineRule="auto"/>
              <w:ind w:firstLine="15"/>
              <w:jc w:val="center"/>
              <w:rPr>
                <w:rFonts w:ascii="Times New Roman" w:eastAsia="Times New Roman" w:hAnsi="Times New Roman" w:cs="Times New Roman"/>
                <w:sz w:val="28"/>
                <w:szCs w:val="28"/>
                <w:lang w:eastAsia="uk-UA"/>
              </w:rPr>
            </w:pPr>
            <w:r w:rsidRPr="0086604A">
              <w:rPr>
                <w:rFonts w:ascii="Times New Roman" w:eastAsia="Times New Roman" w:hAnsi="Times New Roman" w:cs="Times New Roman"/>
                <w:sz w:val="28"/>
                <w:szCs w:val="28"/>
                <w:lang w:eastAsia="uk-UA"/>
              </w:rPr>
              <w:t>Cд/Uд</w:t>
            </w:r>
          </w:p>
        </w:tc>
        <w:tc>
          <w:tcPr>
            <w:tcW w:w="683" w:type="pct"/>
            <w:shd w:val="clear" w:color="auto" w:fill="FFFFFF" w:themeFill="background1"/>
            <w:tcMar>
              <w:top w:w="150" w:type="dxa"/>
              <w:left w:w="75" w:type="dxa"/>
              <w:bottom w:w="150" w:type="dxa"/>
              <w:right w:w="75" w:type="dxa"/>
            </w:tcMar>
            <w:vAlign w:val="center"/>
            <w:hideMark/>
          </w:tcPr>
          <w:p w:rsidR="00C45217" w:rsidRPr="0086604A" w:rsidRDefault="00C45217" w:rsidP="004E7E43">
            <w:pPr>
              <w:spacing w:after="0" w:line="240" w:lineRule="auto"/>
              <w:ind w:firstLine="15"/>
              <w:jc w:val="center"/>
              <w:rPr>
                <w:rFonts w:ascii="Times New Roman" w:eastAsia="Times New Roman" w:hAnsi="Times New Roman" w:cs="Times New Roman"/>
                <w:sz w:val="28"/>
                <w:szCs w:val="28"/>
                <w:lang w:eastAsia="uk-UA"/>
              </w:rPr>
            </w:pPr>
            <w:r w:rsidRPr="0086604A">
              <w:rPr>
                <w:rFonts w:ascii="Times New Roman" w:eastAsia="Times New Roman" w:hAnsi="Times New Roman" w:cs="Times New Roman"/>
                <w:sz w:val="28"/>
                <w:szCs w:val="28"/>
                <w:lang w:eastAsia="uk-UA"/>
              </w:rPr>
              <w:t>Io(25)/Ioм</w:t>
            </w:r>
          </w:p>
        </w:tc>
        <w:tc>
          <w:tcPr>
            <w:tcW w:w="323" w:type="pct"/>
            <w:shd w:val="clear" w:color="auto" w:fill="FFFFFF" w:themeFill="background1"/>
            <w:tcMar>
              <w:top w:w="150" w:type="dxa"/>
              <w:left w:w="75" w:type="dxa"/>
              <w:bottom w:w="150" w:type="dxa"/>
              <w:right w:w="75" w:type="dxa"/>
            </w:tcMar>
            <w:vAlign w:val="center"/>
            <w:hideMark/>
          </w:tcPr>
          <w:p w:rsidR="00C45217" w:rsidRPr="0086604A" w:rsidRDefault="00C45217" w:rsidP="004E7E43">
            <w:pPr>
              <w:spacing w:after="0" w:line="240" w:lineRule="auto"/>
              <w:ind w:firstLine="709"/>
              <w:jc w:val="center"/>
              <w:rPr>
                <w:rFonts w:ascii="Times New Roman" w:eastAsia="Times New Roman" w:hAnsi="Times New Roman" w:cs="Times New Roman"/>
                <w:sz w:val="28"/>
                <w:szCs w:val="28"/>
                <w:lang w:eastAsia="uk-UA"/>
              </w:rPr>
            </w:pPr>
            <w:r w:rsidRPr="0086604A">
              <w:rPr>
                <w:rFonts w:ascii="Times New Roman" w:eastAsia="Times New Roman" w:hAnsi="Times New Roman" w:cs="Times New Roman"/>
                <w:sz w:val="28"/>
                <w:szCs w:val="28"/>
                <w:lang w:eastAsia="uk-UA"/>
              </w:rPr>
              <w:t>f max</w:t>
            </w:r>
          </w:p>
        </w:tc>
      </w:tr>
      <w:tr w:rsidR="00C45217" w:rsidRPr="0086604A" w:rsidTr="00C45217">
        <w:tc>
          <w:tcPr>
            <w:tcW w:w="618" w:type="pct"/>
            <w:vMerge/>
            <w:shd w:val="clear" w:color="auto" w:fill="FFFFFF" w:themeFill="background1"/>
            <w:vAlign w:val="center"/>
            <w:hideMark/>
          </w:tcPr>
          <w:p w:rsidR="00C45217" w:rsidRPr="0086604A" w:rsidRDefault="00C45217" w:rsidP="004E7E43">
            <w:pPr>
              <w:spacing w:after="0" w:line="240" w:lineRule="auto"/>
              <w:ind w:firstLine="15"/>
              <w:rPr>
                <w:rFonts w:ascii="Times New Roman" w:eastAsia="Times New Roman" w:hAnsi="Times New Roman" w:cs="Times New Roman"/>
                <w:sz w:val="28"/>
                <w:szCs w:val="28"/>
                <w:lang w:eastAsia="uk-UA"/>
              </w:rPr>
            </w:pPr>
          </w:p>
        </w:tc>
        <w:tc>
          <w:tcPr>
            <w:tcW w:w="502" w:type="pct"/>
            <w:shd w:val="clear" w:color="auto" w:fill="FFFFFF" w:themeFill="background1"/>
            <w:tcMar>
              <w:top w:w="150" w:type="dxa"/>
              <w:left w:w="75" w:type="dxa"/>
              <w:bottom w:w="150" w:type="dxa"/>
              <w:right w:w="75" w:type="dxa"/>
            </w:tcMar>
            <w:vAlign w:val="center"/>
            <w:hideMark/>
          </w:tcPr>
          <w:p w:rsidR="00C45217" w:rsidRPr="0086604A" w:rsidRDefault="00C45217" w:rsidP="004E7E43">
            <w:pPr>
              <w:spacing w:after="0" w:line="240" w:lineRule="auto"/>
              <w:ind w:firstLine="15"/>
              <w:jc w:val="center"/>
              <w:rPr>
                <w:rFonts w:ascii="Times New Roman" w:eastAsia="Times New Roman" w:hAnsi="Times New Roman" w:cs="Times New Roman"/>
                <w:sz w:val="28"/>
                <w:szCs w:val="28"/>
                <w:lang w:eastAsia="uk-UA"/>
              </w:rPr>
            </w:pPr>
            <w:r w:rsidRPr="0086604A">
              <w:rPr>
                <w:rFonts w:ascii="Times New Roman" w:eastAsia="Times New Roman" w:hAnsi="Times New Roman" w:cs="Times New Roman"/>
                <w:sz w:val="28"/>
                <w:szCs w:val="28"/>
                <w:lang w:eastAsia="uk-UA"/>
              </w:rPr>
              <w:t>В</w:t>
            </w:r>
          </w:p>
        </w:tc>
        <w:tc>
          <w:tcPr>
            <w:tcW w:w="773" w:type="pct"/>
            <w:shd w:val="clear" w:color="auto" w:fill="FFFFFF" w:themeFill="background1"/>
            <w:tcMar>
              <w:top w:w="150" w:type="dxa"/>
              <w:left w:w="75" w:type="dxa"/>
              <w:bottom w:w="150" w:type="dxa"/>
              <w:right w:w="75" w:type="dxa"/>
            </w:tcMar>
            <w:vAlign w:val="center"/>
            <w:hideMark/>
          </w:tcPr>
          <w:p w:rsidR="00C45217" w:rsidRPr="0086604A" w:rsidRDefault="00C45217" w:rsidP="004E7E43">
            <w:pPr>
              <w:spacing w:after="0" w:line="240" w:lineRule="auto"/>
              <w:ind w:firstLine="15"/>
              <w:jc w:val="center"/>
              <w:rPr>
                <w:rFonts w:ascii="Times New Roman" w:eastAsia="Times New Roman" w:hAnsi="Times New Roman" w:cs="Times New Roman"/>
                <w:sz w:val="28"/>
                <w:szCs w:val="28"/>
                <w:lang w:eastAsia="uk-UA"/>
              </w:rPr>
            </w:pPr>
            <w:r w:rsidRPr="0086604A">
              <w:rPr>
                <w:rFonts w:ascii="Times New Roman" w:eastAsia="Times New Roman" w:hAnsi="Times New Roman" w:cs="Times New Roman"/>
                <w:sz w:val="28"/>
                <w:szCs w:val="28"/>
                <w:lang w:eastAsia="uk-UA"/>
              </w:rPr>
              <w:t>В</w:t>
            </w:r>
          </w:p>
        </w:tc>
        <w:tc>
          <w:tcPr>
            <w:tcW w:w="421" w:type="pct"/>
            <w:shd w:val="clear" w:color="auto" w:fill="FFFFFF" w:themeFill="background1"/>
            <w:tcMar>
              <w:top w:w="150" w:type="dxa"/>
              <w:left w:w="75" w:type="dxa"/>
              <w:bottom w:w="150" w:type="dxa"/>
              <w:right w:w="75" w:type="dxa"/>
            </w:tcMar>
            <w:vAlign w:val="center"/>
            <w:hideMark/>
          </w:tcPr>
          <w:p w:rsidR="00C45217" w:rsidRPr="0086604A" w:rsidRDefault="00C45217" w:rsidP="004E7E43">
            <w:pPr>
              <w:spacing w:after="0" w:line="240" w:lineRule="auto"/>
              <w:ind w:firstLine="15"/>
              <w:jc w:val="center"/>
              <w:rPr>
                <w:rFonts w:ascii="Times New Roman" w:eastAsia="Times New Roman" w:hAnsi="Times New Roman" w:cs="Times New Roman"/>
                <w:sz w:val="28"/>
                <w:szCs w:val="28"/>
                <w:lang w:eastAsia="uk-UA"/>
              </w:rPr>
            </w:pPr>
            <w:r w:rsidRPr="0086604A">
              <w:rPr>
                <w:rFonts w:ascii="Times New Roman" w:eastAsia="Times New Roman" w:hAnsi="Times New Roman" w:cs="Times New Roman"/>
                <w:sz w:val="28"/>
                <w:szCs w:val="28"/>
                <w:lang w:eastAsia="uk-UA"/>
              </w:rPr>
              <w:t>А</w:t>
            </w:r>
          </w:p>
        </w:tc>
        <w:tc>
          <w:tcPr>
            <w:tcW w:w="656" w:type="pct"/>
            <w:shd w:val="clear" w:color="auto" w:fill="FFFFFF" w:themeFill="background1"/>
            <w:tcMar>
              <w:top w:w="150" w:type="dxa"/>
              <w:left w:w="75" w:type="dxa"/>
              <w:bottom w:w="150" w:type="dxa"/>
              <w:right w:w="75" w:type="dxa"/>
            </w:tcMar>
            <w:vAlign w:val="center"/>
            <w:hideMark/>
          </w:tcPr>
          <w:p w:rsidR="00C45217" w:rsidRPr="0086604A" w:rsidRDefault="00C45217" w:rsidP="004E7E43">
            <w:pPr>
              <w:spacing w:after="0" w:line="240" w:lineRule="auto"/>
              <w:ind w:firstLine="15"/>
              <w:jc w:val="center"/>
              <w:rPr>
                <w:rFonts w:ascii="Times New Roman" w:eastAsia="Times New Roman" w:hAnsi="Times New Roman" w:cs="Times New Roman"/>
                <w:sz w:val="28"/>
                <w:szCs w:val="28"/>
                <w:lang w:eastAsia="uk-UA"/>
              </w:rPr>
            </w:pPr>
            <w:r w:rsidRPr="0086604A">
              <w:rPr>
                <w:rFonts w:ascii="Times New Roman" w:eastAsia="Times New Roman" w:hAnsi="Times New Roman" w:cs="Times New Roman"/>
                <w:sz w:val="28"/>
                <w:szCs w:val="28"/>
                <w:lang w:eastAsia="uk-UA"/>
              </w:rPr>
              <w:t>А</w:t>
            </w:r>
          </w:p>
        </w:tc>
        <w:tc>
          <w:tcPr>
            <w:tcW w:w="563" w:type="pct"/>
            <w:shd w:val="clear" w:color="auto" w:fill="FFFFFF" w:themeFill="background1"/>
            <w:tcMar>
              <w:top w:w="150" w:type="dxa"/>
              <w:left w:w="75" w:type="dxa"/>
              <w:bottom w:w="150" w:type="dxa"/>
              <w:right w:w="75" w:type="dxa"/>
            </w:tcMar>
            <w:vAlign w:val="center"/>
            <w:hideMark/>
          </w:tcPr>
          <w:p w:rsidR="00C45217" w:rsidRPr="0086604A" w:rsidRDefault="00C45217" w:rsidP="004E7E43">
            <w:pPr>
              <w:spacing w:after="0" w:line="240" w:lineRule="auto"/>
              <w:ind w:firstLine="15"/>
              <w:jc w:val="center"/>
              <w:rPr>
                <w:rFonts w:ascii="Times New Roman" w:eastAsia="Times New Roman" w:hAnsi="Times New Roman" w:cs="Times New Roman"/>
                <w:sz w:val="28"/>
                <w:szCs w:val="28"/>
                <w:lang w:eastAsia="uk-UA"/>
              </w:rPr>
            </w:pPr>
            <w:r w:rsidRPr="0086604A">
              <w:rPr>
                <w:rFonts w:ascii="Times New Roman" w:eastAsia="Times New Roman" w:hAnsi="Times New Roman" w:cs="Times New Roman"/>
                <w:sz w:val="28"/>
                <w:szCs w:val="28"/>
                <w:lang w:eastAsia="uk-UA"/>
              </w:rPr>
              <w:t>В/А</w:t>
            </w:r>
          </w:p>
        </w:tc>
        <w:tc>
          <w:tcPr>
            <w:tcW w:w="461" w:type="pct"/>
            <w:shd w:val="clear" w:color="auto" w:fill="FFFFFF" w:themeFill="background1"/>
            <w:tcMar>
              <w:top w:w="150" w:type="dxa"/>
              <w:left w:w="75" w:type="dxa"/>
              <w:bottom w:w="150" w:type="dxa"/>
              <w:right w:w="75" w:type="dxa"/>
            </w:tcMar>
            <w:vAlign w:val="center"/>
            <w:hideMark/>
          </w:tcPr>
          <w:p w:rsidR="00C45217" w:rsidRPr="0086604A" w:rsidRDefault="00C45217" w:rsidP="004E7E43">
            <w:pPr>
              <w:spacing w:after="0" w:line="240" w:lineRule="auto"/>
              <w:ind w:firstLine="15"/>
              <w:jc w:val="center"/>
              <w:rPr>
                <w:rFonts w:ascii="Times New Roman" w:eastAsia="Times New Roman" w:hAnsi="Times New Roman" w:cs="Times New Roman"/>
                <w:sz w:val="28"/>
                <w:szCs w:val="28"/>
                <w:lang w:eastAsia="uk-UA"/>
              </w:rPr>
            </w:pPr>
            <w:r w:rsidRPr="0086604A">
              <w:rPr>
                <w:rFonts w:ascii="Times New Roman" w:eastAsia="Times New Roman" w:hAnsi="Times New Roman" w:cs="Times New Roman"/>
                <w:sz w:val="28"/>
                <w:szCs w:val="28"/>
                <w:lang w:eastAsia="uk-UA"/>
              </w:rPr>
              <w:t>пФ/В</w:t>
            </w:r>
          </w:p>
        </w:tc>
        <w:tc>
          <w:tcPr>
            <w:tcW w:w="683" w:type="pct"/>
            <w:shd w:val="clear" w:color="auto" w:fill="FFFFFF" w:themeFill="background1"/>
            <w:tcMar>
              <w:top w:w="150" w:type="dxa"/>
              <w:left w:w="75" w:type="dxa"/>
              <w:bottom w:w="150" w:type="dxa"/>
              <w:right w:w="75" w:type="dxa"/>
            </w:tcMar>
            <w:vAlign w:val="center"/>
            <w:hideMark/>
          </w:tcPr>
          <w:p w:rsidR="00C45217" w:rsidRPr="0086604A" w:rsidRDefault="00C45217" w:rsidP="004E7E43">
            <w:pPr>
              <w:spacing w:after="0" w:line="240" w:lineRule="auto"/>
              <w:ind w:firstLine="15"/>
              <w:jc w:val="center"/>
              <w:rPr>
                <w:rFonts w:ascii="Times New Roman" w:eastAsia="Times New Roman" w:hAnsi="Times New Roman" w:cs="Times New Roman"/>
                <w:sz w:val="28"/>
                <w:szCs w:val="28"/>
                <w:lang w:eastAsia="uk-UA"/>
              </w:rPr>
            </w:pPr>
            <w:r w:rsidRPr="0086604A">
              <w:rPr>
                <w:rFonts w:ascii="Times New Roman" w:eastAsia="Times New Roman" w:hAnsi="Times New Roman" w:cs="Times New Roman"/>
                <w:sz w:val="28"/>
                <w:szCs w:val="28"/>
                <w:lang w:eastAsia="uk-UA"/>
              </w:rPr>
              <w:t>мкА/мкА</w:t>
            </w:r>
          </w:p>
        </w:tc>
        <w:tc>
          <w:tcPr>
            <w:tcW w:w="323" w:type="pct"/>
            <w:shd w:val="clear" w:color="auto" w:fill="FFFFFF" w:themeFill="background1"/>
            <w:tcMar>
              <w:top w:w="150" w:type="dxa"/>
              <w:left w:w="75" w:type="dxa"/>
              <w:bottom w:w="150" w:type="dxa"/>
              <w:right w:w="75" w:type="dxa"/>
            </w:tcMar>
            <w:vAlign w:val="center"/>
            <w:hideMark/>
          </w:tcPr>
          <w:p w:rsidR="00C45217" w:rsidRPr="0086604A" w:rsidRDefault="00C45217" w:rsidP="004E7E43">
            <w:pPr>
              <w:spacing w:after="0" w:line="240" w:lineRule="auto"/>
              <w:ind w:firstLine="709"/>
              <w:jc w:val="center"/>
              <w:rPr>
                <w:rFonts w:ascii="Times New Roman" w:eastAsia="Times New Roman" w:hAnsi="Times New Roman" w:cs="Times New Roman"/>
                <w:sz w:val="28"/>
                <w:szCs w:val="28"/>
                <w:lang w:eastAsia="uk-UA"/>
              </w:rPr>
            </w:pPr>
            <w:r w:rsidRPr="0086604A">
              <w:rPr>
                <w:rFonts w:ascii="Times New Roman" w:eastAsia="Times New Roman" w:hAnsi="Times New Roman" w:cs="Times New Roman"/>
                <w:sz w:val="28"/>
                <w:szCs w:val="28"/>
                <w:lang w:eastAsia="uk-UA"/>
              </w:rPr>
              <w:t>кГц</w:t>
            </w:r>
          </w:p>
        </w:tc>
      </w:tr>
      <w:tr w:rsidR="00C45217" w:rsidRPr="0086604A" w:rsidTr="00C45217">
        <w:trPr>
          <w:trHeight w:val="763"/>
        </w:trPr>
        <w:tc>
          <w:tcPr>
            <w:tcW w:w="618" w:type="pct"/>
            <w:shd w:val="clear" w:color="auto" w:fill="FFFFFF" w:themeFill="background1"/>
            <w:tcMar>
              <w:top w:w="60" w:type="dxa"/>
              <w:left w:w="60" w:type="dxa"/>
              <w:bottom w:w="60" w:type="dxa"/>
              <w:right w:w="60" w:type="dxa"/>
            </w:tcMar>
            <w:vAlign w:val="center"/>
            <w:hideMark/>
          </w:tcPr>
          <w:p w:rsidR="00C45217" w:rsidRPr="0086604A" w:rsidRDefault="00C45217" w:rsidP="004E7E43">
            <w:pPr>
              <w:spacing w:after="0" w:line="240" w:lineRule="auto"/>
              <w:ind w:firstLine="15"/>
              <w:jc w:val="center"/>
              <w:rPr>
                <w:rFonts w:ascii="Times New Roman" w:eastAsia="Times New Roman" w:hAnsi="Times New Roman" w:cs="Times New Roman"/>
                <w:sz w:val="28"/>
                <w:szCs w:val="28"/>
                <w:lang w:eastAsia="uk-UA"/>
              </w:rPr>
            </w:pPr>
            <w:r w:rsidRPr="0086604A">
              <w:rPr>
                <w:rFonts w:ascii="Times New Roman" w:eastAsia="Times New Roman" w:hAnsi="Times New Roman" w:cs="Times New Roman"/>
                <w:b/>
                <w:bCs/>
                <w:sz w:val="28"/>
                <w:szCs w:val="28"/>
                <w:lang w:eastAsia="uk-UA"/>
              </w:rPr>
              <w:t>КД226А</w:t>
            </w:r>
          </w:p>
        </w:tc>
        <w:tc>
          <w:tcPr>
            <w:tcW w:w="502" w:type="pct"/>
            <w:shd w:val="clear" w:color="auto" w:fill="FFFFFF" w:themeFill="background1"/>
            <w:tcMar>
              <w:top w:w="60" w:type="dxa"/>
              <w:left w:w="60" w:type="dxa"/>
              <w:bottom w:w="60" w:type="dxa"/>
              <w:right w:w="60" w:type="dxa"/>
            </w:tcMar>
            <w:vAlign w:val="center"/>
            <w:hideMark/>
          </w:tcPr>
          <w:p w:rsidR="00C45217" w:rsidRPr="0086604A" w:rsidRDefault="00C45217" w:rsidP="004E7E43">
            <w:pPr>
              <w:spacing w:after="0" w:line="240" w:lineRule="auto"/>
              <w:ind w:firstLine="15"/>
              <w:jc w:val="center"/>
              <w:rPr>
                <w:rFonts w:ascii="Times New Roman" w:eastAsia="Times New Roman" w:hAnsi="Times New Roman" w:cs="Times New Roman"/>
                <w:sz w:val="28"/>
                <w:szCs w:val="28"/>
                <w:lang w:eastAsia="uk-UA"/>
              </w:rPr>
            </w:pPr>
            <w:r w:rsidRPr="0086604A">
              <w:rPr>
                <w:rFonts w:ascii="Times New Roman" w:eastAsia="Times New Roman" w:hAnsi="Times New Roman" w:cs="Times New Roman"/>
                <w:sz w:val="28"/>
                <w:szCs w:val="28"/>
                <w:lang w:eastAsia="uk-UA"/>
              </w:rPr>
              <w:t>100</w:t>
            </w:r>
          </w:p>
        </w:tc>
        <w:tc>
          <w:tcPr>
            <w:tcW w:w="773" w:type="pct"/>
            <w:shd w:val="clear" w:color="auto" w:fill="FFFFFF" w:themeFill="background1"/>
            <w:tcMar>
              <w:top w:w="60" w:type="dxa"/>
              <w:left w:w="60" w:type="dxa"/>
              <w:bottom w:w="60" w:type="dxa"/>
              <w:right w:w="60" w:type="dxa"/>
            </w:tcMar>
            <w:vAlign w:val="center"/>
            <w:hideMark/>
          </w:tcPr>
          <w:p w:rsidR="00C45217" w:rsidRPr="0086604A" w:rsidRDefault="00C45217" w:rsidP="004E7E43">
            <w:pPr>
              <w:spacing w:after="0" w:line="240" w:lineRule="auto"/>
              <w:ind w:firstLine="15"/>
              <w:jc w:val="center"/>
              <w:rPr>
                <w:rFonts w:ascii="Times New Roman" w:eastAsia="Times New Roman" w:hAnsi="Times New Roman" w:cs="Times New Roman"/>
                <w:sz w:val="28"/>
                <w:szCs w:val="28"/>
                <w:lang w:eastAsia="uk-UA"/>
              </w:rPr>
            </w:pPr>
            <w:r w:rsidRPr="0086604A">
              <w:rPr>
                <w:rFonts w:ascii="Times New Roman" w:eastAsia="Times New Roman" w:hAnsi="Times New Roman" w:cs="Times New Roman"/>
                <w:sz w:val="28"/>
                <w:szCs w:val="28"/>
                <w:lang w:eastAsia="uk-UA"/>
              </w:rPr>
              <w:t>100</w:t>
            </w:r>
          </w:p>
        </w:tc>
        <w:tc>
          <w:tcPr>
            <w:tcW w:w="421" w:type="pct"/>
            <w:shd w:val="clear" w:color="auto" w:fill="FFFFFF" w:themeFill="background1"/>
            <w:tcMar>
              <w:top w:w="60" w:type="dxa"/>
              <w:left w:w="60" w:type="dxa"/>
              <w:bottom w:w="60" w:type="dxa"/>
              <w:right w:w="60" w:type="dxa"/>
            </w:tcMar>
            <w:vAlign w:val="center"/>
            <w:hideMark/>
          </w:tcPr>
          <w:p w:rsidR="00C45217" w:rsidRPr="0086604A" w:rsidRDefault="00C45217" w:rsidP="004E7E43">
            <w:pPr>
              <w:spacing w:after="0" w:line="240" w:lineRule="auto"/>
              <w:ind w:firstLine="15"/>
              <w:jc w:val="center"/>
              <w:rPr>
                <w:rFonts w:ascii="Times New Roman" w:eastAsia="Times New Roman" w:hAnsi="Times New Roman" w:cs="Times New Roman"/>
                <w:sz w:val="28"/>
                <w:szCs w:val="28"/>
                <w:lang w:eastAsia="uk-UA"/>
              </w:rPr>
            </w:pPr>
            <w:r w:rsidRPr="0086604A">
              <w:rPr>
                <w:rFonts w:ascii="Times New Roman" w:eastAsia="Times New Roman" w:hAnsi="Times New Roman" w:cs="Times New Roman"/>
                <w:sz w:val="28"/>
                <w:szCs w:val="28"/>
                <w:lang w:eastAsia="uk-UA"/>
              </w:rPr>
              <w:t>1,7</w:t>
            </w:r>
          </w:p>
        </w:tc>
        <w:tc>
          <w:tcPr>
            <w:tcW w:w="656" w:type="pct"/>
            <w:shd w:val="clear" w:color="auto" w:fill="FFFFFF" w:themeFill="background1"/>
            <w:tcMar>
              <w:top w:w="60" w:type="dxa"/>
              <w:left w:w="60" w:type="dxa"/>
              <w:bottom w:w="60" w:type="dxa"/>
              <w:right w:w="60" w:type="dxa"/>
            </w:tcMar>
            <w:vAlign w:val="center"/>
            <w:hideMark/>
          </w:tcPr>
          <w:p w:rsidR="00C45217" w:rsidRPr="0086604A" w:rsidRDefault="00C45217" w:rsidP="004E7E43">
            <w:pPr>
              <w:spacing w:after="0" w:line="240" w:lineRule="auto"/>
              <w:ind w:firstLine="15"/>
              <w:jc w:val="center"/>
              <w:rPr>
                <w:rFonts w:ascii="Times New Roman" w:eastAsia="Times New Roman" w:hAnsi="Times New Roman" w:cs="Times New Roman"/>
                <w:sz w:val="28"/>
                <w:szCs w:val="28"/>
                <w:lang w:eastAsia="uk-UA"/>
              </w:rPr>
            </w:pPr>
            <w:r w:rsidRPr="0086604A">
              <w:rPr>
                <w:rFonts w:ascii="Times New Roman" w:eastAsia="Times New Roman" w:hAnsi="Times New Roman" w:cs="Times New Roman"/>
                <w:sz w:val="28"/>
                <w:szCs w:val="28"/>
                <w:lang w:eastAsia="uk-UA"/>
              </w:rPr>
              <w:t>10</w:t>
            </w:r>
          </w:p>
        </w:tc>
        <w:tc>
          <w:tcPr>
            <w:tcW w:w="563" w:type="pct"/>
            <w:shd w:val="clear" w:color="auto" w:fill="FFFFFF" w:themeFill="background1"/>
            <w:tcMar>
              <w:top w:w="60" w:type="dxa"/>
              <w:left w:w="60" w:type="dxa"/>
              <w:bottom w:w="60" w:type="dxa"/>
              <w:right w:w="60" w:type="dxa"/>
            </w:tcMar>
            <w:vAlign w:val="center"/>
            <w:hideMark/>
          </w:tcPr>
          <w:p w:rsidR="00C45217" w:rsidRPr="0086604A" w:rsidRDefault="00C45217" w:rsidP="004E7E43">
            <w:pPr>
              <w:spacing w:after="0" w:line="240" w:lineRule="auto"/>
              <w:ind w:firstLine="15"/>
              <w:jc w:val="center"/>
              <w:rPr>
                <w:rFonts w:ascii="Times New Roman" w:eastAsia="Times New Roman" w:hAnsi="Times New Roman" w:cs="Times New Roman"/>
                <w:sz w:val="28"/>
                <w:szCs w:val="28"/>
                <w:lang w:eastAsia="uk-UA"/>
              </w:rPr>
            </w:pPr>
            <w:r w:rsidRPr="0086604A">
              <w:rPr>
                <w:rFonts w:ascii="Times New Roman" w:eastAsia="Times New Roman" w:hAnsi="Times New Roman" w:cs="Times New Roman"/>
                <w:sz w:val="28"/>
                <w:szCs w:val="28"/>
                <w:lang w:eastAsia="uk-UA"/>
              </w:rPr>
              <w:t>1,4/1,7</w:t>
            </w:r>
          </w:p>
        </w:tc>
        <w:tc>
          <w:tcPr>
            <w:tcW w:w="461" w:type="pct"/>
            <w:shd w:val="clear" w:color="auto" w:fill="FFFFFF" w:themeFill="background1"/>
            <w:tcMar>
              <w:top w:w="60" w:type="dxa"/>
              <w:left w:w="60" w:type="dxa"/>
              <w:bottom w:w="60" w:type="dxa"/>
              <w:right w:w="60" w:type="dxa"/>
            </w:tcMar>
            <w:vAlign w:val="center"/>
            <w:hideMark/>
          </w:tcPr>
          <w:p w:rsidR="00C45217" w:rsidRPr="0086604A" w:rsidRDefault="00C45217" w:rsidP="004E7E43">
            <w:pPr>
              <w:spacing w:after="0" w:line="240" w:lineRule="auto"/>
              <w:ind w:firstLine="15"/>
              <w:jc w:val="center"/>
              <w:rPr>
                <w:rFonts w:ascii="Times New Roman" w:eastAsia="Times New Roman" w:hAnsi="Times New Roman" w:cs="Times New Roman"/>
                <w:sz w:val="28"/>
                <w:szCs w:val="28"/>
                <w:lang w:eastAsia="uk-UA"/>
              </w:rPr>
            </w:pPr>
            <w:r w:rsidRPr="0086604A">
              <w:rPr>
                <w:rFonts w:ascii="Times New Roman" w:eastAsia="Times New Roman" w:hAnsi="Times New Roman" w:cs="Times New Roman"/>
                <w:sz w:val="28"/>
                <w:szCs w:val="28"/>
                <w:lang w:eastAsia="uk-UA"/>
              </w:rPr>
              <w:t>-</w:t>
            </w:r>
          </w:p>
        </w:tc>
        <w:tc>
          <w:tcPr>
            <w:tcW w:w="683" w:type="pct"/>
            <w:shd w:val="clear" w:color="auto" w:fill="FFFFFF" w:themeFill="background1"/>
            <w:tcMar>
              <w:top w:w="60" w:type="dxa"/>
              <w:left w:w="60" w:type="dxa"/>
              <w:bottom w:w="60" w:type="dxa"/>
              <w:right w:w="60" w:type="dxa"/>
            </w:tcMar>
            <w:vAlign w:val="center"/>
            <w:hideMark/>
          </w:tcPr>
          <w:p w:rsidR="00C45217" w:rsidRPr="0086604A" w:rsidRDefault="00C45217" w:rsidP="004E7E43">
            <w:pPr>
              <w:spacing w:after="0" w:line="240" w:lineRule="auto"/>
              <w:ind w:firstLine="15"/>
              <w:jc w:val="center"/>
              <w:rPr>
                <w:rFonts w:ascii="Times New Roman" w:eastAsia="Times New Roman" w:hAnsi="Times New Roman" w:cs="Times New Roman"/>
                <w:sz w:val="28"/>
                <w:szCs w:val="28"/>
                <w:lang w:eastAsia="uk-UA"/>
              </w:rPr>
            </w:pPr>
            <w:r w:rsidRPr="0086604A">
              <w:rPr>
                <w:rFonts w:ascii="Times New Roman" w:eastAsia="Times New Roman" w:hAnsi="Times New Roman" w:cs="Times New Roman"/>
                <w:sz w:val="28"/>
                <w:szCs w:val="28"/>
                <w:lang w:eastAsia="uk-UA"/>
              </w:rPr>
              <w:t>50/400</w:t>
            </w:r>
          </w:p>
        </w:tc>
        <w:tc>
          <w:tcPr>
            <w:tcW w:w="323" w:type="pct"/>
            <w:shd w:val="clear" w:color="auto" w:fill="FFFFFF" w:themeFill="background1"/>
            <w:tcMar>
              <w:top w:w="60" w:type="dxa"/>
              <w:left w:w="60" w:type="dxa"/>
              <w:bottom w:w="60" w:type="dxa"/>
              <w:right w:w="60" w:type="dxa"/>
            </w:tcMar>
            <w:vAlign w:val="center"/>
            <w:hideMark/>
          </w:tcPr>
          <w:p w:rsidR="00C45217" w:rsidRPr="0086604A" w:rsidRDefault="00C45217" w:rsidP="004E7E43">
            <w:pPr>
              <w:spacing w:after="0" w:line="240" w:lineRule="auto"/>
              <w:ind w:firstLine="709"/>
              <w:jc w:val="center"/>
              <w:rPr>
                <w:rFonts w:ascii="Times New Roman" w:eastAsia="Times New Roman" w:hAnsi="Times New Roman" w:cs="Times New Roman"/>
                <w:sz w:val="28"/>
                <w:szCs w:val="28"/>
                <w:lang w:eastAsia="uk-UA"/>
              </w:rPr>
            </w:pPr>
            <w:r w:rsidRPr="0086604A">
              <w:rPr>
                <w:rFonts w:ascii="Times New Roman" w:eastAsia="Times New Roman" w:hAnsi="Times New Roman" w:cs="Times New Roman"/>
                <w:sz w:val="28"/>
                <w:szCs w:val="28"/>
                <w:lang w:eastAsia="uk-UA"/>
              </w:rPr>
              <w:t>-</w:t>
            </w:r>
          </w:p>
        </w:tc>
      </w:tr>
    </w:tbl>
    <w:p w:rsidR="00C45217" w:rsidRDefault="00C45217" w:rsidP="004E7E43">
      <w:pPr>
        <w:autoSpaceDE w:val="0"/>
        <w:autoSpaceDN w:val="0"/>
        <w:adjustRightInd w:val="0"/>
        <w:spacing w:after="0" w:line="360" w:lineRule="auto"/>
        <w:ind w:firstLine="709"/>
        <w:jc w:val="both"/>
        <w:rPr>
          <w:rFonts w:ascii="Times New Roman" w:hAnsi="Times New Roman" w:cs="Times New Roman"/>
          <w:sz w:val="28"/>
          <w:szCs w:val="28"/>
          <w:lang w:eastAsia="ru-RU"/>
        </w:rPr>
      </w:pPr>
    </w:p>
    <w:p w:rsidR="00C45217" w:rsidRDefault="00C45217" w:rsidP="004E7E43">
      <w:pPr>
        <w:autoSpaceDE w:val="0"/>
        <w:autoSpaceDN w:val="0"/>
        <w:adjustRightInd w:val="0"/>
        <w:spacing w:after="0" w:line="360" w:lineRule="auto"/>
        <w:ind w:firstLine="709"/>
        <w:jc w:val="both"/>
        <w:rPr>
          <w:rFonts w:ascii="Times New Roman" w:hAnsi="Times New Roman" w:cs="Times New Roman"/>
          <w:sz w:val="28"/>
          <w:szCs w:val="28"/>
          <w:shd w:val="clear" w:color="auto" w:fill="F8F9FA"/>
          <w:lang w:val="ru-RU"/>
        </w:rPr>
      </w:pPr>
      <w:r w:rsidRPr="00C423F4">
        <w:rPr>
          <w:rFonts w:ascii="Times New Roman" w:hAnsi="Times New Roman" w:cs="Times New Roman"/>
          <w:sz w:val="28"/>
          <w:szCs w:val="28"/>
          <w:shd w:val="clear" w:color="auto" w:fill="F8F9FA"/>
        </w:rPr>
        <w:t>Діоди КД203А кремнієві, дифузійні. Призначені для перетворення змінної напруги частотою</w:t>
      </w:r>
      <w:r>
        <w:rPr>
          <w:rFonts w:ascii="Times New Roman" w:hAnsi="Times New Roman" w:cs="Times New Roman"/>
          <w:sz w:val="28"/>
          <w:szCs w:val="28"/>
          <w:shd w:val="clear" w:color="auto" w:fill="F8F9FA"/>
        </w:rPr>
        <w:t xml:space="preserve"> до 5 кГц. Випускаються в метал</w:t>
      </w:r>
      <w:r w:rsidRPr="00C423F4">
        <w:rPr>
          <w:rFonts w:ascii="Times New Roman" w:hAnsi="Times New Roman" w:cs="Times New Roman"/>
          <w:sz w:val="28"/>
          <w:szCs w:val="28"/>
          <w:shd w:val="clear" w:color="auto" w:fill="F8F9FA"/>
        </w:rPr>
        <w:t>осклянном</w:t>
      </w:r>
      <w:r>
        <w:rPr>
          <w:rFonts w:ascii="Times New Roman" w:hAnsi="Times New Roman" w:cs="Times New Roman"/>
          <w:sz w:val="28"/>
          <w:szCs w:val="28"/>
          <w:shd w:val="clear" w:color="auto" w:fill="F8F9FA"/>
          <w:lang w:val="ru-RU"/>
        </w:rPr>
        <w:t>у</w:t>
      </w:r>
      <w:r w:rsidRPr="00C423F4">
        <w:rPr>
          <w:rFonts w:ascii="Times New Roman" w:hAnsi="Times New Roman" w:cs="Times New Roman"/>
          <w:sz w:val="28"/>
          <w:szCs w:val="28"/>
          <w:shd w:val="clear" w:color="auto" w:fill="F8F9FA"/>
        </w:rPr>
        <w:t xml:space="preserve"> корпусі з жорсткими ви</w:t>
      </w:r>
      <w:r>
        <w:rPr>
          <w:rFonts w:ascii="Times New Roman" w:hAnsi="Times New Roman" w:cs="Times New Roman"/>
          <w:sz w:val="28"/>
          <w:szCs w:val="28"/>
          <w:shd w:val="clear" w:color="auto" w:fill="F8F9FA"/>
          <w:lang w:val="ru-RU"/>
        </w:rPr>
        <w:t>водами</w:t>
      </w:r>
      <w:r w:rsidRPr="00C423F4">
        <w:rPr>
          <w:rFonts w:ascii="Times New Roman" w:hAnsi="Times New Roman" w:cs="Times New Roman"/>
          <w:sz w:val="28"/>
          <w:szCs w:val="28"/>
          <w:shd w:val="clear" w:color="auto" w:fill="F8F9FA"/>
        </w:rPr>
        <w:t>. Тип діода і схема з'єднання електродів з ви</w:t>
      </w:r>
      <w:r>
        <w:rPr>
          <w:rFonts w:ascii="Times New Roman" w:hAnsi="Times New Roman" w:cs="Times New Roman"/>
          <w:sz w:val="28"/>
          <w:szCs w:val="28"/>
          <w:shd w:val="clear" w:color="auto" w:fill="F8F9FA"/>
          <w:lang w:val="ru-RU"/>
        </w:rPr>
        <w:t>водами</w:t>
      </w:r>
      <w:r w:rsidRPr="00C423F4">
        <w:rPr>
          <w:rFonts w:ascii="Times New Roman" w:hAnsi="Times New Roman" w:cs="Times New Roman"/>
          <w:sz w:val="28"/>
          <w:szCs w:val="28"/>
          <w:shd w:val="clear" w:color="auto" w:fill="F8F9FA"/>
        </w:rPr>
        <w:t xml:space="preserve"> наводяться на корпусі. Маса діода з комплектуючими деталями не більше 18 </w:t>
      </w:r>
      <w:r>
        <w:rPr>
          <w:rFonts w:ascii="Times New Roman" w:hAnsi="Times New Roman" w:cs="Times New Roman"/>
          <w:sz w:val="28"/>
          <w:szCs w:val="28"/>
          <w:shd w:val="clear" w:color="auto" w:fill="F8F9FA"/>
          <w:lang w:val="ru-RU"/>
        </w:rPr>
        <w:t>г.</w:t>
      </w:r>
    </w:p>
    <w:p w:rsidR="00C45217" w:rsidRPr="0059258C" w:rsidRDefault="00C45217" w:rsidP="004E7E43">
      <w:pPr>
        <w:autoSpaceDE w:val="0"/>
        <w:autoSpaceDN w:val="0"/>
        <w:adjustRightInd w:val="0"/>
        <w:spacing w:after="0" w:line="360" w:lineRule="auto"/>
        <w:ind w:firstLine="709"/>
        <w:jc w:val="both"/>
        <w:rPr>
          <w:rFonts w:ascii="Times New Roman" w:hAnsi="Times New Roman" w:cs="Times New Roman"/>
          <w:sz w:val="28"/>
          <w:szCs w:val="28"/>
          <w:lang w:val="ru-RU" w:eastAsia="ru-RU"/>
        </w:rPr>
      </w:pPr>
    </w:p>
    <w:p w:rsidR="00C45217" w:rsidRDefault="00C45217" w:rsidP="004E7E43">
      <w:pPr>
        <w:autoSpaceDE w:val="0"/>
        <w:autoSpaceDN w:val="0"/>
        <w:adjustRightInd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Таблиця 1.6 – Основні технічні характеристики діодів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1138"/>
        <w:gridCol w:w="829"/>
        <w:gridCol w:w="1256"/>
        <w:gridCol w:w="633"/>
        <w:gridCol w:w="1036"/>
        <w:gridCol w:w="1103"/>
        <w:gridCol w:w="903"/>
        <w:gridCol w:w="1338"/>
        <w:gridCol w:w="633"/>
        <w:gridCol w:w="460"/>
        <w:gridCol w:w="460"/>
      </w:tblGrid>
      <w:tr w:rsidR="00C45217" w:rsidRPr="00A11CBC" w:rsidTr="00C45217">
        <w:tc>
          <w:tcPr>
            <w:tcW w:w="581" w:type="pct"/>
            <w:vMerge w:val="restart"/>
            <w:shd w:val="clear" w:color="auto" w:fill="FFFFFF" w:themeFill="background1"/>
            <w:tcMar>
              <w:top w:w="150" w:type="dxa"/>
              <w:left w:w="75" w:type="dxa"/>
              <w:bottom w:w="150" w:type="dxa"/>
              <w:right w:w="75" w:type="dxa"/>
            </w:tcMar>
            <w:vAlign w:val="center"/>
            <w:hideMark/>
          </w:tcPr>
          <w:p w:rsidR="00C45217" w:rsidRPr="00A11CBC" w:rsidRDefault="00C45217" w:rsidP="004E7E43">
            <w:pPr>
              <w:spacing w:after="0" w:line="240" w:lineRule="auto"/>
              <w:ind w:firstLine="15"/>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Ді</w:t>
            </w:r>
            <w:r w:rsidRPr="00A11CBC">
              <w:rPr>
                <w:rFonts w:ascii="Times New Roman" w:eastAsia="Times New Roman" w:hAnsi="Times New Roman" w:cs="Times New Roman"/>
                <w:sz w:val="28"/>
                <w:szCs w:val="28"/>
                <w:lang w:eastAsia="uk-UA"/>
              </w:rPr>
              <w:t>од</w:t>
            </w:r>
          </w:p>
        </w:tc>
        <w:tc>
          <w:tcPr>
            <w:tcW w:w="424" w:type="pct"/>
            <w:shd w:val="clear" w:color="auto" w:fill="FFFFFF" w:themeFill="background1"/>
            <w:tcMar>
              <w:top w:w="150" w:type="dxa"/>
              <w:left w:w="75" w:type="dxa"/>
              <w:bottom w:w="150" w:type="dxa"/>
              <w:right w:w="75" w:type="dxa"/>
            </w:tcMar>
            <w:vAlign w:val="center"/>
            <w:hideMark/>
          </w:tcPr>
          <w:p w:rsidR="00C45217" w:rsidRPr="00A11CBC" w:rsidRDefault="00C45217" w:rsidP="004E7E43">
            <w:pPr>
              <w:spacing w:after="0" w:line="240" w:lineRule="auto"/>
              <w:ind w:firstLine="15"/>
              <w:jc w:val="center"/>
              <w:rPr>
                <w:rFonts w:ascii="Times New Roman" w:eastAsia="Times New Roman" w:hAnsi="Times New Roman" w:cs="Times New Roman"/>
                <w:sz w:val="28"/>
                <w:szCs w:val="28"/>
                <w:lang w:eastAsia="uk-UA"/>
              </w:rPr>
            </w:pPr>
            <w:r w:rsidRPr="00A11CBC">
              <w:rPr>
                <w:rFonts w:ascii="Times New Roman" w:eastAsia="Times New Roman" w:hAnsi="Times New Roman" w:cs="Times New Roman"/>
                <w:sz w:val="28"/>
                <w:szCs w:val="28"/>
                <w:lang w:eastAsia="uk-UA"/>
              </w:rPr>
              <w:t>Uобр max</w:t>
            </w:r>
          </w:p>
        </w:tc>
        <w:tc>
          <w:tcPr>
            <w:tcW w:w="642" w:type="pct"/>
            <w:shd w:val="clear" w:color="auto" w:fill="FFFFFF" w:themeFill="background1"/>
            <w:tcMar>
              <w:top w:w="150" w:type="dxa"/>
              <w:left w:w="75" w:type="dxa"/>
              <w:bottom w:w="150" w:type="dxa"/>
              <w:right w:w="75" w:type="dxa"/>
            </w:tcMar>
            <w:vAlign w:val="center"/>
            <w:hideMark/>
          </w:tcPr>
          <w:p w:rsidR="00C45217" w:rsidRPr="00A11CBC" w:rsidRDefault="00C45217" w:rsidP="004E7E43">
            <w:pPr>
              <w:spacing w:after="0" w:line="240" w:lineRule="auto"/>
              <w:ind w:firstLine="15"/>
              <w:jc w:val="center"/>
              <w:rPr>
                <w:rFonts w:ascii="Times New Roman" w:eastAsia="Times New Roman" w:hAnsi="Times New Roman" w:cs="Times New Roman"/>
                <w:sz w:val="28"/>
                <w:szCs w:val="28"/>
                <w:lang w:eastAsia="uk-UA"/>
              </w:rPr>
            </w:pPr>
            <w:r w:rsidRPr="00A11CBC">
              <w:rPr>
                <w:rFonts w:ascii="Times New Roman" w:eastAsia="Times New Roman" w:hAnsi="Times New Roman" w:cs="Times New Roman"/>
                <w:sz w:val="28"/>
                <w:szCs w:val="28"/>
                <w:lang w:eastAsia="uk-UA"/>
              </w:rPr>
              <w:t>Uобр имп max</w:t>
            </w:r>
          </w:p>
        </w:tc>
        <w:tc>
          <w:tcPr>
            <w:tcW w:w="323" w:type="pct"/>
            <w:shd w:val="clear" w:color="auto" w:fill="FFFFFF" w:themeFill="background1"/>
            <w:tcMar>
              <w:top w:w="150" w:type="dxa"/>
              <w:left w:w="75" w:type="dxa"/>
              <w:bottom w:w="150" w:type="dxa"/>
              <w:right w:w="75" w:type="dxa"/>
            </w:tcMar>
            <w:vAlign w:val="center"/>
            <w:hideMark/>
          </w:tcPr>
          <w:p w:rsidR="00C45217" w:rsidRPr="00A11CBC" w:rsidRDefault="00C45217" w:rsidP="004E7E43">
            <w:pPr>
              <w:spacing w:after="0" w:line="240" w:lineRule="auto"/>
              <w:ind w:firstLine="15"/>
              <w:jc w:val="center"/>
              <w:rPr>
                <w:rFonts w:ascii="Times New Roman" w:eastAsia="Times New Roman" w:hAnsi="Times New Roman" w:cs="Times New Roman"/>
                <w:sz w:val="28"/>
                <w:szCs w:val="28"/>
                <w:lang w:eastAsia="uk-UA"/>
              </w:rPr>
            </w:pPr>
            <w:r w:rsidRPr="00A11CBC">
              <w:rPr>
                <w:rFonts w:ascii="Times New Roman" w:eastAsia="Times New Roman" w:hAnsi="Times New Roman" w:cs="Times New Roman"/>
                <w:sz w:val="28"/>
                <w:szCs w:val="28"/>
                <w:lang w:eastAsia="uk-UA"/>
              </w:rPr>
              <w:t>Iпр max</w:t>
            </w:r>
          </w:p>
        </w:tc>
        <w:tc>
          <w:tcPr>
            <w:tcW w:w="529" w:type="pct"/>
            <w:shd w:val="clear" w:color="auto" w:fill="FFFFFF" w:themeFill="background1"/>
            <w:tcMar>
              <w:top w:w="150" w:type="dxa"/>
              <w:left w:w="75" w:type="dxa"/>
              <w:bottom w:w="150" w:type="dxa"/>
              <w:right w:w="75" w:type="dxa"/>
            </w:tcMar>
            <w:vAlign w:val="center"/>
            <w:hideMark/>
          </w:tcPr>
          <w:p w:rsidR="00C45217" w:rsidRPr="00A11CBC" w:rsidRDefault="00C45217" w:rsidP="004E7E43">
            <w:pPr>
              <w:spacing w:after="0" w:line="240" w:lineRule="auto"/>
              <w:ind w:firstLine="15"/>
              <w:jc w:val="center"/>
              <w:rPr>
                <w:rFonts w:ascii="Times New Roman" w:eastAsia="Times New Roman" w:hAnsi="Times New Roman" w:cs="Times New Roman"/>
                <w:sz w:val="28"/>
                <w:szCs w:val="28"/>
                <w:lang w:eastAsia="uk-UA"/>
              </w:rPr>
            </w:pPr>
            <w:r w:rsidRPr="00A11CBC">
              <w:rPr>
                <w:rFonts w:ascii="Times New Roman" w:eastAsia="Times New Roman" w:hAnsi="Times New Roman" w:cs="Times New Roman"/>
                <w:sz w:val="28"/>
                <w:szCs w:val="28"/>
                <w:lang w:eastAsia="uk-UA"/>
              </w:rPr>
              <w:t>Iпр имп max</w:t>
            </w:r>
          </w:p>
        </w:tc>
        <w:tc>
          <w:tcPr>
            <w:tcW w:w="563" w:type="pct"/>
            <w:shd w:val="clear" w:color="auto" w:fill="FFFFFF" w:themeFill="background1"/>
            <w:tcMar>
              <w:top w:w="150" w:type="dxa"/>
              <w:left w:w="75" w:type="dxa"/>
              <w:bottom w:w="150" w:type="dxa"/>
              <w:right w:w="75" w:type="dxa"/>
            </w:tcMar>
            <w:vAlign w:val="center"/>
            <w:hideMark/>
          </w:tcPr>
          <w:p w:rsidR="00C45217" w:rsidRPr="00A11CBC" w:rsidRDefault="00C45217" w:rsidP="004E7E43">
            <w:pPr>
              <w:spacing w:after="0" w:line="240" w:lineRule="auto"/>
              <w:ind w:firstLine="15"/>
              <w:jc w:val="center"/>
              <w:rPr>
                <w:rFonts w:ascii="Times New Roman" w:eastAsia="Times New Roman" w:hAnsi="Times New Roman" w:cs="Times New Roman"/>
                <w:sz w:val="28"/>
                <w:szCs w:val="28"/>
                <w:lang w:eastAsia="uk-UA"/>
              </w:rPr>
            </w:pPr>
            <w:r w:rsidRPr="00A11CBC">
              <w:rPr>
                <w:rFonts w:ascii="Times New Roman" w:eastAsia="Times New Roman" w:hAnsi="Times New Roman" w:cs="Times New Roman"/>
                <w:sz w:val="28"/>
                <w:szCs w:val="28"/>
                <w:lang w:eastAsia="uk-UA"/>
              </w:rPr>
              <w:t>Uпр/Iпр</w:t>
            </w:r>
          </w:p>
        </w:tc>
        <w:tc>
          <w:tcPr>
            <w:tcW w:w="461" w:type="pct"/>
            <w:shd w:val="clear" w:color="auto" w:fill="FFFFFF" w:themeFill="background1"/>
            <w:tcMar>
              <w:top w:w="150" w:type="dxa"/>
              <w:left w:w="75" w:type="dxa"/>
              <w:bottom w:w="150" w:type="dxa"/>
              <w:right w:w="75" w:type="dxa"/>
            </w:tcMar>
            <w:vAlign w:val="center"/>
            <w:hideMark/>
          </w:tcPr>
          <w:p w:rsidR="00C45217" w:rsidRPr="00A11CBC" w:rsidRDefault="00C45217" w:rsidP="004E7E43">
            <w:pPr>
              <w:spacing w:after="0" w:line="240" w:lineRule="auto"/>
              <w:ind w:firstLine="15"/>
              <w:jc w:val="center"/>
              <w:rPr>
                <w:rFonts w:ascii="Times New Roman" w:eastAsia="Times New Roman" w:hAnsi="Times New Roman" w:cs="Times New Roman"/>
                <w:sz w:val="28"/>
                <w:szCs w:val="28"/>
                <w:lang w:eastAsia="uk-UA"/>
              </w:rPr>
            </w:pPr>
            <w:r w:rsidRPr="00A11CBC">
              <w:rPr>
                <w:rFonts w:ascii="Times New Roman" w:eastAsia="Times New Roman" w:hAnsi="Times New Roman" w:cs="Times New Roman"/>
                <w:sz w:val="28"/>
                <w:szCs w:val="28"/>
                <w:lang w:eastAsia="uk-UA"/>
              </w:rPr>
              <w:t>Cд/Uд</w:t>
            </w:r>
          </w:p>
        </w:tc>
        <w:tc>
          <w:tcPr>
            <w:tcW w:w="683" w:type="pct"/>
            <w:shd w:val="clear" w:color="auto" w:fill="FFFFFF" w:themeFill="background1"/>
            <w:tcMar>
              <w:top w:w="150" w:type="dxa"/>
              <w:left w:w="75" w:type="dxa"/>
              <w:bottom w:w="150" w:type="dxa"/>
              <w:right w:w="75" w:type="dxa"/>
            </w:tcMar>
            <w:vAlign w:val="center"/>
            <w:hideMark/>
          </w:tcPr>
          <w:p w:rsidR="00C45217" w:rsidRPr="00A11CBC" w:rsidRDefault="00C45217" w:rsidP="004E7E43">
            <w:pPr>
              <w:spacing w:after="0" w:line="240" w:lineRule="auto"/>
              <w:ind w:firstLine="15"/>
              <w:jc w:val="center"/>
              <w:rPr>
                <w:rFonts w:ascii="Times New Roman" w:eastAsia="Times New Roman" w:hAnsi="Times New Roman" w:cs="Times New Roman"/>
                <w:sz w:val="28"/>
                <w:szCs w:val="28"/>
                <w:lang w:eastAsia="uk-UA"/>
              </w:rPr>
            </w:pPr>
            <w:r w:rsidRPr="00A11CBC">
              <w:rPr>
                <w:rFonts w:ascii="Times New Roman" w:eastAsia="Times New Roman" w:hAnsi="Times New Roman" w:cs="Times New Roman"/>
                <w:sz w:val="28"/>
                <w:szCs w:val="28"/>
                <w:lang w:eastAsia="uk-UA"/>
              </w:rPr>
              <w:t>Io(25)/Ioм</w:t>
            </w:r>
          </w:p>
        </w:tc>
        <w:tc>
          <w:tcPr>
            <w:tcW w:w="323" w:type="pct"/>
            <w:shd w:val="clear" w:color="auto" w:fill="FFFFFF" w:themeFill="background1"/>
            <w:tcMar>
              <w:top w:w="150" w:type="dxa"/>
              <w:left w:w="75" w:type="dxa"/>
              <w:bottom w:w="150" w:type="dxa"/>
              <w:right w:w="75" w:type="dxa"/>
            </w:tcMar>
            <w:vAlign w:val="center"/>
            <w:hideMark/>
          </w:tcPr>
          <w:p w:rsidR="00C45217" w:rsidRPr="00A11CBC" w:rsidRDefault="00C45217" w:rsidP="004E7E43">
            <w:pPr>
              <w:spacing w:after="0" w:line="240" w:lineRule="auto"/>
              <w:ind w:firstLine="15"/>
              <w:jc w:val="center"/>
              <w:rPr>
                <w:rFonts w:ascii="Times New Roman" w:eastAsia="Times New Roman" w:hAnsi="Times New Roman" w:cs="Times New Roman"/>
                <w:sz w:val="28"/>
                <w:szCs w:val="28"/>
                <w:lang w:eastAsia="uk-UA"/>
              </w:rPr>
            </w:pPr>
            <w:r w:rsidRPr="00A11CBC">
              <w:rPr>
                <w:rFonts w:ascii="Times New Roman" w:eastAsia="Times New Roman" w:hAnsi="Times New Roman" w:cs="Times New Roman"/>
                <w:sz w:val="28"/>
                <w:szCs w:val="28"/>
                <w:lang w:eastAsia="uk-UA"/>
              </w:rPr>
              <w:t>f max</w:t>
            </w:r>
          </w:p>
        </w:tc>
        <w:tc>
          <w:tcPr>
            <w:tcW w:w="235" w:type="pct"/>
            <w:shd w:val="clear" w:color="auto" w:fill="FFFFFF" w:themeFill="background1"/>
            <w:tcMar>
              <w:top w:w="150" w:type="dxa"/>
              <w:left w:w="75" w:type="dxa"/>
              <w:bottom w:w="150" w:type="dxa"/>
              <w:right w:w="75" w:type="dxa"/>
            </w:tcMar>
            <w:vAlign w:val="center"/>
            <w:hideMark/>
          </w:tcPr>
          <w:p w:rsidR="00C45217" w:rsidRPr="00A11CBC" w:rsidRDefault="00C45217" w:rsidP="004E7E43">
            <w:pPr>
              <w:spacing w:after="0" w:line="240" w:lineRule="auto"/>
              <w:ind w:firstLine="15"/>
              <w:jc w:val="center"/>
              <w:rPr>
                <w:rFonts w:ascii="Times New Roman" w:eastAsia="Times New Roman" w:hAnsi="Times New Roman" w:cs="Times New Roman"/>
                <w:sz w:val="28"/>
                <w:szCs w:val="28"/>
                <w:lang w:eastAsia="uk-UA"/>
              </w:rPr>
            </w:pPr>
            <w:r w:rsidRPr="00A11CBC">
              <w:rPr>
                <w:rFonts w:ascii="Times New Roman" w:eastAsia="Times New Roman" w:hAnsi="Times New Roman" w:cs="Times New Roman"/>
                <w:sz w:val="28"/>
                <w:szCs w:val="28"/>
                <w:lang w:eastAsia="uk-UA"/>
              </w:rPr>
              <w:t>P</w:t>
            </w:r>
          </w:p>
        </w:tc>
        <w:tc>
          <w:tcPr>
            <w:tcW w:w="235" w:type="pct"/>
            <w:shd w:val="clear" w:color="auto" w:fill="FFFFFF" w:themeFill="background1"/>
            <w:tcMar>
              <w:top w:w="150" w:type="dxa"/>
              <w:left w:w="75" w:type="dxa"/>
              <w:bottom w:w="150" w:type="dxa"/>
              <w:right w:w="75" w:type="dxa"/>
            </w:tcMar>
            <w:vAlign w:val="center"/>
            <w:hideMark/>
          </w:tcPr>
          <w:p w:rsidR="00C45217" w:rsidRPr="00A11CBC" w:rsidRDefault="00C45217" w:rsidP="004E7E43">
            <w:pPr>
              <w:spacing w:after="0" w:line="240" w:lineRule="auto"/>
              <w:ind w:firstLine="15"/>
              <w:jc w:val="center"/>
              <w:rPr>
                <w:rFonts w:ascii="Times New Roman" w:eastAsia="Times New Roman" w:hAnsi="Times New Roman" w:cs="Times New Roman"/>
                <w:sz w:val="28"/>
                <w:szCs w:val="28"/>
                <w:lang w:eastAsia="uk-UA"/>
              </w:rPr>
            </w:pPr>
            <w:r w:rsidRPr="00A11CBC">
              <w:rPr>
                <w:rFonts w:ascii="Times New Roman" w:eastAsia="Times New Roman" w:hAnsi="Times New Roman" w:cs="Times New Roman"/>
                <w:sz w:val="28"/>
                <w:szCs w:val="28"/>
                <w:lang w:eastAsia="uk-UA"/>
              </w:rPr>
              <w:t>Pт</w:t>
            </w:r>
          </w:p>
        </w:tc>
      </w:tr>
      <w:tr w:rsidR="00C45217" w:rsidRPr="00A11CBC" w:rsidTr="00C45217">
        <w:tc>
          <w:tcPr>
            <w:tcW w:w="581" w:type="pct"/>
            <w:vMerge/>
            <w:shd w:val="clear" w:color="auto" w:fill="FFFFFF" w:themeFill="background1"/>
            <w:vAlign w:val="center"/>
            <w:hideMark/>
          </w:tcPr>
          <w:p w:rsidR="00C45217" w:rsidRPr="00A11CBC" w:rsidRDefault="00C45217" w:rsidP="004E7E43">
            <w:pPr>
              <w:spacing w:after="0" w:line="240" w:lineRule="auto"/>
              <w:ind w:firstLine="15"/>
              <w:rPr>
                <w:rFonts w:ascii="Times New Roman" w:eastAsia="Times New Roman" w:hAnsi="Times New Roman" w:cs="Times New Roman"/>
                <w:sz w:val="28"/>
                <w:szCs w:val="28"/>
                <w:lang w:eastAsia="uk-UA"/>
              </w:rPr>
            </w:pPr>
          </w:p>
        </w:tc>
        <w:tc>
          <w:tcPr>
            <w:tcW w:w="424" w:type="pct"/>
            <w:shd w:val="clear" w:color="auto" w:fill="FFFFFF" w:themeFill="background1"/>
            <w:tcMar>
              <w:top w:w="150" w:type="dxa"/>
              <w:left w:w="75" w:type="dxa"/>
              <w:bottom w:w="150" w:type="dxa"/>
              <w:right w:w="75" w:type="dxa"/>
            </w:tcMar>
            <w:vAlign w:val="center"/>
            <w:hideMark/>
          </w:tcPr>
          <w:p w:rsidR="00C45217" w:rsidRPr="00A11CBC" w:rsidRDefault="00C45217" w:rsidP="004E7E43">
            <w:pPr>
              <w:spacing w:after="0" w:line="240" w:lineRule="auto"/>
              <w:ind w:firstLine="15"/>
              <w:jc w:val="center"/>
              <w:rPr>
                <w:rFonts w:ascii="Times New Roman" w:eastAsia="Times New Roman" w:hAnsi="Times New Roman" w:cs="Times New Roman"/>
                <w:sz w:val="28"/>
                <w:szCs w:val="28"/>
                <w:lang w:eastAsia="uk-UA"/>
              </w:rPr>
            </w:pPr>
            <w:r w:rsidRPr="00A11CBC">
              <w:rPr>
                <w:rFonts w:ascii="Times New Roman" w:eastAsia="Times New Roman" w:hAnsi="Times New Roman" w:cs="Times New Roman"/>
                <w:sz w:val="28"/>
                <w:szCs w:val="28"/>
                <w:lang w:eastAsia="uk-UA"/>
              </w:rPr>
              <w:t>В</w:t>
            </w:r>
          </w:p>
        </w:tc>
        <w:tc>
          <w:tcPr>
            <w:tcW w:w="642" w:type="pct"/>
            <w:shd w:val="clear" w:color="auto" w:fill="FFFFFF" w:themeFill="background1"/>
            <w:tcMar>
              <w:top w:w="150" w:type="dxa"/>
              <w:left w:w="75" w:type="dxa"/>
              <w:bottom w:w="150" w:type="dxa"/>
              <w:right w:w="75" w:type="dxa"/>
            </w:tcMar>
            <w:vAlign w:val="center"/>
            <w:hideMark/>
          </w:tcPr>
          <w:p w:rsidR="00C45217" w:rsidRPr="00A11CBC" w:rsidRDefault="00C45217" w:rsidP="004E7E43">
            <w:pPr>
              <w:spacing w:after="0" w:line="240" w:lineRule="auto"/>
              <w:ind w:firstLine="15"/>
              <w:jc w:val="center"/>
              <w:rPr>
                <w:rFonts w:ascii="Times New Roman" w:eastAsia="Times New Roman" w:hAnsi="Times New Roman" w:cs="Times New Roman"/>
                <w:sz w:val="28"/>
                <w:szCs w:val="28"/>
                <w:lang w:eastAsia="uk-UA"/>
              </w:rPr>
            </w:pPr>
            <w:r w:rsidRPr="00A11CBC">
              <w:rPr>
                <w:rFonts w:ascii="Times New Roman" w:eastAsia="Times New Roman" w:hAnsi="Times New Roman" w:cs="Times New Roman"/>
                <w:sz w:val="28"/>
                <w:szCs w:val="28"/>
                <w:lang w:eastAsia="uk-UA"/>
              </w:rPr>
              <w:t>В</w:t>
            </w:r>
          </w:p>
        </w:tc>
        <w:tc>
          <w:tcPr>
            <w:tcW w:w="323" w:type="pct"/>
            <w:shd w:val="clear" w:color="auto" w:fill="FFFFFF" w:themeFill="background1"/>
            <w:tcMar>
              <w:top w:w="150" w:type="dxa"/>
              <w:left w:w="75" w:type="dxa"/>
              <w:bottom w:w="150" w:type="dxa"/>
              <w:right w:w="75" w:type="dxa"/>
            </w:tcMar>
            <w:vAlign w:val="center"/>
            <w:hideMark/>
          </w:tcPr>
          <w:p w:rsidR="00C45217" w:rsidRPr="00A11CBC" w:rsidRDefault="00C45217" w:rsidP="004E7E43">
            <w:pPr>
              <w:spacing w:after="0" w:line="240" w:lineRule="auto"/>
              <w:ind w:firstLine="15"/>
              <w:jc w:val="center"/>
              <w:rPr>
                <w:rFonts w:ascii="Times New Roman" w:eastAsia="Times New Roman" w:hAnsi="Times New Roman" w:cs="Times New Roman"/>
                <w:sz w:val="28"/>
                <w:szCs w:val="28"/>
                <w:lang w:eastAsia="uk-UA"/>
              </w:rPr>
            </w:pPr>
            <w:r w:rsidRPr="00A11CBC">
              <w:rPr>
                <w:rFonts w:ascii="Times New Roman" w:eastAsia="Times New Roman" w:hAnsi="Times New Roman" w:cs="Times New Roman"/>
                <w:sz w:val="28"/>
                <w:szCs w:val="28"/>
                <w:lang w:eastAsia="uk-UA"/>
              </w:rPr>
              <w:t>А</w:t>
            </w:r>
          </w:p>
        </w:tc>
        <w:tc>
          <w:tcPr>
            <w:tcW w:w="529" w:type="pct"/>
            <w:shd w:val="clear" w:color="auto" w:fill="FFFFFF" w:themeFill="background1"/>
            <w:tcMar>
              <w:top w:w="150" w:type="dxa"/>
              <w:left w:w="75" w:type="dxa"/>
              <w:bottom w:w="150" w:type="dxa"/>
              <w:right w:w="75" w:type="dxa"/>
            </w:tcMar>
            <w:vAlign w:val="center"/>
            <w:hideMark/>
          </w:tcPr>
          <w:p w:rsidR="00C45217" w:rsidRPr="00A11CBC" w:rsidRDefault="00C45217" w:rsidP="004E7E43">
            <w:pPr>
              <w:spacing w:after="0" w:line="240" w:lineRule="auto"/>
              <w:ind w:firstLine="15"/>
              <w:jc w:val="center"/>
              <w:rPr>
                <w:rFonts w:ascii="Times New Roman" w:eastAsia="Times New Roman" w:hAnsi="Times New Roman" w:cs="Times New Roman"/>
                <w:sz w:val="28"/>
                <w:szCs w:val="28"/>
                <w:lang w:eastAsia="uk-UA"/>
              </w:rPr>
            </w:pPr>
            <w:r w:rsidRPr="00A11CBC">
              <w:rPr>
                <w:rFonts w:ascii="Times New Roman" w:eastAsia="Times New Roman" w:hAnsi="Times New Roman" w:cs="Times New Roman"/>
                <w:sz w:val="28"/>
                <w:szCs w:val="28"/>
                <w:lang w:eastAsia="uk-UA"/>
              </w:rPr>
              <w:t>А</w:t>
            </w:r>
          </w:p>
        </w:tc>
        <w:tc>
          <w:tcPr>
            <w:tcW w:w="563" w:type="pct"/>
            <w:shd w:val="clear" w:color="auto" w:fill="FFFFFF" w:themeFill="background1"/>
            <w:tcMar>
              <w:top w:w="150" w:type="dxa"/>
              <w:left w:w="75" w:type="dxa"/>
              <w:bottom w:w="150" w:type="dxa"/>
              <w:right w:w="75" w:type="dxa"/>
            </w:tcMar>
            <w:vAlign w:val="center"/>
            <w:hideMark/>
          </w:tcPr>
          <w:p w:rsidR="00C45217" w:rsidRPr="00A11CBC" w:rsidRDefault="00C45217" w:rsidP="004E7E43">
            <w:pPr>
              <w:spacing w:after="0" w:line="240" w:lineRule="auto"/>
              <w:ind w:firstLine="15"/>
              <w:jc w:val="center"/>
              <w:rPr>
                <w:rFonts w:ascii="Times New Roman" w:eastAsia="Times New Roman" w:hAnsi="Times New Roman" w:cs="Times New Roman"/>
                <w:sz w:val="28"/>
                <w:szCs w:val="28"/>
                <w:lang w:eastAsia="uk-UA"/>
              </w:rPr>
            </w:pPr>
            <w:r w:rsidRPr="00A11CBC">
              <w:rPr>
                <w:rFonts w:ascii="Times New Roman" w:eastAsia="Times New Roman" w:hAnsi="Times New Roman" w:cs="Times New Roman"/>
                <w:sz w:val="28"/>
                <w:szCs w:val="28"/>
                <w:lang w:eastAsia="uk-UA"/>
              </w:rPr>
              <w:t>В/А</w:t>
            </w:r>
          </w:p>
        </w:tc>
        <w:tc>
          <w:tcPr>
            <w:tcW w:w="461" w:type="pct"/>
            <w:shd w:val="clear" w:color="auto" w:fill="FFFFFF" w:themeFill="background1"/>
            <w:tcMar>
              <w:top w:w="150" w:type="dxa"/>
              <w:left w:w="75" w:type="dxa"/>
              <w:bottom w:w="150" w:type="dxa"/>
              <w:right w:w="75" w:type="dxa"/>
            </w:tcMar>
            <w:vAlign w:val="center"/>
            <w:hideMark/>
          </w:tcPr>
          <w:p w:rsidR="00C45217" w:rsidRPr="00A11CBC" w:rsidRDefault="00C45217" w:rsidP="004E7E43">
            <w:pPr>
              <w:spacing w:after="0" w:line="240" w:lineRule="auto"/>
              <w:ind w:firstLine="15"/>
              <w:jc w:val="center"/>
              <w:rPr>
                <w:rFonts w:ascii="Times New Roman" w:eastAsia="Times New Roman" w:hAnsi="Times New Roman" w:cs="Times New Roman"/>
                <w:sz w:val="28"/>
                <w:szCs w:val="28"/>
                <w:lang w:eastAsia="uk-UA"/>
              </w:rPr>
            </w:pPr>
            <w:r w:rsidRPr="00A11CBC">
              <w:rPr>
                <w:rFonts w:ascii="Times New Roman" w:eastAsia="Times New Roman" w:hAnsi="Times New Roman" w:cs="Times New Roman"/>
                <w:sz w:val="28"/>
                <w:szCs w:val="28"/>
                <w:lang w:eastAsia="uk-UA"/>
              </w:rPr>
              <w:t>пф/В</w:t>
            </w:r>
          </w:p>
        </w:tc>
        <w:tc>
          <w:tcPr>
            <w:tcW w:w="683" w:type="pct"/>
            <w:shd w:val="clear" w:color="auto" w:fill="FFFFFF" w:themeFill="background1"/>
            <w:tcMar>
              <w:top w:w="150" w:type="dxa"/>
              <w:left w:w="75" w:type="dxa"/>
              <w:bottom w:w="150" w:type="dxa"/>
              <w:right w:w="75" w:type="dxa"/>
            </w:tcMar>
            <w:vAlign w:val="center"/>
            <w:hideMark/>
          </w:tcPr>
          <w:p w:rsidR="00C45217" w:rsidRPr="00A11CBC" w:rsidRDefault="00C45217" w:rsidP="004E7E43">
            <w:pPr>
              <w:spacing w:after="0" w:line="240" w:lineRule="auto"/>
              <w:ind w:firstLine="15"/>
              <w:jc w:val="center"/>
              <w:rPr>
                <w:rFonts w:ascii="Times New Roman" w:eastAsia="Times New Roman" w:hAnsi="Times New Roman" w:cs="Times New Roman"/>
                <w:sz w:val="28"/>
                <w:szCs w:val="28"/>
                <w:lang w:eastAsia="uk-UA"/>
              </w:rPr>
            </w:pPr>
            <w:r w:rsidRPr="00A11CBC">
              <w:rPr>
                <w:rFonts w:ascii="Times New Roman" w:eastAsia="Times New Roman" w:hAnsi="Times New Roman" w:cs="Times New Roman"/>
                <w:sz w:val="28"/>
                <w:szCs w:val="28"/>
                <w:lang w:eastAsia="uk-UA"/>
              </w:rPr>
              <w:t>мА/мА</w:t>
            </w:r>
          </w:p>
        </w:tc>
        <w:tc>
          <w:tcPr>
            <w:tcW w:w="323" w:type="pct"/>
            <w:shd w:val="clear" w:color="auto" w:fill="FFFFFF" w:themeFill="background1"/>
            <w:tcMar>
              <w:top w:w="150" w:type="dxa"/>
              <w:left w:w="75" w:type="dxa"/>
              <w:bottom w:w="150" w:type="dxa"/>
              <w:right w:w="75" w:type="dxa"/>
            </w:tcMar>
            <w:vAlign w:val="center"/>
            <w:hideMark/>
          </w:tcPr>
          <w:p w:rsidR="00C45217" w:rsidRPr="00A11CBC" w:rsidRDefault="00C45217" w:rsidP="004E7E43">
            <w:pPr>
              <w:spacing w:after="0" w:line="240" w:lineRule="auto"/>
              <w:ind w:firstLine="15"/>
              <w:jc w:val="center"/>
              <w:rPr>
                <w:rFonts w:ascii="Times New Roman" w:eastAsia="Times New Roman" w:hAnsi="Times New Roman" w:cs="Times New Roman"/>
                <w:sz w:val="28"/>
                <w:szCs w:val="28"/>
                <w:lang w:eastAsia="uk-UA"/>
              </w:rPr>
            </w:pPr>
            <w:r w:rsidRPr="00A11CBC">
              <w:rPr>
                <w:rFonts w:ascii="Times New Roman" w:eastAsia="Times New Roman" w:hAnsi="Times New Roman" w:cs="Times New Roman"/>
                <w:sz w:val="28"/>
                <w:szCs w:val="28"/>
                <w:lang w:eastAsia="uk-UA"/>
              </w:rPr>
              <w:t>кГц</w:t>
            </w:r>
          </w:p>
        </w:tc>
        <w:tc>
          <w:tcPr>
            <w:tcW w:w="235" w:type="pct"/>
            <w:shd w:val="clear" w:color="auto" w:fill="FFFFFF" w:themeFill="background1"/>
            <w:tcMar>
              <w:top w:w="150" w:type="dxa"/>
              <w:left w:w="75" w:type="dxa"/>
              <w:bottom w:w="150" w:type="dxa"/>
              <w:right w:w="75" w:type="dxa"/>
            </w:tcMar>
            <w:vAlign w:val="center"/>
            <w:hideMark/>
          </w:tcPr>
          <w:p w:rsidR="00C45217" w:rsidRPr="00A11CBC" w:rsidRDefault="00C45217" w:rsidP="004E7E43">
            <w:pPr>
              <w:spacing w:after="0" w:line="240" w:lineRule="auto"/>
              <w:ind w:firstLine="15"/>
              <w:jc w:val="center"/>
              <w:rPr>
                <w:rFonts w:ascii="Times New Roman" w:eastAsia="Times New Roman" w:hAnsi="Times New Roman" w:cs="Times New Roman"/>
                <w:sz w:val="28"/>
                <w:szCs w:val="28"/>
                <w:lang w:eastAsia="uk-UA"/>
              </w:rPr>
            </w:pPr>
            <w:r w:rsidRPr="00A11CBC">
              <w:rPr>
                <w:rFonts w:ascii="Times New Roman" w:eastAsia="Times New Roman" w:hAnsi="Times New Roman" w:cs="Times New Roman"/>
                <w:sz w:val="28"/>
                <w:szCs w:val="28"/>
                <w:lang w:eastAsia="uk-UA"/>
              </w:rPr>
              <w:t>Вт</w:t>
            </w:r>
          </w:p>
        </w:tc>
        <w:tc>
          <w:tcPr>
            <w:tcW w:w="235" w:type="pct"/>
            <w:shd w:val="clear" w:color="auto" w:fill="FFFFFF" w:themeFill="background1"/>
            <w:tcMar>
              <w:top w:w="150" w:type="dxa"/>
              <w:left w:w="75" w:type="dxa"/>
              <w:bottom w:w="150" w:type="dxa"/>
              <w:right w:w="75" w:type="dxa"/>
            </w:tcMar>
            <w:vAlign w:val="center"/>
            <w:hideMark/>
          </w:tcPr>
          <w:p w:rsidR="00C45217" w:rsidRPr="00A11CBC" w:rsidRDefault="00C45217" w:rsidP="004E7E43">
            <w:pPr>
              <w:spacing w:after="0" w:line="240" w:lineRule="auto"/>
              <w:ind w:firstLine="15"/>
              <w:jc w:val="center"/>
              <w:rPr>
                <w:rFonts w:ascii="Times New Roman" w:eastAsia="Times New Roman" w:hAnsi="Times New Roman" w:cs="Times New Roman"/>
                <w:sz w:val="28"/>
                <w:szCs w:val="28"/>
                <w:lang w:eastAsia="uk-UA"/>
              </w:rPr>
            </w:pPr>
            <w:r w:rsidRPr="00A11CBC">
              <w:rPr>
                <w:rFonts w:ascii="Times New Roman" w:eastAsia="Times New Roman" w:hAnsi="Times New Roman" w:cs="Times New Roman"/>
                <w:sz w:val="28"/>
                <w:szCs w:val="28"/>
                <w:lang w:eastAsia="uk-UA"/>
              </w:rPr>
              <w:t>Вт</w:t>
            </w:r>
          </w:p>
        </w:tc>
      </w:tr>
      <w:tr w:rsidR="00C45217" w:rsidRPr="00A11CBC" w:rsidTr="00C45217">
        <w:tc>
          <w:tcPr>
            <w:tcW w:w="581" w:type="pct"/>
            <w:shd w:val="clear" w:color="auto" w:fill="FFFFFF" w:themeFill="background1"/>
            <w:tcMar>
              <w:top w:w="60" w:type="dxa"/>
              <w:left w:w="60" w:type="dxa"/>
              <w:bottom w:w="60" w:type="dxa"/>
              <w:right w:w="60" w:type="dxa"/>
            </w:tcMar>
            <w:vAlign w:val="center"/>
            <w:hideMark/>
          </w:tcPr>
          <w:p w:rsidR="00C45217" w:rsidRPr="00A11CBC" w:rsidRDefault="00C45217" w:rsidP="004E7E43">
            <w:pPr>
              <w:spacing w:after="0" w:line="240" w:lineRule="auto"/>
              <w:ind w:firstLine="15"/>
              <w:jc w:val="center"/>
              <w:rPr>
                <w:rFonts w:ascii="Times New Roman" w:eastAsia="Times New Roman" w:hAnsi="Times New Roman" w:cs="Times New Roman"/>
                <w:sz w:val="28"/>
                <w:szCs w:val="28"/>
                <w:lang w:eastAsia="uk-UA"/>
              </w:rPr>
            </w:pPr>
            <w:r w:rsidRPr="00A11CBC">
              <w:rPr>
                <w:rFonts w:ascii="Times New Roman" w:eastAsia="Times New Roman" w:hAnsi="Times New Roman" w:cs="Times New Roman"/>
                <w:b/>
                <w:bCs/>
                <w:sz w:val="28"/>
                <w:szCs w:val="28"/>
                <w:lang w:eastAsia="uk-UA"/>
              </w:rPr>
              <w:t>КД209А</w:t>
            </w:r>
          </w:p>
        </w:tc>
        <w:tc>
          <w:tcPr>
            <w:tcW w:w="424" w:type="pct"/>
            <w:shd w:val="clear" w:color="auto" w:fill="FFFFFF" w:themeFill="background1"/>
            <w:tcMar>
              <w:top w:w="60" w:type="dxa"/>
              <w:left w:w="60" w:type="dxa"/>
              <w:bottom w:w="60" w:type="dxa"/>
              <w:right w:w="60" w:type="dxa"/>
            </w:tcMar>
            <w:vAlign w:val="center"/>
            <w:hideMark/>
          </w:tcPr>
          <w:p w:rsidR="00C45217" w:rsidRPr="00A11CBC" w:rsidRDefault="00C45217" w:rsidP="004E7E43">
            <w:pPr>
              <w:spacing w:after="0" w:line="240" w:lineRule="auto"/>
              <w:ind w:firstLine="15"/>
              <w:jc w:val="center"/>
              <w:rPr>
                <w:rFonts w:ascii="Times New Roman" w:eastAsia="Times New Roman" w:hAnsi="Times New Roman" w:cs="Times New Roman"/>
                <w:sz w:val="28"/>
                <w:szCs w:val="28"/>
                <w:lang w:eastAsia="uk-UA"/>
              </w:rPr>
            </w:pPr>
            <w:r w:rsidRPr="00A11CBC">
              <w:rPr>
                <w:rFonts w:ascii="Times New Roman" w:eastAsia="Times New Roman" w:hAnsi="Times New Roman" w:cs="Times New Roman"/>
                <w:sz w:val="28"/>
                <w:szCs w:val="28"/>
                <w:lang w:eastAsia="uk-UA"/>
              </w:rPr>
              <w:t>400</w:t>
            </w:r>
          </w:p>
        </w:tc>
        <w:tc>
          <w:tcPr>
            <w:tcW w:w="642" w:type="pct"/>
            <w:shd w:val="clear" w:color="auto" w:fill="FFFFFF" w:themeFill="background1"/>
            <w:tcMar>
              <w:top w:w="60" w:type="dxa"/>
              <w:left w:w="60" w:type="dxa"/>
              <w:bottom w:w="60" w:type="dxa"/>
              <w:right w:w="60" w:type="dxa"/>
            </w:tcMar>
            <w:vAlign w:val="center"/>
            <w:hideMark/>
          </w:tcPr>
          <w:p w:rsidR="00C45217" w:rsidRPr="00A11CBC" w:rsidRDefault="00C45217" w:rsidP="004E7E43">
            <w:pPr>
              <w:spacing w:after="0" w:line="240" w:lineRule="auto"/>
              <w:ind w:firstLine="15"/>
              <w:jc w:val="center"/>
              <w:rPr>
                <w:rFonts w:ascii="Times New Roman" w:eastAsia="Times New Roman" w:hAnsi="Times New Roman" w:cs="Times New Roman"/>
                <w:sz w:val="28"/>
                <w:szCs w:val="28"/>
                <w:lang w:eastAsia="uk-UA"/>
              </w:rPr>
            </w:pPr>
            <w:r w:rsidRPr="00A11CBC">
              <w:rPr>
                <w:rFonts w:ascii="Times New Roman" w:eastAsia="Times New Roman" w:hAnsi="Times New Roman" w:cs="Times New Roman"/>
                <w:sz w:val="28"/>
                <w:szCs w:val="28"/>
                <w:lang w:eastAsia="uk-UA"/>
              </w:rPr>
              <w:t>400</w:t>
            </w:r>
          </w:p>
        </w:tc>
        <w:tc>
          <w:tcPr>
            <w:tcW w:w="323" w:type="pct"/>
            <w:shd w:val="clear" w:color="auto" w:fill="FFFFFF" w:themeFill="background1"/>
            <w:tcMar>
              <w:top w:w="60" w:type="dxa"/>
              <w:left w:w="60" w:type="dxa"/>
              <w:bottom w:w="60" w:type="dxa"/>
              <w:right w:w="60" w:type="dxa"/>
            </w:tcMar>
            <w:vAlign w:val="center"/>
            <w:hideMark/>
          </w:tcPr>
          <w:p w:rsidR="00C45217" w:rsidRPr="00A11CBC" w:rsidRDefault="00C45217" w:rsidP="004E7E43">
            <w:pPr>
              <w:spacing w:after="0" w:line="240" w:lineRule="auto"/>
              <w:ind w:firstLine="15"/>
              <w:jc w:val="center"/>
              <w:rPr>
                <w:rFonts w:ascii="Times New Roman" w:eastAsia="Times New Roman" w:hAnsi="Times New Roman" w:cs="Times New Roman"/>
                <w:sz w:val="28"/>
                <w:szCs w:val="28"/>
                <w:lang w:eastAsia="uk-UA"/>
              </w:rPr>
            </w:pPr>
            <w:r w:rsidRPr="00A11CBC">
              <w:rPr>
                <w:rFonts w:ascii="Times New Roman" w:eastAsia="Times New Roman" w:hAnsi="Times New Roman" w:cs="Times New Roman"/>
                <w:sz w:val="28"/>
                <w:szCs w:val="28"/>
                <w:lang w:eastAsia="uk-UA"/>
              </w:rPr>
              <w:t>0,7</w:t>
            </w:r>
          </w:p>
        </w:tc>
        <w:tc>
          <w:tcPr>
            <w:tcW w:w="529" w:type="pct"/>
            <w:shd w:val="clear" w:color="auto" w:fill="FFFFFF" w:themeFill="background1"/>
            <w:tcMar>
              <w:top w:w="60" w:type="dxa"/>
              <w:left w:w="60" w:type="dxa"/>
              <w:bottom w:w="60" w:type="dxa"/>
              <w:right w:w="60" w:type="dxa"/>
            </w:tcMar>
            <w:vAlign w:val="center"/>
            <w:hideMark/>
          </w:tcPr>
          <w:p w:rsidR="00C45217" w:rsidRPr="00A11CBC" w:rsidRDefault="00C45217" w:rsidP="004E7E43">
            <w:pPr>
              <w:spacing w:after="0" w:line="240" w:lineRule="auto"/>
              <w:ind w:firstLine="15"/>
              <w:jc w:val="center"/>
              <w:rPr>
                <w:rFonts w:ascii="Times New Roman" w:eastAsia="Times New Roman" w:hAnsi="Times New Roman" w:cs="Times New Roman"/>
                <w:sz w:val="28"/>
                <w:szCs w:val="28"/>
                <w:lang w:eastAsia="uk-UA"/>
              </w:rPr>
            </w:pPr>
            <w:r w:rsidRPr="00A11CBC">
              <w:rPr>
                <w:rFonts w:ascii="Times New Roman" w:eastAsia="Times New Roman" w:hAnsi="Times New Roman" w:cs="Times New Roman"/>
                <w:sz w:val="28"/>
                <w:szCs w:val="28"/>
                <w:lang w:eastAsia="uk-UA"/>
              </w:rPr>
              <w:t>6</w:t>
            </w:r>
          </w:p>
        </w:tc>
        <w:tc>
          <w:tcPr>
            <w:tcW w:w="563" w:type="pct"/>
            <w:shd w:val="clear" w:color="auto" w:fill="FFFFFF" w:themeFill="background1"/>
            <w:tcMar>
              <w:top w:w="60" w:type="dxa"/>
              <w:left w:w="60" w:type="dxa"/>
              <w:bottom w:w="60" w:type="dxa"/>
              <w:right w:w="60" w:type="dxa"/>
            </w:tcMar>
            <w:vAlign w:val="center"/>
            <w:hideMark/>
          </w:tcPr>
          <w:p w:rsidR="00C45217" w:rsidRPr="00A11CBC" w:rsidRDefault="00C45217" w:rsidP="004E7E43">
            <w:pPr>
              <w:spacing w:after="0" w:line="240" w:lineRule="auto"/>
              <w:ind w:firstLine="15"/>
              <w:jc w:val="center"/>
              <w:rPr>
                <w:rFonts w:ascii="Times New Roman" w:eastAsia="Times New Roman" w:hAnsi="Times New Roman" w:cs="Times New Roman"/>
                <w:sz w:val="28"/>
                <w:szCs w:val="28"/>
                <w:lang w:eastAsia="uk-UA"/>
              </w:rPr>
            </w:pPr>
            <w:r w:rsidRPr="00A11CBC">
              <w:rPr>
                <w:rFonts w:ascii="Times New Roman" w:eastAsia="Times New Roman" w:hAnsi="Times New Roman" w:cs="Times New Roman"/>
                <w:sz w:val="28"/>
                <w:szCs w:val="28"/>
                <w:lang w:eastAsia="uk-UA"/>
              </w:rPr>
              <w:t>1,0/0,7</w:t>
            </w:r>
          </w:p>
        </w:tc>
        <w:tc>
          <w:tcPr>
            <w:tcW w:w="461" w:type="pct"/>
            <w:shd w:val="clear" w:color="auto" w:fill="FFFFFF" w:themeFill="background1"/>
            <w:tcMar>
              <w:top w:w="60" w:type="dxa"/>
              <w:left w:w="60" w:type="dxa"/>
              <w:bottom w:w="60" w:type="dxa"/>
              <w:right w:w="60" w:type="dxa"/>
            </w:tcMar>
            <w:vAlign w:val="center"/>
            <w:hideMark/>
          </w:tcPr>
          <w:p w:rsidR="00C45217" w:rsidRPr="00A11CBC" w:rsidRDefault="00C45217" w:rsidP="004E7E43">
            <w:pPr>
              <w:spacing w:after="0" w:line="240" w:lineRule="auto"/>
              <w:ind w:firstLine="15"/>
              <w:jc w:val="center"/>
              <w:rPr>
                <w:rFonts w:ascii="Times New Roman" w:eastAsia="Times New Roman" w:hAnsi="Times New Roman" w:cs="Times New Roman"/>
                <w:sz w:val="28"/>
                <w:szCs w:val="28"/>
                <w:lang w:eastAsia="uk-UA"/>
              </w:rPr>
            </w:pPr>
            <w:r w:rsidRPr="00A11CBC">
              <w:rPr>
                <w:rFonts w:ascii="Times New Roman" w:eastAsia="Times New Roman" w:hAnsi="Times New Roman" w:cs="Times New Roman"/>
                <w:sz w:val="28"/>
                <w:szCs w:val="28"/>
                <w:lang w:eastAsia="uk-UA"/>
              </w:rPr>
              <w:t>-</w:t>
            </w:r>
          </w:p>
        </w:tc>
        <w:tc>
          <w:tcPr>
            <w:tcW w:w="683" w:type="pct"/>
            <w:shd w:val="clear" w:color="auto" w:fill="FFFFFF" w:themeFill="background1"/>
            <w:tcMar>
              <w:top w:w="60" w:type="dxa"/>
              <w:left w:w="60" w:type="dxa"/>
              <w:bottom w:w="60" w:type="dxa"/>
              <w:right w:w="60" w:type="dxa"/>
            </w:tcMar>
            <w:vAlign w:val="center"/>
            <w:hideMark/>
          </w:tcPr>
          <w:p w:rsidR="00C45217" w:rsidRPr="00A11CBC" w:rsidRDefault="00C45217" w:rsidP="004E7E43">
            <w:pPr>
              <w:spacing w:after="0" w:line="240" w:lineRule="auto"/>
              <w:ind w:firstLine="15"/>
              <w:jc w:val="center"/>
              <w:rPr>
                <w:rFonts w:ascii="Times New Roman" w:eastAsia="Times New Roman" w:hAnsi="Times New Roman" w:cs="Times New Roman"/>
                <w:sz w:val="28"/>
                <w:szCs w:val="28"/>
                <w:lang w:eastAsia="uk-UA"/>
              </w:rPr>
            </w:pPr>
            <w:r w:rsidRPr="00A11CBC">
              <w:rPr>
                <w:rFonts w:ascii="Times New Roman" w:eastAsia="Times New Roman" w:hAnsi="Times New Roman" w:cs="Times New Roman"/>
                <w:sz w:val="28"/>
                <w:szCs w:val="28"/>
                <w:lang w:eastAsia="uk-UA"/>
              </w:rPr>
              <w:t>0,1/0,3</w:t>
            </w:r>
          </w:p>
        </w:tc>
        <w:tc>
          <w:tcPr>
            <w:tcW w:w="323" w:type="pct"/>
            <w:shd w:val="clear" w:color="auto" w:fill="FFFFFF" w:themeFill="background1"/>
            <w:tcMar>
              <w:top w:w="60" w:type="dxa"/>
              <w:left w:w="60" w:type="dxa"/>
              <w:bottom w:w="60" w:type="dxa"/>
              <w:right w:w="60" w:type="dxa"/>
            </w:tcMar>
            <w:vAlign w:val="center"/>
            <w:hideMark/>
          </w:tcPr>
          <w:p w:rsidR="00C45217" w:rsidRPr="00A11CBC" w:rsidRDefault="00C45217" w:rsidP="004E7E43">
            <w:pPr>
              <w:spacing w:after="0" w:line="240" w:lineRule="auto"/>
              <w:ind w:firstLine="15"/>
              <w:jc w:val="center"/>
              <w:rPr>
                <w:rFonts w:ascii="Times New Roman" w:eastAsia="Times New Roman" w:hAnsi="Times New Roman" w:cs="Times New Roman"/>
                <w:sz w:val="28"/>
                <w:szCs w:val="28"/>
                <w:lang w:eastAsia="uk-UA"/>
              </w:rPr>
            </w:pPr>
            <w:r w:rsidRPr="00A11CBC">
              <w:rPr>
                <w:rFonts w:ascii="Times New Roman" w:eastAsia="Times New Roman" w:hAnsi="Times New Roman" w:cs="Times New Roman"/>
                <w:sz w:val="28"/>
                <w:szCs w:val="28"/>
                <w:lang w:eastAsia="uk-UA"/>
              </w:rPr>
              <w:t>1</w:t>
            </w:r>
          </w:p>
        </w:tc>
        <w:tc>
          <w:tcPr>
            <w:tcW w:w="235" w:type="pct"/>
            <w:shd w:val="clear" w:color="auto" w:fill="FFFFFF" w:themeFill="background1"/>
            <w:tcMar>
              <w:top w:w="60" w:type="dxa"/>
              <w:left w:w="60" w:type="dxa"/>
              <w:bottom w:w="60" w:type="dxa"/>
              <w:right w:w="60" w:type="dxa"/>
            </w:tcMar>
            <w:vAlign w:val="center"/>
            <w:hideMark/>
          </w:tcPr>
          <w:p w:rsidR="00C45217" w:rsidRPr="00A11CBC" w:rsidRDefault="00C45217" w:rsidP="004E7E43">
            <w:pPr>
              <w:spacing w:after="0" w:line="240" w:lineRule="auto"/>
              <w:ind w:firstLine="15"/>
              <w:jc w:val="center"/>
              <w:rPr>
                <w:rFonts w:ascii="Times New Roman" w:eastAsia="Times New Roman" w:hAnsi="Times New Roman" w:cs="Times New Roman"/>
                <w:sz w:val="28"/>
                <w:szCs w:val="28"/>
                <w:lang w:eastAsia="uk-UA"/>
              </w:rPr>
            </w:pPr>
            <w:r w:rsidRPr="00A11CBC">
              <w:rPr>
                <w:rFonts w:ascii="Times New Roman" w:eastAsia="Times New Roman" w:hAnsi="Times New Roman" w:cs="Times New Roman"/>
                <w:sz w:val="28"/>
                <w:szCs w:val="28"/>
                <w:lang w:eastAsia="uk-UA"/>
              </w:rPr>
              <w:t>-</w:t>
            </w:r>
          </w:p>
        </w:tc>
        <w:tc>
          <w:tcPr>
            <w:tcW w:w="235" w:type="pct"/>
            <w:shd w:val="clear" w:color="auto" w:fill="FFFFFF" w:themeFill="background1"/>
            <w:tcMar>
              <w:top w:w="60" w:type="dxa"/>
              <w:left w:w="60" w:type="dxa"/>
              <w:bottom w:w="60" w:type="dxa"/>
              <w:right w:w="60" w:type="dxa"/>
            </w:tcMar>
            <w:vAlign w:val="center"/>
            <w:hideMark/>
          </w:tcPr>
          <w:p w:rsidR="00C45217" w:rsidRPr="00A11CBC" w:rsidRDefault="00C45217" w:rsidP="004E7E43">
            <w:pPr>
              <w:spacing w:after="0" w:line="240" w:lineRule="auto"/>
              <w:ind w:firstLine="15"/>
              <w:jc w:val="center"/>
              <w:rPr>
                <w:rFonts w:ascii="Times New Roman" w:eastAsia="Times New Roman" w:hAnsi="Times New Roman" w:cs="Times New Roman"/>
                <w:sz w:val="28"/>
                <w:szCs w:val="28"/>
                <w:lang w:eastAsia="uk-UA"/>
              </w:rPr>
            </w:pPr>
            <w:r w:rsidRPr="00A11CBC">
              <w:rPr>
                <w:rFonts w:ascii="Times New Roman" w:eastAsia="Times New Roman" w:hAnsi="Times New Roman" w:cs="Times New Roman"/>
                <w:sz w:val="28"/>
                <w:szCs w:val="28"/>
                <w:lang w:eastAsia="uk-UA"/>
              </w:rPr>
              <w:t>-</w:t>
            </w:r>
          </w:p>
        </w:tc>
      </w:tr>
    </w:tbl>
    <w:p w:rsidR="00C45217" w:rsidRDefault="00C45217" w:rsidP="004E7E43">
      <w:pPr>
        <w:autoSpaceDE w:val="0"/>
        <w:autoSpaceDN w:val="0"/>
        <w:adjustRightInd w:val="0"/>
        <w:spacing w:after="0" w:line="360" w:lineRule="auto"/>
        <w:ind w:firstLine="709"/>
        <w:jc w:val="both"/>
        <w:rPr>
          <w:rFonts w:ascii="Times New Roman" w:hAnsi="Times New Roman" w:cs="Times New Roman"/>
          <w:sz w:val="28"/>
          <w:szCs w:val="28"/>
          <w:lang w:eastAsia="ru-RU"/>
        </w:rPr>
      </w:pPr>
    </w:p>
    <w:p w:rsidR="00C45217" w:rsidRDefault="00C45217" w:rsidP="004E7E43">
      <w:pPr>
        <w:autoSpaceDE w:val="0"/>
        <w:autoSpaceDN w:val="0"/>
        <w:adjustRightInd w:val="0"/>
        <w:spacing w:after="0" w:line="360" w:lineRule="auto"/>
        <w:ind w:firstLine="709"/>
        <w:jc w:val="center"/>
        <w:rPr>
          <w:rFonts w:ascii="Times New Roman" w:hAnsi="Times New Roman" w:cs="Times New Roman"/>
          <w:sz w:val="28"/>
          <w:szCs w:val="28"/>
          <w:lang w:eastAsia="ru-RU"/>
        </w:rPr>
      </w:pPr>
      <w:r w:rsidRPr="001643F1">
        <w:rPr>
          <w:rFonts w:ascii="Times New Roman" w:hAnsi="Times New Roman" w:cs="Times New Roman"/>
          <w:noProof/>
          <w:sz w:val="28"/>
          <w:szCs w:val="28"/>
          <w:lang w:val="ru-RU" w:eastAsia="ru-RU"/>
        </w:rPr>
        <w:drawing>
          <wp:inline distT="0" distB="0" distL="0" distR="0" wp14:anchorId="6629BFF8" wp14:editId="6AB673E5">
            <wp:extent cx="3324689" cy="1762371"/>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324689" cy="1762371"/>
                    </a:xfrm>
                    <a:prstGeom prst="rect">
                      <a:avLst/>
                    </a:prstGeom>
                  </pic:spPr>
                </pic:pic>
              </a:graphicData>
            </a:graphic>
          </wp:inline>
        </w:drawing>
      </w:r>
    </w:p>
    <w:tbl>
      <w:tblPr>
        <w:tblW w:w="0" w:type="auto"/>
        <w:tblCellSpacing w:w="15" w:type="dxa"/>
        <w:tblInd w:w="3261"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1830"/>
        <w:gridCol w:w="806"/>
      </w:tblGrid>
      <w:tr w:rsidR="00C45217" w:rsidRPr="009638C7" w:rsidTr="00C45217">
        <w:trPr>
          <w:tblCellSpacing w:w="15" w:type="dxa"/>
        </w:trPr>
        <w:tc>
          <w:tcPr>
            <w:tcW w:w="0" w:type="auto"/>
            <w:shd w:val="clear" w:color="auto" w:fill="FFFFFF" w:themeFill="background1"/>
            <w:tcMar>
              <w:top w:w="75" w:type="dxa"/>
              <w:left w:w="75" w:type="dxa"/>
              <w:bottom w:w="75" w:type="dxa"/>
              <w:right w:w="75" w:type="dxa"/>
            </w:tcMar>
            <w:vAlign w:val="center"/>
            <w:hideMark/>
          </w:tcPr>
          <w:p w:rsidR="00C45217" w:rsidRPr="009638C7" w:rsidRDefault="00B82E1F" w:rsidP="004E7E43">
            <w:pPr>
              <w:spacing w:after="0" w:line="240" w:lineRule="atLeast"/>
              <w:jc w:val="center"/>
              <w:rPr>
                <w:rFonts w:ascii="Times New Roman" w:eastAsia="Times New Roman" w:hAnsi="Times New Roman" w:cs="Times New Roman"/>
                <w:bCs/>
                <w:sz w:val="28"/>
                <w:szCs w:val="28"/>
                <w:lang w:eastAsia="uk-UA"/>
              </w:rPr>
            </w:pPr>
            <w:r>
              <w:rPr>
                <w:rFonts w:ascii="Times New Roman" w:hAnsi="Times New Roman" w:cs="Times New Roman"/>
                <w:sz w:val="28"/>
                <w:szCs w:val="28"/>
                <w:lang w:eastAsia="ru-RU"/>
              </w:rPr>
              <w:t>Рис.1.8</w:t>
            </w:r>
            <w:r w:rsidR="00C45217">
              <w:rPr>
                <w:rFonts w:ascii="Times New Roman" w:hAnsi="Times New Roman" w:cs="Times New Roman"/>
                <w:sz w:val="28"/>
                <w:szCs w:val="28"/>
                <w:lang w:eastAsia="ru-RU"/>
              </w:rPr>
              <w:t xml:space="preserve"> - </w:t>
            </w:r>
            <w:r w:rsidR="00C45217">
              <w:rPr>
                <w:rFonts w:ascii="Times New Roman" w:eastAsia="Times New Roman" w:hAnsi="Times New Roman" w:cs="Times New Roman"/>
                <w:bCs/>
                <w:sz w:val="28"/>
                <w:szCs w:val="28"/>
                <w:lang w:eastAsia="uk-UA"/>
              </w:rPr>
              <w:t>Ді</w:t>
            </w:r>
            <w:r w:rsidR="00C45217" w:rsidRPr="009638C7">
              <w:rPr>
                <w:rFonts w:ascii="Times New Roman" w:eastAsia="Times New Roman" w:hAnsi="Times New Roman" w:cs="Times New Roman"/>
                <w:bCs/>
                <w:sz w:val="28"/>
                <w:szCs w:val="28"/>
                <w:lang w:eastAsia="uk-UA"/>
              </w:rPr>
              <w:t>од</w:t>
            </w:r>
          </w:p>
        </w:tc>
        <w:tc>
          <w:tcPr>
            <w:tcW w:w="0" w:type="auto"/>
            <w:shd w:val="clear" w:color="auto" w:fill="FFFFFF" w:themeFill="background1"/>
            <w:tcMar>
              <w:top w:w="75" w:type="dxa"/>
              <w:left w:w="75" w:type="dxa"/>
              <w:bottom w:w="75" w:type="dxa"/>
              <w:right w:w="75" w:type="dxa"/>
            </w:tcMar>
            <w:vAlign w:val="center"/>
            <w:hideMark/>
          </w:tcPr>
          <w:p w:rsidR="00C45217" w:rsidRPr="009638C7" w:rsidRDefault="00C45217" w:rsidP="004E7E43">
            <w:pPr>
              <w:spacing w:after="0" w:line="240" w:lineRule="atLeast"/>
              <w:jc w:val="center"/>
              <w:rPr>
                <w:rFonts w:ascii="Times New Roman" w:eastAsia="Times New Roman" w:hAnsi="Times New Roman" w:cs="Times New Roman"/>
                <w:bCs/>
                <w:sz w:val="28"/>
                <w:szCs w:val="28"/>
                <w:lang w:eastAsia="uk-UA"/>
              </w:rPr>
            </w:pPr>
            <w:r w:rsidRPr="009638C7">
              <w:rPr>
                <w:rFonts w:ascii="Times New Roman" w:eastAsia="Times New Roman" w:hAnsi="Times New Roman" w:cs="Times New Roman"/>
                <w:bCs/>
                <w:sz w:val="28"/>
                <w:szCs w:val="28"/>
                <w:bdr w:val="none" w:sz="0" w:space="0" w:color="auto" w:frame="1"/>
                <w:lang w:eastAsia="uk-UA"/>
              </w:rPr>
              <w:t>Д242</w:t>
            </w:r>
          </w:p>
        </w:tc>
      </w:tr>
    </w:tbl>
    <w:p w:rsidR="00C45217" w:rsidRDefault="00C45217" w:rsidP="004E7E43">
      <w:pPr>
        <w:autoSpaceDE w:val="0"/>
        <w:autoSpaceDN w:val="0"/>
        <w:adjustRightInd w:val="0"/>
        <w:spacing w:after="0" w:line="360" w:lineRule="auto"/>
        <w:ind w:firstLine="709"/>
        <w:jc w:val="center"/>
        <w:rPr>
          <w:rFonts w:ascii="Times New Roman" w:hAnsi="Times New Roman" w:cs="Times New Roman"/>
          <w:sz w:val="28"/>
          <w:szCs w:val="28"/>
          <w:lang w:eastAsia="ru-RU"/>
        </w:rPr>
      </w:pPr>
    </w:p>
    <w:p w:rsidR="00C45217" w:rsidRDefault="00C45217" w:rsidP="004E7E43">
      <w:pPr>
        <w:autoSpaceDE w:val="0"/>
        <w:autoSpaceDN w:val="0"/>
        <w:adjustRightInd w:val="0"/>
        <w:spacing w:after="0" w:line="360" w:lineRule="auto"/>
        <w:ind w:firstLine="709"/>
        <w:jc w:val="center"/>
        <w:rPr>
          <w:rFonts w:ascii="Times New Roman" w:hAnsi="Times New Roman" w:cs="Times New Roman"/>
          <w:sz w:val="28"/>
          <w:szCs w:val="28"/>
          <w:lang w:eastAsia="ru-RU"/>
        </w:rPr>
      </w:pPr>
      <w:r w:rsidRPr="00DD57B3">
        <w:rPr>
          <w:rFonts w:ascii="Times New Roman" w:hAnsi="Times New Roman" w:cs="Times New Roman"/>
          <w:noProof/>
          <w:sz w:val="28"/>
          <w:szCs w:val="28"/>
          <w:lang w:val="ru-RU" w:eastAsia="ru-RU"/>
        </w:rPr>
        <w:drawing>
          <wp:inline distT="0" distB="0" distL="0" distR="0" wp14:anchorId="7488FA1F" wp14:editId="45F0609C">
            <wp:extent cx="2819794" cy="1352739"/>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819794" cy="1352739"/>
                    </a:xfrm>
                    <a:prstGeom prst="rect">
                      <a:avLst/>
                    </a:prstGeom>
                  </pic:spPr>
                </pic:pic>
              </a:graphicData>
            </a:graphic>
          </wp:inline>
        </w:drawing>
      </w:r>
    </w:p>
    <w:tbl>
      <w:tblPr>
        <w:tblW w:w="0" w:type="auto"/>
        <w:tblCellSpacing w:w="15" w:type="dxa"/>
        <w:tblInd w:w="2451"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1209"/>
        <w:gridCol w:w="3054"/>
      </w:tblGrid>
      <w:tr w:rsidR="00C45217" w:rsidRPr="009638C7" w:rsidTr="00C45217">
        <w:trPr>
          <w:tblCellSpacing w:w="15" w:type="dxa"/>
        </w:trPr>
        <w:tc>
          <w:tcPr>
            <w:tcW w:w="0" w:type="auto"/>
            <w:shd w:val="clear" w:color="auto" w:fill="FFFFFF" w:themeFill="background1"/>
            <w:tcMar>
              <w:top w:w="75" w:type="dxa"/>
              <w:left w:w="75" w:type="dxa"/>
              <w:bottom w:w="75" w:type="dxa"/>
              <w:right w:w="75" w:type="dxa"/>
            </w:tcMar>
            <w:vAlign w:val="center"/>
            <w:hideMark/>
          </w:tcPr>
          <w:p w:rsidR="00C45217" w:rsidRPr="009638C7" w:rsidRDefault="00B82E1F" w:rsidP="004E7E43">
            <w:pPr>
              <w:spacing w:after="0" w:line="240" w:lineRule="atLeast"/>
              <w:jc w:val="center"/>
              <w:rPr>
                <w:rFonts w:ascii="Times New Roman" w:eastAsia="Times New Roman" w:hAnsi="Times New Roman" w:cs="Times New Roman"/>
                <w:bCs/>
                <w:sz w:val="28"/>
                <w:szCs w:val="28"/>
                <w:lang w:eastAsia="uk-UA"/>
              </w:rPr>
            </w:pPr>
            <w:r>
              <w:rPr>
                <w:rFonts w:ascii="Times New Roman" w:hAnsi="Times New Roman" w:cs="Times New Roman"/>
                <w:sz w:val="28"/>
                <w:szCs w:val="28"/>
                <w:lang w:eastAsia="ru-RU"/>
              </w:rPr>
              <w:t>Рис.1.9</w:t>
            </w:r>
            <w:r w:rsidR="00C45217">
              <w:rPr>
                <w:rFonts w:ascii="Times New Roman" w:hAnsi="Times New Roman" w:cs="Times New Roman"/>
                <w:sz w:val="28"/>
                <w:szCs w:val="28"/>
                <w:lang w:eastAsia="ru-RU"/>
              </w:rPr>
              <w:t xml:space="preserve"> -</w:t>
            </w:r>
          </w:p>
        </w:tc>
        <w:tc>
          <w:tcPr>
            <w:tcW w:w="0" w:type="auto"/>
            <w:shd w:val="clear" w:color="auto" w:fill="FFFFFF" w:themeFill="background1"/>
            <w:tcMar>
              <w:top w:w="75" w:type="dxa"/>
              <w:left w:w="75" w:type="dxa"/>
              <w:bottom w:w="75" w:type="dxa"/>
              <w:right w:w="75" w:type="dxa"/>
            </w:tcMar>
            <w:vAlign w:val="center"/>
            <w:hideMark/>
          </w:tcPr>
          <w:tbl>
            <w:tblPr>
              <w:tblW w:w="0" w:type="auto"/>
              <w:tblCellSpacing w:w="15"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1619"/>
              <w:gridCol w:w="1240"/>
            </w:tblGrid>
            <w:tr w:rsidR="00C45217" w:rsidRPr="009638C7" w:rsidTr="00C45217">
              <w:trPr>
                <w:tblCellSpacing w:w="15" w:type="dxa"/>
              </w:trPr>
              <w:tc>
                <w:tcPr>
                  <w:tcW w:w="0" w:type="auto"/>
                  <w:shd w:val="clear" w:color="auto" w:fill="FFFFFF" w:themeFill="background1"/>
                  <w:tcMar>
                    <w:top w:w="75" w:type="dxa"/>
                    <w:left w:w="75" w:type="dxa"/>
                    <w:bottom w:w="75" w:type="dxa"/>
                    <w:right w:w="75" w:type="dxa"/>
                  </w:tcMar>
                  <w:vAlign w:val="center"/>
                  <w:hideMark/>
                </w:tcPr>
                <w:p w:rsidR="00C45217" w:rsidRPr="009638C7" w:rsidRDefault="00C45217" w:rsidP="004E7E43">
                  <w:pPr>
                    <w:spacing w:after="0" w:line="240" w:lineRule="atLeast"/>
                    <w:jc w:val="center"/>
                    <w:rPr>
                      <w:rFonts w:ascii="Times New Roman" w:eastAsia="Times New Roman" w:hAnsi="Times New Roman" w:cs="Times New Roman"/>
                      <w:bCs/>
                      <w:sz w:val="28"/>
                      <w:szCs w:val="28"/>
                      <w:lang w:eastAsia="uk-UA"/>
                    </w:rPr>
                  </w:pPr>
                  <w:r w:rsidRPr="009638C7">
                    <w:rPr>
                      <w:rFonts w:ascii="Times New Roman" w:eastAsia="Times New Roman" w:hAnsi="Times New Roman" w:cs="Times New Roman"/>
                      <w:bCs/>
                      <w:sz w:val="28"/>
                      <w:szCs w:val="28"/>
                      <w:lang w:eastAsia="uk-UA"/>
                    </w:rPr>
                    <w:t>Стаб</w:t>
                  </w:r>
                  <w:r>
                    <w:rPr>
                      <w:rFonts w:ascii="Times New Roman" w:eastAsia="Times New Roman" w:hAnsi="Times New Roman" w:cs="Times New Roman"/>
                      <w:bCs/>
                      <w:sz w:val="28"/>
                      <w:szCs w:val="28"/>
                      <w:lang w:eastAsia="uk-UA"/>
                    </w:rPr>
                    <w:t>ілі</w:t>
                  </w:r>
                  <w:r w:rsidRPr="009638C7">
                    <w:rPr>
                      <w:rFonts w:ascii="Times New Roman" w:eastAsia="Times New Roman" w:hAnsi="Times New Roman" w:cs="Times New Roman"/>
                      <w:bCs/>
                      <w:sz w:val="28"/>
                      <w:szCs w:val="28"/>
                      <w:lang w:eastAsia="uk-UA"/>
                    </w:rPr>
                    <w:t>трон</w:t>
                  </w:r>
                </w:p>
              </w:tc>
              <w:tc>
                <w:tcPr>
                  <w:tcW w:w="1195" w:type="dxa"/>
                  <w:shd w:val="clear" w:color="auto" w:fill="FFFFFF" w:themeFill="background1"/>
                  <w:tcMar>
                    <w:top w:w="75" w:type="dxa"/>
                    <w:left w:w="75" w:type="dxa"/>
                    <w:bottom w:w="75" w:type="dxa"/>
                    <w:right w:w="75" w:type="dxa"/>
                  </w:tcMar>
                  <w:vAlign w:val="center"/>
                  <w:hideMark/>
                </w:tcPr>
                <w:p w:rsidR="00C45217" w:rsidRPr="009638C7" w:rsidRDefault="00C45217" w:rsidP="004E7E43">
                  <w:pPr>
                    <w:spacing w:after="0" w:line="240" w:lineRule="atLeast"/>
                    <w:jc w:val="center"/>
                    <w:rPr>
                      <w:rFonts w:ascii="Times New Roman" w:eastAsia="Times New Roman" w:hAnsi="Times New Roman" w:cs="Times New Roman"/>
                      <w:bCs/>
                      <w:sz w:val="28"/>
                      <w:szCs w:val="28"/>
                      <w:lang w:eastAsia="uk-UA"/>
                    </w:rPr>
                  </w:pPr>
                  <w:r w:rsidRPr="009638C7">
                    <w:rPr>
                      <w:rFonts w:ascii="Times New Roman" w:eastAsia="Times New Roman" w:hAnsi="Times New Roman" w:cs="Times New Roman"/>
                      <w:bCs/>
                      <w:sz w:val="28"/>
                      <w:szCs w:val="28"/>
                      <w:bdr w:val="none" w:sz="0" w:space="0" w:color="auto" w:frame="1"/>
                      <w:lang w:eastAsia="uk-UA"/>
                    </w:rPr>
                    <w:t>КС191Ж</w:t>
                  </w:r>
                </w:p>
              </w:tc>
            </w:tr>
          </w:tbl>
          <w:p w:rsidR="00C45217" w:rsidRPr="009638C7" w:rsidRDefault="00C45217" w:rsidP="004E7E43">
            <w:pPr>
              <w:spacing w:after="0" w:line="240" w:lineRule="atLeast"/>
              <w:jc w:val="center"/>
              <w:rPr>
                <w:rFonts w:ascii="Times New Roman" w:eastAsia="Times New Roman" w:hAnsi="Times New Roman" w:cs="Times New Roman"/>
                <w:bCs/>
                <w:sz w:val="28"/>
                <w:szCs w:val="28"/>
                <w:lang w:eastAsia="uk-UA"/>
              </w:rPr>
            </w:pPr>
          </w:p>
        </w:tc>
      </w:tr>
      <w:tr w:rsidR="00C45217" w:rsidRPr="009638C7" w:rsidTr="00C45217">
        <w:trPr>
          <w:tblCellSpacing w:w="15" w:type="dxa"/>
        </w:trPr>
        <w:tc>
          <w:tcPr>
            <w:tcW w:w="0" w:type="auto"/>
            <w:shd w:val="clear" w:color="auto" w:fill="FFFFFF" w:themeFill="background1"/>
            <w:tcMar>
              <w:top w:w="75" w:type="dxa"/>
              <w:left w:w="75" w:type="dxa"/>
              <w:bottom w:w="75" w:type="dxa"/>
              <w:right w:w="75" w:type="dxa"/>
            </w:tcMar>
            <w:vAlign w:val="center"/>
          </w:tcPr>
          <w:p w:rsidR="00C45217" w:rsidRDefault="00C45217" w:rsidP="004E7E43">
            <w:pPr>
              <w:spacing w:after="0" w:line="240" w:lineRule="atLeast"/>
              <w:jc w:val="center"/>
              <w:rPr>
                <w:rFonts w:ascii="Times New Roman" w:hAnsi="Times New Roman" w:cs="Times New Roman"/>
                <w:sz w:val="28"/>
                <w:szCs w:val="28"/>
                <w:lang w:eastAsia="ru-RU"/>
              </w:rPr>
            </w:pPr>
          </w:p>
        </w:tc>
        <w:tc>
          <w:tcPr>
            <w:tcW w:w="0" w:type="auto"/>
            <w:shd w:val="clear" w:color="auto" w:fill="FFFFFF" w:themeFill="background1"/>
            <w:tcMar>
              <w:top w:w="75" w:type="dxa"/>
              <w:left w:w="75" w:type="dxa"/>
              <w:bottom w:w="75" w:type="dxa"/>
              <w:right w:w="75" w:type="dxa"/>
            </w:tcMar>
            <w:vAlign w:val="center"/>
          </w:tcPr>
          <w:p w:rsidR="00C45217" w:rsidRPr="009638C7" w:rsidRDefault="00C45217" w:rsidP="004E7E43">
            <w:pPr>
              <w:spacing w:after="0" w:line="240" w:lineRule="atLeast"/>
              <w:jc w:val="center"/>
              <w:rPr>
                <w:rFonts w:ascii="Times New Roman" w:eastAsia="Times New Roman" w:hAnsi="Times New Roman" w:cs="Times New Roman"/>
                <w:bCs/>
                <w:sz w:val="28"/>
                <w:szCs w:val="28"/>
                <w:lang w:eastAsia="uk-UA"/>
              </w:rPr>
            </w:pPr>
          </w:p>
        </w:tc>
      </w:tr>
    </w:tbl>
    <w:p w:rsidR="00C45217" w:rsidRDefault="00C45217" w:rsidP="004E7E43">
      <w:pPr>
        <w:autoSpaceDE w:val="0"/>
        <w:autoSpaceDN w:val="0"/>
        <w:adjustRightInd w:val="0"/>
        <w:spacing w:after="0" w:line="360" w:lineRule="auto"/>
        <w:ind w:firstLine="709"/>
        <w:jc w:val="both"/>
        <w:rPr>
          <w:rFonts w:ascii="Times New Roman" w:hAnsi="Times New Roman" w:cs="Times New Roman"/>
          <w:color w:val="222222"/>
          <w:sz w:val="28"/>
          <w:szCs w:val="28"/>
          <w:shd w:val="clear" w:color="auto" w:fill="F8F9FA"/>
        </w:rPr>
      </w:pPr>
      <w:r w:rsidRPr="00DC2344">
        <w:rPr>
          <w:rFonts w:ascii="Times New Roman" w:hAnsi="Times New Roman" w:cs="Times New Roman"/>
          <w:color w:val="222222"/>
          <w:sz w:val="28"/>
          <w:szCs w:val="28"/>
          <w:shd w:val="clear" w:color="auto" w:fill="F8F9FA"/>
        </w:rPr>
        <w:t>Стабілітрони КС191Ж  кремнієві, планарні, малої потужності. Призначені для стабілізації номінальної напруги 9,1 В в діапазоні струмів стабілізації 0,5 ... 14 мА в вимірювальній апаратурі, в підсилювачах для узгодження рівнів, в системах автоматики для живлення малопотужних датчиків, а також для стабілізації імпульсної напруги і обмеження імпульсних сигналів. Випускаються в метало-скляних корпусах з гнучкими виводами.</w:t>
      </w:r>
    </w:p>
    <w:p w:rsidR="00C45217" w:rsidRPr="00510B82" w:rsidRDefault="00C45217" w:rsidP="004E7E43">
      <w:pPr>
        <w:autoSpaceDE w:val="0"/>
        <w:autoSpaceDN w:val="0"/>
        <w:adjustRightInd w:val="0"/>
        <w:spacing w:after="0" w:line="360" w:lineRule="auto"/>
        <w:ind w:firstLine="709"/>
        <w:jc w:val="both"/>
        <w:rPr>
          <w:rFonts w:ascii="Times New Roman" w:hAnsi="Times New Roman" w:cs="Times New Roman"/>
          <w:sz w:val="28"/>
          <w:szCs w:val="28"/>
          <w:lang w:eastAsia="ru-RU"/>
        </w:rPr>
      </w:pPr>
    </w:p>
    <w:p w:rsidR="00C45217" w:rsidRPr="00C45217" w:rsidRDefault="00C45217" w:rsidP="004E7E43">
      <w:pPr>
        <w:spacing w:after="0" w:line="360" w:lineRule="auto"/>
        <w:ind w:firstLine="720"/>
        <w:jc w:val="center"/>
        <w:rPr>
          <w:rFonts w:ascii="Times New Roman" w:hAnsi="Times New Roman" w:cs="Times New Roman"/>
          <w:b/>
          <w:color w:val="000000"/>
          <w:sz w:val="28"/>
          <w:szCs w:val="28"/>
        </w:rPr>
      </w:pPr>
      <w:r w:rsidRPr="00C45217">
        <w:rPr>
          <w:rFonts w:ascii="Times New Roman" w:hAnsi="Times New Roman" w:cs="Times New Roman"/>
          <w:b/>
          <w:color w:val="000000"/>
          <w:sz w:val="28"/>
          <w:szCs w:val="28"/>
        </w:rPr>
        <w:t xml:space="preserve">Діод </w:t>
      </w:r>
      <w:r w:rsidRPr="00C45217">
        <w:rPr>
          <w:rFonts w:ascii="Times New Roman" w:hAnsi="Times New Roman" w:cs="Times New Roman"/>
          <w:b/>
          <w:color w:val="000000"/>
          <w:sz w:val="28"/>
          <w:szCs w:val="28"/>
          <w:lang w:val="en-US"/>
        </w:rPr>
        <w:t>MUR</w:t>
      </w:r>
      <w:r w:rsidRPr="00C45217">
        <w:rPr>
          <w:rFonts w:ascii="Times New Roman" w:hAnsi="Times New Roman" w:cs="Times New Roman"/>
          <w:b/>
          <w:color w:val="000000"/>
          <w:sz w:val="28"/>
          <w:szCs w:val="28"/>
        </w:rPr>
        <w:t xml:space="preserve"> 120 </w:t>
      </w:r>
      <w:r w:rsidRPr="00C45217">
        <w:rPr>
          <w:rFonts w:ascii="Times New Roman" w:hAnsi="Times New Roman" w:cs="Times New Roman"/>
          <w:b/>
          <w:color w:val="000000"/>
          <w:sz w:val="28"/>
          <w:szCs w:val="28"/>
          <w:lang w:val="en-US"/>
        </w:rPr>
        <w:t>ON</w:t>
      </w:r>
      <w:r w:rsidRPr="00C45217">
        <w:rPr>
          <w:rFonts w:ascii="Times New Roman" w:hAnsi="Times New Roman" w:cs="Times New Roman"/>
          <w:b/>
          <w:color w:val="000000"/>
          <w:sz w:val="28"/>
          <w:szCs w:val="28"/>
        </w:rPr>
        <w:t xml:space="preserve"> </w:t>
      </w:r>
      <w:r w:rsidRPr="00C45217">
        <w:rPr>
          <w:rFonts w:ascii="Times New Roman" w:hAnsi="Times New Roman" w:cs="Times New Roman"/>
          <w:b/>
          <w:color w:val="000000"/>
          <w:sz w:val="28"/>
          <w:szCs w:val="28"/>
          <w:lang w:val="en-US"/>
        </w:rPr>
        <w:t>Semiconductor</w:t>
      </w:r>
    </w:p>
    <w:p w:rsidR="00C45217" w:rsidRPr="00C45217" w:rsidRDefault="00C45217" w:rsidP="004E7E43">
      <w:pPr>
        <w:spacing w:after="0" w:line="360" w:lineRule="auto"/>
        <w:ind w:firstLine="720"/>
        <w:jc w:val="center"/>
        <w:rPr>
          <w:rFonts w:ascii="Times New Roman" w:hAnsi="Times New Roman" w:cs="Times New Roman"/>
          <w:b/>
          <w:bCs/>
          <w:color w:val="000000"/>
          <w:sz w:val="28"/>
          <w:szCs w:val="28"/>
        </w:rPr>
      </w:pPr>
    </w:p>
    <w:p w:rsidR="00C45217" w:rsidRPr="00C45217" w:rsidRDefault="00C45217" w:rsidP="004E7E43">
      <w:pPr>
        <w:spacing w:after="0" w:line="360" w:lineRule="auto"/>
        <w:jc w:val="both"/>
        <w:rPr>
          <w:rFonts w:ascii="Times New Roman" w:hAnsi="Times New Roman" w:cs="Times New Roman"/>
          <w:sz w:val="28"/>
          <w:szCs w:val="28"/>
        </w:rPr>
      </w:pPr>
      <w:r w:rsidRPr="00C45217">
        <w:rPr>
          <w:rFonts w:ascii="Times New Roman" w:hAnsi="Times New Roman" w:cs="Times New Roman"/>
          <w:sz w:val="28"/>
          <w:szCs w:val="28"/>
        </w:rPr>
        <w:t>- робоча пікова зворотна напруга…………………………………………….200 В;</w:t>
      </w:r>
    </w:p>
    <w:p w:rsidR="00C45217" w:rsidRPr="00C45217" w:rsidRDefault="00C45217" w:rsidP="004E7E43">
      <w:pPr>
        <w:spacing w:after="0" w:line="360" w:lineRule="auto"/>
        <w:jc w:val="both"/>
        <w:rPr>
          <w:rFonts w:ascii="Times New Roman" w:hAnsi="Times New Roman" w:cs="Times New Roman"/>
          <w:sz w:val="28"/>
          <w:szCs w:val="28"/>
        </w:rPr>
      </w:pPr>
      <w:r w:rsidRPr="00C45217">
        <w:rPr>
          <w:rFonts w:ascii="Times New Roman" w:hAnsi="Times New Roman" w:cs="Times New Roman"/>
          <w:sz w:val="28"/>
          <w:szCs w:val="28"/>
        </w:rPr>
        <w:t>- середньоквадратична випрямлена напруга …………………..…………140 В;</w:t>
      </w:r>
    </w:p>
    <w:p w:rsidR="00C45217" w:rsidRPr="00C45217" w:rsidRDefault="00C45217" w:rsidP="004E7E43">
      <w:pPr>
        <w:tabs>
          <w:tab w:val="left" w:pos="142"/>
          <w:tab w:val="num" w:pos="284"/>
        </w:tabs>
        <w:spacing w:after="0" w:line="360" w:lineRule="auto"/>
        <w:jc w:val="both"/>
        <w:rPr>
          <w:rFonts w:ascii="Times New Roman" w:hAnsi="Times New Roman" w:cs="Times New Roman"/>
          <w:b/>
          <w:sz w:val="28"/>
          <w:szCs w:val="28"/>
        </w:rPr>
      </w:pPr>
      <w:r w:rsidRPr="00C45217">
        <w:rPr>
          <w:rFonts w:ascii="Times New Roman" w:hAnsi="Times New Roman" w:cs="Times New Roman"/>
          <w:sz w:val="28"/>
          <w:szCs w:val="28"/>
        </w:rPr>
        <w:t>- інтенсивність відмов………………………………………….….</w:t>
      </w:r>
      <w:r w:rsidRPr="00C45217">
        <w:rPr>
          <w:rFonts w:ascii="Times New Roman" w:eastAsia="MS Mincho" w:hAnsi="Times New Roman" w:cs="Times New Roman"/>
          <w:sz w:val="28"/>
          <w:szCs w:val="28"/>
        </w:rPr>
        <w:t>0,105</w:t>
      </w:r>
      <w:r w:rsidRPr="00C45217">
        <w:rPr>
          <w:rFonts w:ascii="Times New Roman" w:hAnsi="Times New Roman" w:cs="Times New Roman"/>
          <w:sz w:val="28"/>
          <w:szCs w:val="28"/>
        </w:rPr>
        <w:t>×10</w:t>
      </w:r>
      <w:r w:rsidRPr="00C45217">
        <w:rPr>
          <w:rFonts w:ascii="Times New Roman" w:hAnsi="Times New Roman" w:cs="Times New Roman"/>
          <w:sz w:val="28"/>
          <w:szCs w:val="28"/>
          <w:vertAlign w:val="superscript"/>
        </w:rPr>
        <w:t>-7</w:t>
      </w:r>
      <w:r w:rsidRPr="00C45217">
        <w:rPr>
          <w:rFonts w:ascii="Times New Roman" w:hAnsi="Times New Roman" w:cs="Times New Roman"/>
          <w:sz w:val="28"/>
          <w:szCs w:val="28"/>
        </w:rPr>
        <w:t xml:space="preserve"> 1/год;</w:t>
      </w:r>
    </w:p>
    <w:p w:rsidR="00C45217" w:rsidRPr="00C45217" w:rsidRDefault="00C45217" w:rsidP="004E7E43">
      <w:pPr>
        <w:spacing w:after="0" w:line="360" w:lineRule="auto"/>
        <w:jc w:val="both"/>
        <w:rPr>
          <w:rFonts w:ascii="Times New Roman" w:hAnsi="Times New Roman" w:cs="Times New Roman"/>
          <w:sz w:val="28"/>
          <w:szCs w:val="28"/>
        </w:rPr>
      </w:pPr>
      <w:r w:rsidRPr="00C45217">
        <w:rPr>
          <w:rFonts w:ascii="Times New Roman" w:hAnsi="Times New Roman" w:cs="Times New Roman"/>
          <w:sz w:val="28"/>
          <w:szCs w:val="28"/>
        </w:rPr>
        <w:t>- діапазон робочих температур……………………………..……від -55 до +150</w:t>
      </w:r>
      <w:r w:rsidRPr="00C45217">
        <w:rPr>
          <w:rFonts w:ascii="Times New Roman" w:hAnsi="Times New Roman" w:cs="Times New Roman"/>
          <w:sz w:val="28"/>
          <w:szCs w:val="28"/>
          <w:vertAlign w:val="superscript"/>
        </w:rPr>
        <w:t>0</w:t>
      </w:r>
      <w:r w:rsidRPr="00C45217">
        <w:rPr>
          <w:rFonts w:ascii="Times New Roman" w:hAnsi="Times New Roman" w:cs="Times New Roman"/>
          <w:sz w:val="28"/>
          <w:szCs w:val="28"/>
        </w:rPr>
        <w:t>С;</w:t>
      </w:r>
    </w:p>
    <w:p w:rsidR="00C45217" w:rsidRPr="00C45217" w:rsidRDefault="00C45217" w:rsidP="004E7E43">
      <w:pPr>
        <w:spacing w:after="0" w:line="360" w:lineRule="auto"/>
        <w:rPr>
          <w:rFonts w:ascii="Times New Roman" w:hAnsi="Times New Roman" w:cs="Times New Roman"/>
          <w:sz w:val="28"/>
          <w:szCs w:val="28"/>
        </w:rPr>
      </w:pPr>
      <w:r w:rsidRPr="00C45217">
        <w:rPr>
          <w:rFonts w:ascii="Times New Roman" w:hAnsi="Times New Roman" w:cs="Times New Roman"/>
          <w:sz w:val="28"/>
          <w:szCs w:val="28"/>
        </w:rPr>
        <w:t>- атмосферний тиск…………………………………….…………від 85 до 107 кПа;</w:t>
      </w:r>
    </w:p>
    <w:p w:rsidR="00C45217" w:rsidRPr="00C45217" w:rsidRDefault="00C45217" w:rsidP="004E7E43">
      <w:pPr>
        <w:spacing w:after="0" w:line="360" w:lineRule="auto"/>
        <w:rPr>
          <w:rFonts w:ascii="Times New Roman" w:hAnsi="Times New Roman" w:cs="Times New Roman"/>
          <w:sz w:val="28"/>
          <w:szCs w:val="28"/>
        </w:rPr>
      </w:pPr>
      <w:r w:rsidRPr="00C45217">
        <w:rPr>
          <w:rFonts w:ascii="Times New Roman" w:hAnsi="Times New Roman" w:cs="Times New Roman"/>
          <w:sz w:val="28"/>
          <w:szCs w:val="28"/>
        </w:rPr>
        <w:t>- маса…….………………… ……………………………………………….…. 0,34г.</w:t>
      </w:r>
    </w:p>
    <w:p w:rsidR="00C45217" w:rsidRPr="00C45217" w:rsidRDefault="00C45217" w:rsidP="004E7E43">
      <w:pPr>
        <w:pStyle w:val="31"/>
        <w:spacing w:after="0" w:line="360" w:lineRule="auto"/>
        <w:ind w:left="0"/>
        <w:jc w:val="both"/>
        <w:rPr>
          <w:sz w:val="28"/>
          <w:szCs w:val="28"/>
          <w:lang w:val="uk-UA"/>
        </w:rPr>
      </w:pPr>
      <w:r w:rsidRPr="00C45217">
        <w:rPr>
          <w:sz w:val="28"/>
          <w:szCs w:val="28"/>
          <w:lang w:val="uk-UA"/>
        </w:rPr>
        <w:t xml:space="preserve">Конструкція діоду  </w:t>
      </w:r>
      <w:r w:rsidRPr="00C45217">
        <w:rPr>
          <w:color w:val="000000"/>
          <w:sz w:val="28"/>
          <w:szCs w:val="28"/>
          <w:lang w:val="en-US"/>
        </w:rPr>
        <w:t>MUR</w:t>
      </w:r>
      <w:r w:rsidRPr="00C45217">
        <w:rPr>
          <w:color w:val="000000"/>
          <w:sz w:val="28"/>
          <w:szCs w:val="28"/>
          <w:lang w:val="uk-UA"/>
        </w:rPr>
        <w:t xml:space="preserve"> 1</w:t>
      </w:r>
      <w:r w:rsidRPr="00C45217">
        <w:rPr>
          <w:color w:val="000000"/>
          <w:sz w:val="28"/>
          <w:szCs w:val="28"/>
        </w:rPr>
        <w:t>20</w:t>
      </w:r>
      <w:r w:rsidRPr="00C45217">
        <w:rPr>
          <w:color w:val="000000"/>
          <w:sz w:val="28"/>
          <w:szCs w:val="28"/>
          <w:lang w:val="uk-UA"/>
        </w:rPr>
        <w:t xml:space="preserve"> </w:t>
      </w:r>
      <w:r w:rsidRPr="00C45217">
        <w:rPr>
          <w:color w:val="000000"/>
          <w:sz w:val="28"/>
          <w:szCs w:val="28"/>
          <w:lang w:val="en-US"/>
        </w:rPr>
        <w:t>ON</w:t>
      </w:r>
      <w:r w:rsidRPr="00C45217">
        <w:rPr>
          <w:color w:val="000000"/>
          <w:sz w:val="28"/>
          <w:szCs w:val="28"/>
        </w:rPr>
        <w:t xml:space="preserve"> </w:t>
      </w:r>
      <w:r w:rsidRPr="00C45217">
        <w:rPr>
          <w:color w:val="000000"/>
          <w:sz w:val="28"/>
          <w:szCs w:val="28"/>
          <w:lang w:val="en-US"/>
        </w:rPr>
        <w:t>Semiconductor</w:t>
      </w:r>
      <w:r w:rsidRPr="00C45217">
        <w:rPr>
          <w:sz w:val="28"/>
          <w:szCs w:val="28"/>
          <w:lang w:val="uk-UA"/>
        </w:rPr>
        <w:t xml:space="preserve"> наведена на рисунку 1.1</w:t>
      </w:r>
      <w:r w:rsidRPr="00C45217">
        <w:rPr>
          <w:sz w:val="28"/>
          <w:szCs w:val="28"/>
        </w:rPr>
        <w:t>5</w:t>
      </w:r>
      <w:r w:rsidRPr="00C45217">
        <w:rPr>
          <w:sz w:val="28"/>
          <w:szCs w:val="28"/>
          <w:lang w:val="uk-UA"/>
        </w:rPr>
        <w:t>.</w:t>
      </w:r>
    </w:p>
    <w:p w:rsidR="00C45217" w:rsidRPr="00C45217" w:rsidRDefault="00C45217" w:rsidP="004E7E43">
      <w:pPr>
        <w:pStyle w:val="31"/>
        <w:spacing w:after="0"/>
        <w:ind w:left="0" w:firstLine="1701"/>
        <w:jc w:val="both"/>
        <w:rPr>
          <w:sz w:val="28"/>
          <w:szCs w:val="28"/>
          <w:lang w:val="uk-UA"/>
        </w:rPr>
      </w:pPr>
      <w:r w:rsidRPr="00C45217">
        <w:rPr>
          <w:noProof/>
          <w:sz w:val="28"/>
          <w:szCs w:val="28"/>
        </w:rPr>
        <w:drawing>
          <wp:inline distT="0" distB="0" distL="0" distR="0" wp14:anchorId="31B72959" wp14:editId="5ABA0BA7">
            <wp:extent cx="3752850" cy="3771900"/>
            <wp:effectExtent l="19050" t="0" r="0" b="0"/>
            <wp:docPr id="2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3752850" cy="3771900"/>
                    </a:xfrm>
                    <a:prstGeom prst="rect">
                      <a:avLst/>
                    </a:prstGeom>
                    <a:noFill/>
                    <a:ln w="9525">
                      <a:noFill/>
                      <a:miter lim="800000"/>
                      <a:headEnd/>
                      <a:tailEnd/>
                    </a:ln>
                  </pic:spPr>
                </pic:pic>
              </a:graphicData>
            </a:graphic>
          </wp:inline>
        </w:drawing>
      </w:r>
    </w:p>
    <w:p w:rsidR="00C45217" w:rsidRPr="00C45217" w:rsidRDefault="00C45217" w:rsidP="004E7E43">
      <w:pPr>
        <w:pStyle w:val="31"/>
        <w:spacing w:after="0" w:line="360" w:lineRule="auto"/>
        <w:ind w:left="0" w:firstLine="426"/>
        <w:jc w:val="center"/>
        <w:rPr>
          <w:sz w:val="28"/>
          <w:szCs w:val="28"/>
          <w:lang w:val="en-US"/>
        </w:rPr>
      </w:pPr>
      <w:r w:rsidRPr="00C45217">
        <w:rPr>
          <w:sz w:val="28"/>
          <w:szCs w:val="28"/>
          <w:lang w:val="uk-UA"/>
        </w:rPr>
        <w:t>Рисунок 1.1</w:t>
      </w:r>
      <w:r w:rsidR="00B82E1F">
        <w:rPr>
          <w:sz w:val="28"/>
          <w:szCs w:val="28"/>
          <w:lang w:val="uk-UA"/>
        </w:rPr>
        <w:t>0</w:t>
      </w:r>
      <w:r w:rsidRPr="00C45217">
        <w:rPr>
          <w:sz w:val="28"/>
          <w:szCs w:val="28"/>
          <w:lang w:val="uk-UA"/>
        </w:rPr>
        <w:t xml:space="preserve"> – Конструкція діоду</w:t>
      </w:r>
      <w:r w:rsidRPr="00C45217">
        <w:rPr>
          <w:sz w:val="28"/>
          <w:szCs w:val="28"/>
          <w:lang w:val="en-US"/>
        </w:rPr>
        <w:t xml:space="preserve"> </w:t>
      </w:r>
      <w:r w:rsidRPr="00C45217">
        <w:rPr>
          <w:color w:val="000000"/>
          <w:sz w:val="28"/>
          <w:szCs w:val="28"/>
          <w:lang w:val="en-US"/>
        </w:rPr>
        <w:t>MUR</w:t>
      </w:r>
      <w:r w:rsidRPr="00C45217">
        <w:rPr>
          <w:color w:val="000000"/>
          <w:sz w:val="28"/>
          <w:szCs w:val="28"/>
          <w:lang w:val="uk-UA"/>
        </w:rPr>
        <w:t xml:space="preserve"> 1</w:t>
      </w:r>
      <w:r w:rsidRPr="00C45217">
        <w:rPr>
          <w:color w:val="000000"/>
          <w:sz w:val="28"/>
          <w:szCs w:val="28"/>
          <w:lang w:val="en-US"/>
        </w:rPr>
        <w:t>20</w:t>
      </w:r>
      <w:r w:rsidRPr="00C45217">
        <w:rPr>
          <w:color w:val="000000"/>
          <w:sz w:val="28"/>
          <w:szCs w:val="28"/>
          <w:lang w:val="uk-UA"/>
        </w:rPr>
        <w:t xml:space="preserve"> </w:t>
      </w:r>
      <w:r w:rsidRPr="00C45217">
        <w:rPr>
          <w:color w:val="000000"/>
          <w:sz w:val="28"/>
          <w:szCs w:val="28"/>
          <w:lang w:val="en-US"/>
        </w:rPr>
        <w:t>ON Semiconductor</w:t>
      </w:r>
    </w:p>
    <w:p w:rsidR="00C45217" w:rsidRPr="00C45217" w:rsidRDefault="00C45217" w:rsidP="004E7E43">
      <w:pPr>
        <w:pStyle w:val="31"/>
        <w:spacing w:after="0" w:line="360" w:lineRule="auto"/>
        <w:ind w:left="0" w:firstLine="851"/>
        <w:jc w:val="both"/>
        <w:rPr>
          <w:b/>
          <w:sz w:val="28"/>
          <w:szCs w:val="28"/>
          <w:lang w:val="uk-UA"/>
        </w:rPr>
      </w:pPr>
      <w:r w:rsidRPr="00C45217">
        <w:rPr>
          <w:b/>
          <w:sz w:val="28"/>
          <w:szCs w:val="28"/>
          <w:lang w:val="uk-UA"/>
        </w:rPr>
        <w:t>Транзистори</w:t>
      </w:r>
    </w:p>
    <w:p w:rsidR="00C45217" w:rsidRPr="00C45217" w:rsidRDefault="00C45217" w:rsidP="004E7E43">
      <w:pPr>
        <w:pStyle w:val="31"/>
        <w:spacing w:after="0" w:line="360" w:lineRule="auto"/>
        <w:ind w:left="0" w:firstLine="851"/>
        <w:jc w:val="both"/>
        <w:rPr>
          <w:b/>
          <w:sz w:val="28"/>
          <w:szCs w:val="28"/>
          <w:lang w:val="uk-UA"/>
        </w:rPr>
      </w:pPr>
    </w:p>
    <w:p w:rsidR="00C45217" w:rsidRPr="00C45217" w:rsidRDefault="00C45217" w:rsidP="004E7E43">
      <w:pPr>
        <w:pStyle w:val="31"/>
        <w:spacing w:after="0" w:line="360" w:lineRule="auto"/>
        <w:ind w:left="0" w:firstLine="851"/>
        <w:jc w:val="both"/>
        <w:rPr>
          <w:b/>
          <w:sz w:val="28"/>
          <w:szCs w:val="28"/>
          <w:lang w:val="uk-UA"/>
        </w:rPr>
      </w:pPr>
      <w:r w:rsidRPr="00C45217">
        <w:rPr>
          <w:b/>
          <w:sz w:val="28"/>
          <w:szCs w:val="28"/>
          <w:lang w:val="uk-UA"/>
        </w:rPr>
        <w:t xml:space="preserve">Транзистор </w:t>
      </w:r>
      <w:r w:rsidRPr="00C45217">
        <w:rPr>
          <w:b/>
          <w:sz w:val="28"/>
          <w:szCs w:val="28"/>
          <w:lang w:val="en-US"/>
        </w:rPr>
        <w:t>IRF</w:t>
      </w:r>
      <w:r w:rsidRPr="00C45217">
        <w:rPr>
          <w:b/>
          <w:sz w:val="28"/>
          <w:szCs w:val="28"/>
          <w:lang w:val="uk-UA"/>
        </w:rPr>
        <w:t>5210</w:t>
      </w:r>
      <w:r w:rsidRPr="00C45217">
        <w:rPr>
          <w:b/>
          <w:sz w:val="28"/>
          <w:szCs w:val="28"/>
          <w:lang w:val="en-US"/>
        </w:rPr>
        <w:t>PBF</w:t>
      </w:r>
      <w:r w:rsidRPr="00C45217">
        <w:rPr>
          <w:b/>
          <w:sz w:val="28"/>
          <w:szCs w:val="28"/>
          <w:lang w:val="uk-UA"/>
        </w:rPr>
        <w:t xml:space="preserve"> </w:t>
      </w:r>
      <w:r w:rsidRPr="00C45217">
        <w:rPr>
          <w:b/>
          <w:sz w:val="28"/>
          <w:szCs w:val="28"/>
          <w:lang w:val="en-US"/>
        </w:rPr>
        <w:t>Intern</w:t>
      </w:r>
      <w:r w:rsidRPr="00C45217">
        <w:rPr>
          <w:b/>
          <w:sz w:val="28"/>
          <w:szCs w:val="28"/>
          <w:lang w:val="uk-UA"/>
        </w:rPr>
        <w:t xml:space="preserve">. </w:t>
      </w:r>
      <w:r w:rsidRPr="00C45217">
        <w:rPr>
          <w:b/>
          <w:sz w:val="28"/>
          <w:szCs w:val="28"/>
          <w:lang w:val="en-US"/>
        </w:rPr>
        <w:t>Rectifier</w:t>
      </w:r>
    </w:p>
    <w:p w:rsidR="00C45217" w:rsidRPr="00C45217" w:rsidRDefault="00C45217" w:rsidP="004E7E43">
      <w:pPr>
        <w:pStyle w:val="31"/>
        <w:spacing w:after="0" w:line="360" w:lineRule="auto"/>
        <w:ind w:left="0" w:firstLine="851"/>
        <w:jc w:val="both"/>
        <w:rPr>
          <w:b/>
          <w:sz w:val="28"/>
          <w:szCs w:val="28"/>
          <w:lang w:val="uk-UA"/>
        </w:rPr>
      </w:pPr>
    </w:p>
    <w:p w:rsidR="00C45217" w:rsidRPr="00C45217" w:rsidRDefault="00C45217" w:rsidP="004E7E43">
      <w:pPr>
        <w:spacing w:after="0" w:line="360" w:lineRule="auto"/>
        <w:jc w:val="both"/>
        <w:rPr>
          <w:rFonts w:ascii="Times New Roman" w:hAnsi="Times New Roman" w:cs="Times New Roman"/>
          <w:sz w:val="28"/>
          <w:szCs w:val="28"/>
        </w:rPr>
      </w:pPr>
      <w:r w:rsidRPr="00C45217">
        <w:rPr>
          <w:rFonts w:ascii="Times New Roman" w:hAnsi="Times New Roman" w:cs="Times New Roman"/>
          <w:sz w:val="28"/>
          <w:szCs w:val="28"/>
        </w:rPr>
        <w:t>- максимальна  напруга сток-витік……………………………..……………100 В;</w:t>
      </w:r>
    </w:p>
    <w:p w:rsidR="00C45217" w:rsidRPr="00C45217" w:rsidRDefault="00C45217" w:rsidP="004E7E43">
      <w:pPr>
        <w:spacing w:after="0" w:line="360" w:lineRule="auto"/>
        <w:jc w:val="both"/>
        <w:rPr>
          <w:rFonts w:ascii="Times New Roman" w:hAnsi="Times New Roman" w:cs="Times New Roman"/>
          <w:sz w:val="28"/>
          <w:szCs w:val="28"/>
        </w:rPr>
      </w:pPr>
      <w:r w:rsidRPr="00C45217">
        <w:rPr>
          <w:rFonts w:ascii="Times New Roman" w:hAnsi="Times New Roman" w:cs="Times New Roman"/>
          <w:sz w:val="28"/>
          <w:szCs w:val="28"/>
        </w:rPr>
        <w:t>- максимальна  напруга затвор-витік …………………………….……………20 В;</w:t>
      </w:r>
    </w:p>
    <w:p w:rsidR="00C45217" w:rsidRPr="00C45217" w:rsidRDefault="00C45217" w:rsidP="004E7E43">
      <w:pPr>
        <w:spacing w:after="0" w:line="360" w:lineRule="auto"/>
        <w:jc w:val="both"/>
        <w:rPr>
          <w:rFonts w:ascii="Times New Roman" w:hAnsi="Times New Roman" w:cs="Times New Roman"/>
          <w:sz w:val="28"/>
          <w:szCs w:val="28"/>
        </w:rPr>
      </w:pPr>
      <w:r w:rsidRPr="00C45217">
        <w:rPr>
          <w:rFonts w:ascii="Times New Roman" w:hAnsi="Times New Roman" w:cs="Times New Roman"/>
          <w:sz w:val="28"/>
          <w:szCs w:val="28"/>
        </w:rPr>
        <w:t>- максимальна  струм сток-витік……….………………………………………40 А;</w:t>
      </w:r>
    </w:p>
    <w:p w:rsidR="00C45217" w:rsidRPr="00C45217" w:rsidRDefault="00C45217" w:rsidP="004E7E43">
      <w:pPr>
        <w:spacing w:after="0" w:line="360" w:lineRule="auto"/>
        <w:jc w:val="both"/>
        <w:rPr>
          <w:rFonts w:ascii="Times New Roman" w:hAnsi="Times New Roman" w:cs="Times New Roman"/>
          <w:sz w:val="28"/>
          <w:szCs w:val="28"/>
        </w:rPr>
      </w:pPr>
      <w:r w:rsidRPr="00C45217">
        <w:rPr>
          <w:rFonts w:ascii="Times New Roman" w:hAnsi="Times New Roman" w:cs="Times New Roman"/>
          <w:sz w:val="28"/>
          <w:szCs w:val="28"/>
        </w:rPr>
        <w:t>- максимальна  розсіювана  потужність……….………………….…………200 Вт;</w:t>
      </w:r>
    </w:p>
    <w:p w:rsidR="00C45217" w:rsidRPr="00C45217" w:rsidRDefault="00C45217" w:rsidP="004E7E43">
      <w:pPr>
        <w:tabs>
          <w:tab w:val="left" w:pos="142"/>
          <w:tab w:val="num" w:pos="284"/>
        </w:tabs>
        <w:spacing w:after="0" w:line="360" w:lineRule="auto"/>
        <w:jc w:val="both"/>
        <w:rPr>
          <w:rFonts w:ascii="Times New Roman" w:hAnsi="Times New Roman" w:cs="Times New Roman"/>
          <w:b/>
          <w:sz w:val="28"/>
          <w:szCs w:val="28"/>
        </w:rPr>
      </w:pPr>
      <w:r w:rsidRPr="00C45217">
        <w:rPr>
          <w:rFonts w:ascii="Times New Roman" w:hAnsi="Times New Roman" w:cs="Times New Roman"/>
          <w:sz w:val="28"/>
          <w:szCs w:val="28"/>
        </w:rPr>
        <w:t>- інтенсивність відмов………………………………………………</w:t>
      </w:r>
      <w:r w:rsidRPr="00C45217">
        <w:rPr>
          <w:rFonts w:ascii="Times New Roman" w:eastAsia="MS Mincho" w:hAnsi="Times New Roman" w:cs="Times New Roman"/>
          <w:sz w:val="28"/>
          <w:szCs w:val="28"/>
        </w:rPr>
        <w:t>0,19</w:t>
      </w:r>
      <w:r w:rsidRPr="00C45217">
        <w:rPr>
          <w:rFonts w:ascii="Times New Roman" w:hAnsi="Times New Roman" w:cs="Times New Roman"/>
          <w:sz w:val="28"/>
          <w:szCs w:val="28"/>
        </w:rPr>
        <w:t>×10</w:t>
      </w:r>
      <w:r w:rsidRPr="00C45217">
        <w:rPr>
          <w:rFonts w:ascii="Times New Roman" w:hAnsi="Times New Roman" w:cs="Times New Roman"/>
          <w:sz w:val="28"/>
          <w:szCs w:val="28"/>
          <w:vertAlign w:val="superscript"/>
        </w:rPr>
        <w:t>-7</w:t>
      </w:r>
      <w:r w:rsidRPr="00C45217">
        <w:rPr>
          <w:rFonts w:ascii="Times New Roman" w:hAnsi="Times New Roman" w:cs="Times New Roman"/>
          <w:sz w:val="28"/>
          <w:szCs w:val="28"/>
        </w:rPr>
        <w:t xml:space="preserve"> 1/год;</w:t>
      </w:r>
    </w:p>
    <w:p w:rsidR="00C45217" w:rsidRPr="00C45217" w:rsidRDefault="00C45217" w:rsidP="004E7E43">
      <w:pPr>
        <w:spacing w:after="0" w:line="360" w:lineRule="auto"/>
        <w:jc w:val="both"/>
        <w:rPr>
          <w:rFonts w:ascii="Times New Roman" w:hAnsi="Times New Roman" w:cs="Times New Roman"/>
          <w:sz w:val="28"/>
          <w:szCs w:val="28"/>
        </w:rPr>
      </w:pPr>
      <w:r w:rsidRPr="00C45217">
        <w:rPr>
          <w:rFonts w:ascii="Times New Roman" w:hAnsi="Times New Roman" w:cs="Times New Roman"/>
          <w:sz w:val="28"/>
          <w:szCs w:val="28"/>
        </w:rPr>
        <w:t>- діапазон робочих температур…………………..………………від -55 до +175</w:t>
      </w:r>
      <w:r w:rsidRPr="00C45217">
        <w:rPr>
          <w:rFonts w:ascii="Times New Roman" w:hAnsi="Times New Roman" w:cs="Times New Roman"/>
          <w:sz w:val="28"/>
          <w:szCs w:val="28"/>
          <w:vertAlign w:val="superscript"/>
        </w:rPr>
        <w:t>0</w:t>
      </w:r>
      <w:r w:rsidRPr="00C45217">
        <w:rPr>
          <w:rFonts w:ascii="Times New Roman" w:hAnsi="Times New Roman" w:cs="Times New Roman"/>
          <w:sz w:val="28"/>
          <w:szCs w:val="28"/>
        </w:rPr>
        <w:t>С;</w:t>
      </w:r>
    </w:p>
    <w:p w:rsidR="00C45217" w:rsidRPr="00C45217" w:rsidRDefault="00C45217" w:rsidP="004E7E43">
      <w:pPr>
        <w:spacing w:after="0" w:line="360" w:lineRule="auto"/>
        <w:jc w:val="both"/>
        <w:rPr>
          <w:rFonts w:ascii="Times New Roman" w:hAnsi="Times New Roman" w:cs="Times New Roman"/>
          <w:sz w:val="28"/>
          <w:szCs w:val="28"/>
        </w:rPr>
      </w:pPr>
      <w:r w:rsidRPr="00C45217">
        <w:rPr>
          <w:rFonts w:ascii="Times New Roman" w:hAnsi="Times New Roman" w:cs="Times New Roman"/>
          <w:sz w:val="28"/>
          <w:szCs w:val="28"/>
        </w:rPr>
        <w:t>- атмосферний тиск.……………...…………… …………………від 85 до 107 кПа;</w:t>
      </w:r>
    </w:p>
    <w:p w:rsidR="00C45217" w:rsidRPr="00C45217" w:rsidRDefault="00C45217" w:rsidP="004E7E43">
      <w:pPr>
        <w:spacing w:after="0" w:line="360" w:lineRule="auto"/>
        <w:jc w:val="both"/>
        <w:rPr>
          <w:rFonts w:ascii="Times New Roman" w:hAnsi="Times New Roman" w:cs="Times New Roman"/>
          <w:sz w:val="28"/>
          <w:szCs w:val="28"/>
        </w:rPr>
      </w:pPr>
      <w:r w:rsidRPr="00C45217">
        <w:rPr>
          <w:rFonts w:ascii="Times New Roman" w:hAnsi="Times New Roman" w:cs="Times New Roman"/>
          <w:sz w:val="28"/>
          <w:szCs w:val="28"/>
        </w:rPr>
        <w:t>- маса………………………………………………………….…………………0,75г;</w:t>
      </w:r>
    </w:p>
    <w:p w:rsidR="00C45217" w:rsidRPr="00C45217" w:rsidRDefault="00C45217" w:rsidP="004E7E43">
      <w:pPr>
        <w:spacing w:after="0" w:line="360" w:lineRule="auto"/>
        <w:jc w:val="both"/>
        <w:rPr>
          <w:rFonts w:ascii="Times New Roman" w:hAnsi="Times New Roman" w:cs="Times New Roman"/>
          <w:sz w:val="28"/>
          <w:szCs w:val="28"/>
        </w:rPr>
      </w:pPr>
      <w:r w:rsidRPr="00C45217">
        <w:rPr>
          <w:rFonts w:ascii="Times New Roman" w:hAnsi="Times New Roman" w:cs="Times New Roman"/>
          <w:sz w:val="28"/>
          <w:szCs w:val="28"/>
        </w:rPr>
        <w:t>- корпус……………………..……………………………………………. TO220AB.</w:t>
      </w:r>
    </w:p>
    <w:p w:rsidR="00C45217" w:rsidRPr="00C45217" w:rsidRDefault="00C45217" w:rsidP="004E7E43">
      <w:pPr>
        <w:spacing w:after="0" w:line="360" w:lineRule="auto"/>
        <w:jc w:val="both"/>
        <w:rPr>
          <w:rFonts w:ascii="Times New Roman" w:hAnsi="Times New Roman" w:cs="Times New Roman"/>
          <w:sz w:val="28"/>
          <w:szCs w:val="28"/>
        </w:rPr>
      </w:pPr>
      <w:r w:rsidRPr="00C45217">
        <w:rPr>
          <w:rFonts w:ascii="Times New Roman" w:hAnsi="Times New Roman" w:cs="Times New Roman"/>
          <w:sz w:val="28"/>
          <w:szCs w:val="28"/>
        </w:rPr>
        <w:t xml:space="preserve">Конструкція транзистора </w:t>
      </w:r>
      <w:r w:rsidRPr="00C45217">
        <w:rPr>
          <w:rFonts w:ascii="Times New Roman" w:hAnsi="Times New Roman" w:cs="Times New Roman"/>
          <w:sz w:val="28"/>
          <w:szCs w:val="28"/>
          <w:lang w:val="en-US"/>
        </w:rPr>
        <w:t>IRF</w:t>
      </w:r>
      <w:r w:rsidRPr="00C45217">
        <w:rPr>
          <w:rFonts w:ascii="Times New Roman" w:hAnsi="Times New Roman" w:cs="Times New Roman"/>
          <w:sz w:val="28"/>
          <w:szCs w:val="28"/>
        </w:rPr>
        <w:t>5210</w:t>
      </w:r>
      <w:r w:rsidRPr="00C45217">
        <w:rPr>
          <w:rFonts w:ascii="Times New Roman" w:hAnsi="Times New Roman" w:cs="Times New Roman"/>
          <w:sz w:val="28"/>
          <w:szCs w:val="28"/>
          <w:lang w:val="en-US"/>
        </w:rPr>
        <w:t>PBF</w:t>
      </w:r>
      <w:r w:rsidRPr="00C45217">
        <w:rPr>
          <w:rFonts w:ascii="Times New Roman" w:hAnsi="Times New Roman" w:cs="Times New Roman"/>
          <w:b/>
          <w:sz w:val="28"/>
          <w:szCs w:val="28"/>
        </w:rPr>
        <w:t xml:space="preserve">  </w:t>
      </w:r>
      <w:r w:rsidRPr="00C45217">
        <w:rPr>
          <w:rFonts w:ascii="Times New Roman" w:hAnsi="Times New Roman" w:cs="Times New Roman"/>
          <w:sz w:val="28"/>
          <w:szCs w:val="28"/>
        </w:rPr>
        <w:t>наведена на рисунку 1.16.</w:t>
      </w:r>
    </w:p>
    <w:p w:rsidR="00C45217" w:rsidRPr="00C45217" w:rsidRDefault="00C45217" w:rsidP="004E7E43">
      <w:pPr>
        <w:spacing w:after="0"/>
        <w:jc w:val="both"/>
        <w:rPr>
          <w:rFonts w:ascii="Times New Roman" w:hAnsi="Times New Roman" w:cs="Times New Roman"/>
          <w:sz w:val="28"/>
          <w:szCs w:val="28"/>
        </w:rPr>
      </w:pPr>
    </w:p>
    <w:p w:rsidR="00C45217" w:rsidRPr="00C45217" w:rsidRDefault="00C45217" w:rsidP="004E7E43">
      <w:pPr>
        <w:spacing w:after="0"/>
        <w:jc w:val="both"/>
        <w:rPr>
          <w:rFonts w:ascii="Times New Roman" w:hAnsi="Times New Roman" w:cs="Times New Roman"/>
          <w:sz w:val="28"/>
          <w:szCs w:val="28"/>
        </w:rPr>
      </w:pPr>
      <w:r w:rsidRPr="00C45217">
        <w:rPr>
          <w:rFonts w:ascii="Times New Roman" w:hAnsi="Times New Roman" w:cs="Times New Roman"/>
          <w:noProof/>
          <w:sz w:val="28"/>
          <w:szCs w:val="28"/>
          <w:lang w:val="ru-RU" w:eastAsia="ru-RU"/>
        </w:rPr>
        <w:drawing>
          <wp:inline distT="0" distB="0" distL="0" distR="0" wp14:anchorId="2E5DFB15" wp14:editId="6676204E">
            <wp:extent cx="5937885" cy="2980690"/>
            <wp:effectExtent l="19050" t="0" r="5715" b="0"/>
            <wp:docPr id="2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5937885" cy="2980690"/>
                    </a:xfrm>
                    <a:prstGeom prst="rect">
                      <a:avLst/>
                    </a:prstGeom>
                    <a:noFill/>
                    <a:ln w="9525">
                      <a:noFill/>
                      <a:miter lim="800000"/>
                      <a:headEnd/>
                      <a:tailEnd/>
                    </a:ln>
                  </pic:spPr>
                </pic:pic>
              </a:graphicData>
            </a:graphic>
          </wp:inline>
        </w:drawing>
      </w:r>
    </w:p>
    <w:p w:rsidR="00C45217" w:rsidRPr="00C45217" w:rsidRDefault="00C45217" w:rsidP="004E7E43">
      <w:pPr>
        <w:spacing w:after="0"/>
        <w:jc w:val="both"/>
        <w:rPr>
          <w:rFonts w:ascii="Times New Roman" w:hAnsi="Times New Roman" w:cs="Times New Roman"/>
          <w:sz w:val="28"/>
          <w:szCs w:val="28"/>
        </w:rPr>
      </w:pPr>
    </w:p>
    <w:p w:rsidR="00C45217" w:rsidRPr="00C45217" w:rsidRDefault="00B82E1F" w:rsidP="004E7E43">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Рисунок 1.11</w:t>
      </w:r>
      <w:r w:rsidR="00C45217" w:rsidRPr="00C45217">
        <w:rPr>
          <w:rFonts w:ascii="Times New Roman" w:hAnsi="Times New Roman" w:cs="Times New Roman"/>
          <w:sz w:val="28"/>
          <w:szCs w:val="28"/>
        </w:rPr>
        <w:t xml:space="preserve"> – Конструкція транзистора </w:t>
      </w:r>
      <w:r w:rsidR="00C45217" w:rsidRPr="00C45217">
        <w:rPr>
          <w:rFonts w:ascii="Times New Roman" w:hAnsi="Times New Roman" w:cs="Times New Roman"/>
          <w:sz w:val="28"/>
          <w:szCs w:val="28"/>
          <w:lang w:val="en-US"/>
        </w:rPr>
        <w:t>IRF</w:t>
      </w:r>
      <w:r w:rsidR="00C45217" w:rsidRPr="00C45217">
        <w:rPr>
          <w:rFonts w:ascii="Times New Roman" w:hAnsi="Times New Roman" w:cs="Times New Roman"/>
          <w:sz w:val="28"/>
          <w:szCs w:val="28"/>
        </w:rPr>
        <w:t>5210</w:t>
      </w:r>
      <w:r w:rsidR="00C45217" w:rsidRPr="00C45217">
        <w:rPr>
          <w:rFonts w:ascii="Times New Roman" w:hAnsi="Times New Roman" w:cs="Times New Roman"/>
          <w:sz w:val="28"/>
          <w:szCs w:val="28"/>
          <w:lang w:val="en-US"/>
        </w:rPr>
        <w:t>PBF</w:t>
      </w:r>
    </w:p>
    <w:p w:rsidR="00C45217" w:rsidRPr="00C45217" w:rsidRDefault="00C45217" w:rsidP="004E7E43">
      <w:pPr>
        <w:pStyle w:val="31"/>
        <w:spacing w:after="0" w:line="360" w:lineRule="auto"/>
        <w:ind w:left="0" w:firstLine="851"/>
        <w:jc w:val="both"/>
        <w:rPr>
          <w:sz w:val="28"/>
          <w:szCs w:val="28"/>
          <w:lang w:val="uk-UA"/>
        </w:rPr>
      </w:pPr>
    </w:p>
    <w:p w:rsidR="00C45217" w:rsidRPr="00C45217" w:rsidRDefault="00C45217" w:rsidP="004E7E43">
      <w:pPr>
        <w:pStyle w:val="31"/>
        <w:spacing w:after="0" w:line="360" w:lineRule="auto"/>
        <w:ind w:left="0" w:firstLine="851"/>
        <w:jc w:val="both"/>
        <w:rPr>
          <w:sz w:val="28"/>
          <w:szCs w:val="28"/>
          <w:lang w:val="uk-UA"/>
        </w:rPr>
      </w:pPr>
      <w:r w:rsidRPr="00C45217">
        <w:rPr>
          <w:b/>
          <w:sz w:val="28"/>
          <w:szCs w:val="28"/>
          <w:lang w:val="uk-UA"/>
        </w:rPr>
        <w:t xml:space="preserve">Транзистор </w:t>
      </w:r>
      <w:r w:rsidRPr="00C45217">
        <w:rPr>
          <w:b/>
          <w:sz w:val="28"/>
          <w:szCs w:val="28"/>
          <w:lang w:val="en-US"/>
        </w:rPr>
        <w:t>IRFP</w:t>
      </w:r>
      <w:r w:rsidRPr="00C45217">
        <w:rPr>
          <w:b/>
          <w:sz w:val="28"/>
          <w:szCs w:val="28"/>
          <w:lang w:val="uk-UA"/>
        </w:rPr>
        <w:t>4110</w:t>
      </w:r>
      <w:r w:rsidRPr="00C45217">
        <w:rPr>
          <w:b/>
          <w:sz w:val="28"/>
          <w:szCs w:val="28"/>
          <w:lang w:val="en-US"/>
        </w:rPr>
        <w:t>PBF</w:t>
      </w:r>
      <w:r w:rsidRPr="00C45217">
        <w:rPr>
          <w:b/>
          <w:sz w:val="28"/>
          <w:szCs w:val="28"/>
          <w:lang w:val="uk-UA"/>
        </w:rPr>
        <w:t xml:space="preserve"> </w:t>
      </w:r>
      <w:r w:rsidRPr="00C45217">
        <w:rPr>
          <w:b/>
          <w:sz w:val="28"/>
          <w:szCs w:val="28"/>
          <w:lang w:val="en-US"/>
        </w:rPr>
        <w:t>Intern</w:t>
      </w:r>
      <w:r w:rsidRPr="00C45217">
        <w:rPr>
          <w:b/>
          <w:sz w:val="28"/>
          <w:szCs w:val="28"/>
          <w:lang w:val="uk-UA"/>
        </w:rPr>
        <w:t xml:space="preserve">. </w:t>
      </w:r>
      <w:r w:rsidRPr="00C45217">
        <w:rPr>
          <w:b/>
          <w:sz w:val="28"/>
          <w:szCs w:val="28"/>
          <w:lang w:val="en-US"/>
        </w:rPr>
        <w:t>Rectifier</w:t>
      </w:r>
    </w:p>
    <w:p w:rsidR="00C45217" w:rsidRPr="00C45217" w:rsidRDefault="00C45217" w:rsidP="004E7E43">
      <w:pPr>
        <w:pStyle w:val="31"/>
        <w:spacing w:after="0" w:line="360" w:lineRule="auto"/>
        <w:ind w:left="0" w:firstLine="851"/>
        <w:jc w:val="both"/>
        <w:rPr>
          <w:sz w:val="28"/>
          <w:szCs w:val="28"/>
          <w:lang w:val="uk-UA"/>
        </w:rPr>
      </w:pPr>
    </w:p>
    <w:p w:rsidR="00C45217" w:rsidRPr="00C45217" w:rsidRDefault="00C45217" w:rsidP="004E7E43">
      <w:pPr>
        <w:spacing w:after="0" w:line="360" w:lineRule="auto"/>
        <w:jc w:val="both"/>
        <w:rPr>
          <w:rFonts w:ascii="Times New Roman" w:hAnsi="Times New Roman" w:cs="Times New Roman"/>
          <w:sz w:val="28"/>
          <w:szCs w:val="28"/>
        </w:rPr>
      </w:pPr>
      <w:r w:rsidRPr="00C45217">
        <w:rPr>
          <w:rFonts w:ascii="Times New Roman" w:hAnsi="Times New Roman" w:cs="Times New Roman"/>
          <w:sz w:val="28"/>
          <w:szCs w:val="28"/>
        </w:rPr>
        <w:t>- максимальна  напруга сток-витік…….……………………………………100 В;</w:t>
      </w:r>
    </w:p>
    <w:p w:rsidR="00C45217" w:rsidRPr="00C45217" w:rsidRDefault="00C45217" w:rsidP="004E7E43">
      <w:pPr>
        <w:spacing w:after="0" w:line="360" w:lineRule="auto"/>
        <w:jc w:val="both"/>
        <w:rPr>
          <w:rFonts w:ascii="Times New Roman" w:hAnsi="Times New Roman" w:cs="Times New Roman"/>
          <w:sz w:val="28"/>
          <w:szCs w:val="28"/>
        </w:rPr>
      </w:pPr>
      <w:r w:rsidRPr="00C45217">
        <w:rPr>
          <w:rFonts w:ascii="Times New Roman" w:hAnsi="Times New Roman" w:cs="Times New Roman"/>
          <w:sz w:val="28"/>
          <w:szCs w:val="28"/>
        </w:rPr>
        <w:t>- максимальна  напруга затвор-витік …………………………………………20 В;</w:t>
      </w:r>
    </w:p>
    <w:p w:rsidR="00C45217" w:rsidRPr="00C45217" w:rsidRDefault="00C45217" w:rsidP="004E7E43">
      <w:pPr>
        <w:spacing w:after="0" w:line="360" w:lineRule="auto"/>
        <w:jc w:val="both"/>
        <w:rPr>
          <w:rFonts w:ascii="Times New Roman" w:hAnsi="Times New Roman" w:cs="Times New Roman"/>
          <w:sz w:val="28"/>
          <w:szCs w:val="28"/>
        </w:rPr>
      </w:pPr>
      <w:r w:rsidRPr="00C45217">
        <w:rPr>
          <w:rFonts w:ascii="Times New Roman" w:hAnsi="Times New Roman" w:cs="Times New Roman"/>
          <w:sz w:val="28"/>
          <w:szCs w:val="28"/>
        </w:rPr>
        <w:t>- максимальна  струм сток-витік…………………..…………………………120 А;</w:t>
      </w:r>
    </w:p>
    <w:p w:rsidR="00C45217" w:rsidRPr="00C45217" w:rsidRDefault="00C45217" w:rsidP="004E7E43">
      <w:pPr>
        <w:spacing w:after="0" w:line="360" w:lineRule="auto"/>
        <w:jc w:val="both"/>
        <w:rPr>
          <w:rFonts w:ascii="Times New Roman" w:hAnsi="Times New Roman" w:cs="Times New Roman"/>
          <w:sz w:val="28"/>
          <w:szCs w:val="28"/>
        </w:rPr>
      </w:pPr>
      <w:r w:rsidRPr="00C45217">
        <w:rPr>
          <w:rFonts w:ascii="Times New Roman" w:hAnsi="Times New Roman" w:cs="Times New Roman"/>
          <w:sz w:val="28"/>
          <w:szCs w:val="28"/>
        </w:rPr>
        <w:t>- максимальна  розсіювана  потужність……….……………….…………370 Вт;</w:t>
      </w:r>
    </w:p>
    <w:p w:rsidR="00C45217" w:rsidRPr="00C45217" w:rsidRDefault="00C45217" w:rsidP="004E7E43">
      <w:pPr>
        <w:tabs>
          <w:tab w:val="left" w:pos="142"/>
          <w:tab w:val="num" w:pos="284"/>
        </w:tabs>
        <w:spacing w:after="0" w:line="360" w:lineRule="auto"/>
        <w:jc w:val="both"/>
        <w:rPr>
          <w:rFonts w:ascii="Times New Roman" w:hAnsi="Times New Roman" w:cs="Times New Roman"/>
          <w:b/>
          <w:sz w:val="28"/>
          <w:szCs w:val="28"/>
        </w:rPr>
      </w:pPr>
      <w:r w:rsidRPr="00C45217">
        <w:rPr>
          <w:rFonts w:ascii="Times New Roman" w:hAnsi="Times New Roman" w:cs="Times New Roman"/>
          <w:sz w:val="28"/>
          <w:szCs w:val="28"/>
        </w:rPr>
        <w:t>- інтенсивність відмов………………………………………………</w:t>
      </w:r>
      <w:r w:rsidRPr="00C45217">
        <w:rPr>
          <w:rFonts w:ascii="Times New Roman" w:eastAsia="MS Mincho" w:hAnsi="Times New Roman" w:cs="Times New Roman"/>
          <w:sz w:val="28"/>
          <w:szCs w:val="28"/>
        </w:rPr>
        <w:t>0,19</w:t>
      </w:r>
      <w:r w:rsidRPr="00C45217">
        <w:rPr>
          <w:rFonts w:ascii="Times New Roman" w:hAnsi="Times New Roman" w:cs="Times New Roman"/>
          <w:sz w:val="28"/>
          <w:szCs w:val="28"/>
        </w:rPr>
        <w:t>×10</w:t>
      </w:r>
      <w:r w:rsidRPr="00C45217">
        <w:rPr>
          <w:rFonts w:ascii="Times New Roman" w:hAnsi="Times New Roman" w:cs="Times New Roman"/>
          <w:sz w:val="28"/>
          <w:szCs w:val="28"/>
          <w:vertAlign w:val="superscript"/>
        </w:rPr>
        <w:t>-7</w:t>
      </w:r>
      <w:r w:rsidRPr="00C45217">
        <w:rPr>
          <w:rFonts w:ascii="Times New Roman" w:hAnsi="Times New Roman" w:cs="Times New Roman"/>
          <w:sz w:val="28"/>
          <w:szCs w:val="28"/>
        </w:rPr>
        <w:t xml:space="preserve"> 1/год;</w:t>
      </w:r>
    </w:p>
    <w:p w:rsidR="00C45217" w:rsidRPr="00C45217" w:rsidRDefault="00C45217" w:rsidP="004E7E43">
      <w:pPr>
        <w:spacing w:after="0" w:line="360" w:lineRule="auto"/>
        <w:jc w:val="both"/>
        <w:rPr>
          <w:rFonts w:ascii="Times New Roman" w:hAnsi="Times New Roman" w:cs="Times New Roman"/>
          <w:sz w:val="28"/>
          <w:szCs w:val="28"/>
        </w:rPr>
      </w:pPr>
      <w:r w:rsidRPr="00C45217">
        <w:rPr>
          <w:rFonts w:ascii="Times New Roman" w:hAnsi="Times New Roman" w:cs="Times New Roman"/>
          <w:sz w:val="28"/>
          <w:szCs w:val="28"/>
        </w:rPr>
        <w:t>- діапазон робочих температур…………………….……………від -55 до +175</w:t>
      </w:r>
      <w:r w:rsidRPr="00C45217">
        <w:rPr>
          <w:rFonts w:ascii="Times New Roman" w:hAnsi="Times New Roman" w:cs="Times New Roman"/>
          <w:sz w:val="28"/>
          <w:szCs w:val="28"/>
          <w:vertAlign w:val="superscript"/>
        </w:rPr>
        <w:t>0</w:t>
      </w:r>
      <w:r w:rsidRPr="00C45217">
        <w:rPr>
          <w:rFonts w:ascii="Times New Roman" w:hAnsi="Times New Roman" w:cs="Times New Roman"/>
          <w:sz w:val="28"/>
          <w:szCs w:val="28"/>
        </w:rPr>
        <w:t>С;</w:t>
      </w:r>
    </w:p>
    <w:p w:rsidR="00C45217" w:rsidRPr="00C45217" w:rsidRDefault="00C45217" w:rsidP="004E7E43">
      <w:pPr>
        <w:spacing w:after="0" w:line="360" w:lineRule="auto"/>
        <w:jc w:val="both"/>
        <w:rPr>
          <w:rFonts w:ascii="Times New Roman" w:hAnsi="Times New Roman" w:cs="Times New Roman"/>
          <w:sz w:val="28"/>
          <w:szCs w:val="28"/>
        </w:rPr>
      </w:pPr>
      <w:r w:rsidRPr="00C45217">
        <w:rPr>
          <w:rFonts w:ascii="Times New Roman" w:hAnsi="Times New Roman" w:cs="Times New Roman"/>
          <w:sz w:val="28"/>
          <w:szCs w:val="28"/>
        </w:rPr>
        <w:t>- атмосферний тиск………………………………….……………від 85 до 107 кПа;</w:t>
      </w:r>
    </w:p>
    <w:p w:rsidR="00C45217" w:rsidRPr="00C45217" w:rsidRDefault="00C45217" w:rsidP="004E7E43">
      <w:pPr>
        <w:spacing w:after="0" w:line="360" w:lineRule="auto"/>
        <w:jc w:val="both"/>
        <w:rPr>
          <w:rFonts w:ascii="Times New Roman" w:hAnsi="Times New Roman" w:cs="Times New Roman"/>
          <w:sz w:val="28"/>
          <w:szCs w:val="28"/>
        </w:rPr>
      </w:pPr>
      <w:r w:rsidRPr="00C45217">
        <w:rPr>
          <w:rFonts w:ascii="Times New Roman" w:hAnsi="Times New Roman" w:cs="Times New Roman"/>
          <w:sz w:val="28"/>
          <w:szCs w:val="28"/>
        </w:rPr>
        <w:t>- маса...………… ………………………………………….…………………0,75г;</w:t>
      </w:r>
    </w:p>
    <w:p w:rsidR="00C45217" w:rsidRPr="00C45217" w:rsidRDefault="00C45217" w:rsidP="004E7E43">
      <w:pPr>
        <w:spacing w:after="0" w:line="360" w:lineRule="auto"/>
        <w:jc w:val="both"/>
        <w:rPr>
          <w:rFonts w:ascii="Times New Roman" w:hAnsi="Times New Roman" w:cs="Times New Roman"/>
          <w:sz w:val="28"/>
          <w:szCs w:val="28"/>
        </w:rPr>
      </w:pPr>
      <w:r w:rsidRPr="00C45217">
        <w:rPr>
          <w:rFonts w:ascii="Times New Roman" w:hAnsi="Times New Roman" w:cs="Times New Roman"/>
          <w:sz w:val="28"/>
          <w:szCs w:val="28"/>
        </w:rPr>
        <w:t>- корпус………………………….……………………………..………… TO220AB.</w:t>
      </w:r>
    </w:p>
    <w:p w:rsidR="00C45217" w:rsidRPr="00C45217" w:rsidRDefault="00C45217" w:rsidP="004E7E43">
      <w:pPr>
        <w:spacing w:after="0" w:line="360" w:lineRule="auto"/>
        <w:jc w:val="both"/>
        <w:rPr>
          <w:rFonts w:ascii="Times New Roman" w:hAnsi="Times New Roman" w:cs="Times New Roman"/>
          <w:sz w:val="28"/>
          <w:szCs w:val="28"/>
        </w:rPr>
      </w:pPr>
      <w:r w:rsidRPr="00C45217">
        <w:rPr>
          <w:rFonts w:ascii="Times New Roman" w:hAnsi="Times New Roman" w:cs="Times New Roman"/>
          <w:sz w:val="28"/>
          <w:szCs w:val="28"/>
        </w:rPr>
        <w:t xml:space="preserve">Конструкція транзистора </w:t>
      </w:r>
      <w:r w:rsidRPr="00C45217">
        <w:rPr>
          <w:rFonts w:ascii="Times New Roman" w:hAnsi="Times New Roman" w:cs="Times New Roman"/>
          <w:sz w:val="28"/>
          <w:szCs w:val="28"/>
          <w:lang w:val="en-US"/>
        </w:rPr>
        <w:t>IRFP</w:t>
      </w:r>
      <w:r w:rsidRPr="00C45217">
        <w:rPr>
          <w:rFonts w:ascii="Times New Roman" w:hAnsi="Times New Roman" w:cs="Times New Roman"/>
          <w:sz w:val="28"/>
          <w:szCs w:val="28"/>
        </w:rPr>
        <w:t>4110</w:t>
      </w:r>
      <w:r w:rsidRPr="00C45217">
        <w:rPr>
          <w:rFonts w:ascii="Times New Roman" w:hAnsi="Times New Roman" w:cs="Times New Roman"/>
          <w:sz w:val="28"/>
          <w:szCs w:val="28"/>
          <w:lang w:val="en-US"/>
        </w:rPr>
        <w:t>PBF</w:t>
      </w:r>
      <w:r w:rsidRPr="00C45217">
        <w:rPr>
          <w:rFonts w:ascii="Times New Roman" w:hAnsi="Times New Roman" w:cs="Times New Roman"/>
          <w:b/>
          <w:sz w:val="28"/>
          <w:szCs w:val="28"/>
        </w:rPr>
        <w:t xml:space="preserve">  </w:t>
      </w:r>
      <w:r w:rsidR="00B82E1F">
        <w:rPr>
          <w:rFonts w:ascii="Times New Roman" w:hAnsi="Times New Roman" w:cs="Times New Roman"/>
          <w:sz w:val="28"/>
          <w:szCs w:val="28"/>
        </w:rPr>
        <w:t>наведена на рисунку 1.12</w:t>
      </w:r>
      <w:r w:rsidRPr="00C45217">
        <w:rPr>
          <w:rFonts w:ascii="Times New Roman" w:hAnsi="Times New Roman" w:cs="Times New Roman"/>
          <w:sz w:val="28"/>
          <w:szCs w:val="28"/>
        </w:rPr>
        <w:t>.</w:t>
      </w:r>
    </w:p>
    <w:p w:rsidR="00C45217" w:rsidRPr="00C45217" w:rsidRDefault="00C45217" w:rsidP="004E7E43">
      <w:pPr>
        <w:pStyle w:val="31"/>
        <w:spacing w:after="0" w:line="276" w:lineRule="auto"/>
        <w:ind w:left="0"/>
        <w:jc w:val="both"/>
        <w:rPr>
          <w:sz w:val="28"/>
          <w:szCs w:val="28"/>
          <w:lang w:val="uk-UA"/>
        </w:rPr>
      </w:pPr>
    </w:p>
    <w:p w:rsidR="00C45217" w:rsidRPr="00C45217" w:rsidRDefault="00C45217" w:rsidP="004E7E43">
      <w:pPr>
        <w:spacing w:after="0"/>
        <w:jc w:val="both"/>
        <w:rPr>
          <w:rFonts w:ascii="Times New Roman" w:hAnsi="Times New Roman" w:cs="Times New Roman"/>
          <w:sz w:val="28"/>
          <w:szCs w:val="28"/>
        </w:rPr>
      </w:pPr>
      <w:r w:rsidRPr="00C45217">
        <w:rPr>
          <w:rFonts w:ascii="Times New Roman" w:hAnsi="Times New Roman" w:cs="Times New Roman"/>
          <w:noProof/>
          <w:sz w:val="28"/>
          <w:szCs w:val="28"/>
          <w:lang w:val="ru-RU" w:eastAsia="ru-RU"/>
        </w:rPr>
        <w:drawing>
          <wp:inline distT="0" distB="0" distL="0" distR="0" wp14:anchorId="5CC23BB5" wp14:editId="227973C2">
            <wp:extent cx="5937885" cy="3051810"/>
            <wp:effectExtent l="19050" t="0" r="5715" b="0"/>
            <wp:docPr id="2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5937885" cy="3051810"/>
                    </a:xfrm>
                    <a:prstGeom prst="rect">
                      <a:avLst/>
                    </a:prstGeom>
                    <a:noFill/>
                    <a:ln w="9525">
                      <a:noFill/>
                      <a:miter lim="800000"/>
                      <a:headEnd/>
                      <a:tailEnd/>
                    </a:ln>
                  </pic:spPr>
                </pic:pic>
              </a:graphicData>
            </a:graphic>
          </wp:inline>
        </w:drawing>
      </w:r>
    </w:p>
    <w:p w:rsidR="00C45217" w:rsidRPr="00C45217" w:rsidRDefault="00B82E1F" w:rsidP="004E7E43">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Рисунок 1.12</w:t>
      </w:r>
      <w:r w:rsidR="00C45217" w:rsidRPr="00C45217">
        <w:rPr>
          <w:rFonts w:ascii="Times New Roman" w:hAnsi="Times New Roman" w:cs="Times New Roman"/>
          <w:sz w:val="28"/>
          <w:szCs w:val="28"/>
        </w:rPr>
        <w:t xml:space="preserve"> – Конструкція транзистора </w:t>
      </w:r>
      <w:r w:rsidR="00C45217" w:rsidRPr="00C45217">
        <w:rPr>
          <w:rFonts w:ascii="Times New Roman" w:hAnsi="Times New Roman" w:cs="Times New Roman"/>
          <w:sz w:val="28"/>
          <w:szCs w:val="28"/>
          <w:lang w:val="en-US"/>
        </w:rPr>
        <w:t>IRFP</w:t>
      </w:r>
      <w:r w:rsidR="00C45217" w:rsidRPr="00C45217">
        <w:rPr>
          <w:rFonts w:ascii="Times New Roman" w:hAnsi="Times New Roman" w:cs="Times New Roman"/>
          <w:sz w:val="28"/>
          <w:szCs w:val="28"/>
        </w:rPr>
        <w:t>4110</w:t>
      </w:r>
      <w:r w:rsidR="00C45217" w:rsidRPr="00C45217">
        <w:rPr>
          <w:rFonts w:ascii="Times New Roman" w:hAnsi="Times New Roman" w:cs="Times New Roman"/>
          <w:sz w:val="28"/>
          <w:szCs w:val="28"/>
          <w:lang w:val="en-US"/>
        </w:rPr>
        <w:t>PBF</w:t>
      </w:r>
    </w:p>
    <w:p w:rsidR="00C45217" w:rsidRPr="00C45217" w:rsidRDefault="00C45217" w:rsidP="004E7E43">
      <w:pPr>
        <w:pStyle w:val="31"/>
        <w:spacing w:after="0" w:line="360" w:lineRule="auto"/>
        <w:ind w:left="0" w:firstLine="851"/>
        <w:jc w:val="both"/>
        <w:rPr>
          <w:sz w:val="28"/>
          <w:szCs w:val="28"/>
          <w:lang w:val="uk-UA"/>
        </w:rPr>
      </w:pPr>
    </w:p>
    <w:p w:rsidR="00C45217" w:rsidRPr="00C45217" w:rsidRDefault="00C45217" w:rsidP="004E7E43">
      <w:pPr>
        <w:pStyle w:val="31"/>
        <w:spacing w:after="0" w:line="360" w:lineRule="auto"/>
        <w:ind w:left="0" w:firstLine="851"/>
        <w:jc w:val="both"/>
        <w:rPr>
          <w:sz w:val="28"/>
          <w:szCs w:val="28"/>
          <w:lang w:val="uk-UA"/>
        </w:rPr>
      </w:pPr>
      <w:r w:rsidRPr="00C45217">
        <w:rPr>
          <w:b/>
          <w:sz w:val="28"/>
          <w:szCs w:val="28"/>
          <w:lang w:val="uk-UA"/>
        </w:rPr>
        <w:t xml:space="preserve">Транзистор </w:t>
      </w:r>
      <w:r w:rsidRPr="00C45217">
        <w:rPr>
          <w:b/>
          <w:sz w:val="28"/>
          <w:szCs w:val="28"/>
          <w:lang w:val="en-US"/>
        </w:rPr>
        <w:t>IRFB</w:t>
      </w:r>
      <w:r w:rsidRPr="00C45217">
        <w:rPr>
          <w:b/>
          <w:sz w:val="28"/>
          <w:szCs w:val="28"/>
          <w:lang w:val="uk-UA"/>
        </w:rPr>
        <w:t>3004</w:t>
      </w:r>
      <w:r w:rsidRPr="00C45217">
        <w:rPr>
          <w:b/>
          <w:sz w:val="28"/>
          <w:szCs w:val="28"/>
          <w:lang w:val="en-US"/>
        </w:rPr>
        <w:t>PBF</w:t>
      </w:r>
      <w:r w:rsidRPr="00C45217">
        <w:rPr>
          <w:b/>
          <w:sz w:val="28"/>
          <w:szCs w:val="28"/>
          <w:lang w:val="uk-UA"/>
        </w:rPr>
        <w:t xml:space="preserve"> </w:t>
      </w:r>
      <w:r w:rsidRPr="00C45217">
        <w:rPr>
          <w:b/>
          <w:sz w:val="28"/>
          <w:szCs w:val="28"/>
          <w:lang w:val="en-US"/>
        </w:rPr>
        <w:t>Intern</w:t>
      </w:r>
      <w:r w:rsidRPr="00C45217">
        <w:rPr>
          <w:b/>
          <w:sz w:val="28"/>
          <w:szCs w:val="28"/>
          <w:lang w:val="uk-UA"/>
        </w:rPr>
        <w:t xml:space="preserve">. </w:t>
      </w:r>
      <w:r w:rsidRPr="00C45217">
        <w:rPr>
          <w:b/>
          <w:sz w:val="28"/>
          <w:szCs w:val="28"/>
          <w:lang w:val="en-US"/>
        </w:rPr>
        <w:t>Rectifier</w:t>
      </w:r>
    </w:p>
    <w:p w:rsidR="00C45217" w:rsidRPr="00C45217" w:rsidRDefault="00C45217" w:rsidP="004E7E43">
      <w:pPr>
        <w:pStyle w:val="31"/>
        <w:spacing w:after="0" w:line="360" w:lineRule="auto"/>
        <w:ind w:left="0" w:firstLine="851"/>
        <w:jc w:val="both"/>
        <w:rPr>
          <w:sz w:val="28"/>
          <w:szCs w:val="28"/>
          <w:lang w:val="uk-UA"/>
        </w:rPr>
      </w:pPr>
    </w:p>
    <w:p w:rsidR="00C45217" w:rsidRPr="00C45217" w:rsidRDefault="00C45217" w:rsidP="004E7E43">
      <w:pPr>
        <w:spacing w:after="0" w:line="360" w:lineRule="auto"/>
        <w:jc w:val="both"/>
        <w:rPr>
          <w:rFonts w:ascii="Times New Roman" w:hAnsi="Times New Roman" w:cs="Times New Roman"/>
          <w:sz w:val="28"/>
          <w:szCs w:val="28"/>
        </w:rPr>
      </w:pPr>
      <w:r w:rsidRPr="00C45217">
        <w:rPr>
          <w:rFonts w:ascii="Times New Roman" w:hAnsi="Times New Roman" w:cs="Times New Roman"/>
          <w:sz w:val="28"/>
          <w:szCs w:val="28"/>
        </w:rPr>
        <w:t>- максимальна  напруга сток-витік….…………………………………………40 В;</w:t>
      </w:r>
    </w:p>
    <w:p w:rsidR="00C45217" w:rsidRPr="00C45217" w:rsidRDefault="00C45217" w:rsidP="004E7E43">
      <w:pPr>
        <w:spacing w:after="0" w:line="360" w:lineRule="auto"/>
        <w:jc w:val="both"/>
        <w:rPr>
          <w:rFonts w:ascii="Times New Roman" w:hAnsi="Times New Roman" w:cs="Times New Roman"/>
          <w:sz w:val="28"/>
          <w:szCs w:val="28"/>
        </w:rPr>
      </w:pPr>
      <w:r w:rsidRPr="00C45217">
        <w:rPr>
          <w:rFonts w:ascii="Times New Roman" w:hAnsi="Times New Roman" w:cs="Times New Roman"/>
          <w:sz w:val="28"/>
          <w:szCs w:val="28"/>
        </w:rPr>
        <w:t>- максимальна  напруга затвор-витік …………………………………………20 В;</w:t>
      </w:r>
    </w:p>
    <w:p w:rsidR="00C45217" w:rsidRPr="00C45217" w:rsidRDefault="00C45217" w:rsidP="004E7E43">
      <w:pPr>
        <w:spacing w:after="0" w:line="360" w:lineRule="auto"/>
        <w:jc w:val="both"/>
        <w:rPr>
          <w:rFonts w:ascii="Times New Roman" w:hAnsi="Times New Roman" w:cs="Times New Roman"/>
          <w:sz w:val="28"/>
          <w:szCs w:val="28"/>
        </w:rPr>
      </w:pPr>
      <w:r w:rsidRPr="00C45217">
        <w:rPr>
          <w:rFonts w:ascii="Times New Roman" w:hAnsi="Times New Roman" w:cs="Times New Roman"/>
          <w:sz w:val="28"/>
          <w:szCs w:val="28"/>
        </w:rPr>
        <w:t>- максимальна  струм сток-витік………………………………….…………195 А;</w:t>
      </w:r>
    </w:p>
    <w:p w:rsidR="00C45217" w:rsidRPr="00C45217" w:rsidRDefault="00C45217" w:rsidP="004E7E43">
      <w:pPr>
        <w:spacing w:after="0" w:line="360" w:lineRule="auto"/>
        <w:jc w:val="both"/>
        <w:rPr>
          <w:rFonts w:ascii="Times New Roman" w:hAnsi="Times New Roman" w:cs="Times New Roman"/>
          <w:sz w:val="28"/>
          <w:szCs w:val="28"/>
        </w:rPr>
      </w:pPr>
      <w:r w:rsidRPr="00C45217">
        <w:rPr>
          <w:rFonts w:ascii="Times New Roman" w:hAnsi="Times New Roman" w:cs="Times New Roman"/>
          <w:sz w:val="28"/>
          <w:szCs w:val="28"/>
        </w:rPr>
        <w:t>- максимальна  розсіювана  потужність……….……………………………380 Вт;</w:t>
      </w:r>
    </w:p>
    <w:p w:rsidR="00C45217" w:rsidRPr="00C45217" w:rsidRDefault="00C45217" w:rsidP="004E7E43">
      <w:pPr>
        <w:tabs>
          <w:tab w:val="left" w:pos="142"/>
          <w:tab w:val="num" w:pos="284"/>
        </w:tabs>
        <w:spacing w:after="0" w:line="360" w:lineRule="auto"/>
        <w:jc w:val="both"/>
        <w:rPr>
          <w:rFonts w:ascii="Times New Roman" w:hAnsi="Times New Roman" w:cs="Times New Roman"/>
          <w:b/>
          <w:sz w:val="28"/>
          <w:szCs w:val="28"/>
        </w:rPr>
      </w:pPr>
      <w:r w:rsidRPr="00C45217">
        <w:rPr>
          <w:rFonts w:ascii="Times New Roman" w:hAnsi="Times New Roman" w:cs="Times New Roman"/>
          <w:sz w:val="28"/>
          <w:szCs w:val="28"/>
        </w:rPr>
        <w:t>- інтенсивність відмов……………………………………………</w:t>
      </w:r>
      <w:r w:rsidRPr="00C45217">
        <w:rPr>
          <w:rFonts w:ascii="Times New Roman" w:eastAsia="MS Mincho" w:hAnsi="Times New Roman" w:cs="Times New Roman"/>
          <w:sz w:val="28"/>
          <w:szCs w:val="28"/>
        </w:rPr>
        <w:t>0,19</w:t>
      </w:r>
      <w:r w:rsidRPr="00C45217">
        <w:rPr>
          <w:rFonts w:ascii="Times New Roman" w:hAnsi="Times New Roman" w:cs="Times New Roman"/>
          <w:sz w:val="28"/>
          <w:szCs w:val="28"/>
        </w:rPr>
        <w:t>×10</w:t>
      </w:r>
      <w:r w:rsidRPr="00C45217">
        <w:rPr>
          <w:rFonts w:ascii="Times New Roman" w:hAnsi="Times New Roman" w:cs="Times New Roman"/>
          <w:sz w:val="28"/>
          <w:szCs w:val="28"/>
          <w:vertAlign w:val="superscript"/>
        </w:rPr>
        <w:t>-7</w:t>
      </w:r>
      <w:r w:rsidRPr="00C45217">
        <w:rPr>
          <w:rFonts w:ascii="Times New Roman" w:hAnsi="Times New Roman" w:cs="Times New Roman"/>
          <w:sz w:val="28"/>
          <w:szCs w:val="28"/>
        </w:rPr>
        <w:t xml:space="preserve"> 1/год;</w:t>
      </w:r>
    </w:p>
    <w:p w:rsidR="00C45217" w:rsidRPr="00C45217" w:rsidRDefault="00C45217" w:rsidP="004E7E43">
      <w:pPr>
        <w:spacing w:after="0" w:line="360" w:lineRule="auto"/>
        <w:jc w:val="both"/>
        <w:rPr>
          <w:rFonts w:ascii="Times New Roman" w:hAnsi="Times New Roman" w:cs="Times New Roman"/>
          <w:sz w:val="28"/>
          <w:szCs w:val="28"/>
        </w:rPr>
      </w:pPr>
      <w:r w:rsidRPr="00C45217">
        <w:rPr>
          <w:rFonts w:ascii="Times New Roman" w:hAnsi="Times New Roman" w:cs="Times New Roman"/>
          <w:sz w:val="28"/>
          <w:szCs w:val="28"/>
        </w:rPr>
        <w:t>- діапазон робочих температур………………………..…………від -55 до +175</w:t>
      </w:r>
      <w:r w:rsidRPr="00C45217">
        <w:rPr>
          <w:rFonts w:ascii="Times New Roman" w:hAnsi="Times New Roman" w:cs="Times New Roman"/>
          <w:sz w:val="28"/>
          <w:szCs w:val="28"/>
          <w:vertAlign w:val="superscript"/>
        </w:rPr>
        <w:t>0</w:t>
      </w:r>
      <w:r w:rsidRPr="00C45217">
        <w:rPr>
          <w:rFonts w:ascii="Times New Roman" w:hAnsi="Times New Roman" w:cs="Times New Roman"/>
          <w:sz w:val="28"/>
          <w:szCs w:val="28"/>
        </w:rPr>
        <w:t>С;</w:t>
      </w:r>
    </w:p>
    <w:p w:rsidR="00C45217" w:rsidRPr="00C45217" w:rsidRDefault="00C45217" w:rsidP="004E7E43">
      <w:pPr>
        <w:spacing w:after="0" w:line="360" w:lineRule="auto"/>
        <w:jc w:val="both"/>
        <w:rPr>
          <w:rFonts w:ascii="Times New Roman" w:hAnsi="Times New Roman" w:cs="Times New Roman"/>
          <w:sz w:val="28"/>
          <w:szCs w:val="28"/>
        </w:rPr>
      </w:pPr>
      <w:r w:rsidRPr="00C45217">
        <w:rPr>
          <w:rFonts w:ascii="Times New Roman" w:hAnsi="Times New Roman" w:cs="Times New Roman"/>
          <w:sz w:val="28"/>
          <w:szCs w:val="28"/>
        </w:rPr>
        <w:t>- атмосферний тиск………………………………….…………від 85 до 107 кПа;</w:t>
      </w:r>
    </w:p>
    <w:p w:rsidR="00C45217" w:rsidRPr="00C45217" w:rsidRDefault="00C45217" w:rsidP="004E7E43">
      <w:pPr>
        <w:spacing w:after="0" w:line="360" w:lineRule="auto"/>
        <w:jc w:val="both"/>
        <w:rPr>
          <w:rFonts w:ascii="Times New Roman" w:hAnsi="Times New Roman" w:cs="Times New Roman"/>
          <w:sz w:val="28"/>
          <w:szCs w:val="28"/>
        </w:rPr>
      </w:pPr>
      <w:r w:rsidRPr="00C45217">
        <w:rPr>
          <w:rFonts w:ascii="Times New Roman" w:hAnsi="Times New Roman" w:cs="Times New Roman"/>
          <w:sz w:val="28"/>
          <w:szCs w:val="28"/>
        </w:rPr>
        <w:t>- маса...……………………………………………..…. ……………….……... 0,75г;</w:t>
      </w:r>
    </w:p>
    <w:p w:rsidR="00C45217" w:rsidRPr="00C45217" w:rsidRDefault="00C45217" w:rsidP="004E7E43">
      <w:pPr>
        <w:spacing w:after="0" w:line="360" w:lineRule="auto"/>
        <w:jc w:val="both"/>
        <w:rPr>
          <w:rFonts w:ascii="Times New Roman" w:hAnsi="Times New Roman" w:cs="Times New Roman"/>
          <w:sz w:val="28"/>
          <w:szCs w:val="28"/>
        </w:rPr>
      </w:pPr>
      <w:r w:rsidRPr="00C45217">
        <w:rPr>
          <w:rFonts w:ascii="Times New Roman" w:hAnsi="Times New Roman" w:cs="Times New Roman"/>
          <w:sz w:val="28"/>
          <w:szCs w:val="28"/>
        </w:rPr>
        <w:t>- корпус………………………….……………………………………… TO220AB.</w:t>
      </w:r>
    </w:p>
    <w:p w:rsidR="00C45217" w:rsidRPr="00C45217" w:rsidRDefault="00C45217" w:rsidP="004E7E43">
      <w:pPr>
        <w:pStyle w:val="31"/>
        <w:spacing w:after="0" w:line="360" w:lineRule="auto"/>
        <w:ind w:left="0"/>
        <w:jc w:val="both"/>
        <w:rPr>
          <w:sz w:val="28"/>
          <w:szCs w:val="28"/>
          <w:lang w:val="uk-UA"/>
        </w:rPr>
      </w:pPr>
      <w:r w:rsidRPr="00C45217">
        <w:rPr>
          <w:sz w:val="28"/>
          <w:szCs w:val="28"/>
          <w:lang w:val="uk-UA"/>
        </w:rPr>
        <w:t xml:space="preserve">Конструкція транзистора </w:t>
      </w:r>
      <w:r w:rsidRPr="00C45217">
        <w:rPr>
          <w:sz w:val="28"/>
          <w:szCs w:val="28"/>
          <w:lang w:val="en-US"/>
        </w:rPr>
        <w:t>IRFB</w:t>
      </w:r>
      <w:r w:rsidRPr="00C45217">
        <w:rPr>
          <w:sz w:val="28"/>
          <w:szCs w:val="28"/>
        </w:rPr>
        <w:t>3004</w:t>
      </w:r>
      <w:r w:rsidRPr="00C45217">
        <w:rPr>
          <w:sz w:val="28"/>
          <w:szCs w:val="28"/>
          <w:lang w:val="en-US"/>
        </w:rPr>
        <w:t>PBF</w:t>
      </w:r>
      <w:r w:rsidRPr="00C45217">
        <w:rPr>
          <w:b/>
          <w:sz w:val="28"/>
          <w:szCs w:val="28"/>
          <w:lang w:val="uk-UA"/>
        </w:rPr>
        <w:t xml:space="preserve">  </w:t>
      </w:r>
      <w:r w:rsidRPr="00C45217">
        <w:rPr>
          <w:sz w:val="28"/>
          <w:szCs w:val="28"/>
          <w:lang w:val="uk-UA"/>
        </w:rPr>
        <w:t>наведена на рисунку 1.1</w:t>
      </w:r>
      <w:r w:rsidR="00B82E1F">
        <w:rPr>
          <w:sz w:val="28"/>
          <w:szCs w:val="28"/>
          <w:lang w:val="uk-UA"/>
        </w:rPr>
        <w:t>3</w:t>
      </w:r>
      <w:r w:rsidRPr="00C45217">
        <w:rPr>
          <w:sz w:val="28"/>
          <w:szCs w:val="28"/>
          <w:lang w:val="uk-UA"/>
        </w:rPr>
        <w:t>.</w:t>
      </w:r>
    </w:p>
    <w:p w:rsidR="00C45217" w:rsidRPr="00C45217" w:rsidRDefault="00C45217" w:rsidP="004E7E43">
      <w:pPr>
        <w:spacing w:after="0"/>
        <w:jc w:val="both"/>
        <w:rPr>
          <w:rFonts w:ascii="Times New Roman" w:hAnsi="Times New Roman" w:cs="Times New Roman"/>
          <w:sz w:val="28"/>
          <w:szCs w:val="28"/>
        </w:rPr>
      </w:pPr>
      <w:r w:rsidRPr="00C45217">
        <w:rPr>
          <w:rFonts w:ascii="Times New Roman" w:hAnsi="Times New Roman" w:cs="Times New Roman"/>
          <w:noProof/>
          <w:sz w:val="28"/>
          <w:szCs w:val="28"/>
          <w:lang w:val="ru-RU" w:eastAsia="ru-RU"/>
        </w:rPr>
        <w:drawing>
          <wp:inline distT="0" distB="0" distL="0" distR="0" wp14:anchorId="285AAD9F" wp14:editId="39C385ED">
            <wp:extent cx="5937885" cy="3051810"/>
            <wp:effectExtent l="19050" t="0" r="5715" b="0"/>
            <wp:docPr id="2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5937885" cy="3051810"/>
                    </a:xfrm>
                    <a:prstGeom prst="rect">
                      <a:avLst/>
                    </a:prstGeom>
                    <a:noFill/>
                    <a:ln w="9525">
                      <a:noFill/>
                      <a:miter lim="800000"/>
                      <a:headEnd/>
                      <a:tailEnd/>
                    </a:ln>
                  </pic:spPr>
                </pic:pic>
              </a:graphicData>
            </a:graphic>
          </wp:inline>
        </w:drawing>
      </w:r>
    </w:p>
    <w:p w:rsidR="00C45217" w:rsidRDefault="00B82E1F" w:rsidP="004E7E43">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Рисунок 1.13</w:t>
      </w:r>
      <w:r w:rsidR="00C45217" w:rsidRPr="00C45217">
        <w:rPr>
          <w:rFonts w:ascii="Times New Roman" w:hAnsi="Times New Roman" w:cs="Times New Roman"/>
          <w:sz w:val="28"/>
          <w:szCs w:val="28"/>
        </w:rPr>
        <w:t xml:space="preserve"> – Конструкція транзистора </w:t>
      </w:r>
      <w:r w:rsidR="00C45217" w:rsidRPr="00C45217">
        <w:rPr>
          <w:rFonts w:ascii="Times New Roman" w:hAnsi="Times New Roman" w:cs="Times New Roman"/>
          <w:sz w:val="28"/>
          <w:szCs w:val="28"/>
          <w:lang w:val="en-US"/>
        </w:rPr>
        <w:t>IRFB</w:t>
      </w:r>
      <w:r w:rsidR="00C45217" w:rsidRPr="00C45217">
        <w:rPr>
          <w:rFonts w:ascii="Times New Roman" w:hAnsi="Times New Roman" w:cs="Times New Roman"/>
          <w:sz w:val="28"/>
          <w:szCs w:val="28"/>
        </w:rPr>
        <w:t>3004</w:t>
      </w:r>
      <w:r w:rsidR="00C45217" w:rsidRPr="00C45217">
        <w:rPr>
          <w:rFonts w:ascii="Times New Roman" w:hAnsi="Times New Roman" w:cs="Times New Roman"/>
          <w:sz w:val="28"/>
          <w:szCs w:val="28"/>
          <w:lang w:val="en-US"/>
        </w:rPr>
        <w:t>PBF</w:t>
      </w:r>
    </w:p>
    <w:p w:rsidR="00114153" w:rsidRPr="00114153" w:rsidRDefault="00114153" w:rsidP="004E7E43">
      <w:pPr>
        <w:spacing w:after="0" w:line="360" w:lineRule="auto"/>
        <w:ind w:firstLine="426"/>
        <w:jc w:val="both"/>
        <w:rPr>
          <w:rFonts w:ascii="Times New Roman" w:hAnsi="Times New Roman" w:cs="Times New Roman"/>
          <w:sz w:val="28"/>
          <w:szCs w:val="28"/>
        </w:rPr>
      </w:pPr>
    </w:p>
    <w:p w:rsidR="00114153" w:rsidRPr="00114153" w:rsidRDefault="00114153" w:rsidP="00A46949">
      <w:pPr>
        <w:spacing w:after="0" w:line="360" w:lineRule="auto"/>
        <w:ind w:firstLine="851"/>
        <w:rPr>
          <w:rFonts w:ascii="Times New Roman" w:hAnsi="Times New Roman" w:cs="Times New Roman"/>
          <w:b/>
          <w:spacing w:val="20"/>
          <w:sz w:val="28"/>
          <w:szCs w:val="28"/>
        </w:rPr>
      </w:pPr>
      <w:r w:rsidRPr="00114153">
        <w:rPr>
          <w:rFonts w:ascii="Times New Roman" w:hAnsi="Times New Roman" w:cs="Times New Roman"/>
          <w:b/>
          <w:sz w:val="28"/>
          <w:szCs w:val="28"/>
        </w:rPr>
        <w:t>1.6  Аналіз вимог до конструкції пристрою</w:t>
      </w:r>
    </w:p>
    <w:p w:rsidR="00114153" w:rsidRPr="00114153" w:rsidRDefault="00114153" w:rsidP="004E7E43">
      <w:pPr>
        <w:spacing w:after="0"/>
        <w:ind w:firstLine="851"/>
        <w:jc w:val="both"/>
        <w:rPr>
          <w:rFonts w:ascii="Times New Roman" w:hAnsi="Times New Roman" w:cs="Times New Roman"/>
          <w:sz w:val="28"/>
          <w:szCs w:val="28"/>
        </w:rPr>
      </w:pPr>
    </w:p>
    <w:p w:rsidR="00114153" w:rsidRPr="00114153" w:rsidRDefault="00114153" w:rsidP="004E7E43">
      <w:pPr>
        <w:spacing w:after="0"/>
        <w:ind w:firstLine="851"/>
        <w:jc w:val="both"/>
        <w:rPr>
          <w:rFonts w:ascii="Times New Roman" w:hAnsi="Times New Roman" w:cs="Times New Roman"/>
          <w:sz w:val="28"/>
          <w:szCs w:val="28"/>
        </w:rPr>
      </w:pPr>
    </w:p>
    <w:p w:rsidR="00114153" w:rsidRPr="00114153" w:rsidRDefault="00B82E1F" w:rsidP="004E7E43">
      <w:pPr>
        <w:spacing w:after="0" w:line="360" w:lineRule="auto"/>
        <w:ind w:firstLine="709"/>
        <w:jc w:val="both"/>
        <w:rPr>
          <w:rFonts w:ascii="Times New Roman" w:hAnsi="Times New Roman" w:cs="Times New Roman"/>
          <w:sz w:val="28"/>
          <w:szCs w:val="28"/>
        </w:rPr>
      </w:pPr>
      <w:bookmarkStart w:id="5" w:name="_Toc129596871"/>
      <w:bookmarkStart w:id="6" w:name="_Toc136229462"/>
      <w:r>
        <w:rPr>
          <w:rFonts w:ascii="Times New Roman" w:hAnsi="Times New Roman" w:cs="Times New Roman"/>
          <w:sz w:val="28"/>
          <w:szCs w:val="28"/>
        </w:rPr>
        <w:t>Пристрій повин</w:t>
      </w:r>
      <w:r w:rsidR="00114153" w:rsidRPr="00114153">
        <w:rPr>
          <w:rFonts w:ascii="Times New Roman" w:hAnsi="Times New Roman" w:cs="Times New Roman"/>
          <w:sz w:val="28"/>
          <w:szCs w:val="28"/>
        </w:rPr>
        <w:t>е</w:t>
      </w:r>
      <w:r>
        <w:rPr>
          <w:rFonts w:ascii="Times New Roman" w:hAnsi="Times New Roman" w:cs="Times New Roman"/>
          <w:sz w:val="28"/>
          <w:szCs w:val="28"/>
        </w:rPr>
        <w:t>н бути виконаний</w:t>
      </w:r>
      <w:r w:rsidR="00114153" w:rsidRPr="00114153">
        <w:rPr>
          <w:rFonts w:ascii="Times New Roman" w:hAnsi="Times New Roman" w:cs="Times New Roman"/>
          <w:sz w:val="28"/>
          <w:szCs w:val="28"/>
        </w:rPr>
        <w:t xml:space="preserve"> окремим конструктивно закінченим пристроєм з максимальним використанням уніфікованих конструктивних елементів. Для захисту від зовнішніх впливів передбачити металевий корпус. Електричну комутацію із зовнішніми пристроями здійснювати за допомогою з'єднувачів.</w:t>
      </w:r>
    </w:p>
    <w:p w:rsidR="00114153" w:rsidRPr="00114153" w:rsidRDefault="00114153" w:rsidP="004E7E43">
      <w:pPr>
        <w:spacing w:after="0" w:line="360" w:lineRule="auto"/>
        <w:ind w:firstLine="709"/>
        <w:jc w:val="both"/>
        <w:rPr>
          <w:rFonts w:ascii="Times New Roman" w:hAnsi="Times New Roman" w:cs="Times New Roman"/>
          <w:sz w:val="28"/>
          <w:szCs w:val="28"/>
        </w:rPr>
      </w:pPr>
      <w:r w:rsidRPr="00114153">
        <w:rPr>
          <w:rFonts w:ascii="Times New Roman" w:hAnsi="Times New Roman" w:cs="Times New Roman"/>
          <w:sz w:val="28"/>
          <w:szCs w:val="28"/>
        </w:rPr>
        <w:t>Виготовлення пристрою буде вироблятися в умовах дрібносерійного багатономенклатурного виробництва з використанням пристрою пайки хвилею припою, ручної та частково автоматичної установки компонентів на друковану плату. При організації виробництва необхідно використати відповідні пристрої, автомати для підготовки виводів начіпних елементів.</w:t>
      </w:r>
    </w:p>
    <w:p w:rsidR="00114153" w:rsidRPr="00114153" w:rsidRDefault="00114153" w:rsidP="004E7E43">
      <w:pPr>
        <w:spacing w:after="0" w:line="360" w:lineRule="auto"/>
        <w:ind w:firstLine="709"/>
        <w:jc w:val="both"/>
        <w:rPr>
          <w:rFonts w:ascii="Times New Roman" w:hAnsi="Times New Roman" w:cs="Times New Roman"/>
          <w:sz w:val="28"/>
          <w:szCs w:val="28"/>
        </w:rPr>
      </w:pPr>
      <w:r w:rsidRPr="00114153">
        <w:rPr>
          <w:rFonts w:ascii="Times New Roman" w:hAnsi="Times New Roman" w:cs="Times New Roman"/>
          <w:sz w:val="28"/>
          <w:szCs w:val="28"/>
        </w:rPr>
        <w:t xml:space="preserve">Електронну частину блоку реалізувати на трьох друкованих платах. Радіоелементи розташувати із двох сторін друкованої плати. Передбачити елементи фіксації, кріплення. Основою конструкції блоку буде металевий корпус. </w:t>
      </w:r>
    </w:p>
    <w:p w:rsidR="00114153" w:rsidRPr="00114153" w:rsidRDefault="00114153" w:rsidP="004E7E43">
      <w:pPr>
        <w:spacing w:after="0" w:line="360" w:lineRule="auto"/>
        <w:ind w:firstLine="709"/>
        <w:rPr>
          <w:rFonts w:ascii="Times New Roman" w:hAnsi="Times New Roman" w:cs="Times New Roman"/>
          <w:sz w:val="28"/>
          <w:szCs w:val="28"/>
        </w:rPr>
      </w:pPr>
      <w:r w:rsidRPr="00114153">
        <w:rPr>
          <w:rFonts w:ascii="Times New Roman" w:hAnsi="Times New Roman" w:cs="Times New Roman"/>
          <w:sz w:val="28"/>
          <w:szCs w:val="28"/>
        </w:rPr>
        <w:t>Можна сформулювати наступні вимоги для розробки:</w:t>
      </w:r>
    </w:p>
    <w:p w:rsidR="00114153" w:rsidRPr="00114153" w:rsidRDefault="00114153" w:rsidP="00B76C17">
      <w:pPr>
        <w:pStyle w:val="a4"/>
        <w:numPr>
          <w:ilvl w:val="0"/>
          <w:numId w:val="11"/>
        </w:numPr>
        <w:tabs>
          <w:tab w:val="left" w:pos="851"/>
        </w:tabs>
        <w:spacing w:line="360" w:lineRule="auto"/>
        <w:ind w:left="0" w:firstLine="709"/>
        <w:jc w:val="both"/>
        <w:rPr>
          <w:sz w:val="28"/>
          <w:szCs w:val="28"/>
          <w:lang w:val="uk-UA"/>
        </w:rPr>
      </w:pPr>
      <w:r w:rsidRPr="00114153">
        <w:rPr>
          <w:sz w:val="28"/>
          <w:szCs w:val="28"/>
          <w:lang w:val="uk-UA"/>
        </w:rPr>
        <w:t>вхідні ланцюги розташувати на максимальному видаленні від вихідних ланцюгів;</w:t>
      </w:r>
    </w:p>
    <w:p w:rsidR="00114153" w:rsidRPr="00114153" w:rsidRDefault="00114153" w:rsidP="00B76C17">
      <w:pPr>
        <w:pStyle w:val="a4"/>
        <w:numPr>
          <w:ilvl w:val="0"/>
          <w:numId w:val="11"/>
        </w:numPr>
        <w:tabs>
          <w:tab w:val="left" w:pos="851"/>
        </w:tabs>
        <w:spacing w:line="360" w:lineRule="auto"/>
        <w:ind w:left="0" w:firstLine="709"/>
        <w:jc w:val="both"/>
        <w:rPr>
          <w:sz w:val="28"/>
          <w:szCs w:val="28"/>
          <w:lang w:val="uk-UA"/>
        </w:rPr>
      </w:pPr>
      <w:r w:rsidRPr="00114153">
        <w:rPr>
          <w:sz w:val="28"/>
          <w:szCs w:val="28"/>
          <w:lang w:val="uk-UA"/>
        </w:rPr>
        <w:t>варіант розташування елементів - двостороннє;</w:t>
      </w:r>
    </w:p>
    <w:p w:rsidR="00114153" w:rsidRPr="00114153" w:rsidRDefault="00114153" w:rsidP="00B76C17">
      <w:pPr>
        <w:pStyle w:val="a4"/>
        <w:numPr>
          <w:ilvl w:val="0"/>
          <w:numId w:val="11"/>
        </w:numPr>
        <w:tabs>
          <w:tab w:val="left" w:pos="851"/>
        </w:tabs>
        <w:spacing w:line="360" w:lineRule="auto"/>
        <w:ind w:left="0" w:firstLine="709"/>
        <w:jc w:val="both"/>
        <w:rPr>
          <w:sz w:val="28"/>
          <w:szCs w:val="28"/>
          <w:lang w:val="uk-UA"/>
        </w:rPr>
      </w:pPr>
      <w:r w:rsidRPr="00114153">
        <w:rPr>
          <w:sz w:val="28"/>
          <w:szCs w:val="28"/>
          <w:lang w:val="uk-UA"/>
        </w:rPr>
        <w:t xml:space="preserve">кріплення розроблювального блоку в корпусі – гвинтове, роз’ємне; </w:t>
      </w:r>
    </w:p>
    <w:p w:rsidR="00114153" w:rsidRPr="00114153" w:rsidRDefault="00114153" w:rsidP="00B76C17">
      <w:pPr>
        <w:pStyle w:val="a4"/>
        <w:numPr>
          <w:ilvl w:val="0"/>
          <w:numId w:val="11"/>
        </w:numPr>
        <w:tabs>
          <w:tab w:val="left" w:pos="851"/>
        </w:tabs>
        <w:spacing w:line="360" w:lineRule="auto"/>
        <w:ind w:left="0" w:firstLine="709"/>
        <w:jc w:val="both"/>
        <w:rPr>
          <w:sz w:val="28"/>
          <w:szCs w:val="28"/>
          <w:lang w:val="uk-UA"/>
        </w:rPr>
      </w:pPr>
      <w:r w:rsidRPr="00114153">
        <w:rPr>
          <w:sz w:val="28"/>
          <w:szCs w:val="28"/>
          <w:lang w:val="uk-UA"/>
        </w:rPr>
        <w:t>забезпечення нормального теплового режиму - охолодження за допомогою вентилятора;</w:t>
      </w:r>
    </w:p>
    <w:p w:rsidR="00114153" w:rsidRPr="00114153" w:rsidRDefault="00114153" w:rsidP="00B76C17">
      <w:pPr>
        <w:pStyle w:val="a4"/>
        <w:numPr>
          <w:ilvl w:val="0"/>
          <w:numId w:val="11"/>
        </w:numPr>
        <w:tabs>
          <w:tab w:val="left" w:pos="851"/>
        </w:tabs>
        <w:spacing w:line="360" w:lineRule="auto"/>
        <w:ind w:left="0" w:firstLine="709"/>
        <w:jc w:val="both"/>
        <w:rPr>
          <w:sz w:val="28"/>
          <w:szCs w:val="28"/>
          <w:lang w:val="uk-UA"/>
        </w:rPr>
      </w:pPr>
      <w:r w:rsidRPr="00114153">
        <w:rPr>
          <w:sz w:val="28"/>
          <w:szCs w:val="28"/>
          <w:lang w:val="uk-UA"/>
        </w:rPr>
        <w:t xml:space="preserve">використовувані комплектуючі вироби електронної техніки повинні пройти 100 % вхідний контроль відповідно </w:t>
      </w:r>
      <w:r w:rsidR="00A46949">
        <w:rPr>
          <w:sz w:val="28"/>
          <w:szCs w:val="28"/>
          <w:lang w:val="uk-UA"/>
        </w:rPr>
        <w:t>Д</w:t>
      </w:r>
      <w:r w:rsidRPr="00114153">
        <w:rPr>
          <w:sz w:val="28"/>
          <w:szCs w:val="28"/>
          <w:lang w:val="uk-UA"/>
        </w:rPr>
        <w:t>СТу 24297.</w:t>
      </w:r>
    </w:p>
    <w:p w:rsidR="00114153" w:rsidRPr="00114153" w:rsidRDefault="00114153" w:rsidP="00B76C17">
      <w:pPr>
        <w:pStyle w:val="a4"/>
        <w:numPr>
          <w:ilvl w:val="0"/>
          <w:numId w:val="11"/>
        </w:numPr>
        <w:tabs>
          <w:tab w:val="left" w:pos="851"/>
        </w:tabs>
        <w:spacing w:line="360" w:lineRule="auto"/>
        <w:ind w:left="0" w:firstLine="709"/>
        <w:jc w:val="both"/>
        <w:rPr>
          <w:sz w:val="28"/>
          <w:szCs w:val="28"/>
          <w:lang w:val="uk-UA"/>
        </w:rPr>
      </w:pPr>
      <w:r w:rsidRPr="00114153">
        <w:rPr>
          <w:sz w:val="28"/>
          <w:szCs w:val="28"/>
          <w:lang w:val="uk-UA"/>
        </w:rPr>
        <w:t>повинна бути передбачена уніфікація матеріалів (склотекстоліт, алюмінієві сплави й т.п.), кріпильних деталей, лакофарбових покриттів і клеїв, технологічних процесів;</w:t>
      </w:r>
    </w:p>
    <w:p w:rsidR="00114153" w:rsidRPr="00114153" w:rsidRDefault="00114153" w:rsidP="00B76C17">
      <w:pPr>
        <w:pStyle w:val="a4"/>
        <w:numPr>
          <w:ilvl w:val="0"/>
          <w:numId w:val="11"/>
        </w:numPr>
        <w:tabs>
          <w:tab w:val="left" w:pos="851"/>
        </w:tabs>
        <w:spacing w:line="360" w:lineRule="auto"/>
        <w:ind w:left="0" w:firstLine="709"/>
        <w:jc w:val="both"/>
        <w:rPr>
          <w:sz w:val="28"/>
          <w:szCs w:val="28"/>
          <w:lang w:val="uk-UA"/>
        </w:rPr>
      </w:pPr>
      <w:r w:rsidRPr="00114153">
        <w:rPr>
          <w:sz w:val="28"/>
          <w:szCs w:val="28"/>
          <w:lang w:val="uk-UA"/>
        </w:rPr>
        <w:t>вимоги по уніфікації не повинні виконуватися за рахунок зниження якості й технічного рівня виробу;</w:t>
      </w:r>
    </w:p>
    <w:p w:rsidR="00114153" w:rsidRPr="00114153" w:rsidRDefault="00114153" w:rsidP="00B76C17">
      <w:pPr>
        <w:pStyle w:val="a4"/>
        <w:numPr>
          <w:ilvl w:val="0"/>
          <w:numId w:val="11"/>
        </w:numPr>
        <w:tabs>
          <w:tab w:val="left" w:pos="851"/>
        </w:tabs>
        <w:spacing w:line="360" w:lineRule="auto"/>
        <w:ind w:left="0" w:firstLine="709"/>
        <w:jc w:val="both"/>
        <w:rPr>
          <w:sz w:val="28"/>
          <w:szCs w:val="28"/>
          <w:lang w:val="ru-RU"/>
        </w:rPr>
      </w:pPr>
      <w:r w:rsidRPr="00114153">
        <w:rPr>
          <w:sz w:val="28"/>
          <w:szCs w:val="28"/>
          <w:lang w:val="ru-RU"/>
        </w:rPr>
        <w:t>конструкц</w:t>
      </w:r>
      <w:r w:rsidRPr="00114153">
        <w:rPr>
          <w:sz w:val="28"/>
          <w:szCs w:val="28"/>
          <w:lang w:val="uk-UA"/>
        </w:rPr>
        <w:t>і</w:t>
      </w:r>
      <w:r w:rsidRPr="00114153">
        <w:rPr>
          <w:sz w:val="28"/>
          <w:szCs w:val="28"/>
          <w:lang w:val="ru-RU"/>
        </w:rPr>
        <w:t xml:space="preserve">я </w:t>
      </w:r>
      <w:r w:rsidRPr="00114153">
        <w:rPr>
          <w:sz w:val="28"/>
          <w:szCs w:val="28"/>
          <w:lang w:val="uk-UA"/>
        </w:rPr>
        <w:t>пристрою</w:t>
      </w:r>
      <w:r w:rsidRPr="00114153">
        <w:rPr>
          <w:sz w:val="28"/>
          <w:szCs w:val="28"/>
          <w:lang w:val="ru-RU"/>
        </w:rPr>
        <w:t xml:space="preserve"> </w:t>
      </w:r>
      <w:r w:rsidRPr="00114153">
        <w:rPr>
          <w:sz w:val="28"/>
          <w:szCs w:val="28"/>
          <w:lang w:val="uk-UA"/>
        </w:rPr>
        <w:t>повинна</w:t>
      </w:r>
      <w:r w:rsidRPr="00114153">
        <w:rPr>
          <w:sz w:val="28"/>
          <w:szCs w:val="28"/>
          <w:lang w:val="ru-RU"/>
        </w:rPr>
        <w:t xml:space="preserve"> </w:t>
      </w:r>
      <w:r w:rsidRPr="00114153">
        <w:rPr>
          <w:sz w:val="28"/>
          <w:szCs w:val="28"/>
          <w:lang w:val="uk-UA"/>
        </w:rPr>
        <w:t>бути</w:t>
      </w:r>
      <w:r w:rsidRPr="00114153">
        <w:rPr>
          <w:sz w:val="28"/>
          <w:szCs w:val="28"/>
          <w:lang w:val="ru-RU"/>
        </w:rPr>
        <w:t xml:space="preserve"> </w:t>
      </w:r>
      <w:r w:rsidRPr="00114153">
        <w:rPr>
          <w:sz w:val="28"/>
          <w:szCs w:val="28"/>
          <w:lang w:val="uk-UA"/>
        </w:rPr>
        <w:t>ремонтопридатною</w:t>
      </w:r>
      <w:r w:rsidRPr="00114153">
        <w:rPr>
          <w:sz w:val="28"/>
          <w:szCs w:val="28"/>
          <w:lang w:val="ru-RU"/>
        </w:rPr>
        <w:t xml:space="preserve">, для </w:t>
      </w:r>
      <w:r w:rsidRPr="00114153">
        <w:rPr>
          <w:sz w:val="28"/>
          <w:szCs w:val="28"/>
          <w:lang w:val="uk-UA"/>
        </w:rPr>
        <w:t>швидкого</w:t>
      </w:r>
      <w:r w:rsidRPr="00114153">
        <w:rPr>
          <w:sz w:val="28"/>
          <w:szCs w:val="28"/>
          <w:lang w:val="ru-RU"/>
        </w:rPr>
        <w:t xml:space="preserve"> в</w:t>
      </w:r>
      <w:r w:rsidRPr="00114153">
        <w:rPr>
          <w:sz w:val="28"/>
          <w:szCs w:val="28"/>
          <w:lang w:val="uk-UA"/>
        </w:rPr>
        <w:t>и</w:t>
      </w:r>
      <w:r w:rsidRPr="00114153">
        <w:rPr>
          <w:sz w:val="28"/>
          <w:szCs w:val="28"/>
          <w:lang w:val="ru-RU"/>
        </w:rPr>
        <w:t>явлен</w:t>
      </w:r>
      <w:r w:rsidRPr="00114153">
        <w:rPr>
          <w:sz w:val="28"/>
          <w:szCs w:val="28"/>
          <w:lang w:val="uk-UA"/>
        </w:rPr>
        <w:t>н</w:t>
      </w:r>
      <w:r w:rsidRPr="00114153">
        <w:rPr>
          <w:sz w:val="28"/>
          <w:szCs w:val="28"/>
          <w:lang w:val="ru-RU"/>
        </w:rPr>
        <w:t xml:space="preserve">я </w:t>
      </w:r>
      <w:r w:rsidRPr="00114153">
        <w:rPr>
          <w:sz w:val="28"/>
          <w:szCs w:val="28"/>
          <w:lang w:val="uk-UA"/>
        </w:rPr>
        <w:t>та</w:t>
      </w:r>
      <w:r w:rsidRPr="00114153">
        <w:rPr>
          <w:sz w:val="28"/>
          <w:szCs w:val="28"/>
          <w:lang w:val="ru-RU"/>
        </w:rPr>
        <w:t xml:space="preserve"> ус</w:t>
      </w:r>
      <w:r w:rsidRPr="00114153">
        <w:rPr>
          <w:sz w:val="28"/>
          <w:szCs w:val="28"/>
          <w:lang w:val="uk-UA"/>
        </w:rPr>
        <w:t>унення</w:t>
      </w:r>
      <w:r w:rsidRPr="00114153">
        <w:rPr>
          <w:sz w:val="28"/>
          <w:szCs w:val="28"/>
          <w:lang w:val="ru-RU"/>
        </w:rPr>
        <w:t xml:space="preserve"> </w:t>
      </w:r>
      <w:r w:rsidRPr="00114153">
        <w:rPr>
          <w:sz w:val="28"/>
          <w:szCs w:val="28"/>
          <w:lang w:val="uk-UA"/>
        </w:rPr>
        <w:t>несправностей</w:t>
      </w:r>
      <w:r w:rsidRPr="00114153">
        <w:rPr>
          <w:sz w:val="28"/>
          <w:szCs w:val="28"/>
          <w:lang w:val="ru-RU"/>
        </w:rPr>
        <w:t>;</w:t>
      </w:r>
    </w:p>
    <w:p w:rsidR="00114153" w:rsidRPr="00114153" w:rsidRDefault="00114153" w:rsidP="00B76C17">
      <w:pPr>
        <w:pStyle w:val="a4"/>
        <w:numPr>
          <w:ilvl w:val="0"/>
          <w:numId w:val="11"/>
        </w:numPr>
        <w:tabs>
          <w:tab w:val="left" w:pos="851"/>
        </w:tabs>
        <w:spacing w:line="360" w:lineRule="auto"/>
        <w:ind w:left="0" w:firstLine="709"/>
        <w:jc w:val="both"/>
        <w:rPr>
          <w:sz w:val="28"/>
          <w:szCs w:val="28"/>
          <w:lang w:val="uk-UA"/>
        </w:rPr>
      </w:pPr>
      <w:r w:rsidRPr="00114153">
        <w:rPr>
          <w:sz w:val="28"/>
          <w:szCs w:val="28"/>
          <w:lang w:val="uk-UA"/>
        </w:rPr>
        <w:t xml:space="preserve">пояснюючі написи на корпусі пристрою повинні бути короткими і ясними, і знаходитися безпосередньо біля тумблерів та елементів індикації. </w:t>
      </w:r>
    </w:p>
    <w:p w:rsidR="00114153" w:rsidRPr="00114153" w:rsidRDefault="00114153" w:rsidP="004E7E43">
      <w:pPr>
        <w:tabs>
          <w:tab w:val="left" w:pos="851"/>
        </w:tabs>
        <w:spacing w:after="0"/>
        <w:ind w:firstLine="709"/>
        <w:rPr>
          <w:rFonts w:ascii="Times New Roman" w:hAnsi="Times New Roman" w:cs="Times New Roman"/>
          <w:kern w:val="16"/>
          <w:sz w:val="28"/>
          <w:szCs w:val="28"/>
        </w:rPr>
      </w:pPr>
      <w:r w:rsidRPr="00114153">
        <w:rPr>
          <w:rFonts w:ascii="Times New Roman" w:hAnsi="Times New Roman" w:cs="Times New Roman"/>
          <w:sz w:val="28"/>
          <w:szCs w:val="28"/>
        </w:rPr>
        <w:t xml:space="preserve"> </w:t>
      </w:r>
    </w:p>
    <w:p w:rsidR="00114153" w:rsidRPr="00114153" w:rsidRDefault="00114153" w:rsidP="004E7E43">
      <w:pPr>
        <w:tabs>
          <w:tab w:val="num" w:pos="1197"/>
        </w:tabs>
        <w:spacing w:after="0" w:line="360" w:lineRule="auto"/>
        <w:ind w:firstLine="684"/>
        <w:jc w:val="both"/>
        <w:outlineLvl w:val="1"/>
        <w:rPr>
          <w:rFonts w:ascii="Times New Roman" w:hAnsi="Times New Roman" w:cs="Times New Roman"/>
          <w:b/>
          <w:kern w:val="16"/>
          <w:sz w:val="28"/>
          <w:szCs w:val="28"/>
        </w:rPr>
      </w:pPr>
      <w:r w:rsidRPr="00114153">
        <w:rPr>
          <w:rFonts w:ascii="Times New Roman" w:hAnsi="Times New Roman" w:cs="Times New Roman"/>
          <w:b/>
          <w:kern w:val="16"/>
          <w:sz w:val="28"/>
          <w:szCs w:val="28"/>
        </w:rPr>
        <w:t xml:space="preserve">1.7 </w:t>
      </w:r>
      <w:bookmarkEnd w:id="5"/>
      <w:bookmarkEnd w:id="6"/>
      <w:r w:rsidRPr="00114153">
        <w:rPr>
          <w:rFonts w:ascii="Times New Roman" w:hAnsi="Times New Roman" w:cs="Times New Roman"/>
          <w:b/>
          <w:kern w:val="16"/>
          <w:sz w:val="28"/>
          <w:szCs w:val="28"/>
        </w:rPr>
        <w:t>Аналіз вимог до виробництва</w:t>
      </w:r>
    </w:p>
    <w:p w:rsidR="00114153" w:rsidRPr="00114153" w:rsidRDefault="00114153" w:rsidP="004E7E43">
      <w:pPr>
        <w:tabs>
          <w:tab w:val="num" w:pos="1197"/>
        </w:tabs>
        <w:spacing w:after="0"/>
        <w:ind w:firstLine="684"/>
        <w:jc w:val="center"/>
        <w:outlineLvl w:val="1"/>
        <w:rPr>
          <w:rFonts w:ascii="Times New Roman" w:hAnsi="Times New Roman" w:cs="Times New Roman"/>
          <w:b/>
          <w:kern w:val="16"/>
          <w:sz w:val="28"/>
          <w:szCs w:val="28"/>
        </w:rPr>
      </w:pPr>
    </w:p>
    <w:p w:rsidR="00114153" w:rsidRPr="00114153" w:rsidRDefault="00114153" w:rsidP="004E7E43">
      <w:pPr>
        <w:tabs>
          <w:tab w:val="num" w:pos="1197"/>
        </w:tabs>
        <w:spacing w:after="0"/>
        <w:ind w:firstLine="684"/>
        <w:jc w:val="center"/>
        <w:outlineLvl w:val="1"/>
        <w:rPr>
          <w:rFonts w:ascii="Times New Roman" w:hAnsi="Times New Roman" w:cs="Times New Roman"/>
          <w:b/>
          <w:kern w:val="16"/>
          <w:sz w:val="28"/>
          <w:szCs w:val="28"/>
        </w:rPr>
      </w:pPr>
    </w:p>
    <w:p w:rsidR="00114153" w:rsidRPr="00114153" w:rsidRDefault="00114153" w:rsidP="004E7E43">
      <w:pPr>
        <w:pStyle w:val="a5"/>
        <w:tabs>
          <w:tab w:val="left" w:pos="3528"/>
        </w:tabs>
        <w:spacing w:after="0" w:line="360" w:lineRule="auto"/>
        <w:ind w:left="0" w:firstLine="709"/>
        <w:jc w:val="both"/>
        <w:rPr>
          <w:sz w:val="28"/>
          <w:szCs w:val="28"/>
          <w:lang w:val="ru-RU"/>
        </w:rPr>
      </w:pPr>
      <w:r w:rsidRPr="00114153">
        <w:rPr>
          <w:kern w:val="16"/>
          <w:sz w:val="28"/>
          <w:szCs w:val="28"/>
          <w:lang w:val="ru-RU"/>
        </w:rPr>
        <w:t>Обсяг виробництва пристрою на підприємстві виготівнику складає близько 1000 штук в рік</w:t>
      </w:r>
      <w:r w:rsidRPr="00114153">
        <w:rPr>
          <w:sz w:val="28"/>
          <w:szCs w:val="28"/>
          <w:lang w:val="uk-UA"/>
        </w:rPr>
        <w:t xml:space="preserve">. При такому обсязі виробництва </w:t>
      </w:r>
      <w:r w:rsidRPr="00114153">
        <w:rPr>
          <w:sz w:val="28"/>
          <w:szCs w:val="28"/>
          <w:lang w:val="ru-RU"/>
        </w:rPr>
        <w:t xml:space="preserve"> </w:t>
      </w:r>
      <w:r w:rsidRPr="00114153">
        <w:rPr>
          <w:sz w:val="28"/>
          <w:szCs w:val="28"/>
          <w:lang w:val="uk-UA"/>
        </w:rPr>
        <w:t>пристрій</w:t>
      </w:r>
      <w:r w:rsidRPr="00114153">
        <w:rPr>
          <w:sz w:val="28"/>
          <w:szCs w:val="28"/>
          <w:lang w:val="ru-RU"/>
        </w:rPr>
        <w:t xml:space="preserve"> буде </w:t>
      </w:r>
      <w:r w:rsidRPr="00114153">
        <w:rPr>
          <w:sz w:val="28"/>
          <w:szCs w:val="28"/>
          <w:lang w:val="uk-UA"/>
        </w:rPr>
        <w:t>виготовлятися</w:t>
      </w:r>
      <w:r w:rsidRPr="00114153">
        <w:rPr>
          <w:sz w:val="28"/>
          <w:szCs w:val="28"/>
          <w:lang w:val="ru-RU"/>
        </w:rPr>
        <w:t xml:space="preserve"> на </w:t>
      </w:r>
      <w:r w:rsidRPr="00114153">
        <w:rPr>
          <w:sz w:val="28"/>
          <w:szCs w:val="28"/>
          <w:lang w:val="uk-UA"/>
        </w:rPr>
        <w:t>підприємстві</w:t>
      </w:r>
      <w:r w:rsidRPr="00114153">
        <w:rPr>
          <w:sz w:val="28"/>
          <w:szCs w:val="28"/>
          <w:lang w:val="ru-RU"/>
        </w:rPr>
        <w:t xml:space="preserve"> </w:t>
      </w:r>
      <w:r w:rsidRPr="00114153">
        <w:rPr>
          <w:sz w:val="28"/>
          <w:szCs w:val="28"/>
          <w:lang w:val="uk-UA"/>
        </w:rPr>
        <w:t>з</w:t>
      </w:r>
      <w:r w:rsidRPr="00114153">
        <w:rPr>
          <w:sz w:val="28"/>
          <w:szCs w:val="28"/>
          <w:lang w:val="ru-RU"/>
        </w:rPr>
        <w:t xml:space="preserve"> </w:t>
      </w:r>
      <w:r w:rsidRPr="00114153">
        <w:rPr>
          <w:sz w:val="28"/>
          <w:szCs w:val="28"/>
          <w:lang w:val="uk-UA"/>
        </w:rPr>
        <w:t>дрібносерійним, багатономенклатурним</w:t>
      </w:r>
      <w:r w:rsidRPr="00114153">
        <w:rPr>
          <w:sz w:val="28"/>
          <w:szCs w:val="28"/>
          <w:lang w:val="ru-RU"/>
        </w:rPr>
        <w:t xml:space="preserve"> </w:t>
      </w:r>
      <w:r w:rsidRPr="00114153">
        <w:rPr>
          <w:sz w:val="28"/>
          <w:szCs w:val="28"/>
          <w:lang w:val="uk-UA"/>
        </w:rPr>
        <w:t>виробництвом,</w:t>
      </w:r>
      <w:r w:rsidRPr="00114153">
        <w:rPr>
          <w:sz w:val="28"/>
          <w:szCs w:val="28"/>
          <w:lang w:val="ru-RU"/>
        </w:rPr>
        <w:t xml:space="preserve"> на </w:t>
      </w:r>
      <w:r w:rsidRPr="00114153">
        <w:rPr>
          <w:sz w:val="28"/>
          <w:szCs w:val="28"/>
          <w:lang w:val="uk-UA"/>
        </w:rPr>
        <w:t>якому</w:t>
      </w:r>
      <w:r w:rsidRPr="00114153">
        <w:rPr>
          <w:sz w:val="28"/>
          <w:szCs w:val="28"/>
          <w:lang w:val="ru-RU"/>
        </w:rPr>
        <w:t xml:space="preserve"> </w:t>
      </w:r>
      <w:r w:rsidRPr="00114153">
        <w:rPr>
          <w:sz w:val="28"/>
          <w:szCs w:val="28"/>
          <w:lang w:val="uk-UA"/>
        </w:rPr>
        <w:t>можливе</w:t>
      </w:r>
      <w:r w:rsidRPr="00114153">
        <w:rPr>
          <w:sz w:val="28"/>
          <w:szCs w:val="28"/>
          <w:lang w:val="ru-RU"/>
        </w:rPr>
        <w:t xml:space="preserve"> </w:t>
      </w:r>
      <w:r w:rsidRPr="00114153">
        <w:rPr>
          <w:sz w:val="28"/>
          <w:szCs w:val="28"/>
          <w:lang w:val="uk-UA"/>
        </w:rPr>
        <w:t>застосування</w:t>
      </w:r>
      <w:r w:rsidRPr="00114153">
        <w:rPr>
          <w:sz w:val="28"/>
          <w:szCs w:val="28"/>
          <w:lang w:val="ru-RU"/>
        </w:rPr>
        <w:t xml:space="preserve"> </w:t>
      </w:r>
      <w:r w:rsidRPr="00114153">
        <w:rPr>
          <w:sz w:val="28"/>
          <w:szCs w:val="28"/>
          <w:lang w:val="uk-UA"/>
        </w:rPr>
        <w:t>наступних</w:t>
      </w:r>
      <w:r w:rsidRPr="00114153">
        <w:rPr>
          <w:sz w:val="28"/>
          <w:szCs w:val="28"/>
          <w:lang w:val="ru-RU"/>
        </w:rPr>
        <w:t xml:space="preserve"> технолог</w:t>
      </w:r>
      <w:r w:rsidRPr="00114153">
        <w:rPr>
          <w:sz w:val="28"/>
          <w:szCs w:val="28"/>
          <w:lang w:val="uk-UA"/>
        </w:rPr>
        <w:t>ічни</w:t>
      </w:r>
      <w:r w:rsidRPr="00114153">
        <w:rPr>
          <w:sz w:val="28"/>
          <w:szCs w:val="28"/>
          <w:lang w:val="ru-RU"/>
        </w:rPr>
        <w:t>х метод</w:t>
      </w:r>
      <w:r w:rsidRPr="00114153">
        <w:rPr>
          <w:sz w:val="28"/>
          <w:szCs w:val="28"/>
          <w:lang w:val="uk-UA"/>
        </w:rPr>
        <w:t>і</w:t>
      </w:r>
      <w:r w:rsidRPr="00114153">
        <w:rPr>
          <w:sz w:val="28"/>
          <w:szCs w:val="28"/>
          <w:lang w:val="ru-RU"/>
        </w:rPr>
        <w:t xml:space="preserve">в </w:t>
      </w:r>
      <w:r w:rsidRPr="00114153">
        <w:rPr>
          <w:sz w:val="28"/>
          <w:szCs w:val="28"/>
          <w:lang w:val="uk-UA"/>
        </w:rPr>
        <w:t>виготовлення</w:t>
      </w:r>
      <w:r w:rsidRPr="00114153">
        <w:rPr>
          <w:sz w:val="28"/>
          <w:szCs w:val="28"/>
          <w:lang w:val="ru-RU"/>
        </w:rPr>
        <w:t xml:space="preserve"> </w:t>
      </w:r>
      <w:r w:rsidRPr="00114153">
        <w:rPr>
          <w:sz w:val="28"/>
          <w:szCs w:val="28"/>
          <w:lang w:val="uk-UA"/>
        </w:rPr>
        <w:t>пристрою</w:t>
      </w:r>
      <w:r w:rsidRPr="00114153">
        <w:rPr>
          <w:sz w:val="28"/>
          <w:szCs w:val="28"/>
          <w:lang w:val="ru-RU"/>
        </w:rPr>
        <w:t>:</w:t>
      </w:r>
    </w:p>
    <w:p w:rsidR="00114153" w:rsidRPr="00114153" w:rsidRDefault="00114153" w:rsidP="00B76C17">
      <w:pPr>
        <w:numPr>
          <w:ilvl w:val="0"/>
          <w:numId w:val="10"/>
        </w:numPr>
        <w:tabs>
          <w:tab w:val="clear" w:pos="927"/>
          <w:tab w:val="num" w:pos="851"/>
          <w:tab w:val="left" w:pos="1134"/>
          <w:tab w:val="left" w:pos="3528"/>
        </w:tabs>
        <w:spacing w:after="0" w:line="360" w:lineRule="auto"/>
        <w:ind w:left="0" w:firstLine="709"/>
        <w:jc w:val="both"/>
        <w:rPr>
          <w:rFonts w:ascii="Times New Roman" w:hAnsi="Times New Roman" w:cs="Times New Roman"/>
          <w:sz w:val="28"/>
          <w:szCs w:val="28"/>
        </w:rPr>
      </w:pPr>
      <w:r w:rsidRPr="00114153">
        <w:rPr>
          <w:rFonts w:ascii="Times New Roman" w:hAnsi="Times New Roman" w:cs="Times New Roman"/>
          <w:sz w:val="28"/>
          <w:szCs w:val="28"/>
        </w:rPr>
        <w:t>штампування;</w:t>
      </w:r>
    </w:p>
    <w:p w:rsidR="00114153" w:rsidRPr="00114153" w:rsidRDefault="00114153" w:rsidP="00B76C17">
      <w:pPr>
        <w:numPr>
          <w:ilvl w:val="0"/>
          <w:numId w:val="10"/>
        </w:numPr>
        <w:tabs>
          <w:tab w:val="clear" w:pos="927"/>
          <w:tab w:val="num" w:pos="851"/>
          <w:tab w:val="left" w:pos="1134"/>
          <w:tab w:val="left" w:pos="3528"/>
        </w:tabs>
        <w:spacing w:after="0" w:line="360" w:lineRule="auto"/>
        <w:ind w:left="0" w:firstLine="709"/>
        <w:jc w:val="both"/>
        <w:rPr>
          <w:rFonts w:ascii="Times New Roman" w:hAnsi="Times New Roman" w:cs="Times New Roman"/>
          <w:sz w:val="28"/>
          <w:szCs w:val="28"/>
        </w:rPr>
      </w:pPr>
      <w:r w:rsidRPr="00114153">
        <w:rPr>
          <w:rFonts w:ascii="Times New Roman" w:hAnsi="Times New Roman" w:cs="Times New Roman"/>
          <w:sz w:val="28"/>
          <w:szCs w:val="28"/>
        </w:rPr>
        <w:t>гнуття;</w:t>
      </w:r>
    </w:p>
    <w:p w:rsidR="00114153" w:rsidRPr="00114153" w:rsidRDefault="00114153" w:rsidP="00B76C17">
      <w:pPr>
        <w:numPr>
          <w:ilvl w:val="0"/>
          <w:numId w:val="10"/>
        </w:numPr>
        <w:tabs>
          <w:tab w:val="clear" w:pos="927"/>
          <w:tab w:val="num" w:pos="851"/>
          <w:tab w:val="left" w:pos="1134"/>
          <w:tab w:val="left" w:pos="3528"/>
        </w:tabs>
        <w:spacing w:after="0" w:line="360" w:lineRule="auto"/>
        <w:ind w:left="0" w:firstLine="709"/>
        <w:jc w:val="both"/>
        <w:rPr>
          <w:rFonts w:ascii="Times New Roman" w:hAnsi="Times New Roman" w:cs="Times New Roman"/>
          <w:sz w:val="28"/>
          <w:szCs w:val="28"/>
        </w:rPr>
      </w:pPr>
      <w:r w:rsidRPr="00114153">
        <w:rPr>
          <w:rFonts w:ascii="Times New Roman" w:hAnsi="Times New Roman" w:cs="Times New Roman"/>
          <w:sz w:val="28"/>
          <w:szCs w:val="28"/>
        </w:rPr>
        <w:t>механічна обробка (зняття фасок);</w:t>
      </w:r>
    </w:p>
    <w:p w:rsidR="00114153" w:rsidRPr="00114153" w:rsidRDefault="00114153" w:rsidP="00B76C17">
      <w:pPr>
        <w:pStyle w:val="a4"/>
        <w:numPr>
          <w:ilvl w:val="0"/>
          <w:numId w:val="10"/>
        </w:numPr>
        <w:tabs>
          <w:tab w:val="clear" w:pos="927"/>
          <w:tab w:val="num" w:pos="851"/>
        </w:tabs>
        <w:spacing w:line="360" w:lineRule="auto"/>
        <w:ind w:left="0" w:firstLine="709"/>
        <w:jc w:val="both"/>
        <w:rPr>
          <w:sz w:val="28"/>
          <w:szCs w:val="28"/>
          <w:lang w:val="uk-UA"/>
        </w:rPr>
      </w:pPr>
      <w:r w:rsidRPr="00114153">
        <w:rPr>
          <w:sz w:val="28"/>
          <w:szCs w:val="28"/>
          <w:lang w:val="uk-UA"/>
        </w:rPr>
        <w:t>комбінований метод виготовлення друкованих плат;</w:t>
      </w:r>
    </w:p>
    <w:p w:rsidR="00114153" w:rsidRPr="00114153" w:rsidRDefault="00114153" w:rsidP="00B76C17">
      <w:pPr>
        <w:pStyle w:val="a4"/>
        <w:numPr>
          <w:ilvl w:val="0"/>
          <w:numId w:val="10"/>
        </w:numPr>
        <w:tabs>
          <w:tab w:val="clear" w:pos="927"/>
          <w:tab w:val="num" w:pos="851"/>
        </w:tabs>
        <w:spacing w:line="360" w:lineRule="auto"/>
        <w:ind w:left="0" w:firstLine="709"/>
        <w:jc w:val="both"/>
        <w:rPr>
          <w:sz w:val="28"/>
          <w:szCs w:val="28"/>
          <w:lang w:val="uk-UA"/>
        </w:rPr>
      </w:pPr>
      <w:r w:rsidRPr="00114153">
        <w:rPr>
          <w:sz w:val="28"/>
          <w:szCs w:val="28"/>
          <w:lang w:val="uk-UA"/>
        </w:rPr>
        <w:t>автоматична й автоматизована установка навісних елементів;</w:t>
      </w:r>
    </w:p>
    <w:p w:rsidR="00114153" w:rsidRPr="00114153" w:rsidRDefault="00114153" w:rsidP="00B76C17">
      <w:pPr>
        <w:numPr>
          <w:ilvl w:val="0"/>
          <w:numId w:val="10"/>
        </w:numPr>
        <w:tabs>
          <w:tab w:val="clear" w:pos="927"/>
          <w:tab w:val="num" w:pos="851"/>
          <w:tab w:val="left" w:pos="1134"/>
          <w:tab w:val="left" w:pos="3528"/>
        </w:tabs>
        <w:spacing w:after="0" w:line="360" w:lineRule="auto"/>
        <w:ind w:left="0" w:firstLine="709"/>
        <w:jc w:val="both"/>
        <w:rPr>
          <w:rFonts w:ascii="Times New Roman" w:hAnsi="Times New Roman" w:cs="Times New Roman"/>
          <w:sz w:val="28"/>
          <w:szCs w:val="28"/>
        </w:rPr>
      </w:pPr>
      <w:r w:rsidRPr="00114153">
        <w:rPr>
          <w:rFonts w:ascii="Times New Roman" w:hAnsi="Times New Roman" w:cs="Times New Roman"/>
          <w:sz w:val="28"/>
          <w:szCs w:val="28"/>
        </w:rPr>
        <w:t>ручна установка навісних елементів на друковану плату;</w:t>
      </w:r>
    </w:p>
    <w:p w:rsidR="00114153" w:rsidRPr="00114153" w:rsidRDefault="00114153" w:rsidP="00B76C17">
      <w:pPr>
        <w:numPr>
          <w:ilvl w:val="0"/>
          <w:numId w:val="10"/>
        </w:numPr>
        <w:tabs>
          <w:tab w:val="clear" w:pos="927"/>
          <w:tab w:val="num" w:pos="851"/>
          <w:tab w:val="left" w:pos="1134"/>
          <w:tab w:val="left" w:pos="3528"/>
        </w:tabs>
        <w:spacing w:after="0" w:line="360" w:lineRule="auto"/>
        <w:ind w:left="0" w:firstLine="709"/>
        <w:jc w:val="both"/>
        <w:rPr>
          <w:rFonts w:ascii="Times New Roman" w:hAnsi="Times New Roman" w:cs="Times New Roman"/>
          <w:sz w:val="28"/>
          <w:szCs w:val="28"/>
        </w:rPr>
      </w:pPr>
      <w:r w:rsidRPr="00114153">
        <w:rPr>
          <w:rFonts w:ascii="Times New Roman" w:hAnsi="Times New Roman" w:cs="Times New Roman"/>
          <w:sz w:val="28"/>
          <w:szCs w:val="28"/>
        </w:rPr>
        <w:t>пайка хвилею припою;</w:t>
      </w:r>
    </w:p>
    <w:p w:rsidR="00114153" w:rsidRPr="00114153" w:rsidRDefault="00114153" w:rsidP="00B76C17">
      <w:pPr>
        <w:numPr>
          <w:ilvl w:val="0"/>
          <w:numId w:val="10"/>
        </w:numPr>
        <w:tabs>
          <w:tab w:val="clear" w:pos="927"/>
          <w:tab w:val="num" w:pos="851"/>
          <w:tab w:val="left" w:pos="1134"/>
          <w:tab w:val="left" w:pos="3528"/>
        </w:tabs>
        <w:spacing w:after="0" w:line="360" w:lineRule="auto"/>
        <w:ind w:left="0" w:firstLine="709"/>
        <w:jc w:val="both"/>
        <w:rPr>
          <w:rFonts w:ascii="Times New Roman" w:hAnsi="Times New Roman" w:cs="Times New Roman"/>
          <w:sz w:val="28"/>
          <w:szCs w:val="28"/>
        </w:rPr>
      </w:pPr>
      <w:r w:rsidRPr="00114153">
        <w:rPr>
          <w:rFonts w:ascii="Times New Roman" w:hAnsi="Times New Roman" w:cs="Times New Roman"/>
          <w:sz w:val="28"/>
          <w:szCs w:val="28"/>
        </w:rPr>
        <w:t>індивідуальна пайка.</w:t>
      </w:r>
    </w:p>
    <w:p w:rsidR="00114153" w:rsidRPr="00114153" w:rsidRDefault="00114153" w:rsidP="004E7E43">
      <w:pPr>
        <w:spacing w:after="0" w:line="360" w:lineRule="auto"/>
        <w:ind w:firstLine="709"/>
        <w:jc w:val="both"/>
        <w:rPr>
          <w:rFonts w:ascii="Times New Roman" w:hAnsi="Times New Roman" w:cs="Times New Roman"/>
          <w:sz w:val="28"/>
          <w:szCs w:val="28"/>
        </w:rPr>
      </w:pPr>
      <w:r w:rsidRPr="00114153">
        <w:rPr>
          <w:rFonts w:ascii="Times New Roman" w:hAnsi="Times New Roman" w:cs="Times New Roman"/>
          <w:sz w:val="28"/>
          <w:szCs w:val="28"/>
        </w:rPr>
        <w:t>У виробництві використається універсальне й спеціалізоване обладнання, універсальне технологічне оснащення.</w:t>
      </w:r>
    </w:p>
    <w:p w:rsidR="00114153" w:rsidRPr="00114153" w:rsidRDefault="00114153" w:rsidP="004E7E43">
      <w:pPr>
        <w:numPr>
          <w:ilvl w:val="12"/>
          <w:numId w:val="0"/>
        </w:numPr>
        <w:spacing w:after="0" w:line="360" w:lineRule="auto"/>
        <w:ind w:firstLine="709"/>
        <w:jc w:val="both"/>
        <w:rPr>
          <w:rFonts w:ascii="Times New Roman" w:hAnsi="Times New Roman" w:cs="Times New Roman"/>
          <w:sz w:val="28"/>
          <w:szCs w:val="28"/>
        </w:rPr>
      </w:pPr>
      <w:r w:rsidRPr="00114153">
        <w:rPr>
          <w:rFonts w:ascii="Times New Roman" w:hAnsi="Times New Roman" w:cs="Times New Roman"/>
          <w:sz w:val="28"/>
          <w:szCs w:val="28"/>
        </w:rPr>
        <w:t>Корпус пристрою, що розробляється, виготовляється за допомогою штампування і гнуття, що дозволяє зменшити собівартість усього пристрою.</w:t>
      </w:r>
    </w:p>
    <w:p w:rsidR="00114153" w:rsidRPr="00114153" w:rsidRDefault="00114153" w:rsidP="004E7E43">
      <w:pPr>
        <w:numPr>
          <w:ilvl w:val="12"/>
          <w:numId w:val="0"/>
        </w:numPr>
        <w:spacing w:after="0" w:line="360" w:lineRule="auto"/>
        <w:ind w:firstLine="709"/>
        <w:jc w:val="both"/>
        <w:rPr>
          <w:rFonts w:ascii="Times New Roman" w:hAnsi="Times New Roman" w:cs="Times New Roman"/>
          <w:sz w:val="28"/>
          <w:szCs w:val="28"/>
        </w:rPr>
      </w:pPr>
      <w:r w:rsidRPr="00114153">
        <w:rPr>
          <w:rFonts w:ascii="Times New Roman" w:hAnsi="Times New Roman" w:cs="Times New Roman"/>
          <w:sz w:val="28"/>
          <w:szCs w:val="28"/>
        </w:rPr>
        <w:t>На підприємстві, де виготовлятиметься цей пристрій, освоєний комбінований позитивний метод виготовлення друкованих плат. Цей метод нас влаштовує, оскільки він забезпечує необхідну точність виготовлення друкованої плати і дозволяє економно витрачати мідь.</w:t>
      </w:r>
    </w:p>
    <w:p w:rsidR="00114153" w:rsidRPr="00114153" w:rsidRDefault="00114153" w:rsidP="004E7E43">
      <w:pPr>
        <w:numPr>
          <w:ilvl w:val="12"/>
          <w:numId w:val="0"/>
        </w:numPr>
        <w:tabs>
          <w:tab w:val="left" w:pos="3528"/>
        </w:tabs>
        <w:spacing w:after="0" w:line="360" w:lineRule="auto"/>
        <w:ind w:firstLine="709"/>
        <w:jc w:val="both"/>
        <w:rPr>
          <w:rFonts w:ascii="Times New Roman" w:hAnsi="Times New Roman" w:cs="Times New Roman"/>
          <w:sz w:val="28"/>
          <w:szCs w:val="28"/>
        </w:rPr>
      </w:pPr>
      <w:r w:rsidRPr="00114153">
        <w:rPr>
          <w:rFonts w:ascii="Times New Roman" w:hAnsi="Times New Roman" w:cs="Times New Roman"/>
          <w:sz w:val="28"/>
          <w:szCs w:val="28"/>
        </w:rPr>
        <w:t>Метод пайки, використовуваний при виготовленні виробу, - пайка хвилею припою. Також використовується метод індивідуальної пайки.</w:t>
      </w:r>
    </w:p>
    <w:p w:rsidR="00114153" w:rsidRPr="00114153" w:rsidRDefault="00114153" w:rsidP="004E7E43">
      <w:pPr>
        <w:tabs>
          <w:tab w:val="left" w:pos="3528"/>
        </w:tabs>
        <w:spacing w:after="0" w:line="360" w:lineRule="auto"/>
        <w:ind w:firstLine="709"/>
        <w:jc w:val="both"/>
        <w:rPr>
          <w:rFonts w:ascii="Times New Roman" w:hAnsi="Times New Roman" w:cs="Times New Roman"/>
          <w:sz w:val="28"/>
          <w:szCs w:val="28"/>
        </w:rPr>
      </w:pPr>
      <w:r w:rsidRPr="00114153">
        <w:rPr>
          <w:rFonts w:ascii="Times New Roman" w:hAnsi="Times New Roman" w:cs="Times New Roman"/>
          <w:sz w:val="28"/>
          <w:szCs w:val="28"/>
        </w:rPr>
        <w:t xml:space="preserve"> Застосування типових технологічних процесів, існуючих на підприємстві, дозволяє значно скоротити витрати і час на технологічну підготовку виробництва, а так само знижує собівартість виробу при його невеликих обсягах виробництва. Розгляд і впровадження автоматизації окремих операцій зборки сприятиме збільшенню і прискоренню процесів виготовлення пристрою живлення систем управління.</w:t>
      </w:r>
    </w:p>
    <w:p w:rsidR="00114153" w:rsidRPr="00114153" w:rsidRDefault="00114153" w:rsidP="004E7E43">
      <w:pPr>
        <w:spacing w:after="0"/>
        <w:ind w:firstLine="709"/>
        <w:jc w:val="both"/>
        <w:rPr>
          <w:rFonts w:ascii="Times New Roman" w:hAnsi="Times New Roman" w:cs="Times New Roman"/>
          <w:b/>
          <w:sz w:val="28"/>
          <w:szCs w:val="28"/>
        </w:rPr>
      </w:pPr>
    </w:p>
    <w:p w:rsidR="00114153" w:rsidRPr="00B82E1F" w:rsidRDefault="00B82E1F" w:rsidP="00B82E1F">
      <w:pPr>
        <w:pStyle w:val="a4"/>
        <w:numPr>
          <w:ilvl w:val="1"/>
          <w:numId w:val="16"/>
        </w:numPr>
        <w:spacing w:line="360" w:lineRule="auto"/>
        <w:jc w:val="both"/>
        <w:rPr>
          <w:b/>
          <w:sz w:val="28"/>
          <w:szCs w:val="28"/>
        </w:rPr>
      </w:pPr>
      <w:r>
        <w:rPr>
          <w:b/>
          <w:sz w:val="28"/>
          <w:szCs w:val="28"/>
          <w:lang w:val="uk-UA"/>
        </w:rPr>
        <w:t xml:space="preserve"> </w:t>
      </w:r>
      <w:r w:rsidR="00114153" w:rsidRPr="00B82E1F">
        <w:rPr>
          <w:b/>
          <w:sz w:val="28"/>
          <w:szCs w:val="28"/>
        </w:rPr>
        <w:t>Технічні вимоги на розробку</w:t>
      </w:r>
    </w:p>
    <w:p w:rsidR="00114153" w:rsidRPr="00114153" w:rsidRDefault="00114153" w:rsidP="004E7E43">
      <w:pPr>
        <w:spacing w:after="0" w:line="360" w:lineRule="auto"/>
        <w:ind w:firstLine="851"/>
        <w:jc w:val="center"/>
        <w:rPr>
          <w:rFonts w:ascii="Times New Roman" w:hAnsi="Times New Roman" w:cs="Times New Roman"/>
          <w:b/>
          <w:sz w:val="28"/>
          <w:szCs w:val="28"/>
          <w:lang w:val="en-US"/>
        </w:rPr>
      </w:pPr>
    </w:p>
    <w:p w:rsidR="00114153" w:rsidRPr="00114153" w:rsidRDefault="00114153" w:rsidP="004E7E43">
      <w:pPr>
        <w:spacing w:after="0" w:line="360" w:lineRule="auto"/>
        <w:ind w:firstLine="851"/>
        <w:jc w:val="center"/>
        <w:rPr>
          <w:rFonts w:ascii="Times New Roman" w:hAnsi="Times New Roman" w:cs="Times New Roman"/>
          <w:b/>
          <w:sz w:val="28"/>
          <w:szCs w:val="28"/>
          <w:lang w:val="en-US"/>
        </w:rPr>
      </w:pPr>
    </w:p>
    <w:p w:rsidR="00114153" w:rsidRPr="00114153" w:rsidRDefault="00B82E1F" w:rsidP="00B82E1F">
      <w:pPr>
        <w:pStyle w:val="a4"/>
        <w:tabs>
          <w:tab w:val="left" w:pos="851"/>
          <w:tab w:val="left" w:pos="1276"/>
        </w:tabs>
        <w:spacing w:line="360" w:lineRule="auto"/>
        <w:ind w:left="709"/>
        <w:jc w:val="both"/>
        <w:rPr>
          <w:sz w:val="28"/>
          <w:szCs w:val="28"/>
          <w:lang w:val="uk-UA"/>
        </w:rPr>
      </w:pPr>
      <w:r>
        <w:rPr>
          <w:sz w:val="28"/>
          <w:szCs w:val="28"/>
          <w:lang w:val="uk-UA"/>
        </w:rPr>
        <w:t>В</w:t>
      </w:r>
      <w:r w:rsidR="00114153" w:rsidRPr="00114153">
        <w:rPr>
          <w:sz w:val="28"/>
          <w:szCs w:val="28"/>
          <w:lang w:val="uk-UA"/>
        </w:rPr>
        <w:t>иконання – стаціонарне;</w:t>
      </w:r>
    </w:p>
    <w:p w:rsidR="00114153" w:rsidRPr="00114153" w:rsidRDefault="00114153" w:rsidP="00B76C17">
      <w:pPr>
        <w:pStyle w:val="a4"/>
        <w:numPr>
          <w:ilvl w:val="0"/>
          <w:numId w:val="12"/>
        </w:numPr>
        <w:tabs>
          <w:tab w:val="left" w:pos="851"/>
          <w:tab w:val="left" w:pos="1276"/>
        </w:tabs>
        <w:spacing w:line="360" w:lineRule="auto"/>
        <w:ind w:left="0" w:firstLine="709"/>
        <w:jc w:val="both"/>
        <w:rPr>
          <w:sz w:val="28"/>
          <w:szCs w:val="28"/>
          <w:lang w:val="uk-UA"/>
        </w:rPr>
      </w:pPr>
      <w:r w:rsidRPr="00114153">
        <w:rPr>
          <w:sz w:val="28"/>
          <w:szCs w:val="28"/>
          <w:lang w:val="uk-UA"/>
        </w:rPr>
        <w:t>для забезпечення необхідного рівня захисту від зовнішніх впливів необхідно передбачити металевий захисний корпус;</w:t>
      </w:r>
    </w:p>
    <w:p w:rsidR="00114153" w:rsidRPr="00114153" w:rsidRDefault="00114153" w:rsidP="00B76C17">
      <w:pPr>
        <w:pStyle w:val="31"/>
        <w:widowControl w:val="0"/>
        <w:numPr>
          <w:ilvl w:val="0"/>
          <w:numId w:val="12"/>
        </w:numPr>
        <w:tabs>
          <w:tab w:val="left" w:pos="851"/>
          <w:tab w:val="left" w:pos="1276"/>
        </w:tabs>
        <w:spacing w:after="0" w:line="360" w:lineRule="auto"/>
        <w:ind w:left="0" w:firstLine="709"/>
        <w:jc w:val="both"/>
        <w:rPr>
          <w:sz w:val="28"/>
          <w:szCs w:val="28"/>
          <w:lang w:val="uk-UA"/>
        </w:rPr>
      </w:pPr>
      <w:r w:rsidRPr="00114153">
        <w:rPr>
          <w:sz w:val="28"/>
          <w:szCs w:val="28"/>
          <w:lang w:val="uk-UA"/>
        </w:rPr>
        <w:t>елементи, що мають між собою найбільша кількість зв'язків, максимально наблизити друг до друга;</w:t>
      </w:r>
    </w:p>
    <w:p w:rsidR="00114153" w:rsidRPr="00114153" w:rsidRDefault="00114153" w:rsidP="00B76C17">
      <w:pPr>
        <w:pStyle w:val="a4"/>
        <w:numPr>
          <w:ilvl w:val="0"/>
          <w:numId w:val="12"/>
        </w:numPr>
        <w:tabs>
          <w:tab w:val="left" w:pos="851"/>
          <w:tab w:val="left" w:pos="1276"/>
        </w:tabs>
        <w:spacing w:line="360" w:lineRule="auto"/>
        <w:ind w:left="0" w:firstLine="709"/>
        <w:jc w:val="both"/>
        <w:rPr>
          <w:sz w:val="28"/>
          <w:szCs w:val="28"/>
          <w:lang w:val="uk-UA"/>
        </w:rPr>
      </w:pPr>
      <w:r w:rsidRPr="00114153">
        <w:rPr>
          <w:sz w:val="28"/>
          <w:szCs w:val="28"/>
          <w:lang w:val="uk-UA"/>
        </w:rPr>
        <w:t>елементи індикації й керування помістити в зоні оптимального поля зору оператора;</w:t>
      </w:r>
    </w:p>
    <w:p w:rsidR="00114153" w:rsidRPr="00114153" w:rsidRDefault="00114153" w:rsidP="00B76C17">
      <w:pPr>
        <w:pStyle w:val="21"/>
        <w:numPr>
          <w:ilvl w:val="0"/>
          <w:numId w:val="12"/>
        </w:numPr>
        <w:tabs>
          <w:tab w:val="left" w:pos="851"/>
          <w:tab w:val="left" w:pos="1276"/>
          <w:tab w:val="left" w:pos="9923"/>
        </w:tabs>
        <w:spacing w:after="0" w:line="360" w:lineRule="auto"/>
        <w:ind w:left="0" w:firstLine="709"/>
        <w:jc w:val="both"/>
        <w:rPr>
          <w:rFonts w:ascii="Times New Roman" w:hAnsi="Times New Roman" w:cs="Times New Roman"/>
          <w:sz w:val="28"/>
          <w:szCs w:val="28"/>
        </w:rPr>
      </w:pPr>
      <w:r w:rsidRPr="00114153">
        <w:rPr>
          <w:rFonts w:ascii="Times New Roman" w:hAnsi="Times New Roman" w:cs="Times New Roman"/>
          <w:sz w:val="28"/>
          <w:szCs w:val="28"/>
        </w:rPr>
        <w:t>радіоелементи розташувати із двох сторін друкованих плат;</w:t>
      </w:r>
    </w:p>
    <w:p w:rsidR="00114153" w:rsidRPr="00114153" w:rsidRDefault="00114153" w:rsidP="00B76C17">
      <w:pPr>
        <w:pStyle w:val="21"/>
        <w:numPr>
          <w:ilvl w:val="0"/>
          <w:numId w:val="12"/>
        </w:numPr>
        <w:tabs>
          <w:tab w:val="left" w:pos="851"/>
          <w:tab w:val="left" w:pos="1276"/>
          <w:tab w:val="left" w:pos="9923"/>
        </w:tabs>
        <w:spacing w:after="0" w:line="360" w:lineRule="auto"/>
        <w:ind w:left="0" w:firstLine="709"/>
        <w:jc w:val="both"/>
        <w:rPr>
          <w:rFonts w:ascii="Times New Roman" w:hAnsi="Times New Roman" w:cs="Times New Roman"/>
          <w:sz w:val="28"/>
          <w:szCs w:val="28"/>
        </w:rPr>
      </w:pPr>
      <w:r w:rsidRPr="00114153">
        <w:rPr>
          <w:rFonts w:ascii="Times New Roman" w:hAnsi="Times New Roman" w:cs="Times New Roman"/>
          <w:sz w:val="28"/>
          <w:szCs w:val="28"/>
        </w:rPr>
        <w:t>шини живлення схеми необхідно виконати більш широкими;</w:t>
      </w:r>
    </w:p>
    <w:p w:rsidR="00114153" w:rsidRPr="00114153" w:rsidRDefault="00114153" w:rsidP="00B76C17">
      <w:pPr>
        <w:pStyle w:val="21"/>
        <w:numPr>
          <w:ilvl w:val="0"/>
          <w:numId w:val="12"/>
        </w:numPr>
        <w:tabs>
          <w:tab w:val="left" w:pos="851"/>
          <w:tab w:val="left" w:pos="1276"/>
          <w:tab w:val="left" w:pos="9923"/>
        </w:tabs>
        <w:spacing w:after="0" w:line="360" w:lineRule="auto"/>
        <w:ind w:left="0" w:firstLine="709"/>
        <w:jc w:val="both"/>
        <w:rPr>
          <w:rFonts w:ascii="Times New Roman" w:hAnsi="Times New Roman" w:cs="Times New Roman"/>
          <w:sz w:val="28"/>
          <w:szCs w:val="28"/>
        </w:rPr>
      </w:pPr>
      <w:r w:rsidRPr="00114153">
        <w:rPr>
          <w:rFonts w:ascii="Times New Roman" w:hAnsi="Times New Roman" w:cs="Times New Roman"/>
          <w:sz w:val="28"/>
          <w:szCs w:val="28"/>
        </w:rPr>
        <w:t>вхідні й вихідні ланцюги розмістити по різні сторони плати;</w:t>
      </w:r>
    </w:p>
    <w:p w:rsidR="00114153" w:rsidRPr="00114153" w:rsidRDefault="00114153" w:rsidP="00B76C17">
      <w:pPr>
        <w:pStyle w:val="21"/>
        <w:numPr>
          <w:ilvl w:val="0"/>
          <w:numId w:val="12"/>
        </w:numPr>
        <w:tabs>
          <w:tab w:val="left" w:pos="851"/>
          <w:tab w:val="left" w:pos="1276"/>
          <w:tab w:val="left" w:pos="9923"/>
        </w:tabs>
        <w:spacing w:after="0" w:line="360" w:lineRule="auto"/>
        <w:ind w:left="0" w:firstLine="709"/>
        <w:jc w:val="both"/>
        <w:rPr>
          <w:rFonts w:ascii="Times New Roman" w:hAnsi="Times New Roman" w:cs="Times New Roman"/>
          <w:color w:val="000000"/>
          <w:sz w:val="28"/>
          <w:szCs w:val="28"/>
        </w:rPr>
      </w:pPr>
      <w:r w:rsidRPr="00114153">
        <w:rPr>
          <w:rFonts w:ascii="Times New Roman" w:hAnsi="Times New Roman" w:cs="Times New Roman"/>
          <w:color w:val="000000"/>
          <w:sz w:val="28"/>
          <w:szCs w:val="28"/>
        </w:rPr>
        <w:t>передбачити надійне закріплення масивних деталей;</w:t>
      </w:r>
    </w:p>
    <w:p w:rsidR="00114153" w:rsidRPr="00114153" w:rsidRDefault="00114153" w:rsidP="00B76C17">
      <w:pPr>
        <w:pStyle w:val="21"/>
        <w:numPr>
          <w:ilvl w:val="0"/>
          <w:numId w:val="12"/>
        </w:numPr>
        <w:tabs>
          <w:tab w:val="left" w:pos="851"/>
          <w:tab w:val="left" w:pos="1276"/>
          <w:tab w:val="left" w:pos="9923"/>
        </w:tabs>
        <w:spacing w:after="0" w:line="360" w:lineRule="auto"/>
        <w:ind w:left="0" w:firstLine="709"/>
        <w:jc w:val="both"/>
        <w:rPr>
          <w:rFonts w:ascii="Times New Roman" w:hAnsi="Times New Roman" w:cs="Times New Roman"/>
          <w:color w:val="000000"/>
          <w:sz w:val="28"/>
          <w:szCs w:val="28"/>
        </w:rPr>
      </w:pPr>
      <w:r w:rsidRPr="00114153">
        <w:rPr>
          <w:rFonts w:ascii="Times New Roman" w:hAnsi="Times New Roman" w:cs="Times New Roman"/>
          <w:color w:val="000000"/>
          <w:sz w:val="28"/>
          <w:szCs w:val="28"/>
        </w:rPr>
        <w:t xml:space="preserve">для забезпечення високого рівня технологічності й економічної ефективності намагатися </w:t>
      </w:r>
      <w:r w:rsidRPr="00114153">
        <w:rPr>
          <w:rFonts w:ascii="Times New Roman" w:hAnsi="Times New Roman" w:cs="Times New Roman"/>
          <w:sz w:val="28"/>
          <w:szCs w:val="28"/>
        </w:rPr>
        <w:t>використовувати</w:t>
      </w:r>
      <w:r w:rsidRPr="00114153">
        <w:rPr>
          <w:rFonts w:ascii="Times New Roman" w:hAnsi="Times New Roman" w:cs="Times New Roman"/>
          <w:color w:val="000000"/>
          <w:sz w:val="28"/>
          <w:szCs w:val="28"/>
        </w:rPr>
        <w:t xml:space="preserve"> уніфіковані конструкції;</w:t>
      </w:r>
    </w:p>
    <w:p w:rsidR="00114153" w:rsidRPr="00114153" w:rsidRDefault="00114153" w:rsidP="00B76C17">
      <w:pPr>
        <w:pStyle w:val="21"/>
        <w:numPr>
          <w:ilvl w:val="0"/>
          <w:numId w:val="12"/>
        </w:numPr>
        <w:tabs>
          <w:tab w:val="left" w:pos="851"/>
          <w:tab w:val="left" w:pos="1276"/>
          <w:tab w:val="left" w:pos="9923"/>
        </w:tabs>
        <w:spacing w:after="0" w:line="360" w:lineRule="auto"/>
        <w:ind w:left="0" w:firstLine="709"/>
        <w:jc w:val="both"/>
        <w:rPr>
          <w:rFonts w:ascii="Times New Roman" w:hAnsi="Times New Roman" w:cs="Times New Roman"/>
          <w:sz w:val="28"/>
          <w:szCs w:val="28"/>
        </w:rPr>
      </w:pPr>
      <w:r w:rsidRPr="00114153">
        <w:rPr>
          <w:rFonts w:ascii="Times New Roman" w:hAnsi="Times New Roman" w:cs="Times New Roman"/>
          <w:sz w:val="28"/>
          <w:szCs w:val="28"/>
        </w:rPr>
        <w:t>розміщення друкованих плат в корпусі – вертикальне і горизонтальне;</w:t>
      </w:r>
    </w:p>
    <w:p w:rsidR="00114153" w:rsidRPr="00114153" w:rsidRDefault="00114153" w:rsidP="00B76C17">
      <w:pPr>
        <w:pStyle w:val="21"/>
        <w:numPr>
          <w:ilvl w:val="0"/>
          <w:numId w:val="12"/>
        </w:numPr>
        <w:tabs>
          <w:tab w:val="left" w:pos="851"/>
          <w:tab w:val="left" w:pos="1276"/>
          <w:tab w:val="left" w:pos="9923"/>
        </w:tabs>
        <w:spacing w:after="0" w:line="360" w:lineRule="auto"/>
        <w:ind w:left="0" w:firstLine="709"/>
        <w:rPr>
          <w:rFonts w:ascii="Times New Roman" w:hAnsi="Times New Roman" w:cs="Times New Roman"/>
          <w:sz w:val="28"/>
          <w:szCs w:val="28"/>
        </w:rPr>
      </w:pPr>
      <w:r w:rsidRPr="00114153">
        <w:rPr>
          <w:rFonts w:ascii="Times New Roman" w:hAnsi="Times New Roman" w:cs="Times New Roman"/>
          <w:sz w:val="28"/>
          <w:szCs w:val="28"/>
        </w:rPr>
        <w:t>ЕРЕ з більшою кількістю виводів розташувати в центрі друкованої плати;</w:t>
      </w:r>
    </w:p>
    <w:p w:rsidR="00114153" w:rsidRPr="00114153" w:rsidRDefault="00114153" w:rsidP="00B76C17">
      <w:pPr>
        <w:pStyle w:val="a4"/>
        <w:widowControl w:val="0"/>
        <w:numPr>
          <w:ilvl w:val="0"/>
          <w:numId w:val="12"/>
        </w:numPr>
        <w:tabs>
          <w:tab w:val="left" w:pos="851"/>
          <w:tab w:val="left" w:pos="1276"/>
        </w:tabs>
        <w:spacing w:line="360" w:lineRule="auto"/>
        <w:ind w:left="0" w:firstLine="709"/>
        <w:jc w:val="both"/>
        <w:rPr>
          <w:sz w:val="28"/>
          <w:szCs w:val="28"/>
          <w:lang w:val="uk-UA"/>
        </w:rPr>
      </w:pPr>
      <w:r w:rsidRPr="00114153">
        <w:rPr>
          <w:sz w:val="28"/>
          <w:szCs w:val="28"/>
          <w:lang w:val="uk-UA"/>
        </w:rPr>
        <w:t>забезпечити простоту керування й обслуговування пристрою;</w:t>
      </w:r>
    </w:p>
    <w:p w:rsidR="00114153" w:rsidRPr="00114153" w:rsidRDefault="00114153" w:rsidP="00B76C17">
      <w:pPr>
        <w:pStyle w:val="a4"/>
        <w:widowControl w:val="0"/>
        <w:numPr>
          <w:ilvl w:val="0"/>
          <w:numId w:val="12"/>
        </w:numPr>
        <w:tabs>
          <w:tab w:val="left" w:pos="851"/>
          <w:tab w:val="left" w:pos="900"/>
          <w:tab w:val="left" w:pos="1276"/>
        </w:tabs>
        <w:spacing w:line="360" w:lineRule="auto"/>
        <w:ind w:left="0" w:firstLine="709"/>
        <w:jc w:val="both"/>
        <w:rPr>
          <w:sz w:val="28"/>
          <w:szCs w:val="28"/>
          <w:lang w:val="uk-UA"/>
        </w:rPr>
      </w:pPr>
      <w:r w:rsidRPr="00114153">
        <w:rPr>
          <w:sz w:val="28"/>
          <w:szCs w:val="28"/>
          <w:lang w:val="uk-UA"/>
        </w:rPr>
        <w:t>передбачити різні міри сигналізації небезпечних режимів;</w:t>
      </w:r>
    </w:p>
    <w:p w:rsidR="00114153" w:rsidRPr="00114153" w:rsidRDefault="00114153" w:rsidP="00B76C17">
      <w:pPr>
        <w:pStyle w:val="a4"/>
        <w:widowControl w:val="0"/>
        <w:numPr>
          <w:ilvl w:val="0"/>
          <w:numId w:val="12"/>
        </w:numPr>
        <w:tabs>
          <w:tab w:val="left" w:pos="851"/>
          <w:tab w:val="left" w:pos="900"/>
          <w:tab w:val="left" w:pos="1276"/>
        </w:tabs>
        <w:spacing w:line="360" w:lineRule="auto"/>
        <w:ind w:left="0" w:firstLine="709"/>
        <w:jc w:val="both"/>
        <w:rPr>
          <w:sz w:val="28"/>
          <w:szCs w:val="28"/>
          <w:lang w:val="uk-UA"/>
        </w:rPr>
      </w:pPr>
      <w:r w:rsidRPr="00114153">
        <w:rPr>
          <w:sz w:val="28"/>
          <w:szCs w:val="28"/>
          <w:lang w:val="uk-UA"/>
        </w:rPr>
        <w:t>наявність у комплекті пристрою апаратур, що забезпечують профілактичний контроль і налагодження конструктивних елементів;</w:t>
      </w:r>
    </w:p>
    <w:p w:rsidR="00114153" w:rsidRPr="00114153" w:rsidRDefault="00114153" w:rsidP="00B76C17">
      <w:pPr>
        <w:pStyle w:val="a4"/>
        <w:widowControl w:val="0"/>
        <w:numPr>
          <w:ilvl w:val="0"/>
          <w:numId w:val="12"/>
        </w:numPr>
        <w:tabs>
          <w:tab w:val="left" w:pos="851"/>
          <w:tab w:val="left" w:pos="900"/>
          <w:tab w:val="left" w:pos="1276"/>
        </w:tabs>
        <w:spacing w:line="360" w:lineRule="auto"/>
        <w:ind w:left="0" w:firstLine="709"/>
        <w:jc w:val="both"/>
        <w:rPr>
          <w:sz w:val="28"/>
          <w:szCs w:val="28"/>
          <w:lang w:val="uk-UA"/>
        </w:rPr>
      </w:pPr>
      <w:r w:rsidRPr="00114153">
        <w:rPr>
          <w:sz w:val="28"/>
          <w:szCs w:val="28"/>
          <w:lang w:val="uk-UA"/>
        </w:rPr>
        <w:t>забезпечення нормальної роботи оператора (організація його робочого місця, можливість доступу до всіх пристроїв, безпечна робота при налагодженні й ремонті).</w:t>
      </w:r>
    </w:p>
    <w:p w:rsidR="00114153" w:rsidRPr="00D96532" w:rsidRDefault="00114153" w:rsidP="004E7E43">
      <w:pPr>
        <w:spacing w:after="0"/>
        <w:ind w:firstLine="851"/>
        <w:jc w:val="both"/>
        <w:rPr>
          <w:sz w:val="28"/>
          <w:szCs w:val="28"/>
        </w:rPr>
      </w:pPr>
    </w:p>
    <w:p w:rsidR="004E7E43" w:rsidRDefault="004E7E43" w:rsidP="004E7E43">
      <w:pPr>
        <w:spacing w:after="0" w:line="36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ype="page"/>
      </w:r>
    </w:p>
    <w:p w:rsidR="004E7E43" w:rsidRPr="00DC0C57" w:rsidRDefault="004E7E43" w:rsidP="00DC0C57">
      <w:pPr>
        <w:autoSpaceDE w:val="0"/>
        <w:autoSpaceDN w:val="0"/>
        <w:adjustRightInd w:val="0"/>
        <w:spacing w:line="360" w:lineRule="auto"/>
        <w:jc w:val="both"/>
        <w:rPr>
          <w:rFonts w:ascii="Times New Roman" w:hAnsi="Times New Roman" w:cs="Times New Roman"/>
          <w:b/>
          <w:color w:val="000000"/>
          <w:sz w:val="28"/>
          <w:szCs w:val="28"/>
          <w:shd w:val="clear" w:color="auto" w:fill="FFFFFF"/>
        </w:rPr>
      </w:pPr>
      <w:r w:rsidRPr="00DC0C57">
        <w:rPr>
          <w:rFonts w:ascii="Times New Roman" w:hAnsi="Times New Roman" w:cs="Times New Roman"/>
          <w:b/>
          <w:color w:val="000000"/>
          <w:sz w:val="28"/>
          <w:szCs w:val="28"/>
          <w:shd w:val="clear" w:color="auto" w:fill="FFFFFF"/>
        </w:rPr>
        <w:t xml:space="preserve">РОЗДІЛ </w:t>
      </w:r>
      <w:r w:rsidR="00DC0C57">
        <w:rPr>
          <w:rFonts w:ascii="Times New Roman" w:hAnsi="Times New Roman" w:cs="Times New Roman"/>
          <w:b/>
          <w:color w:val="000000"/>
          <w:sz w:val="28"/>
          <w:szCs w:val="28"/>
          <w:shd w:val="clear" w:color="auto" w:fill="FFFFFF"/>
        </w:rPr>
        <w:t xml:space="preserve">2 </w:t>
      </w:r>
      <w:r w:rsidRPr="00DC0C57">
        <w:rPr>
          <w:rFonts w:ascii="Times New Roman" w:hAnsi="Times New Roman" w:cs="Times New Roman"/>
          <w:b/>
          <w:color w:val="000000"/>
          <w:sz w:val="28"/>
          <w:szCs w:val="28"/>
          <w:shd w:val="clear" w:color="auto" w:fill="FFFFFF"/>
        </w:rPr>
        <w:t>ТОПОЛОГІЧНЕ ПРОЕКТУВАННЯ</w:t>
      </w:r>
    </w:p>
    <w:p w:rsidR="004E7E43" w:rsidRDefault="004E7E43" w:rsidP="004E7E43">
      <w:pPr>
        <w:pStyle w:val="a4"/>
        <w:autoSpaceDE w:val="0"/>
        <w:autoSpaceDN w:val="0"/>
        <w:adjustRightInd w:val="0"/>
        <w:spacing w:line="360" w:lineRule="auto"/>
        <w:ind w:left="375" w:firstLine="709"/>
        <w:jc w:val="both"/>
        <w:rPr>
          <w:color w:val="000000"/>
          <w:sz w:val="28"/>
          <w:szCs w:val="28"/>
          <w:shd w:val="clear" w:color="auto" w:fill="FFFFFF"/>
          <w:lang w:val="uk-UA"/>
        </w:rPr>
      </w:pPr>
    </w:p>
    <w:p w:rsidR="004E7E43" w:rsidRDefault="004E7E43" w:rsidP="004E7E43">
      <w:pPr>
        <w:pStyle w:val="a4"/>
        <w:autoSpaceDE w:val="0"/>
        <w:autoSpaceDN w:val="0"/>
        <w:adjustRightInd w:val="0"/>
        <w:spacing w:line="360" w:lineRule="auto"/>
        <w:ind w:left="375" w:firstLine="709"/>
        <w:jc w:val="both"/>
        <w:rPr>
          <w:color w:val="000000"/>
          <w:sz w:val="28"/>
          <w:szCs w:val="28"/>
          <w:shd w:val="clear" w:color="auto" w:fill="FFFFFF"/>
          <w:lang w:val="uk-UA"/>
        </w:rPr>
      </w:pPr>
    </w:p>
    <w:p w:rsidR="004E7E43" w:rsidRPr="005B2B97" w:rsidRDefault="004E7E43" w:rsidP="004E7E43">
      <w:pPr>
        <w:pStyle w:val="a4"/>
        <w:spacing w:after="200" w:line="360" w:lineRule="auto"/>
        <w:jc w:val="both"/>
        <w:rPr>
          <w:b/>
          <w:sz w:val="28"/>
          <w:szCs w:val="28"/>
          <w:lang w:val="ru-RU"/>
        </w:rPr>
      </w:pPr>
      <w:r w:rsidRPr="005B2B97">
        <w:rPr>
          <w:b/>
          <w:color w:val="000000"/>
          <w:sz w:val="28"/>
          <w:szCs w:val="28"/>
          <w:shd w:val="clear" w:color="auto" w:fill="FFFFFF"/>
          <w:lang w:val="uk-UA"/>
        </w:rPr>
        <w:t xml:space="preserve">2.1 </w:t>
      </w:r>
      <w:r w:rsidRPr="005B2B97">
        <w:rPr>
          <w:b/>
          <w:sz w:val="28"/>
          <w:szCs w:val="28"/>
          <w:lang w:val="ru-RU"/>
        </w:rPr>
        <w:t>Вибір типу і розмірів друкованої плати</w:t>
      </w:r>
    </w:p>
    <w:p w:rsidR="004E7E43" w:rsidRPr="004E7E43" w:rsidRDefault="004E7E43" w:rsidP="004E7E43">
      <w:pPr>
        <w:pStyle w:val="ab"/>
        <w:spacing w:before="0" w:beforeAutospacing="0" w:after="0" w:afterAutospacing="0" w:line="360" w:lineRule="auto"/>
        <w:ind w:firstLine="709"/>
        <w:jc w:val="both"/>
        <w:rPr>
          <w:color w:val="000000"/>
          <w:sz w:val="28"/>
          <w:szCs w:val="28"/>
        </w:rPr>
      </w:pPr>
      <w:r w:rsidRPr="004E7E43">
        <w:rPr>
          <w:color w:val="000000"/>
          <w:sz w:val="28"/>
          <w:szCs w:val="28"/>
        </w:rPr>
        <w:t>По конструкції друковані плати (ДП) діляться на наступні типи: односторонні (ОДП), двосторонні (ДДП) і багатошарові (БДП). При виборі типу ДП для конструкції, що розробляється, слід враховувати техніко-економічні показники.</w:t>
      </w:r>
    </w:p>
    <w:p w:rsidR="004E7E43" w:rsidRPr="004E7E43" w:rsidRDefault="004E7E43" w:rsidP="004E7E43">
      <w:pPr>
        <w:pStyle w:val="ab"/>
        <w:spacing w:before="0" w:beforeAutospacing="0" w:after="0" w:afterAutospacing="0" w:line="360" w:lineRule="auto"/>
        <w:ind w:firstLine="709"/>
        <w:jc w:val="both"/>
        <w:rPr>
          <w:color w:val="000000"/>
          <w:sz w:val="28"/>
          <w:szCs w:val="28"/>
        </w:rPr>
      </w:pPr>
      <w:r w:rsidRPr="004E7E43">
        <w:rPr>
          <w:color w:val="000000"/>
          <w:sz w:val="28"/>
          <w:szCs w:val="28"/>
        </w:rPr>
        <w:t>ОДП є діелектричною основою з отворами, пазами, вирізами і т. п., на одній стороні якого виконаний малюнок, що проводить, а на іншій при зборці розміщують інтегральні мікросхеми (ІМС) і електрорадіоелементи (ЕРЕ).</w:t>
      </w:r>
    </w:p>
    <w:p w:rsidR="004E7E43" w:rsidRPr="004E7E43" w:rsidRDefault="004E7E43" w:rsidP="004E7E43">
      <w:pPr>
        <w:pStyle w:val="ab"/>
        <w:spacing w:before="0" w:beforeAutospacing="0" w:after="0" w:afterAutospacing="0" w:line="360" w:lineRule="auto"/>
        <w:ind w:firstLine="709"/>
        <w:jc w:val="both"/>
        <w:rPr>
          <w:color w:val="000000"/>
          <w:sz w:val="28"/>
          <w:szCs w:val="28"/>
        </w:rPr>
      </w:pPr>
      <w:r w:rsidRPr="004E7E43">
        <w:rPr>
          <w:color w:val="000000"/>
          <w:sz w:val="28"/>
          <w:szCs w:val="28"/>
        </w:rPr>
        <w:t>У зв'язку з обмеженою площею для трасування рисунку схеми такі ДП застосовують для простих електронних пристроїв побутового і допоміжного призначення. Найбільш прості по конструкції і дешеві у виготовленні ОДП без металізованих отворів. Складніші, але і більше надійні в експлуатації плати з металізованими з допомогою пістонів отворами.</w:t>
      </w:r>
    </w:p>
    <w:p w:rsidR="004E7E43" w:rsidRPr="004E7E43" w:rsidRDefault="004E7E43" w:rsidP="004E7E43">
      <w:pPr>
        <w:pStyle w:val="ab"/>
        <w:spacing w:before="0" w:beforeAutospacing="0" w:after="0" w:afterAutospacing="0" w:line="360" w:lineRule="auto"/>
        <w:ind w:firstLine="709"/>
        <w:jc w:val="both"/>
        <w:rPr>
          <w:color w:val="000000"/>
          <w:sz w:val="28"/>
          <w:szCs w:val="28"/>
        </w:rPr>
      </w:pPr>
      <w:r w:rsidRPr="004E7E43">
        <w:rPr>
          <w:color w:val="000000"/>
          <w:sz w:val="28"/>
          <w:szCs w:val="28"/>
        </w:rPr>
        <w:t>ДДП мають малюнок, що проводить, на обох сторонах діелектричної основи. Необхідні з'єднання друкарських провідників різних сторін ДДП виконують з допомогою дротяних перемичок, металізованих отворів, контактних майданчиків. Такі плати дозволяють реалізувати складніші схеми і мають найбільш широке використання при виготовленні вузлів електронних схем. Менш поширені ДДП на металевій основі з нанесеним на неї електроізоляційним покриттям мають кращій тепловідвід, що істотно при великій потужності навісних елементів.</w:t>
      </w:r>
    </w:p>
    <w:p w:rsidR="004E7E43" w:rsidRPr="004E7E43" w:rsidRDefault="004E7E43" w:rsidP="004E7E43">
      <w:pPr>
        <w:pStyle w:val="ab"/>
        <w:spacing w:before="0" w:beforeAutospacing="0" w:after="0" w:afterAutospacing="0" w:line="360" w:lineRule="auto"/>
        <w:ind w:firstLine="709"/>
        <w:jc w:val="both"/>
        <w:rPr>
          <w:color w:val="000000"/>
          <w:sz w:val="28"/>
          <w:szCs w:val="28"/>
        </w:rPr>
      </w:pPr>
      <w:r w:rsidRPr="004E7E43">
        <w:rPr>
          <w:color w:val="000000"/>
          <w:sz w:val="28"/>
          <w:szCs w:val="28"/>
        </w:rPr>
        <w:t>БДП складаються з шарів ізоляційного матеріалу і малюнка, що проводить, що чергуються. Між слоями, що проводять, в структурі плат можуть бути наявними або бути відсутніми міжшарові з'єднання. Існує досить багато різновидів БДП залежно від наявності і характеру міжшарових з’єднань. Найбільшого поширення серед них набули БДП з металізацією наскрізних отворів, які не мають обмеження на число шарів (оптимальне число до 12) і придатні для установки елементів як з штирьовими, так і з планарними виводами. Перевага використання БДП цього типу обумовлена порівняно високою щільністю монтажу, хорошою якістю міжшарових з’єднань, задовільною ремонтопридатністю, можливістю автоматизації і механізації як процесів виготовлення самих плат, так і зборки на них вузлів.</w:t>
      </w:r>
    </w:p>
    <w:p w:rsidR="004E7E43" w:rsidRPr="004E7E43" w:rsidRDefault="004E7E43" w:rsidP="004E7E43">
      <w:pPr>
        <w:pStyle w:val="ab"/>
        <w:spacing w:before="0" w:beforeAutospacing="0" w:after="0" w:afterAutospacing="0" w:line="360" w:lineRule="auto"/>
        <w:ind w:firstLine="709"/>
        <w:jc w:val="both"/>
        <w:rPr>
          <w:color w:val="000000"/>
          <w:sz w:val="28"/>
          <w:szCs w:val="28"/>
        </w:rPr>
      </w:pPr>
      <w:r w:rsidRPr="004E7E43">
        <w:rPr>
          <w:color w:val="000000"/>
          <w:sz w:val="28"/>
          <w:szCs w:val="28"/>
        </w:rPr>
        <w:t xml:space="preserve">Залежно від складності електричної схеми, що реалізовується, і вживаної елементної бази вибирають конструктивне виконання плати, число шарів і щільність малюнку схеми. При виборі числа шарів плати слід мати на увазі, що найменш трудомісткі і прості в виготовленні ОДП без металізованих отворів і приблизно рівні за витратами ОДП і ДДП з металізованими отворами. Найбільш складні і трудомісткі у виготовленні БДП, число шарів яких обмежене гранично допустимим співвідношенням між діаметром металізованих отворів і </w:t>
      </w:r>
      <w:r w:rsidR="00B82E1F" w:rsidRPr="004E7E43">
        <w:rPr>
          <w:color w:val="000000"/>
          <w:sz w:val="28"/>
          <w:szCs w:val="28"/>
        </w:rPr>
        <w:t>товщиною</w:t>
      </w:r>
      <w:r w:rsidRPr="004E7E43">
        <w:rPr>
          <w:color w:val="000000"/>
          <w:sz w:val="28"/>
          <w:szCs w:val="28"/>
        </w:rPr>
        <w:t xml:space="preserve"> плати (не менше 0,33). Орієнтовно співвідношення трудомісткості виготовлення ОДП без металізованих отворів, ДДП і БДП складає 1:4:20.</w:t>
      </w:r>
    </w:p>
    <w:p w:rsidR="004E7E43" w:rsidRPr="004E7E43" w:rsidRDefault="004E7E43" w:rsidP="004E7E43">
      <w:pPr>
        <w:pStyle w:val="ab"/>
        <w:spacing w:before="0" w:beforeAutospacing="0" w:after="0" w:afterAutospacing="0" w:line="360" w:lineRule="auto"/>
        <w:ind w:firstLine="709"/>
        <w:jc w:val="both"/>
        <w:rPr>
          <w:color w:val="000000"/>
          <w:sz w:val="28"/>
          <w:szCs w:val="28"/>
        </w:rPr>
      </w:pPr>
      <w:r w:rsidRPr="004E7E43">
        <w:rPr>
          <w:color w:val="000000"/>
          <w:sz w:val="28"/>
          <w:szCs w:val="28"/>
        </w:rPr>
        <w:t>По точност</w:t>
      </w:r>
      <w:r w:rsidR="00B82E1F">
        <w:rPr>
          <w:color w:val="000000"/>
          <w:sz w:val="28"/>
          <w:szCs w:val="28"/>
        </w:rPr>
        <w:t>і виконання елементів (згідно Д</w:t>
      </w:r>
      <w:r w:rsidRPr="004E7E43">
        <w:rPr>
          <w:color w:val="000000"/>
          <w:sz w:val="28"/>
          <w:szCs w:val="28"/>
        </w:rPr>
        <w:t>СТ</w:t>
      </w:r>
      <w:r w:rsidR="00B82E1F">
        <w:rPr>
          <w:color w:val="000000"/>
          <w:sz w:val="28"/>
          <w:szCs w:val="28"/>
        </w:rPr>
        <w:t>У</w:t>
      </w:r>
      <w:r w:rsidRPr="004E7E43">
        <w:rPr>
          <w:color w:val="000000"/>
          <w:sz w:val="28"/>
          <w:szCs w:val="28"/>
        </w:rPr>
        <w:t xml:space="preserve"> 23751 - 86) конструкції ДП діляться на п'ять класів. Клас точності вказують на кресленні ДП.</w:t>
      </w:r>
    </w:p>
    <w:p w:rsidR="004E7E43" w:rsidRPr="004E7E43" w:rsidRDefault="004E7E43" w:rsidP="004E7E43">
      <w:pPr>
        <w:pStyle w:val="ab"/>
        <w:spacing w:before="0" w:beforeAutospacing="0" w:after="0" w:afterAutospacing="0" w:line="360" w:lineRule="auto"/>
        <w:ind w:firstLine="709"/>
        <w:jc w:val="both"/>
        <w:rPr>
          <w:color w:val="000000"/>
          <w:sz w:val="28"/>
          <w:szCs w:val="28"/>
        </w:rPr>
      </w:pPr>
      <w:r w:rsidRPr="004E7E43">
        <w:rPr>
          <w:color w:val="000000"/>
          <w:sz w:val="28"/>
          <w:szCs w:val="28"/>
        </w:rPr>
        <w:t>Під елементами конструкції ДП маються на увазі елементи малюнка, що проводить.</w:t>
      </w:r>
    </w:p>
    <w:p w:rsidR="004E7E43" w:rsidRPr="004E7E43" w:rsidRDefault="004E7E43" w:rsidP="004E7E43">
      <w:pPr>
        <w:pStyle w:val="ab"/>
        <w:spacing w:before="0" w:beforeAutospacing="0" w:after="0" w:afterAutospacing="0" w:line="360" w:lineRule="auto"/>
        <w:ind w:firstLine="709"/>
        <w:jc w:val="both"/>
        <w:rPr>
          <w:color w:val="000000"/>
          <w:sz w:val="28"/>
          <w:szCs w:val="28"/>
        </w:rPr>
      </w:pPr>
      <w:r w:rsidRPr="004E7E43">
        <w:rPr>
          <w:color w:val="000000"/>
          <w:sz w:val="28"/>
          <w:szCs w:val="28"/>
        </w:rPr>
        <w:t>Друковані плати 1-го і 2-го класів точності найбільш прості у виконанні, надійні в експлуатації і мають мінімальну вартість. Друковані плати 3-го, 4-го і 5-го класів точності вимагають використання високоякісних матеріалів, інструменту і устаткування, обмеження габаритних розмірів, а в окремих випадках і особливих умов при виготовленні.</w:t>
      </w:r>
    </w:p>
    <w:p w:rsidR="004E7E43" w:rsidRPr="004E7E43" w:rsidRDefault="004E7E43" w:rsidP="004E7E43">
      <w:pPr>
        <w:pStyle w:val="ab"/>
        <w:spacing w:before="0" w:beforeAutospacing="0" w:after="0" w:afterAutospacing="0" w:line="360" w:lineRule="auto"/>
        <w:ind w:firstLine="709"/>
        <w:jc w:val="both"/>
        <w:rPr>
          <w:color w:val="000000"/>
          <w:sz w:val="28"/>
          <w:szCs w:val="28"/>
        </w:rPr>
      </w:pPr>
      <w:r w:rsidRPr="004E7E43">
        <w:rPr>
          <w:color w:val="000000"/>
          <w:sz w:val="28"/>
          <w:szCs w:val="28"/>
        </w:rPr>
        <w:t>Габаритні р</w:t>
      </w:r>
      <w:r w:rsidR="00B82E1F">
        <w:rPr>
          <w:color w:val="000000"/>
          <w:sz w:val="28"/>
          <w:szCs w:val="28"/>
        </w:rPr>
        <w:t>озміри ДП повинні відповідати Д</w:t>
      </w:r>
      <w:r w:rsidRPr="004E7E43">
        <w:rPr>
          <w:color w:val="000000"/>
          <w:sz w:val="28"/>
          <w:szCs w:val="28"/>
        </w:rPr>
        <w:t>СТ</w:t>
      </w:r>
      <w:r w:rsidR="00B82E1F">
        <w:rPr>
          <w:color w:val="000000"/>
          <w:sz w:val="28"/>
          <w:szCs w:val="28"/>
        </w:rPr>
        <w:t>У</w:t>
      </w:r>
      <w:r w:rsidRPr="004E7E43">
        <w:rPr>
          <w:color w:val="000000"/>
          <w:sz w:val="28"/>
          <w:szCs w:val="28"/>
        </w:rPr>
        <w:t xml:space="preserve"> 10317 - 79. Розміри кожної сторони ДП мають бути кратними:</w:t>
      </w:r>
    </w:p>
    <w:p w:rsidR="004E7E43" w:rsidRPr="004E7E43" w:rsidRDefault="004E7E43" w:rsidP="004E7E43">
      <w:pPr>
        <w:pStyle w:val="ab"/>
        <w:spacing w:before="0" w:beforeAutospacing="0" w:after="0" w:afterAutospacing="0" w:line="360" w:lineRule="auto"/>
        <w:ind w:firstLine="709"/>
        <w:jc w:val="both"/>
        <w:rPr>
          <w:color w:val="000000"/>
          <w:sz w:val="28"/>
          <w:szCs w:val="28"/>
        </w:rPr>
      </w:pPr>
      <w:r w:rsidRPr="004E7E43">
        <w:rPr>
          <w:color w:val="000000"/>
          <w:sz w:val="28"/>
          <w:szCs w:val="28"/>
        </w:rPr>
        <w:t>- 2,5 мм - при довжині до 100 мм;</w:t>
      </w:r>
    </w:p>
    <w:p w:rsidR="004E7E43" w:rsidRPr="004E7E43" w:rsidRDefault="004E7E43" w:rsidP="004E7E43">
      <w:pPr>
        <w:pStyle w:val="ab"/>
        <w:spacing w:before="0" w:beforeAutospacing="0" w:after="0" w:afterAutospacing="0" w:line="360" w:lineRule="auto"/>
        <w:ind w:firstLine="709"/>
        <w:jc w:val="both"/>
        <w:rPr>
          <w:color w:val="000000"/>
          <w:sz w:val="28"/>
          <w:szCs w:val="28"/>
        </w:rPr>
      </w:pPr>
      <w:r w:rsidRPr="004E7E43">
        <w:rPr>
          <w:color w:val="000000"/>
          <w:sz w:val="28"/>
          <w:szCs w:val="28"/>
        </w:rPr>
        <w:t>- 5,0 мм - при довжині до 350 мм;</w:t>
      </w:r>
    </w:p>
    <w:p w:rsidR="004E7E43" w:rsidRPr="004E7E43" w:rsidRDefault="004E7E43" w:rsidP="004E7E43">
      <w:pPr>
        <w:pStyle w:val="ab"/>
        <w:spacing w:before="0" w:beforeAutospacing="0" w:after="0" w:afterAutospacing="0" w:line="360" w:lineRule="auto"/>
        <w:ind w:firstLine="709"/>
        <w:jc w:val="both"/>
        <w:rPr>
          <w:color w:val="000000"/>
          <w:sz w:val="28"/>
          <w:szCs w:val="28"/>
        </w:rPr>
      </w:pPr>
      <w:r w:rsidRPr="004E7E43">
        <w:rPr>
          <w:color w:val="000000"/>
          <w:sz w:val="28"/>
          <w:szCs w:val="28"/>
        </w:rPr>
        <w:t>- 10,0 мм - при довжині більше 350 мм.</w:t>
      </w:r>
    </w:p>
    <w:p w:rsidR="004E7E43" w:rsidRPr="004E7E43" w:rsidRDefault="004E7E43" w:rsidP="004E7E43">
      <w:pPr>
        <w:pStyle w:val="ab"/>
        <w:spacing w:before="0" w:beforeAutospacing="0" w:after="0" w:afterAutospacing="0" w:line="360" w:lineRule="auto"/>
        <w:ind w:firstLine="709"/>
        <w:jc w:val="both"/>
        <w:rPr>
          <w:color w:val="000000"/>
          <w:sz w:val="28"/>
          <w:szCs w:val="28"/>
        </w:rPr>
      </w:pPr>
      <w:r w:rsidRPr="004E7E43">
        <w:rPr>
          <w:color w:val="000000"/>
          <w:sz w:val="28"/>
          <w:szCs w:val="28"/>
        </w:rPr>
        <w:t>Рекомендується розробляти ДП простої прямокутної форми. Конфігурацію, відмінну від прямокутної, слід застосовувати тільки в технічно обгрунтованих випадках.</w:t>
      </w:r>
    </w:p>
    <w:p w:rsidR="004E7E43" w:rsidRPr="004E7E43" w:rsidRDefault="004E7E43" w:rsidP="004E7E43">
      <w:pPr>
        <w:pStyle w:val="ab"/>
        <w:spacing w:before="0" w:beforeAutospacing="0" w:after="0" w:afterAutospacing="0" w:line="360" w:lineRule="auto"/>
        <w:ind w:firstLine="709"/>
        <w:jc w:val="both"/>
        <w:rPr>
          <w:color w:val="000000"/>
          <w:sz w:val="28"/>
          <w:szCs w:val="28"/>
        </w:rPr>
      </w:pPr>
      <w:r w:rsidRPr="004E7E43">
        <w:rPr>
          <w:color w:val="000000"/>
          <w:sz w:val="28"/>
          <w:szCs w:val="28"/>
        </w:rPr>
        <w:t>Співвідношення лінійних розмірів сторін ДП має бути не більше 3:1. Допускається збільшення цього співвідношення за узгодженням із замовником.</w:t>
      </w:r>
    </w:p>
    <w:p w:rsidR="004E7E43" w:rsidRPr="004E7E43" w:rsidRDefault="004E7E43" w:rsidP="004E7E43">
      <w:pPr>
        <w:pStyle w:val="ab"/>
        <w:spacing w:before="0" w:beforeAutospacing="0" w:after="0" w:afterAutospacing="0" w:line="360" w:lineRule="auto"/>
        <w:ind w:firstLine="709"/>
        <w:jc w:val="both"/>
        <w:rPr>
          <w:color w:val="000000"/>
          <w:sz w:val="28"/>
          <w:szCs w:val="28"/>
        </w:rPr>
      </w:pPr>
      <w:r w:rsidRPr="004E7E43">
        <w:rPr>
          <w:color w:val="000000"/>
          <w:sz w:val="28"/>
          <w:szCs w:val="28"/>
        </w:rPr>
        <w:t xml:space="preserve">Згідно ОСТУ 25.931 - 80 рекомендуються розміри ДП на вироби, що знову розробляються і модернізуються. Максимальні розміри ДП і (чи) робочого поля групової установки мають бути не більше 470 мм. Допуски на лінійні розміри сторін ДП повинні відповідати </w:t>
      </w:r>
      <w:r w:rsidR="00A40E39">
        <w:rPr>
          <w:color w:val="000000"/>
          <w:sz w:val="28"/>
          <w:szCs w:val="28"/>
        </w:rPr>
        <w:t>Д</w:t>
      </w:r>
      <w:r w:rsidRPr="004E7E43">
        <w:rPr>
          <w:color w:val="000000"/>
          <w:sz w:val="28"/>
          <w:szCs w:val="28"/>
        </w:rPr>
        <w:t>СТ</w:t>
      </w:r>
      <w:r w:rsidR="00A40E39">
        <w:rPr>
          <w:color w:val="000000"/>
          <w:sz w:val="28"/>
          <w:szCs w:val="28"/>
        </w:rPr>
        <w:t>У</w:t>
      </w:r>
      <w:r w:rsidRPr="004E7E43">
        <w:rPr>
          <w:color w:val="000000"/>
          <w:sz w:val="28"/>
          <w:szCs w:val="28"/>
        </w:rPr>
        <w:t xml:space="preserve"> </w:t>
      </w:r>
      <w:r w:rsidR="00B82E1F">
        <w:rPr>
          <w:color w:val="000000"/>
          <w:sz w:val="28"/>
          <w:szCs w:val="28"/>
        </w:rPr>
        <w:t>25346 - 82 і Д</w:t>
      </w:r>
      <w:r w:rsidRPr="004E7E43">
        <w:rPr>
          <w:color w:val="000000"/>
          <w:sz w:val="28"/>
          <w:szCs w:val="28"/>
        </w:rPr>
        <w:t>СТ</w:t>
      </w:r>
      <w:r w:rsidR="00B82E1F">
        <w:rPr>
          <w:color w:val="000000"/>
          <w:sz w:val="28"/>
          <w:szCs w:val="28"/>
        </w:rPr>
        <w:t>У</w:t>
      </w:r>
      <w:r w:rsidRPr="004E7E43">
        <w:rPr>
          <w:color w:val="000000"/>
          <w:sz w:val="28"/>
          <w:szCs w:val="28"/>
        </w:rPr>
        <w:t xml:space="preserve"> 25347 - 82.</w:t>
      </w:r>
    </w:p>
    <w:p w:rsidR="004E7E43" w:rsidRPr="004E7E43" w:rsidRDefault="004E7E43" w:rsidP="004E7E43">
      <w:pPr>
        <w:pStyle w:val="ab"/>
        <w:spacing w:before="0" w:beforeAutospacing="0" w:after="0" w:afterAutospacing="0" w:line="360" w:lineRule="auto"/>
        <w:ind w:firstLine="709"/>
        <w:jc w:val="both"/>
        <w:rPr>
          <w:color w:val="000000"/>
          <w:sz w:val="28"/>
          <w:szCs w:val="28"/>
        </w:rPr>
      </w:pPr>
      <w:r w:rsidRPr="004E7E43">
        <w:rPr>
          <w:color w:val="000000"/>
          <w:sz w:val="28"/>
          <w:szCs w:val="28"/>
        </w:rPr>
        <w:t>Товщина дру</w:t>
      </w:r>
      <w:r w:rsidR="00B82E1F">
        <w:rPr>
          <w:color w:val="000000"/>
          <w:sz w:val="28"/>
          <w:szCs w:val="28"/>
        </w:rPr>
        <w:t>кованої плати визначається товщи</w:t>
      </w:r>
      <w:r w:rsidRPr="004E7E43">
        <w:rPr>
          <w:color w:val="000000"/>
          <w:sz w:val="28"/>
          <w:szCs w:val="28"/>
        </w:rPr>
        <w:t>ною вихідного матеріалу і вибирається залежно від використовуваної елементної бази і діючих механічних навантажень. Переважними значеннями номінальної товщини одно- і двосторонніх друкованих плат є 0,8; 1,0; 1,5; 2,0 мм.</w:t>
      </w:r>
    </w:p>
    <w:p w:rsidR="00254598" w:rsidRPr="004E7E43" w:rsidRDefault="00254598" w:rsidP="004E7E43">
      <w:pPr>
        <w:spacing w:after="0" w:line="360" w:lineRule="auto"/>
        <w:ind w:firstLine="709"/>
        <w:jc w:val="both"/>
        <w:rPr>
          <w:rFonts w:ascii="Times New Roman" w:eastAsia="Times New Roman" w:hAnsi="Times New Roman" w:cs="Times New Roman"/>
          <w:sz w:val="24"/>
          <w:szCs w:val="24"/>
          <w:lang w:eastAsia="uk-UA"/>
        </w:rPr>
      </w:pPr>
    </w:p>
    <w:p w:rsidR="004E7E43" w:rsidRPr="004E7E43" w:rsidRDefault="004E7E43" w:rsidP="004E7E43">
      <w:pPr>
        <w:spacing w:after="0" w:line="360" w:lineRule="auto"/>
        <w:ind w:firstLine="709"/>
        <w:jc w:val="both"/>
        <w:rPr>
          <w:rFonts w:ascii="Times New Roman" w:eastAsia="Times New Roman" w:hAnsi="Times New Roman" w:cs="Times New Roman"/>
          <w:sz w:val="24"/>
          <w:szCs w:val="24"/>
          <w:lang w:val="ru-RU" w:eastAsia="uk-UA"/>
        </w:rPr>
      </w:pPr>
    </w:p>
    <w:p w:rsidR="00580CE1" w:rsidRDefault="004E7E43" w:rsidP="004E7E43">
      <w:pPr>
        <w:spacing w:after="0" w:line="360" w:lineRule="auto"/>
        <w:ind w:firstLine="709"/>
        <w:jc w:val="both"/>
        <w:rPr>
          <w:rFonts w:ascii="Times New Roman" w:hAnsi="Times New Roman" w:cs="Times New Roman"/>
          <w:b/>
          <w:color w:val="000000"/>
          <w:sz w:val="28"/>
          <w:szCs w:val="28"/>
          <w:shd w:val="clear" w:color="auto" w:fill="FFFFFF"/>
        </w:rPr>
      </w:pPr>
      <w:r w:rsidRPr="004E7E43">
        <w:rPr>
          <w:rFonts w:ascii="Times New Roman" w:hAnsi="Times New Roman" w:cs="Times New Roman"/>
          <w:b/>
          <w:color w:val="000000"/>
          <w:sz w:val="28"/>
          <w:szCs w:val="28"/>
          <w:shd w:val="clear" w:color="auto" w:fill="FFFFFF"/>
        </w:rPr>
        <w:t xml:space="preserve">2.2 Розгляд та побудова топології </w:t>
      </w:r>
      <w:r>
        <w:rPr>
          <w:rFonts w:ascii="Times New Roman" w:hAnsi="Times New Roman" w:cs="Times New Roman"/>
          <w:b/>
          <w:color w:val="000000"/>
          <w:sz w:val="28"/>
          <w:szCs w:val="28"/>
          <w:shd w:val="clear" w:color="auto" w:fill="FFFFFF"/>
        </w:rPr>
        <w:t>універсального джерела живлення</w:t>
      </w:r>
    </w:p>
    <w:p w:rsidR="004E7E43" w:rsidRDefault="004E7E43" w:rsidP="004E7E43">
      <w:pPr>
        <w:spacing w:after="0" w:line="360" w:lineRule="auto"/>
        <w:ind w:firstLine="709"/>
        <w:jc w:val="both"/>
        <w:rPr>
          <w:rFonts w:ascii="Times New Roman" w:hAnsi="Times New Roman" w:cs="Times New Roman"/>
          <w:b/>
          <w:color w:val="000000"/>
          <w:sz w:val="28"/>
          <w:szCs w:val="28"/>
          <w:shd w:val="clear" w:color="auto" w:fill="FFFFFF"/>
        </w:rPr>
      </w:pPr>
    </w:p>
    <w:p w:rsidR="00E0109C" w:rsidRDefault="00E0109C" w:rsidP="004E7E43">
      <w:pPr>
        <w:spacing w:after="0" w:line="360" w:lineRule="auto"/>
        <w:ind w:firstLine="709"/>
        <w:jc w:val="both"/>
        <w:rPr>
          <w:rFonts w:ascii="Times New Roman" w:hAnsi="Times New Roman" w:cs="Times New Roman"/>
          <w:sz w:val="28"/>
          <w:szCs w:val="28"/>
          <w:shd w:val="clear" w:color="auto" w:fill="FFFFFF"/>
        </w:rPr>
      </w:pPr>
      <w:r w:rsidRPr="00E0109C">
        <w:rPr>
          <w:rFonts w:ascii="Times New Roman" w:hAnsi="Times New Roman" w:cs="Times New Roman"/>
          <w:sz w:val="28"/>
          <w:szCs w:val="28"/>
          <w:shd w:val="clear" w:color="auto" w:fill="FFFFFF"/>
        </w:rPr>
        <w:t>На етапі розміщення елементів вирішується задача оптимального розташування елементів на платі для подальшого трасування без виконання самого трасування.</w:t>
      </w:r>
    </w:p>
    <w:p w:rsidR="00E0109C" w:rsidRDefault="00E0109C" w:rsidP="004E7E43">
      <w:pPr>
        <w:spacing w:after="0" w:line="360" w:lineRule="auto"/>
        <w:ind w:firstLine="709"/>
        <w:jc w:val="both"/>
        <w:rPr>
          <w:rFonts w:ascii="Times New Roman" w:hAnsi="Times New Roman" w:cs="Times New Roman"/>
          <w:sz w:val="28"/>
          <w:szCs w:val="28"/>
          <w:shd w:val="clear" w:color="auto" w:fill="FFFFFF"/>
        </w:rPr>
      </w:pPr>
      <w:r w:rsidRPr="00E0109C">
        <w:rPr>
          <w:rFonts w:ascii="Times New Roman" w:hAnsi="Times New Roman" w:cs="Times New Roman"/>
          <w:sz w:val="28"/>
          <w:szCs w:val="28"/>
          <w:shd w:val="clear" w:color="auto" w:fill="FFFFFF"/>
        </w:rPr>
        <w:t>На етапі трасування вирішується задача раціональної прокладки трас.</w:t>
      </w:r>
    </w:p>
    <w:p w:rsidR="004E7E43" w:rsidRDefault="00E0109C" w:rsidP="004E7E43">
      <w:pPr>
        <w:spacing w:after="0" w:line="360" w:lineRule="auto"/>
        <w:ind w:firstLine="709"/>
        <w:jc w:val="both"/>
        <w:rPr>
          <w:rFonts w:ascii="Times New Roman" w:hAnsi="Times New Roman" w:cs="Times New Roman"/>
          <w:sz w:val="28"/>
          <w:szCs w:val="28"/>
          <w:shd w:val="clear" w:color="auto" w:fill="FFFFFF"/>
        </w:rPr>
      </w:pPr>
      <w:r w:rsidRPr="00E0109C">
        <w:rPr>
          <w:rFonts w:ascii="Times New Roman" w:hAnsi="Times New Roman" w:cs="Times New Roman"/>
          <w:sz w:val="28"/>
          <w:szCs w:val="28"/>
          <w:shd w:val="clear" w:color="auto" w:fill="FFFFFF"/>
        </w:rPr>
        <w:t>На етапі випуску конструкторської документації підготовлюються всі машинні носії для подальшого виготовлення фотошаблона (ФШ) і виготовлення друкованої плати, а також випускаються тверді копії конструкторських документів.</w:t>
      </w:r>
    </w:p>
    <w:p w:rsidR="00A40E39" w:rsidRPr="00E0109C" w:rsidRDefault="00A40E39" w:rsidP="004E7E43">
      <w:pPr>
        <w:spacing w:after="0" w:line="360" w:lineRule="auto"/>
        <w:ind w:firstLine="709"/>
        <w:jc w:val="both"/>
        <w:rPr>
          <w:rFonts w:ascii="Times New Roman" w:eastAsia="Times New Roman" w:hAnsi="Times New Roman" w:cs="Times New Roman"/>
          <w:sz w:val="28"/>
          <w:szCs w:val="28"/>
          <w:lang w:eastAsia="uk-UA"/>
        </w:rPr>
      </w:pPr>
    </w:p>
    <w:p w:rsidR="00580CE1" w:rsidRDefault="00580CE1" w:rsidP="00FE2AA8">
      <w:pPr>
        <w:spacing w:after="0" w:line="360" w:lineRule="auto"/>
        <w:ind w:firstLine="70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ype="page"/>
      </w:r>
      <w:r w:rsidR="00FE2AA8">
        <w:rPr>
          <w:rFonts w:ascii="Times New Roman" w:eastAsia="Times New Roman" w:hAnsi="Times New Roman" w:cs="Times New Roman"/>
          <w:noProof/>
          <w:sz w:val="24"/>
          <w:szCs w:val="24"/>
          <w:lang w:val="ru-RU" w:eastAsia="ru-RU"/>
        </w:rPr>
        <w:drawing>
          <wp:inline distT="0" distB="0" distL="0" distR="0">
            <wp:extent cx="5629275" cy="3105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29275" cy="3105150"/>
                    </a:xfrm>
                    <a:prstGeom prst="rect">
                      <a:avLst/>
                    </a:prstGeom>
                    <a:noFill/>
                    <a:ln>
                      <a:noFill/>
                    </a:ln>
                  </pic:spPr>
                </pic:pic>
              </a:graphicData>
            </a:graphic>
          </wp:inline>
        </w:drawing>
      </w:r>
    </w:p>
    <w:p w:rsidR="00FE2AA8" w:rsidRDefault="00FE2AA8" w:rsidP="00FE2AA8">
      <w:pPr>
        <w:spacing w:after="0" w:line="360" w:lineRule="auto"/>
        <w:ind w:firstLine="709"/>
        <w:jc w:val="center"/>
        <w:rPr>
          <w:rFonts w:ascii="Times New Roman" w:eastAsia="Times New Roman" w:hAnsi="Times New Roman" w:cs="Times New Roman"/>
          <w:sz w:val="28"/>
          <w:szCs w:val="28"/>
          <w:lang w:eastAsia="uk-UA"/>
        </w:rPr>
      </w:pPr>
      <w:r w:rsidRPr="00FE2AA8">
        <w:rPr>
          <w:rFonts w:ascii="Times New Roman" w:eastAsia="Times New Roman" w:hAnsi="Times New Roman" w:cs="Times New Roman"/>
          <w:sz w:val="28"/>
          <w:szCs w:val="28"/>
          <w:lang w:eastAsia="uk-UA"/>
        </w:rPr>
        <w:t>Рис. 2.1</w:t>
      </w:r>
      <w:r>
        <w:rPr>
          <w:rFonts w:ascii="Times New Roman" w:eastAsia="Times New Roman" w:hAnsi="Times New Roman" w:cs="Times New Roman"/>
          <w:sz w:val="28"/>
          <w:szCs w:val="28"/>
          <w:lang w:eastAsia="uk-UA"/>
        </w:rPr>
        <w:t>- Схема електрична принципова</w:t>
      </w:r>
    </w:p>
    <w:p w:rsidR="00FE2AA8" w:rsidRDefault="00FE2AA8" w:rsidP="00FE2AA8">
      <w:pPr>
        <w:spacing w:after="0" w:line="360" w:lineRule="auto"/>
        <w:ind w:firstLine="709"/>
        <w:jc w:val="center"/>
        <w:rPr>
          <w:rFonts w:ascii="Times New Roman" w:eastAsia="Times New Roman" w:hAnsi="Times New Roman" w:cs="Times New Roman"/>
          <w:sz w:val="28"/>
          <w:szCs w:val="28"/>
          <w:lang w:eastAsia="uk-UA"/>
        </w:rPr>
      </w:pPr>
    </w:p>
    <w:p w:rsidR="00FE2AA8" w:rsidRDefault="001E3415" w:rsidP="00FE2AA8">
      <w:pPr>
        <w:spacing w:after="0" w:line="360" w:lineRule="auto"/>
        <w:ind w:firstLine="709"/>
        <w:jc w:val="both"/>
        <w:rPr>
          <w:rFonts w:ascii="Times New Roman" w:hAnsi="Times New Roman" w:cs="Times New Roman"/>
          <w:color w:val="000000"/>
          <w:sz w:val="28"/>
          <w:szCs w:val="28"/>
          <w:shd w:val="clear" w:color="auto" w:fill="FFFFFF"/>
        </w:rPr>
      </w:pPr>
      <w:r w:rsidRPr="001E3415">
        <w:rPr>
          <w:rFonts w:ascii="Times New Roman" w:hAnsi="Times New Roman" w:cs="Times New Roman"/>
          <w:color w:val="000000"/>
          <w:sz w:val="28"/>
          <w:szCs w:val="28"/>
          <w:shd w:val="clear" w:color="auto" w:fill="FFFFFF"/>
        </w:rPr>
        <w:t>Функції та інструменти програми прості та зрозумілі. "Піни" компонентів можна з'єднувати візуально за допомогою ліній зв'язків та шин, або логічно - без з'єднань, використовуючи порти чи просто за іменами.</w:t>
      </w:r>
      <w:r>
        <w:rPr>
          <w:rFonts w:ascii="Times New Roman" w:hAnsi="Times New Roman" w:cs="Times New Roman"/>
          <w:color w:val="000000"/>
          <w:sz w:val="28"/>
          <w:szCs w:val="28"/>
          <w:shd w:val="clear" w:color="auto" w:fill="FFFFFF"/>
        </w:rPr>
        <w:t xml:space="preserve"> Для початку розробки топології ДП у дипломному проекті бакалавра потрібно скористуватися підпрограмою </w:t>
      </w:r>
      <w:r w:rsidRPr="001E3415">
        <w:rPr>
          <w:rFonts w:ascii="Times New Roman" w:hAnsi="Times New Roman" w:cs="Times New Roman"/>
          <w:bCs/>
          <w:sz w:val="28"/>
          <w:szCs w:val="28"/>
          <w:bdr w:val="none" w:sz="0" w:space="0" w:color="auto" w:frame="1"/>
          <w:shd w:val="clear" w:color="auto" w:fill="FFFFFF"/>
        </w:rPr>
        <w:t>Схемотехніка DipTrace</w:t>
      </w:r>
      <w:r>
        <w:rPr>
          <w:rFonts w:ascii="Times New Roman" w:hAnsi="Times New Roman" w:cs="Times New Roman"/>
          <w:bCs/>
          <w:sz w:val="28"/>
          <w:szCs w:val="28"/>
          <w:bdr w:val="none" w:sz="0" w:space="0" w:color="auto" w:frame="1"/>
          <w:shd w:val="clear" w:color="auto" w:fill="FFFFFF"/>
        </w:rPr>
        <w:t xml:space="preserve">, потім необхідно імпортувати схему універсального джерела живлення у </w:t>
      </w:r>
      <w:r w:rsidRPr="001E3415">
        <w:rPr>
          <w:rFonts w:ascii="Times New Roman" w:hAnsi="Times New Roman" w:cs="Times New Roman"/>
          <w:color w:val="000000"/>
          <w:sz w:val="28"/>
          <w:szCs w:val="28"/>
          <w:shd w:val="clear" w:color="auto" w:fill="FFFFFF"/>
        </w:rPr>
        <w:t>САПР DipTrace, де буде проведено автоматичне проектування ДП.</w:t>
      </w:r>
    </w:p>
    <w:p w:rsidR="001E3415" w:rsidRDefault="00A6240F" w:rsidP="00A6240F">
      <w:pPr>
        <w:spacing w:after="0" w:line="360" w:lineRule="auto"/>
        <w:ind w:firstLine="709"/>
        <w:jc w:val="center"/>
        <w:rPr>
          <w:rFonts w:ascii="Times New Roman" w:hAnsi="Times New Roman" w:cs="Times New Roman"/>
          <w:sz w:val="28"/>
          <w:szCs w:val="28"/>
          <w:shd w:val="clear" w:color="auto" w:fill="F5F5F5"/>
        </w:rPr>
      </w:pPr>
      <w:r>
        <w:rPr>
          <w:rFonts w:ascii="Times New Roman" w:hAnsi="Times New Roman" w:cs="Times New Roman"/>
          <w:noProof/>
          <w:sz w:val="28"/>
          <w:szCs w:val="28"/>
          <w:shd w:val="clear" w:color="auto" w:fill="F5F5F5"/>
          <w:lang w:val="ru-RU" w:eastAsia="ru-RU"/>
        </w:rPr>
        <w:drawing>
          <wp:inline distT="0" distB="0" distL="0" distR="0">
            <wp:extent cx="6115050" cy="27527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050" cy="2752725"/>
                    </a:xfrm>
                    <a:prstGeom prst="rect">
                      <a:avLst/>
                    </a:prstGeom>
                    <a:noFill/>
                    <a:ln>
                      <a:noFill/>
                    </a:ln>
                  </pic:spPr>
                </pic:pic>
              </a:graphicData>
            </a:graphic>
          </wp:inline>
        </w:drawing>
      </w:r>
    </w:p>
    <w:p w:rsidR="00A6240F" w:rsidRDefault="00A6240F" w:rsidP="00A6240F">
      <w:pPr>
        <w:spacing w:after="0" w:line="360" w:lineRule="auto"/>
        <w:ind w:firstLine="709"/>
        <w:jc w:val="center"/>
        <w:rPr>
          <w:rFonts w:ascii="Times New Roman" w:hAnsi="Times New Roman" w:cs="Times New Roman"/>
          <w:color w:val="000000"/>
          <w:sz w:val="28"/>
          <w:szCs w:val="28"/>
          <w:shd w:val="clear" w:color="auto" w:fill="FFFFFF"/>
        </w:rPr>
      </w:pPr>
      <w:r w:rsidRPr="00A6240F">
        <w:rPr>
          <w:rFonts w:ascii="Times New Roman" w:hAnsi="Times New Roman" w:cs="Times New Roman"/>
          <w:color w:val="000000"/>
          <w:sz w:val="28"/>
          <w:szCs w:val="28"/>
          <w:shd w:val="clear" w:color="auto" w:fill="FFFFFF"/>
        </w:rPr>
        <w:t>Рис.2.2 – Імпортована схема універсального джерела живлення.</w:t>
      </w:r>
    </w:p>
    <w:p w:rsidR="00A6240F" w:rsidRDefault="00A6240F" w:rsidP="00A6240F">
      <w:pPr>
        <w:spacing w:after="0" w:line="360" w:lineRule="auto"/>
        <w:ind w:firstLine="709"/>
        <w:jc w:val="center"/>
        <w:rPr>
          <w:rFonts w:ascii="Times New Roman" w:hAnsi="Times New Roman" w:cs="Times New Roman"/>
          <w:color w:val="000000"/>
          <w:sz w:val="28"/>
          <w:szCs w:val="28"/>
          <w:shd w:val="clear" w:color="auto" w:fill="FFFFFF"/>
        </w:rPr>
      </w:pPr>
    </w:p>
    <w:p w:rsidR="00CA1C51" w:rsidRDefault="00CA1C51" w:rsidP="00A6240F">
      <w:pPr>
        <w:spacing w:after="0" w:line="360" w:lineRule="auto"/>
        <w:ind w:firstLine="709"/>
        <w:jc w:val="both"/>
        <w:rPr>
          <w:rFonts w:ascii="Times New Roman" w:hAnsi="Times New Roman" w:cs="Times New Roman"/>
          <w:sz w:val="28"/>
          <w:szCs w:val="28"/>
          <w:shd w:val="clear" w:color="auto" w:fill="F5F5F5"/>
        </w:rPr>
      </w:pPr>
      <w:r>
        <w:rPr>
          <w:rFonts w:ascii="Times New Roman" w:hAnsi="Times New Roman" w:cs="Times New Roman"/>
          <w:sz w:val="28"/>
          <w:szCs w:val="28"/>
          <w:shd w:val="clear" w:color="auto" w:fill="F5F5F5"/>
        </w:rPr>
        <w:t>Переглянувши результати розводки ДП, робимо висновок, що треба розміщувати елементи вручну.</w:t>
      </w:r>
    </w:p>
    <w:p w:rsidR="00A6240F" w:rsidRDefault="00CA1C51" w:rsidP="00CA1C51">
      <w:pPr>
        <w:spacing w:after="0" w:line="360" w:lineRule="auto"/>
        <w:ind w:firstLine="709"/>
        <w:jc w:val="center"/>
        <w:rPr>
          <w:rFonts w:ascii="Times New Roman" w:hAnsi="Times New Roman" w:cs="Times New Roman"/>
          <w:sz w:val="28"/>
          <w:szCs w:val="28"/>
          <w:shd w:val="clear" w:color="auto" w:fill="F5F5F5"/>
        </w:rPr>
      </w:pPr>
      <w:r>
        <w:rPr>
          <w:rFonts w:ascii="Times New Roman" w:hAnsi="Times New Roman" w:cs="Times New Roman"/>
          <w:noProof/>
          <w:sz w:val="28"/>
          <w:szCs w:val="28"/>
          <w:shd w:val="clear" w:color="auto" w:fill="F5F5F5"/>
          <w:lang w:val="ru-RU" w:eastAsia="ru-RU"/>
        </w:rPr>
        <w:drawing>
          <wp:inline distT="0" distB="0" distL="0" distR="0">
            <wp:extent cx="6115050" cy="27908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5050" cy="2790825"/>
                    </a:xfrm>
                    <a:prstGeom prst="rect">
                      <a:avLst/>
                    </a:prstGeom>
                    <a:noFill/>
                    <a:ln>
                      <a:noFill/>
                    </a:ln>
                  </pic:spPr>
                </pic:pic>
              </a:graphicData>
            </a:graphic>
          </wp:inline>
        </w:drawing>
      </w:r>
    </w:p>
    <w:p w:rsidR="00A6240F" w:rsidRDefault="00CA1C51" w:rsidP="00CA1C51">
      <w:pPr>
        <w:spacing w:after="0" w:line="360" w:lineRule="auto"/>
        <w:ind w:firstLine="709"/>
        <w:jc w:val="center"/>
        <w:rPr>
          <w:rFonts w:ascii="Times New Roman" w:hAnsi="Times New Roman" w:cs="Times New Roman"/>
          <w:color w:val="000000"/>
          <w:sz w:val="28"/>
          <w:szCs w:val="28"/>
          <w:shd w:val="clear" w:color="auto" w:fill="FFFFFF"/>
        </w:rPr>
      </w:pPr>
      <w:r w:rsidRPr="00CA1C51">
        <w:rPr>
          <w:rFonts w:ascii="Times New Roman" w:hAnsi="Times New Roman" w:cs="Times New Roman"/>
          <w:color w:val="000000"/>
          <w:sz w:val="28"/>
          <w:szCs w:val="28"/>
          <w:shd w:val="clear" w:color="auto" w:fill="FFFFFF"/>
        </w:rPr>
        <w:t>Рис.2.3 – Розведена друкована плата.</w:t>
      </w:r>
    </w:p>
    <w:p w:rsidR="00CA1C51" w:rsidRDefault="00CA1C51" w:rsidP="00CA1C51">
      <w:pPr>
        <w:spacing w:after="0" w:line="360" w:lineRule="auto"/>
        <w:ind w:firstLine="709"/>
        <w:jc w:val="center"/>
        <w:rPr>
          <w:rFonts w:ascii="Times New Roman" w:hAnsi="Times New Roman" w:cs="Times New Roman"/>
          <w:color w:val="000000"/>
          <w:sz w:val="28"/>
          <w:szCs w:val="28"/>
          <w:shd w:val="clear" w:color="auto" w:fill="FFFFFF"/>
        </w:rPr>
      </w:pPr>
    </w:p>
    <w:p w:rsidR="00CA1C51" w:rsidRDefault="00CA1C51" w:rsidP="00CA1C51">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Після розведення друкованої плати було вирішено провести авто трасування, тобто топологічне проектування схеми.</w:t>
      </w:r>
    </w:p>
    <w:p w:rsidR="00CA1C51" w:rsidRDefault="00CA1C51" w:rsidP="00CA1C51">
      <w:pPr>
        <w:spacing w:after="0" w:line="360" w:lineRule="auto"/>
        <w:ind w:firstLine="709"/>
        <w:jc w:val="center"/>
        <w:rPr>
          <w:rFonts w:ascii="Times New Roman" w:hAnsi="Times New Roman" w:cs="Times New Roman"/>
          <w:sz w:val="28"/>
          <w:szCs w:val="28"/>
          <w:shd w:val="clear" w:color="auto" w:fill="F5F5F5"/>
        </w:rPr>
      </w:pPr>
      <w:r>
        <w:rPr>
          <w:rFonts w:ascii="Times New Roman" w:hAnsi="Times New Roman" w:cs="Times New Roman"/>
          <w:noProof/>
          <w:sz w:val="28"/>
          <w:szCs w:val="28"/>
          <w:shd w:val="clear" w:color="auto" w:fill="F5F5F5"/>
          <w:lang w:val="ru-RU" w:eastAsia="ru-RU"/>
        </w:rPr>
        <w:drawing>
          <wp:inline distT="0" distB="0" distL="0" distR="0">
            <wp:extent cx="6115050" cy="28194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5050" cy="2819400"/>
                    </a:xfrm>
                    <a:prstGeom prst="rect">
                      <a:avLst/>
                    </a:prstGeom>
                    <a:noFill/>
                    <a:ln>
                      <a:noFill/>
                    </a:ln>
                  </pic:spPr>
                </pic:pic>
              </a:graphicData>
            </a:graphic>
          </wp:inline>
        </w:drawing>
      </w:r>
    </w:p>
    <w:p w:rsidR="00CA1C51" w:rsidRDefault="00CA1C51" w:rsidP="00CA1C51">
      <w:pPr>
        <w:spacing w:after="0" w:line="360" w:lineRule="auto"/>
        <w:ind w:firstLine="709"/>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Рис.2.4</w:t>
      </w:r>
      <w:r w:rsidRPr="00CA1C51">
        <w:rPr>
          <w:rFonts w:ascii="Times New Roman" w:hAnsi="Times New Roman" w:cs="Times New Roman"/>
          <w:color w:val="000000"/>
          <w:sz w:val="28"/>
          <w:szCs w:val="28"/>
          <w:shd w:val="clear" w:color="auto" w:fill="FFFFFF"/>
        </w:rPr>
        <w:t xml:space="preserve"> – </w:t>
      </w:r>
      <w:r>
        <w:rPr>
          <w:rFonts w:ascii="Times New Roman" w:hAnsi="Times New Roman" w:cs="Times New Roman"/>
          <w:color w:val="000000"/>
          <w:sz w:val="28"/>
          <w:szCs w:val="28"/>
          <w:shd w:val="clear" w:color="auto" w:fill="FFFFFF"/>
        </w:rPr>
        <w:t>Автотрасування друкованої плати</w:t>
      </w:r>
      <w:r w:rsidRPr="00CA1C51">
        <w:rPr>
          <w:rFonts w:ascii="Times New Roman" w:hAnsi="Times New Roman" w:cs="Times New Roman"/>
          <w:color w:val="000000"/>
          <w:sz w:val="28"/>
          <w:szCs w:val="28"/>
          <w:shd w:val="clear" w:color="auto" w:fill="FFFFFF"/>
        </w:rPr>
        <w:t>.</w:t>
      </w:r>
    </w:p>
    <w:p w:rsidR="00CA1C51" w:rsidRDefault="00CA1C51" w:rsidP="00CA1C51">
      <w:pPr>
        <w:spacing w:after="0" w:line="360" w:lineRule="auto"/>
        <w:ind w:firstLine="709"/>
        <w:jc w:val="center"/>
        <w:rPr>
          <w:rFonts w:ascii="Times New Roman" w:hAnsi="Times New Roman" w:cs="Times New Roman"/>
          <w:color w:val="000000"/>
          <w:sz w:val="28"/>
          <w:szCs w:val="28"/>
          <w:shd w:val="clear" w:color="auto" w:fill="FFFFFF"/>
        </w:rPr>
      </w:pPr>
    </w:p>
    <w:p w:rsidR="00CA1C51" w:rsidRDefault="0021020C" w:rsidP="00CA1C51">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 автотрасуванні програмно було сформовано розміри та межі друкованої плати.</w:t>
      </w:r>
    </w:p>
    <w:p w:rsidR="0021020C" w:rsidRDefault="0021020C" w:rsidP="0021020C">
      <w:pPr>
        <w:spacing w:after="0" w:line="360" w:lineRule="auto"/>
        <w:ind w:firstLine="709"/>
        <w:jc w:val="center"/>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val="ru-RU" w:eastAsia="ru-RU"/>
        </w:rPr>
        <w:drawing>
          <wp:inline distT="0" distB="0" distL="0" distR="0">
            <wp:extent cx="6115050" cy="29051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5050" cy="2905125"/>
                    </a:xfrm>
                    <a:prstGeom prst="rect">
                      <a:avLst/>
                    </a:prstGeom>
                    <a:noFill/>
                    <a:ln>
                      <a:noFill/>
                    </a:ln>
                  </pic:spPr>
                </pic:pic>
              </a:graphicData>
            </a:graphic>
          </wp:inline>
        </w:drawing>
      </w:r>
    </w:p>
    <w:p w:rsidR="0021020C" w:rsidRDefault="0021020C" w:rsidP="0021020C">
      <w:pPr>
        <w:spacing w:after="0" w:line="360" w:lineRule="auto"/>
        <w:ind w:firstLine="709"/>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Рис.2.5 – Топологія ДП з наведеними розмірами.</w:t>
      </w:r>
    </w:p>
    <w:p w:rsidR="0021020C" w:rsidRDefault="0021020C" w:rsidP="0021020C">
      <w:pPr>
        <w:spacing w:after="0" w:line="360" w:lineRule="auto"/>
        <w:ind w:firstLine="709"/>
        <w:jc w:val="center"/>
        <w:rPr>
          <w:rFonts w:ascii="Times New Roman" w:hAnsi="Times New Roman" w:cs="Times New Roman"/>
          <w:color w:val="000000"/>
          <w:sz w:val="28"/>
          <w:szCs w:val="28"/>
          <w:shd w:val="clear" w:color="auto" w:fill="FFFFFF"/>
        </w:rPr>
      </w:pPr>
    </w:p>
    <w:p w:rsidR="0021020C" w:rsidRDefault="0021020C" w:rsidP="0021020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val="ru-RU" w:eastAsia="ru-RU"/>
        </w:rPr>
        <w:drawing>
          <wp:inline distT="0" distB="0" distL="0" distR="0">
            <wp:extent cx="6115050" cy="292417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5050" cy="2924175"/>
                    </a:xfrm>
                    <a:prstGeom prst="rect">
                      <a:avLst/>
                    </a:prstGeom>
                    <a:noFill/>
                    <a:ln>
                      <a:noFill/>
                    </a:ln>
                  </pic:spPr>
                </pic:pic>
              </a:graphicData>
            </a:graphic>
          </wp:inline>
        </w:drawing>
      </w:r>
    </w:p>
    <w:p w:rsidR="0021020C" w:rsidRDefault="0021020C" w:rsidP="0021020C">
      <w:pPr>
        <w:spacing w:after="0" w:line="360" w:lineRule="auto"/>
        <w:ind w:firstLine="709"/>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Рис.2.6 – 3</w:t>
      </w:r>
      <w:r>
        <w:rPr>
          <w:rFonts w:ascii="Times New Roman" w:hAnsi="Times New Roman" w:cs="Times New Roman"/>
          <w:color w:val="000000"/>
          <w:sz w:val="28"/>
          <w:szCs w:val="28"/>
          <w:shd w:val="clear" w:color="auto" w:fill="FFFFFF"/>
          <w:lang w:val="en-US"/>
        </w:rPr>
        <w:t>D</w:t>
      </w:r>
      <w:r w:rsidRPr="00985C3C">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color w:val="000000"/>
          <w:sz w:val="28"/>
          <w:szCs w:val="28"/>
          <w:shd w:val="clear" w:color="auto" w:fill="FFFFFF"/>
        </w:rPr>
        <w:t>модель ДП.</w:t>
      </w:r>
    </w:p>
    <w:p w:rsidR="0021020C" w:rsidRDefault="0021020C" w:rsidP="0021020C">
      <w:pPr>
        <w:spacing w:after="0" w:line="360" w:lineRule="auto"/>
        <w:ind w:firstLine="709"/>
        <w:jc w:val="center"/>
        <w:rPr>
          <w:rFonts w:ascii="Times New Roman" w:hAnsi="Times New Roman" w:cs="Times New Roman"/>
          <w:color w:val="000000"/>
          <w:sz w:val="28"/>
          <w:szCs w:val="28"/>
          <w:shd w:val="clear" w:color="auto" w:fill="FFFFFF"/>
        </w:rPr>
      </w:pPr>
    </w:p>
    <w:p w:rsidR="0021020C" w:rsidRDefault="0021020C" w:rsidP="0021020C">
      <w:pPr>
        <w:spacing w:after="0" w:line="360" w:lineRule="auto"/>
        <w:ind w:firstLine="709"/>
        <w:jc w:val="both"/>
        <w:rPr>
          <w:rFonts w:ascii="Times New Roman" w:hAnsi="Times New Roman" w:cs="Times New Roman"/>
          <w:sz w:val="28"/>
          <w:szCs w:val="28"/>
          <w:bdr w:val="none" w:sz="0" w:space="0" w:color="auto" w:frame="1"/>
          <w:shd w:val="clear" w:color="auto" w:fill="FFFFFF"/>
        </w:rPr>
      </w:pPr>
      <w:r w:rsidRPr="0021020C">
        <w:rPr>
          <w:rFonts w:ascii="Times New Roman" w:hAnsi="Times New Roman" w:cs="Times New Roman"/>
          <w:bCs/>
          <w:sz w:val="28"/>
          <w:szCs w:val="28"/>
          <w:bdr w:val="none" w:sz="0" w:space="0" w:color="auto" w:frame="1"/>
          <w:shd w:val="clear" w:color="auto" w:fill="FFFFFF"/>
        </w:rPr>
        <w:t>Редактор Плат DipTrace </w:t>
      </w:r>
      <w:r w:rsidRPr="0021020C">
        <w:rPr>
          <w:rFonts w:ascii="Times New Roman" w:hAnsi="Times New Roman" w:cs="Times New Roman"/>
          <w:sz w:val="28"/>
          <w:szCs w:val="28"/>
          <w:bdr w:val="none" w:sz="0" w:space="0" w:color="auto" w:frame="1"/>
          <w:shd w:val="clear" w:color="auto" w:fill="FFFFFF"/>
        </w:rPr>
        <w:t>дозволяє переглядати та експортувати тривимірну модель друкованої плати з усіма електронними компонентами на будь-якому етапі проектування. Плату можна обертати в усіх площинах, змінювати масштаб у реальному часі, вибирати колір текстоліту, доріжок, мідних заливок, масок, шовкографії та фону. Проект можна експортувати у </w:t>
      </w:r>
      <w:r w:rsidRPr="0021020C">
        <w:rPr>
          <w:rFonts w:ascii="Times New Roman" w:hAnsi="Times New Roman" w:cs="Times New Roman"/>
          <w:sz w:val="28"/>
          <w:szCs w:val="28"/>
          <w:bdr w:val="none" w:sz="0" w:space="0" w:color="auto" w:frame="1"/>
          <w:shd w:val="clear" w:color="auto" w:fill="FFFFFF"/>
          <w:lang w:val="en-US"/>
        </w:rPr>
        <w:t>VRML</w:t>
      </w:r>
      <w:r w:rsidRPr="0021020C">
        <w:rPr>
          <w:rFonts w:ascii="Times New Roman" w:hAnsi="Times New Roman" w:cs="Times New Roman"/>
          <w:sz w:val="28"/>
          <w:szCs w:val="28"/>
          <w:bdr w:val="none" w:sz="0" w:space="0" w:color="auto" w:frame="1"/>
          <w:shd w:val="clear" w:color="auto" w:fill="FFFFFF"/>
          <w:lang w:val="ru-RU"/>
        </w:rPr>
        <w:t xml:space="preserve"> 2.0 та </w:t>
      </w:r>
      <w:r w:rsidRPr="0021020C">
        <w:rPr>
          <w:rFonts w:ascii="Times New Roman" w:hAnsi="Times New Roman" w:cs="Times New Roman"/>
          <w:sz w:val="28"/>
          <w:szCs w:val="28"/>
          <w:bdr w:val="none" w:sz="0" w:space="0" w:color="auto" w:frame="1"/>
          <w:shd w:val="clear" w:color="auto" w:fill="FFFFFF"/>
          <w:lang w:val="en-US"/>
        </w:rPr>
        <w:t>STEP</w:t>
      </w:r>
      <w:r w:rsidRPr="0021020C">
        <w:rPr>
          <w:rFonts w:ascii="Times New Roman" w:hAnsi="Times New Roman" w:cs="Times New Roman"/>
          <w:sz w:val="28"/>
          <w:szCs w:val="28"/>
          <w:bdr w:val="none" w:sz="0" w:space="0" w:color="auto" w:frame="1"/>
          <w:shd w:val="clear" w:color="auto" w:fill="FFFFFF"/>
          <w:lang w:val="ru-RU"/>
        </w:rPr>
        <w:t xml:space="preserve"> формати</w:t>
      </w:r>
      <w:r w:rsidRPr="0021020C">
        <w:rPr>
          <w:rFonts w:ascii="Times New Roman" w:hAnsi="Times New Roman" w:cs="Times New Roman"/>
          <w:sz w:val="28"/>
          <w:szCs w:val="28"/>
          <w:bdr w:val="none" w:sz="0" w:space="0" w:color="auto" w:frame="1"/>
          <w:shd w:val="clear" w:color="auto" w:fill="FFFFFF"/>
        </w:rPr>
        <w:t> для механічних САПР. </w:t>
      </w:r>
      <w:r w:rsidR="006E13D7">
        <w:rPr>
          <w:rFonts w:ascii="Times New Roman" w:hAnsi="Times New Roman" w:cs="Times New Roman"/>
          <w:sz w:val="28"/>
          <w:szCs w:val="28"/>
          <w:bdr w:val="none" w:sz="0" w:space="0" w:color="auto" w:frame="1"/>
          <w:shd w:val="clear" w:color="auto" w:fill="FFFFFF"/>
        </w:rPr>
        <w:t xml:space="preserve">Тому результатом топологічного проектування ДП є тривимірна модель </w:t>
      </w:r>
      <w:r w:rsidR="00F11DD1">
        <w:rPr>
          <w:rFonts w:ascii="Times New Roman" w:hAnsi="Times New Roman" w:cs="Times New Roman"/>
          <w:sz w:val="28"/>
          <w:szCs w:val="28"/>
          <w:bdr w:val="none" w:sz="0" w:space="0" w:color="auto" w:frame="1"/>
          <w:shd w:val="clear" w:color="auto" w:fill="FFFFFF"/>
        </w:rPr>
        <w:t xml:space="preserve">універсального джерела живлення, що дозволяє оцінити габарити ЕРЕ на ДП та зробити певні висновки для розробки </w:t>
      </w:r>
      <w:r w:rsidR="006E13D7">
        <w:rPr>
          <w:rFonts w:ascii="Times New Roman" w:hAnsi="Times New Roman" w:cs="Times New Roman"/>
          <w:sz w:val="28"/>
          <w:szCs w:val="28"/>
          <w:bdr w:val="none" w:sz="0" w:space="0" w:color="auto" w:frame="1"/>
          <w:shd w:val="clear" w:color="auto" w:fill="FFFFFF"/>
        </w:rPr>
        <w:t xml:space="preserve"> </w:t>
      </w:r>
      <w:r w:rsidR="00F11DD1">
        <w:rPr>
          <w:rFonts w:ascii="Times New Roman" w:hAnsi="Times New Roman" w:cs="Times New Roman"/>
          <w:sz w:val="28"/>
          <w:szCs w:val="28"/>
          <w:bdr w:val="none" w:sz="0" w:space="0" w:color="auto" w:frame="1"/>
          <w:shd w:val="clear" w:color="auto" w:fill="FFFFFF"/>
        </w:rPr>
        <w:t>корпусу виробу.</w:t>
      </w:r>
    </w:p>
    <w:p w:rsidR="0097105C" w:rsidRDefault="0097105C" w:rsidP="0021020C">
      <w:pPr>
        <w:spacing w:after="0" w:line="360" w:lineRule="auto"/>
        <w:ind w:firstLine="709"/>
        <w:jc w:val="both"/>
        <w:rPr>
          <w:rFonts w:ascii="Times New Roman" w:hAnsi="Times New Roman" w:cs="Times New Roman"/>
          <w:sz w:val="28"/>
          <w:szCs w:val="28"/>
          <w:bdr w:val="none" w:sz="0" w:space="0" w:color="auto" w:frame="1"/>
          <w:shd w:val="clear" w:color="auto" w:fill="FFFFFF"/>
        </w:rPr>
      </w:pPr>
      <w:r>
        <w:rPr>
          <w:rFonts w:ascii="Times New Roman" w:hAnsi="Times New Roman" w:cs="Times New Roman"/>
          <w:sz w:val="28"/>
          <w:szCs w:val="28"/>
          <w:bdr w:val="none" w:sz="0" w:space="0" w:color="auto" w:frame="1"/>
          <w:shd w:val="clear" w:color="auto" w:fill="FFFFFF"/>
        </w:rPr>
        <w:br w:type="page"/>
      </w:r>
    </w:p>
    <w:p w:rsidR="0097105C" w:rsidRDefault="0097105C" w:rsidP="0021020C">
      <w:pPr>
        <w:spacing w:after="0" w:line="360" w:lineRule="auto"/>
        <w:ind w:firstLine="709"/>
        <w:jc w:val="both"/>
        <w:rPr>
          <w:rFonts w:ascii="Times New Roman" w:hAnsi="Times New Roman" w:cs="Times New Roman"/>
          <w:b/>
          <w:sz w:val="28"/>
          <w:szCs w:val="28"/>
          <w:shd w:val="clear" w:color="auto" w:fill="FFFFFF"/>
        </w:rPr>
      </w:pPr>
      <w:r w:rsidRPr="0097105C">
        <w:rPr>
          <w:rFonts w:ascii="Times New Roman" w:hAnsi="Times New Roman" w:cs="Times New Roman"/>
          <w:b/>
          <w:sz w:val="28"/>
          <w:szCs w:val="28"/>
          <w:shd w:val="clear" w:color="auto" w:fill="FFFFFF"/>
        </w:rPr>
        <w:t>РОЗДІЛ 3 МОДЕЛЮВАННЯ ЕЛЕКТРИЧНИХ ПАРАМЕТРІВ</w:t>
      </w:r>
    </w:p>
    <w:p w:rsidR="0097105C" w:rsidRDefault="0097105C" w:rsidP="0021020C">
      <w:pPr>
        <w:spacing w:after="0" w:line="360" w:lineRule="auto"/>
        <w:ind w:firstLine="709"/>
        <w:jc w:val="both"/>
        <w:rPr>
          <w:rFonts w:ascii="Times New Roman" w:hAnsi="Times New Roman" w:cs="Times New Roman"/>
          <w:b/>
          <w:sz w:val="28"/>
          <w:szCs w:val="28"/>
          <w:shd w:val="clear" w:color="auto" w:fill="FFFFFF"/>
        </w:rPr>
      </w:pPr>
    </w:p>
    <w:p w:rsidR="0097105C" w:rsidRDefault="0097105C" w:rsidP="0021020C">
      <w:pPr>
        <w:spacing w:after="0" w:line="360" w:lineRule="auto"/>
        <w:ind w:firstLine="709"/>
        <w:jc w:val="both"/>
        <w:rPr>
          <w:rFonts w:ascii="Times New Roman" w:hAnsi="Times New Roman" w:cs="Times New Roman"/>
          <w:b/>
          <w:sz w:val="28"/>
          <w:szCs w:val="28"/>
          <w:shd w:val="clear" w:color="auto" w:fill="FFFFFF"/>
        </w:rPr>
      </w:pPr>
    </w:p>
    <w:p w:rsidR="0097105C" w:rsidRDefault="0097105C" w:rsidP="0021020C">
      <w:pPr>
        <w:spacing w:after="0" w:line="360" w:lineRule="auto"/>
        <w:ind w:firstLine="709"/>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3.1 Аналіз електричних параметрів</w:t>
      </w:r>
    </w:p>
    <w:p w:rsidR="0097105C" w:rsidRDefault="0097105C" w:rsidP="0021020C">
      <w:pPr>
        <w:spacing w:after="0" w:line="360" w:lineRule="auto"/>
        <w:ind w:firstLine="709"/>
        <w:jc w:val="both"/>
        <w:rPr>
          <w:rFonts w:ascii="Times New Roman" w:hAnsi="Times New Roman" w:cs="Times New Roman"/>
          <w:b/>
          <w:sz w:val="28"/>
          <w:szCs w:val="28"/>
          <w:shd w:val="clear" w:color="auto" w:fill="FFFFFF"/>
        </w:rPr>
      </w:pPr>
    </w:p>
    <w:p w:rsidR="00D24D3F" w:rsidRPr="00D0115E" w:rsidRDefault="00D0115E" w:rsidP="0021020C">
      <w:pPr>
        <w:spacing w:after="0" w:line="360" w:lineRule="auto"/>
        <w:ind w:firstLine="709"/>
        <w:jc w:val="both"/>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Electronics Workbench (EWB) -</w:t>
      </w:r>
      <w:r w:rsidR="00D24D3F" w:rsidRPr="00D0115E">
        <w:rPr>
          <w:rFonts w:ascii="Times New Roman" w:hAnsi="Times New Roman" w:cs="Times New Roman"/>
          <w:sz w:val="28"/>
          <w:szCs w:val="28"/>
          <w:shd w:val="clear" w:color="auto" w:fill="FFFFFF"/>
        </w:rPr>
        <w:t xml:space="preserve"> розробка фірми Interactive Image Technologies (www.interactiv.com). Особливістю програми EWB є наявність контрольно-вимірювальних приладів; по зовнішньому вигляді, органах керування і характеристиках максимально наближених до їхніх промислових аналогів, що сприяє придбанню практичних навичок роботи з найбільш розповсюдженими приладами: мультиметром, осцилографом, вимірювальним генератором і ін. Програма легко освоюється і досить зручна в роботі. Після складання схеми і її спрощення шляхом оформлення підсхем моделювання починається щигликом звичайного вимикача.</w:t>
      </w:r>
      <w:r>
        <w:rPr>
          <w:rFonts w:ascii="Times New Roman" w:hAnsi="Times New Roman" w:cs="Times New Roman"/>
          <w:sz w:val="28"/>
          <w:szCs w:val="28"/>
          <w:shd w:val="clear" w:color="auto" w:fill="FFFFFF"/>
        </w:rPr>
        <w:t xml:space="preserve"> Створено схему у EWB(рис.3.1). </w:t>
      </w:r>
    </w:p>
    <w:p w:rsidR="0097105C" w:rsidRDefault="00D24D3F" w:rsidP="00D24D3F">
      <w:pPr>
        <w:spacing w:after="0" w:line="360" w:lineRule="auto"/>
        <w:ind w:firstLine="709"/>
        <w:jc w:val="center"/>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lang w:val="ru-RU" w:eastAsia="ru-RU"/>
        </w:rPr>
        <w:drawing>
          <wp:inline distT="0" distB="0" distL="0" distR="0">
            <wp:extent cx="6115050" cy="21145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15050" cy="2114550"/>
                    </a:xfrm>
                    <a:prstGeom prst="rect">
                      <a:avLst/>
                    </a:prstGeom>
                    <a:noFill/>
                    <a:ln>
                      <a:noFill/>
                    </a:ln>
                  </pic:spPr>
                </pic:pic>
              </a:graphicData>
            </a:graphic>
          </wp:inline>
        </w:drawing>
      </w:r>
    </w:p>
    <w:p w:rsidR="00D24D3F" w:rsidRDefault="00D24D3F" w:rsidP="00D24D3F">
      <w:pPr>
        <w:spacing w:after="0" w:line="360" w:lineRule="auto"/>
        <w:ind w:firstLine="709"/>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Рис.3.1 – Схема універсального джерела живлення.</w:t>
      </w:r>
    </w:p>
    <w:p w:rsidR="00D24D3F" w:rsidRDefault="00D24D3F" w:rsidP="00D24D3F">
      <w:pPr>
        <w:spacing w:after="0" w:line="360" w:lineRule="auto"/>
        <w:ind w:firstLine="709"/>
        <w:jc w:val="center"/>
        <w:rPr>
          <w:rFonts w:ascii="Times New Roman" w:hAnsi="Times New Roman" w:cs="Times New Roman"/>
          <w:sz w:val="28"/>
          <w:szCs w:val="28"/>
          <w:shd w:val="clear" w:color="auto" w:fill="FFFFFF"/>
        </w:rPr>
      </w:pPr>
    </w:p>
    <w:p w:rsidR="00D24D3F" w:rsidRPr="0097105C" w:rsidRDefault="00D24D3F" w:rsidP="00D24D3F">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Для перевірки роботи схеми було включено вольтметр</w:t>
      </w:r>
      <w:r w:rsidR="00D0115E">
        <w:rPr>
          <w:rFonts w:ascii="Times New Roman" w:hAnsi="Times New Roman" w:cs="Times New Roman"/>
          <w:sz w:val="28"/>
          <w:szCs w:val="28"/>
          <w:shd w:val="clear" w:color="auto" w:fill="FFFFFF"/>
        </w:rPr>
        <w:t>(Рис.3.2)</w:t>
      </w:r>
      <w:r>
        <w:rPr>
          <w:rFonts w:ascii="Times New Roman" w:hAnsi="Times New Roman" w:cs="Times New Roman"/>
          <w:sz w:val="28"/>
          <w:szCs w:val="28"/>
          <w:shd w:val="clear" w:color="auto" w:fill="FFFFFF"/>
        </w:rPr>
        <w:t>.</w:t>
      </w:r>
      <w:r w:rsidR="00D0115E">
        <w:rPr>
          <w:rFonts w:ascii="Times New Roman" w:hAnsi="Times New Roman" w:cs="Times New Roman"/>
          <w:sz w:val="28"/>
          <w:szCs w:val="28"/>
          <w:shd w:val="clear" w:color="auto" w:fill="FFFFFF"/>
        </w:rPr>
        <w:t xml:space="preserve"> Універсальне джерело живлення, обране для модулювання видає напругу - ≈ 16 В, </w:t>
      </w:r>
      <w:r>
        <w:rPr>
          <w:rFonts w:ascii="Times New Roman" w:hAnsi="Times New Roman" w:cs="Times New Roman"/>
          <w:sz w:val="28"/>
          <w:szCs w:val="28"/>
          <w:shd w:val="clear" w:color="auto" w:fill="FFFFFF"/>
        </w:rPr>
        <w:t xml:space="preserve"> </w:t>
      </w:r>
      <w:r w:rsidR="00D0115E">
        <w:rPr>
          <w:rFonts w:ascii="Times New Roman" w:hAnsi="Times New Roman" w:cs="Times New Roman"/>
          <w:sz w:val="28"/>
          <w:szCs w:val="28"/>
          <w:shd w:val="clear" w:color="auto" w:fill="FFFFFF"/>
        </w:rPr>
        <w:t>щоб дослідити роботу приладу треба зробити ВАХ.</w:t>
      </w:r>
    </w:p>
    <w:p w:rsidR="00A6240F" w:rsidRDefault="00D0115E" w:rsidP="00D0115E">
      <w:pPr>
        <w:spacing w:after="0" w:line="360" w:lineRule="auto"/>
        <w:ind w:firstLine="709"/>
        <w:jc w:val="center"/>
        <w:rPr>
          <w:rFonts w:ascii="Times New Roman" w:hAnsi="Times New Roman" w:cs="Times New Roman"/>
          <w:sz w:val="28"/>
          <w:szCs w:val="28"/>
          <w:shd w:val="clear" w:color="auto" w:fill="F5F5F5"/>
        </w:rPr>
      </w:pPr>
      <w:r>
        <w:rPr>
          <w:rFonts w:ascii="Times New Roman" w:hAnsi="Times New Roman" w:cs="Times New Roman"/>
          <w:noProof/>
          <w:sz w:val="28"/>
          <w:szCs w:val="28"/>
          <w:shd w:val="clear" w:color="auto" w:fill="F5F5F5"/>
          <w:lang w:val="ru-RU" w:eastAsia="ru-RU"/>
        </w:rPr>
        <w:drawing>
          <wp:inline distT="0" distB="0" distL="0" distR="0">
            <wp:extent cx="1162050" cy="3714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62050" cy="371475"/>
                    </a:xfrm>
                    <a:prstGeom prst="rect">
                      <a:avLst/>
                    </a:prstGeom>
                    <a:noFill/>
                    <a:ln>
                      <a:noFill/>
                    </a:ln>
                  </pic:spPr>
                </pic:pic>
              </a:graphicData>
            </a:graphic>
          </wp:inline>
        </w:drawing>
      </w:r>
    </w:p>
    <w:p w:rsidR="001E3415" w:rsidRDefault="00D0115E" w:rsidP="00D0115E">
      <w:pPr>
        <w:spacing w:after="0" w:line="360" w:lineRule="auto"/>
        <w:ind w:firstLine="709"/>
        <w:jc w:val="center"/>
        <w:rPr>
          <w:rFonts w:ascii="Times New Roman" w:hAnsi="Times New Roman" w:cs="Times New Roman"/>
          <w:color w:val="000000"/>
          <w:sz w:val="28"/>
          <w:szCs w:val="28"/>
          <w:shd w:val="clear" w:color="auto" w:fill="FFFFFF"/>
        </w:rPr>
      </w:pPr>
      <w:r w:rsidRPr="00D0115E">
        <w:rPr>
          <w:rFonts w:ascii="Times New Roman" w:hAnsi="Times New Roman" w:cs="Times New Roman"/>
          <w:color w:val="000000"/>
          <w:sz w:val="28"/>
          <w:szCs w:val="28"/>
          <w:shd w:val="clear" w:color="auto" w:fill="FFFFFF"/>
        </w:rPr>
        <w:t>Рис.3.2 – Знятий показник з вольтметра.</w:t>
      </w:r>
    </w:p>
    <w:p w:rsidR="00D0115E" w:rsidRDefault="00D0115E" w:rsidP="00D0115E">
      <w:pPr>
        <w:spacing w:after="0" w:line="360" w:lineRule="auto"/>
        <w:ind w:firstLine="709"/>
        <w:jc w:val="center"/>
        <w:rPr>
          <w:rFonts w:ascii="Times New Roman" w:hAnsi="Times New Roman" w:cs="Times New Roman"/>
          <w:color w:val="000000"/>
          <w:sz w:val="28"/>
          <w:szCs w:val="28"/>
          <w:shd w:val="clear" w:color="auto" w:fill="FFFFFF"/>
        </w:rPr>
      </w:pPr>
    </w:p>
    <w:p w:rsidR="00D0115E" w:rsidRPr="00D0115E" w:rsidRDefault="00D0115E" w:rsidP="00D0115E">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Схема повинна вирівнювати сигнал</w:t>
      </w:r>
      <w:r w:rsidR="00171DD5">
        <w:rPr>
          <w:rFonts w:ascii="Times New Roman" w:eastAsia="Times New Roman" w:hAnsi="Times New Roman" w:cs="Times New Roman"/>
          <w:sz w:val="28"/>
          <w:szCs w:val="28"/>
          <w:lang w:eastAsia="uk-UA"/>
        </w:rPr>
        <w:t xml:space="preserve"> що отримується, тому зробимо Вольт-амперну характеристику до вирівнювання (рис.3.3а) та після (рис.3.3б)</w:t>
      </w:r>
    </w:p>
    <w:p w:rsidR="00FE2AA8" w:rsidRDefault="00FE2AA8" w:rsidP="00FE2AA8">
      <w:pPr>
        <w:spacing w:after="0" w:line="360" w:lineRule="auto"/>
        <w:ind w:firstLine="709"/>
        <w:jc w:val="center"/>
        <w:rPr>
          <w:rFonts w:ascii="Times New Roman" w:eastAsia="Times New Roman" w:hAnsi="Times New Roman" w:cs="Times New Roman"/>
          <w:sz w:val="24"/>
          <w:szCs w:val="24"/>
          <w:lang w:eastAsia="uk-UA"/>
        </w:rPr>
      </w:pPr>
    </w:p>
    <w:p w:rsidR="00171DD5" w:rsidRDefault="00171DD5" w:rsidP="00FE2AA8">
      <w:pPr>
        <w:spacing w:after="0" w:line="360" w:lineRule="auto"/>
        <w:ind w:firstLine="709"/>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val="ru-RU" w:eastAsia="ru-RU"/>
        </w:rPr>
        <w:drawing>
          <wp:inline distT="0" distB="0" distL="0" distR="0">
            <wp:extent cx="3324225" cy="14859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24225" cy="1485900"/>
                    </a:xfrm>
                    <a:prstGeom prst="rect">
                      <a:avLst/>
                    </a:prstGeom>
                    <a:noFill/>
                    <a:ln>
                      <a:noFill/>
                    </a:ln>
                  </pic:spPr>
                </pic:pic>
              </a:graphicData>
            </a:graphic>
          </wp:inline>
        </w:drawing>
      </w:r>
    </w:p>
    <w:p w:rsidR="00171DD5" w:rsidRPr="00171DD5" w:rsidRDefault="00171DD5" w:rsidP="00FE2AA8">
      <w:pPr>
        <w:spacing w:after="0" w:line="360" w:lineRule="auto"/>
        <w:ind w:firstLine="709"/>
        <w:jc w:val="center"/>
        <w:rPr>
          <w:rFonts w:ascii="Times New Roman" w:eastAsia="Times New Roman" w:hAnsi="Times New Roman" w:cs="Times New Roman"/>
          <w:sz w:val="28"/>
          <w:szCs w:val="28"/>
          <w:lang w:eastAsia="uk-UA"/>
        </w:rPr>
      </w:pPr>
      <w:r w:rsidRPr="00171DD5">
        <w:rPr>
          <w:rFonts w:ascii="Times New Roman" w:eastAsia="Times New Roman" w:hAnsi="Times New Roman" w:cs="Times New Roman"/>
          <w:sz w:val="28"/>
          <w:szCs w:val="28"/>
          <w:lang w:eastAsia="uk-UA"/>
        </w:rPr>
        <w:t>а)</w:t>
      </w:r>
    </w:p>
    <w:p w:rsidR="00171DD5" w:rsidRDefault="00171DD5" w:rsidP="00FE2AA8">
      <w:pPr>
        <w:spacing w:after="0" w:line="360" w:lineRule="auto"/>
        <w:ind w:firstLine="709"/>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val="ru-RU" w:eastAsia="ru-RU"/>
        </w:rPr>
        <w:drawing>
          <wp:inline distT="0" distB="0" distL="0" distR="0">
            <wp:extent cx="3714750" cy="11144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14750" cy="1114425"/>
                    </a:xfrm>
                    <a:prstGeom prst="rect">
                      <a:avLst/>
                    </a:prstGeom>
                    <a:noFill/>
                    <a:ln>
                      <a:noFill/>
                    </a:ln>
                  </pic:spPr>
                </pic:pic>
              </a:graphicData>
            </a:graphic>
          </wp:inline>
        </w:drawing>
      </w:r>
    </w:p>
    <w:p w:rsidR="00171DD5" w:rsidRPr="00171DD5" w:rsidRDefault="00171DD5" w:rsidP="00FE2AA8">
      <w:pPr>
        <w:spacing w:after="0" w:line="360" w:lineRule="auto"/>
        <w:ind w:firstLine="709"/>
        <w:jc w:val="center"/>
        <w:rPr>
          <w:rFonts w:ascii="Times New Roman" w:eastAsia="Times New Roman" w:hAnsi="Times New Roman" w:cs="Times New Roman"/>
          <w:sz w:val="28"/>
          <w:szCs w:val="28"/>
          <w:lang w:eastAsia="uk-UA"/>
        </w:rPr>
      </w:pPr>
      <w:r w:rsidRPr="00171DD5">
        <w:rPr>
          <w:rFonts w:ascii="Times New Roman" w:eastAsia="Times New Roman" w:hAnsi="Times New Roman" w:cs="Times New Roman"/>
          <w:sz w:val="28"/>
          <w:szCs w:val="28"/>
          <w:lang w:eastAsia="uk-UA"/>
        </w:rPr>
        <w:t>б)</w:t>
      </w:r>
    </w:p>
    <w:p w:rsidR="00171DD5" w:rsidRDefault="00171DD5" w:rsidP="00FE2AA8">
      <w:pPr>
        <w:spacing w:after="0" w:line="360" w:lineRule="auto"/>
        <w:ind w:firstLine="709"/>
        <w:jc w:val="center"/>
        <w:rPr>
          <w:rFonts w:ascii="Times New Roman" w:eastAsia="Times New Roman" w:hAnsi="Times New Roman" w:cs="Times New Roman"/>
          <w:sz w:val="28"/>
          <w:szCs w:val="28"/>
          <w:lang w:eastAsia="uk-UA"/>
        </w:rPr>
      </w:pPr>
      <w:r w:rsidRPr="00171DD5">
        <w:rPr>
          <w:rFonts w:ascii="Times New Roman" w:eastAsia="Times New Roman" w:hAnsi="Times New Roman" w:cs="Times New Roman"/>
          <w:sz w:val="28"/>
          <w:szCs w:val="28"/>
          <w:lang w:eastAsia="uk-UA"/>
        </w:rPr>
        <w:t xml:space="preserve">Рис.3.3 </w:t>
      </w:r>
      <w:r>
        <w:rPr>
          <w:rFonts w:ascii="Times New Roman" w:eastAsia="Times New Roman" w:hAnsi="Times New Roman" w:cs="Times New Roman"/>
          <w:sz w:val="28"/>
          <w:szCs w:val="28"/>
          <w:lang w:eastAsia="uk-UA"/>
        </w:rPr>
        <w:t>–</w:t>
      </w:r>
      <w:r>
        <w:rPr>
          <w:rFonts w:ascii="Times New Roman" w:eastAsia="Times New Roman" w:hAnsi="Times New Roman" w:cs="Times New Roman"/>
          <w:sz w:val="24"/>
          <w:szCs w:val="24"/>
          <w:lang w:eastAsia="uk-UA"/>
        </w:rPr>
        <w:t xml:space="preserve"> </w:t>
      </w:r>
      <w:r w:rsidRPr="00171DD5">
        <w:rPr>
          <w:rFonts w:ascii="Times New Roman" w:eastAsia="Times New Roman" w:hAnsi="Times New Roman" w:cs="Times New Roman"/>
          <w:sz w:val="28"/>
          <w:szCs w:val="28"/>
          <w:lang w:eastAsia="uk-UA"/>
        </w:rPr>
        <w:t>Вольт-амперна характеристика схеми</w:t>
      </w:r>
      <w:r>
        <w:rPr>
          <w:rFonts w:ascii="Times New Roman" w:eastAsia="Times New Roman" w:hAnsi="Times New Roman" w:cs="Times New Roman"/>
          <w:sz w:val="24"/>
          <w:szCs w:val="24"/>
          <w:lang w:eastAsia="uk-UA"/>
        </w:rPr>
        <w:t xml:space="preserve"> </w:t>
      </w:r>
      <w:r w:rsidRPr="00171DD5">
        <w:rPr>
          <w:rFonts w:ascii="Times New Roman" w:eastAsia="Times New Roman" w:hAnsi="Times New Roman" w:cs="Times New Roman"/>
          <w:sz w:val="28"/>
          <w:szCs w:val="28"/>
          <w:lang w:eastAsia="uk-UA"/>
        </w:rPr>
        <w:t>універсального джерела живлення</w:t>
      </w:r>
    </w:p>
    <w:p w:rsidR="00171DD5" w:rsidRDefault="00171DD5" w:rsidP="00FE2AA8">
      <w:pPr>
        <w:spacing w:after="0" w:line="360" w:lineRule="auto"/>
        <w:ind w:firstLine="709"/>
        <w:jc w:val="center"/>
        <w:rPr>
          <w:rFonts w:ascii="Times New Roman" w:eastAsia="Times New Roman" w:hAnsi="Times New Roman" w:cs="Times New Roman"/>
          <w:sz w:val="28"/>
          <w:szCs w:val="28"/>
          <w:lang w:eastAsia="uk-UA"/>
        </w:rPr>
      </w:pPr>
    </w:p>
    <w:p w:rsidR="002E4175" w:rsidRPr="002E4175" w:rsidRDefault="00171DD5" w:rsidP="002E4175">
      <w:pPr>
        <w:ind w:firstLine="709"/>
        <w:rPr>
          <w:rFonts w:ascii="Times New Roman" w:hAnsi="Times New Roman" w:cs="Times New Roman"/>
          <w:sz w:val="28"/>
          <w:szCs w:val="28"/>
        </w:rPr>
      </w:pPr>
      <w:r>
        <w:rPr>
          <w:rFonts w:ascii="Times New Roman" w:eastAsia="Times New Roman" w:hAnsi="Times New Roman" w:cs="Times New Roman"/>
          <w:sz w:val="28"/>
          <w:szCs w:val="28"/>
          <w:lang w:eastAsia="uk-UA"/>
        </w:rPr>
        <w:t>Обрана схема вирівнює струм та напругу</w:t>
      </w:r>
      <w:r w:rsidR="002B2917">
        <w:rPr>
          <w:rFonts w:ascii="Times New Roman" w:eastAsia="Times New Roman" w:hAnsi="Times New Roman" w:cs="Times New Roman"/>
          <w:sz w:val="28"/>
          <w:szCs w:val="28"/>
          <w:lang w:eastAsia="uk-UA"/>
        </w:rPr>
        <w:t xml:space="preserve">, </w:t>
      </w:r>
      <w:r w:rsidR="002E4175">
        <w:rPr>
          <w:rFonts w:ascii="Times New Roman" w:eastAsia="Times New Roman" w:hAnsi="Times New Roman" w:cs="Times New Roman"/>
          <w:sz w:val="28"/>
          <w:szCs w:val="28"/>
          <w:lang w:eastAsia="uk-UA"/>
        </w:rPr>
        <w:t>тому будемо вважати її випрямлячем.</w:t>
      </w:r>
      <w:r w:rsidR="002E4175" w:rsidRPr="002E4175">
        <w:rPr>
          <w:rFonts w:ascii="Times New Roman" w:eastAsia="Times New Roman" w:hAnsi="Times New Roman" w:cs="Times New Roman"/>
          <w:sz w:val="28"/>
          <w:szCs w:val="28"/>
          <w:lang w:eastAsia="uk-UA"/>
        </w:rPr>
        <w:t xml:space="preserve"> </w:t>
      </w:r>
      <w:bookmarkStart w:id="7" w:name="p9431"/>
      <w:r w:rsidR="002E4175" w:rsidRPr="002E4175">
        <w:rPr>
          <w:rFonts w:ascii="Times New Roman" w:hAnsi="Times New Roman" w:cs="Times New Roman"/>
          <w:sz w:val="28"/>
          <w:szCs w:val="28"/>
        </w:rPr>
        <w:t xml:space="preserve">Для </w:t>
      </w:r>
      <w:r w:rsidR="002E4175">
        <w:rPr>
          <w:rFonts w:ascii="Times New Roman" w:hAnsi="Times New Roman" w:cs="Times New Roman"/>
          <w:spacing w:val="2"/>
          <w:sz w:val="28"/>
          <w:szCs w:val="28"/>
        </w:rPr>
        <w:t>пристрою</w:t>
      </w:r>
      <w:r w:rsidR="002E4175" w:rsidRPr="002E4175">
        <w:rPr>
          <w:rFonts w:ascii="Times New Roman" w:hAnsi="Times New Roman" w:cs="Times New Roman"/>
          <w:sz w:val="28"/>
          <w:szCs w:val="28"/>
        </w:rPr>
        <w:t xml:space="preserve"> знаходять </w:t>
      </w:r>
      <w:r w:rsidR="002E4175" w:rsidRPr="002E4175">
        <w:rPr>
          <w:rFonts w:ascii="Times New Roman" w:hAnsi="Times New Roman" w:cs="Times New Roman"/>
          <w:spacing w:val="2"/>
          <w:sz w:val="28"/>
          <w:szCs w:val="28"/>
        </w:rPr>
        <w:t>застосування</w:t>
      </w:r>
      <w:r w:rsidR="002E4175" w:rsidRPr="002E4175">
        <w:rPr>
          <w:rFonts w:ascii="Times New Roman" w:hAnsi="Times New Roman" w:cs="Times New Roman"/>
          <w:sz w:val="28"/>
          <w:szCs w:val="28"/>
        </w:rPr>
        <w:t xml:space="preserve"> </w:t>
      </w:r>
      <w:r w:rsidR="002E4175" w:rsidRPr="002E4175">
        <w:rPr>
          <w:rFonts w:ascii="Times New Roman" w:hAnsi="Times New Roman" w:cs="Times New Roman"/>
          <w:spacing w:val="2"/>
          <w:sz w:val="28"/>
          <w:szCs w:val="28"/>
        </w:rPr>
        <w:t xml:space="preserve">випрямлячі </w:t>
      </w:r>
      <w:r w:rsidR="002E4175" w:rsidRPr="002E4175">
        <w:rPr>
          <w:rFonts w:ascii="Times New Roman" w:hAnsi="Times New Roman" w:cs="Times New Roman"/>
          <w:sz w:val="28"/>
          <w:szCs w:val="28"/>
        </w:rPr>
        <w:t>якість яких визначається коефіцієнтом пульсацій, коефіцієнтом згладження</w:t>
      </w:r>
      <w:bookmarkEnd w:id="7"/>
      <w:r w:rsidR="002E4175" w:rsidRPr="002E4175">
        <w:rPr>
          <w:rFonts w:ascii="Times New Roman" w:hAnsi="Times New Roman" w:cs="Times New Roman"/>
          <w:sz w:val="28"/>
          <w:szCs w:val="28"/>
        </w:rPr>
        <w:t xml:space="preserve">. </w:t>
      </w:r>
    </w:p>
    <w:p w:rsidR="002E4175" w:rsidRPr="002E4175" w:rsidRDefault="002E4175" w:rsidP="002E4175">
      <w:pPr>
        <w:ind w:firstLine="709"/>
        <w:rPr>
          <w:rFonts w:ascii="Times New Roman" w:hAnsi="Times New Roman" w:cs="Times New Roman"/>
          <w:sz w:val="28"/>
          <w:szCs w:val="28"/>
        </w:rPr>
      </w:pPr>
      <w:r w:rsidRPr="002E4175">
        <w:rPr>
          <w:rFonts w:ascii="Times New Roman" w:hAnsi="Times New Roman" w:cs="Times New Roman"/>
          <w:sz w:val="28"/>
          <w:szCs w:val="28"/>
        </w:rPr>
        <w:t xml:space="preserve">Коефіцієнт пульсацій – </w:t>
      </w:r>
      <w:r w:rsidRPr="002E4175">
        <w:rPr>
          <w:rFonts w:ascii="Times New Roman" w:hAnsi="Times New Roman" w:cs="Times New Roman"/>
          <w:spacing w:val="2"/>
          <w:sz w:val="28"/>
          <w:szCs w:val="28"/>
        </w:rPr>
        <w:t>відношення</w:t>
      </w:r>
      <w:r w:rsidRPr="002E4175">
        <w:rPr>
          <w:rFonts w:ascii="Times New Roman" w:hAnsi="Times New Roman" w:cs="Times New Roman"/>
          <w:sz w:val="28"/>
          <w:szCs w:val="28"/>
        </w:rPr>
        <w:t xml:space="preserve"> амплітуди першої </w:t>
      </w:r>
      <w:r w:rsidRPr="002E4175">
        <w:rPr>
          <w:rFonts w:ascii="Times New Roman" w:hAnsi="Times New Roman" w:cs="Times New Roman"/>
          <w:spacing w:val="2"/>
          <w:sz w:val="28"/>
          <w:szCs w:val="28"/>
        </w:rPr>
        <w:t>гармоніки</w:t>
      </w:r>
      <w:r w:rsidRPr="002E4175">
        <w:rPr>
          <w:rFonts w:ascii="Times New Roman" w:hAnsi="Times New Roman" w:cs="Times New Roman"/>
          <w:sz w:val="28"/>
          <w:szCs w:val="28"/>
        </w:rPr>
        <w:t xml:space="preserve"> змінної складової випрямленої </w:t>
      </w:r>
      <w:r w:rsidRPr="002E4175">
        <w:rPr>
          <w:rFonts w:ascii="Times New Roman" w:hAnsi="Times New Roman" w:cs="Times New Roman"/>
          <w:spacing w:val="2"/>
          <w:sz w:val="28"/>
          <w:szCs w:val="28"/>
        </w:rPr>
        <w:t>напруги до</w:t>
      </w:r>
      <w:r w:rsidRPr="002E4175">
        <w:rPr>
          <w:rFonts w:ascii="Times New Roman" w:hAnsi="Times New Roman" w:cs="Times New Roman"/>
          <w:sz w:val="28"/>
          <w:szCs w:val="28"/>
        </w:rPr>
        <w:t xml:space="preserve"> її постійної складової.</w:t>
      </w:r>
    </w:p>
    <w:p w:rsidR="002E4175" w:rsidRPr="002E4175" w:rsidRDefault="002E4175" w:rsidP="002E4175">
      <w:pPr>
        <w:ind w:firstLine="709"/>
        <w:rPr>
          <w:rFonts w:ascii="Times New Roman" w:hAnsi="Times New Roman" w:cs="Times New Roman"/>
          <w:sz w:val="28"/>
          <w:szCs w:val="28"/>
        </w:rPr>
      </w:pPr>
      <w:r w:rsidRPr="002E4175">
        <w:rPr>
          <w:rFonts w:ascii="Times New Roman" w:hAnsi="Times New Roman" w:cs="Times New Roman"/>
          <w:spacing w:val="2"/>
          <w:sz w:val="28"/>
          <w:szCs w:val="28"/>
        </w:rPr>
        <w:t>Іноді</w:t>
      </w:r>
      <w:r w:rsidRPr="002E4175">
        <w:rPr>
          <w:rFonts w:ascii="Times New Roman" w:hAnsi="Times New Roman" w:cs="Times New Roman"/>
          <w:sz w:val="28"/>
          <w:szCs w:val="28"/>
        </w:rPr>
        <w:t xml:space="preserve"> визначають коефіцієнт пульсацій як </w:t>
      </w:r>
      <w:r w:rsidRPr="002E4175">
        <w:rPr>
          <w:rFonts w:ascii="Times New Roman" w:hAnsi="Times New Roman" w:cs="Times New Roman"/>
          <w:spacing w:val="2"/>
          <w:sz w:val="28"/>
          <w:szCs w:val="28"/>
        </w:rPr>
        <w:t>відношення</w:t>
      </w:r>
      <w:r w:rsidRPr="002E4175">
        <w:rPr>
          <w:rFonts w:ascii="Times New Roman" w:hAnsi="Times New Roman" w:cs="Times New Roman"/>
          <w:sz w:val="28"/>
          <w:szCs w:val="28"/>
        </w:rPr>
        <w:t xml:space="preserve"> </w:t>
      </w:r>
      <w:r w:rsidRPr="002E4175">
        <w:rPr>
          <w:rFonts w:ascii="Times New Roman" w:hAnsi="Times New Roman" w:cs="Times New Roman"/>
          <w:spacing w:val="2"/>
          <w:sz w:val="28"/>
          <w:szCs w:val="28"/>
        </w:rPr>
        <w:t>подвійної</w:t>
      </w:r>
      <w:r w:rsidRPr="002E4175">
        <w:rPr>
          <w:rFonts w:ascii="Times New Roman" w:hAnsi="Times New Roman" w:cs="Times New Roman"/>
          <w:sz w:val="28"/>
          <w:szCs w:val="28"/>
        </w:rPr>
        <w:t xml:space="preserve"> амплітуди змінної складової 2U</w:t>
      </w:r>
      <w:r w:rsidRPr="002E4175">
        <w:rPr>
          <w:rFonts w:ascii="Times New Roman" w:hAnsi="Times New Roman" w:cs="Times New Roman"/>
          <w:sz w:val="28"/>
          <w:szCs w:val="28"/>
          <w:vertAlign w:val="subscript"/>
        </w:rPr>
        <w:t>м.вих</w:t>
      </w:r>
      <w:r w:rsidRPr="002E4175">
        <w:rPr>
          <w:rFonts w:ascii="Times New Roman" w:hAnsi="Times New Roman" w:cs="Times New Roman"/>
          <w:sz w:val="28"/>
          <w:szCs w:val="28"/>
        </w:rPr>
        <w:t xml:space="preserve"> до постійної складової U</w:t>
      </w:r>
      <w:r w:rsidRPr="002E4175">
        <w:rPr>
          <w:rFonts w:ascii="Times New Roman" w:hAnsi="Times New Roman" w:cs="Times New Roman"/>
          <w:sz w:val="28"/>
          <w:szCs w:val="28"/>
          <w:vertAlign w:val="subscript"/>
        </w:rPr>
        <w:t>0</w:t>
      </w:r>
      <w:r w:rsidRPr="002E4175">
        <w:rPr>
          <w:rFonts w:ascii="Times New Roman" w:hAnsi="Times New Roman" w:cs="Times New Roman"/>
          <w:sz w:val="28"/>
          <w:szCs w:val="28"/>
        </w:rPr>
        <w:t xml:space="preserve">. </w:t>
      </w:r>
      <w:r w:rsidRPr="002E4175">
        <w:rPr>
          <w:rFonts w:ascii="Times New Roman" w:hAnsi="Times New Roman" w:cs="Times New Roman"/>
          <w:spacing w:val="2"/>
          <w:sz w:val="28"/>
          <w:szCs w:val="28"/>
        </w:rPr>
        <w:t>Подвійна</w:t>
      </w:r>
      <w:r w:rsidRPr="002E4175">
        <w:rPr>
          <w:rFonts w:ascii="Times New Roman" w:hAnsi="Times New Roman" w:cs="Times New Roman"/>
          <w:sz w:val="28"/>
          <w:szCs w:val="28"/>
        </w:rPr>
        <w:t xml:space="preserve"> амплітуда змінної складової вимірюється як сума позитивної і </w:t>
      </w:r>
      <w:r w:rsidRPr="002E4175">
        <w:rPr>
          <w:rFonts w:ascii="Times New Roman" w:hAnsi="Times New Roman" w:cs="Times New Roman"/>
          <w:spacing w:val="2"/>
          <w:sz w:val="28"/>
          <w:szCs w:val="28"/>
        </w:rPr>
        <w:t>негативної</w:t>
      </w:r>
      <w:r w:rsidRPr="002E4175">
        <w:rPr>
          <w:rFonts w:ascii="Times New Roman" w:hAnsi="Times New Roman" w:cs="Times New Roman"/>
          <w:sz w:val="28"/>
          <w:szCs w:val="28"/>
        </w:rPr>
        <w:t xml:space="preserve"> </w:t>
      </w:r>
      <w:r w:rsidRPr="002E4175">
        <w:rPr>
          <w:rFonts w:ascii="Times New Roman" w:hAnsi="Times New Roman" w:cs="Times New Roman"/>
          <w:spacing w:val="2"/>
          <w:sz w:val="28"/>
          <w:szCs w:val="28"/>
        </w:rPr>
        <w:t xml:space="preserve">полухвиль </w:t>
      </w:r>
      <w:r w:rsidRPr="002E4175">
        <w:rPr>
          <w:rFonts w:ascii="Times New Roman" w:hAnsi="Times New Roman" w:cs="Times New Roman"/>
          <w:sz w:val="28"/>
          <w:szCs w:val="28"/>
        </w:rPr>
        <w:t xml:space="preserve">змінної складової випрямленої </w:t>
      </w:r>
      <w:r w:rsidRPr="002E4175">
        <w:rPr>
          <w:rFonts w:ascii="Times New Roman" w:hAnsi="Times New Roman" w:cs="Times New Roman"/>
          <w:spacing w:val="2"/>
          <w:sz w:val="28"/>
          <w:szCs w:val="28"/>
        </w:rPr>
        <w:t>напруги</w:t>
      </w:r>
      <w:r w:rsidRPr="002E4175">
        <w:rPr>
          <w:rFonts w:ascii="Times New Roman" w:hAnsi="Times New Roman" w:cs="Times New Roman"/>
          <w:sz w:val="28"/>
          <w:szCs w:val="28"/>
        </w:rPr>
        <w:t>. Розраховується коефіцієнт пульсацій за формулою</w:t>
      </w:r>
    </w:p>
    <w:p w:rsidR="002E4175" w:rsidRPr="002E4175" w:rsidRDefault="002E4175" w:rsidP="002E4175">
      <w:pPr>
        <w:ind w:firstLine="709"/>
        <w:jc w:val="right"/>
        <w:rPr>
          <w:rFonts w:ascii="Times New Roman" w:hAnsi="Times New Roman" w:cs="Times New Roman"/>
          <w:sz w:val="28"/>
          <w:szCs w:val="28"/>
        </w:rPr>
      </w:pPr>
      <w:r w:rsidRPr="002E4175">
        <w:rPr>
          <w:rFonts w:ascii="Times New Roman" w:hAnsi="Times New Roman" w:cs="Times New Roman"/>
          <w:position w:val="-25"/>
          <w:sz w:val="28"/>
          <w:szCs w:val="28"/>
        </w:rPr>
        <w:object w:dxaOrig="148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9pt" o:ole="" filled="t">
            <v:fill color2="black"/>
            <v:imagedata r:id="rId28" o:title=""/>
          </v:shape>
          <o:OLEObject Type="Embed" ProgID="Equation.3" ShapeID="_x0000_i1025" DrawAspect="Content" ObjectID="_1622008367" r:id="rId29"/>
        </w:objec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w:t>
      </w:r>
      <w:r w:rsidRPr="002E4175">
        <w:rPr>
          <w:rFonts w:ascii="Times New Roman" w:hAnsi="Times New Roman" w:cs="Times New Roman"/>
          <w:sz w:val="28"/>
          <w:szCs w:val="28"/>
        </w:rPr>
        <w:t>.1)</w:t>
      </w:r>
    </w:p>
    <w:p w:rsidR="002E4175" w:rsidRPr="002E4175" w:rsidRDefault="002E4175" w:rsidP="002E4175">
      <w:pPr>
        <w:ind w:firstLine="709"/>
        <w:rPr>
          <w:rFonts w:ascii="Times New Roman" w:hAnsi="Times New Roman" w:cs="Times New Roman"/>
          <w:sz w:val="28"/>
          <w:szCs w:val="28"/>
        </w:rPr>
      </w:pPr>
    </w:p>
    <w:p w:rsidR="002E4175" w:rsidRPr="002E4175" w:rsidRDefault="002E4175" w:rsidP="002E4175">
      <w:pPr>
        <w:ind w:firstLine="709"/>
        <w:rPr>
          <w:rFonts w:ascii="Times New Roman" w:hAnsi="Times New Roman" w:cs="Times New Roman"/>
          <w:sz w:val="28"/>
          <w:szCs w:val="28"/>
        </w:rPr>
      </w:pPr>
      <w:r w:rsidRPr="002E4175">
        <w:rPr>
          <w:rFonts w:ascii="Times New Roman" w:hAnsi="Times New Roman" w:cs="Times New Roman"/>
          <w:sz w:val="28"/>
          <w:szCs w:val="28"/>
        </w:rPr>
        <w:t xml:space="preserve">Струм навантаження </w:t>
      </w:r>
    </w:p>
    <w:p w:rsidR="002E4175" w:rsidRPr="002E4175" w:rsidRDefault="002E4175" w:rsidP="002E4175">
      <w:pPr>
        <w:ind w:firstLine="709"/>
        <w:jc w:val="right"/>
        <w:rPr>
          <w:rFonts w:ascii="Times New Roman" w:hAnsi="Times New Roman" w:cs="Times New Roman"/>
          <w:sz w:val="28"/>
          <w:szCs w:val="28"/>
        </w:rPr>
      </w:pPr>
      <w:r w:rsidRPr="002E4175">
        <w:rPr>
          <w:rFonts w:ascii="Times New Roman" w:hAnsi="Times New Roman" w:cs="Times New Roman"/>
          <w:position w:val="-25"/>
          <w:sz w:val="28"/>
          <w:szCs w:val="28"/>
        </w:rPr>
        <w:object w:dxaOrig="940" w:dyaOrig="780">
          <v:shape id="_x0000_i1026" type="#_x0000_t75" style="width:47.25pt;height:39pt" o:ole="" filled="t">
            <v:fill color2="black"/>
            <v:imagedata r:id="rId30" o:title=""/>
          </v:shape>
          <o:OLEObject Type="Embed" ProgID="Equation.3" ShapeID="_x0000_i1026" DrawAspect="Content" ObjectID="_1622008368" r:id="rId31"/>
        </w:objec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w:t>
      </w:r>
      <w:r w:rsidRPr="002E4175">
        <w:rPr>
          <w:rFonts w:ascii="Times New Roman" w:hAnsi="Times New Roman" w:cs="Times New Roman"/>
          <w:sz w:val="28"/>
          <w:szCs w:val="28"/>
        </w:rPr>
        <w:t>.2)</w:t>
      </w:r>
    </w:p>
    <w:p w:rsidR="002E4175" w:rsidRPr="002E4175" w:rsidRDefault="002E4175" w:rsidP="002E4175">
      <w:pPr>
        <w:ind w:firstLine="709"/>
        <w:rPr>
          <w:rFonts w:ascii="Times New Roman" w:hAnsi="Times New Roman" w:cs="Times New Roman"/>
          <w:sz w:val="28"/>
          <w:szCs w:val="28"/>
        </w:rPr>
      </w:pPr>
      <w:r w:rsidRPr="002E4175">
        <w:rPr>
          <w:rFonts w:ascii="Times New Roman" w:hAnsi="Times New Roman" w:cs="Times New Roman"/>
          <w:sz w:val="28"/>
          <w:szCs w:val="28"/>
        </w:rPr>
        <w:t>де R</w:t>
      </w:r>
      <w:r w:rsidRPr="002E4175">
        <w:rPr>
          <w:rFonts w:ascii="Times New Roman" w:hAnsi="Times New Roman" w:cs="Times New Roman"/>
          <w:sz w:val="28"/>
          <w:szCs w:val="28"/>
          <w:vertAlign w:val="subscript"/>
        </w:rPr>
        <w:t xml:space="preserve">Н </w:t>
      </w:r>
      <w:r w:rsidRPr="002E4175">
        <w:rPr>
          <w:rFonts w:ascii="Times New Roman" w:hAnsi="Times New Roman" w:cs="Times New Roman"/>
          <w:sz w:val="28"/>
          <w:szCs w:val="28"/>
        </w:rPr>
        <w:t>– опір навантаження.</w:t>
      </w:r>
    </w:p>
    <w:p w:rsidR="002E4175" w:rsidRPr="002E4175" w:rsidRDefault="002E4175" w:rsidP="002E4175">
      <w:pPr>
        <w:ind w:firstLine="709"/>
        <w:rPr>
          <w:rFonts w:ascii="Times New Roman" w:hAnsi="Times New Roman" w:cs="Times New Roman"/>
          <w:sz w:val="28"/>
          <w:szCs w:val="28"/>
        </w:rPr>
      </w:pPr>
      <w:r w:rsidRPr="002E4175">
        <w:rPr>
          <w:rFonts w:ascii="Times New Roman" w:hAnsi="Times New Roman" w:cs="Times New Roman"/>
          <w:sz w:val="28"/>
          <w:szCs w:val="28"/>
        </w:rPr>
        <w:t xml:space="preserve">ККД характеризує економічність джерел живлення і дорівнює </w:t>
      </w:r>
      <w:r w:rsidRPr="002E4175">
        <w:rPr>
          <w:rFonts w:ascii="Times New Roman" w:hAnsi="Times New Roman" w:cs="Times New Roman"/>
          <w:spacing w:val="2"/>
          <w:sz w:val="28"/>
          <w:szCs w:val="28"/>
        </w:rPr>
        <w:t>відношенню</w:t>
      </w:r>
      <w:r w:rsidRPr="002E4175">
        <w:rPr>
          <w:rFonts w:ascii="Times New Roman" w:hAnsi="Times New Roman" w:cs="Times New Roman"/>
          <w:sz w:val="28"/>
          <w:szCs w:val="28"/>
        </w:rPr>
        <w:t xml:space="preserve"> корисної вихідної потужності Р</w:t>
      </w:r>
      <w:r w:rsidRPr="002E4175">
        <w:rPr>
          <w:rFonts w:ascii="Times New Roman" w:hAnsi="Times New Roman" w:cs="Times New Roman"/>
          <w:sz w:val="28"/>
          <w:szCs w:val="28"/>
          <w:vertAlign w:val="subscript"/>
        </w:rPr>
        <w:t>кор</w:t>
      </w:r>
      <w:r w:rsidRPr="002E4175">
        <w:rPr>
          <w:rFonts w:ascii="Times New Roman" w:hAnsi="Times New Roman" w:cs="Times New Roman"/>
          <w:sz w:val="28"/>
          <w:szCs w:val="28"/>
        </w:rPr>
        <w:t xml:space="preserve"> до потужності, споживаної від </w:t>
      </w:r>
      <w:r w:rsidRPr="002E4175">
        <w:rPr>
          <w:rFonts w:ascii="Times New Roman" w:hAnsi="Times New Roman" w:cs="Times New Roman"/>
          <w:spacing w:val="2"/>
          <w:sz w:val="28"/>
          <w:szCs w:val="28"/>
        </w:rPr>
        <w:t>мережі</w:t>
      </w:r>
      <w:r w:rsidRPr="002E4175">
        <w:rPr>
          <w:rFonts w:ascii="Times New Roman" w:hAnsi="Times New Roman" w:cs="Times New Roman"/>
          <w:sz w:val="28"/>
          <w:szCs w:val="28"/>
        </w:rPr>
        <w:t xml:space="preserve"> Р</w:t>
      </w:r>
      <w:r w:rsidRPr="002E4175">
        <w:rPr>
          <w:rFonts w:ascii="Times New Roman" w:hAnsi="Times New Roman" w:cs="Times New Roman"/>
          <w:sz w:val="28"/>
          <w:szCs w:val="28"/>
          <w:vertAlign w:val="subscript"/>
        </w:rPr>
        <w:t>спож</w:t>
      </w:r>
      <w:r w:rsidRPr="002E4175">
        <w:rPr>
          <w:rFonts w:ascii="Times New Roman" w:hAnsi="Times New Roman" w:cs="Times New Roman"/>
          <w:sz w:val="28"/>
          <w:szCs w:val="28"/>
        </w:rPr>
        <w:t xml:space="preserve">. </w:t>
      </w:r>
    </w:p>
    <w:p w:rsidR="002E4175" w:rsidRPr="002E4175" w:rsidRDefault="002E4175" w:rsidP="002E4175">
      <w:pPr>
        <w:ind w:firstLine="709"/>
        <w:rPr>
          <w:rFonts w:ascii="Times New Roman" w:hAnsi="Times New Roman" w:cs="Times New Roman"/>
          <w:sz w:val="28"/>
          <w:szCs w:val="28"/>
        </w:rPr>
      </w:pPr>
    </w:p>
    <w:p w:rsidR="002E4175" w:rsidRPr="002E4175" w:rsidRDefault="002E4175" w:rsidP="002E4175">
      <w:pPr>
        <w:ind w:firstLine="709"/>
        <w:jc w:val="right"/>
        <w:rPr>
          <w:rFonts w:ascii="Times New Roman" w:hAnsi="Times New Roman" w:cs="Times New Roman"/>
          <w:sz w:val="28"/>
          <w:szCs w:val="28"/>
        </w:rPr>
      </w:pPr>
      <w:r w:rsidRPr="002E4175">
        <w:rPr>
          <w:rFonts w:ascii="Times New Roman" w:hAnsi="Times New Roman" w:cs="Times New Roman"/>
          <w:position w:val="-27"/>
          <w:sz w:val="28"/>
          <w:szCs w:val="28"/>
        </w:rPr>
        <w:object w:dxaOrig="2040" w:dyaOrig="820">
          <v:shape id="_x0000_i1027" type="#_x0000_t75" style="width:102pt;height:41.25pt" o:ole="" filled="t">
            <v:fill color2="black"/>
            <v:imagedata r:id="rId32" o:title=""/>
          </v:shape>
          <o:OLEObject Type="Embed" ProgID="Equation.3" ShapeID="_x0000_i1027" DrawAspect="Content" ObjectID="_1622008369" r:id="rId33"/>
        </w:objec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(3</w:t>
      </w:r>
      <w:r w:rsidRPr="002E4175">
        <w:rPr>
          <w:rFonts w:ascii="Times New Roman" w:hAnsi="Times New Roman" w:cs="Times New Roman"/>
          <w:sz w:val="28"/>
          <w:szCs w:val="28"/>
        </w:rPr>
        <w:t>.3)</w:t>
      </w:r>
    </w:p>
    <w:p w:rsidR="002E4175" w:rsidRPr="002E4175" w:rsidRDefault="002E4175" w:rsidP="002E4175">
      <w:pPr>
        <w:ind w:firstLine="709"/>
        <w:rPr>
          <w:rFonts w:ascii="Times New Roman" w:hAnsi="Times New Roman" w:cs="Times New Roman"/>
          <w:sz w:val="28"/>
          <w:szCs w:val="28"/>
        </w:rPr>
      </w:pPr>
      <w:r w:rsidRPr="002E4175">
        <w:rPr>
          <w:rFonts w:ascii="Times New Roman" w:hAnsi="Times New Roman" w:cs="Times New Roman"/>
          <w:sz w:val="28"/>
          <w:szCs w:val="28"/>
        </w:rPr>
        <w:t>де Р</w:t>
      </w:r>
      <w:r w:rsidRPr="002E4175">
        <w:rPr>
          <w:rFonts w:ascii="Times New Roman" w:hAnsi="Times New Roman" w:cs="Times New Roman"/>
          <w:sz w:val="28"/>
          <w:szCs w:val="28"/>
          <w:vertAlign w:val="subscript"/>
        </w:rPr>
        <w:t>кор</w:t>
      </w:r>
      <w:r w:rsidRPr="002E4175">
        <w:rPr>
          <w:rFonts w:ascii="Times New Roman" w:hAnsi="Times New Roman" w:cs="Times New Roman"/>
          <w:sz w:val="28"/>
          <w:szCs w:val="28"/>
        </w:rPr>
        <w:t>=І</w:t>
      </w:r>
      <w:r w:rsidRPr="002E4175">
        <w:rPr>
          <w:rFonts w:ascii="Times New Roman" w:hAnsi="Times New Roman" w:cs="Times New Roman"/>
          <w:sz w:val="28"/>
          <w:szCs w:val="28"/>
          <w:vertAlign w:val="subscript"/>
        </w:rPr>
        <w:t>0</w:t>
      </w:r>
      <w:r w:rsidRPr="002E4175">
        <w:rPr>
          <w:rFonts w:ascii="Times New Roman" w:hAnsi="Times New Roman" w:cs="Times New Roman"/>
          <w:sz w:val="28"/>
          <w:szCs w:val="28"/>
        </w:rPr>
        <w:t>U</w:t>
      </w:r>
      <w:r w:rsidRPr="002E4175">
        <w:rPr>
          <w:rFonts w:ascii="Times New Roman" w:hAnsi="Times New Roman" w:cs="Times New Roman"/>
          <w:sz w:val="28"/>
          <w:szCs w:val="28"/>
          <w:vertAlign w:val="subscript"/>
        </w:rPr>
        <w:t>0</w:t>
      </w:r>
      <w:r w:rsidRPr="002E4175">
        <w:rPr>
          <w:rFonts w:ascii="Times New Roman" w:hAnsi="Times New Roman" w:cs="Times New Roman"/>
          <w:sz w:val="28"/>
          <w:szCs w:val="28"/>
        </w:rPr>
        <w:t>;</w:t>
      </w:r>
    </w:p>
    <w:p w:rsidR="002E4175" w:rsidRDefault="002E4175" w:rsidP="002E4175">
      <w:pPr>
        <w:ind w:firstLine="709"/>
        <w:rPr>
          <w:rFonts w:ascii="Times New Roman" w:hAnsi="Times New Roman" w:cs="Times New Roman"/>
          <w:sz w:val="28"/>
          <w:szCs w:val="28"/>
        </w:rPr>
      </w:pPr>
      <w:r w:rsidRPr="002E4175">
        <w:rPr>
          <w:rFonts w:ascii="Times New Roman" w:hAnsi="Times New Roman" w:cs="Times New Roman"/>
          <w:sz w:val="28"/>
          <w:szCs w:val="28"/>
        </w:rPr>
        <w:t xml:space="preserve">     P</w:t>
      </w:r>
      <w:r w:rsidRPr="002E4175">
        <w:rPr>
          <w:rFonts w:ascii="Times New Roman" w:hAnsi="Times New Roman" w:cs="Times New Roman"/>
          <w:sz w:val="28"/>
          <w:szCs w:val="28"/>
          <w:vertAlign w:val="subscript"/>
        </w:rPr>
        <w:t>спож</w:t>
      </w:r>
      <w:r w:rsidRPr="002E4175">
        <w:rPr>
          <w:rFonts w:ascii="Times New Roman" w:hAnsi="Times New Roman" w:cs="Times New Roman"/>
          <w:sz w:val="28"/>
          <w:szCs w:val="28"/>
        </w:rPr>
        <w:t>= І</w:t>
      </w:r>
      <w:r w:rsidRPr="002E4175">
        <w:rPr>
          <w:rFonts w:ascii="Times New Roman" w:hAnsi="Times New Roman" w:cs="Times New Roman"/>
          <w:sz w:val="28"/>
          <w:szCs w:val="28"/>
          <w:vertAlign w:val="subscript"/>
        </w:rPr>
        <w:t>спож</w:t>
      </w:r>
      <w:r w:rsidRPr="002E4175">
        <w:rPr>
          <w:rFonts w:ascii="Times New Roman" w:hAnsi="Times New Roman" w:cs="Times New Roman"/>
          <w:sz w:val="28"/>
          <w:szCs w:val="28"/>
        </w:rPr>
        <w:t>U</w:t>
      </w:r>
      <w:r w:rsidRPr="002E4175">
        <w:rPr>
          <w:rFonts w:ascii="Times New Roman" w:hAnsi="Times New Roman" w:cs="Times New Roman"/>
          <w:sz w:val="28"/>
          <w:szCs w:val="28"/>
          <w:vertAlign w:val="subscript"/>
        </w:rPr>
        <w:t xml:space="preserve">спож </w:t>
      </w:r>
      <w:r w:rsidRPr="002E4175">
        <w:rPr>
          <w:rFonts w:ascii="Times New Roman" w:hAnsi="Times New Roman" w:cs="Times New Roman"/>
          <w:sz w:val="28"/>
          <w:szCs w:val="28"/>
        </w:rPr>
        <w:t>.</w:t>
      </w:r>
      <w:bookmarkStart w:id="8" w:name="p11815"/>
    </w:p>
    <w:p w:rsidR="002E4175" w:rsidRPr="002E4175" w:rsidRDefault="002E4175" w:rsidP="002E4175">
      <w:pPr>
        <w:ind w:firstLine="709"/>
        <w:rPr>
          <w:rFonts w:ascii="Times New Roman" w:hAnsi="Times New Roman" w:cs="Times New Roman"/>
          <w:sz w:val="28"/>
          <w:szCs w:val="28"/>
        </w:rPr>
      </w:pPr>
      <w:r w:rsidRPr="002E4175">
        <w:rPr>
          <w:rFonts w:ascii="Times New Roman" w:hAnsi="Times New Roman" w:cs="Times New Roman"/>
          <w:sz w:val="28"/>
          <w:szCs w:val="28"/>
        </w:rPr>
        <w:t>Приймають опір обмоток трансформатора R</w:t>
      </w:r>
      <w:r w:rsidRPr="002E4175">
        <w:rPr>
          <w:rFonts w:ascii="Times New Roman" w:hAnsi="Times New Roman" w:cs="Times New Roman"/>
          <w:sz w:val="28"/>
          <w:szCs w:val="28"/>
          <w:vertAlign w:val="subscript"/>
        </w:rPr>
        <w:t>тр</w:t>
      </w:r>
      <w:r w:rsidRPr="002E4175">
        <w:rPr>
          <w:rFonts w:ascii="Times New Roman" w:hAnsi="Times New Roman" w:cs="Times New Roman"/>
          <w:sz w:val="28"/>
          <w:szCs w:val="28"/>
        </w:rPr>
        <w:t xml:space="preserve"> в межах (0.07–0,1)R</w:t>
      </w:r>
      <w:r w:rsidRPr="002E4175">
        <w:rPr>
          <w:rFonts w:ascii="Times New Roman" w:hAnsi="Times New Roman" w:cs="Times New Roman"/>
          <w:sz w:val="28"/>
          <w:szCs w:val="28"/>
          <w:vertAlign w:val="subscript"/>
        </w:rPr>
        <w:t>н</w:t>
      </w:r>
      <w:r w:rsidRPr="002E4175">
        <w:rPr>
          <w:rFonts w:ascii="Times New Roman" w:hAnsi="Times New Roman" w:cs="Times New Roman"/>
          <w:sz w:val="28"/>
          <w:szCs w:val="28"/>
        </w:rPr>
        <w:t xml:space="preserve"> для </w:t>
      </w:r>
      <w:r w:rsidRPr="002E4175">
        <w:rPr>
          <w:rFonts w:ascii="Times New Roman" w:hAnsi="Times New Roman" w:cs="Times New Roman"/>
          <w:spacing w:val="2"/>
          <w:sz w:val="28"/>
          <w:szCs w:val="28"/>
        </w:rPr>
        <w:t xml:space="preserve">випрямлячів </w:t>
      </w:r>
      <w:r w:rsidRPr="002E4175">
        <w:rPr>
          <w:rFonts w:ascii="Times New Roman" w:hAnsi="Times New Roman" w:cs="Times New Roman"/>
          <w:sz w:val="28"/>
          <w:szCs w:val="28"/>
        </w:rPr>
        <w:t xml:space="preserve">потужністю до 10 Вт </w:t>
      </w:r>
      <w:bookmarkEnd w:id="8"/>
      <w:r w:rsidRPr="002E4175">
        <w:rPr>
          <w:rFonts w:ascii="Times New Roman" w:hAnsi="Times New Roman" w:cs="Times New Roman"/>
          <w:sz w:val="28"/>
          <w:szCs w:val="28"/>
        </w:rPr>
        <w:t>і (0.05–0.08)R</w:t>
      </w:r>
      <w:r w:rsidRPr="002E4175">
        <w:rPr>
          <w:rFonts w:ascii="Times New Roman" w:hAnsi="Times New Roman" w:cs="Times New Roman"/>
          <w:sz w:val="28"/>
          <w:szCs w:val="28"/>
          <w:vertAlign w:val="subscript"/>
        </w:rPr>
        <w:t>н</w:t>
      </w:r>
      <w:r w:rsidRPr="002E4175">
        <w:rPr>
          <w:rFonts w:ascii="Times New Roman" w:hAnsi="Times New Roman" w:cs="Times New Roman"/>
          <w:sz w:val="28"/>
          <w:szCs w:val="28"/>
        </w:rPr>
        <w:t xml:space="preserve"> для </w:t>
      </w:r>
      <w:r w:rsidRPr="002E4175">
        <w:rPr>
          <w:rFonts w:ascii="Times New Roman" w:hAnsi="Times New Roman" w:cs="Times New Roman"/>
          <w:spacing w:val="2"/>
          <w:sz w:val="28"/>
          <w:szCs w:val="28"/>
        </w:rPr>
        <w:t xml:space="preserve">випрямлячів </w:t>
      </w:r>
      <w:r w:rsidRPr="002E4175">
        <w:rPr>
          <w:rFonts w:ascii="Times New Roman" w:hAnsi="Times New Roman" w:cs="Times New Roman"/>
          <w:sz w:val="28"/>
          <w:szCs w:val="28"/>
        </w:rPr>
        <w:t>потужністю до 10–100 Вт.</w:t>
      </w:r>
    </w:p>
    <w:p w:rsidR="002E4175" w:rsidRPr="002E4175" w:rsidRDefault="002E4175" w:rsidP="002E4175">
      <w:pPr>
        <w:ind w:firstLine="709"/>
        <w:rPr>
          <w:rFonts w:ascii="Times New Roman" w:hAnsi="Times New Roman" w:cs="Times New Roman"/>
          <w:sz w:val="28"/>
          <w:szCs w:val="28"/>
        </w:rPr>
      </w:pPr>
      <w:bookmarkStart w:id="9" w:name="p11999"/>
      <w:r w:rsidRPr="002E4175">
        <w:rPr>
          <w:rFonts w:ascii="Times New Roman" w:hAnsi="Times New Roman" w:cs="Times New Roman"/>
          <w:sz w:val="28"/>
          <w:szCs w:val="28"/>
        </w:rPr>
        <w:t xml:space="preserve">Знаходять прямий опір </w:t>
      </w:r>
      <w:r w:rsidRPr="002E4175">
        <w:rPr>
          <w:rFonts w:ascii="Times New Roman" w:hAnsi="Times New Roman" w:cs="Times New Roman"/>
          <w:spacing w:val="2"/>
          <w:sz w:val="28"/>
          <w:szCs w:val="28"/>
        </w:rPr>
        <w:t xml:space="preserve">випрямляючого </w:t>
      </w:r>
      <w:r w:rsidRPr="002E4175">
        <w:rPr>
          <w:rFonts w:ascii="Times New Roman" w:hAnsi="Times New Roman" w:cs="Times New Roman"/>
          <w:sz w:val="28"/>
          <w:szCs w:val="28"/>
        </w:rPr>
        <w:t>діода за наближеною формул</w:t>
      </w:r>
      <w:bookmarkEnd w:id="9"/>
      <w:r w:rsidRPr="002E4175">
        <w:rPr>
          <w:rFonts w:ascii="Times New Roman" w:hAnsi="Times New Roman" w:cs="Times New Roman"/>
          <w:sz w:val="28"/>
          <w:szCs w:val="28"/>
        </w:rPr>
        <w:t>ою</w:t>
      </w:r>
    </w:p>
    <w:p w:rsidR="002E4175" w:rsidRPr="002E4175" w:rsidRDefault="002E4175" w:rsidP="002E4175">
      <w:pPr>
        <w:tabs>
          <w:tab w:val="left" w:pos="3119"/>
        </w:tabs>
        <w:ind w:firstLine="709"/>
        <w:jc w:val="right"/>
        <w:rPr>
          <w:rFonts w:ascii="Times New Roman" w:hAnsi="Times New Roman" w:cs="Times New Roman"/>
          <w:sz w:val="28"/>
          <w:szCs w:val="28"/>
        </w:rPr>
      </w:pPr>
      <w:r w:rsidRPr="002E4175">
        <w:rPr>
          <w:rFonts w:ascii="Times New Roman" w:hAnsi="Times New Roman" w:cs="Times New Roman"/>
          <w:position w:val="-30"/>
          <w:sz w:val="28"/>
          <w:szCs w:val="28"/>
        </w:rPr>
        <w:object w:dxaOrig="1420" w:dyaOrig="880">
          <v:shape id="_x0000_i1028" type="#_x0000_t75" style="width:71.25pt;height:44.25pt" o:ole="" filled="t">
            <v:fill color2="black"/>
            <v:imagedata r:id="rId34" o:title=""/>
          </v:shape>
          <o:OLEObject Type="Embed" ProgID="Equation.3" ShapeID="_x0000_i1028" DrawAspect="Content" ObjectID="_1622008370" r:id="rId35"/>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(3</w:t>
      </w:r>
      <w:r w:rsidRPr="002E4175">
        <w:rPr>
          <w:rFonts w:ascii="Times New Roman" w:hAnsi="Times New Roman" w:cs="Times New Roman"/>
          <w:sz w:val="28"/>
          <w:szCs w:val="28"/>
        </w:rPr>
        <w:t>.</w:t>
      </w:r>
      <w:r>
        <w:rPr>
          <w:rFonts w:ascii="Times New Roman" w:hAnsi="Times New Roman" w:cs="Times New Roman"/>
          <w:sz w:val="28"/>
          <w:szCs w:val="28"/>
        </w:rPr>
        <w:t>4</w:t>
      </w:r>
      <w:r w:rsidRPr="002E4175">
        <w:rPr>
          <w:rFonts w:ascii="Times New Roman" w:hAnsi="Times New Roman" w:cs="Times New Roman"/>
          <w:sz w:val="28"/>
          <w:szCs w:val="28"/>
        </w:rPr>
        <w:t>)</w:t>
      </w:r>
    </w:p>
    <w:p w:rsidR="002E4175" w:rsidRPr="002E4175" w:rsidRDefault="002E4175" w:rsidP="002E4175">
      <w:pPr>
        <w:ind w:firstLine="709"/>
        <w:rPr>
          <w:rFonts w:ascii="Times New Roman" w:hAnsi="Times New Roman" w:cs="Times New Roman"/>
          <w:sz w:val="28"/>
          <w:szCs w:val="28"/>
        </w:rPr>
      </w:pPr>
      <w:bookmarkStart w:id="10" w:name="p12209"/>
      <w:r w:rsidRPr="002E4175">
        <w:rPr>
          <w:rFonts w:ascii="Times New Roman" w:hAnsi="Times New Roman" w:cs="Times New Roman"/>
          <w:sz w:val="28"/>
          <w:szCs w:val="28"/>
        </w:rPr>
        <w:t>де U</w:t>
      </w:r>
      <w:r w:rsidRPr="002E4175">
        <w:rPr>
          <w:rFonts w:ascii="Times New Roman" w:hAnsi="Times New Roman" w:cs="Times New Roman"/>
          <w:sz w:val="28"/>
          <w:szCs w:val="28"/>
          <w:vertAlign w:val="subscript"/>
        </w:rPr>
        <w:t>пр</w:t>
      </w:r>
      <w:r w:rsidRPr="002E4175">
        <w:rPr>
          <w:rFonts w:ascii="Times New Roman" w:hAnsi="Times New Roman" w:cs="Times New Roman"/>
          <w:sz w:val="28"/>
          <w:szCs w:val="28"/>
        </w:rPr>
        <w:t xml:space="preserve">– постійна пряма </w:t>
      </w:r>
      <w:r w:rsidRPr="002E4175">
        <w:rPr>
          <w:rFonts w:ascii="Times New Roman" w:hAnsi="Times New Roman" w:cs="Times New Roman"/>
          <w:spacing w:val="2"/>
          <w:sz w:val="28"/>
          <w:szCs w:val="28"/>
        </w:rPr>
        <w:t xml:space="preserve">напруга </w:t>
      </w:r>
      <w:r w:rsidRPr="002E4175">
        <w:rPr>
          <w:rFonts w:ascii="Times New Roman" w:hAnsi="Times New Roman" w:cs="Times New Roman"/>
          <w:sz w:val="28"/>
          <w:szCs w:val="28"/>
        </w:rPr>
        <w:t>на діоді.</w:t>
      </w:r>
      <w:bookmarkEnd w:id="10"/>
    </w:p>
    <w:p w:rsidR="002E4175" w:rsidRPr="002E4175" w:rsidRDefault="002E4175" w:rsidP="002E4175">
      <w:pPr>
        <w:ind w:firstLine="709"/>
        <w:rPr>
          <w:rFonts w:ascii="Times New Roman" w:hAnsi="Times New Roman" w:cs="Times New Roman"/>
          <w:sz w:val="28"/>
          <w:szCs w:val="28"/>
        </w:rPr>
      </w:pPr>
      <w:bookmarkStart w:id="11" w:name="p12257"/>
      <w:r w:rsidRPr="002E4175">
        <w:rPr>
          <w:rFonts w:ascii="Times New Roman" w:hAnsi="Times New Roman" w:cs="Times New Roman"/>
          <w:sz w:val="28"/>
          <w:szCs w:val="28"/>
        </w:rPr>
        <w:t xml:space="preserve">Визначають активний опір фази </w:t>
      </w:r>
      <w:r w:rsidRPr="002E4175">
        <w:rPr>
          <w:rFonts w:ascii="Times New Roman" w:hAnsi="Times New Roman" w:cs="Times New Roman"/>
          <w:spacing w:val="2"/>
          <w:sz w:val="28"/>
          <w:szCs w:val="28"/>
        </w:rPr>
        <w:t xml:space="preserve">випрямляча </w:t>
      </w:r>
      <w:r w:rsidRPr="002E4175">
        <w:rPr>
          <w:rFonts w:ascii="Times New Roman" w:hAnsi="Times New Roman" w:cs="Times New Roman"/>
          <w:sz w:val="28"/>
          <w:szCs w:val="28"/>
        </w:rPr>
        <w:t>за формул</w:t>
      </w:r>
      <w:bookmarkEnd w:id="11"/>
      <w:r w:rsidRPr="002E4175">
        <w:rPr>
          <w:rFonts w:ascii="Times New Roman" w:hAnsi="Times New Roman" w:cs="Times New Roman"/>
          <w:sz w:val="28"/>
          <w:szCs w:val="28"/>
        </w:rPr>
        <w:t>ами</w:t>
      </w:r>
    </w:p>
    <w:p w:rsidR="002E4175" w:rsidRPr="002E4175" w:rsidRDefault="002E4175" w:rsidP="002E4175">
      <w:pPr>
        <w:ind w:firstLine="709"/>
        <w:jc w:val="right"/>
        <w:rPr>
          <w:rFonts w:ascii="Times New Roman" w:hAnsi="Times New Roman" w:cs="Times New Roman"/>
          <w:sz w:val="28"/>
          <w:szCs w:val="28"/>
        </w:rPr>
      </w:pPr>
    </w:p>
    <w:p w:rsidR="002E4175" w:rsidRPr="002E4175" w:rsidRDefault="002E4175" w:rsidP="002E4175">
      <w:pPr>
        <w:ind w:firstLine="709"/>
        <w:jc w:val="center"/>
        <w:rPr>
          <w:rFonts w:ascii="Times New Roman" w:hAnsi="Times New Roman" w:cs="Times New Roman"/>
          <w:sz w:val="28"/>
          <w:szCs w:val="28"/>
        </w:rPr>
      </w:pPr>
      <w:r w:rsidRPr="002E4175">
        <w:rPr>
          <w:rFonts w:ascii="Times New Roman" w:hAnsi="Times New Roman" w:cs="Times New Roman"/>
          <w:position w:val="-10"/>
          <w:sz w:val="28"/>
          <w:szCs w:val="28"/>
        </w:rPr>
        <w:object w:dxaOrig="1780" w:dyaOrig="480">
          <v:shape id="_x0000_i1029" type="#_x0000_t75" style="width:89.25pt;height:24pt" o:ole="" filled="t">
            <v:fill color2="black"/>
            <v:imagedata r:id="rId36" o:title=""/>
          </v:shape>
          <o:OLEObject Type="Embed" ProgID="Equation.3" ShapeID="_x0000_i1029" DrawAspect="Content" ObjectID="_1622008371" r:id="rId37"/>
        </w:object>
      </w:r>
      <w:r w:rsidRPr="002E4175">
        <w:rPr>
          <w:rFonts w:ascii="Times New Roman" w:hAnsi="Times New Roman" w:cs="Times New Roman"/>
          <w:sz w:val="28"/>
          <w:szCs w:val="28"/>
        </w:rPr>
        <w:t>, – для мостової</w:t>
      </w:r>
      <w:r>
        <w:rPr>
          <w:rFonts w:ascii="Times New Roman" w:hAnsi="Times New Roman" w:cs="Times New Roman"/>
          <w:sz w:val="28"/>
          <w:szCs w:val="28"/>
        </w:rPr>
        <w:t xml:space="preserve"> схеми;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w:t>
      </w:r>
      <w:r w:rsidRPr="002E4175">
        <w:rPr>
          <w:rFonts w:ascii="Times New Roman" w:hAnsi="Times New Roman" w:cs="Times New Roman"/>
          <w:sz w:val="28"/>
          <w:szCs w:val="28"/>
        </w:rPr>
        <w:t>.</w:t>
      </w:r>
      <w:r>
        <w:rPr>
          <w:rFonts w:ascii="Times New Roman" w:hAnsi="Times New Roman" w:cs="Times New Roman"/>
          <w:sz w:val="28"/>
          <w:szCs w:val="28"/>
        </w:rPr>
        <w:t>5</w:t>
      </w:r>
      <w:r w:rsidRPr="002E4175">
        <w:rPr>
          <w:rFonts w:ascii="Times New Roman" w:hAnsi="Times New Roman" w:cs="Times New Roman"/>
          <w:sz w:val="28"/>
          <w:szCs w:val="28"/>
        </w:rPr>
        <w:t>)</w:t>
      </w:r>
    </w:p>
    <w:p w:rsidR="002E4175" w:rsidRDefault="002E4175" w:rsidP="002E4175">
      <w:pPr>
        <w:ind w:firstLine="709"/>
        <w:jc w:val="center"/>
        <w:rPr>
          <w:sz w:val="20"/>
        </w:rPr>
      </w:pPr>
      <w:r w:rsidRPr="002E4175">
        <w:rPr>
          <w:rFonts w:ascii="Times New Roman" w:hAnsi="Times New Roman" w:cs="Times New Roman"/>
          <w:sz w:val="28"/>
          <w:szCs w:val="28"/>
        </w:rPr>
        <w:t xml:space="preserve">  </w:t>
      </w:r>
      <w:r w:rsidRPr="002E4175">
        <w:rPr>
          <w:rFonts w:ascii="Times New Roman" w:hAnsi="Times New Roman" w:cs="Times New Roman"/>
          <w:position w:val="-10"/>
          <w:sz w:val="28"/>
          <w:szCs w:val="28"/>
        </w:rPr>
        <w:object w:dxaOrig="1740" w:dyaOrig="480">
          <v:shape id="_x0000_i1030" type="#_x0000_t75" style="width:87pt;height:24pt" o:ole="" filled="t">
            <v:fill color2="black"/>
            <v:imagedata r:id="rId38" o:title=""/>
          </v:shape>
          <o:OLEObject Type="Embed" ProgID="Equation.3" ShapeID="_x0000_i1030" DrawAspect="Content" ObjectID="_1622008372" r:id="rId39"/>
        </w:object>
      </w:r>
      <w:r>
        <w:rPr>
          <w:rFonts w:ascii="Times New Roman" w:hAnsi="Times New Roman" w:cs="Times New Roman"/>
          <w:sz w:val="28"/>
          <w:szCs w:val="28"/>
        </w:rPr>
        <w:t xml:space="preserve"> – для решти схем.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(3</w:t>
      </w:r>
      <w:r w:rsidRPr="002E4175">
        <w:rPr>
          <w:rFonts w:ascii="Times New Roman" w:hAnsi="Times New Roman" w:cs="Times New Roman"/>
          <w:sz w:val="28"/>
          <w:szCs w:val="28"/>
        </w:rPr>
        <w:t>.</w:t>
      </w:r>
      <w:r>
        <w:rPr>
          <w:rFonts w:ascii="Times New Roman" w:hAnsi="Times New Roman" w:cs="Times New Roman"/>
          <w:sz w:val="28"/>
          <w:szCs w:val="28"/>
        </w:rPr>
        <w:t>6</w:t>
      </w:r>
      <w:r w:rsidRPr="002E4175">
        <w:rPr>
          <w:rFonts w:ascii="Times New Roman" w:hAnsi="Times New Roman" w:cs="Times New Roman"/>
          <w:sz w:val="28"/>
          <w:szCs w:val="28"/>
        </w:rPr>
        <w:t>)</w:t>
      </w:r>
    </w:p>
    <w:p w:rsidR="009C60E7" w:rsidRPr="009C60E7" w:rsidRDefault="009C60E7" w:rsidP="009C60E7">
      <w:pPr>
        <w:ind w:firstLine="708"/>
        <w:rPr>
          <w:rFonts w:ascii="Times New Roman" w:hAnsi="Times New Roman" w:cs="Times New Roman"/>
          <w:sz w:val="28"/>
          <w:szCs w:val="28"/>
        </w:rPr>
      </w:pPr>
      <w:r w:rsidRPr="009C60E7">
        <w:rPr>
          <w:rFonts w:ascii="Times New Roman" w:hAnsi="Times New Roman" w:cs="Times New Roman"/>
          <w:sz w:val="28"/>
          <w:szCs w:val="28"/>
        </w:rPr>
        <w:t>Для мостової (однофазної) схеми визначаємо за наближеними формулами (див. Табл.</w:t>
      </w:r>
      <w:r>
        <w:rPr>
          <w:rFonts w:ascii="Times New Roman" w:hAnsi="Times New Roman" w:cs="Times New Roman"/>
          <w:sz w:val="28"/>
          <w:szCs w:val="28"/>
        </w:rPr>
        <w:t>3</w:t>
      </w:r>
      <w:r w:rsidRPr="009C60E7">
        <w:rPr>
          <w:rFonts w:ascii="Times New Roman" w:hAnsi="Times New Roman" w:cs="Times New Roman"/>
          <w:sz w:val="28"/>
          <w:szCs w:val="28"/>
        </w:rPr>
        <w:t>.1).</w:t>
      </w:r>
    </w:p>
    <w:p w:rsidR="009C60E7" w:rsidRPr="009C60E7" w:rsidRDefault="009C60E7" w:rsidP="009C60E7">
      <w:pPr>
        <w:ind w:firstLine="708"/>
        <w:rPr>
          <w:rFonts w:ascii="Times New Roman" w:hAnsi="Times New Roman" w:cs="Times New Roman"/>
          <w:sz w:val="28"/>
          <w:szCs w:val="28"/>
        </w:rPr>
      </w:pPr>
    </w:p>
    <w:p w:rsidR="009C60E7" w:rsidRPr="009C60E7" w:rsidRDefault="009C60E7" w:rsidP="009C60E7">
      <w:pPr>
        <w:ind w:firstLine="708"/>
        <w:rPr>
          <w:rFonts w:ascii="Times New Roman" w:hAnsi="Times New Roman" w:cs="Times New Roman"/>
          <w:sz w:val="28"/>
          <w:szCs w:val="28"/>
        </w:rPr>
      </w:pPr>
    </w:p>
    <w:p w:rsidR="009C60E7" w:rsidRPr="009C60E7" w:rsidRDefault="009C60E7" w:rsidP="009C60E7">
      <w:pPr>
        <w:ind w:firstLine="708"/>
        <w:jc w:val="center"/>
        <w:rPr>
          <w:rFonts w:ascii="Times New Roman" w:hAnsi="Times New Roman" w:cs="Times New Roman"/>
          <w:sz w:val="28"/>
          <w:szCs w:val="28"/>
        </w:rPr>
      </w:pPr>
      <w:r w:rsidRPr="009C60E7">
        <w:rPr>
          <w:rFonts w:ascii="Times New Roman" w:hAnsi="Times New Roman" w:cs="Times New Roman"/>
          <w:sz w:val="28"/>
          <w:szCs w:val="28"/>
        </w:rPr>
        <w:t xml:space="preserve"> </w:t>
      </w:r>
      <w:r w:rsidRPr="009C60E7">
        <w:rPr>
          <w:rFonts w:ascii="Times New Roman" w:hAnsi="Times New Roman" w:cs="Times New Roman"/>
          <w:position w:val="-7"/>
          <w:sz w:val="28"/>
          <w:szCs w:val="28"/>
        </w:rPr>
        <w:object w:dxaOrig="2200" w:dyaOrig="380">
          <v:shape id="_x0000_i1031" type="#_x0000_t75" style="width:110.25pt;height:18.75pt" o:ole="" filled="t">
            <v:fill color2="black"/>
            <v:imagedata r:id="rId40" o:title=""/>
          </v:shape>
          <o:OLEObject Type="Embed" ProgID="Equation.3" ShapeID="_x0000_i1031" DrawAspect="Content" ObjectID="_1622008373" r:id="rId41"/>
        </w:object>
      </w:r>
      <w:r w:rsidRPr="009C60E7">
        <w:rPr>
          <w:rFonts w:ascii="Times New Roman" w:hAnsi="Times New Roman" w:cs="Times New Roman"/>
          <w:sz w:val="28"/>
          <w:szCs w:val="28"/>
        </w:rPr>
        <w:t>,</w:t>
      </w:r>
    </w:p>
    <w:p w:rsidR="009C60E7" w:rsidRPr="009C60E7" w:rsidRDefault="009C60E7" w:rsidP="009C60E7">
      <w:pPr>
        <w:ind w:firstLine="708"/>
        <w:jc w:val="center"/>
        <w:rPr>
          <w:rFonts w:ascii="Times New Roman" w:hAnsi="Times New Roman" w:cs="Times New Roman"/>
          <w:sz w:val="28"/>
          <w:szCs w:val="28"/>
        </w:rPr>
      </w:pPr>
      <w:r w:rsidRPr="009C60E7">
        <w:rPr>
          <w:rFonts w:ascii="Times New Roman" w:hAnsi="Times New Roman" w:cs="Times New Roman"/>
          <w:position w:val="-12"/>
          <w:sz w:val="28"/>
          <w:szCs w:val="28"/>
        </w:rPr>
        <w:object w:dxaOrig="1760" w:dyaOrig="480">
          <v:shape id="_x0000_i1032" type="#_x0000_t75" style="width:87.75pt;height:24pt" o:ole="" filled="t">
            <v:fill color2="black"/>
            <v:imagedata r:id="rId42" o:title=""/>
          </v:shape>
          <o:OLEObject Type="Embed" ProgID="Equation.3" ShapeID="_x0000_i1032" DrawAspect="Content" ObjectID="_1622008374" r:id="rId43"/>
        </w:object>
      </w:r>
      <w:r w:rsidRPr="009C60E7">
        <w:rPr>
          <w:rFonts w:ascii="Times New Roman" w:hAnsi="Times New Roman" w:cs="Times New Roman"/>
          <w:sz w:val="28"/>
          <w:szCs w:val="28"/>
        </w:rPr>
        <w:t>,</w:t>
      </w:r>
    </w:p>
    <w:p w:rsidR="009C60E7" w:rsidRPr="009C60E7" w:rsidRDefault="009C60E7" w:rsidP="009C60E7">
      <w:pPr>
        <w:ind w:firstLine="708"/>
        <w:jc w:val="center"/>
        <w:rPr>
          <w:rFonts w:ascii="Times New Roman" w:hAnsi="Times New Roman" w:cs="Times New Roman"/>
          <w:sz w:val="28"/>
          <w:szCs w:val="28"/>
        </w:rPr>
      </w:pPr>
      <w:r w:rsidRPr="009C60E7">
        <w:rPr>
          <w:rFonts w:ascii="Times New Roman" w:hAnsi="Times New Roman" w:cs="Times New Roman"/>
          <w:position w:val="-6"/>
          <w:sz w:val="28"/>
          <w:szCs w:val="28"/>
        </w:rPr>
        <w:object w:dxaOrig="1920" w:dyaOrig="360">
          <v:shape id="_x0000_i1033" type="#_x0000_t75" style="width:96pt;height:18pt" o:ole="" filled="t">
            <v:fill color2="black"/>
            <v:imagedata r:id="rId44" o:title=""/>
          </v:shape>
          <o:OLEObject Type="Embed" ProgID="Equation.3" ShapeID="_x0000_i1033" DrawAspect="Content" ObjectID="_1622008375" r:id="rId45"/>
        </w:object>
      </w:r>
      <w:r w:rsidRPr="009C60E7">
        <w:rPr>
          <w:rFonts w:ascii="Times New Roman" w:hAnsi="Times New Roman" w:cs="Times New Roman"/>
          <w:sz w:val="28"/>
          <w:szCs w:val="28"/>
        </w:rPr>
        <w:t>.</w:t>
      </w:r>
    </w:p>
    <w:p w:rsidR="009C60E7" w:rsidRPr="009C60E7" w:rsidRDefault="009C60E7" w:rsidP="009C60E7">
      <w:pPr>
        <w:ind w:firstLine="567"/>
        <w:rPr>
          <w:rFonts w:ascii="Times New Roman" w:hAnsi="Times New Roman" w:cs="Times New Roman"/>
          <w:sz w:val="28"/>
          <w:szCs w:val="28"/>
        </w:rPr>
      </w:pPr>
    </w:p>
    <w:p w:rsidR="009C60E7" w:rsidRPr="009C60E7" w:rsidRDefault="009C60E7" w:rsidP="009C60E7">
      <w:pPr>
        <w:ind w:firstLine="567"/>
        <w:rPr>
          <w:rFonts w:ascii="Times New Roman" w:hAnsi="Times New Roman" w:cs="Times New Roman"/>
          <w:sz w:val="28"/>
          <w:szCs w:val="28"/>
        </w:rPr>
      </w:pPr>
      <w:r w:rsidRPr="009C60E7">
        <w:rPr>
          <w:rFonts w:ascii="Times New Roman" w:hAnsi="Times New Roman" w:cs="Times New Roman"/>
          <w:sz w:val="28"/>
          <w:szCs w:val="28"/>
        </w:rPr>
        <w:t xml:space="preserve">Таблиця </w:t>
      </w:r>
      <w:r>
        <w:rPr>
          <w:rFonts w:ascii="Times New Roman" w:hAnsi="Times New Roman" w:cs="Times New Roman"/>
          <w:sz w:val="28"/>
          <w:szCs w:val="28"/>
        </w:rPr>
        <w:t>3</w:t>
      </w:r>
      <w:r w:rsidRPr="009C60E7">
        <w:rPr>
          <w:rFonts w:ascii="Times New Roman" w:hAnsi="Times New Roman" w:cs="Times New Roman"/>
          <w:sz w:val="28"/>
          <w:szCs w:val="28"/>
        </w:rPr>
        <w:t>.1 – Формули для розрахунку випрямляча, працюючого на ємнісне навантаження</w:t>
      </w:r>
    </w:p>
    <w:p w:rsidR="009C60E7" w:rsidRPr="009C60E7" w:rsidRDefault="009C60E7" w:rsidP="009C60E7">
      <w:pPr>
        <w:ind w:firstLine="567"/>
        <w:rPr>
          <w:rFonts w:ascii="Times New Roman" w:hAnsi="Times New Roman" w:cs="Times New Roman"/>
          <w:sz w:val="28"/>
          <w:szCs w:val="28"/>
        </w:rPr>
      </w:pPr>
    </w:p>
    <w:tbl>
      <w:tblPr>
        <w:tblW w:w="5000" w:type="pct"/>
        <w:tblLook w:val="0000" w:firstRow="0" w:lastRow="0" w:firstColumn="0" w:lastColumn="0" w:noHBand="0" w:noVBand="0"/>
      </w:tblPr>
      <w:tblGrid>
        <w:gridCol w:w="1647"/>
        <w:gridCol w:w="1260"/>
        <w:gridCol w:w="1844"/>
        <w:gridCol w:w="1081"/>
        <w:gridCol w:w="1710"/>
        <w:gridCol w:w="1261"/>
        <w:gridCol w:w="1052"/>
      </w:tblGrid>
      <w:tr w:rsidR="009C60E7" w:rsidRPr="009C60E7" w:rsidTr="009C60E7">
        <w:tc>
          <w:tcPr>
            <w:tcW w:w="707" w:type="pct"/>
            <w:tcBorders>
              <w:top w:val="single" w:sz="4" w:space="0" w:color="000000"/>
              <w:left w:val="single" w:sz="4" w:space="0" w:color="000000"/>
              <w:bottom w:val="single" w:sz="4" w:space="0" w:color="000000"/>
            </w:tcBorders>
            <w:shd w:val="clear" w:color="auto" w:fill="auto"/>
          </w:tcPr>
          <w:p w:rsidR="009C60E7" w:rsidRPr="009C60E7" w:rsidRDefault="009C60E7" w:rsidP="00F017AC">
            <w:pPr>
              <w:snapToGrid w:val="0"/>
              <w:jc w:val="center"/>
              <w:rPr>
                <w:rFonts w:ascii="Times New Roman" w:hAnsi="Times New Roman" w:cs="Times New Roman"/>
                <w:sz w:val="28"/>
                <w:szCs w:val="28"/>
              </w:rPr>
            </w:pPr>
            <w:r w:rsidRPr="009C60E7">
              <w:rPr>
                <w:rFonts w:ascii="Times New Roman" w:hAnsi="Times New Roman" w:cs="Times New Roman"/>
                <w:sz w:val="28"/>
                <w:szCs w:val="28"/>
              </w:rPr>
              <w:t>Схема випрямляча</w:t>
            </w:r>
          </w:p>
        </w:tc>
        <w:tc>
          <w:tcPr>
            <w:tcW w:w="661" w:type="pct"/>
            <w:tcBorders>
              <w:top w:val="single" w:sz="4" w:space="0" w:color="000000"/>
              <w:left w:val="single" w:sz="4" w:space="0" w:color="000000"/>
              <w:bottom w:val="single" w:sz="4" w:space="0" w:color="000000"/>
            </w:tcBorders>
            <w:shd w:val="clear" w:color="auto" w:fill="auto"/>
          </w:tcPr>
          <w:p w:rsidR="009C60E7" w:rsidRPr="009C60E7" w:rsidRDefault="009C60E7" w:rsidP="00F017AC">
            <w:pPr>
              <w:snapToGrid w:val="0"/>
              <w:jc w:val="center"/>
              <w:rPr>
                <w:rFonts w:ascii="Times New Roman" w:hAnsi="Times New Roman" w:cs="Times New Roman"/>
                <w:sz w:val="28"/>
                <w:szCs w:val="28"/>
              </w:rPr>
            </w:pPr>
            <w:r w:rsidRPr="009C60E7">
              <w:rPr>
                <w:rFonts w:ascii="Times New Roman" w:hAnsi="Times New Roman" w:cs="Times New Roman"/>
                <w:sz w:val="28"/>
                <w:szCs w:val="28"/>
              </w:rPr>
              <w:t>А</w:t>
            </w:r>
          </w:p>
        </w:tc>
        <w:tc>
          <w:tcPr>
            <w:tcW w:w="957" w:type="pct"/>
            <w:tcBorders>
              <w:top w:val="single" w:sz="4" w:space="0" w:color="000000"/>
              <w:left w:val="single" w:sz="4" w:space="0" w:color="000000"/>
              <w:bottom w:val="single" w:sz="4" w:space="0" w:color="000000"/>
            </w:tcBorders>
            <w:shd w:val="clear" w:color="auto" w:fill="auto"/>
          </w:tcPr>
          <w:p w:rsidR="009C60E7" w:rsidRPr="009C60E7" w:rsidRDefault="009C60E7" w:rsidP="00F017AC">
            <w:pPr>
              <w:snapToGrid w:val="0"/>
              <w:jc w:val="center"/>
              <w:rPr>
                <w:rFonts w:ascii="Times New Roman" w:hAnsi="Times New Roman" w:cs="Times New Roman"/>
                <w:sz w:val="28"/>
                <w:szCs w:val="28"/>
              </w:rPr>
            </w:pPr>
            <w:r w:rsidRPr="009C60E7">
              <w:rPr>
                <w:rFonts w:ascii="Times New Roman" w:hAnsi="Times New Roman" w:cs="Times New Roman"/>
                <w:sz w:val="28"/>
                <w:szCs w:val="28"/>
              </w:rPr>
              <w:t>Uзвор</w:t>
            </w:r>
          </w:p>
        </w:tc>
        <w:tc>
          <w:tcPr>
            <w:tcW w:w="570" w:type="pct"/>
            <w:tcBorders>
              <w:top w:val="single" w:sz="4" w:space="0" w:color="000000"/>
              <w:left w:val="single" w:sz="4" w:space="0" w:color="000000"/>
              <w:bottom w:val="single" w:sz="4" w:space="0" w:color="000000"/>
            </w:tcBorders>
            <w:shd w:val="clear" w:color="auto" w:fill="auto"/>
          </w:tcPr>
          <w:p w:rsidR="009C60E7" w:rsidRPr="009C60E7" w:rsidRDefault="009C60E7" w:rsidP="00F017AC">
            <w:pPr>
              <w:snapToGrid w:val="0"/>
              <w:jc w:val="center"/>
              <w:rPr>
                <w:rFonts w:ascii="Times New Roman" w:hAnsi="Times New Roman" w:cs="Times New Roman"/>
                <w:sz w:val="28"/>
                <w:szCs w:val="28"/>
              </w:rPr>
            </w:pPr>
            <w:r w:rsidRPr="009C60E7">
              <w:rPr>
                <w:rFonts w:ascii="Times New Roman" w:hAnsi="Times New Roman" w:cs="Times New Roman"/>
                <w:sz w:val="28"/>
                <w:szCs w:val="28"/>
              </w:rPr>
              <w:t>Іср</w:t>
            </w:r>
          </w:p>
        </w:tc>
        <w:tc>
          <w:tcPr>
            <w:tcW w:w="889" w:type="pct"/>
            <w:tcBorders>
              <w:top w:val="single" w:sz="4" w:space="0" w:color="000000"/>
              <w:left w:val="single" w:sz="4" w:space="0" w:color="000000"/>
              <w:bottom w:val="single" w:sz="4" w:space="0" w:color="000000"/>
            </w:tcBorders>
            <w:shd w:val="clear" w:color="auto" w:fill="auto"/>
          </w:tcPr>
          <w:p w:rsidR="009C60E7" w:rsidRPr="009C60E7" w:rsidRDefault="009C60E7" w:rsidP="00F017AC">
            <w:pPr>
              <w:snapToGrid w:val="0"/>
              <w:jc w:val="center"/>
              <w:rPr>
                <w:rFonts w:ascii="Times New Roman" w:hAnsi="Times New Roman" w:cs="Times New Roman"/>
                <w:sz w:val="28"/>
                <w:szCs w:val="28"/>
              </w:rPr>
            </w:pPr>
            <w:r w:rsidRPr="009C60E7">
              <w:rPr>
                <w:rFonts w:ascii="Times New Roman" w:hAnsi="Times New Roman" w:cs="Times New Roman"/>
                <w:sz w:val="28"/>
                <w:szCs w:val="28"/>
              </w:rPr>
              <w:t>Ім</w:t>
            </w:r>
          </w:p>
        </w:tc>
        <w:tc>
          <w:tcPr>
            <w:tcW w:w="661" w:type="pct"/>
            <w:tcBorders>
              <w:top w:val="single" w:sz="4" w:space="0" w:color="000000"/>
              <w:left w:val="single" w:sz="4" w:space="0" w:color="000000"/>
              <w:bottom w:val="single" w:sz="4" w:space="0" w:color="000000"/>
            </w:tcBorders>
            <w:shd w:val="clear" w:color="auto" w:fill="auto"/>
          </w:tcPr>
          <w:p w:rsidR="009C60E7" w:rsidRPr="009C60E7" w:rsidRDefault="009C60E7" w:rsidP="00F017AC">
            <w:pPr>
              <w:snapToGrid w:val="0"/>
              <w:rPr>
                <w:rFonts w:ascii="Times New Roman" w:hAnsi="Times New Roman" w:cs="Times New Roman"/>
                <w:sz w:val="28"/>
                <w:szCs w:val="28"/>
              </w:rPr>
            </w:pPr>
            <w:r w:rsidRPr="009C60E7">
              <w:rPr>
                <w:rFonts w:ascii="Times New Roman" w:hAnsi="Times New Roman" w:cs="Times New Roman"/>
                <w:sz w:val="28"/>
                <w:szCs w:val="28"/>
              </w:rPr>
              <w:t>U2x</w:t>
            </w:r>
          </w:p>
        </w:tc>
        <w:tc>
          <w:tcPr>
            <w:tcW w:w="555" w:type="pct"/>
            <w:tcBorders>
              <w:top w:val="single" w:sz="4" w:space="0" w:color="000000"/>
              <w:left w:val="single" w:sz="4" w:space="0" w:color="000000"/>
              <w:bottom w:val="single" w:sz="4" w:space="0" w:color="000000"/>
              <w:right w:val="single" w:sz="4" w:space="0" w:color="000000"/>
            </w:tcBorders>
            <w:shd w:val="clear" w:color="auto" w:fill="auto"/>
          </w:tcPr>
          <w:p w:rsidR="009C60E7" w:rsidRPr="009C60E7" w:rsidRDefault="009C60E7" w:rsidP="00F017AC">
            <w:pPr>
              <w:tabs>
                <w:tab w:val="center" w:pos="230"/>
              </w:tabs>
              <w:snapToGrid w:val="0"/>
              <w:rPr>
                <w:rFonts w:ascii="Times New Roman" w:hAnsi="Times New Roman" w:cs="Times New Roman"/>
                <w:sz w:val="28"/>
                <w:szCs w:val="28"/>
              </w:rPr>
            </w:pPr>
            <w:r w:rsidRPr="009C60E7">
              <w:rPr>
                <w:rFonts w:ascii="Times New Roman" w:hAnsi="Times New Roman" w:cs="Times New Roman"/>
                <w:sz w:val="28"/>
                <w:szCs w:val="28"/>
              </w:rPr>
              <w:tab/>
              <w:t>I2</w:t>
            </w:r>
          </w:p>
        </w:tc>
      </w:tr>
      <w:tr w:rsidR="009C60E7" w:rsidRPr="009C60E7" w:rsidTr="009C60E7">
        <w:tc>
          <w:tcPr>
            <w:tcW w:w="707" w:type="pct"/>
            <w:tcBorders>
              <w:top w:val="single" w:sz="4" w:space="0" w:color="000000"/>
              <w:left w:val="single" w:sz="4" w:space="0" w:color="000000"/>
              <w:bottom w:val="single" w:sz="4" w:space="0" w:color="000000"/>
            </w:tcBorders>
            <w:shd w:val="clear" w:color="auto" w:fill="auto"/>
          </w:tcPr>
          <w:p w:rsidR="009C60E7" w:rsidRPr="009C60E7" w:rsidRDefault="009C60E7" w:rsidP="00F017AC">
            <w:pPr>
              <w:snapToGrid w:val="0"/>
              <w:jc w:val="center"/>
              <w:rPr>
                <w:rFonts w:ascii="Times New Roman" w:hAnsi="Times New Roman" w:cs="Times New Roman"/>
                <w:sz w:val="28"/>
                <w:szCs w:val="28"/>
              </w:rPr>
            </w:pPr>
          </w:p>
          <w:p w:rsidR="009C60E7" w:rsidRPr="009C60E7" w:rsidRDefault="009C60E7" w:rsidP="00F017AC">
            <w:pPr>
              <w:jc w:val="center"/>
              <w:rPr>
                <w:rFonts w:ascii="Times New Roman" w:hAnsi="Times New Roman" w:cs="Times New Roman"/>
                <w:sz w:val="28"/>
                <w:szCs w:val="28"/>
              </w:rPr>
            </w:pPr>
            <w:r w:rsidRPr="009C60E7">
              <w:rPr>
                <w:rFonts w:ascii="Times New Roman" w:hAnsi="Times New Roman" w:cs="Times New Roman"/>
                <w:sz w:val="28"/>
                <w:szCs w:val="28"/>
              </w:rPr>
              <w:t>Однонапів</w:t>
            </w:r>
          </w:p>
          <w:p w:rsidR="009C60E7" w:rsidRPr="009C60E7" w:rsidRDefault="009C60E7" w:rsidP="00F017AC">
            <w:pPr>
              <w:jc w:val="center"/>
              <w:rPr>
                <w:rFonts w:ascii="Times New Roman" w:hAnsi="Times New Roman" w:cs="Times New Roman"/>
                <w:sz w:val="28"/>
                <w:szCs w:val="28"/>
              </w:rPr>
            </w:pPr>
            <w:r w:rsidRPr="009C60E7">
              <w:rPr>
                <w:rFonts w:ascii="Times New Roman" w:hAnsi="Times New Roman" w:cs="Times New Roman"/>
                <w:sz w:val="28"/>
                <w:szCs w:val="28"/>
              </w:rPr>
              <w:t>періодна</w:t>
            </w:r>
          </w:p>
          <w:p w:rsidR="009C60E7" w:rsidRPr="009C60E7" w:rsidRDefault="009C60E7" w:rsidP="00F017AC">
            <w:pPr>
              <w:jc w:val="center"/>
              <w:rPr>
                <w:rFonts w:ascii="Times New Roman" w:hAnsi="Times New Roman" w:cs="Times New Roman"/>
                <w:sz w:val="28"/>
                <w:szCs w:val="28"/>
              </w:rPr>
            </w:pPr>
          </w:p>
        </w:tc>
        <w:tc>
          <w:tcPr>
            <w:tcW w:w="661" w:type="pct"/>
            <w:tcBorders>
              <w:top w:val="single" w:sz="4" w:space="0" w:color="000000"/>
              <w:left w:val="single" w:sz="4" w:space="0" w:color="000000"/>
              <w:bottom w:val="single" w:sz="4" w:space="0" w:color="000000"/>
            </w:tcBorders>
            <w:shd w:val="clear" w:color="auto" w:fill="auto"/>
          </w:tcPr>
          <w:p w:rsidR="009C60E7" w:rsidRPr="009C60E7" w:rsidRDefault="009C60E7" w:rsidP="00F017AC">
            <w:pPr>
              <w:snapToGrid w:val="0"/>
              <w:rPr>
                <w:rFonts w:ascii="Times New Roman" w:hAnsi="Times New Roman" w:cs="Times New Roman"/>
                <w:sz w:val="28"/>
                <w:szCs w:val="28"/>
              </w:rPr>
            </w:pPr>
            <w:r w:rsidRPr="009C60E7">
              <w:rPr>
                <w:rFonts w:ascii="Times New Roman" w:hAnsi="Times New Roman" w:cs="Times New Roman"/>
                <w:noProof/>
                <w:sz w:val="28"/>
                <w:szCs w:val="28"/>
                <w:lang w:val="ru-RU" w:eastAsia="ru-RU"/>
              </w:rPr>
              <w:drawing>
                <wp:inline distT="0" distB="0" distL="0" distR="0" wp14:anchorId="2E55B455" wp14:editId="28F3EC8F">
                  <wp:extent cx="381000" cy="42862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81000" cy="428625"/>
                          </a:xfrm>
                          <a:prstGeom prst="rect">
                            <a:avLst/>
                          </a:prstGeom>
                          <a:solidFill>
                            <a:srgbClr val="FFFFFF"/>
                          </a:solidFill>
                          <a:ln>
                            <a:noFill/>
                          </a:ln>
                        </pic:spPr>
                      </pic:pic>
                    </a:graphicData>
                  </a:graphic>
                </wp:inline>
              </w:drawing>
            </w:r>
          </w:p>
        </w:tc>
        <w:tc>
          <w:tcPr>
            <w:tcW w:w="957" w:type="pct"/>
            <w:tcBorders>
              <w:top w:val="single" w:sz="4" w:space="0" w:color="000000"/>
              <w:left w:val="single" w:sz="4" w:space="0" w:color="000000"/>
              <w:bottom w:val="single" w:sz="4" w:space="0" w:color="000000"/>
            </w:tcBorders>
            <w:shd w:val="clear" w:color="auto" w:fill="auto"/>
          </w:tcPr>
          <w:p w:rsidR="009C60E7" w:rsidRPr="009C60E7" w:rsidRDefault="009C60E7" w:rsidP="00F017AC">
            <w:pPr>
              <w:snapToGrid w:val="0"/>
              <w:jc w:val="center"/>
              <w:rPr>
                <w:rFonts w:ascii="Times New Roman" w:hAnsi="Times New Roman" w:cs="Times New Roman"/>
                <w:sz w:val="28"/>
                <w:szCs w:val="28"/>
              </w:rPr>
            </w:pPr>
            <w:r w:rsidRPr="009C60E7">
              <w:rPr>
                <w:rFonts w:ascii="Times New Roman" w:hAnsi="Times New Roman" w:cs="Times New Roman"/>
                <w:sz w:val="28"/>
                <w:szCs w:val="28"/>
              </w:rPr>
              <w:object w:dxaOrig="1060" w:dyaOrig="300">
                <v:shape id="_x0000_i1034" type="#_x0000_t75" style="width:50.25pt;height:18pt" o:ole="" filled="t">
                  <v:fill color2="black"/>
                  <v:imagedata r:id="rId47" o:title=""/>
                </v:shape>
                <o:OLEObject Type="Embed" ProgID="Equation.3" ShapeID="_x0000_i1034" DrawAspect="Content" ObjectID="_1622008376" r:id="rId48"/>
              </w:object>
            </w:r>
          </w:p>
        </w:tc>
        <w:tc>
          <w:tcPr>
            <w:tcW w:w="570" w:type="pct"/>
            <w:tcBorders>
              <w:top w:val="single" w:sz="4" w:space="0" w:color="000000"/>
              <w:left w:val="single" w:sz="4" w:space="0" w:color="000000"/>
              <w:bottom w:val="single" w:sz="4" w:space="0" w:color="000000"/>
            </w:tcBorders>
            <w:shd w:val="clear" w:color="auto" w:fill="auto"/>
          </w:tcPr>
          <w:p w:rsidR="009C60E7" w:rsidRPr="009C60E7" w:rsidRDefault="009C60E7" w:rsidP="00F017AC">
            <w:pPr>
              <w:snapToGrid w:val="0"/>
              <w:jc w:val="center"/>
              <w:rPr>
                <w:rFonts w:ascii="Times New Roman" w:hAnsi="Times New Roman" w:cs="Times New Roman"/>
                <w:sz w:val="28"/>
                <w:szCs w:val="28"/>
              </w:rPr>
            </w:pPr>
            <w:r w:rsidRPr="009C60E7">
              <w:rPr>
                <w:rFonts w:ascii="Times New Roman" w:hAnsi="Times New Roman" w:cs="Times New Roman"/>
                <w:sz w:val="28"/>
                <w:szCs w:val="28"/>
              </w:rPr>
              <w:object w:dxaOrig="260" w:dyaOrig="360">
                <v:shape id="_x0000_i1035" type="#_x0000_t75" style="width:12.75pt;height:18pt" o:ole="" filled="t">
                  <v:fill color2="black"/>
                  <v:imagedata r:id="rId49" o:title=""/>
                </v:shape>
                <o:OLEObject Type="Embed" ProgID="Equation.3" ShapeID="_x0000_i1035" DrawAspect="Content" ObjectID="_1622008377" r:id="rId50"/>
              </w:object>
            </w:r>
          </w:p>
        </w:tc>
        <w:tc>
          <w:tcPr>
            <w:tcW w:w="889" w:type="pct"/>
            <w:tcBorders>
              <w:top w:val="single" w:sz="4" w:space="0" w:color="000000"/>
              <w:left w:val="single" w:sz="4" w:space="0" w:color="000000"/>
              <w:bottom w:val="single" w:sz="4" w:space="0" w:color="000000"/>
            </w:tcBorders>
            <w:shd w:val="clear" w:color="auto" w:fill="auto"/>
          </w:tcPr>
          <w:p w:rsidR="009C60E7" w:rsidRPr="009C60E7" w:rsidRDefault="009C60E7" w:rsidP="00F017AC">
            <w:pPr>
              <w:snapToGrid w:val="0"/>
              <w:rPr>
                <w:rFonts w:ascii="Times New Roman" w:hAnsi="Times New Roman" w:cs="Times New Roman"/>
                <w:sz w:val="28"/>
                <w:szCs w:val="28"/>
              </w:rPr>
            </w:pPr>
            <w:r w:rsidRPr="009C60E7">
              <w:rPr>
                <w:rFonts w:ascii="Times New Roman" w:hAnsi="Times New Roman" w:cs="Times New Roman"/>
                <w:sz w:val="28"/>
                <w:szCs w:val="28"/>
              </w:rPr>
              <w:object w:dxaOrig="840" w:dyaOrig="300">
                <v:shape id="_x0000_i1036" type="#_x0000_t75" style="width:35.25pt;height:15pt" o:ole="" filled="t">
                  <v:fill color2="black"/>
                  <v:imagedata r:id="rId51" o:title=""/>
                </v:shape>
                <o:OLEObject Type="Embed" ProgID="Equation.3" ShapeID="_x0000_i1036" DrawAspect="Content" ObjectID="_1622008378" r:id="rId52"/>
              </w:object>
            </w:r>
          </w:p>
        </w:tc>
        <w:tc>
          <w:tcPr>
            <w:tcW w:w="661" w:type="pct"/>
            <w:tcBorders>
              <w:top w:val="single" w:sz="4" w:space="0" w:color="000000"/>
              <w:left w:val="single" w:sz="4" w:space="0" w:color="000000"/>
              <w:bottom w:val="single" w:sz="4" w:space="0" w:color="000000"/>
            </w:tcBorders>
            <w:shd w:val="clear" w:color="auto" w:fill="auto"/>
          </w:tcPr>
          <w:p w:rsidR="009C60E7" w:rsidRPr="009C60E7" w:rsidRDefault="009C60E7" w:rsidP="00F017AC">
            <w:pPr>
              <w:snapToGrid w:val="0"/>
              <w:rPr>
                <w:rFonts w:ascii="Times New Roman" w:hAnsi="Times New Roman" w:cs="Times New Roman"/>
                <w:sz w:val="28"/>
                <w:szCs w:val="28"/>
              </w:rPr>
            </w:pPr>
            <w:r w:rsidRPr="009C60E7">
              <w:rPr>
                <w:rFonts w:ascii="Times New Roman" w:hAnsi="Times New Roman" w:cs="Times New Roman"/>
                <w:sz w:val="28"/>
                <w:szCs w:val="28"/>
              </w:rPr>
              <w:object w:dxaOrig="499" w:dyaOrig="360">
                <v:shape id="_x0000_i1037" type="#_x0000_t75" style="width:27pt;height:18pt" o:ole="" filled="t">
                  <v:fill color2="black"/>
                  <v:imagedata r:id="rId53" o:title=""/>
                </v:shape>
                <o:OLEObject Type="Embed" ProgID="Equation.3" ShapeID="_x0000_i1037" DrawAspect="Content" ObjectID="_1622008379" r:id="rId54"/>
              </w:object>
            </w:r>
          </w:p>
        </w:tc>
        <w:tc>
          <w:tcPr>
            <w:tcW w:w="555" w:type="pct"/>
            <w:tcBorders>
              <w:top w:val="single" w:sz="4" w:space="0" w:color="000000"/>
              <w:left w:val="single" w:sz="4" w:space="0" w:color="000000"/>
              <w:bottom w:val="single" w:sz="4" w:space="0" w:color="000000"/>
              <w:right w:val="single" w:sz="4" w:space="0" w:color="000000"/>
            </w:tcBorders>
            <w:shd w:val="clear" w:color="auto" w:fill="auto"/>
          </w:tcPr>
          <w:p w:rsidR="009C60E7" w:rsidRPr="009C60E7" w:rsidRDefault="009C60E7" w:rsidP="00F017AC">
            <w:pPr>
              <w:snapToGrid w:val="0"/>
              <w:rPr>
                <w:rFonts w:ascii="Times New Roman" w:hAnsi="Times New Roman" w:cs="Times New Roman"/>
                <w:sz w:val="28"/>
                <w:szCs w:val="28"/>
              </w:rPr>
            </w:pPr>
            <w:r w:rsidRPr="009C60E7">
              <w:rPr>
                <w:rFonts w:ascii="Times New Roman" w:hAnsi="Times New Roman" w:cs="Times New Roman"/>
                <w:sz w:val="28"/>
                <w:szCs w:val="28"/>
              </w:rPr>
              <w:object w:dxaOrig="440" w:dyaOrig="360">
                <v:shape id="_x0000_i1038" type="#_x0000_t75" style="width:23.25pt;height:12.75pt" o:ole="" filled="t">
                  <v:fill color2="black"/>
                  <v:imagedata r:id="rId55" o:title=""/>
                </v:shape>
                <o:OLEObject Type="Embed" ProgID="Equation.3" ShapeID="_x0000_i1038" DrawAspect="Content" ObjectID="_1622008380" r:id="rId56"/>
              </w:object>
            </w:r>
          </w:p>
        </w:tc>
      </w:tr>
      <w:tr w:rsidR="009C60E7" w:rsidRPr="009C60E7" w:rsidTr="009C60E7">
        <w:tc>
          <w:tcPr>
            <w:tcW w:w="707" w:type="pct"/>
            <w:tcBorders>
              <w:top w:val="single" w:sz="4" w:space="0" w:color="000000"/>
              <w:left w:val="single" w:sz="4" w:space="0" w:color="000000"/>
              <w:bottom w:val="single" w:sz="4" w:space="0" w:color="000000"/>
            </w:tcBorders>
            <w:shd w:val="clear" w:color="auto" w:fill="auto"/>
          </w:tcPr>
          <w:p w:rsidR="009C60E7" w:rsidRPr="009C60E7" w:rsidRDefault="009C60E7" w:rsidP="00F017AC">
            <w:pPr>
              <w:snapToGrid w:val="0"/>
              <w:jc w:val="center"/>
              <w:rPr>
                <w:rFonts w:ascii="Times New Roman" w:hAnsi="Times New Roman" w:cs="Times New Roman"/>
                <w:sz w:val="28"/>
                <w:szCs w:val="28"/>
              </w:rPr>
            </w:pPr>
          </w:p>
          <w:p w:rsidR="009C60E7" w:rsidRPr="009C60E7" w:rsidRDefault="009C60E7" w:rsidP="00F017AC">
            <w:pPr>
              <w:jc w:val="center"/>
              <w:rPr>
                <w:rFonts w:ascii="Times New Roman" w:hAnsi="Times New Roman" w:cs="Times New Roman"/>
                <w:sz w:val="28"/>
                <w:szCs w:val="28"/>
              </w:rPr>
            </w:pPr>
            <w:r w:rsidRPr="009C60E7">
              <w:rPr>
                <w:rFonts w:ascii="Times New Roman" w:hAnsi="Times New Roman" w:cs="Times New Roman"/>
                <w:sz w:val="28"/>
                <w:szCs w:val="28"/>
              </w:rPr>
              <w:t>Двонапів</w:t>
            </w:r>
          </w:p>
          <w:p w:rsidR="009C60E7" w:rsidRPr="009C60E7" w:rsidRDefault="009C60E7" w:rsidP="00F017AC">
            <w:pPr>
              <w:jc w:val="center"/>
              <w:rPr>
                <w:rFonts w:ascii="Times New Roman" w:hAnsi="Times New Roman" w:cs="Times New Roman"/>
                <w:sz w:val="28"/>
                <w:szCs w:val="28"/>
              </w:rPr>
            </w:pPr>
            <w:r w:rsidRPr="009C60E7">
              <w:rPr>
                <w:rFonts w:ascii="Times New Roman" w:hAnsi="Times New Roman" w:cs="Times New Roman"/>
                <w:sz w:val="28"/>
                <w:szCs w:val="28"/>
              </w:rPr>
              <w:t>періодна</w:t>
            </w:r>
          </w:p>
          <w:p w:rsidR="009C60E7" w:rsidRPr="009C60E7" w:rsidRDefault="009C60E7" w:rsidP="00F017AC">
            <w:pPr>
              <w:jc w:val="center"/>
              <w:rPr>
                <w:rFonts w:ascii="Times New Roman" w:hAnsi="Times New Roman" w:cs="Times New Roman"/>
                <w:sz w:val="28"/>
                <w:szCs w:val="28"/>
              </w:rPr>
            </w:pPr>
          </w:p>
        </w:tc>
        <w:tc>
          <w:tcPr>
            <w:tcW w:w="661" w:type="pct"/>
            <w:tcBorders>
              <w:top w:val="single" w:sz="4" w:space="0" w:color="000000"/>
              <w:left w:val="single" w:sz="4" w:space="0" w:color="000000"/>
              <w:bottom w:val="single" w:sz="4" w:space="0" w:color="000000"/>
            </w:tcBorders>
            <w:shd w:val="clear" w:color="auto" w:fill="auto"/>
          </w:tcPr>
          <w:p w:rsidR="009C60E7" w:rsidRPr="009C60E7" w:rsidRDefault="009C60E7" w:rsidP="00F017AC">
            <w:pPr>
              <w:snapToGrid w:val="0"/>
              <w:rPr>
                <w:rFonts w:ascii="Times New Roman" w:hAnsi="Times New Roman" w:cs="Times New Roman"/>
                <w:sz w:val="28"/>
                <w:szCs w:val="28"/>
              </w:rPr>
            </w:pPr>
            <w:r w:rsidRPr="009C60E7">
              <w:rPr>
                <w:rFonts w:ascii="Times New Roman" w:hAnsi="Times New Roman" w:cs="Times New Roman"/>
                <w:sz w:val="28"/>
                <w:szCs w:val="28"/>
              </w:rPr>
              <w:object w:dxaOrig="620" w:dyaOrig="580">
                <v:shape id="_x0000_i1039" type="#_x0000_t75" style="width:30.75pt;height:29.25pt" o:ole="" filled="t">
                  <v:fill color2="black"/>
                  <v:imagedata r:id="rId57" o:title=""/>
                </v:shape>
                <o:OLEObject Type="Embed" ProgID="Equation.3" ShapeID="_x0000_i1039" DrawAspect="Content" ObjectID="_1622008381" r:id="rId58"/>
              </w:object>
            </w:r>
          </w:p>
        </w:tc>
        <w:tc>
          <w:tcPr>
            <w:tcW w:w="957" w:type="pct"/>
            <w:tcBorders>
              <w:top w:val="single" w:sz="4" w:space="0" w:color="000000"/>
              <w:left w:val="single" w:sz="4" w:space="0" w:color="000000"/>
              <w:bottom w:val="single" w:sz="4" w:space="0" w:color="000000"/>
            </w:tcBorders>
            <w:shd w:val="clear" w:color="auto" w:fill="auto"/>
          </w:tcPr>
          <w:p w:rsidR="009C60E7" w:rsidRPr="009C60E7" w:rsidRDefault="009C60E7" w:rsidP="00F017AC">
            <w:pPr>
              <w:snapToGrid w:val="0"/>
              <w:jc w:val="center"/>
              <w:rPr>
                <w:rFonts w:ascii="Times New Roman" w:hAnsi="Times New Roman" w:cs="Times New Roman"/>
                <w:sz w:val="28"/>
                <w:szCs w:val="28"/>
              </w:rPr>
            </w:pPr>
            <w:r w:rsidRPr="009C60E7">
              <w:rPr>
                <w:rFonts w:ascii="Times New Roman" w:hAnsi="Times New Roman" w:cs="Times New Roman"/>
                <w:sz w:val="28"/>
                <w:szCs w:val="28"/>
              </w:rPr>
              <w:object w:dxaOrig="1600" w:dyaOrig="360">
                <v:shape id="_x0000_i1040" type="#_x0000_t75" style="width:42pt;height:19.5pt" o:ole="" filled="t">
                  <v:fill color2="black"/>
                  <v:imagedata r:id="rId59" o:title=""/>
                </v:shape>
                <o:OLEObject Type="Embed" ProgID="Equation.3" ShapeID="_x0000_i1040" DrawAspect="Content" ObjectID="_1622008382" r:id="rId60"/>
              </w:object>
            </w:r>
          </w:p>
        </w:tc>
        <w:tc>
          <w:tcPr>
            <w:tcW w:w="570" w:type="pct"/>
            <w:tcBorders>
              <w:top w:val="single" w:sz="4" w:space="0" w:color="000000"/>
              <w:left w:val="single" w:sz="4" w:space="0" w:color="000000"/>
              <w:bottom w:val="single" w:sz="4" w:space="0" w:color="000000"/>
            </w:tcBorders>
            <w:shd w:val="clear" w:color="auto" w:fill="auto"/>
          </w:tcPr>
          <w:p w:rsidR="009C60E7" w:rsidRPr="009C60E7" w:rsidRDefault="009C60E7" w:rsidP="00F017AC">
            <w:pPr>
              <w:snapToGrid w:val="0"/>
              <w:jc w:val="center"/>
              <w:rPr>
                <w:rFonts w:ascii="Times New Roman" w:hAnsi="Times New Roman" w:cs="Times New Roman"/>
                <w:sz w:val="28"/>
                <w:szCs w:val="28"/>
              </w:rPr>
            </w:pPr>
            <w:r w:rsidRPr="009C60E7">
              <w:rPr>
                <w:rFonts w:ascii="Times New Roman" w:hAnsi="Times New Roman" w:cs="Times New Roman"/>
                <w:sz w:val="28"/>
                <w:szCs w:val="28"/>
              </w:rPr>
              <w:object w:dxaOrig="320" w:dyaOrig="639">
                <v:shape id="_x0000_i1041" type="#_x0000_t75" style="width:15.75pt;height:32.25pt" o:ole="" filled="t">
                  <v:fill color2="black"/>
                  <v:imagedata r:id="rId61" o:title=""/>
                </v:shape>
                <o:OLEObject Type="Embed" ProgID="Equation.3" ShapeID="_x0000_i1041" DrawAspect="Content" ObjectID="_1622008383" r:id="rId62"/>
              </w:object>
            </w:r>
          </w:p>
        </w:tc>
        <w:tc>
          <w:tcPr>
            <w:tcW w:w="889" w:type="pct"/>
            <w:tcBorders>
              <w:top w:val="single" w:sz="4" w:space="0" w:color="000000"/>
              <w:left w:val="single" w:sz="4" w:space="0" w:color="000000"/>
              <w:bottom w:val="single" w:sz="4" w:space="0" w:color="000000"/>
            </w:tcBorders>
            <w:shd w:val="clear" w:color="auto" w:fill="auto"/>
          </w:tcPr>
          <w:p w:rsidR="009C60E7" w:rsidRPr="009C60E7" w:rsidRDefault="009C60E7" w:rsidP="00F017AC">
            <w:pPr>
              <w:snapToGrid w:val="0"/>
              <w:rPr>
                <w:rFonts w:ascii="Times New Roman" w:hAnsi="Times New Roman" w:cs="Times New Roman"/>
                <w:sz w:val="28"/>
                <w:szCs w:val="28"/>
              </w:rPr>
            </w:pPr>
            <w:r w:rsidRPr="009C60E7">
              <w:rPr>
                <w:rFonts w:ascii="Times New Roman" w:hAnsi="Times New Roman" w:cs="Times New Roman"/>
                <w:sz w:val="28"/>
                <w:szCs w:val="28"/>
              </w:rPr>
              <w:object w:dxaOrig="1219" w:dyaOrig="300">
                <v:shape id="_x0000_i1042" type="#_x0000_t75" style="width:45.75pt;height:15pt" o:ole="" filled="t">
                  <v:fill color2="black"/>
                  <v:imagedata r:id="rId63" o:title=""/>
                </v:shape>
                <o:OLEObject Type="Embed" ProgID="Equation.3" ShapeID="_x0000_i1042" DrawAspect="Content" ObjectID="_1622008384" r:id="rId64"/>
              </w:object>
            </w:r>
          </w:p>
        </w:tc>
        <w:tc>
          <w:tcPr>
            <w:tcW w:w="661" w:type="pct"/>
            <w:tcBorders>
              <w:top w:val="single" w:sz="4" w:space="0" w:color="000000"/>
              <w:left w:val="single" w:sz="4" w:space="0" w:color="000000"/>
              <w:bottom w:val="single" w:sz="4" w:space="0" w:color="000000"/>
            </w:tcBorders>
            <w:shd w:val="clear" w:color="auto" w:fill="auto"/>
          </w:tcPr>
          <w:p w:rsidR="009C60E7" w:rsidRPr="009C60E7" w:rsidRDefault="009C60E7" w:rsidP="00F017AC">
            <w:pPr>
              <w:snapToGrid w:val="0"/>
              <w:rPr>
                <w:rFonts w:ascii="Times New Roman" w:hAnsi="Times New Roman" w:cs="Times New Roman"/>
                <w:sz w:val="28"/>
                <w:szCs w:val="28"/>
              </w:rPr>
            </w:pPr>
            <w:r w:rsidRPr="009C60E7">
              <w:rPr>
                <w:rFonts w:ascii="Times New Roman" w:hAnsi="Times New Roman" w:cs="Times New Roman"/>
                <w:sz w:val="28"/>
                <w:szCs w:val="28"/>
              </w:rPr>
              <w:object w:dxaOrig="499" w:dyaOrig="360">
                <v:shape id="_x0000_i1043" type="#_x0000_t75" style="width:24.75pt;height:18pt" o:ole="" filled="t">
                  <v:fill color2="black"/>
                  <v:imagedata r:id="rId53" o:title=""/>
                </v:shape>
                <o:OLEObject Type="Embed" ProgID="Equation.3" ShapeID="_x0000_i1043" DrawAspect="Content" ObjectID="_1622008385" r:id="rId65"/>
              </w:object>
            </w:r>
          </w:p>
        </w:tc>
        <w:tc>
          <w:tcPr>
            <w:tcW w:w="555" w:type="pct"/>
            <w:tcBorders>
              <w:top w:val="single" w:sz="4" w:space="0" w:color="000000"/>
              <w:left w:val="single" w:sz="4" w:space="0" w:color="000000"/>
              <w:bottom w:val="single" w:sz="4" w:space="0" w:color="000000"/>
              <w:right w:val="single" w:sz="4" w:space="0" w:color="000000"/>
            </w:tcBorders>
            <w:shd w:val="clear" w:color="auto" w:fill="auto"/>
          </w:tcPr>
          <w:p w:rsidR="009C60E7" w:rsidRPr="009C60E7" w:rsidRDefault="009C60E7" w:rsidP="00F017AC">
            <w:pPr>
              <w:snapToGrid w:val="0"/>
              <w:rPr>
                <w:rFonts w:ascii="Times New Roman" w:hAnsi="Times New Roman" w:cs="Times New Roman"/>
                <w:sz w:val="28"/>
                <w:szCs w:val="28"/>
              </w:rPr>
            </w:pPr>
            <w:r w:rsidRPr="009C60E7">
              <w:rPr>
                <w:rFonts w:ascii="Times New Roman" w:hAnsi="Times New Roman" w:cs="Times New Roman"/>
                <w:sz w:val="28"/>
                <w:szCs w:val="28"/>
              </w:rPr>
              <w:object w:dxaOrig="499" w:dyaOrig="639">
                <v:shape id="_x0000_i1044" type="#_x0000_t75" style="width:20.25pt;height:26.25pt" o:ole="" filled="t">
                  <v:fill color2="black"/>
                  <v:imagedata r:id="rId66" o:title=""/>
                </v:shape>
                <o:OLEObject Type="Embed" ProgID="Equation.3" ShapeID="_x0000_i1044" DrawAspect="Content" ObjectID="_1622008386" r:id="rId67"/>
              </w:object>
            </w:r>
          </w:p>
        </w:tc>
      </w:tr>
      <w:tr w:rsidR="009C60E7" w:rsidRPr="009C60E7" w:rsidTr="009C60E7">
        <w:tc>
          <w:tcPr>
            <w:tcW w:w="707" w:type="pct"/>
            <w:tcBorders>
              <w:top w:val="single" w:sz="4" w:space="0" w:color="000000"/>
              <w:left w:val="single" w:sz="4" w:space="0" w:color="000000"/>
              <w:bottom w:val="single" w:sz="4" w:space="0" w:color="000000"/>
            </w:tcBorders>
            <w:shd w:val="clear" w:color="auto" w:fill="auto"/>
          </w:tcPr>
          <w:p w:rsidR="009C60E7" w:rsidRPr="009C60E7" w:rsidRDefault="009C60E7" w:rsidP="00F017AC">
            <w:pPr>
              <w:snapToGrid w:val="0"/>
              <w:jc w:val="center"/>
              <w:rPr>
                <w:rFonts w:ascii="Times New Roman" w:hAnsi="Times New Roman" w:cs="Times New Roman"/>
                <w:sz w:val="28"/>
                <w:szCs w:val="28"/>
              </w:rPr>
            </w:pPr>
          </w:p>
          <w:p w:rsidR="009C60E7" w:rsidRPr="009C60E7" w:rsidRDefault="009C60E7" w:rsidP="00F017AC">
            <w:pPr>
              <w:jc w:val="center"/>
              <w:rPr>
                <w:rFonts w:ascii="Times New Roman" w:hAnsi="Times New Roman" w:cs="Times New Roman"/>
                <w:sz w:val="28"/>
                <w:szCs w:val="28"/>
              </w:rPr>
            </w:pPr>
            <w:r w:rsidRPr="009C60E7">
              <w:rPr>
                <w:rFonts w:ascii="Times New Roman" w:hAnsi="Times New Roman" w:cs="Times New Roman"/>
                <w:sz w:val="28"/>
                <w:szCs w:val="28"/>
              </w:rPr>
              <w:t>Мостова</w:t>
            </w:r>
          </w:p>
          <w:p w:rsidR="009C60E7" w:rsidRPr="009C60E7" w:rsidRDefault="009C60E7" w:rsidP="00F017AC">
            <w:pPr>
              <w:jc w:val="center"/>
              <w:rPr>
                <w:rFonts w:ascii="Times New Roman" w:hAnsi="Times New Roman" w:cs="Times New Roman"/>
                <w:sz w:val="28"/>
                <w:szCs w:val="28"/>
              </w:rPr>
            </w:pPr>
          </w:p>
        </w:tc>
        <w:tc>
          <w:tcPr>
            <w:tcW w:w="661" w:type="pct"/>
            <w:tcBorders>
              <w:top w:val="single" w:sz="4" w:space="0" w:color="000000"/>
              <w:left w:val="single" w:sz="4" w:space="0" w:color="000000"/>
              <w:bottom w:val="single" w:sz="4" w:space="0" w:color="000000"/>
            </w:tcBorders>
            <w:shd w:val="clear" w:color="auto" w:fill="auto"/>
          </w:tcPr>
          <w:p w:rsidR="009C60E7" w:rsidRPr="009C60E7" w:rsidRDefault="009C60E7" w:rsidP="00F017AC">
            <w:pPr>
              <w:snapToGrid w:val="0"/>
              <w:rPr>
                <w:rFonts w:ascii="Times New Roman" w:hAnsi="Times New Roman" w:cs="Times New Roman"/>
                <w:sz w:val="28"/>
                <w:szCs w:val="28"/>
              </w:rPr>
            </w:pPr>
            <w:r w:rsidRPr="009C60E7">
              <w:rPr>
                <w:rFonts w:ascii="Times New Roman" w:hAnsi="Times New Roman" w:cs="Times New Roman"/>
                <w:sz w:val="28"/>
                <w:szCs w:val="28"/>
              </w:rPr>
              <w:object w:dxaOrig="620" w:dyaOrig="580">
                <v:shape id="_x0000_i1045" type="#_x0000_t75" style="width:30.75pt;height:29.25pt" o:ole="" filled="t">
                  <v:fill color2="black"/>
                  <v:imagedata r:id="rId57" o:title=""/>
                </v:shape>
                <o:OLEObject Type="Embed" ProgID="Equation.3" ShapeID="_x0000_i1045" DrawAspect="Content" ObjectID="_1622008387" r:id="rId68"/>
              </w:object>
            </w:r>
          </w:p>
        </w:tc>
        <w:tc>
          <w:tcPr>
            <w:tcW w:w="957" w:type="pct"/>
            <w:tcBorders>
              <w:top w:val="single" w:sz="4" w:space="0" w:color="000000"/>
              <w:left w:val="single" w:sz="4" w:space="0" w:color="000000"/>
              <w:bottom w:val="single" w:sz="4" w:space="0" w:color="000000"/>
            </w:tcBorders>
            <w:shd w:val="clear" w:color="auto" w:fill="auto"/>
          </w:tcPr>
          <w:p w:rsidR="009C60E7" w:rsidRPr="009C60E7" w:rsidRDefault="009C60E7" w:rsidP="00F017AC">
            <w:pPr>
              <w:snapToGrid w:val="0"/>
              <w:jc w:val="center"/>
              <w:rPr>
                <w:rFonts w:ascii="Times New Roman" w:hAnsi="Times New Roman" w:cs="Times New Roman"/>
                <w:sz w:val="28"/>
                <w:szCs w:val="28"/>
              </w:rPr>
            </w:pPr>
            <w:r w:rsidRPr="009C60E7">
              <w:rPr>
                <w:rFonts w:ascii="Times New Roman" w:hAnsi="Times New Roman" w:cs="Times New Roman"/>
                <w:sz w:val="28"/>
                <w:szCs w:val="28"/>
              </w:rPr>
              <w:object w:dxaOrig="1760" w:dyaOrig="360">
                <v:shape id="_x0000_i1046" type="#_x0000_t75" style="width:46.5pt;height:14.25pt" o:ole="" filled="t">
                  <v:fill color2="black"/>
                  <v:imagedata r:id="rId69" o:title=""/>
                </v:shape>
                <o:OLEObject Type="Embed" ProgID="Equation.3" ShapeID="_x0000_i1046" DrawAspect="Content" ObjectID="_1622008388" r:id="rId70"/>
              </w:object>
            </w:r>
          </w:p>
        </w:tc>
        <w:tc>
          <w:tcPr>
            <w:tcW w:w="570" w:type="pct"/>
            <w:tcBorders>
              <w:top w:val="single" w:sz="4" w:space="0" w:color="000000"/>
              <w:left w:val="single" w:sz="4" w:space="0" w:color="000000"/>
              <w:bottom w:val="single" w:sz="4" w:space="0" w:color="000000"/>
            </w:tcBorders>
            <w:shd w:val="clear" w:color="auto" w:fill="auto"/>
          </w:tcPr>
          <w:p w:rsidR="009C60E7" w:rsidRPr="009C60E7" w:rsidRDefault="009C60E7" w:rsidP="00F017AC">
            <w:pPr>
              <w:snapToGrid w:val="0"/>
              <w:jc w:val="center"/>
              <w:rPr>
                <w:rFonts w:ascii="Times New Roman" w:hAnsi="Times New Roman" w:cs="Times New Roman"/>
                <w:sz w:val="28"/>
                <w:szCs w:val="28"/>
              </w:rPr>
            </w:pPr>
            <w:r w:rsidRPr="009C60E7">
              <w:rPr>
                <w:rFonts w:ascii="Times New Roman" w:hAnsi="Times New Roman" w:cs="Times New Roman"/>
                <w:sz w:val="28"/>
                <w:szCs w:val="28"/>
              </w:rPr>
              <w:object w:dxaOrig="320" w:dyaOrig="639">
                <v:shape id="_x0000_i1047" type="#_x0000_t75" style="width:15.75pt;height:32.25pt" o:ole="" filled="t">
                  <v:fill color2="black"/>
                  <v:imagedata r:id="rId61" o:title=""/>
                </v:shape>
                <o:OLEObject Type="Embed" ProgID="Equation.3" ShapeID="_x0000_i1047" DrawAspect="Content" ObjectID="_1622008389" r:id="rId71"/>
              </w:object>
            </w:r>
          </w:p>
        </w:tc>
        <w:tc>
          <w:tcPr>
            <w:tcW w:w="889" w:type="pct"/>
            <w:tcBorders>
              <w:top w:val="single" w:sz="4" w:space="0" w:color="000000"/>
              <w:left w:val="single" w:sz="4" w:space="0" w:color="000000"/>
              <w:bottom w:val="single" w:sz="4" w:space="0" w:color="000000"/>
            </w:tcBorders>
            <w:shd w:val="clear" w:color="auto" w:fill="auto"/>
          </w:tcPr>
          <w:p w:rsidR="009C60E7" w:rsidRPr="009C60E7" w:rsidRDefault="009C60E7" w:rsidP="00F017AC">
            <w:pPr>
              <w:snapToGrid w:val="0"/>
              <w:rPr>
                <w:rFonts w:ascii="Times New Roman" w:hAnsi="Times New Roman" w:cs="Times New Roman"/>
                <w:sz w:val="28"/>
                <w:szCs w:val="28"/>
              </w:rPr>
            </w:pPr>
            <w:r w:rsidRPr="009C60E7">
              <w:rPr>
                <w:rFonts w:ascii="Times New Roman" w:hAnsi="Times New Roman" w:cs="Times New Roman"/>
                <w:sz w:val="28"/>
                <w:szCs w:val="28"/>
              </w:rPr>
              <w:object w:dxaOrig="1260" w:dyaOrig="300">
                <v:shape id="_x0000_i1048" type="#_x0000_t75" style="width:48.75pt;height:15pt" o:ole="" filled="t">
                  <v:fill color2="black"/>
                  <v:imagedata r:id="rId72" o:title=""/>
                </v:shape>
                <o:OLEObject Type="Embed" ProgID="Equation.3" ShapeID="_x0000_i1048" DrawAspect="Content" ObjectID="_1622008390" r:id="rId73"/>
              </w:object>
            </w:r>
          </w:p>
        </w:tc>
        <w:tc>
          <w:tcPr>
            <w:tcW w:w="661" w:type="pct"/>
            <w:tcBorders>
              <w:top w:val="single" w:sz="4" w:space="0" w:color="000000"/>
              <w:left w:val="single" w:sz="4" w:space="0" w:color="000000"/>
              <w:bottom w:val="single" w:sz="4" w:space="0" w:color="000000"/>
            </w:tcBorders>
            <w:shd w:val="clear" w:color="auto" w:fill="auto"/>
          </w:tcPr>
          <w:p w:rsidR="009C60E7" w:rsidRPr="009C60E7" w:rsidRDefault="009C60E7" w:rsidP="00F017AC">
            <w:pPr>
              <w:snapToGrid w:val="0"/>
              <w:rPr>
                <w:rFonts w:ascii="Times New Roman" w:hAnsi="Times New Roman" w:cs="Times New Roman"/>
                <w:sz w:val="28"/>
                <w:szCs w:val="28"/>
              </w:rPr>
            </w:pPr>
            <w:r w:rsidRPr="009C60E7">
              <w:rPr>
                <w:rFonts w:ascii="Times New Roman" w:hAnsi="Times New Roman" w:cs="Times New Roman"/>
                <w:sz w:val="28"/>
                <w:szCs w:val="28"/>
              </w:rPr>
              <w:object w:dxaOrig="499" w:dyaOrig="360">
                <v:shape id="_x0000_i1049" type="#_x0000_t75" style="width:24.75pt;height:18pt" o:ole="" filled="t">
                  <v:fill color2="black"/>
                  <v:imagedata r:id="rId53" o:title=""/>
                </v:shape>
                <o:OLEObject Type="Embed" ProgID="Equation.3" ShapeID="_x0000_i1049" DrawAspect="Content" ObjectID="_1622008391" r:id="rId74"/>
              </w:object>
            </w:r>
          </w:p>
        </w:tc>
        <w:tc>
          <w:tcPr>
            <w:tcW w:w="555" w:type="pct"/>
            <w:tcBorders>
              <w:top w:val="single" w:sz="4" w:space="0" w:color="000000"/>
              <w:left w:val="single" w:sz="4" w:space="0" w:color="000000"/>
              <w:bottom w:val="single" w:sz="4" w:space="0" w:color="000000"/>
              <w:right w:val="single" w:sz="4" w:space="0" w:color="000000"/>
            </w:tcBorders>
            <w:shd w:val="clear" w:color="auto" w:fill="auto"/>
          </w:tcPr>
          <w:p w:rsidR="009C60E7" w:rsidRPr="009C60E7" w:rsidRDefault="009C60E7" w:rsidP="00F017AC">
            <w:pPr>
              <w:snapToGrid w:val="0"/>
              <w:rPr>
                <w:rFonts w:ascii="Times New Roman" w:hAnsi="Times New Roman" w:cs="Times New Roman"/>
                <w:sz w:val="28"/>
                <w:szCs w:val="28"/>
              </w:rPr>
            </w:pPr>
            <w:r w:rsidRPr="009C60E7">
              <w:rPr>
                <w:rFonts w:ascii="Times New Roman" w:hAnsi="Times New Roman" w:cs="Times New Roman"/>
                <w:sz w:val="28"/>
                <w:szCs w:val="28"/>
              </w:rPr>
              <w:object w:dxaOrig="499" w:dyaOrig="680">
                <v:shape id="_x0000_i1050" type="#_x0000_t75" style="width:21pt;height:29.25pt" o:ole="" filled="t">
                  <v:fill color2="black"/>
                  <v:imagedata r:id="rId75" o:title=""/>
                </v:shape>
                <o:OLEObject Type="Embed" ProgID="Equation.3" ShapeID="_x0000_i1050" DrawAspect="Content" ObjectID="_1622008392" r:id="rId76"/>
              </w:object>
            </w:r>
          </w:p>
        </w:tc>
      </w:tr>
      <w:tr w:rsidR="009C60E7" w:rsidRPr="009C60E7" w:rsidTr="009C60E7">
        <w:tc>
          <w:tcPr>
            <w:tcW w:w="707" w:type="pct"/>
            <w:tcBorders>
              <w:top w:val="single" w:sz="4" w:space="0" w:color="000000"/>
              <w:left w:val="single" w:sz="4" w:space="0" w:color="000000"/>
              <w:bottom w:val="single" w:sz="4" w:space="0" w:color="000000"/>
            </w:tcBorders>
            <w:shd w:val="clear" w:color="auto" w:fill="auto"/>
          </w:tcPr>
          <w:p w:rsidR="009C60E7" w:rsidRPr="009C60E7" w:rsidRDefault="009C60E7" w:rsidP="00F017AC">
            <w:pPr>
              <w:snapToGrid w:val="0"/>
              <w:jc w:val="center"/>
              <w:rPr>
                <w:rFonts w:ascii="Times New Roman" w:hAnsi="Times New Roman" w:cs="Times New Roman"/>
                <w:sz w:val="28"/>
                <w:szCs w:val="28"/>
              </w:rPr>
            </w:pPr>
            <w:r w:rsidRPr="009C60E7">
              <w:rPr>
                <w:rFonts w:ascii="Times New Roman" w:hAnsi="Times New Roman" w:cs="Times New Roman"/>
                <w:sz w:val="28"/>
                <w:szCs w:val="28"/>
              </w:rPr>
              <w:t>Симетрич</w:t>
            </w:r>
          </w:p>
          <w:p w:rsidR="009C60E7" w:rsidRPr="009C60E7" w:rsidRDefault="009C60E7" w:rsidP="00F017AC">
            <w:pPr>
              <w:jc w:val="center"/>
              <w:rPr>
                <w:rFonts w:ascii="Times New Roman" w:hAnsi="Times New Roman" w:cs="Times New Roman"/>
                <w:sz w:val="28"/>
                <w:szCs w:val="28"/>
              </w:rPr>
            </w:pPr>
            <w:r w:rsidRPr="009C60E7">
              <w:rPr>
                <w:rFonts w:ascii="Times New Roman" w:hAnsi="Times New Roman" w:cs="Times New Roman"/>
                <w:sz w:val="28"/>
                <w:szCs w:val="28"/>
              </w:rPr>
              <w:t xml:space="preserve">на з </w:t>
            </w:r>
          </w:p>
          <w:p w:rsidR="009C60E7" w:rsidRPr="009C60E7" w:rsidRDefault="009C60E7" w:rsidP="00F017AC">
            <w:pPr>
              <w:jc w:val="center"/>
              <w:rPr>
                <w:rFonts w:ascii="Times New Roman" w:hAnsi="Times New Roman" w:cs="Times New Roman"/>
                <w:sz w:val="28"/>
                <w:szCs w:val="28"/>
              </w:rPr>
            </w:pPr>
            <w:r w:rsidRPr="009C60E7">
              <w:rPr>
                <w:rFonts w:ascii="Times New Roman" w:hAnsi="Times New Roman" w:cs="Times New Roman"/>
                <w:sz w:val="28"/>
                <w:szCs w:val="28"/>
              </w:rPr>
              <w:t>подвоєнням напруги</w:t>
            </w:r>
          </w:p>
        </w:tc>
        <w:tc>
          <w:tcPr>
            <w:tcW w:w="661" w:type="pct"/>
            <w:tcBorders>
              <w:top w:val="single" w:sz="4" w:space="0" w:color="000000"/>
              <w:left w:val="single" w:sz="4" w:space="0" w:color="000000"/>
              <w:bottom w:val="single" w:sz="4" w:space="0" w:color="000000"/>
            </w:tcBorders>
            <w:shd w:val="clear" w:color="auto" w:fill="auto"/>
          </w:tcPr>
          <w:p w:rsidR="009C60E7" w:rsidRPr="009C60E7" w:rsidRDefault="009C60E7" w:rsidP="00F017AC">
            <w:pPr>
              <w:snapToGrid w:val="0"/>
              <w:rPr>
                <w:rFonts w:ascii="Times New Roman" w:hAnsi="Times New Roman" w:cs="Times New Roman"/>
                <w:sz w:val="28"/>
                <w:szCs w:val="28"/>
              </w:rPr>
            </w:pPr>
            <w:r w:rsidRPr="009C60E7">
              <w:rPr>
                <w:rFonts w:ascii="Times New Roman" w:hAnsi="Times New Roman" w:cs="Times New Roman"/>
                <w:sz w:val="28"/>
                <w:szCs w:val="28"/>
              </w:rPr>
              <w:object w:dxaOrig="639" w:dyaOrig="580">
                <v:shape id="_x0000_i1051" type="#_x0000_t75" style="width:32.25pt;height:29.25pt" o:ole="" filled="t">
                  <v:fill color2="black"/>
                  <v:imagedata r:id="rId77" o:title=""/>
                </v:shape>
                <o:OLEObject Type="Embed" ProgID="Equation.3" ShapeID="_x0000_i1051" DrawAspect="Content" ObjectID="_1622008393" r:id="rId78"/>
              </w:object>
            </w:r>
          </w:p>
        </w:tc>
        <w:tc>
          <w:tcPr>
            <w:tcW w:w="957" w:type="pct"/>
            <w:tcBorders>
              <w:top w:val="single" w:sz="4" w:space="0" w:color="000000"/>
              <w:left w:val="single" w:sz="4" w:space="0" w:color="000000"/>
              <w:bottom w:val="single" w:sz="4" w:space="0" w:color="000000"/>
            </w:tcBorders>
            <w:shd w:val="clear" w:color="auto" w:fill="auto"/>
          </w:tcPr>
          <w:p w:rsidR="009C60E7" w:rsidRPr="009C60E7" w:rsidRDefault="009C60E7" w:rsidP="00F017AC">
            <w:pPr>
              <w:snapToGrid w:val="0"/>
              <w:jc w:val="center"/>
              <w:rPr>
                <w:rFonts w:ascii="Times New Roman" w:hAnsi="Times New Roman" w:cs="Times New Roman"/>
                <w:sz w:val="28"/>
                <w:szCs w:val="28"/>
              </w:rPr>
            </w:pPr>
            <w:r w:rsidRPr="009C60E7">
              <w:rPr>
                <w:rFonts w:ascii="Times New Roman" w:hAnsi="Times New Roman" w:cs="Times New Roman"/>
                <w:sz w:val="28"/>
                <w:szCs w:val="28"/>
              </w:rPr>
              <w:object w:dxaOrig="1760" w:dyaOrig="360">
                <v:shape id="_x0000_i1052" type="#_x0000_t75" style="width:48pt;height:18pt" o:ole="" filled="t">
                  <v:fill color2="black"/>
                  <v:imagedata r:id="rId79" o:title=""/>
                </v:shape>
                <o:OLEObject Type="Embed" ProgID="Equation.3" ShapeID="_x0000_i1052" DrawAspect="Content" ObjectID="_1622008394" r:id="rId80"/>
              </w:object>
            </w:r>
          </w:p>
        </w:tc>
        <w:tc>
          <w:tcPr>
            <w:tcW w:w="570" w:type="pct"/>
            <w:tcBorders>
              <w:top w:val="single" w:sz="4" w:space="0" w:color="000000"/>
              <w:left w:val="single" w:sz="4" w:space="0" w:color="000000"/>
              <w:bottom w:val="single" w:sz="4" w:space="0" w:color="000000"/>
            </w:tcBorders>
            <w:shd w:val="clear" w:color="auto" w:fill="auto"/>
          </w:tcPr>
          <w:p w:rsidR="009C60E7" w:rsidRPr="009C60E7" w:rsidRDefault="009C60E7" w:rsidP="00F017AC">
            <w:pPr>
              <w:snapToGrid w:val="0"/>
              <w:jc w:val="center"/>
              <w:rPr>
                <w:rFonts w:ascii="Times New Roman" w:hAnsi="Times New Roman" w:cs="Times New Roman"/>
                <w:sz w:val="28"/>
                <w:szCs w:val="28"/>
              </w:rPr>
            </w:pPr>
            <w:r w:rsidRPr="009C60E7">
              <w:rPr>
                <w:rFonts w:ascii="Times New Roman" w:hAnsi="Times New Roman" w:cs="Times New Roman"/>
                <w:sz w:val="28"/>
                <w:szCs w:val="28"/>
              </w:rPr>
              <w:object w:dxaOrig="260" w:dyaOrig="360">
                <v:shape id="_x0000_i1053" type="#_x0000_t75" style="width:12.75pt;height:18pt" o:ole="" filled="t">
                  <v:fill color2="black"/>
                  <v:imagedata r:id="rId49" o:title=""/>
                </v:shape>
                <o:OLEObject Type="Embed" ProgID="Equation.3" ShapeID="_x0000_i1053" DrawAspect="Content" ObjectID="_1622008395" r:id="rId81"/>
              </w:object>
            </w:r>
          </w:p>
        </w:tc>
        <w:tc>
          <w:tcPr>
            <w:tcW w:w="889" w:type="pct"/>
            <w:tcBorders>
              <w:top w:val="single" w:sz="4" w:space="0" w:color="000000"/>
              <w:left w:val="single" w:sz="4" w:space="0" w:color="000000"/>
              <w:bottom w:val="single" w:sz="4" w:space="0" w:color="000000"/>
            </w:tcBorders>
            <w:shd w:val="clear" w:color="auto" w:fill="auto"/>
          </w:tcPr>
          <w:p w:rsidR="009C60E7" w:rsidRPr="009C60E7" w:rsidRDefault="009C60E7" w:rsidP="00F017AC">
            <w:pPr>
              <w:snapToGrid w:val="0"/>
              <w:rPr>
                <w:rFonts w:ascii="Times New Roman" w:hAnsi="Times New Roman" w:cs="Times New Roman"/>
                <w:sz w:val="28"/>
                <w:szCs w:val="28"/>
              </w:rPr>
            </w:pPr>
            <w:r w:rsidRPr="009C60E7">
              <w:rPr>
                <w:rFonts w:ascii="Times New Roman" w:hAnsi="Times New Roman" w:cs="Times New Roman"/>
                <w:sz w:val="28"/>
                <w:szCs w:val="28"/>
              </w:rPr>
              <w:object w:dxaOrig="999" w:dyaOrig="360">
                <v:shape id="_x0000_i1054" type="#_x0000_t75" style="width:43.5pt;height:15pt" o:ole="" filled="t">
                  <v:fill color2="black"/>
                  <v:imagedata r:id="rId82" o:title=""/>
                </v:shape>
                <o:OLEObject Type="Embed" ProgID="Equation.3" ShapeID="_x0000_i1054" DrawAspect="Content" ObjectID="_1622008396" r:id="rId83"/>
              </w:object>
            </w:r>
          </w:p>
        </w:tc>
        <w:tc>
          <w:tcPr>
            <w:tcW w:w="661" w:type="pct"/>
            <w:tcBorders>
              <w:top w:val="single" w:sz="4" w:space="0" w:color="000000"/>
              <w:left w:val="single" w:sz="4" w:space="0" w:color="000000"/>
              <w:bottom w:val="single" w:sz="4" w:space="0" w:color="000000"/>
            </w:tcBorders>
            <w:shd w:val="clear" w:color="auto" w:fill="auto"/>
          </w:tcPr>
          <w:p w:rsidR="009C60E7" w:rsidRPr="009C60E7" w:rsidRDefault="009C60E7" w:rsidP="00F017AC">
            <w:pPr>
              <w:snapToGrid w:val="0"/>
              <w:rPr>
                <w:rFonts w:ascii="Times New Roman" w:hAnsi="Times New Roman" w:cs="Times New Roman"/>
                <w:sz w:val="28"/>
                <w:szCs w:val="28"/>
              </w:rPr>
            </w:pPr>
            <w:r w:rsidRPr="009C60E7">
              <w:rPr>
                <w:rFonts w:ascii="Times New Roman" w:hAnsi="Times New Roman" w:cs="Times New Roman"/>
                <w:sz w:val="28"/>
                <w:szCs w:val="28"/>
              </w:rPr>
              <w:object w:dxaOrig="680" w:dyaOrig="300">
                <v:shape id="_x0000_i1055" type="#_x0000_t75" style="width:36pt;height:15pt" o:ole="" filled="t">
                  <v:fill color2="black"/>
                  <v:imagedata r:id="rId84" o:title=""/>
                </v:shape>
                <o:OLEObject Type="Embed" ProgID="Equation.3" ShapeID="_x0000_i1055" DrawAspect="Content" ObjectID="_1622008397" r:id="rId85"/>
              </w:object>
            </w:r>
          </w:p>
        </w:tc>
        <w:tc>
          <w:tcPr>
            <w:tcW w:w="555" w:type="pct"/>
            <w:tcBorders>
              <w:top w:val="single" w:sz="4" w:space="0" w:color="000000"/>
              <w:left w:val="single" w:sz="4" w:space="0" w:color="000000"/>
              <w:bottom w:val="single" w:sz="4" w:space="0" w:color="000000"/>
              <w:right w:val="single" w:sz="4" w:space="0" w:color="000000"/>
            </w:tcBorders>
            <w:shd w:val="clear" w:color="auto" w:fill="auto"/>
          </w:tcPr>
          <w:p w:rsidR="009C60E7" w:rsidRPr="009C60E7" w:rsidRDefault="009C60E7" w:rsidP="00F017AC">
            <w:pPr>
              <w:snapToGrid w:val="0"/>
              <w:rPr>
                <w:rFonts w:ascii="Times New Roman" w:hAnsi="Times New Roman" w:cs="Times New Roman"/>
                <w:sz w:val="28"/>
                <w:szCs w:val="28"/>
              </w:rPr>
            </w:pPr>
            <w:r w:rsidRPr="009C60E7">
              <w:rPr>
                <w:rFonts w:ascii="Times New Roman" w:hAnsi="Times New Roman" w:cs="Times New Roman"/>
                <w:sz w:val="28"/>
                <w:szCs w:val="28"/>
              </w:rPr>
              <w:object w:dxaOrig="720" w:dyaOrig="400">
                <v:shape id="_x0000_i1056" type="#_x0000_t75" style="width:28.5pt;height:15.75pt" o:ole="" filled="t">
                  <v:fill color2="black"/>
                  <v:imagedata r:id="rId86" o:title=""/>
                </v:shape>
                <o:OLEObject Type="Embed" ProgID="Equation.3" ShapeID="_x0000_i1056" DrawAspect="Content" ObjectID="_1622008398" r:id="rId87"/>
              </w:object>
            </w:r>
          </w:p>
        </w:tc>
      </w:tr>
    </w:tbl>
    <w:p w:rsidR="009C60E7" w:rsidRPr="009C60E7" w:rsidRDefault="009C60E7" w:rsidP="009C60E7">
      <w:pPr>
        <w:ind w:firstLine="708"/>
        <w:rPr>
          <w:rFonts w:ascii="Times New Roman" w:hAnsi="Times New Roman" w:cs="Times New Roman"/>
          <w:sz w:val="28"/>
          <w:szCs w:val="28"/>
        </w:rPr>
      </w:pPr>
    </w:p>
    <w:p w:rsidR="009C60E7" w:rsidRPr="009C60E7" w:rsidRDefault="009C60E7" w:rsidP="009C60E7">
      <w:pPr>
        <w:ind w:firstLine="708"/>
        <w:rPr>
          <w:rFonts w:ascii="Times New Roman" w:hAnsi="Times New Roman" w:cs="Times New Roman"/>
          <w:sz w:val="28"/>
          <w:szCs w:val="28"/>
        </w:rPr>
      </w:pPr>
      <w:r w:rsidRPr="009C60E7">
        <w:rPr>
          <w:rFonts w:ascii="Times New Roman" w:hAnsi="Times New Roman" w:cs="Times New Roman"/>
          <w:sz w:val="28"/>
          <w:szCs w:val="28"/>
        </w:rPr>
        <w:t xml:space="preserve">Вибираємо діоди типу КД202Б, для яких: </w:t>
      </w:r>
      <w:r w:rsidRPr="009C60E7">
        <w:rPr>
          <w:rFonts w:ascii="Times New Roman" w:hAnsi="Times New Roman" w:cs="Times New Roman"/>
          <w:position w:val="-7"/>
          <w:sz w:val="28"/>
          <w:szCs w:val="28"/>
        </w:rPr>
        <w:object w:dxaOrig="1500" w:dyaOrig="380">
          <v:shape id="_x0000_i1057" type="#_x0000_t75" style="width:75pt;height:18.75pt" o:ole="" filled="t">
            <v:fill color2="black"/>
            <v:imagedata r:id="rId88" o:title=""/>
          </v:shape>
          <o:OLEObject Type="Embed" ProgID="Equation.3" ShapeID="_x0000_i1057" DrawAspect="Content" ObjectID="_1622008399" r:id="rId89"/>
        </w:object>
      </w:r>
      <w:r w:rsidRPr="009C60E7">
        <w:rPr>
          <w:rFonts w:ascii="Times New Roman" w:hAnsi="Times New Roman" w:cs="Times New Roman"/>
          <w:sz w:val="28"/>
          <w:szCs w:val="28"/>
        </w:rPr>
        <w:t xml:space="preserve">; </w:t>
      </w:r>
      <w:r w:rsidRPr="009C60E7">
        <w:rPr>
          <w:rFonts w:ascii="Times New Roman" w:hAnsi="Times New Roman" w:cs="Times New Roman"/>
          <w:position w:val="-7"/>
          <w:sz w:val="28"/>
          <w:szCs w:val="28"/>
        </w:rPr>
        <w:object w:dxaOrig="1640" w:dyaOrig="380">
          <v:shape id="_x0000_i1058" type="#_x0000_t75" style="width:81.75pt;height:18.75pt" o:ole="" filled="t">
            <v:fill color2="black"/>
            <v:imagedata r:id="rId90" o:title=""/>
          </v:shape>
          <o:OLEObject Type="Embed" ProgID="Equation.3" ShapeID="_x0000_i1058" DrawAspect="Content" ObjectID="_1622008400" r:id="rId91"/>
        </w:object>
      </w:r>
      <w:r w:rsidRPr="009C60E7">
        <w:rPr>
          <w:rFonts w:ascii="Times New Roman" w:hAnsi="Times New Roman" w:cs="Times New Roman"/>
          <w:sz w:val="28"/>
          <w:szCs w:val="28"/>
        </w:rPr>
        <w:t xml:space="preserve">; </w:t>
      </w:r>
      <w:r w:rsidRPr="009C60E7">
        <w:rPr>
          <w:rFonts w:ascii="Times New Roman" w:hAnsi="Times New Roman" w:cs="Times New Roman"/>
          <w:position w:val="-7"/>
          <w:sz w:val="28"/>
          <w:szCs w:val="28"/>
        </w:rPr>
        <w:object w:dxaOrig="1300" w:dyaOrig="380">
          <v:shape id="_x0000_i1059" type="#_x0000_t75" style="width:65.25pt;height:18.75pt" o:ole="" filled="t">
            <v:fill color2="black"/>
            <v:imagedata r:id="rId92" o:title=""/>
          </v:shape>
          <o:OLEObject Type="Embed" ProgID="Equation.3" ShapeID="_x0000_i1059" DrawAspect="Content" ObjectID="_1622008401" r:id="rId93"/>
        </w:object>
      </w:r>
      <w:r w:rsidRPr="009C60E7">
        <w:rPr>
          <w:rFonts w:ascii="Times New Roman" w:hAnsi="Times New Roman" w:cs="Times New Roman"/>
          <w:sz w:val="28"/>
          <w:szCs w:val="28"/>
        </w:rPr>
        <w:t xml:space="preserve">. </w:t>
      </w:r>
    </w:p>
    <w:p w:rsidR="009C60E7" w:rsidRPr="009C60E7" w:rsidRDefault="009C60E7" w:rsidP="009C60E7">
      <w:pPr>
        <w:ind w:firstLine="708"/>
        <w:rPr>
          <w:rFonts w:ascii="Times New Roman" w:hAnsi="Times New Roman" w:cs="Times New Roman"/>
          <w:sz w:val="28"/>
          <w:szCs w:val="28"/>
        </w:rPr>
      </w:pPr>
    </w:p>
    <w:p w:rsidR="009C60E7" w:rsidRPr="009C60E7" w:rsidRDefault="009C60E7" w:rsidP="009C60E7">
      <w:pPr>
        <w:ind w:firstLine="708"/>
        <w:rPr>
          <w:rFonts w:ascii="Times New Roman" w:hAnsi="Times New Roman" w:cs="Times New Roman"/>
          <w:sz w:val="28"/>
          <w:szCs w:val="28"/>
        </w:rPr>
      </w:pPr>
      <w:r w:rsidRPr="009C60E7">
        <w:rPr>
          <w:rFonts w:ascii="Times New Roman" w:hAnsi="Times New Roman" w:cs="Times New Roman"/>
          <w:sz w:val="28"/>
          <w:szCs w:val="28"/>
        </w:rPr>
        <w:t xml:space="preserve">Визначаємо </w:t>
      </w:r>
    </w:p>
    <w:p w:rsidR="009C60E7" w:rsidRPr="009C60E7" w:rsidRDefault="009C60E7" w:rsidP="009C60E7">
      <w:pPr>
        <w:ind w:firstLine="708"/>
        <w:jc w:val="center"/>
        <w:rPr>
          <w:rFonts w:ascii="Times New Roman" w:hAnsi="Times New Roman" w:cs="Times New Roman"/>
          <w:sz w:val="28"/>
          <w:szCs w:val="28"/>
        </w:rPr>
      </w:pPr>
      <w:r w:rsidRPr="009C60E7">
        <w:rPr>
          <w:rFonts w:ascii="Times New Roman" w:hAnsi="Times New Roman" w:cs="Times New Roman"/>
          <w:position w:val="-23"/>
          <w:sz w:val="28"/>
          <w:szCs w:val="28"/>
        </w:rPr>
        <w:object w:dxaOrig="920" w:dyaOrig="700">
          <v:shape id="_x0000_i1060" type="#_x0000_t75" style="width:45.75pt;height:35.25pt" o:ole="" filled="t">
            <v:fill color2="black"/>
            <v:imagedata r:id="rId94" o:title=""/>
          </v:shape>
          <o:OLEObject Type="Embed" ProgID="Equation.3" ShapeID="_x0000_i1060" DrawAspect="Content" ObjectID="_1622008402" r:id="rId95"/>
        </w:object>
      </w:r>
      <w:r w:rsidRPr="009C60E7">
        <w:rPr>
          <w:rFonts w:ascii="Times New Roman" w:hAnsi="Times New Roman" w:cs="Times New Roman"/>
          <w:sz w:val="28"/>
          <w:szCs w:val="28"/>
        </w:rPr>
        <w:t>,</w:t>
      </w:r>
    </w:p>
    <w:p w:rsidR="009C60E7" w:rsidRPr="009C60E7" w:rsidRDefault="009C60E7" w:rsidP="009C60E7">
      <w:pPr>
        <w:ind w:firstLine="708"/>
        <w:jc w:val="center"/>
        <w:rPr>
          <w:rFonts w:ascii="Times New Roman" w:hAnsi="Times New Roman" w:cs="Times New Roman"/>
          <w:sz w:val="28"/>
          <w:szCs w:val="28"/>
        </w:rPr>
      </w:pPr>
    </w:p>
    <w:p w:rsidR="009C60E7" w:rsidRPr="009C60E7" w:rsidRDefault="009C60E7" w:rsidP="009C60E7">
      <w:pPr>
        <w:ind w:firstLine="708"/>
        <w:jc w:val="center"/>
        <w:rPr>
          <w:rFonts w:ascii="Times New Roman" w:hAnsi="Times New Roman" w:cs="Times New Roman"/>
          <w:sz w:val="28"/>
          <w:szCs w:val="28"/>
        </w:rPr>
      </w:pPr>
      <w:r w:rsidRPr="009C60E7">
        <w:rPr>
          <w:rFonts w:ascii="Times New Roman" w:hAnsi="Times New Roman" w:cs="Times New Roman"/>
          <w:position w:val="-6"/>
          <w:sz w:val="28"/>
          <w:szCs w:val="28"/>
        </w:rPr>
        <w:object w:dxaOrig="1980" w:dyaOrig="360">
          <v:shape id="_x0000_i1061" type="#_x0000_t75" style="width:99pt;height:18pt" o:ole="" filled="t">
            <v:fill color2="black"/>
            <v:imagedata r:id="rId96" o:title=""/>
          </v:shape>
          <o:OLEObject Type="Embed" ProgID="Equation.3" ShapeID="_x0000_i1061" DrawAspect="Content" ObjectID="_1622008403" r:id="rId97"/>
        </w:object>
      </w:r>
      <w:r w:rsidRPr="009C60E7">
        <w:rPr>
          <w:rFonts w:ascii="Times New Roman" w:hAnsi="Times New Roman" w:cs="Times New Roman"/>
          <w:sz w:val="28"/>
          <w:szCs w:val="28"/>
        </w:rPr>
        <w:t>.</w:t>
      </w:r>
    </w:p>
    <w:p w:rsidR="009C60E7" w:rsidRPr="009C60E7" w:rsidRDefault="009C60E7" w:rsidP="009C60E7">
      <w:pPr>
        <w:ind w:firstLine="708"/>
        <w:jc w:val="center"/>
        <w:rPr>
          <w:rFonts w:ascii="Times New Roman" w:hAnsi="Times New Roman" w:cs="Times New Roman"/>
          <w:sz w:val="28"/>
          <w:szCs w:val="28"/>
        </w:rPr>
      </w:pPr>
    </w:p>
    <w:p w:rsidR="009C60E7" w:rsidRPr="009C60E7" w:rsidRDefault="009C60E7" w:rsidP="009C60E7">
      <w:pPr>
        <w:ind w:firstLine="708"/>
        <w:jc w:val="both"/>
        <w:rPr>
          <w:rFonts w:ascii="Times New Roman" w:hAnsi="Times New Roman" w:cs="Times New Roman"/>
          <w:sz w:val="28"/>
          <w:szCs w:val="28"/>
        </w:rPr>
      </w:pPr>
      <w:r w:rsidRPr="009C60E7">
        <w:rPr>
          <w:rFonts w:ascii="Times New Roman" w:hAnsi="Times New Roman" w:cs="Times New Roman"/>
          <w:sz w:val="28"/>
          <w:szCs w:val="28"/>
        </w:rPr>
        <w:t>Приймаємо опір обмоток трансформатора Rтр в межах :</w:t>
      </w:r>
    </w:p>
    <w:p w:rsidR="009C60E7" w:rsidRPr="009C60E7" w:rsidRDefault="009C60E7" w:rsidP="009C60E7">
      <w:pPr>
        <w:ind w:left="690"/>
        <w:jc w:val="both"/>
        <w:rPr>
          <w:rFonts w:ascii="Times New Roman" w:hAnsi="Times New Roman" w:cs="Times New Roman"/>
          <w:sz w:val="28"/>
          <w:szCs w:val="28"/>
        </w:rPr>
      </w:pPr>
      <w:r w:rsidRPr="009C60E7">
        <w:rPr>
          <w:rFonts w:ascii="Times New Roman" w:hAnsi="Times New Roman" w:cs="Times New Roman"/>
          <w:sz w:val="28"/>
          <w:szCs w:val="28"/>
        </w:rPr>
        <w:t>-    (0.05 - 0.08)R</w:t>
      </w:r>
      <w:r w:rsidRPr="009C60E7">
        <w:rPr>
          <w:rFonts w:ascii="Times New Roman" w:hAnsi="Times New Roman" w:cs="Times New Roman"/>
          <w:sz w:val="28"/>
          <w:szCs w:val="28"/>
          <w:vertAlign w:val="subscript"/>
        </w:rPr>
        <w:t>н</w:t>
      </w:r>
      <w:r w:rsidRPr="009C60E7">
        <w:rPr>
          <w:rFonts w:ascii="Times New Roman" w:hAnsi="Times New Roman" w:cs="Times New Roman"/>
          <w:sz w:val="28"/>
          <w:szCs w:val="28"/>
        </w:rPr>
        <w:t xml:space="preserve">  для </w:t>
      </w:r>
      <w:r w:rsidRPr="009C60E7">
        <w:rPr>
          <w:rFonts w:ascii="Times New Roman" w:hAnsi="Times New Roman" w:cs="Times New Roman"/>
          <w:spacing w:val="2"/>
          <w:sz w:val="28"/>
          <w:szCs w:val="28"/>
        </w:rPr>
        <w:t xml:space="preserve">випрямлячів </w:t>
      </w:r>
      <w:r w:rsidRPr="009C60E7">
        <w:rPr>
          <w:rFonts w:ascii="Times New Roman" w:hAnsi="Times New Roman" w:cs="Times New Roman"/>
          <w:sz w:val="28"/>
          <w:szCs w:val="28"/>
        </w:rPr>
        <w:t>потужністю до 10-100 Вт.</w:t>
      </w:r>
    </w:p>
    <w:p w:rsidR="009C60E7" w:rsidRPr="009C60E7" w:rsidRDefault="009C60E7" w:rsidP="009C60E7">
      <w:pPr>
        <w:ind w:firstLine="708"/>
        <w:jc w:val="both"/>
        <w:rPr>
          <w:rFonts w:ascii="Times New Roman" w:hAnsi="Times New Roman" w:cs="Times New Roman"/>
          <w:sz w:val="28"/>
          <w:szCs w:val="28"/>
        </w:rPr>
      </w:pPr>
    </w:p>
    <w:p w:rsidR="009C60E7" w:rsidRPr="009C60E7" w:rsidRDefault="009C60E7" w:rsidP="009C60E7">
      <w:pPr>
        <w:ind w:firstLine="708"/>
        <w:jc w:val="both"/>
        <w:rPr>
          <w:rFonts w:ascii="Times New Roman" w:hAnsi="Times New Roman" w:cs="Times New Roman"/>
          <w:sz w:val="28"/>
          <w:szCs w:val="28"/>
        </w:rPr>
      </w:pPr>
      <w:r w:rsidRPr="009C60E7">
        <w:rPr>
          <w:rFonts w:ascii="Times New Roman" w:hAnsi="Times New Roman" w:cs="Times New Roman"/>
          <w:sz w:val="28"/>
          <w:szCs w:val="28"/>
        </w:rPr>
        <w:t>Для поту</w:t>
      </w:r>
      <w:r>
        <w:rPr>
          <w:rFonts w:ascii="Times New Roman" w:hAnsi="Times New Roman" w:cs="Times New Roman"/>
          <w:sz w:val="28"/>
          <w:szCs w:val="28"/>
        </w:rPr>
        <w:t>жності у 16</w:t>
      </w:r>
      <w:r w:rsidRPr="009C60E7">
        <w:rPr>
          <w:rFonts w:ascii="Times New Roman" w:hAnsi="Times New Roman" w:cs="Times New Roman"/>
          <w:sz w:val="28"/>
          <w:szCs w:val="28"/>
        </w:rPr>
        <w:t xml:space="preserve"> Вт:</w:t>
      </w:r>
    </w:p>
    <w:p w:rsidR="009C60E7" w:rsidRPr="009C60E7" w:rsidRDefault="009C60E7" w:rsidP="009C60E7">
      <w:pPr>
        <w:ind w:firstLine="708"/>
        <w:jc w:val="both"/>
        <w:rPr>
          <w:rFonts w:ascii="Times New Roman" w:hAnsi="Times New Roman" w:cs="Times New Roman"/>
          <w:sz w:val="28"/>
          <w:szCs w:val="28"/>
        </w:rPr>
      </w:pPr>
    </w:p>
    <w:p w:rsidR="009C60E7" w:rsidRPr="009C60E7" w:rsidRDefault="009C60E7" w:rsidP="009C60E7">
      <w:pPr>
        <w:ind w:firstLine="708"/>
        <w:jc w:val="center"/>
        <w:rPr>
          <w:rFonts w:ascii="Times New Roman" w:hAnsi="Times New Roman" w:cs="Times New Roman"/>
          <w:sz w:val="28"/>
          <w:szCs w:val="28"/>
        </w:rPr>
      </w:pPr>
      <w:r w:rsidRPr="009C60E7">
        <w:rPr>
          <w:rFonts w:ascii="Times New Roman" w:hAnsi="Times New Roman" w:cs="Times New Roman"/>
          <w:position w:val="-14"/>
          <w:sz w:val="28"/>
          <w:szCs w:val="28"/>
        </w:rPr>
        <w:object w:dxaOrig="2360" w:dyaOrig="380">
          <v:shape id="_x0000_i1062" type="#_x0000_t75" style="width:117.75pt;height:18.75pt" o:ole="" filled="t">
            <v:fill color2="black"/>
            <v:imagedata r:id="rId98" o:title=""/>
          </v:shape>
          <o:OLEObject Type="Embed" ProgID="Equation.3" ShapeID="_x0000_i1062" DrawAspect="Content" ObjectID="_1622008404" r:id="rId99"/>
        </w:object>
      </w:r>
    </w:p>
    <w:p w:rsidR="009C60E7" w:rsidRPr="009C60E7" w:rsidRDefault="009C60E7" w:rsidP="009C60E7">
      <w:pPr>
        <w:ind w:firstLine="708"/>
        <w:jc w:val="center"/>
        <w:rPr>
          <w:rFonts w:ascii="Times New Roman" w:hAnsi="Times New Roman" w:cs="Times New Roman"/>
          <w:sz w:val="28"/>
          <w:szCs w:val="28"/>
        </w:rPr>
      </w:pPr>
    </w:p>
    <w:p w:rsidR="009C60E7" w:rsidRPr="009C60E7" w:rsidRDefault="009C60E7" w:rsidP="009C60E7">
      <w:pPr>
        <w:ind w:firstLine="567"/>
        <w:jc w:val="both"/>
        <w:rPr>
          <w:rFonts w:ascii="Times New Roman" w:hAnsi="Times New Roman" w:cs="Times New Roman"/>
          <w:sz w:val="28"/>
          <w:szCs w:val="28"/>
        </w:rPr>
      </w:pPr>
      <w:r w:rsidRPr="009C60E7">
        <w:rPr>
          <w:rFonts w:ascii="Times New Roman" w:hAnsi="Times New Roman" w:cs="Times New Roman"/>
          <w:sz w:val="28"/>
          <w:szCs w:val="28"/>
        </w:rPr>
        <w:t xml:space="preserve">Знаходимо прямий опір </w:t>
      </w:r>
      <w:r w:rsidRPr="009C60E7">
        <w:rPr>
          <w:rFonts w:ascii="Times New Roman" w:hAnsi="Times New Roman" w:cs="Times New Roman"/>
          <w:spacing w:val="2"/>
          <w:sz w:val="28"/>
          <w:szCs w:val="28"/>
        </w:rPr>
        <w:t xml:space="preserve">випрямляючого </w:t>
      </w:r>
      <w:r w:rsidRPr="009C60E7">
        <w:rPr>
          <w:rFonts w:ascii="Times New Roman" w:hAnsi="Times New Roman" w:cs="Times New Roman"/>
          <w:sz w:val="28"/>
          <w:szCs w:val="28"/>
        </w:rPr>
        <w:t>діода по наближеній формулі:</w:t>
      </w:r>
    </w:p>
    <w:p w:rsidR="009C60E7" w:rsidRPr="009C60E7" w:rsidRDefault="009C60E7" w:rsidP="009C60E7">
      <w:pPr>
        <w:ind w:firstLine="567"/>
        <w:jc w:val="center"/>
        <w:rPr>
          <w:rFonts w:ascii="Times New Roman" w:hAnsi="Times New Roman" w:cs="Times New Roman"/>
          <w:sz w:val="28"/>
          <w:szCs w:val="28"/>
        </w:rPr>
      </w:pPr>
      <w:r w:rsidRPr="009C60E7">
        <w:rPr>
          <w:rFonts w:ascii="Times New Roman" w:hAnsi="Times New Roman" w:cs="Times New Roman"/>
          <w:position w:val="-25"/>
          <w:sz w:val="28"/>
          <w:szCs w:val="28"/>
        </w:rPr>
        <w:object w:dxaOrig="1140" w:dyaOrig="740">
          <v:shape id="_x0000_i1063" type="#_x0000_t75" style="width:57pt;height:36.75pt" o:ole="" filled="t">
            <v:fill color2="black"/>
            <v:imagedata r:id="rId100" o:title=""/>
          </v:shape>
          <o:OLEObject Type="Embed" ProgID="Equation.3" ShapeID="_x0000_i1063" DrawAspect="Content" ObjectID="_1622008405" r:id="rId101"/>
        </w:object>
      </w:r>
      <w:r w:rsidRPr="009C60E7">
        <w:rPr>
          <w:rFonts w:ascii="Times New Roman" w:hAnsi="Times New Roman" w:cs="Times New Roman"/>
          <w:sz w:val="28"/>
          <w:szCs w:val="28"/>
        </w:rPr>
        <w:t>,</w:t>
      </w:r>
    </w:p>
    <w:p w:rsidR="009C60E7" w:rsidRPr="009C60E7" w:rsidRDefault="009C60E7" w:rsidP="009C60E7">
      <w:pPr>
        <w:ind w:firstLine="567"/>
        <w:jc w:val="center"/>
        <w:rPr>
          <w:rFonts w:ascii="Times New Roman" w:hAnsi="Times New Roman" w:cs="Times New Roman"/>
          <w:sz w:val="28"/>
          <w:szCs w:val="28"/>
        </w:rPr>
      </w:pPr>
    </w:p>
    <w:p w:rsidR="009C60E7" w:rsidRPr="009C60E7" w:rsidRDefault="009C60E7" w:rsidP="009C60E7">
      <w:pPr>
        <w:ind w:firstLine="567"/>
        <w:rPr>
          <w:rFonts w:ascii="Times New Roman" w:hAnsi="Times New Roman" w:cs="Times New Roman"/>
          <w:sz w:val="28"/>
          <w:szCs w:val="28"/>
        </w:rPr>
      </w:pPr>
      <w:r w:rsidRPr="009C60E7">
        <w:rPr>
          <w:rFonts w:ascii="Times New Roman" w:hAnsi="Times New Roman" w:cs="Times New Roman"/>
          <w:sz w:val="28"/>
          <w:szCs w:val="28"/>
        </w:rPr>
        <w:t xml:space="preserve">де </w:t>
      </w:r>
      <w:r w:rsidRPr="009C60E7">
        <w:rPr>
          <w:rFonts w:ascii="Times New Roman" w:hAnsi="Times New Roman" w:cs="Times New Roman"/>
          <w:position w:val="-7"/>
          <w:sz w:val="28"/>
          <w:szCs w:val="28"/>
        </w:rPr>
        <w:object w:dxaOrig="400" w:dyaOrig="380">
          <v:shape id="_x0000_i1064" type="#_x0000_t75" style="width:20.25pt;height:18.75pt" o:ole="" filled="t">
            <v:fill color2="black"/>
            <v:imagedata r:id="rId102" o:title=""/>
          </v:shape>
          <o:OLEObject Type="Embed" ProgID="Equation.3" ShapeID="_x0000_i1064" DrawAspect="Content" ObjectID="_1622008406" r:id="rId103"/>
        </w:object>
      </w:r>
      <w:r w:rsidRPr="009C60E7">
        <w:rPr>
          <w:rFonts w:ascii="Times New Roman" w:hAnsi="Times New Roman" w:cs="Times New Roman"/>
          <w:sz w:val="28"/>
          <w:szCs w:val="28"/>
        </w:rPr>
        <w:t xml:space="preserve">- постійна пряма </w:t>
      </w:r>
      <w:r w:rsidRPr="009C60E7">
        <w:rPr>
          <w:rFonts w:ascii="Times New Roman" w:hAnsi="Times New Roman" w:cs="Times New Roman"/>
          <w:spacing w:val="2"/>
          <w:sz w:val="28"/>
          <w:szCs w:val="28"/>
        </w:rPr>
        <w:t xml:space="preserve">напруга </w:t>
      </w:r>
      <w:r>
        <w:rPr>
          <w:rFonts w:ascii="Times New Roman" w:hAnsi="Times New Roman" w:cs="Times New Roman"/>
          <w:sz w:val="28"/>
          <w:szCs w:val="28"/>
        </w:rPr>
        <w:t>на діодах</w:t>
      </w:r>
      <w:r w:rsidRPr="009C60E7">
        <w:rPr>
          <w:rFonts w:ascii="Times New Roman" w:hAnsi="Times New Roman" w:cs="Times New Roman"/>
          <w:sz w:val="28"/>
          <w:szCs w:val="28"/>
        </w:rPr>
        <w:t>.</w:t>
      </w:r>
    </w:p>
    <w:p w:rsidR="009C60E7" w:rsidRPr="009C60E7" w:rsidRDefault="009C60E7" w:rsidP="009C60E7">
      <w:pPr>
        <w:ind w:firstLine="567"/>
        <w:rPr>
          <w:rFonts w:ascii="Times New Roman" w:hAnsi="Times New Roman" w:cs="Times New Roman"/>
          <w:sz w:val="28"/>
          <w:szCs w:val="28"/>
        </w:rPr>
      </w:pPr>
    </w:p>
    <w:p w:rsidR="009C60E7" w:rsidRPr="009C60E7" w:rsidRDefault="009C60E7" w:rsidP="009C60E7">
      <w:pPr>
        <w:ind w:firstLine="708"/>
        <w:jc w:val="center"/>
        <w:rPr>
          <w:rFonts w:ascii="Times New Roman" w:hAnsi="Times New Roman" w:cs="Times New Roman"/>
          <w:sz w:val="28"/>
          <w:szCs w:val="28"/>
        </w:rPr>
      </w:pPr>
      <w:r w:rsidRPr="009C60E7">
        <w:rPr>
          <w:rFonts w:ascii="Times New Roman" w:hAnsi="Times New Roman" w:cs="Times New Roman"/>
          <w:position w:val="-7"/>
          <w:sz w:val="28"/>
          <w:szCs w:val="28"/>
        </w:rPr>
        <w:object w:dxaOrig="2580" w:dyaOrig="380">
          <v:shape id="_x0000_i1065" type="#_x0000_t75" style="width:129pt;height:18.75pt" o:ole="" filled="t">
            <v:fill color2="black"/>
            <v:imagedata r:id="rId104" o:title=""/>
          </v:shape>
          <o:OLEObject Type="Embed" ProgID="Equation.3" ShapeID="_x0000_i1065" DrawAspect="Content" ObjectID="_1622008407" r:id="rId105"/>
        </w:object>
      </w:r>
      <w:r w:rsidRPr="009C60E7">
        <w:rPr>
          <w:rFonts w:ascii="Times New Roman" w:hAnsi="Times New Roman" w:cs="Times New Roman"/>
          <w:sz w:val="28"/>
          <w:szCs w:val="28"/>
        </w:rPr>
        <w:t>,</w:t>
      </w:r>
    </w:p>
    <w:p w:rsidR="009C60E7" w:rsidRPr="009C60E7" w:rsidRDefault="009C60E7" w:rsidP="009C60E7">
      <w:pPr>
        <w:ind w:firstLine="708"/>
        <w:jc w:val="center"/>
        <w:rPr>
          <w:rFonts w:ascii="Times New Roman" w:hAnsi="Times New Roman" w:cs="Times New Roman"/>
          <w:sz w:val="28"/>
          <w:szCs w:val="28"/>
        </w:rPr>
      </w:pPr>
    </w:p>
    <w:p w:rsidR="009C60E7" w:rsidRPr="009C60E7" w:rsidRDefault="009C60E7" w:rsidP="009C60E7">
      <w:pPr>
        <w:ind w:firstLine="567"/>
        <w:rPr>
          <w:rFonts w:ascii="Times New Roman" w:hAnsi="Times New Roman" w:cs="Times New Roman"/>
          <w:sz w:val="28"/>
          <w:szCs w:val="28"/>
        </w:rPr>
      </w:pPr>
      <w:r w:rsidRPr="009C60E7">
        <w:rPr>
          <w:rFonts w:ascii="Times New Roman" w:hAnsi="Times New Roman" w:cs="Times New Roman"/>
          <w:sz w:val="28"/>
          <w:szCs w:val="28"/>
        </w:rPr>
        <w:t xml:space="preserve">Визначаємо активний опір фази </w:t>
      </w:r>
      <w:r w:rsidRPr="009C60E7">
        <w:rPr>
          <w:rFonts w:ascii="Times New Roman" w:hAnsi="Times New Roman" w:cs="Times New Roman"/>
          <w:spacing w:val="2"/>
          <w:sz w:val="28"/>
          <w:szCs w:val="28"/>
        </w:rPr>
        <w:t xml:space="preserve">випрямляча </w:t>
      </w:r>
      <w:r w:rsidRPr="009C60E7">
        <w:rPr>
          <w:rFonts w:ascii="Times New Roman" w:hAnsi="Times New Roman" w:cs="Times New Roman"/>
          <w:sz w:val="28"/>
          <w:szCs w:val="28"/>
        </w:rPr>
        <w:t xml:space="preserve">по формулах: </w:t>
      </w:r>
    </w:p>
    <w:p w:rsidR="009C60E7" w:rsidRPr="009C60E7" w:rsidRDefault="009C60E7" w:rsidP="009C60E7">
      <w:pPr>
        <w:ind w:firstLine="567"/>
        <w:rPr>
          <w:rFonts w:ascii="Times New Roman" w:hAnsi="Times New Roman" w:cs="Times New Roman"/>
          <w:sz w:val="28"/>
          <w:szCs w:val="28"/>
        </w:rPr>
      </w:pPr>
    </w:p>
    <w:p w:rsidR="009C60E7" w:rsidRPr="009C60E7" w:rsidRDefault="009C60E7" w:rsidP="009C60E7">
      <w:pPr>
        <w:ind w:firstLine="567"/>
        <w:rPr>
          <w:rFonts w:ascii="Times New Roman" w:hAnsi="Times New Roman" w:cs="Times New Roman"/>
          <w:sz w:val="28"/>
          <w:szCs w:val="28"/>
        </w:rPr>
      </w:pPr>
      <w:r w:rsidRPr="009C60E7">
        <w:rPr>
          <w:rFonts w:ascii="Times New Roman" w:hAnsi="Times New Roman" w:cs="Times New Roman"/>
          <w:position w:val="-7"/>
          <w:sz w:val="28"/>
          <w:szCs w:val="28"/>
        </w:rPr>
        <w:object w:dxaOrig="1460" w:dyaOrig="380">
          <v:shape id="_x0000_i1066" type="#_x0000_t75" style="width:72.75pt;height:18.75pt" o:ole="" filled="t">
            <v:fill color2="black"/>
            <v:imagedata r:id="rId106" o:title=""/>
          </v:shape>
          <o:OLEObject Type="Embed" ProgID="Equation.3" ShapeID="_x0000_i1066" DrawAspect="Content" ObjectID="_1622008408" r:id="rId107"/>
        </w:object>
      </w:r>
      <w:r w:rsidRPr="009C60E7">
        <w:rPr>
          <w:rFonts w:ascii="Times New Roman" w:hAnsi="Times New Roman" w:cs="Times New Roman"/>
          <w:sz w:val="28"/>
          <w:szCs w:val="28"/>
        </w:rPr>
        <w:t>, - для мостової схеми;</w:t>
      </w:r>
    </w:p>
    <w:p w:rsidR="009C60E7" w:rsidRPr="009C60E7" w:rsidRDefault="009C60E7" w:rsidP="009C60E7">
      <w:pPr>
        <w:ind w:firstLine="567"/>
        <w:rPr>
          <w:rFonts w:ascii="Times New Roman" w:hAnsi="Times New Roman" w:cs="Times New Roman"/>
          <w:sz w:val="28"/>
          <w:szCs w:val="28"/>
        </w:rPr>
      </w:pPr>
      <w:r w:rsidRPr="009C60E7">
        <w:rPr>
          <w:rFonts w:ascii="Times New Roman" w:hAnsi="Times New Roman" w:cs="Times New Roman"/>
          <w:position w:val="-7"/>
          <w:sz w:val="28"/>
          <w:szCs w:val="28"/>
        </w:rPr>
        <w:object w:dxaOrig="1340" w:dyaOrig="380">
          <v:shape id="_x0000_i1067" type="#_x0000_t75" style="width:66.75pt;height:18.75pt" o:ole="" filled="t">
            <v:fill color2="black"/>
            <v:imagedata r:id="rId108" o:title=""/>
          </v:shape>
          <o:OLEObject Type="Embed" ProgID="Equation.3" ShapeID="_x0000_i1067" DrawAspect="Content" ObjectID="_1622008409" r:id="rId109"/>
        </w:object>
      </w:r>
      <w:r w:rsidRPr="009C60E7">
        <w:rPr>
          <w:rFonts w:ascii="Times New Roman" w:hAnsi="Times New Roman" w:cs="Times New Roman"/>
          <w:sz w:val="28"/>
          <w:szCs w:val="28"/>
        </w:rPr>
        <w:t xml:space="preserve"> - для решти схем.</w:t>
      </w:r>
      <w:bookmarkStart w:id="12" w:name="p12562"/>
      <w:r w:rsidRPr="009C60E7">
        <w:rPr>
          <w:rFonts w:ascii="Times New Roman" w:hAnsi="Times New Roman" w:cs="Times New Roman"/>
          <w:sz w:val="28"/>
          <w:szCs w:val="28"/>
        </w:rPr>
        <w:t xml:space="preserve"> </w:t>
      </w:r>
      <w:bookmarkEnd w:id="12"/>
    </w:p>
    <w:p w:rsidR="009C60E7" w:rsidRPr="009C60E7" w:rsidRDefault="009C60E7" w:rsidP="009C60E7">
      <w:pPr>
        <w:ind w:firstLine="567"/>
        <w:rPr>
          <w:rFonts w:ascii="Times New Roman" w:hAnsi="Times New Roman" w:cs="Times New Roman"/>
          <w:sz w:val="28"/>
          <w:szCs w:val="28"/>
        </w:rPr>
      </w:pPr>
    </w:p>
    <w:p w:rsidR="009C60E7" w:rsidRPr="009C60E7" w:rsidRDefault="009C60E7" w:rsidP="009C60E7">
      <w:pPr>
        <w:ind w:firstLine="567"/>
        <w:jc w:val="center"/>
        <w:rPr>
          <w:rFonts w:ascii="Times New Roman" w:hAnsi="Times New Roman" w:cs="Times New Roman"/>
          <w:sz w:val="28"/>
          <w:szCs w:val="28"/>
        </w:rPr>
      </w:pPr>
      <w:r w:rsidRPr="009C60E7">
        <w:rPr>
          <w:rFonts w:ascii="Times New Roman" w:hAnsi="Times New Roman" w:cs="Times New Roman"/>
          <w:position w:val="-4"/>
          <w:sz w:val="28"/>
          <w:szCs w:val="28"/>
        </w:rPr>
        <w:object w:dxaOrig="2320" w:dyaOrig="320">
          <v:shape id="_x0000_i1068" type="#_x0000_t75" style="width:116.25pt;height:15.75pt" o:ole="" filled="t">
            <v:fill color2="black"/>
            <v:imagedata r:id="rId110" o:title=""/>
          </v:shape>
          <o:OLEObject Type="Embed" ProgID="Equation.3" ShapeID="_x0000_i1068" DrawAspect="Content" ObjectID="_1622008410" r:id="rId111"/>
        </w:object>
      </w:r>
    </w:p>
    <w:p w:rsidR="009C60E7" w:rsidRPr="009C60E7" w:rsidRDefault="009C60E7" w:rsidP="009C60E7">
      <w:pPr>
        <w:ind w:firstLine="567"/>
        <w:jc w:val="center"/>
        <w:rPr>
          <w:rFonts w:ascii="Times New Roman" w:hAnsi="Times New Roman" w:cs="Times New Roman"/>
          <w:sz w:val="28"/>
          <w:szCs w:val="28"/>
        </w:rPr>
      </w:pPr>
    </w:p>
    <w:p w:rsidR="009C60E7" w:rsidRPr="009C60E7" w:rsidRDefault="009C60E7" w:rsidP="009C60E7">
      <w:pPr>
        <w:ind w:firstLine="567"/>
        <w:rPr>
          <w:rFonts w:ascii="Times New Roman" w:hAnsi="Times New Roman" w:cs="Times New Roman"/>
          <w:sz w:val="28"/>
          <w:szCs w:val="28"/>
        </w:rPr>
      </w:pPr>
      <w:r w:rsidRPr="009C60E7">
        <w:rPr>
          <w:rFonts w:ascii="Times New Roman" w:hAnsi="Times New Roman" w:cs="Times New Roman"/>
          <w:sz w:val="28"/>
          <w:szCs w:val="28"/>
        </w:rPr>
        <w:t>По параметрах r, R</w:t>
      </w:r>
      <w:r w:rsidRPr="009C60E7">
        <w:rPr>
          <w:rFonts w:ascii="Times New Roman" w:hAnsi="Times New Roman" w:cs="Times New Roman"/>
          <w:sz w:val="28"/>
          <w:szCs w:val="28"/>
          <w:vertAlign w:val="subscript"/>
        </w:rPr>
        <w:t>Н</w:t>
      </w:r>
      <w:r w:rsidRPr="009C60E7">
        <w:rPr>
          <w:rFonts w:ascii="Times New Roman" w:hAnsi="Times New Roman" w:cs="Times New Roman"/>
          <w:sz w:val="28"/>
          <w:szCs w:val="28"/>
        </w:rPr>
        <w:t xml:space="preserve"> визначаємо коефіцієнт А по таблиці </w:t>
      </w:r>
      <w:r>
        <w:rPr>
          <w:rFonts w:ascii="Times New Roman" w:hAnsi="Times New Roman" w:cs="Times New Roman"/>
          <w:sz w:val="28"/>
          <w:szCs w:val="28"/>
        </w:rPr>
        <w:t>3</w:t>
      </w:r>
      <w:r w:rsidRPr="009C60E7">
        <w:rPr>
          <w:rFonts w:ascii="Times New Roman" w:hAnsi="Times New Roman" w:cs="Times New Roman"/>
          <w:sz w:val="28"/>
          <w:szCs w:val="28"/>
        </w:rPr>
        <w:t>.1.</w:t>
      </w:r>
    </w:p>
    <w:p w:rsidR="009C60E7" w:rsidRPr="009C60E7" w:rsidRDefault="009C60E7" w:rsidP="009C60E7">
      <w:pPr>
        <w:ind w:firstLine="567"/>
        <w:rPr>
          <w:rFonts w:ascii="Times New Roman" w:hAnsi="Times New Roman" w:cs="Times New Roman"/>
          <w:sz w:val="28"/>
          <w:szCs w:val="28"/>
        </w:rPr>
      </w:pPr>
    </w:p>
    <w:p w:rsidR="009C60E7" w:rsidRPr="009C60E7" w:rsidRDefault="009C60E7" w:rsidP="009C60E7">
      <w:pPr>
        <w:ind w:firstLine="708"/>
        <w:jc w:val="center"/>
        <w:rPr>
          <w:rFonts w:ascii="Times New Roman" w:hAnsi="Times New Roman" w:cs="Times New Roman"/>
          <w:sz w:val="28"/>
          <w:szCs w:val="28"/>
        </w:rPr>
      </w:pPr>
      <w:r w:rsidRPr="009C60E7">
        <w:rPr>
          <w:rFonts w:ascii="Times New Roman" w:hAnsi="Times New Roman" w:cs="Times New Roman"/>
          <w:position w:val="-22"/>
          <w:sz w:val="28"/>
          <w:szCs w:val="28"/>
        </w:rPr>
        <w:object w:dxaOrig="1120" w:dyaOrig="680">
          <v:shape id="_x0000_i1069" type="#_x0000_t75" style="width:56.25pt;height:33.75pt" o:ole="" filled="t">
            <v:fill color2="black"/>
            <v:imagedata r:id="rId112" o:title=""/>
          </v:shape>
          <o:OLEObject Type="Embed" ProgID="Equation.3" ShapeID="_x0000_i1069" DrawAspect="Content" ObjectID="_1622008411" r:id="rId113"/>
        </w:object>
      </w:r>
    </w:p>
    <w:p w:rsidR="009C60E7" w:rsidRPr="009C60E7" w:rsidRDefault="009C60E7" w:rsidP="009C60E7">
      <w:pPr>
        <w:ind w:firstLine="708"/>
        <w:jc w:val="center"/>
        <w:rPr>
          <w:rFonts w:ascii="Times New Roman" w:hAnsi="Times New Roman" w:cs="Times New Roman"/>
          <w:sz w:val="28"/>
          <w:szCs w:val="28"/>
        </w:rPr>
      </w:pPr>
    </w:p>
    <w:p w:rsidR="009C60E7" w:rsidRPr="009C60E7" w:rsidRDefault="009C60E7" w:rsidP="009C60E7">
      <w:pPr>
        <w:ind w:firstLine="708"/>
        <w:jc w:val="center"/>
        <w:rPr>
          <w:rFonts w:ascii="Times New Roman" w:hAnsi="Times New Roman" w:cs="Times New Roman"/>
          <w:sz w:val="28"/>
          <w:szCs w:val="28"/>
        </w:rPr>
      </w:pPr>
      <w:r w:rsidRPr="009C60E7">
        <w:rPr>
          <w:rFonts w:ascii="Times New Roman" w:hAnsi="Times New Roman" w:cs="Times New Roman"/>
          <w:position w:val="-4"/>
          <w:sz w:val="28"/>
          <w:szCs w:val="28"/>
        </w:rPr>
        <w:object w:dxaOrig="2200" w:dyaOrig="320">
          <v:shape id="_x0000_i1070" type="#_x0000_t75" style="width:110.25pt;height:15.75pt" o:ole="" filled="t">
            <v:fill color2="black"/>
            <v:imagedata r:id="rId114" o:title=""/>
          </v:shape>
          <o:OLEObject Type="Embed" ProgID="Equation.3" ShapeID="_x0000_i1070" DrawAspect="Content" ObjectID="_1622008412" r:id="rId115"/>
        </w:object>
      </w:r>
    </w:p>
    <w:p w:rsidR="009C60E7" w:rsidRPr="009C60E7" w:rsidRDefault="009C60E7" w:rsidP="009C60E7">
      <w:pPr>
        <w:ind w:firstLine="708"/>
        <w:jc w:val="center"/>
        <w:rPr>
          <w:rFonts w:ascii="Times New Roman" w:hAnsi="Times New Roman" w:cs="Times New Roman"/>
          <w:sz w:val="28"/>
          <w:szCs w:val="28"/>
        </w:rPr>
      </w:pPr>
    </w:p>
    <w:p w:rsidR="009C60E7" w:rsidRPr="009C60E7" w:rsidRDefault="009C60E7" w:rsidP="009C60E7">
      <w:pPr>
        <w:ind w:firstLine="567"/>
        <w:rPr>
          <w:rFonts w:ascii="Times New Roman" w:hAnsi="Times New Roman" w:cs="Times New Roman"/>
          <w:sz w:val="28"/>
          <w:szCs w:val="28"/>
        </w:rPr>
      </w:pPr>
      <w:r w:rsidRPr="009C60E7">
        <w:rPr>
          <w:rFonts w:ascii="Times New Roman" w:hAnsi="Times New Roman" w:cs="Times New Roman"/>
          <w:sz w:val="28"/>
          <w:szCs w:val="28"/>
        </w:rPr>
        <w:t xml:space="preserve">У залежності від значення А знаходимо допоміжні коефіцієнти В, D, F, Н по графіках відповідно до рисунків </w:t>
      </w:r>
      <w:r>
        <w:rPr>
          <w:rFonts w:ascii="Times New Roman" w:hAnsi="Times New Roman" w:cs="Times New Roman"/>
          <w:sz w:val="28"/>
          <w:szCs w:val="28"/>
        </w:rPr>
        <w:t>3</w:t>
      </w:r>
      <w:r w:rsidRPr="009C60E7">
        <w:rPr>
          <w:rFonts w:ascii="Times New Roman" w:hAnsi="Times New Roman" w:cs="Times New Roman"/>
          <w:sz w:val="28"/>
          <w:szCs w:val="28"/>
        </w:rPr>
        <w:t>.</w:t>
      </w:r>
      <w:r>
        <w:rPr>
          <w:rFonts w:ascii="Times New Roman" w:hAnsi="Times New Roman" w:cs="Times New Roman"/>
          <w:sz w:val="28"/>
          <w:szCs w:val="28"/>
        </w:rPr>
        <w:t>4</w:t>
      </w:r>
      <w:r w:rsidRPr="009C60E7">
        <w:rPr>
          <w:rFonts w:ascii="Times New Roman" w:hAnsi="Times New Roman" w:cs="Times New Roman"/>
          <w:sz w:val="28"/>
          <w:szCs w:val="28"/>
        </w:rPr>
        <w:t xml:space="preserve"> і </w:t>
      </w:r>
      <w:r>
        <w:rPr>
          <w:rFonts w:ascii="Times New Roman" w:hAnsi="Times New Roman" w:cs="Times New Roman"/>
          <w:sz w:val="28"/>
          <w:szCs w:val="28"/>
        </w:rPr>
        <w:t>3</w:t>
      </w:r>
      <w:r w:rsidRPr="009C60E7">
        <w:rPr>
          <w:rFonts w:ascii="Times New Roman" w:hAnsi="Times New Roman" w:cs="Times New Roman"/>
          <w:sz w:val="28"/>
          <w:szCs w:val="28"/>
        </w:rPr>
        <w:t>.</w:t>
      </w:r>
      <w:r>
        <w:rPr>
          <w:rFonts w:ascii="Times New Roman" w:hAnsi="Times New Roman" w:cs="Times New Roman"/>
          <w:sz w:val="28"/>
          <w:szCs w:val="28"/>
        </w:rPr>
        <w:t>5</w:t>
      </w:r>
    </w:p>
    <w:p w:rsidR="009C60E7" w:rsidRPr="009C60E7" w:rsidRDefault="009C60E7" w:rsidP="009C60E7">
      <w:pPr>
        <w:ind w:firstLine="567"/>
        <w:rPr>
          <w:rFonts w:ascii="Times New Roman" w:hAnsi="Times New Roman" w:cs="Times New Roman"/>
          <w:sz w:val="28"/>
          <w:szCs w:val="28"/>
        </w:rPr>
      </w:pPr>
    </w:p>
    <w:p w:rsidR="009C60E7" w:rsidRPr="009C60E7" w:rsidRDefault="009C60E7" w:rsidP="009C60E7">
      <w:pPr>
        <w:jc w:val="center"/>
        <w:rPr>
          <w:rFonts w:ascii="Times New Roman" w:hAnsi="Times New Roman" w:cs="Times New Roman"/>
          <w:sz w:val="28"/>
          <w:szCs w:val="28"/>
        </w:rPr>
      </w:pPr>
      <w:r w:rsidRPr="009C60E7">
        <w:rPr>
          <w:rFonts w:ascii="Times New Roman" w:hAnsi="Times New Roman" w:cs="Times New Roman"/>
          <w:noProof/>
          <w:sz w:val="28"/>
          <w:szCs w:val="28"/>
          <w:lang w:val="ru-RU" w:eastAsia="ru-RU"/>
        </w:rPr>
        <w:drawing>
          <wp:inline distT="0" distB="0" distL="0" distR="0" wp14:anchorId="2E021797" wp14:editId="214FD9AB">
            <wp:extent cx="2457450" cy="13906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457450" cy="1390650"/>
                    </a:xfrm>
                    <a:prstGeom prst="rect">
                      <a:avLst/>
                    </a:prstGeom>
                    <a:solidFill>
                      <a:srgbClr val="FFFFFF"/>
                    </a:solidFill>
                    <a:ln>
                      <a:noFill/>
                    </a:ln>
                  </pic:spPr>
                </pic:pic>
              </a:graphicData>
            </a:graphic>
          </wp:inline>
        </w:drawing>
      </w:r>
    </w:p>
    <w:p w:rsidR="009C60E7" w:rsidRPr="009C60E7" w:rsidRDefault="009C60E7" w:rsidP="009C60E7">
      <w:pPr>
        <w:jc w:val="center"/>
        <w:rPr>
          <w:rFonts w:ascii="Times New Roman" w:hAnsi="Times New Roman" w:cs="Times New Roman"/>
          <w:sz w:val="28"/>
          <w:szCs w:val="28"/>
        </w:rPr>
      </w:pPr>
    </w:p>
    <w:p w:rsidR="009C60E7" w:rsidRPr="009C60E7" w:rsidRDefault="009C60E7" w:rsidP="009C60E7">
      <w:pPr>
        <w:jc w:val="center"/>
        <w:rPr>
          <w:rFonts w:ascii="Times New Roman" w:hAnsi="Times New Roman" w:cs="Times New Roman"/>
          <w:sz w:val="28"/>
          <w:szCs w:val="28"/>
        </w:rPr>
      </w:pPr>
      <w:r w:rsidRPr="009C60E7">
        <w:rPr>
          <w:rFonts w:ascii="Times New Roman" w:hAnsi="Times New Roman" w:cs="Times New Roman"/>
          <w:sz w:val="28"/>
          <w:szCs w:val="28"/>
        </w:rPr>
        <w:t xml:space="preserve">Рисунок </w:t>
      </w:r>
      <w:r>
        <w:rPr>
          <w:rFonts w:ascii="Times New Roman" w:hAnsi="Times New Roman" w:cs="Times New Roman"/>
          <w:sz w:val="28"/>
          <w:szCs w:val="28"/>
        </w:rPr>
        <w:t>3</w:t>
      </w:r>
      <w:r w:rsidRPr="009C60E7">
        <w:rPr>
          <w:rFonts w:ascii="Times New Roman" w:hAnsi="Times New Roman" w:cs="Times New Roman"/>
          <w:sz w:val="28"/>
          <w:szCs w:val="28"/>
        </w:rPr>
        <w:t>.</w:t>
      </w:r>
      <w:r>
        <w:rPr>
          <w:rFonts w:ascii="Times New Roman" w:hAnsi="Times New Roman" w:cs="Times New Roman"/>
          <w:sz w:val="28"/>
          <w:szCs w:val="28"/>
        </w:rPr>
        <w:t>4</w:t>
      </w:r>
      <w:r w:rsidRPr="009C60E7">
        <w:rPr>
          <w:rFonts w:ascii="Times New Roman" w:hAnsi="Times New Roman" w:cs="Times New Roman"/>
          <w:sz w:val="28"/>
          <w:szCs w:val="28"/>
        </w:rPr>
        <w:t xml:space="preserve"> - Графіки для визначення коефіцієнтів В, D, F</w:t>
      </w:r>
    </w:p>
    <w:p w:rsidR="009C60E7" w:rsidRPr="009C60E7" w:rsidRDefault="009C60E7" w:rsidP="009C60E7">
      <w:pPr>
        <w:jc w:val="center"/>
        <w:rPr>
          <w:rFonts w:ascii="Times New Roman" w:hAnsi="Times New Roman" w:cs="Times New Roman"/>
          <w:sz w:val="28"/>
          <w:szCs w:val="28"/>
        </w:rPr>
      </w:pPr>
    </w:p>
    <w:p w:rsidR="009C60E7" w:rsidRPr="009C60E7" w:rsidRDefault="009C60E7" w:rsidP="009C60E7">
      <w:pPr>
        <w:jc w:val="center"/>
        <w:rPr>
          <w:rFonts w:ascii="Times New Roman" w:hAnsi="Times New Roman" w:cs="Times New Roman"/>
          <w:sz w:val="28"/>
          <w:szCs w:val="28"/>
        </w:rPr>
      </w:pPr>
      <w:r w:rsidRPr="009C60E7">
        <w:rPr>
          <w:rFonts w:ascii="Times New Roman" w:hAnsi="Times New Roman" w:cs="Times New Roman"/>
          <w:noProof/>
          <w:sz w:val="28"/>
          <w:szCs w:val="28"/>
          <w:lang w:val="ru-RU" w:eastAsia="ru-RU"/>
        </w:rPr>
        <w:drawing>
          <wp:inline distT="0" distB="0" distL="0" distR="0" wp14:anchorId="0F5E387C" wp14:editId="2CA9ABD7">
            <wp:extent cx="2428875" cy="17526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428875" cy="1752600"/>
                    </a:xfrm>
                    <a:prstGeom prst="rect">
                      <a:avLst/>
                    </a:prstGeom>
                    <a:solidFill>
                      <a:srgbClr val="FFFFFF"/>
                    </a:solidFill>
                    <a:ln>
                      <a:noFill/>
                    </a:ln>
                  </pic:spPr>
                </pic:pic>
              </a:graphicData>
            </a:graphic>
          </wp:inline>
        </w:drawing>
      </w:r>
    </w:p>
    <w:p w:rsidR="009C60E7" w:rsidRPr="009C60E7" w:rsidRDefault="009C60E7" w:rsidP="009C60E7">
      <w:pPr>
        <w:rPr>
          <w:rFonts w:ascii="Times New Roman" w:hAnsi="Times New Roman" w:cs="Times New Roman"/>
          <w:sz w:val="28"/>
          <w:szCs w:val="28"/>
        </w:rPr>
      </w:pPr>
      <w:r w:rsidRPr="009C60E7">
        <w:rPr>
          <w:rFonts w:ascii="Times New Roman" w:hAnsi="Times New Roman" w:cs="Times New Roman"/>
          <w:sz w:val="28"/>
          <w:szCs w:val="28"/>
        </w:rPr>
        <w:t xml:space="preserve"> </w:t>
      </w:r>
      <w:r w:rsidRPr="009C60E7">
        <w:rPr>
          <w:rFonts w:ascii="Times New Roman" w:hAnsi="Times New Roman" w:cs="Times New Roman"/>
          <w:sz w:val="28"/>
          <w:szCs w:val="28"/>
        </w:rPr>
        <w:tab/>
      </w:r>
      <w:r w:rsidRPr="009C60E7">
        <w:rPr>
          <w:rFonts w:ascii="Times New Roman" w:hAnsi="Times New Roman" w:cs="Times New Roman"/>
          <w:sz w:val="28"/>
          <w:szCs w:val="28"/>
        </w:rPr>
        <w:tab/>
      </w:r>
      <w:r w:rsidRPr="009C60E7">
        <w:rPr>
          <w:rFonts w:ascii="Times New Roman" w:hAnsi="Times New Roman" w:cs="Times New Roman"/>
          <w:sz w:val="28"/>
          <w:szCs w:val="28"/>
        </w:rPr>
        <w:tab/>
        <w:t xml:space="preserve">1- для </w:t>
      </w:r>
      <w:r w:rsidRPr="009C60E7">
        <w:rPr>
          <w:rFonts w:ascii="Times New Roman" w:hAnsi="Times New Roman" w:cs="Times New Roman"/>
          <w:spacing w:val="2"/>
          <w:sz w:val="28"/>
          <w:szCs w:val="28"/>
        </w:rPr>
        <w:t>однонапівперіодної</w:t>
      </w:r>
      <w:r w:rsidRPr="009C60E7">
        <w:rPr>
          <w:rFonts w:ascii="Times New Roman" w:hAnsi="Times New Roman" w:cs="Times New Roman"/>
          <w:sz w:val="28"/>
          <w:szCs w:val="28"/>
        </w:rPr>
        <w:t>;</w:t>
      </w:r>
    </w:p>
    <w:p w:rsidR="009C60E7" w:rsidRPr="009C60E7" w:rsidRDefault="009C60E7" w:rsidP="009C60E7">
      <w:pPr>
        <w:ind w:firstLine="708"/>
        <w:rPr>
          <w:rFonts w:ascii="Times New Roman" w:hAnsi="Times New Roman" w:cs="Times New Roman"/>
          <w:sz w:val="28"/>
          <w:szCs w:val="28"/>
        </w:rPr>
      </w:pPr>
      <w:r w:rsidRPr="009C60E7">
        <w:rPr>
          <w:rFonts w:ascii="Times New Roman" w:hAnsi="Times New Roman" w:cs="Times New Roman"/>
          <w:sz w:val="28"/>
          <w:szCs w:val="28"/>
        </w:rPr>
        <w:t xml:space="preserve"> </w:t>
      </w:r>
      <w:r w:rsidRPr="009C60E7">
        <w:rPr>
          <w:rFonts w:ascii="Times New Roman" w:hAnsi="Times New Roman" w:cs="Times New Roman"/>
          <w:sz w:val="28"/>
          <w:szCs w:val="28"/>
        </w:rPr>
        <w:tab/>
      </w:r>
      <w:r w:rsidRPr="009C60E7">
        <w:rPr>
          <w:rFonts w:ascii="Times New Roman" w:hAnsi="Times New Roman" w:cs="Times New Roman"/>
          <w:sz w:val="28"/>
          <w:szCs w:val="28"/>
        </w:rPr>
        <w:tab/>
        <w:t>2- для решти схем.</w:t>
      </w:r>
    </w:p>
    <w:p w:rsidR="009C60E7" w:rsidRPr="009C60E7" w:rsidRDefault="009C60E7" w:rsidP="009C60E7">
      <w:pPr>
        <w:jc w:val="center"/>
        <w:rPr>
          <w:rFonts w:ascii="Times New Roman" w:hAnsi="Times New Roman" w:cs="Times New Roman"/>
          <w:sz w:val="28"/>
          <w:szCs w:val="28"/>
        </w:rPr>
      </w:pPr>
      <w:r w:rsidRPr="009C60E7">
        <w:rPr>
          <w:rFonts w:ascii="Times New Roman" w:hAnsi="Times New Roman" w:cs="Times New Roman"/>
          <w:sz w:val="28"/>
          <w:szCs w:val="28"/>
        </w:rPr>
        <w:t xml:space="preserve">Рисунок </w:t>
      </w:r>
      <w:r>
        <w:rPr>
          <w:rFonts w:ascii="Times New Roman" w:hAnsi="Times New Roman" w:cs="Times New Roman"/>
          <w:sz w:val="28"/>
          <w:szCs w:val="28"/>
        </w:rPr>
        <w:t>3</w:t>
      </w:r>
      <w:r w:rsidRPr="009C60E7">
        <w:rPr>
          <w:rFonts w:ascii="Times New Roman" w:hAnsi="Times New Roman" w:cs="Times New Roman"/>
          <w:sz w:val="28"/>
          <w:szCs w:val="28"/>
        </w:rPr>
        <w:t>.</w:t>
      </w:r>
      <w:r>
        <w:rPr>
          <w:rFonts w:ascii="Times New Roman" w:hAnsi="Times New Roman" w:cs="Times New Roman"/>
          <w:sz w:val="28"/>
          <w:szCs w:val="28"/>
        </w:rPr>
        <w:t>5</w:t>
      </w:r>
      <w:r w:rsidRPr="009C60E7">
        <w:rPr>
          <w:rFonts w:ascii="Times New Roman" w:hAnsi="Times New Roman" w:cs="Times New Roman"/>
          <w:sz w:val="28"/>
          <w:szCs w:val="28"/>
        </w:rPr>
        <w:t xml:space="preserve"> - Графік для визначення коефіцієнта Н</w:t>
      </w:r>
    </w:p>
    <w:p w:rsidR="009C60E7" w:rsidRPr="009C60E7" w:rsidRDefault="009C60E7" w:rsidP="009C60E7">
      <w:pPr>
        <w:ind w:firstLine="708"/>
        <w:jc w:val="center"/>
        <w:rPr>
          <w:rFonts w:ascii="Times New Roman" w:hAnsi="Times New Roman" w:cs="Times New Roman"/>
          <w:sz w:val="28"/>
          <w:szCs w:val="28"/>
        </w:rPr>
      </w:pPr>
    </w:p>
    <w:p w:rsidR="009C60E7" w:rsidRPr="009C60E7" w:rsidRDefault="009C60E7" w:rsidP="009C60E7">
      <w:pPr>
        <w:ind w:firstLine="708"/>
        <w:jc w:val="center"/>
        <w:rPr>
          <w:rFonts w:ascii="Times New Roman" w:hAnsi="Times New Roman" w:cs="Times New Roman"/>
          <w:sz w:val="28"/>
          <w:szCs w:val="28"/>
        </w:rPr>
      </w:pPr>
    </w:p>
    <w:p w:rsidR="009C60E7" w:rsidRPr="009C60E7" w:rsidRDefault="009C60E7" w:rsidP="009C60E7">
      <w:pPr>
        <w:ind w:firstLine="708"/>
        <w:jc w:val="center"/>
        <w:rPr>
          <w:rFonts w:ascii="Times New Roman" w:hAnsi="Times New Roman" w:cs="Times New Roman"/>
          <w:sz w:val="28"/>
          <w:szCs w:val="28"/>
        </w:rPr>
      </w:pPr>
    </w:p>
    <w:p w:rsidR="009C60E7" w:rsidRPr="009C60E7" w:rsidRDefault="009C60E7" w:rsidP="009C60E7">
      <w:pPr>
        <w:jc w:val="center"/>
        <w:rPr>
          <w:rFonts w:ascii="Times New Roman" w:hAnsi="Times New Roman" w:cs="Times New Roman"/>
          <w:sz w:val="28"/>
          <w:szCs w:val="28"/>
        </w:rPr>
      </w:pPr>
      <w:r w:rsidRPr="009C60E7">
        <w:rPr>
          <w:rFonts w:ascii="Times New Roman" w:hAnsi="Times New Roman" w:cs="Times New Roman"/>
          <w:sz w:val="28"/>
          <w:szCs w:val="28"/>
        </w:rPr>
        <w:t xml:space="preserve">        </w:t>
      </w:r>
      <w:r w:rsidRPr="009C60E7">
        <w:rPr>
          <w:rFonts w:ascii="Times New Roman" w:hAnsi="Times New Roman" w:cs="Times New Roman"/>
          <w:position w:val="-1"/>
          <w:sz w:val="28"/>
          <w:szCs w:val="28"/>
        </w:rPr>
        <w:object w:dxaOrig="560" w:dyaOrig="260">
          <v:shape id="_x0000_i1071" type="#_x0000_t75" style="width:27.75pt;height:12.75pt" o:ole="" filled="t">
            <v:fill color2="black"/>
            <v:imagedata r:id="rId118" o:title=""/>
          </v:shape>
          <o:OLEObject Type="Embed" ProgID="Equation.3" ShapeID="_x0000_i1071" DrawAspect="Content" ObjectID="_1622008413" r:id="rId119"/>
        </w:object>
      </w:r>
      <w:r w:rsidRPr="009C60E7">
        <w:rPr>
          <w:rFonts w:ascii="Times New Roman" w:hAnsi="Times New Roman" w:cs="Times New Roman"/>
          <w:sz w:val="28"/>
          <w:szCs w:val="28"/>
        </w:rPr>
        <w:t>,</w:t>
      </w:r>
    </w:p>
    <w:p w:rsidR="009C60E7" w:rsidRPr="009C60E7" w:rsidRDefault="009C60E7" w:rsidP="009C60E7">
      <w:pPr>
        <w:ind w:firstLine="708"/>
        <w:jc w:val="center"/>
        <w:rPr>
          <w:rFonts w:ascii="Times New Roman" w:hAnsi="Times New Roman" w:cs="Times New Roman"/>
          <w:sz w:val="28"/>
          <w:szCs w:val="28"/>
        </w:rPr>
      </w:pPr>
    </w:p>
    <w:p w:rsidR="009C60E7" w:rsidRPr="009C60E7" w:rsidRDefault="009C60E7" w:rsidP="009C60E7">
      <w:pPr>
        <w:ind w:firstLine="708"/>
        <w:jc w:val="center"/>
        <w:rPr>
          <w:rFonts w:ascii="Times New Roman" w:hAnsi="Times New Roman" w:cs="Times New Roman"/>
          <w:sz w:val="28"/>
          <w:szCs w:val="28"/>
        </w:rPr>
      </w:pPr>
      <w:r w:rsidRPr="009C60E7">
        <w:rPr>
          <w:rFonts w:ascii="Times New Roman" w:hAnsi="Times New Roman" w:cs="Times New Roman"/>
          <w:position w:val="-4"/>
          <w:sz w:val="28"/>
          <w:szCs w:val="28"/>
        </w:rPr>
        <w:object w:dxaOrig="780" w:dyaOrig="320">
          <v:shape id="_x0000_i1072" type="#_x0000_t75" style="width:39pt;height:15.75pt" o:ole="" filled="t">
            <v:fill color2="black"/>
            <v:imagedata r:id="rId120" o:title=""/>
          </v:shape>
          <o:OLEObject Type="Embed" ProgID="Equation.3" ShapeID="_x0000_i1072" DrawAspect="Content" ObjectID="_1622008414" r:id="rId121"/>
        </w:object>
      </w:r>
      <w:r w:rsidRPr="009C60E7">
        <w:rPr>
          <w:rFonts w:ascii="Times New Roman" w:hAnsi="Times New Roman" w:cs="Times New Roman"/>
          <w:sz w:val="28"/>
          <w:szCs w:val="28"/>
        </w:rPr>
        <w:t>,</w:t>
      </w:r>
    </w:p>
    <w:p w:rsidR="009C60E7" w:rsidRPr="009C60E7" w:rsidRDefault="009C60E7" w:rsidP="009C60E7">
      <w:pPr>
        <w:ind w:firstLine="708"/>
        <w:jc w:val="center"/>
        <w:rPr>
          <w:rFonts w:ascii="Times New Roman" w:hAnsi="Times New Roman" w:cs="Times New Roman"/>
          <w:sz w:val="28"/>
          <w:szCs w:val="28"/>
        </w:rPr>
      </w:pPr>
    </w:p>
    <w:p w:rsidR="009C60E7" w:rsidRPr="009C60E7" w:rsidRDefault="009C60E7" w:rsidP="009C60E7">
      <w:pPr>
        <w:ind w:firstLine="708"/>
        <w:jc w:val="center"/>
        <w:rPr>
          <w:rFonts w:ascii="Times New Roman" w:hAnsi="Times New Roman" w:cs="Times New Roman"/>
          <w:sz w:val="28"/>
          <w:szCs w:val="28"/>
        </w:rPr>
      </w:pPr>
      <w:r w:rsidRPr="009C60E7">
        <w:rPr>
          <w:rFonts w:ascii="Times New Roman" w:hAnsi="Times New Roman" w:cs="Times New Roman"/>
          <w:position w:val="-4"/>
          <w:sz w:val="28"/>
          <w:szCs w:val="28"/>
        </w:rPr>
        <w:object w:dxaOrig="780" w:dyaOrig="320">
          <v:shape id="_x0000_i1073" type="#_x0000_t75" style="width:39pt;height:15.75pt" o:ole="" filled="t">
            <v:fill color2="black"/>
            <v:imagedata r:id="rId122" o:title=""/>
          </v:shape>
          <o:OLEObject Type="Embed" ProgID="Equation.3" ShapeID="_x0000_i1073" DrawAspect="Content" ObjectID="_1622008415" r:id="rId123"/>
        </w:object>
      </w:r>
      <w:r w:rsidRPr="009C60E7">
        <w:rPr>
          <w:rFonts w:ascii="Times New Roman" w:hAnsi="Times New Roman" w:cs="Times New Roman"/>
          <w:sz w:val="28"/>
          <w:szCs w:val="28"/>
        </w:rPr>
        <w:t>,</w:t>
      </w:r>
    </w:p>
    <w:p w:rsidR="009C60E7" w:rsidRPr="009C60E7" w:rsidRDefault="009C60E7" w:rsidP="009C60E7">
      <w:pPr>
        <w:ind w:firstLine="708"/>
        <w:jc w:val="center"/>
        <w:rPr>
          <w:rFonts w:ascii="Times New Roman" w:hAnsi="Times New Roman" w:cs="Times New Roman"/>
          <w:sz w:val="28"/>
          <w:szCs w:val="28"/>
        </w:rPr>
      </w:pPr>
    </w:p>
    <w:p w:rsidR="009C60E7" w:rsidRPr="009C60E7" w:rsidRDefault="009C60E7" w:rsidP="009C60E7">
      <w:pPr>
        <w:ind w:firstLine="708"/>
        <w:jc w:val="center"/>
        <w:rPr>
          <w:rFonts w:ascii="Times New Roman" w:hAnsi="Times New Roman" w:cs="Times New Roman"/>
          <w:sz w:val="28"/>
          <w:szCs w:val="28"/>
        </w:rPr>
      </w:pPr>
      <w:r w:rsidRPr="009C60E7">
        <w:rPr>
          <w:rFonts w:ascii="Times New Roman" w:hAnsi="Times New Roman" w:cs="Times New Roman"/>
          <w:position w:val="-1"/>
          <w:sz w:val="28"/>
          <w:szCs w:val="28"/>
        </w:rPr>
        <w:object w:dxaOrig="900" w:dyaOrig="279">
          <v:shape id="_x0000_i1074" type="#_x0000_t75" style="width:45pt;height:14.25pt" o:ole="" filled="t">
            <v:fill color2="black"/>
            <v:imagedata r:id="rId124" o:title=""/>
          </v:shape>
          <o:OLEObject Type="Embed" ProgID="Equation.3" ShapeID="_x0000_i1074" DrawAspect="Content" ObjectID="_1622008416" r:id="rId125"/>
        </w:object>
      </w:r>
      <w:r w:rsidRPr="009C60E7">
        <w:rPr>
          <w:rFonts w:ascii="Times New Roman" w:hAnsi="Times New Roman" w:cs="Times New Roman"/>
          <w:sz w:val="28"/>
          <w:szCs w:val="28"/>
        </w:rPr>
        <w:t>.</w:t>
      </w:r>
    </w:p>
    <w:p w:rsidR="009C60E7" w:rsidRPr="009C60E7" w:rsidRDefault="009C60E7" w:rsidP="009C60E7">
      <w:pPr>
        <w:ind w:firstLine="708"/>
        <w:jc w:val="center"/>
        <w:rPr>
          <w:rFonts w:ascii="Times New Roman" w:hAnsi="Times New Roman" w:cs="Times New Roman"/>
          <w:sz w:val="28"/>
          <w:szCs w:val="28"/>
        </w:rPr>
      </w:pPr>
    </w:p>
    <w:p w:rsidR="009C60E7" w:rsidRPr="009C60E7" w:rsidRDefault="009C60E7" w:rsidP="009C60E7">
      <w:pPr>
        <w:ind w:firstLine="708"/>
        <w:rPr>
          <w:rFonts w:ascii="Times New Roman" w:hAnsi="Times New Roman" w:cs="Times New Roman"/>
          <w:sz w:val="28"/>
          <w:szCs w:val="28"/>
        </w:rPr>
      </w:pPr>
      <w:r w:rsidRPr="009C60E7">
        <w:rPr>
          <w:rFonts w:ascii="Times New Roman" w:hAnsi="Times New Roman" w:cs="Times New Roman"/>
          <w:sz w:val="28"/>
          <w:szCs w:val="28"/>
        </w:rPr>
        <w:t xml:space="preserve">Згідно з формулами (див. табл. </w:t>
      </w:r>
      <w:r>
        <w:rPr>
          <w:rFonts w:ascii="Times New Roman" w:hAnsi="Times New Roman" w:cs="Times New Roman"/>
          <w:sz w:val="28"/>
          <w:szCs w:val="28"/>
        </w:rPr>
        <w:t>3</w:t>
      </w:r>
      <w:r w:rsidRPr="009C60E7">
        <w:rPr>
          <w:rFonts w:ascii="Times New Roman" w:hAnsi="Times New Roman" w:cs="Times New Roman"/>
          <w:sz w:val="28"/>
          <w:szCs w:val="28"/>
        </w:rPr>
        <w:t xml:space="preserve">.1) визначаємо </w:t>
      </w:r>
    </w:p>
    <w:p w:rsidR="009C60E7" w:rsidRPr="009C60E7" w:rsidRDefault="009C60E7" w:rsidP="009C60E7">
      <w:pPr>
        <w:ind w:firstLine="708"/>
        <w:rPr>
          <w:rFonts w:ascii="Times New Roman" w:hAnsi="Times New Roman" w:cs="Times New Roman"/>
          <w:sz w:val="28"/>
          <w:szCs w:val="28"/>
        </w:rPr>
      </w:pPr>
    </w:p>
    <w:p w:rsidR="009C60E7" w:rsidRPr="009C60E7" w:rsidRDefault="009C60E7" w:rsidP="009C60E7">
      <w:pPr>
        <w:ind w:firstLine="708"/>
        <w:jc w:val="center"/>
        <w:rPr>
          <w:rFonts w:ascii="Times New Roman" w:hAnsi="Times New Roman" w:cs="Times New Roman"/>
          <w:sz w:val="28"/>
          <w:szCs w:val="28"/>
        </w:rPr>
      </w:pPr>
      <w:r w:rsidRPr="009C60E7">
        <w:rPr>
          <w:rFonts w:ascii="Times New Roman" w:hAnsi="Times New Roman" w:cs="Times New Roman"/>
          <w:position w:val="-6"/>
          <w:sz w:val="28"/>
          <w:szCs w:val="28"/>
        </w:rPr>
        <w:object w:dxaOrig="1920" w:dyaOrig="360">
          <v:shape id="_x0000_i1075" type="#_x0000_t75" style="width:96pt;height:18pt" o:ole="" filled="t">
            <v:fill color2="black"/>
            <v:imagedata r:id="rId126" o:title=""/>
          </v:shape>
          <o:OLEObject Type="Embed" ProgID="Equation.3" ShapeID="_x0000_i1075" DrawAspect="Content" ObjectID="_1622008417" r:id="rId127"/>
        </w:object>
      </w:r>
      <w:r w:rsidRPr="009C60E7">
        <w:rPr>
          <w:rFonts w:ascii="Times New Roman" w:hAnsi="Times New Roman" w:cs="Times New Roman"/>
          <w:sz w:val="28"/>
          <w:szCs w:val="28"/>
        </w:rPr>
        <w:t>,</w:t>
      </w:r>
    </w:p>
    <w:p w:rsidR="009C60E7" w:rsidRPr="009C60E7" w:rsidRDefault="009C60E7" w:rsidP="009C60E7">
      <w:pPr>
        <w:ind w:firstLine="708"/>
        <w:jc w:val="center"/>
        <w:rPr>
          <w:rFonts w:ascii="Times New Roman" w:hAnsi="Times New Roman" w:cs="Times New Roman"/>
          <w:sz w:val="28"/>
          <w:szCs w:val="28"/>
        </w:rPr>
      </w:pPr>
    </w:p>
    <w:p w:rsidR="009C60E7" w:rsidRPr="009C60E7" w:rsidRDefault="009C60E7" w:rsidP="009C60E7">
      <w:pPr>
        <w:ind w:firstLine="708"/>
        <w:jc w:val="center"/>
        <w:rPr>
          <w:rFonts w:ascii="Times New Roman" w:hAnsi="Times New Roman" w:cs="Times New Roman"/>
          <w:sz w:val="28"/>
          <w:szCs w:val="28"/>
        </w:rPr>
      </w:pPr>
      <w:r w:rsidRPr="009C60E7">
        <w:rPr>
          <w:rFonts w:ascii="Times New Roman" w:hAnsi="Times New Roman" w:cs="Times New Roman"/>
          <w:position w:val="-7"/>
          <w:sz w:val="28"/>
          <w:szCs w:val="28"/>
        </w:rPr>
        <w:object w:dxaOrig="2320" w:dyaOrig="380">
          <v:shape id="_x0000_i1076" type="#_x0000_t75" style="width:116.25pt;height:18.75pt" o:ole="" filled="t">
            <v:fill color2="black"/>
            <v:imagedata r:id="rId128" o:title=""/>
          </v:shape>
          <o:OLEObject Type="Embed" ProgID="Equation.3" ShapeID="_x0000_i1076" DrawAspect="Content" ObjectID="_1622008418" r:id="rId129"/>
        </w:object>
      </w:r>
      <w:r w:rsidRPr="009C60E7">
        <w:rPr>
          <w:rFonts w:ascii="Times New Roman" w:hAnsi="Times New Roman" w:cs="Times New Roman"/>
          <w:sz w:val="28"/>
          <w:szCs w:val="28"/>
        </w:rPr>
        <w:t>,</w:t>
      </w:r>
    </w:p>
    <w:p w:rsidR="009C60E7" w:rsidRPr="009C60E7" w:rsidRDefault="009C60E7" w:rsidP="009C60E7">
      <w:pPr>
        <w:ind w:firstLine="708"/>
        <w:jc w:val="center"/>
        <w:rPr>
          <w:rFonts w:ascii="Times New Roman" w:hAnsi="Times New Roman" w:cs="Times New Roman"/>
          <w:sz w:val="28"/>
          <w:szCs w:val="28"/>
        </w:rPr>
      </w:pPr>
    </w:p>
    <w:p w:rsidR="009C60E7" w:rsidRPr="009C60E7" w:rsidRDefault="009C60E7" w:rsidP="009C60E7">
      <w:pPr>
        <w:ind w:firstLine="708"/>
        <w:jc w:val="center"/>
        <w:rPr>
          <w:rFonts w:ascii="Times New Roman" w:hAnsi="Times New Roman" w:cs="Times New Roman"/>
          <w:sz w:val="28"/>
          <w:szCs w:val="28"/>
        </w:rPr>
      </w:pPr>
      <w:r w:rsidRPr="009C60E7">
        <w:rPr>
          <w:rFonts w:ascii="Times New Roman" w:hAnsi="Times New Roman" w:cs="Times New Roman"/>
          <w:position w:val="-6"/>
          <w:sz w:val="28"/>
          <w:szCs w:val="28"/>
        </w:rPr>
        <w:object w:dxaOrig="2480" w:dyaOrig="360">
          <v:shape id="_x0000_i1077" type="#_x0000_t75" style="width:123.75pt;height:18pt" o:ole="" filled="t">
            <v:fill color2="black"/>
            <v:imagedata r:id="rId130" o:title=""/>
          </v:shape>
          <o:OLEObject Type="Embed" ProgID="Equation.3" ShapeID="_x0000_i1077" DrawAspect="Content" ObjectID="_1622008419" r:id="rId131"/>
        </w:object>
      </w:r>
      <w:r w:rsidRPr="009C60E7">
        <w:rPr>
          <w:rFonts w:ascii="Times New Roman" w:hAnsi="Times New Roman" w:cs="Times New Roman"/>
          <w:sz w:val="28"/>
          <w:szCs w:val="28"/>
        </w:rPr>
        <w:t>.</w:t>
      </w:r>
    </w:p>
    <w:p w:rsidR="009C60E7" w:rsidRPr="009C60E7" w:rsidRDefault="009C60E7" w:rsidP="009C60E7">
      <w:pPr>
        <w:ind w:firstLine="708"/>
        <w:rPr>
          <w:rFonts w:ascii="Times New Roman" w:hAnsi="Times New Roman" w:cs="Times New Roman"/>
          <w:sz w:val="28"/>
          <w:szCs w:val="28"/>
        </w:rPr>
      </w:pPr>
    </w:p>
    <w:p w:rsidR="009C60E7" w:rsidRPr="009C60E7" w:rsidRDefault="009C60E7" w:rsidP="009C60E7">
      <w:pPr>
        <w:ind w:firstLine="708"/>
        <w:rPr>
          <w:rFonts w:ascii="Times New Roman" w:hAnsi="Times New Roman" w:cs="Times New Roman"/>
          <w:sz w:val="28"/>
          <w:szCs w:val="28"/>
        </w:rPr>
      </w:pPr>
      <w:r w:rsidRPr="009C60E7">
        <w:rPr>
          <w:rFonts w:ascii="Times New Roman" w:hAnsi="Times New Roman" w:cs="Times New Roman"/>
          <w:sz w:val="28"/>
          <w:szCs w:val="28"/>
        </w:rPr>
        <w:t xml:space="preserve">Діоди обрано вірно. </w:t>
      </w:r>
    </w:p>
    <w:p w:rsidR="009C60E7" w:rsidRPr="009C60E7" w:rsidRDefault="009C60E7" w:rsidP="009C60E7">
      <w:pPr>
        <w:ind w:firstLine="708"/>
        <w:rPr>
          <w:rFonts w:ascii="Times New Roman" w:hAnsi="Times New Roman" w:cs="Times New Roman"/>
          <w:sz w:val="28"/>
          <w:szCs w:val="28"/>
        </w:rPr>
      </w:pPr>
    </w:p>
    <w:p w:rsidR="009C60E7" w:rsidRPr="009C60E7" w:rsidRDefault="009C60E7" w:rsidP="009C60E7">
      <w:pPr>
        <w:ind w:firstLine="708"/>
        <w:rPr>
          <w:rFonts w:ascii="Times New Roman" w:hAnsi="Times New Roman" w:cs="Times New Roman"/>
          <w:sz w:val="28"/>
          <w:szCs w:val="28"/>
        </w:rPr>
      </w:pPr>
      <w:r w:rsidRPr="009C60E7">
        <w:rPr>
          <w:rFonts w:ascii="Times New Roman" w:hAnsi="Times New Roman" w:cs="Times New Roman"/>
          <w:sz w:val="28"/>
          <w:szCs w:val="28"/>
        </w:rPr>
        <w:t xml:space="preserve">Користуючись таблицею </w:t>
      </w:r>
      <w:r>
        <w:rPr>
          <w:rFonts w:ascii="Times New Roman" w:hAnsi="Times New Roman" w:cs="Times New Roman"/>
          <w:sz w:val="28"/>
          <w:szCs w:val="28"/>
        </w:rPr>
        <w:t>3</w:t>
      </w:r>
      <w:r w:rsidRPr="009C60E7">
        <w:rPr>
          <w:rFonts w:ascii="Times New Roman" w:hAnsi="Times New Roman" w:cs="Times New Roman"/>
          <w:sz w:val="28"/>
          <w:szCs w:val="28"/>
        </w:rPr>
        <w:t xml:space="preserve">.1 визначаємо: </w:t>
      </w:r>
    </w:p>
    <w:p w:rsidR="009C60E7" w:rsidRPr="009C60E7" w:rsidRDefault="009C60E7" w:rsidP="009C60E7">
      <w:pPr>
        <w:ind w:firstLine="708"/>
        <w:rPr>
          <w:rFonts w:ascii="Times New Roman" w:hAnsi="Times New Roman" w:cs="Times New Roman"/>
          <w:sz w:val="28"/>
          <w:szCs w:val="28"/>
        </w:rPr>
      </w:pPr>
    </w:p>
    <w:p w:rsidR="009C60E7" w:rsidRPr="009C60E7" w:rsidRDefault="009C60E7" w:rsidP="009C60E7">
      <w:pPr>
        <w:ind w:firstLine="708"/>
        <w:jc w:val="center"/>
        <w:rPr>
          <w:rFonts w:ascii="Times New Roman" w:hAnsi="Times New Roman" w:cs="Times New Roman"/>
          <w:sz w:val="28"/>
          <w:szCs w:val="28"/>
        </w:rPr>
      </w:pPr>
      <w:r w:rsidRPr="009C60E7">
        <w:rPr>
          <w:rFonts w:ascii="Times New Roman" w:hAnsi="Times New Roman" w:cs="Times New Roman"/>
          <w:position w:val="-5"/>
          <w:sz w:val="28"/>
          <w:szCs w:val="28"/>
        </w:rPr>
        <w:object w:dxaOrig="2220" w:dyaOrig="340">
          <v:shape id="_x0000_i1078" type="#_x0000_t75" style="width:111pt;height:17.25pt" o:ole="" filled="t">
            <v:fill color2="black"/>
            <v:imagedata r:id="rId132" o:title=""/>
          </v:shape>
          <o:OLEObject Type="Embed" ProgID="Equation.3" ShapeID="_x0000_i1078" DrawAspect="Content" ObjectID="_1622008420" r:id="rId133"/>
        </w:object>
      </w:r>
      <w:r w:rsidRPr="009C60E7">
        <w:rPr>
          <w:rFonts w:ascii="Times New Roman" w:hAnsi="Times New Roman" w:cs="Times New Roman"/>
          <w:sz w:val="28"/>
          <w:szCs w:val="28"/>
        </w:rPr>
        <w:t>.</w:t>
      </w:r>
    </w:p>
    <w:p w:rsidR="009C60E7" w:rsidRPr="009C60E7" w:rsidRDefault="009C60E7" w:rsidP="009C60E7">
      <w:pPr>
        <w:ind w:firstLine="708"/>
        <w:jc w:val="center"/>
        <w:rPr>
          <w:rFonts w:ascii="Times New Roman" w:hAnsi="Times New Roman" w:cs="Times New Roman"/>
          <w:sz w:val="28"/>
          <w:szCs w:val="28"/>
        </w:rPr>
      </w:pPr>
    </w:p>
    <w:p w:rsidR="009C60E7" w:rsidRPr="009C60E7" w:rsidRDefault="009C60E7" w:rsidP="009C60E7">
      <w:pPr>
        <w:ind w:firstLine="708"/>
        <w:rPr>
          <w:rFonts w:ascii="Times New Roman" w:hAnsi="Times New Roman" w:cs="Times New Roman"/>
          <w:sz w:val="28"/>
          <w:szCs w:val="28"/>
        </w:rPr>
      </w:pPr>
      <w:r w:rsidRPr="009C60E7">
        <w:rPr>
          <w:rFonts w:ascii="Times New Roman" w:hAnsi="Times New Roman" w:cs="Times New Roman"/>
          <w:sz w:val="28"/>
          <w:szCs w:val="28"/>
        </w:rPr>
        <w:t>Емність навантаження визначаємо:</w:t>
      </w:r>
    </w:p>
    <w:p w:rsidR="009C60E7" w:rsidRPr="009C60E7" w:rsidRDefault="009C60E7" w:rsidP="009C60E7">
      <w:pPr>
        <w:ind w:firstLine="708"/>
        <w:rPr>
          <w:rFonts w:ascii="Times New Roman" w:hAnsi="Times New Roman" w:cs="Times New Roman"/>
          <w:sz w:val="28"/>
          <w:szCs w:val="28"/>
        </w:rPr>
      </w:pPr>
    </w:p>
    <w:p w:rsidR="009C60E7" w:rsidRPr="009C60E7" w:rsidRDefault="009C60E7" w:rsidP="009C60E7">
      <w:pPr>
        <w:ind w:firstLine="708"/>
        <w:jc w:val="center"/>
        <w:rPr>
          <w:rFonts w:ascii="Times New Roman" w:hAnsi="Times New Roman" w:cs="Times New Roman"/>
          <w:sz w:val="28"/>
          <w:szCs w:val="28"/>
        </w:rPr>
      </w:pPr>
      <w:r w:rsidRPr="009C60E7">
        <w:rPr>
          <w:rFonts w:ascii="Times New Roman" w:hAnsi="Times New Roman" w:cs="Times New Roman"/>
          <w:position w:val="-22"/>
          <w:sz w:val="28"/>
          <w:szCs w:val="28"/>
        </w:rPr>
        <w:object w:dxaOrig="1219" w:dyaOrig="680">
          <v:shape id="_x0000_i1079" type="#_x0000_t75" style="width:60.75pt;height:33.75pt" o:ole="" filled="t">
            <v:fill color2="black"/>
            <v:imagedata r:id="rId134" o:title=""/>
          </v:shape>
          <o:OLEObject Type="Embed" ProgID="Equation.3" ShapeID="_x0000_i1079" DrawAspect="Content" ObjectID="_1622008421" r:id="rId135"/>
        </w:object>
      </w:r>
      <w:r w:rsidRPr="009C60E7">
        <w:rPr>
          <w:rFonts w:ascii="Times New Roman" w:hAnsi="Times New Roman" w:cs="Times New Roman"/>
          <w:sz w:val="28"/>
          <w:szCs w:val="28"/>
        </w:rPr>
        <w:t>,</w:t>
      </w:r>
    </w:p>
    <w:p w:rsidR="009C60E7" w:rsidRPr="009C60E7" w:rsidRDefault="009C60E7" w:rsidP="009C60E7">
      <w:pPr>
        <w:ind w:firstLine="708"/>
        <w:rPr>
          <w:rFonts w:ascii="Times New Roman" w:hAnsi="Times New Roman" w:cs="Times New Roman"/>
          <w:sz w:val="28"/>
          <w:szCs w:val="28"/>
        </w:rPr>
      </w:pPr>
    </w:p>
    <w:p w:rsidR="009C60E7" w:rsidRPr="009C60E7" w:rsidRDefault="009C60E7" w:rsidP="009C60E7">
      <w:pPr>
        <w:ind w:firstLine="708"/>
        <w:jc w:val="center"/>
        <w:rPr>
          <w:rFonts w:ascii="Times New Roman" w:hAnsi="Times New Roman" w:cs="Times New Roman"/>
          <w:sz w:val="28"/>
          <w:szCs w:val="28"/>
        </w:rPr>
      </w:pPr>
      <w:r w:rsidRPr="009C60E7">
        <w:rPr>
          <w:rFonts w:ascii="Times New Roman" w:hAnsi="Times New Roman" w:cs="Times New Roman"/>
          <w:position w:val="-12"/>
          <w:sz w:val="28"/>
          <w:szCs w:val="28"/>
        </w:rPr>
        <w:object w:dxaOrig="3140" w:dyaOrig="360">
          <v:shape id="_x0000_i1080" type="#_x0000_t75" style="width:156.75pt;height:18pt" o:ole="" filled="t">
            <v:fill color2="black"/>
            <v:imagedata r:id="rId136" o:title=""/>
          </v:shape>
          <o:OLEObject Type="Embed" ProgID="Equation.3" ShapeID="_x0000_i1080" DrawAspect="Content" ObjectID="_1622008422" r:id="rId137"/>
        </w:object>
      </w:r>
      <w:r w:rsidRPr="009C60E7">
        <w:rPr>
          <w:rFonts w:ascii="Times New Roman" w:hAnsi="Times New Roman" w:cs="Times New Roman"/>
          <w:sz w:val="28"/>
          <w:szCs w:val="28"/>
        </w:rPr>
        <w:t>.</w:t>
      </w:r>
    </w:p>
    <w:p w:rsidR="009C60E7" w:rsidRDefault="009C60E7" w:rsidP="009C60E7">
      <w:pPr>
        <w:ind w:firstLine="708"/>
        <w:rPr>
          <w:rFonts w:ascii="Times New Roman" w:hAnsi="Times New Roman" w:cs="Times New Roman"/>
          <w:sz w:val="28"/>
          <w:szCs w:val="28"/>
        </w:rPr>
      </w:pPr>
      <w:r w:rsidRPr="009C60E7">
        <w:rPr>
          <w:rFonts w:ascii="Times New Roman" w:hAnsi="Times New Roman" w:cs="Times New Roman"/>
          <w:sz w:val="28"/>
          <w:szCs w:val="28"/>
        </w:rPr>
        <w:t xml:space="preserve">Приймаємо номінальне значення </w:t>
      </w:r>
      <w:r w:rsidRPr="009C60E7">
        <w:rPr>
          <w:rFonts w:ascii="Times New Roman" w:hAnsi="Times New Roman" w:cs="Times New Roman"/>
          <w:position w:val="-12"/>
          <w:sz w:val="28"/>
          <w:szCs w:val="28"/>
        </w:rPr>
        <w:object w:dxaOrig="1700" w:dyaOrig="360">
          <v:shape id="_x0000_i1081" type="#_x0000_t75" style="width:84.75pt;height:18pt" o:ole="" filled="t">
            <v:fill color2="black"/>
            <v:imagedata r:id="rId138" o:title=""/>
          </v:shape>
          <o:OLEObject Type="Embed" ProgID="Equation.3" ShapeID="_x0000_i1081" DrawAspect="Content" ObjectID="_1622008423" r:id="rId139"/>
        </w:object>
      </w:r>
      <w:r w:rsidRPr="009C60E7">
        <w:rPr>
          <w:rFonts w:ascii="Times New Roman" w:hAnsi="Times New Roman" w:cs="Times New Roman"/>
          <w:sz w:val="28"/>
          <w:szCs w:val="28"/>
        </w:rPr>
        <w:t>.</w:t>
      </w:r>
      <w:r>
        <w:rPr>
          <w:rFonts w:ascii="Times New Roman" w:hAnsi="Times New Roman" w:cs="Times New Roman"/>
          <w:sz w:val="28"/>
          <w:szCs w:val="28"/>
        </w:rPr>
        <w:t xml:space="preserve"> Це співпадає з ємністю обраною у схемі</w:t>
      </w:r>
      <w:r w:rsidR="00731F06">
        <w:rPr>
          <w:rFonts w:ascii="Times New Roman" w:hAnsi="Times New Roman" w:cs="Times New Roman"/>
          <w:sz w:val="28"/>
          <w:szCs w:val="28"/>
        </w:rPr>
        <w:t xml:space="preserve">, тому робимо висновок, що конденсатор та усі обрані елементи є доцільними та обираємо на модулювання змінний резистор. </w:t>
      </w:r>
    </w:p>
    <w:p w:rsidR="00731F06" w:rsidRDefault="00731F06" w:rsidP="00731F06">
      <w:pPr>
        <w:ind w:firstLine="708"/>
        <w:jc w:val="center"/>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3954145" cy="2230120"/>
            <wp:effectExtent l="0" t="0" r="825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3954145" cy="2230120"/>
                    </a:xfrm>
                    <a:prstGeom prst="rect">
                      <a:avLst/>
                    </a:prstGeom>
                    <a:noFill/>
                    <a:ln>
                      <a:noFill/>
                    </a:ln>
                  </pic:spPr>
                </pic:pic>
              </a:graphicData>
            </a:graphic>
          </wp:inline>
        </w:drawing>
      </w:r>
    </w:p>
    <w:p w:rsidR="00731F06" w:rsidRDefault="00731F06" w:rsidP="00731F06">
      <w:pPr>
        <w:ind w:firstLine="708"/>
        <w:jc w:val="center"/>
        <w:rPr>
          <w:rFonts w:ascii="Times New Roman" w:hAnsi="Times New Roman" w:cs="Times New Roman"/>
          <w:sz w:val="28"/>
          <w:szCs w:val="28"/>
        </w:rPr>
      </w:pPr>
      <w:r>
        <w:rPr>
          <w:rFonts w:ascii="Times New Roman" w:hAnsi="Times New Roman" w:cs="Times New Roman"/>
          <w:sz w:val="28"/>
          <w:szCs w:val="28"/>
        </w:rPr>
        <w:t>Рис.3.6 – Показники змінного резистора при 100%.</w:t>
      </w:r>
    </w:p>
    <w:p w:rsidR="00604844" w:rsidRDefault="00604844" w:rsidP="00731F06">
      <w:pPr>
        <w:ind w:firstLine="708"/>
        <w:jc w:val="center"/>
        <w:rPr>
          <w:rFonts w:ascii="Times New Roman" w:hAnsi="Times New Roman" w:cs="Times New Roman"/>
          <w:sz w:val="28"/>
          <w:szCs w:val="28"/>
        </w:rPr>
      </w:pPr>
    </w:p>
    <w:p w:rsidR="00731F06" w:rsidRDefault="00604844" w:rsidP="00731F06">
      <w:pPr>
        <w:ind w:firstLine="708"/>
        <w:jc w:val="center"/>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3954145" cy="2213610"/>
            <wp:effectExtent l="0" t="0" r="825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3954145" cy="2213610"/>
                    </a:xfrm>
                    <a:prstGeom prst="rect">
                      <a:avLst/>
                    </a:prstGeom>
                    <a:noFill/>
                    <a:ln>
                      <a:noFill/>
                    </a:ln>
                  </pic:spPr>
                </pic:pic>
              </a:graphicData>
            </a:graphic>
          </wp:inline>
        </w:drawing>
      </w:r>
    </w:p>
    <w:p w:rsidR="00604844" w:rsidRDefault="00604844" w:rsidP="00731F06">
      <w:pPr>
        <w:ind w:firstLine="708"/>
        <w:jc w:val="center"/>
        <w:rPr>
          <w:rFonts w:ascii="Times New Roman" w:hAnsi="Times New Roman" w:cs="Times New Roman"/>
          <w:sz w:val="28"/>
          <w:szCs w:val="28"/>
        </w:rPr>
      </w:pPr>
      <w:r>
        <w:rPr>
          <w:rFonts w:ascii="Times New Roman" w:hAnsi="Times New Roman" w:cs="Times New Roman"/>
          <w:sz w:val="28"/>
          <w:szCs w:val="28"/>
        </w:rPr>
        <w:t>Рис.3.7 - Показники змінного резистора при 60%.</w:t>
      </w:r>
    </w:p>
    <w:p w:rsidR="00604844" w:rsidRDefault="00604844" w:rsidP="00731F06">
      <w:pPr>
        <w:ind w:firstLine="708"/>
        <w:jc w:val="center"/>
        <w:rPr>
          <w:rFonts w:ascii="Times New Roman" w:hAnsi="Times New Roman" w:cs="Times New Roman"/>
          <w:sz w:val="28"/>
          <w:szCs w:val="28"/>
        </w:rPr>
      </w:pPr>
    </w:p>
    <w:p w:rsidR="00604844" w:rsidRDefault="00604844" w:rsidP="00731F06">
      <w:pPr>
        <w:ind w:firstLine="708"/>
        <w:jc w:val="center"/>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3962400" cy="216217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3962400" cy="2162175"/>
                    </a:xfrm>
                    <a:prstGeom prst="rect">
                      <a:avLst/>
                    </a:prstGeom>
                    <a:noFill/>
                    <a:ln>
                      <a:noFill/>
                    </a:ln>
                  </pic:spPr>
                </pic:pic>
              </a:graphicData>
            </a:graphic>
          </wp:inline>
        </w:drawing>
      </w:r>
    </w:p>
    <w:p w:rsidR="00604844" w:rsidRDefault="00604844" w:rsidP="00731F06">
      <w:pPr>
        <w:ind w:firstLine="708"/>
        <w:jc w:val="center"/>
        <w:rPr>
          <w:rFonts w:ascii="Times New Roman" w:hAnsi="Times New Roman" w:cs="Times New Roman"/>
          <w:sz w:val="28"/>
          <w:szCs w:val="28"/>
        </w:rPr>
      </w:pPr>
      <w:r>
        <w:rPr>
          <w:rFonts w:ascii="Times New Roman" w:hAnsi="Times New Roman" w:cs="Times New Roman"/>
          <w:sz w:val="28"/>
          <w:szCs w:val="28"/>
        </w:rPr>
        <w:t>Рис.3.8 - Показники змінного резистора при 20%.</w:t>
      </w:r>
    </w:p>
    <w:p w:rsidR="00604844" w:rsidRDefault="00604844" w:rsidP="00731F06">
      <w:pPr>
        <w:ind w:firstLine="708"/>
        <w:jc w:val="center"/>
        <w:rPr>
          <w:rFonts w:ascii="Times New Roman" w:hAnsi="Times New Roman" w:cs="Times New Roman"/>
          <w:sz w:val="28"/>
          <w:szCs w:val="28"/>
        </w:rPr>
      </w:pPr>
    </w:p>
    <w:p w:rsidR="00604844" w:rsidRPr="009C60E7" w:rsidRDefault="00604844" w:rsidP="00604844">
      <w:pPr>
        <w:ind w:firstLine="708"/>
        <w:jc w:val="both"/>
        <w:rPr>
          <w:rFonts w:ascii="Times New Roman" w:hAnsi="Times New Roman" w:cs="Times New Roman"/>
          <w:sz w:val="28"/>
          <w:szCs w:val="28"/>
        </w:rPr>
      </w:pPr>
      <w:r>
        <w:rPr>
          <w:rFonts w:ascii="Times New Roman" w:hAnsi="Times New Roman" w:cs="Times New Roman"/>
          <w:sz w:val="28"/>
          <w:szCs w:val="28"/>
        </w:rPr>
        <w:t xml:space="preserve">Моделювання електричних параметрів показало, що елементна база універсального джерела живлення підібрана як найякісніше, зміни відсотків роботи змінного резистора (рис.3.6-8) свідчать про незмінність залежності напруги від часу та про зменшення </w:t>
      </w:r>
      <w:r w:rsidRPr="00604844">
        <w:rPr>
          <w:rFonts w:ascii="Times New Roman" w:hAnsi="Times New Roman" w:cs="Times New Roman"/>
          <w:sz w:val="28"/>
          <w:szCs w:val="28"/>
          <w:shd w:val="clear" w:color="auto" w:fill="FFFFFF"/>
        </w:rPr>
        <w:t>зсуву фаз між вихідним та вхідним сигналами</w:t>
      </w:r>
      <w:r w:rsidR="001836C0">
        <w:rPr>
          <w:rFonts w:ascii="Times New Roman" w:hAnsi="Times New Roman" w:cs="Times New Roman"/>
          <w:sz w:val="28"/>
          <w:szCs w:val="28"/>
          <w:shd w:val="clear" w:color="auto" w:fill="FFFFFF"/>
        </w:rPr>
        <w:t>.</w:t>
      </w:r>
    </w:p>
    <w:p w:rsidR="00FE2AA8" w:rsidRDefault="00FE2AA8" w:rsidP="00171DD5">
      <w:pPr>
        <w:spacing w:after="0" w:line="360" w:lineRule="auto"/>
        <w:ind w:firstLine="709"/>
        <w:jc w:val="both"/>
        <w:rPr>
          <w:rFonts w:ascii="Times New Roman" w:eastAsia="Times New Roman" w:hAnsi="Times New Roman" w:cs="Times New Roman"/>
          <w:sz w:val="24"/>
          <w:szCs w:val="24"/>
          <w:lang w:eastAsia="uk-UA"/>
        </w:rPr>
      </w:pPr>
    </w:p>
    <w:p w:rsidR="002E4175" w:rsidRDefault="002E4175" w:rsidP="00FE2AA8">
      <w:pPr>
        <w:spacing w:after="0" w:line="360" w:lineRule="auto"/>
        <w:ind w:firstLine="70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ype="page"/>
      </w:r>
    </w:p>
    <w:p w:rsidR="00580CE1" w:rsidRDefault="00580CE1" w:rsidP="004E7E43">
      <w:pPr>
        <w:pStyle w:val="a7"/>
        <w:spacing w:after="0"/>
        <w:ind w:firstLine="709"/>
        <w:rPr>
          <w:rFonts w:ascii="Times New Roman" w:hAnsi="Times New Roman" w:cs="Times New Roman"/>
          <w:b/>
          <w:bCs/>
          <w:sz w:val="28"/>
          <w:szCs w:val="28"/>
        </w:rPr>
      </w:pPr>
      <w:r w:rsidRPr="00DE7C07">
        <w:rPr>
          <w:rFonts w:ascii="Times New Roman" w:hAnsi="Times New Roman" w:cs="Times New Roman"/>
          <w:b/>
          <w:bCs/>
          <w:sz w:val="28"/>
          <w:szCs w:val="28"/>
        </w:rPr>
        <w:t xml:space="preserve">РОЗДІЛ  4  ОХОРОНА  ПРАЦІ </w:t>
      </w:r>
    </w:p>
    <w:p w:rsidR="001836C0" w:rsidRDefault="001836C0" w:rsidP="004E7E43">
      <w:pPr>
        <w:pStyle w:val="a7"/>
        <w:spacing w:after="0"/>
        <w:ind w:firstLine="709"/>
        <w:rPr>
          <w:rFonts w:ascii="Times New Roman" w:hAnsi="Times New Roman" w:cs="Times New Roman"/>
          <w:b/>
          <w:bCs/>
          <w:sz w:val="28"/>
          <w:szCs w:val="28"/>
        </w:rPr>
      </w:pPr>
    </w:p>
    <w:p w:rsidR="001836C0" w:rsidRPr="00DE7C07" w:rsidRDefault="001836C0" w:rsidP="004E7E43">
      <w:pPr>
        <w:pStyle w:val="a7"/>
        <w:spacing w:after="0"/>
        <w:ind w:firstLine="709"/>
        <w:rPr>
          <w:rFonts w:ascii="Times New Roman" w:hAnsi="Times New Roman" w:cs="Times New Roman"/>
          <w:b/>
          <w:bCs/>
          <w:sz w:val="28"/>
          <w:szCs w:val="28"/>
        </w:rPr>
      </w:pPr>
    </w:p>
    <w:p w:rsidR="00580CE1" w:rsidRPr="00580CE1" w:rsidRDefault="00580CE1" w:rsidP="004E7E43">
      <w:pPr>
        <w:shd w:val="clear" w:color="auto" w:fill="FFFFFF"/>
        <w:tabs>
          <w:tab w:val="left" w:pos="1786"/>
        </w:tabs>
        <w:spacing w:after="0"/>
        <w:rPr>
          <w:rFonts w:ascii="Times New Roman" w:hAnsi="Times New Roman" w:cs="Times New Roman"/>
          <w:bCs/>
          <w:spacing w:val="-7"/>
          <w:sz w:val="28"/>
          <w:szCs w:val="28"/>
        </w:rPr>
      </w:pPr>
    </w:p>
    <w:p w:rsidR="00580CE1" w:rsidRPr="001836C0" w:rsidRDefault="00580CE1" w:rsidP="004E7E43">
      <w:pPr>
        <w:shd w:val="clear" w:color="auto" w:fill="FFFFFF"/>
        <w:tabs>
          <w:tab w:val="left" w:pos="1786"/>
        </w:tabs>
        <w:spacing w:after="0"/>
        <w:ind w:firstLine="709"/>
        <w:rPr>
          <w:rFonts w:ascii="Times New Roman" w:hAnsi="Times New Roman" w:cs="Times New Roman"/>
          <w:b/>
          <w:bCs/>
          <w:spacing w:val="-7"/>
          <w:sz w:val="28"/>
          <w:szCs w:val="28"/>
        </w:rPr>
      </w:pPr>
      <w:r w:rsidRPr="001836C0">
        <w:rPr>
          <w:rFonts w:ascii="Times New Roman" w:hAnsi="Times New Roman" w:cs="Times New Roman"/>
          <w:b/>
          <w:bCs/>
          <w:spacing w:val="-7"/>
          <w:sz w:val="28"/>
          <w:szCs w:val="28"/>
        </w:rPr>
        <w:t>4.1 Загальні положення</w:t>
      </w:r>
    </w:p>
    <w:p w:rsidR="00580CE1" w:rsidRPr="00580CE1" w:rsidRDefault="00580CE1" w:rsidP="004E7E43">
      <w:pPr>
        <w:shd w:val="clear" w:color="auto" w:fill="FFFFFF"/>
        <w:tabs>
          <w:tab w:val="left" w:pos="1786"/>
        </w:tabs>
        <w:spacing w:after="0"/>
        <w:ind w:firstLine="709"/>
        <w:rPr>
          <w:rFonts w:ascii="Times New Roman" w:hAnsi="Times New Roman" w:cs="Times New Roman"/>
          <w:bCs/>
          <w:spacing w:val="-3"/>
          <w:sz w:val="28"/>
          <w:szCs w:val="28"/>
        </w:rPr>
      </w:pPr>
    </w:p>
    <w:p w:rsidR="00580CE1" w:rsidRPr="00580CE1" w:rsidRDefault="00580CE1" w:rsidP="004E7E43">
      <w:pPr>
        <w:pStyle w:val="1"/>
        <w:tabs>
          <w:tab w:val="left" w:pos="9180"/>
        </w:tabs>
        <w:spacing w:before="0" w:line="360" w:lineRule="auto"/>
        <w:ind w:firstLine="709"/>
        <w:jc w:val="both"/>
        <w:rPr>
          <w:rFonts w:ascii="Times New Roman" w:hAnsi="Times New Roman" w:cs="Times New Roman"/>
          <w:b w:val="0"/>
          <w:color w:val="auto"/>
        </w:rPr>
      </w:pPr>
      <w:r w:rsidRPr="00580CE1">
        <w:rPr>
          <w:rFonts w:ascii="Times New Roman" w:hAnsi="Times New Roman" w:cs="Times New Roman"/>
          <w:b w:val="0"/>
          <w:color w:val="auto"/>
        </w:rPr>
        <w:t>Охорона праці - це система законодавчих актів і відповідних їм соціально-економічних, технічних, гігієнічних і організаційних заходів, що забезпечують безпеку, збереження здоров'я і працездатності людини в процесі праці.</w:t>
      </w:r>
    </w:p>
    <w:p w:rsidR="00580CE1" w:rsidRPr="00580CE1" w:rsidRDefault="00580CE1" w:rsidP="004E7E43">
      <w:pPr>
        <w:pStyle w:val="1"/>
        <w:tabs>
          <w:tab w:val="left" w:pos="9180"/>
        </w:tabs>
        <w:spacing w:before="0" w:line="360" w:lineRule="auto"/>
        <w:ind w:firstLine="709"/>
        <w:jc w:val="both"/>
        <w:rPr>
          <w:rFonts w:ascii="Times New Roman" w:hAnsi="Times New Roman" w:cs="Times New Roman"/>
          <w:b w:val="0"/>
          <w:color w:val="auto"/>
        </w:rPr>
      </w:pPr>
      <w:r w:rsidRPr="00580CE1">
        <w:rPr>
          <w:rFonts w:ascii="Times New Roman" w:hAnsi="Times New Roman" w:cs="Times New Roman"/>
          <w:b w:val="0"/>
          <w:color w:val="auto"/>
        </w:rPr>
        <w:t xml:space="preserve"> Основними складовими частинами охорони праці є трудове законодавство, техніка безпеки, виробнича санітарія і протипожежна техніка. Трудове законодавство регламентує питання трудового права; техніки безпеки і виробничої санітарії, які направлені на забезпечення здорових і безпечних умов праці; протипожежної техніки, яка є системою заходів щодо попередження пожеж і боротьби з ними.</w:t>
      </w:r>
    </w:p>
    <w:p w:rsidR="00580CE1" w:rsidRPr="00580CE1" w:rsidRDefault="00580CE1" w:rsidP="004E7E43">
      <w:pPr>
        <w:pStyle w:val="1"/>
        <w:tabs>
          <w:tab w:val="left" w:pos="9180"/>
        </w:tabs>
        <w:spacing w:before="0" w:line="360" w:lineRule="auto"/>
        <w:ind w:firstLine="709"/>
        <w:jc w:val="both"/>
        <w:rPr>
          <w:rFonts w:ascii="Times New Roman" w:hAnsi="Times New Roman" w:cs="Times New Roman"/>
          <w:b w:val="0"/>
          <w:color w:val="auto"/>
        </w:rPr>
      </w:pPr>
      <w:r w:rsidRPr="00580CE1">
        <w:rPr>
          <w:rFonts w:ascii="Times New Roman" w:hAnsi="Times New Roman" w:cs="Times New Roman"/>
          <w:b w:val="0"/>
          <w:color w:val="auto"/>
        </w:rPr>
        <w:t xml:space="preserve"> Для забезпечення сприятливих і безпечних умов праці працюючих, необхідне застосування принципово різних технічних прийомів і способів захисту, створення нової техніки і технології, що забезпечує оптимальні умови праці.</w:t>
      </w:r>
    </w:p>
    <w:p w:rsidR="00580CE1" w:rsidRPr="00580CE1" w:rsidRDefault="00580CE1" w:rsidP="004E7E43">
      <w:pPr>
        <w:shd w:val="clear" w:color="auto" w:fill="FFFFFF"/>
        <w:spacing w:after="0" w:line="360" w:lineRule="auto"/>
        <w:rPr>
          <w:rFonts w:ascii="Times New Roman" w:hAnsi="Times New Roman" w:cs="Times New Roman"/>
          <w:bCs/>
          <w:spacing w:val="-1"/>
          <w:sz w:val="28"/>
          <w:szCs w:val="28"/>
        </w:rPr>
      </w:pPr>
    </w:p>
    <w:p w:rsidR="00580CE1" w:rsidRPr="00580CE1" w:rsidRDefault="00580CE1" w:rsidP="004E7E43">
      <w:pPr>
        <w:spacing w:after="0" w:line="360" w:lineRule="auto"/>
        <w:ind w:firstLine="709"/>
        <w:rPr>
          <w:rFonts w:ascii="Times New Roman" w:hAnsi="Times New Roman" w:cs="Times New Roman"/>
          <w:sz w:val="28"/>
          <w:szCs w:val="28"/>
        </w:rPr>
      </w:pPr>
      <w:r w:rsidRPr="00580CE1">
        <w:rPr>
          <w:rFonts w:ascii="Times New Roman" w:hAnsi="Times New Roman" w:cs="Times New Roman"/>
          <w:sz w:val="28"/>
          <w:szCs w:val="28"/>
        </w:rPr>
        <w:t xml:space="preserve">Небезпечними чинниками технологічного процесу, які можуть привести до аварій, вибухів, пожеж,  отруєнь, виробничого травматизму можуть бути наступні: </w:t>
      </w:r>
    </w:p>
    <w:p w:rsidR="00580CE1" w:rsidRPr="00580CE1" w:rsidRDefault="00580CE1" w:rsidP="004E7E43">
      <w:pPr>
        <w:spacing w:after="0" w:line="360" w:lineRule="auto"/>
        <w:ind w:firstLine="709"/>
        <w:rPr>
          <w:rFonts w:ascii="Times New Roman" w:hAnsi="Times New Roman" w:cs="Times New Roman"/>
          <w:sz w:val="28"/>
          <w:szCs w:val="28"/>
        </w:rPr>
      </w:pPr>
      <w:r w:rsidRPr="00580CE1">
        <w:rPr>
          <w:rFonts w:ascii="Times New Roman" w:hAnsi="Times New Roman" w:cs="Times New Roman"/>
          <w:sz w:val="28"/>
          <w:szCs w:val="28"/>
        </w:rPr>
        <w:t xml:space="preserve"> 1. Припинення подачі електроенергії.</w:t>
      </w:r>
    </w:p>
    <w:p w:rsidR="00580CE1" w:rsidRPr="00580CE1" w:rsidRDefault="00580CE1" w:rsidP="004E7E43">
      <w:pPr>
        <w:spacing w:after="0" w:line="360" w:lineRule="auto"/>
        <w:ind w:firstLine="709"/>
        <w:rPr>
          <w:rFonts w:ascii="Times New Roman" w:hAnsi="Times New Roman" w:cs="Times New Roman"/>
          <w:sz w:val="28"/>
          <w:szCs w:val="28"/>
        </w:rPr>
      </w:pPr>
      <w:r w:rsidRPr="00580CE1">
        <w:rPr>
          <w:rFonts w:ascii="Times New Roman" w:hAnsi="Times New Roman" w:cs="Times New Roman"/>
          <w:sz w:val="28"/>
          <w:szCs w:val="28"/>
        </w:rPr>
        <w:t xml:space="preserve"> 2. Порушення герметичності устаткування і комунікації.</w:t>
      </w:r>
    </w:p>
    <w:p w:rsidR="00580CE1" w:rsidRPr="00580CE1" w:rsidRDefault="00580CE1" w:rsidP="004E7E43">
      <w:pPr>
        <w:spacing w:after="0" w:line="360" w:lineRule="auto"/>
        <w:ind w:firstLine="709"/>
        <w:rPr>
          <w:rFonts w:ascii="Times New Roman" w:hAnsi="Times New Roman" w:cs="Times New Roman"/>
          <w:sz w:val="28"/>
          <w:szCs w:val="28"/>
        </w:rPr>
      </w:pPr>
      <w:r w:rsidRPr="00580CE1">
        <w:rPr>
          <w:rFonts w:ascii="Times New Roman" w:hAnsi="Times New Roman" w:cs="Times New Roman"/>
          <w:sz w:val="28"/>
          <w:szCs w:val="28"/>
        </w:rPr>
        <w:t xml:space="preserve"> 3. Робота устаткування при підвищеній температурі(Т≥300ºС).</w:t>
      </w:r>
    </w:p>
    <w:p w:rsidR="00580CE1" w:rsidRPr="00580CE1" w:rsidRDefault="00580CE1" w:rsidP="004E7E43">
      <w:pPr>
        <w:spacing w:after="0" w:line="360" w:lineRule="auto"/>
        <w:ind w:firstLine="709"/>
        <w:rPr>
          <w:rFonts w:ascii="Times New Roman" w:hAnsi="Times New Roman" w:cs="Times New Roman"/>
          <w:sz w:val="28"/>
          <w:szCs w:val="28"/>
        </w:rPr>
      </w:pPr>
      <w:r w:rsidRPr="00580CE1">
        <w:rPr>
          <w:rFonts w:ascii="Times New Roman" w:hAnsi="Times New Roman" w:cs="Times New Roman"/>
          <w:sz w:val="28"/>
          <w:szCs w:val="28"/>
        </w:rPr>
        <w:t xml:space="preserve"> 4. Робота устаткування при підвищеному тиску(Р≥1,5 МПа).</w:t>
      </w:r>
    </w:p>
    <w:p w:rsidR="00580CE1" w:rsidRPr="00580CE1" w:rsidRDefault="00580CE1" w:rsidP="004E7E43">
      <w:pPr>
        <w:spacing w:after="0" w:line="360" w:lineRule="auto"/>
        <w:ind w:firstLine="709"/>
        <w:rPr>
          <w:rFonts w:ascii="Times New Roman" w:hAnsi="Times New Roman" w:cs="Times New Roman"/>
          <w:sz w:val="28"/>
          <w:szCs w:val="28"/>
        </w:rPr>
      </w:pPr>
      <w:r w:rsidRPr="00580CE1">
        <w:rPr>
          <w:rFonts w:ascii="Times New Roman" w:hAnsi="Times New Roman" w:cs="Times New Roman"/>
          <w:sz w:val="28"/>
          <w:szCs w:val="28"/>
        </w:rPr>
        <w:t xml:space="preserve"> 5. Застосування і утворення шкідливих і токсичних речовин (аміак).</w:t>
      </w:r>
    </w:p>
    <w:p w:rsidR="00580CE1" w:rsidRPr="00580CE1" w:rsidRDefault="00580CE1" w:rsidP="004E7E43">
      <w:pPr>
        <w:spacing w:after="0" w:line="360" w:lineRule="auto"/>
        <w:ind w:firstLine="709"/>
        <w:rPr>
          <w:rFonts w:ascii="Times New Roman" w:hAnsi="Times New Roman" w:cs="Times New Roman"/>
          <w:sz w:val="28"/>
          <w:szCs w:val="28"/>
        </w:rPr>
      </w:pPr>
      <w:r w:rsidRPr="00580CE1">
        <w:rPr>
          <w:rFonts w:ascii="Times New Roman" w:hAnsi="Times New Roman" w:cs="Times New Roman"/>
          <w:sz w:val="28"/>
          <w:szCs w:val="28"/>
        </w:rPr>
        <w:t xml:space="preserve"> 6. Можливість поразки електричним струмом.</w:t>
      </w:r>
    </w:p>
    <w:p w:rsidR="00580CE1" w:rsidRPr="00580CE1" w:rsidRDefault="00580CE1" w:rsidP="004E7E43">
      <w:pPr>
        <w:spacing w:after="0" w:line="360" w:lineRule="auto"/>
        <w:ind w:firstLine="709"/>
        <w:rPr>
          <w:rFonts w:ascii="Times New Roman" w:hAnsi="Times New Roman" w:cs="Times New Roman"/>
          <w:sz w:val="28"/>
          <w:szCs w:val="28"/>
        </w:rPr>
      </w:pPr>
      <w:r w:rsidRPr="00580CE1">
        <w:rPr>
          <w:rFonts w:ascii="Times New Roman" w:hAnsi="Times New Roman" w:cs="Times New Roman"/>
          <w:sz w:val="28"/>
          <w:szCs w:val="28"/>
        </w:rPr>
        <w:t xml:space="preserve"> 7. Шум і вібрація.</w:t>
      </w:r>
    </w:p>
    <w:p w:rsidR="00580CE1" w:rsidRPr="00580CE1" w:rsidRDefault="00580CE1" w:rsidP="004E7E43">
      <w:pPr>
        <w:spacing w:after="0" w:line="360" w:lineRule="auto"/>
        <w:ind w:firstLine="709"/>
        <w:rPr>
          <w:rFonts w:ascii="Times New Roman" w:hAnsi="Times New Roman" w:cs="Times New Roman"/>
          <w:sz w:val="28"/>
          <w:szCs w:val="28"/>
        </w:rPr>
      </w:pPr>
      <w:r w:rsidRPr="00580CE1">
        <w:rPr>
          <w:rFonts w:ascii="Times New Roman" w:hAnsi="Times New Roman" w:cs="Times New Roman"/>
          <w:sz w:val="28"/>
          <w:szCs w:val="28"/>
        </w:rPr>
        <w:t xml:space="preserve"> 8. Можливість накопичення статичної електрики. </w:t>
      </w:r>
    </w:p>
    <w:p w:rsidR="00580CE1" w:rsidRPr="00580CE1" w:rsidRDefault="00580CE1" w:rsidP="004E7E43">
      <w:pPr>
        <w:spacing w:after="0" w:line="360" w:lineRule="auto"/>
        <w:ind w:firstLine="709"/>
        <w:rPr>
          <w:rFonts w:ascii="Times New Roman" w:hAnsi="Times New Roman" w:cs="Times New Roman"/>
          <w:sz w:val="28"/>
          <w:szCs w:val="28"/>
        </w:rPr>
      </w:pPr>
      <w:r w:rsidRPr="00580CE1">
        <w:rPr>
          <w:rFonts w:ascii="Times New Roman" w:hAnsi="Times New Roman" w:cs="Times New Roman"/>
          <w:sz w:val="28"/>
          <w:szCs w:val="28"/>
        </w:rPr>
        <w:t xml:space="preserve"> 9. Порушення встановлених норм технологічного регламенту, правил експлуатації устаткування і трубопроводів.</w:t>
      </w:r>
    </w:p>
    <w:p w:rsidR="00580CE1" w:rsidRPr="00580CE1" w:rsidRDefault="00580CE1" w:rsidP="004E7E43">
      <w:pPr>
        <w:spacing w:after="0" w:line="360" w:lineRule="auto"/>
        <w:ind w:firstLine="709"/>
        <w:rPr>
          <w:rFonts w:ascii="Times New Roman" w:hAnsi="Times New Roman" w:cs="Times New Roman"/>
          <w:sz w:val="28"/>
          <w:szCs w:val="28"/>
        </w:rPr>
      </w:pPr>
      <w:r w:rsidRPr="00580CE1">
        <w:rPr>
          <w:rFonts w:ascii="Times New Roman" w:hAnsi="Times New Roman" w:cs="Times New Roman"/>
          <w:sz w:val="28"/>
          <w:szCs w:val="28"/>
        </w:rPr>
        <w:t xml:space="preserve"> 10. Механічні травми при невірному обслуговуванні машин механізмів.</w:t>
      </w:r>
    </w:p>
    <w:p w:rsidR="00580CE1" w:rsidRPr="00580CE1" w:rsidRDefault="00580CE1" w:rsidP="004E7E43">
      <w:pPr>
        <w:spacing w:after="0"/>
        <w:ind w:firstLine="539"/>
        <w:rPr>
          <w:rFonts w:ascii="Times New Roman" w:hAnsi="Times New Roman" w:cs="Times New Roman"/>
          <w:sz w:val="28"/>
          <w:szCs w:val="28"/>
        </w:rPr>
      </w:pPr>
    </w:p>
    <w:p w:rsidR="00580CE1" w:rsidRPr="00580CE1" w:rsidRDefault="00580CE1" w:rsidP="004E7E43">
      <w:pPr>
        <w:shd w:val="clear" w:color="auto" w:fill="FFFFFF"/>
        <w:spacing w:after="0" w:line="360" w:lineRule="auto"/>
        <w:ind w:firstLine="709"/>
        <w:rPr>
          <w:rFonts w:ascii="Times New Roman" w:hAnsi="Times New Roman" w:cs="Times New Roman"/>
          <w:b/>
          <w:bCs/>
          <w:spacing w:val="-1"/>
          <w:sz w:val="28"/>
          <w:szCs w:val="28"/>
        </w:rPr>
      </w:pPr>
      <w:r>
        <w:rPr>
          <w:rFonts w:ascii="Times New Roman" w:hAnsi="Times New Roman" w:cs="Times New Roman"/>
          <w:b/>
          <w:bCs/>
          <w:spacing w:val="-3"/>
          <w:sz w:val="28"/>
          <w:szCs w:val="28"/>
        </w:rPr>
        <w:t>4</w:t>
      </w:r>
      <w:r w:rsidR="00985C3C">
        <w:rPr>
          <w:rFonts w:ascii="Times New Roman" w:hAnsi="Times New Roman" w:cs="Times New Roman"/>
          <w:b/>
          <w:bCs/>
          <w:spacing w:val="-3"/>
          <w:sz w:val="28"/>
          <w:szCs w:val="28"/>
        </w:rPr>
        <w:t>.2</w:t>
      </w:r>
      <w:r w:rsidRPr="00580CE1">
        <w:rPr>
          <w:rFonts w:ascii="Times New Roman" w:hAnsi="Times New Roman" w:cs="Times New Roman"/>
          <w:b/>
          <w:bCs/>
          <w:spacing w:val="-3"/>
          <w:sz w:val="28"/>
          <w:szCs w:val="28"/>
        </w:rPr>
        <w:t xml:space="preserve">  </w:t>
      </w:r>
      <w:r w:rsidRPr="00580CE1">
        <w:rPr>
          <w:rFonts w:ascii="Times New Roman" w:hAnsi="Times New Roman" w:cs="Times New Roman"/>
          <w:b/>
          <w:bCs/>
          <w:spacing w:val="-1"/>
          <w:sz w:val="28"/>
          <w:szCs w:val="28"/>
        </w:rPr>
        <w:t xml:space="preserve"> Класифікація  і  категорування  проектованого  приміщень</w:t>
      </w:r>
    </w:p>
    <w:p w:rsidR="00580CE1" w:rsidRPr="00580CE1" w:rsidRDefault="00580CE1" w:rsidP="004E7E43">
      <w:pPr>
        <w:shd w:val="clear" w:color="auto" w:fill="FFFFFF"/>
        <w:spacing w:after="0"/>
        <w:ind w:firstLine="709"/>
        <w:rPr>
          <w:rFonts w:ascii="Times New Roman" w:hAnsi="Times New Roman" w:cs="Times New Roman"/>
          <w:bCs/>
          <w:spacing w:val="-2"/>
          <w:sz w:val="28"/>
          <w:szCs w:val="28"/>
        </w:rPr>
      </w:pPr>
      <w:r w:rsidRPr="00580CE1">
        <w:rPr>
          <w:rFonts w:ascii="Times New Roman" w:hAnsi="Times New Roman" w:cs="Times New Roman"/>
          <w:bCs/>
          <w:spacing w:val="-1"/>
          <w:sz w:val="28"/>
          <w:szCs w:val="28"/>
        </w:rPr>
        <w:t xml:space="preserve"> </w:t>
      </w:r>
    </w:p>
    <w:p w:rsidR="00580CE1" w:rsidRPr="00580CE1" w:rsidRDefault="00580CE1" w:rsidP="004E7E43">
      <w:pPr>
        <w:shd w:val="clear" w:color="auto" w:fill="FFFFFF"/>
        <w:spacing w:after="0" w:line="360" w:lineRule="auto"/>
        <w:ind w:firstLine="709"/>
        <w:rPr>
          <w:rFonts w:ascii="Times New Roman" w:hAnsi="Times New Roman" w:cs="Times New Roman"/>
          <w:sz w:val="28"/>
          <w:szCs w:val="28"/>
        </w:rPr>
      </w:pPr>
      <w:r w:rsidRPr="00580CE1">
        <w:rPr>
          <w:rFonts w:ascii="Times New Roman" w:hAnsi="Times New Roman" w:cs="Times New Roman"/>
          <w:sz w:val="28"/>
          <w:szCs w:val="28"/>
        </w:rPr>
        <w:t>В основу класифікації покладений характер виробничих шкідливостей і обсяг виробництва. У відповідності із СН і П 2.09.04-87 виробництво відноситься до класу І.</w:t>
      </w:r>
    </w:p>
    <w:p w:rsidR="00580CE1" w:rsidRPr="00580CE1" w:rsidRDefault="00580CE1" w:rsidP="004E7E43">
      <w:pPr>
        <w:shd w:val="clear" w:color="auto" w:fill="FFFFFF"/>
        <w:spacing w:after="0" w:line="360" w:lineRule="auto"/>
        <w:ind w:firstLine="709"/>
        <w:rPr>
          <w:rFonts w:ascii="Times New Roman" w:hAnsi="Times New Roman" w:cs="Times New Roman"/>
          <w:sz w:val="28"/>
          <w:szCs w:val="28"/>
        </w:rPr>
      </w:pPr>
      <w:r w:rsidRPr="00580CE1">
        <w:rPr>
          <w:rFonts w:ascii="Times New Roman" w:hAnsi="Times New Roman" w:cs="Times New Roman"/>
          <w:sz w:val="28"/>
          <w:szCs w:val="28"/>
        </w:rPr>
        <w:t xml:space="preserve">Розмір санітарно - захисної зони </w:t>
      </w:r>
      <w:smartTag w:uri="urn:schemas-microsoft-com:office:smarttags" w:element="metricconverter">
        <w:smartTagPr>
          <w:attr w:name="ProductID" w:val="1000 м"/>
        </w:smartTagPr>
        <w:r w:rsidRPr="00580CE1">
          <w:rPr>
            <w:rFonts w:ascii="Times New Roman" w:hAnsi="Times New Roman" w:cs="Times New Roman"/>
            <w:sz w:val="28"/>
            <w:szCs w:val="28"/>
          </w:rPr>
          <w:t>1000 м</w:t>
        </w:r>
      </w:smartTag>
      <w:r w:rsidRPr="00580CE1">
        <w:rPr>
          <w:rFonts w:ascii="Times New Roman" w:hAnsi="Times New Roman" w:cs="Times New Roman"/>
          <w:sz w:val="28"/>
          <w:szCs w:val="28"/>
        </w:rPr>
        <w:t>.</w:t>
      </w:r>
    </w:p>
    <w:p w:rsidR="00580CE1" w:rsidRPr="00580CE1" w:rsidRDefault="00580CE1" w:rsidP="004E7E43">
      <w:pPr>
        <w:shd w:val="clear" w:color="auto" w:fill="FFFFFF"/>
        <w:spacing w:after="0" w:line="360" w:lineRule="auto"/>
        <w:ind w:firstLine="709"/>
        <w:rPr>
          <w:rFonts w:ascii="Times New Roman" w:hAnsi="Times New Roman" w:cs="Times New Roman"/>
          <w:spacing w:val="5"/>
          <w:sz w:val="28"/>
          <w:szCs w:val="28"/>
        </w:rPr>
      </w:pPr>
      <w:r w:rsidRPr="00580CE1">
        <w:rPr>
          <w:rFonts w:ascii="Times New Roman" w:hAnsi="Times New Roman" w:cs="Times New Roman"/>
          <w:spacing w:val="5"/>
          <w:sz w:val="28"/>
          <w:szCs w:val="28"/>
        </w:rPr>
        <w:t xml:space="preserve">Класифікація приміщень і зовнішніх установок по вибухопожежній небезпеці, ступеню вогнестійкості, електроустаткуванню приведена в табл. </w:t>
      </w:r>
      <w:r>
        <w:rPr>
          <w:rFonts w:ascii="Times New Roman" w:hAnsi="Times New Roman" w:cs="Times New Roman"/>
          <w:spacing w:val="5"/>
          <w:sz w:val="28"/>
          <w:szCs w:val="28"/>
        </w:rPr>
        <w:t>4</w:t>
      </w:r>
      <w:r w:rsidRPr="00580CE1">
        <w:rPr>
          <w:rFonts w:ascii="Times New Roman" w:hAnsi="Times New Roman" w:cs="Times New Roman"/>
          <w:spacing w:val="5"/>
          <w:sz w:val="28"/>
          <w:szCs w:val="28"/>
        </w:rPr>
        <w:t>.</w:t>
      </w:r>
      <w:r w:rsidR="001836C0">
        <w:rPr>
          <w:rFonts w:ascii="Times New Roman" w:hAnsi="Times New Roman" w:cs="Times New Roman"/>
          <w:spacing w:val="5"/>
          <w:sz w:val="28"/>
          <w:szCs w:val="28"/>
        </w:rPr>
        <w:t>1</w:t>
      </w:r>
      <w:r w:rsidRPr="00580CE1">
        <w:rPr>
          <w:rFonts w:ascii="Times New Roman" w:hAnsi="Times New Roman" w:cs="Times New Roman"/>
          <w:spacing w:val="5"/>
          <w:sz w:val="28"/>
          <w:szCs w:val="28"/>
        </w:rPr>
        <w:t>.</w:t>
      </w:r>
    </w:p>
    <w:p w:rsidR="00580CE1" w:rsidRPr="00580CE1" w:rsidRDefault="00580CE1" w:rsidP="004E7E43">
      <w:pPr>
        <w:shd w:val="clear" w:color="auto" w:fill="FFFFFF"/>
        <w:spacing w:after="0" w:line="360" w:lineRule="auto"/>
        <w:ind w:firstLine="709"/>
        <w:jc w:val="both"/>
        <w:rPr>
          <w:rFonts w:ascii="Times New Roman" w:hAnsi="Times New Roman" w:cs="Times New Roman"/>
          <w:sz w:val="28"/>
          <w:szCs w:val="28"/>
        </w:rPr>
      </w:pPr>
      <w:r w:rsidRPr="00580CE1">
        <w:rPr>
          <w:rFonts w:ascii="Times New Roman" w:hAnsi="Times New Roman" w:cs="Times New Roman"/>
          <w:spacing w:val="-4"/>
          <w:sz w:val="28"/>
          <w:szCs w:val="28"/>
        </w:rPr>
        <w:t xml:space="preserve">    Таблиця </w:t>
      </w:r>
      <w:r>
        <w:rPr>
          <w:rFonts w:ascii="Times New Roman" w:hAnsi="Times New Roman" w:cs="Times New Roman"/>
          <w:spacing w:val="-4"/>
          <w:sz w:val="28"/>
          <w:szCs w:val="28"/>
        </w:rPr>
        <w:t>4</w:t>
      </w:r>
      <w:r w:rsidR="001836C0">
        <w:rPr>
          <w:rFonts w:ascii="Times New Roman" w:hAnsi="Times New Roman" w:cs="Times New Roman"/>
          <w:spacing w:val="-4"/>
          <w:sz w:val="28"/>
          <w:szCs w:val="28"/>
        </w:rPr>
        <w:t>.1</w:t>
      </w:r>
      <w:r>
        <w:rPr>
          <w:rFonts w:ascii="Times New Roman" w:hAnsi="Times New Roman" w:cs="Times New Roman"/>
          <w:spacing w:val="-4"/>
          <w:sz w:val="28"/>
          <w:szCs w:val="28"/>
        </w:rPr>
        <w:t xml:space="preserve"> - </w:t>
      </w:r>
      <w:r w:rsidRPr="00580CE1">
        <w:rPr>
          <w:rFonts w:ascii="Times New Roman" w:hAnsi="Times New Roman" w:cs="Times New Roman"/>
          <w:spacing w:val="5"/>
          <w:sz w:val="28"/>
          <w:szCs w:val="28"/>
        </w:rPr>
        <w:t>Класифікація приміщень і зовнішніх установок по вибухопожежній небезпеці, ступеню вогнестійкості, електроустаткуванню</w:t>
      </w:r>
    </w:p>
    <w:tbl>
      <w:tblPr>
        <w:tblW w:w="9533" w:type="dxa"/>
        <w:tblInd w:w="40" w:type="dxa"/>
        <w:tblLayout w:type="fixed"/>
        <w:tblCellMar>
          <w:left w:w="40" w:type="dxa"/>
          <w:right w:w="40" w:type="dxa"/>
        </w:tblCellMar>
        <w:tblLook w:val="0000" w:firstRow="0" w:lastRow="0" w:firstColumn="0" w:lastColumn="0" w:noHBand="0" w:noVBand="0"/>
      </w:tblPr>
      <w:tblGrid>
        <w:gridCol w:w="2006"/>
        <w:gridCol w:w="1594"/>
        <w:gridCol w:w="2122"/>
        <w:gridCol w:w="1649"/>
        <w:gridCol w:w="2162"/>
      </w:tblGrid>
      <w:tr w:rsidR="00580CE1" w:rsidRPr="00580CE1" w:rsidTr="00C45217">
        <w:trPr>
          <w:cantSplit/>
          <w:trHeight w:hRule="exact" w:val="404"/>
        </w:trPr>
        <w:tc>
          <w:tcPr>
            <w:tcW w:w="2006" w:type="dxa"/>
            <w:vMerge w:val="restart"/>
            <w:tcBorders>
              <w:top w:val="single" w:sz="6" w:space="0" w:color="auto"/>
              <w:left w:val="single" w:sz="6" w:space="0" w:color="auto"/>
              <w:right w:val="single" w:sz="6" w:space="0" w:color="auto"/>
            </w:tcBorders>
            <w:shd w:val="clear" w:color="auto" w:fill="FFFFFF"/>
          </w:tcPr>
          <w:p w:rsidR="00580CE1" w:rsidRPr="00580CE1" w:rsidRDefault="00580CE1" w:rsidP="004E7E43">
            <w:pPr>
              <w:shd w:val="clear" w:color="auto" w:fill="FFFFFF"/>
              <w:spacing w:after="0"/>
              <w:rPr>
                <w:rFonts w:ascii="Times New Roman" w:hAnsi="Times New Roman" w:cs="Times New Roman"/>
                <w:spacing w:val="-4"/>
                <w:sz w:val="28"/>
                <w:szCs w:val="28"/>
              </w:rPr>
            </w:pPr>
            <w:r w:rsidRPr="00580CE1">
              <w:rPr>
                <w:rFonts w:ascii="Times New Roman" w:hAnsi="Times New Roman" w:cs="Times New Roman"/>
                <w:spacing w:val="-4"/>
                <w:sz w:val="28"/>
                <w:szCs w:val="28"/>
              </w:rPr>
              <w:t>Найменування</w:t>
            </w:r>
          </w:p>
          <w:p w:rsidR="00580CE1" w:rsidRPr="00580CE1" w:rsidRDefault="00580CE1" w:rsidP="004E7E43">
            <w:pPr>
              <w:shd w:val="clear" w:color="auto" w:fill="FFFFFF"/>
              <w:spacing w:after="0"/>
              <w:rPr>
                <w:rFonts w:ascii="Times New Roman" w:hAnsi="Times New Roman" w:cs="Times New Roman"/>
                <w:spacing w:val="-4"/>
                <w:sz w:val="28"/>
                <w:szCs w:val="28"/>
              </w:rPr>
            </w:pPr>
            <w:r w:rsidRPr="00580CE1">
              <w:rPr>
                <w:rFonts w:ascii="Times New Roman" w:hAnsi="Times New Roman" w:cs="Times New Roman"/>
                <w:spacing w:val="-4"/>
                <w:sz w:val="28"/>
                <w:szCs w:val="28"/>
              </w:rPr>
              <w:t>приміщень</w:t>
            </w:r>
          </w:p>
          <w:p w:rsidR="00580CE1" w:rsidRPr="00580CE1" w:rsidRDefault="00580CE1" w:rsidP="004E7E43">
            <w:pPr>
              <w:spacing w:after="0"/>
              <w:rPr>
                <w:rFonts w:ascii="Times New Roman" w:hAnsi="Times New Roman" w:cs="Times New Roman"/>
                <w:spacing w:val="-4"/>
                <w:sz w:val="28"/>
                <w:szCs w:val="28"/>
              </w:rPr>
            </w:pPr>
          </w:p>
        </w:tc>
        <w:tc>
          <w:tcPr>
            <w:tcW w:w="1594" w:type="dxa"/>
            <w:vMerge w:val="restart"/>
            <w:tcBorders>
              <w:top w:val="single" w:sz="6" w:space="0" w:color="auto"/>
              <w:left w:val="single" w:sz="6" w:space="0" w:color="auto"/>
              <w:right w:val="single" w:sz="6" w:space="0" w:color="auto"/>
            </w:tcBorders>
            <w:shd w:val="clear" w:color="auto" w:fill="FFFFFF"/>
          </w:tcPr>
          <w:p w:rsidR="00580CE1" w:rsidRPr="00580CE1" w:rsidRDefault="00580CE1" w:rsidP="004E7E43">
            <w:pPr>
              <w:shd w:val="clear" w:color="auto" w:fill="FFFFFF"/>
              <w:spacing w:after="0"/>
              <w:rPr>
                <w:rFonts w:ascii="Times New Roman" w:hAnsi="Times New Roman" w:cs="Times New Roman"/>
                <w:sz w:val="28"/>
                <w:szCs w:val="28"/>
              </w:rPr>
            </w:pPr>
            <w:r w:rsidRPr="00580CE1">
              <w:rPr>
                <w:rFonts w:ascii="Times New Roman" w:hAnsi="Times New Roman" w:cs="Times New Roman"/>
                <w:sz w:val="28"/>
                <w:szCs w:val="28"/>
              </w:rPr>
              <w:t xml:space="preserve">Категорія вибухонебезпеки відділень виробництва </w:t>
            </w:r>
            <w:r w:rsidRPr="00580CE1">
              <w:rPr>
                <w:rFonts w:ascii="Times New Roman" w:hAnsi="Times New Roman" w:cs="Times New Roman"/>
                <w:spacing w:val="-1"/>
                <w:sz w:val="28"/>
                <w:szCs w:val="28"/>
              </w:rPr>
              <w:t xml:space="preserve">по СНиП </w:t>
            </w:r>
            <w:r w:rsidRPr="00580CE1">
              <w:rPr>
                <w:rFonts w:ascii="Times New Roman" w:hAnsi="Times New Roman" w:cs="Times New Roman"/>
                <w:spacing w:val="-4"/>
                <w:sz w:val="28"/>
                <w:szCs w:val="28"/>
              </w:rPr>
              <w:t>П-90-81</w:t>
            </w:r>
          </w:p>
          <w:p w:rsidR="00580CE1" w:rsidRPr="00580CE1" w:rsidRDefault="00580CE1" w:rsidP="004E7E43">
            <w:pPr>
              <w:spacing w:after="0"/>
              <w:rPr>
                <w:rFonts w:ascii="Times New Roman" w:hAnsi="Times New Roman" w:cs="Times New Roman"/>
                <w:sz w:val="28"/>
                <w:szCs w:val="28"/>
              </w:rPr>
            </w:pPr>
          </w:p>
        </w:tc>
        <w:tc>
          <w:tcPr>
            <w:tcW w:w="3771" w:type="dxa"/>
            <w:gridSpan w:val="2"/>
            <w:tcBorders>
              <w:top w:val="single" w:sz="6" w:space="0" w:color="auto"/>
              <w:left w:val="single" w:sz="6" w:space="0" w:color="auto"/>
              <w:bottom w:val="single" w:sz="6" w:space="0" w:color="auto"/>
              <w:right w:val="single" w:sz="6" w:space="0" w:color="auto"/>
            </w:tcBorders>
            <w:shd w:val="clear" w:color="auto" w:fill="FFFFFF"/>
          </w:tcPr>
          <w:p w:rsidR="00580CE1" w:rsidRPr="00580CE1" w:rsidRDefault="00580CE1" w:rsidP="004E7E43">
            <w:pPr>
              <w:shd w:val="clear" w:color="auto" w:fill="FFFFFF"/>
              <w:spacing w:after="0"/>
              <w:rPr>
                <w:rFonts w:ascii="Times New Roman" w:hAnsi="Times New Roman" w:cs="Times New Roman"/>
                <w:sz w:val="28"/>
                <w:szCs w:val="28"/>
              </w:rPr>
            </w:pPr>
            <w:r w:rsidRPr="00580CE1">
              <w:rPr>
                <w:rFonts w:ascii="Times New Roman" w:hAnsi="Times New Roman" w:cs="Times New Roman"/>
                <w:spacing w:val="1"/>
                <w:sz w:val="28"/>
                <w:szCs w:val="28"/>
              </w:rPr>
              <w:t xml:space="preserve">Класифікація приміщень і зовнішніх установок по електроустаткуванню </w:t>
            </w:r>
            <w:r w:rsidRPr="00580CE1">
              <w:rPr>
                <w:rFonts w:ascii="Times New Roman" w:hAnsi="Times New Roman" w:cs="Times New Roman"/>
                <w:spacing w:val="3"/>
                <w:sz w:val="28"/>
                <w:szCs w:val="28"/>
              </w:rPr>
              <w:t>(ПУЭ-76)</w:t>
            </w:r>
          </w:p>
        </w:tc>
        <w:tc>
          <w:tcPr>
            <w:tcW w:w="2162" w:type="dxa"/>
            <w:vMerge w:val="restart"/>
            <w:tcBorders>
              <w:top w:val="single" w:sz="6" w:space="0" w:color="auto"/>
              <w:left w:val="single" w:sz="6" w:space="0" w:color="auto"/>
              <w:right w:val="single" w:sz="6" w:space="0" w:color="auto"/>
            </w:tcBorders>
            <w:shd w:val="clear" w:color="auto" w:fill="FFFFFF"/>
          </w:tcPr>
          <w:p w:rsidR="00580CE1" w:rsidRPr="00580CE1" w:rsidRDefault="00580CE1" w:rsidP="004E7E43">
            <w:pPr>
              <w:shd w:val="clear" w:color="auto" w:fill="FFFFFF"/>
              <w:spacing w:after="0"/>
              <w:rPr>
                <w:rFonts w:ascii="Times New Roman" w:hAnsi="Times New Roman" w:cs="Times New Roman"/>
                <w:sz w:val="28"/>
                <w:szCs w:val="28"/>
              </w:rPr>
            </w:pPr>
            <w:r w:rsidRPr="00580CE1">
              <w:rPr>
                <w:rFonts w:ascii="Times New Roman" w:hAnsi="Times New Roman" w:cs="Times New Roman"/>
                <w:spacing w:val="1"/>
                <w:sz w:val="28"/>
                <w:szCs w:val="28"/>
              </w:rPr>
              <w:t xml:space="preserve">Група виробничих процесів по санітарній характеристиці </w:t>
            </w:r>
            <w:r w:rsidRPr="00580CE1">
              <w:rPr>
                <w:rFonts w:ascii="Times New Roman" w:hAnsi="Times New Roman" w:cs="Times New Roman"/>
                <w:sz w:val="28"/>
                <w:szCs w:val="28"/>
              </w:rPr>
              <w:t xml:space="preserve">по </w:t>
            </w:r>
            <w:r w:rsidRPr="00580CE1">
              <w:rPr>
                <w:rFonts w:ascii="Times New Roman" w:hAnsi="Times New Roman" w:cs="Times New Roman"/>
                <w:spacing w:val="4"/>
                <w:sz w:val="28"/>
                <w:szCs w:val="28"/>
              </w:rPr>
              <w:t>СН и П П-92-76</w:t>
            </w:r>
          </w:p>
        </w:tc>
      </w:tr>
      <w:tr w:rsidR="00580CE1" w:rsidRPr="00580CE1" w:rsidTr="00C45217">
        <w:trPr>
          <w:cantSplit/>
          <w:trHeight w:hRule="exact" w:val="670"/>
        </w:trPr>
        <w:tc>
          <w:tcPr>
            <w:tcW w:w="2006" w:type="dxa"/>
            <w:vMerge/>
            <w:tcBorders>
              <w:left w:val="single" w:sz="6" w:space="0" w:color="auto"/>
              <w:bottom w:val="single" w:sz="6" w:space="0" w:color="auto"/>
              <w:right w:val="single" w:sz="6" w:space="0" w:color="auto"/>
            </w:tcBorders>
            <w:shd w:val="clear" w:color="auto" w:fill="FFFFFF"/>
          </w:tcPr>
          <w:p w:rsidR="00580CE1" w:rsidRPr="00580CE1" w:rsidRDefault="00580CE1" w:rsidP="004E7E43">
            <w:pPr>
              <w:spacing w:after="0"/>
              <w:rPr>
                <w:rFonts w:ascii="Times New Roman" w:hAnsi="Times New Roman" w:cs="Times New Roman"/>
                <w:sz w:val="28"/>
                <w:szCs w:val="28"/>
              </w:rPr>
            </w:pPr>
          </w:p>
        </w:tc>
        <w:tc>
          <w:tcPr>
            <w:tcW w:w="1594" w:type="dxa"/>
            <w:vMerge/>
            <w:tcBorders>
              <w:left w:val="single" w:sz="6" w:space="0" w:color="auto"/>
              <w:bottom w:val="single" w:sz="6" w:space="0" w:color="auto"/>
              <w:right w:val="single" w:sz="6" w:space="0" w:color="auto"/>
            </w:tcBorders>
            <w:shd w:val="clear" w:color="auto" w:fill="FFFFFF"/>
          </w:tcPr>
          <w:p w:rsidR="00580CE1" w:rsidRPr="00580CE1" w:rsidRDefault="00580CE1" w:rsidP="004E7E43">
            <w:pPr>
              <w:spacing w:after="0"/>
              <w:rPr>
                <w:rFonts w:ascii="Times New Roman" w:hAnsi="Times New Roman" w:cs="Times New Roman"/>
                <w:sz w:val="28"/>
                <w:szCs w:val="28"/>
              </w:rPr>
            </w:pP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580CE1" w:rsidRPr="00580CE1" w:rsidRDefault="00580CE1" w:rsidP="004E7E43">
            <w:pPr>
              <w:shd w:val="clear" w:color="auto" w:fill="FFFFFF"/>
              <w:spacing w:after="0"/>
              <w:rPr>
                <w:rFonts w:ascii="Times New Roman" w:hAnsi="Times New Roman" w:cs="Times New Roman"/>
                <w:spacing w:val="-1"/>
                <w:sz w:val="28"/>
                <w:szCs w:val="28"/>
              </w:rPr>
            </w:pPr>
            <w:r w:rsidRPr="00580CE1">
              <w:rPr>
                <w:rFonts w:ascii="Times New Roman" w:hAnsi="Times New Roman" w:cs="Times New Roman"/>
                <w:spacing w:val="-1"/>
                <w:sz w:val="28"/>
                <w:szCs w:val="28"/>
              </w:rPr>
              <w:t>Клас приміщення за правилами пристрою електроустановок</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580CE1" w:rsidRPr="00580CE1" w:rsidRDefault="00580CE1" w:rsidP="004E7E43">
            <w:pPr>
              <w:shd w:val="clear" w:color="auto" w:fill="FFFFFF"/>
              <w:spacing w:after="0"/>
              <w:rPr>
                <w:rFonts w:ascii="Times New Roman" w:hAnsi="Times New Roman" w:cs="Times New Roman"/>
                <w:spacing w:val="3"/>
                <w:sz w:val="28"/>
                <w:szCs w:val="28"/>
              </w:rPr>
            </w:pPr>
            <w:r w:rsidRPr="00580CE1">
              <w:rPr>
                <w:rFonts w:ascii="Times New Roman" w:hAnsi="Times New Roman" w:cs="Times New Roman"/>
                <w:spacing w:val="3"/>
                <w:sz w:val="28"/>
                <w:szCs w:val="28"/>
              </w:rPr>
              <w:t>Категорія і група вибухозахищеного устаткування</w:t>
            </w:r>
          </w:p>
        </w:tc>
        <w:tc>
          <w:tcPr>
            <w:tcW w:w="2162" w:type="dxa"/>
            <w:vMerge/>
            <w:tcBorders>
              <w:left w:val="single" w:sz="6" w:space="0" w:color="auto"/>
              <w:bottom w:val="single" w:sz="6" w:space="0" w:color="auto"/>
              <w:right w:val="single" w:sz="6" w:space="0" w:color="auto"/>
            </w:tcBorders>
            <w:shd w:val="clear" w:color="auto" w:fill="FFFFFF"/>
          </w:tcPr>
          <w:p w:rsidR="00580CE1" w:rsidRPr="00580CE1" w:rsidRDefault="00580CE1" w:rsidP="004E7E43">
            <w:pPr>
              <w:shd w:val="clear" w:color="auto" w:fill="FFFFFF"/>
              <w:spacing w:after="0"/>
              <w:rPr>
                <w:rFonts w:ascii="Times New Roman" w:hAnsi="Times New Roman" w:cs="Times New Roman"/>
                <w:sz w:val="28"/>
                <w:szCs w:val="28"/>
              </w:rPr>
            </w:pPr>
          </w:p>
        </w:tc>
      </w:tr>
      <w:tr w:rsidR="00580CE1" w:rsidRPr="00580CE1" w:rsidTr="00C45217">
        <w:trPr>
          <w:trHeight w:hRule="exact" w:val="281"/>
        </w:trPr>
        <w:tc>
          <w:tcPr>
            <w:tcW w:w="2006" w:type="dxa"/>
            <w:tcBorders>
              <w:top w:val="single" w:sz="6" w:space="0" w:color="auto"/>
              <w:left w:val="single" w:sz="6" w:space="0" w:color="auto"/>
              <w:bottom w:val="single" w:sz="6" w:space="0" w:color="auto"/>
              <w:right w:val="single" w:sz="6" w:space="0" w:color="auto"/>
            </w:tcBorders>
            <w:shd w:val="clear" w:color="auto" w:fill="FFFFFF"/>
            <w:vAlign w:val="center"/>
          </w:tcPr>
          <w:p w:rsidR="00580CE1" w:rsidRPr="00580CE1" w:rsidRDefault="00580CE1" w:rsidP="004E7E43">
            <w:pPr>
              <w:shd w:val="clear" w:color="auto" w:fill="FFFFFF"/>
              <w:spacing w:after="0"/>
              <w:rPr>
                <w:rFonts w:ascii="Times New Roman" w:hAnsi="Times New Roman" w:cs="Times New Roman"/>
                <w:sz w:val="28"/>
                <w:szCs w:val="28"/>
              </w:rPr>
            </w:pPr>
            <w:r w:rsidRPr="00580CE1">
              <w:rPr>
                <w:rFonts w:ascii="Times New Roman" w:hAnsi="Times New Roman" w:cs="Times New Roman"/>
                <w:spacing w:val="2"/>
                <w:sz w:val="28"/>
                <w:szCs w:val="28"/>
              </w:rPr>
              <w:t>Щит силових устано</w:t>
            </w:r>
            <w:r w:rsidRPr="00580CE1">
              <w:rPr>
                <w:rFonts w:ascii="Times New Roman" w:hAnsi="Times New Roman" w:cs="Times New Roman"/>
                <w:spacing w:val="2"/>
                <w:sz w:val="28"/>
                <w:szCs w:val="28"/>
              </w:rPr>
              <w:softHyphen/>
            </w:r>
            <w:r w:rsidRPr="00580CE1">
              <w:rPr>
                <w:rFonts w:ascii="Times New Roman" w:hAnsi="Times New Roman" w:cs="Times New Roman"/>
                <w:spacing w:val="1"/>
                <w:sz w:val="28"/>
                <w:szCs w:val="28"/>
              </w:rPr>
              <w:t>вок</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580CE1" w:rsidRPr="00580CE1" w:rsidRDefault="00580CE1" w:rsidP="004E7E43">
            <w:pPr>
              <w:shd w:val="clear" w:color="auto" w:fill="FFFFFF"/>
              <w:spacing w:after="0"/>
              <w:jc w:val="center"/>
              <w:rPr>
                <w:rFonts w:ascii="Times New Roman" w:hAnsi="Times New Roman" w:cs="Times New Roman"/>
                <w:sz w:val="28"/>
                <w:szCs w:val="28"/>
              </w:rPr>
            </w:pPr>
            <w:r w:rsidRPr="00580CE1">
              <w:rPr>
                <w:rFonts w:ascii="Times New Roman" w:hAnsi="Times New Roman" w:cs="Times New Roman"/>
                <w:sz w:val="28"/>
                <w:szCs w:val="28"/>
              </w:rPr>
              <w:t>Г</w:t>
            </w:r>
          </w:p>
        </w:tc>
        <w:tc>
          <w:tcPr>
            <w:tcW w:w="2122" w:type="dxa"/>
            <w:tcBorders>
              <w:top w:val="single" w:sz="6" w:space="0" w:color="auto"/>
              <w:left w:val="single" w:sz="6" w:space="0" w:color="auto"/>
              <w:bottom w:val="single" w:sz="6" w:space="0" w:color="auto"/>
              <w:right w:val="single" w:sz="6" w:space="0" w:color="auto"/>
            </w:tcBorders>
            <w:shd w:val="clear" w:color="auto" w:fill="FFFFFF"/>
            <w:vAlign w:val="center"/>
          </w:tcPr>
          <w:p w:rsidR="00580CE1" w:rsidRPr="00580CE1" w:rsidRDefault="00580CE1" w:rsidP="004E7E43">
            <w:pPr>
              <w:spacing w:after="0"/>
              <w:jc w:val="center"/>
              <w:rPr>
                <w:rFonts w:ascii="Times New Roman" w:hAnsi="Times New Roman" w:cs="Times New Roman"/>
                <w:sz w:val="28"/>
                <w:szCs w:val="28"/>
              </w:rPr>
            </w:pPr>
            <w:r w:rsidRPr="00580CE1">
              <w:rPr>
                <w:rFonts w:ascii="Times New Roman" w:hAnsi="Times New Roman" w:cs="Times New Roman"/>
                <w:sz w:val="28"/>
                <w:szCs w:val="28"/>
              </w:rPr>
              <w:t>В-1г</w:t>
            </w:r>
          </w:p>
        </w:tc>
        <w:tc>
          <w:tcPr>
            <w:tcW w:w="1649" w:type="dxa"/>
            <w:tcBorders>
              <w:top w:val="single" w:sz="6" w:space="0" w:color="auto"/>
              <w:left w:val="single" w:sz="6" w:space="0" w:color="auto"/>
              <w:bottom w:val="single" w:sz="6" w:space="0" w:color="auto"/>
              <w:right w:val="single" w:sz="6" w:space="0" w:color="auto"/>
            </w:tcBorders>
            <w:shd w:val="clear" w:color="auto" w:fill="FFFFFF"/>
            <w:vAlign w:val="center"/>
          </w:tcPr>
          <w:p w:rsidR="00580CE1" w:rsidRPr="00580CE1" w:rsidRDefault="00580CE1" w:rsidP="004E7E43">
            <w:pPr>
              <w:spacing w:after="0"/>
              <w:jc w:val="center"/>
              <w:rPr>
                <w:rFonts w:ascii="Times New Roman" w:hAnsi="Times New Roman" w:cs="Times New Roman"/>
                <w:sz w:val="28"/>
                <w:szCs w:val="28"/>
              </w:rPr>
            </w:pPr>
            <w:r w:rsidRPr="00580CE1">
              <w:rPr>
                <w:rFonts w:ascii="Times New Roman" w:hAnsi="Times New Roman" w:cs="Times New Roman"/>
                <w:sz w:val="28"/>
                <w:szCs w:val="28"/>
                <w:lang w:val="en-US"/>
              </w:rPr>
              <w:t>II</w:t>
            </w:r>
            <w:r w:rsidRPr="00580CE1">
              <w:rPr>
                <w:rFonts w:ascii="Times New Roman" w:hAnsi="Times New Roman" w:cs="Times New Roman"/>
                <w:sz w:val="28"/>
                <w:szCs w:val="28"/>
              </w:rPr>
              <w:t>СТ1</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80CE1" w:rsidRPr="00580CE1" w:rsidRDefault="00580CE1" w:rsidP="004E7E43">
            <w:pPr>
              <w:shd w:val="clear" w:color="auto" w:fill="FFFFFF"/>
              <w:spacing w:after="0"/>
              <w:rPr>
                <w:rFonts w:ascii="Times New Roman" w:hAnsi="Times New Roman" w:cs="Times New Roman"/>
                <w:sz w:val="28"/>
                <w:szCs w:val="28"/>
              </w:rPr>
            </w:pPr>
            <w:r w:rsidRPr="00580CE1">
              <w:rPr>
                <w:rFonts w:ascii="Times New Roman" w:hAnsi="Times New Roman" w:cs="Times New Roman"/>
                <w:spacing w:val="-51"/>
                <w:sz w:val="28"/>
                <w:szCs w:val="28"/>
                <w:lang w:val="en-US"/>
              </w:rPr>
              <w:t>1116</w:t>
            </w:r>
          </w:p>
        </w:tc>
      </w:tr>
      <w:tr w:rsidR="00580CE1" w:rsidRPr="00580CE1" w:rsidTr="00C45217">
        <w:trPr>
          <w:trHeight w:hRule="exact" w:val="240"/>
        </w:trPr>
        <w:tc>
          <w:tcPr>
            <w:tcW w:w="2006" w:type="dxa"/>
            <w:tcBorders>
              <w:top w:val="single" w:sz="6" w:space="0" w:color="auto"/>
              <w:left w:val="single" w:sz="6" w:space="0" w:color="auto"/>
              <w:bottom w:val="single" w:sz="6" w:space="0" w:color="auto"/>
              <w:right w:val="single" w:sz="6" w:space="0" w:color="auto"/>
            </w:tcBorders>
            <w:shd w:val="clear" w:color="auto" w:fill="FFFFFF"/>
          </w:tcPr>
          <w:p w:rsidR="00580CE1" w:rsidRPr="00580CE1" w:rsidRDefault="00580CE1" w:rsidP="004E7E43">
            <w:pPr>
              <w:shd w:val="clear" w:color="auto" w:fill="FFFFFF"/>
              <w:spacing w:after="0"/>
              <w:rPr>
                <w:rFonts w:ascii="Times New Roman" w:hAnsi="Times New Roman" w:cs="Times New Roman"/>
                <w:sz w:val="28"/>
                <w:szCs w:val="28"/>
              </w:rPr>
            </w:pPr>
            <w:r w:rsidRPr="00580CE1">
              <w:rPr>
                <w:rFonts w:ascii="Times New Roman" w:hAnsi="Times New Roman" w:cs="Times New Roman"/>
                <w:spacing w:val="-1"/>
                <w:sz w:val="28"/>
                <w:szCs w:val="28"/>
              </w:rPr>
              <w:t>Аналізаторна</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580CE1" w:rsidRPr="00580CE1" w:rsidRDefault="00580CE1" w:rsidP="004E7E43">
            <w:pPr>
              <w:shd w:val="clear" w:color="auto" w:fill="FFFFFF"/>
              <w:spacing w:after="0"/>
              <w:jc w:val="center"/>
              <w:rPr>
                <w:rFonts w:ascii="Times New Roman" w:hAnsi="Times New Roman" w:cs="Times New Roman"/>
                <w:sz w:val="28"/>
                <w:szCs w:val="28"/>
              </w:rPr>
            </w:pPr>
            <w:r w:rsidRPr="00580CE1">
              <w:rPr>
                <w:rFonts w:ascii="Times New Roman" w:hAnsi="Times New Roman" w:cs="Times New Roman"/>
                <w:sz w:val="28"/>
                <w:szCs w:val="28"/>
              </w:rPr>
              <w:t>В</w:t>
            </w:r>
          </w:p>
        </w:tc>
        <w:tc>
          <w:tcPr>
            <w:tcW w:w="2122" w:type="dxa"/>
            <w:tcBorders>
              <w:top w:val="single" w:sz="6" w:space="0" w:color="auto"/>
              <w:left w:val="single" w:sz="6" w:space="0" w:color="auto"/>
              <w:bottom w:val="single" w:sz="6" w:space="0" w:color="auto"/>
              <w:right w:val="single" w:sz="6" w:space="0" w:color="auto"/>
            </w:tcBorders>
            <w:shd w:val="clear" w:color="auto" w:fill="FFFFFF"/>
            <w:vAlign w:val="center"/>
          </w:tcPr>
          <w:p w:rsidR="00580CE1" w:rsidRPr="00580CE1" w:rsidRDefault="00580CE1" w:rsidP="004E7E43">
            <w:pPr>
              <w:spacing w:after="0"/>
              <w:jc w:val="center"/>
              <w:rPr>
                <w:rFonts w:ascii="Times New Roman" w:hAnsi="Times New Roman" w:cs="Times New Roman"/>
                <w:sz w:val="28"/>
                <w:szCs w:val="28"/>
              </w:rPr>
            </w:pPr>
            <w:r w:rsidRPr="00580CE1">
              <w:rPr>
                <w:rFonts w:ascii="Times New Roman" w:hAnsi="Times New Roman" w:cs="Times New Roman"/>
                <w:sz w:val="28"/>
                <w:szCs w:val="28"/>
              </w:rPr>
              <w:t>В-1г</w:t>
            </w:r>
          </w:p>
        </w:tc>
        <w:tc>
          <w:tcPr>
            <w:tcW w:w="1649" w:type="dxa"/>
            <w:tcBorders>
              <w:top w:val="single" w:sz="6" w:space="0" w:color="auto"/>
              <w:left w:val="single" w:sz="6" w:space="0" w:color="auto"/>
              <w:bottom w:val="single" w:sz="6" w:space="0" w:color="auto"/>
              <w:right w:val="single" w:sz="6" w:space="0" w:color="auto"/>
            </w:tcBorders>
            <w:shd w:val="clear" w:color="auto" w:fill="FFFFFF"/>
            <w:vAlign w:val="center"/>
          </w:tcPr>
          <w:p w:rsidR="00580CE1" w:rsidRPr="00580CE1" w:rsidRDefault="00580CE1" w:rsidP="004E7E43">
            <w:pPr>
              <w:spacing w:after="0"/>
              <w:jc w:val="center"/>
              <w:rPr>
                <w:rFonts w:ascii="Times New Roman" w:hAnsi="Times New Roman" w:cs="Times New Roman"/>
                <w:sz w:val="28"/>
                <w:szCs w:val="28"/>
              </w:rPr>
            </w:pPr>
            <w:r w:rsidRPr="00580CE1">
              <w:rPr>
                <w:rFonts w:ascii="Times New Roman" w:hAnsi="Times New Roman" w:cs="Times New Roman"/>
                <w:sz w:val="28"/>
                <w:szCs w:val="28"/>
                <w:lang w:val="en-US"/>
              </w:rPr>
              <w:t>II</w:t>
            </w:r>
            <w:r w:rsidRPr="00580CE1">
              <w:rPr>
                <w:rFonts w:ascii="Times New Roman" w:hAnsi="Times New Roman" w:cs="Times New Roman"/>
                <w:sz w:val="28"/>
                <w:szCs w:val="28"/>
              </w:rPr>
              <w:t>СТ1</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80CE1" w:rsidRPr="00580CE1" w:rsidRDefault="00580CE1" w:rsidP="004E7E43">
            <w:pPr>
              <w:shd w:val="clear" w:color="auto" w:fill="FFFFFF"/>
              <w:spacing w:after="0"/>
              <w:rPr>
                <w:rFonts w:ascii="Times New Roman" w:hAnsi="Times New Roman" w:cs="Times New Roman"/>
                <w:sz w:val="28"/>
                <w:szCs w:val="28"/>
              </w:rPr>
            </w:pPr>
            <w:r w:rsidRPr="00580CE1">
              <w:rPr>
                <w:rFonts w:ascii="Times New Roman" w:hAnsi="Times New Roman" w:cs="Times New Roman"/>
                <w:spacing w:val="-51"/>
                <w:sz w:val="28"/>
                <w:szCs w:val="28"/>
                <w:lang w:val="en-US"/>
              </w:rPr>
              <w:t>1116</w:t>
            </w:r>
          </w:p>
        </w:tc>
      </w:tr>
      <w:tr w:rsidR="00580CE1" w:rsidRPr="00580CE1" w:rsidTr="00C45217">
        <w:trPr>
          <w:trHeight w:hRule="exact" w:val="240"/>
        </w:trPr>
        <w:tc>
          <w:tcPr>
            <w:tcW w:w="2006" w:type="dxa"/>
            <w:tcBorders>
              <w:top w:val="single" w:sz="6" w:space="0" w:color="auto"/>
              <w:left w:val="single" w:sz="6" w:space="0" w:color="auto"/>
              <w:bottom w:val="single" w:sz="6" w:space="0" w:color="auto"/>
              <w:right w:val="single" w:sz="6" w:space="0" w:color="auto"/>
            </w:tcBorders>
            <w:shd w:val="clear" w:color="auto" w:fill="FFFFFF"/>
          </w:tcPr>
          <w:p w:rsidR="00580CE1" w:rsidRPr="00580CE1" w:rsidRDefault="00580CE1" w:rsidP="004E7E43">
            <w:pPr>
              <w:shd w:val="clear" w:color="auto" w:fill="FFFFFF"/>
              <w:spacing w:after="0"/>
              <w:rPr>
                <w:rFonts w:ascii="Times New Roman" w:hAnsi="Times New Roman" w:cs="Times New Roman"/>
                <w:sz w:val="28"/>
                <w:szCs w:val="28"/>
              </w:rPr>
            </w:pPr>
            <w:r w:rsidRPr="00580CE1">
              <w:rPr>
                <w:rFonts w:ascii="Times New Roman" w:hAnsi="Times New Roman" w:cs="Times New Roman"/>
                <w:spacing w:val="-1"/>
                <w:sz w:val="28"/>
                <w:szCs w:val="28"/>
              </w:rPr>
              <w:t>Лабораторія</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580CE1" w:rsidRPr="00580CE1" w:rsidRDefault="00580CE1" w:rsidP="004E7E43">
            <w:pPr>
              <w:shd w:val="clear" w:color="auto" w:fill="FFFFFF"/>
              <w:spacing w:after="0"/>
              <w:jc w:val="center"/>
              <w:rPr>
                <w:rFonts w:ascii="Times New Roman" w:hAnsi="Times New Roman" w:cs="Times New Roman"/>
                <w:sz w:val="28"/>
                <w:szCs w:val="28"/>
              </w:rPr>
            </w:pPr>
            <w:r w:rsidRPr="00580CE1">
              <w:rPr>
                <w:rFonts w:ascii="Times New Roman" w:hAnsi="Times New Roman" w:cs="Times New Roman"/>
                <w:bCs/>
                <w:sz w:val="28"/>
                <w:szCs w:val="28"/>
              </w:rPr>
              <w:t>В</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580CE1" w:rsidRPr="00580CE1" w:rsidRDefault="00580CE1" w:rsidP="004E7E43">
            <w:pPr>
              <w:shd w:val="clear" w:color="auto" w:fill="FFFFFF"/>
              <w:spacing w:after="0"/>
              <w:jc w:val="center"/>
              <w:rPr>
                <w:rFonts w:ascii="Times New Roman" w:hAnsi="Times New Roman" w:cs="Times New Roman"/>
                <w:sz w:val="28"/>
                <w:szCs w:val="28"/>
              </w:rPr>
            </w:pPr>
            <w:r w:rsidRPr="00580CE1">
              <w:rPr>
                <w:rFonts w:ascii="Times New Roman" w:hAnsi="Times New Roman" w:cs="Times New Roman"/>
                <w:sz w:val="28"/>
                <w:szCs w:val="28"/>
                <w:lang w:val="en-US"/>
              </w:rPr>
              <w:t>II</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580CE1" w:rsidRPr="00580CE1" w:rsidRDefault="00580CE1" w:rsidP="004E7E43">
            <w:pPr>
              <w:shd w:val="clear" w:color="auto" w:fill="FFFFFF"/>
              <w:spacing w:after="0"/>
              <w:jc w:val="center"/>
              <w:rPr>
                <w:rFonts w:ascii="Times New Roman" w:hAnsi="Times New Roman" w:cs="Times New Roman"/>
                <w:sz w:val="28"/>
                <w:szCs w:val="28"/>
              </w:rPr>
            </w:pPr>
            <w:r w:rsidRPr="00580CE1">
              <w:rPr>
                <w:rFonts w:ascii="Times New Roman" w:hAnsi="Times New Roman" w:cs="Times New Roman"/>
                <w:spacing w:val="-2"/>
                <w:sz w:val="28"/>
                <w:szCs w:val="28"/>
              </w:rPr>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80CE1" w:rsidRPr="00580CE1" w:rsidRDefault="00580CE1" w:rsidP="004E7E43">
            <w:pPr>
              <w:shd w:val="clear" w:color="auto" w:fill="FFFFFF"/>
              <w:spacing w:after="0"/>
              <w:rPr>
                <w:rFonts w:ascii="Times New Roman" w:hAnsi="Times New Roman" w:cs="Times New Roman"/>
                <w:sz w:val="28"/>
                <w:szCs w:val="28"/>
              </w:rPr>
            </w:pPr>
            <w:r w:rsidRPr="00580CE1">
              <w:rPr>
                <w:rFonts w:ascii="Times New Roman" w:hAnsi="Times New Roman" w:cs="Times New Roman"/>
                <w:spacing w:val="-51"/>
                <w:sz w:val="28"/>
                <w:szCs w:val="28"/>
                <w:lang w:val="en-US"/>
              </w:rPr>
              <w:t>1116</w:t>
            </w:r>
          </w:p>
        </w:tc>
      </w:tr>
      <w:tr w:rsidR="00580CE1" w:rsidRPr="00580CE1" w:rsidTr="00C45217">
        <w:trPr>
          <w:trHeight w:hRule="exact" w:val="405"/>
        </w:trPr>
        <w:tc>
          <w:tcPr>
            <w:tcW w:w="2006" w:type="dxa"/>
            <w:tcBorders>
              <w:top w:val="single" w:sz="6" w:space="0" w:color="auto"/>
              <w:left w:val="single" w:sz="6" w:space="0" w:color="auto"/>
              <w:bottom w:val="single" w:sz="6" w:space="0" w:color="auto"/>
              <w:right w:val="single" w:sz="6" w:space="0" w:color="auto"/>
            </w:tcBorders>
            <w:shd w:val="clear" w:color="auto" w:fill="FFFFFF"/>
          </w:tcPr>
          <w:p w:rsidR="00580CE1" w:rsidRPr="00580CE1" w:rsidRDefault="00580CE1" w:rsidP="004E7E43">
            <w:pPr>
              <w:shd w:val="clear" w:color="auto" w:fill="FFFFFF"/>
              <w:spacing w:after="0"/>
              <w:rPr>
                <w:rFonts w:ascii="Times New Roman" w:hAnsi="Times New Roman" w:cs="Times New Roman"/>
                <w:spacing w:val="2"/>
                <w:sz w:val="28"/>
                <w:szCs w:val="28"/>
              </w:rPr>
            </w:pPr>
            <w:r w:rsidRPr="00580CE1">
              <w:rPr>
                <w:rFonts w:ascii="Times New Roman" w:hAnsi="Times New Roman" w:cs="Times New Roman"/>
                <w:spacing w:val="2"/>
                <w:sz w:val="28"/>
                <w:szCs w:val="28"/>
              </w:rPr>
              <w:t>Центральний пункт керування</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580CE1" w:rsidRPr="00580CE1" w:rsidRDefault="00580CE1" w:rsidP="004E7E43">
            <w:pPr>
              <w:shd w:val="clear" w:color="auto" w:fill="FFFFFF"/>
              <w:spacing w:after="0"/>
              <w:jc w:val="center"/>
              <w:rPr>
                <w:rFonts w:ascii="Times New Roman" w:hAnsi="Times New Roman" w:cs="Times New Roman"/>
                <w:sz w:val="28"/>
                <w:szCs w:val="28"/>
              </w:rPr>
            </w:pPr>
            <w:r w:rsidRPr="00580CE1">
              <w:rPr>
                <w:rFonts w:ascii="Times New Roman" w:hAnsi="Times New Roman" w:cs="Times New Roman"/>
                <w:bCs/>
                <w:sz w:val="28"/>
                <w:szCs w:val="28"/>
              </w:rPr>
              <w:t>Д</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580CE1" w:rsidRPr="00580CE1" w:rsidRDefault="00580CE1" w:rsidP="004E7E43">
            <w:pPr>
              <w:shd w:val="clear" w:color="auto" w:fill="FFFFFF"/>
              <w:spacing w:after="0"/>
              <w:jc w:val="center"/>
              <w:rPr>
                <w:rFonts w:ascii="Times New Roman" w:hAnsi="Times New Roman" w:cs="Times New Roman"/>
                <w:sz w:val="28"/>
                <w:szCs w:val="28"/>
              </w:rPr>
            </w:pPr>
            <w:r w:rsidRPr="00580CE1">
              <w:rPr>
                <w:rFonts w:ascii="Times New Roman" w:hAnsi="Times New Roman" w:cs="Times New Roman"/>
                <w:spacing w:val="-2"/>
                <w:sz w:val="28"/>
                <w:szCs w:val="28"/>
              </w:rPr>
              <w:t>-</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580CE1" w:rsidRPr="00580CE1" w:rsidRDefault="00580CE1" w:rsidP="004E7E43">
            <w:pPr>
              <w:shd w:val="clear" w:color="auto" w:fill="FFFFFF"/>
              <w:spacing w:after="0"/>
              <w:jc w:val="center"/>
              <w:rPr>
                <w:rFonts w:ascii="Times New Roman" w:hAnsi="Times New Roman" w:cs="Times New Roman"/>
                <w:sz w:val="28"/>
                <w:szCs w:val="28"/>
              </w:rPr>
            </w:pPr>
            <w:r w:rsidRPr="00580CE1">
              <w:rPr>
                <w:rFonts w:ascii="Times New Roman" w:hAnsi="Times New Roman" w:cs="Times New Roman"/>
                <w:spacing w:val="-2"/>
                <w:sz w:val="28"/>
                <w:szCs w:val="28"/>
              </w:rPr>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80CE1" w:rsidRPr="00580CE1" w:rsidRDefault="00580CE1" w:rsidP="004E7E43">
            <w:pPr>
              <w:shd w:val="clear" w:color="auto" w:fill="FFFFFF"/>
              <w:spacing w:after="0"/>
              <w:rPr>
                <w:rFonts w:ascii="Times New Roman" w:hAnsi="Times New Roman" w:cs="Times New Roman"/>
                <w:sz w:val="28"/>
                <w:szCs w:val="28"/>
              </w:rPr>
            </w:pPr>
            <w:r w:rsidRPr="00580CE1">
              <w:rPr>
                <w:rFonts w:ascii="Times New Roman" w:hAnsi="Times New Roman" w:cs="Times New Roman"/>
                <w:spacing w:val="-51"/>
                <w:sz w:val="28"/>
                <w:szCs w:val="28"/>
                <w:lang w:val="en-US"/>
              </w:rPr>
              <w:t>1116</w:t>
            </w:r>
          </w:p>
        </w:tc>
      </w:tr>
    </w:tbl>
    <w:p w:rsidR="00580CE1" w:rsidRPr="00580CE1" w:rsidRDefault="00580CE1" w:rsidP="004E7E43">
      <w:pPr>
        <w:spacing w:after="0" w:line="360" w:lineRule="auto"/>
        <w:ind w:firstLine="709"/>
        <w:rPr>
          <w:rFonts w:ascii="Times New Roman" w:hAnsi="Times New Roman" w:cs="Times New Roman"/>
          <w:sz w:val="28"/>
          <w:szCs w:val="28"/>
        </w:rPr>
      </w:pPr>
    </w:p>
    <w:p w:rsidR="00580CE1" w:rsidRPr="00580CE1" w:rsidRDefault="00580CE1" w:rsidP="004E7E43">
      <w:pPr>
        <w:spacing w:after="0" w:line="360" w:lineRule="auto"/>
        <w:ind w:firstLine="709"/>
        <w:rPr>
          <w:rFonts w:ascii="Times New Roman" w:hAnsi="Times New Roman" w:cs="Times New Roman"/>
          <w:sz w:val="28"/>
          <w:szCs w:val="28"/>
        </w:rPr>
      </w:pPr>
      <w:r w:rsidRPr="00580CE1">
        <w:rPr>
          <w:rFonts w:ascii="Times New Roman" w:hAnsi="Times New Roman" w:cs="Times New Roman"/>
          <w:sz w:val="28"/>
          <w:szCs w:val="28"/>
        </w:rPr>
        <w:t>Нормальні метеорологічні умови у виробничих приміщеннях визначаються температурою повітря, тиском, відносною вологістю, швидкістю руху повітря</w:t>
      </w:r>
      <w:r w:rsidRPr="00580CE1">
        <w:rPr>
          <w:rFonts w:ascii="Times New Roman" w:hAnsi="Times New Roman" w:cs="Times New Roman"/>
          <w:sz w:val="28"/>
          <w:szCs w:val="28"/>
        </w:rPr>
        <w:tab/>
        <w:t>згідно СН 245-71 повинно відповідати наступні норми, представлені в табл</w:t>
      </w:r>
      <w:r w:rsidR="004541FA">
        <w:rPr>
          <w:rFonts w:ascii="Times New Roman" w:hAnsi="Times New Roman" w:cs="Times New Roman"/>
          <w:sz w:val="28"/>
          <w:szCs w:val="28"/>
        </w:rPr>
        <w:t>.4</w:t>
      </w:r>
      <w:r w:rsidRPr="00580CE1">
        <w:rPr>
          <w:rFonts w:ascii="Times New Roman" w:hAnsi="Times New Roman" w:cs="Times New Roman"/>
          <w:sz w:val="28"/>
          <w:szCs w:val="28"/>
        </w:rPr>
        <w:t>.</w:t>
      </w:r>
      <w:r w:rsidR="001836C0">
        <w:rPr>
          <w:rFonts w:ascii="Times New Roman" w:hAnsi="Times New Roman" w:cs="Times New Roman"/>
          <w:sz w:val="28"/>
          <w:szCs w:val="28"/>
        </w:rPr>
        <w:t>2</w:t>
      </w:r>
      <w:r w:rsidRPr="00580CE1">
        <w:rPr>
          <w:rFonts w:ascii="Times New Roman" w:hAnsi="Times New Roman" w:cs="Times New Roman"/>
          <w:sz w:val="28"/>
          <w:szCs w:val="28"/>
        </w:rPr>
        <w:t>.</w:t>
      </w:r>
    </w:p>
    <w:p w:rsidR="00580CE1" w:rsidRPr="00580CE1" w:rsidRDefault="00580CE1" w:rsidP="004E7E43">
      <w:pPr>
        <w:shd w:val="clear" w:color="auto" w:fill="FFFFFF"/>
        <w:spacing w:after="0"/>
        <w:ind w:firstLine="709"/>
        <w:jc w:val="both"/>
        <w:rPr>
          <w:rFonts w:ascii="Times New Roman" w:hAnsi="Times New Roman" w:cs="Times New Roman"/>
          <w:spacing w:val="-1"/>
          <w:sz w:val="28"/>
          <w:szCs w:val="28"/>
        </w:rPr>
      </w:pPr>
      <w:r w:rsidRPr="00580CE1">
        <w:rPr>
          <w:rFonts w:ascii="Times New Roman" w:hAnsi="Times New Roman" w:cs="Times New Roman"/>
          <w:spacing w:val="-1"/>
          <w:sz w:val="28"/>
          <w:szCs w:val="28"/>
        </w:rPr>
        <w:t xml:space="preserve"> </w:t>
      </w:r>
      <w:r w:rsidRPr="00580CE1">
        <w:rPr>
          <w:rFonts w:ascii="Times New Roman" w:hAnsi="Times New Roman" w:cs="Times New Roman"/>
          <w:spacing w:val="-3"/>
          <w:sz w:val="28"/>
          <w:szCs w:val="28"/>
        </w:rPr>
        <w:t xml:space="preserve">Таблиця </w:t>
      </w:r>
      <w:r w:rsidR="004541FA">
        <w:rPr>
          <w:rFonts w:ascii="Times New Roman" w:hAnsi="Times New Roman" w:cs="Times New Roman"/>
          <w:spacing w:val="-3"/>
          <w:sz w:val="28"/>
          <w:szCs w:val="28"/>
        </w:rPr>
        <w:t>4</w:t>
      </w:r>
      <w:r w:rsidRPr="00580CE1">
        <w:rPr>
          <w:rFonts w:ascii="Times New Roman" w:hAnsi="Times New Roman" w:cs="Times New Roman"/>
          <w:spacing w:val="-3"/>
          <w:sz w:val="28"/>
          <w:szCs w:val="28"/>
        </w:rPr>
        <w:t>.</w:t>
      </w:r>
      <w:r w:rsidR="001836C0">
        <w:rPr>
          <w:rFonts w:ascii="Times New Roman" w:hAnsi="Times New Roman" w:cs="Times New Roman"/>
          <w:spacing w:val="-3"/>
          <w:sz w:val="28"/>
          <w:szCs w:val="28"/>
        </w:rPr>
        <w:t>2</w:t>
      </w:r>
      <w:r w:rsidR="004541FA">
        <w:rPr>
          <w:rFonts w:ascii="Times New Roman" w:hAnsi="Times New Roman" w:cs="Times New Roman"/>
          <w:spacing w:val="-3"/>
          <w:sz w:val="28"/>
          <w:szCs w:val="28"/>
        </w:rPr>
        <w:t xml:space="preserve"> – Рух повітря</w:t>
      </w:r>
    </w:p>
    <w:tbl>
      <w:tblPr>
        <w:tblW w:w="9781" w:type="dxa"/>
        <w:tblInd w:w="-102" w:type="dxa"/>
        <w:tblLayout w:type="fixed"/>
        <w:tblCellMar>
          <w:left w:w="40" w:type="dxa"/>
          <w:right w:w="40" w:type="dxa"/>
        </w:tblCellMar>
        <w:tblLook w:val="0000" w:firstRow="0" w:lastRow="0" w:firstColumn="0" w:lastColumn="0" w:noHBand="0" w:noVBand="0"/>
      </w:tblPr>
      <w:tblGrid>
        <w:gridCol w:w="1544"/>
        <w:gridCol w:w="1267"/>
        <w:gridCol w:w="989"/>
        <w:gridCol w:w="998"/>
        <w:gridCol w:w="1014"/>
        <w:gridCol w:w="1165"/>
        <w:gridCol w:w="962"/>
        <w:gridCol w:w="1083"/>
        <w:gridCol w:w="759"/>
      </w:tblGrid>
      <w:tr w:rsidR="00580CE1" w:rsidRPr="00580CE1" w:rsidTr="00C45217">
        <w:trPr>
          <w:cantSplit/>
          <w:trHeight w:hRule="exact" w:val="596"/>
        </w:trPr>
        <w:tc>
          <w:tcPr>
            <w:tcW w:w="1544" w:type="dxa"/>
            <w:tcBorders>
              <w:top w:val="single" w:sz="6" w:space="0" w:color="auto"/>
              <w:left w:val="single" w:sz="6" w:space="0" w:color="auto"/>
              <w:bottom w:val="nil"/>
              <w:right w:val="single" w:sz="6" w:space="0" w:color="auto"/>
            </w:tcBorders>
            <w:shd w:val="clear" w:color="auto" w:fill="FFFFFF"/>
          </w:tcPr>
          <w:p w:rsidR="00580CE1" w:rsidRPr="00580CE1" w:rsidRDefault="00580CE1" w:rsidP="004E7E43">
            <w:pPr>
              <w:spacing w:after="0"/>
              <w:rPr>
                <w:rFonts w:ascii="Times New Roman" w:hAnsi="Times New Roman" w:cs="Times New Roman"/>
                <w:sz w:val="28"/>
                <w:szCs w:val="28"/>
              </w:rPr>
            </w:pPr>
            <w:r w:rsidRPr="00580CE1">
              <w:rPr>
                <w:rFonts w:ascii="Times New Roman" w:hAnsi="Times New Roman" w:cs="Times New Roman"/>
                <w:sz w:val="28"/>
                <w:szCs w:val="28"/>
              </w:rPr>
              <w:t>Період  року</w:t>
            </w:r>
          </w:p>
        </w:tc>
        <w:tc>
          <w:tcPr>
            <w:tcW w:w="1267" w:type="dxa"/>
            <w:tcBorders>
              <w:top w:val="single" w:sz="6" w:space="0" w:color="auto"/>
              <w:left w:val="single" w:sz="6" w:space="0" w:color="auto"/>
              <w:bottom w:val="nil"/>
              <w:right w:val="single" w:sz="6" w:space="0" w:color="auto"/>
            </w:tcBorders>
            <w:shd w:val="clear" w:color="auto" w:fill="FFFFFF"/>
          </w:tcPr>
          <w:p w:rsidR="00580CE1" w:rsidRPr="00580CE1" w:rsidRDefault="00580CE1" w:rsidP="004E7E43">
            <w:pPr>
              <w:shd w:val="clear" w:color="auto" w:fill="FFFFFF"/>
              <w:spacing w:after="0"/>
              <w:rPr>
                <w:rFonts w:ascii="Times New Roman" w:hAnsi="Times New Roman" w:cs="Times New Roman"/>
                <w:sz w:val="28"/>
                <w:szCs w:val="28"/>
              </w:rPr>
            </w:pPr>
            <w:r w:rsidRPr="00580CE1">
              <w:rPr>
                <w:rFonts w:ascii="Times New Roman" w:hAnsi="Times New Roman" w:cs="Times New Roman"/>
                <w:spacing w:val="-3"/>
                <w:sz w:val="28"/>
                <w:szCs w:val="28"/>
              </w:rPr>
              <w:t>Категорія робіт</w:t>
            </w:r>
          </w:p>
        </w:tc>
        <w:tc>
          <w:tcPr>
            <w:tcW w:w="3001" w:type="dxa"/>
            <w:gridSpan w:val="3"/>
            <w:tcBorders>
              <w:top w:val="single" w:sz="6" w:space="0" w:color="auto"/>
              <w:left w:val="single" w:sz="6" w:space="0" w:color="auto"/>
              <w:bottom w:val="single" w:sz="6" w:space="0" w:color="auto"/>
              <w:right w:val="single" w:sz="6" w:space="0" w:color="auto"/>
            </w:tcBorders>
            <w:shd w:val="clear" w:color="auto" w:fill="FFFFFF"/>
          </w:tcPr>
          <w:p w:rsidR="00580CE1" w:rsidRPr="00580CE1" w:rsidRDefault="00580CE1" w:rsidP="004E7E43">
            <w:pPr>
              <w:shd w:val="clear" w:color="auto" w:fill="FFFFFF"/>
              <w:spacing w:after="0"/>
              <w:rPr>
                <w:rFonts w:ascii="Times New Roman" w:hAnsi="Times New Roman" w:cs="Times New Roman"/>
                <w:sz w:val="28"/>
                <w:szCs w:val="28"/>
              </w:rPr>
            </w:pPr>
            <w:r w:rsidRPr="00580CE1">
              <w:rPr>
                <w:rFonts w:ascii="Times New Roman" w:hAnsi="Times New Roman" w:cs="Times New Roman"/>
                <w:spacing w:val="-1"/>
                <w:sz w:val="28"/>
                <w:szCs w:val="28"/>
              </w:rPr>
              <w:t>Температура,ºС</w:t>
            </w:r>
          </w:p>
        </w:tc>
        <w:tc>
          <w:tcPr>
            <w:tcW w:w="2127" w:type="dxa"/>
            <w:gridSpan w:val="2"/>
            <w:tcBorders>
              <w:top w:val="single" w:sz="6" w:space="0" w:color="auto"/>
              <w:left w:val="single" w:sz="6" w:space="0" w:color="auto"/>
              <w:bottom w:val="nil"/>
              <w:right w:val="single" w:sz="6" w:space="0" w:color="auto"/>
            </w:tcBorders>
            <w:shd w:val="clear" w:color="auto" w:fill="FFFFFF"/>
          </w:tcPr>
          <w:p w:rsidR="00580CE1" w:rsidRPr="00580CE1" w:rsidRDefault="00580CE1" w:rsidP="004E7E43">
            <w:pPr>
              <w:shd w:val="clear" w:color="auto" w:fill="FFFFFF"/>
              <w:spacing w:after="0"/>
              <w:rPr>
                <w:rFonts w:ascii="Times New Roman" w:hAnsi="Times New Roman" w:cs="Times New Roman"/>
                <w:spacing w:val="-5"/>
                <w:sz w:val="28"/>
                <w:szCs w:val="28"/>
              </w:rPr>
            </w:pPr>
            <w:r w:rsidRPr="00580CE1">
              <w:rPr>
                <w:rFonts w:ascii="Times New Roman" w:hAnsi="Times New Roman" w:cs="Times New Roman"/>
                <w:spacing w:val="-5"/>
                <w:sz w:val="28"/>
                <w:szCs w:val="28"/>
              </w:rPr>
              <w:t>Відносна вологість,</w:t>
            </w:r>
          </w:p>
          <w:p w:rsidR="00580CE1" w:rsidRPr="00580CE1" w:rsidRDefault="00580CE1" w:rsidP="004E7E43">
            <w:pPr>
              <w:shd w:val="clear" w:color="auto" w:fill="FFFFFF"/>
              <w:spacing w:after="0"/>
              <w:jc w:val="center"/>
              <w:rPr>
                <w:rFonts w:ascii="Times New Roman" w:hAnsi="Times New Roman" w:cs="Times New Roman"/>
                <w:spacing w:val="-5"/>
                <w:sz w:val="28"/>
                <w:szCs w:val="28"/>
              </w:rPr>
            </w:pPr>
            <w:r w:rsidRPr="00580CE1">
              <w:rPr>
                <w:rFonts w:ascii="Times New Roman" w:hAnsi="Times New Roman" w:cs="Times New Roman"/>
                <w:spacing w:val="-5"/>
                <w:sz w:val="28"/>
                <w:szCs w:val="28"/>
              </w:rPr>
              <w:t>%</w:t>
            </w:r>
          </w:p>
        </w:tc>
        <w:tc>
          <w:tcPr>
            <w:tcW w:w="1842" w:type="dxa"/>
            <w:gridSpan w:val="2"/>
            <w:tcBorders>
              <w:top w:val="single" w:sz="6" w:space="0" w:color="auto"/>
              <w:left w:val="single" w:sz="6" w:space="0" w:color="auto"/>
              <w:bottom w:val="nil"/>
              <w:right w:val="single" w:sz="6" w:space="0" w:color="auto"/>
            </w:tcBorders>
            <w:shd w:val="clear" w:color="auto" w:fill="FFFFFF"/>
          </w:tcPr>
          <w:p w:rsidR="00580CE1" w:rsidRPr="00580CE1" w:rsidRDefault="00580CE1" w:rsidP="004E7E43">
            <w:pPr>
              <w:shd w:val="clear" w:color="auto" w:fill="FFFFFF"/>
              <w:spacing w:after="0"/>
              <w:jc w:val="center"/>
              <w:rPr>
                <w:rFonts w:ascii="Times New Roman" w:hAnsi="Times New Roman" w:cs="Times New Roman"/>
                <w:sz w:val="28"/>
                <w:szCs w:val="28"/>
              </w:rPr>
            </w:pPr>
            <w:r w:rsidRPr="00580CE1">
              <w:rPr>
                <w:rFonts w:ascii="Times New Roman" w:hAnsi="Times New Roman" w:cs="Times New Roman"/>
                <w:spacing w:val="-1"/>
                <w:sz w:val="28"/>
                <w:szCs w:val="28"/>
              </w:rPr>
              <w:t>Швидкість руху, м/сек</w:t>
            </w:r>
          </w:p>
        </w:tc>
      </w:tr>
      <w:tr w:rsidR="00580CE1" w:rsidRPr="00580CE1" w:rsidTr="00C45217">
        <w:trPr>
          <w:cantSplit/>
          <w:trHeight w:hRule="exact" w:val="259"/>
        </w:trPr>
        <w:tc>
          <w:tcPr>
            <w:tcW w:w="1544" w:type="dxa"/>
            <w:tcBorders>
              <w:top w:val="nil"/>
              <w:left w:val="single" w:sz="6" w:space="0" w:color="auto"/>
              <w:bottom w:val="single" w:sz="6" w:space="0" w:color="auto"/>
              <w:right w:val="single" w:sz="6" w:space="0" w:color="auto"/>
            </w:tcBorders>
            <w:shd w:val="clear" w:color="auto" w:fill="FFFFFF"/>
          </w:tcPr>
          <w:p w:rsidR="00580CE1" w:rsidRPr="00580CE1" w:rsidRDefault="00580CE1" w:rsidP="004E7E43">
            <w:pPr>
              <w:spacing w:after="0"/>
              <w:rPr>
                <w:rFonts w:ascii="Times New Roman" w:hAnsi="Times New Roman" w:cs="Times New Roman"/>
                <w:sz w:val="28"/>
                <w:szCs w:val="28"/>
              </w:rPr>
            </w:pPr>
          </w:p>
        </w:tc>
        <w:tc>
          <w:tcPr>
            <w:tcW w:w="1267" w:type="dxa"/>
            <w:tcBorders>
              <w:top w:val="nil"/>
              <w:left w:val="single" w:sz="6" w:space="0" w:color="auto"/>
              <w:bottom w:val="single" w:sz="6" w:space="0" w:color="auto"/>
              <w:right w:val="single" w:sz="6" w:space="0" w:color="auto"/>
            </w:tcBorders>
            <w:shd w:val="clear" w:color="auto" w:fill="FFFFFF"/>
          </w:tcPr>
          <w:p w:rsidR="00580CE1" w:rsidRPr="00580CE1" w:rsidRDefault="00580CE1" w:rsidP="004E7E43">
            <w:pPr>
              <w:shd w:val="clear" w:color="auto" w:fill="FFFFFF"/>
              <w:spacing w:after="0"/>
              <w:rPr>
                <w:rFonts w:ascii="Times New Roman" w:hAnsi="Times New Roman" w:cs="Times New Roman"/>
                <w:sz w:val="28"/>
                <w:szCs w:val="28"/>
              </w:rPr>
            </w:pPr>
          </w:p>
          <w:p w:rsidR="00580CE1" w:rsidRPr="00580CE1" w:rsidRDefault="00580CE1" w:rsidP="004E7E43">
            <w:pPr>
              <w:shd w:val="clear" w:color="auto" w:fill="FFFFFF"/>
              <w:spacing w:after="0"/>
              <w:rPr>
                <w:rFonts w:ascii="Times New Roman" w:hAnsi="Times New Roman" w:cs="Times New Roman"/>
                <w:sz w:val="28"/>
                <w:szCs w:val="28"/>
              </w:rPr>
            </w:pPr>
          </w:p>
        </w:tc>
        <w:tc>
          <w:tcPr>
            <w:tcW w:w="989" w:type="dxa"/>
            <w:tcBorders>
              <w:top w:val="nil"/>
              <w:left w:val="single" w:sz="6" w:space="0" w:color="auto"/>
              <w:bottom w:val="single" w:sz="6" w:space="0" w:color="auto"/>
              <w:right w:val="single" w:sz="6" w:space="0" w:color="auto"/>
            </w:tcBorders>
            <w:shd w:val="clear" w:color="auto" w:fill="FFFFFF"/>
          </w:tcPr>
          <w:p w:rsidR="00580CE1" w:rsidRPr="00580CE1" w:rsidRDefault="00580CE1" w:rsidP="004E7E43">
            <w:pPr>
              <w:shd w:val="clear" w:color="auto" w:fill="FFFFFF"/>
              <w:spacing w:after="0"/>
              <w:rPr>
                <w:rFonts w:ascii="Times New Roman" w:hAnsi="Times New Roman" w:cs="Times New Roman"/>
                <w:sz w:val="28"/>
                <w:szCs w:val="28"/>
              </w:rPr>
            </w:pPr>
            <w:r w:rsidRPr="00580CE1">
              <w:rPr>
                <w:rFonts w:ascii="Times New Roman" w:hAnsi="Times New Roman" w:cs="Times New Roman"/>
                <w:spacing w:val="-12"/>
                <w:sz w:val="28"/>
                <w:szCs w:val="28"/>
              </w:rPr>
              <w:t>макси-на</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80CE1" w:rsidRPr="00580CE1" w:rsidRDefault="00580CE1" w:rsidP="004E7E43">
            <w:pPr>
              <w:shd w:val="clear" w:color="auto" w:fill="FFFFFF"/>
              <w:spacing w:after="0"/>
              <w:rPr>
                <w:rFonts w:ascii="Times New Roman" w:hAnsi="Times New Roman" w:cs="Times New Roman"/>
                <w:sz w:val="28"/>
                <w:szCs w:val="28"/>
              </w:rPr>
            </w:pPr>
            <w:r w:rsidRPr="00580CE1">
              <w:rPr>
                <w:rFonts w:ascii="Times New Roman" w:hAnsi="Times New Roman" w:cs="Times New Roman"/>
                <w:spacing w:val="-4"/>
                <w:sz w:val="28"/>
                <w:szCs w:val="28"/>
              </w:rPr>
              <w:t>верхня</w:t>
            </w:r>
          </w:p>
        </w:tc>
        <w:tc>
          <w:tcPr>
            <w:tcW w:w="1014" w:type="dxa"/>
            <w:tcBorders>
              <w:top w:val="single" w:sz="6" w:space="0" w:color="auto"/>
              <w:left w:val="single" w:sz="6" w:space="0" w:color="auto"/>
              <w:bottom w:val="single" w:sz="6" w:space="0" w:color="auto"/>
              <w:right w:val="single" w:sz="6" w:space="0" w:color="auto"/>
            </w:tcBorders>
            <w:shd w:val="clear" w:color="auto" w:fill="FFFFFF"/>
          </w:tcPr>
          <w:p w:rsidR="00580CE1" w:rsidRPr="00580CE1" w:rsidRDefault="00580CE1" w:rsidP="004E7E43">
            <w:pPr>
              <w:shd w:val="clear" w:color="auto" w:fill="FFFFFF"/>
              <w:spacing w:after="0"/>
              <w:rPr>
                <w:rFonts w:ascii="Times New Roman" w:hAnsi="Times New Roman" w:cs="Times New Roman"/>
                <w:sz w:val="28"/>
                <w:szCs w:val="28"/>
              </w:rPr>
            </w:pPr>
            <w:r w:rsidRPr="00580CE1">
              <w:rPr>
                <w:rFonts w:ascii="Times New Roman" w:hAnsi="Times New Roman" w:cs="Times New Roman"/>
                <w:spacing w:val="1"/>
                <w:sz w:val="28"/>
                <w:szCs w:val="28"/>
              </w:rPr>
              <w:t>нижня</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rsidR="00580CE1" w:rsidRPr="00580CE1" w:rsidRDefault="00580CE1" w:rsidP="004E7E43">
            <w:pPr>
              <w:shd w:val="clear" w:color="auto" w:fill="FFFFFF"/>
              <w:spacing w:after="0"/>
              <w:rPr>
                <w:rFonts w:ascii="Times New Roman" w:hAnsi="Times New Roman" w:cs="Times New Roman"/>
                <w:sz w:val="28"/>
                <w:szCs w:val="28"/>
              </w:rPr>
            </w:pPr>
            <w:r w:rsidRPr="00580CE1">
              <w:rPr>
                <w:rFonts w:ascii="Times New Roman" w:hAnsi="Times New Roman" w:cs="Times New Roman"/>
                <w:spacing w:val="-2"/>
                <w:sz w:val="28"/>
                <w:szCs w:val="28"/>
              </w:rPr>
              <w:t>оптим.</w:t>
            </w:r>
          </w:p>
        </w:tc>
        <w:tc>
          <w:tcPr>
            <w:tcW w:w="962" w:type="dxa"/>
            <w:tcBorders>
              <w:top w:val="single" w:sz="6" w:space="0" w:color="auto"/>
              <w:left w:val="single" w:sz="6" w:space="0" w:color="auto"/>
              <w:bottom w:val="single" w:sz="6" w:space="0" w:color="auto"/>
              <w:right w:val="single" w:sz="6" w:space="0" w:color="auto"/>
            </w:tcBorders>
            <w:shd w:val="clear" w:color="auto" w:fill="FFFFFF"/>
          </w:tcPr>
          <w:p w:rsidR="00580CE1" w:rsidRPr="00580CE1" w:rsidRDefault="00580CE1" w:rsidP="004E7E43">
            <w:pPr>
              <w:shd w:val="clear" w:color="auto" w:fill="FFFFFF"/>
              <w:spacing w:after="0"/>
              <w:rPr>
                <w:rFonts w:ascii="Times New Roman" w:hAnsi="Times New Roman" w:cs="Times New Roman"/>
                <w:sz w:val="28"/>
                <w:szCs w:val="28"/>
              </w:rPr>
            </w:pPr>
            <w:r w:rsidRPr="00580CE1">
              <w:rPr>
                <w:rFonts w:ascii="Times New Roman" w:hAnsi="Times New Roman" w:cs="Times New Roman"/>
                <w:sz w:val="28"/>
                <w:szCs w:val="28"/>
              </w:rPr>
              <w:t>допуст.</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580CE1" w:rsidRPr="00580CE1" w:rsidRDefault="00580CE1" w:rsidP="004E7E43">
            <w:pPr>
              <w:shd w:val="clear" w:color="auto" w:fill="FFFFFF"/>
              <w:spacing w:after="0"/>
              <w:rPr>
                <w:rFonts w:ascii="Times New Roman" w:hAnsi="Times New Roman" w:cs="Times New Roman"/>
                <w:sz w:val="28"/>
                <w:szCs w:val="28"/>
              </w:rPr>
            </w:pPr>
            <w:r w:rsidRPr="00580CE1">
              <w:rPr>
                <w:rFonts w:ascii="Times New Roman" w:hAnsi="Times New Roman" w:cs="Times New Roman"/>
                <w:spacing w:val="-1"/>
                <w:sz w:val="28"/>
                <w:szCs w:val="28"/>
              </w:rPr>
              <w:t>оптим.</w:t>
            </w:r>
          </w:p>
        </w:tc>
        <w:tc>
          <w:tcPr>
            <w:tcW w:w="759" w:type="dxa"/>
            <w:tcBorders>
              <w:top w:val="single" w:sz="6" w:space="0" w:color="auto"/>
              <w:left w:val="single" w:sz="6" w:space="0" w:color="auto"/>
              <w:bottom w:val="single" w:sz="6" w:space="0" w:color="auto"/>
              <w:right w:val="single" w:sz="6" w:space="0" w:color="auto"/>
            </w:tcBorders>
            <w:shd w:val="clear" w:color="auto" w:fill="FFFFFF"/>
          </w:tcPr>
          <w:p w:rsidR="00580CE1" w:rsidRPr="00580CE1" w:rsidRDefault="00580CE1" w:rsidP="004E7E43">
            <w:pPr>
              <w:shd w:val="clear" w:color="auto" w:fill="FFFFFF"/>
              <w:spacing w:after="0"/>
              <w:rPr>
                <w:rFonts w:ascii="Times New Roman" w:hAnsi="Times New Roman" w:cs="Times New Roman"/>
                <w:sz w:val="28"/>
                <w:szCs w:val="28"/>
              </w:rPr>
            </w:pPr>
            <w:r w:rsidRPr="00580CE1">
              <w:rPr>
                <w:rFonts w:ascii="Times New Roman" w:hAnsi="Times New Roman" w:cs="Times New Roman"/>
                <w:spacing w:val="-8"/>
                <w:sz w:val="28"/>
                <w:szCs w:val="28"/>
              </w:rPr>
              <w:t>ЛОМУСТ.</w:t>
            </w:r>
          </w:p>
        </w:tc>
      </w:tr>
      <w:tr w:rsidR="00580CE1" w:rsidRPr="00580CE1" w:rsidTr="00C45217">
        <w:trPr>
          <w:trHeight w:hRule="exact" w:val="259"/>
        </w:trPr>
        <w:tc>
          <w:tcPr>
            <w:tcW w:w="1544" w:type="dxa"/>
            <w:tcBorders>
              <w:top w:val="single" w:sz="6" w:space="0" w:color="auto"/>
              <w:left w:val="single" w:sz="6" w:space="0" w:color="auto"/>
              <w:bottom w:val="single" w:sz="6" w:space="0" w:color="auto"/>
              <w:right w:val="single" w:sz="6" w:space="0" w:color="auto"/>
            </w:tcBorders>
            <w:shd w:val="clear" w:color="auto" w:fill="FFFFFF"/>
          </w:tcPr>
          <w:p w:rsidR="00580CE1" w:rsidRPr="00580CE1" w:rsidRDefault="00580CE1" w:rsidP="004E7E43">
            <w:pPr>
              <w:shd w:val="clear" w:color="auto" w:fill="FFFFFF"/>
              <w:spacing w:after="0"/>
              <w:jc w:val="center"/>
              <w:rPr>
                <w:rFonts w:ascii="Times New Roman" w:hAnsi="Times New Roman" w:cs="Times New Roman"/>
                <w:sz w:val="28"/>
                <w:szCs w:val="28"/>
              </w:rPr>
            </w:pPr>
            <w:r w:rsidRPr="00580CE1">
              <w:rPr>
                <w:rFonts w:ascii="Times New Roman" w:hAnsi="Times New Roman" w:cs="Times New Roman"/>
                <w:sz w:val="28"/>
                <w:szCs w:val="28"/>
              </w:rPr>
              <w:t>Холодний</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580CE1" w:rsidRPr="00580CE1" w:rsidRDefault="00580CE1" w:rsidP="004E7E43">
            <w:pPr>
              <w:shd w:val="clear" w:color="auto" w:fill="FFFFFF"/>
              <w:spacing w:after="0"/>
              <w:jc w:val="center"/>
              <w:rPr>
                <w:rFonts w:ascii="Times New Roman" w:hAnsi="Times New Roman" w:cs="Times New Roman"/>
                <w:sz w:val="28"/>
                <w:szCs w:val="28"/>
              </w:rPr>
            </w:pPr>
            <w:r w:rsidRPr="00580CE1">
              <w:rPr>
                <w:rFonts w:ascii="Times New Roman" w:hAnsi="Times New Roman" w:cs="Times New Roman"/>
                <w:bCs/>
                <w:sz w:val="28"/>
                <w:szCs w:val="28"/>
              </w:rPr>
              <w:t>1-Б</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580CE1" w:rsidRPr="00580CE1" w:rsidRDefault="00580CE1" w:rsidP="004E7E43">
            <w:pPr>
              <w:shd w:val="clear" w:color="auto" w:fill="FFFFFF"/>
              <w:spacing w:after="0"/>
              <w:jc w:val="center"/>
              <w:rPr>
                <w:rFonts w:ascii="Times New Roman" w:hAnsi="Times New Roman" w:cs="Times New Roman"/>
                <w:sz w:val="28"/>
                <w:szCs w:val="28"/>
              </w:rPr>
            </w:pPr>
            <w:r w:rsidRPr="00580CE1">
              <w:rPr>
                <w:rFonts w:ascii="Times New Roman" w:hAnsi="Times New Roman" w:cs="Times New Roman"/>
                <w:spacing w:val="-7"/>
                <w:sz w:val="28"/>
                <w:szCs w:val="28"/>
                <w:lang w:val="en-US"/>
              </w:rPr>
              <w:t>21-23</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80CE1" w:rsidRPr="00580CE1" w:rsidRDefault="00580CE1" w:rsidP="004E7E43">
            <w:pPr>
              <w:shd w:val="clear" w:color="auto" w:fill="FFFFFF"/>
              <w:spacing w:after="0"/>
              <w:jc w:val="center"/>
              <w:rPr>
                <w:rFonts w:ascii="Times New Roman" w:hAnsi="Times New Roman" w:cs="Times New Roman"/>
                <w:sz w:val="28"/>
                <w:szCs w:val="28"/>
              </w:rPr>
            </w:pPr>
            <w:r w:rsidRPr="00580CE1">
              <w:rPr>
                <w:rFonts w:ascii="Times New Roman" w:hAnsi="Times New Roman" w:cs="Times New Roman"/>
                <w:sz w:val="28"/>
                <w:szCs w:val="28"/>
                <w:lang w:val="en-US"/>
              </w:rPr>
              <w:t>24</w:t>
            </w:r>
          </w:p>
        </w:tc>
        <w:tc>
          <w:tcPr>
            <w:tcW w:w="1014" w:type="dxa"/>
            <w:tcBorders>
              <w:top w:val="single" w:sz="6" w:space="0" w:color="auto"/>
              <w:left w:val="single" w:sz="6" w:space="0" w:color="auto"/>
              <w:bottom w:val="single" w:sz="6" w:space="0" w:color="auto"/>
              <w:right w:val="single" w:sz="6" w:space="0" w:color="auto"/>
            </w:tcBorders>
            <w:shd w:val="clear" w:color="auto" w:fill="FFFFFF"/>
          </w:tcPr>
          <w:p w:rsidR="00580CE1" w:rsidRPr="00580CE1" w:rsidRDefault="00580CE1" w:rsidP="004E7E43">
            <w:pPr>
              <w:shd w:val="clear" w:color="auto" w:fill="FFFFFF"/>
              <w:spacing w:after="0"/>
              <w:jc w:val="center"/>
              <w:rPr>
                <w:rFonts w:ascii="Times New Roman" w:hAnsi="Times New Roman" w:cs="Times New Roman"/>
                <w:sz w:val="28"/>
                <w:szCs w:val="28"/>
              </w:rPr>
            </w:pPr>
            <w:r w:rsidRPr="00580CE1">
              <w:rPr>
                <w:rFonts w:ascii="Times New Roman" w:hAnsi="Times New Roman" w:cs="Times New Roman"/>
                <w:sz w:val="28"/>
                <w:szCs w:val="28"/>
                <w:lang w:val="en-US"/>
              </w:rPr>
              <w:t>20</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rsidR="00580CE1" w:rsidRPr="00580CE1" w:rsidRDefault="00580CE1" w:rsidP="004E7E43">
            <w:pPr>
              <w:shd w:val="clear" w:color="auto" w:fill="FFFFFF"/>
              <w:spacing w:after="0"/>
              <w:jc w:val="center"/>
              <w:rPr>
                <w:rFonts w:ascii="Times New Roman" w:hAnsi="Times New Roman" w:cs="Times New Roman"/>
                <w:sz w:val="28"/>
                <w:szCs w:val="28"/>
              </w:rPr>
            </w:pPr>
            <w:r w:rsidRPr="00580CE1">
              <w:rPr>
                <w:rFonts w:ascii="Times New Roman" w:hAnsi="Times New Roman" w:cs="Times New Roman"/>
                <w:spacing w:val="-2"/>
                <w:sz w:val="28"/>
                <w:szCs w:val="28"/>
                <w:lang w:val="en-US"/>
              </w:rPr>
              <w:t>40-60</w:t>
            </w:r>
          </w:p>
        </w:tc>
        <w:tc>
          <w:tcPr>
            <w:tcW w:w="962" w:type="dxa"/>
            <w:tcBorders>
              <w:top w:val="single" w:sz="6" w:space="0" w:color="auto"/>
              <w:left w:val="single" w:sz="6" w:space="0" w:color="auto"/>
              <w:bottom w:val="single" w:sz="6" w:space="0" w:color="auto"/>
              <w:right w:val="single" w:sz="6" w:space="0" w:color="auto"/>
            </w:tcBorders>
            <w:shd w:val="clear" w:color="auto" w:fill="FFFFFF"/>
          </w:tcPr>
          <w:p w:rsidR="00580CE1" w:rsidRPr="00580CE1" w:rsidRDefault="00580CE1" w:rsidP="004E7E43">
            <w:pPr>
              <w:shd w:val="clear" w:color="auto" w:fill="FFFFFF"/>
              <w:spacing w:after="0"/>
              <w:jc w:val="center"/>
              <w:rPr>
                <w:rFonts w:ascii="Times New Roman" w:hAnsi="Times New Roman" w:cs="Times New Roman"/>
                <w:sz w:val="28"/>
                <w:szCs w:val="28"/>
              </w:rPr>
            </w:pPr>
            <w:r w:rsidRPr="00580CE1">
              <w:rPr>
                <w:rFonts w:ascii="Times New Roman" w:hAnsi="Times New Roman" w:cs="Times New Roman"/>
                <w:bCs/>
                <w:sz w:val="28"/>
                <w:szCs w:val="28"/>
                <w:lang w:val="en-US"/>
              </w:rPr>
              <w:t>75</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580CE1" w:rsidRPr="00580CE1" w:rsidRDefault="00580CE1" w:rsidP="004E7E43">
            <w:pPr>
              <w:shd w:val="clear" w:color="auto" w:fill="FFFFFF"/>
              <w:spacing w:after="0"/>
              <w:jc w:val="center"/>
              <w:rPr>
                <w:rFonts w:ascii="Times New Roman" w:hAnsi="Times New Roman" w:cs="Times New Roman"/>
                <w:sz w:val="28"/>
                <w:szCs w:val="28"/>
              </w:rPr>
            </w:pPr>
            <w:r w:rsidRPr="00580CE1">
              <w:rPr>
                <w:rFonts w:ascii="Times New Roman" w:hAnsi="Times New Roman" w:cs="Times New Roman"/>
                <w:sz w:val="28"/>
                <w:szCs w:val="28"/>
                <w:lang w:val="en-US"/>
              </w:rPr>
              <w:t>0.1</w:t>
            </w:r>
          </w:p>
        </w:tc>
        <w:tc>
          <w:tcPr>
            <w:tcW w:w="759" w:type="dxa"/>
            <w:tcBorders>
              <w:top w:val="single" w:sz="6" w:space="0" w:color="auto"/>
              <w:left w:val="single" w:sz="6" w:space="0" w:color="auto"/>
              <w:bottom w:val="single" w:sz="6" w:space="0" w:color="auto"/>
              <w:right w:val="single" w:sz="6" w:space="0" w:color="auto"/>
            </w:tcBorders>
            <w:shd w:val="clear" w:color="auto" w:fill="FFFFFF"/>
          </w:tcPr>
          <w:p w:rsidR="00580CE1" w:rsidRPr="00580CE1" w:rsidRDefault="00580CE1" w:rsidP="004E7E43">
            <w:pPr>
              <w:shd w:val="clear" w:color="auto" w:fill="FFFFFF"/>
              <w:spacing w:after="0"/>
              <w:jc w:val="center"/>
              <w:rPr>
                <w:rFonts w:ascii="Times New Roman" w:hAnsi="Times New Roman" w:cs="Times New Roman"/>
                <w:sz w:val="28"/>
                <w:szCs w:val="28"/>
              </w:rPr>
            </w:pPr>
            <w:r w:rsidRPr="00580CE1">
              <w:rPr>
                <w:rFonts w:ascii="Times New Roman" w:hAnsi="Times New Roman" w:cs="Times New Roman"/>
                <w:spacing w:val="-3"/>
                <w:sz w:val="28"/>
                <w:szCs w:val="28"/>
              </w:rPr>
              <w:t>&lt;0,2</w:t>
            </w:r>
          </w:p>
        </w:tc>
      </w:tr>
      <w:tr w:rsidR="00580CE1" w:rsidRPr="00580CE1" w:rsidTr="00C45217">
        <w:trPr>
          <w:trHeight w:hRule="exact" w:val="298"/>
        </w:trPr>
        <w:tc>
          <w:tcPr>
            <w:tcW w:w="1544" w:type="dxa"/>
            <w:tcBorders>
              <w:top w:val="single" w:sz="6" w:space="0" w:color="auto"/>
              <w:left w:val="single" w:sz="6" w:space="0" w:color="auto"/>
              <w:bottom w:val="single" w:sz="6" w:space="0" w:color="auto"/>
              <w:right w:val="single" w:sz="6" w:space="0" w:color="auto"/>
            </w:tcBorders>
            <w:shd w:val="clear" w:color="auto" w:fill="FFFFFF"/>
          </w:tcPr>
          <w:p w:rsidR="00580CE1" w:rsidRPr="00580CE1" w:rsidRDefault="00580CE1" w:rsidP="004E7E43">
            <w:pPr>
              <w:shd w:val="clear" w:color="auto" w:fill="FFFFFF"/>
              <w:spacing w:after="0"/>
              <w:jc w:val="center"/>
              <w:rPr>
                <w:rFonts w:ascii="Times New Roman" w:hAnsi="Times New Roman" w:cs="Times New Roman"/>
                <w:spacing w:val="-3"/>
                <w:sz w:val="28"/>
                <w:szCs w:val="28"/>
              </w:rPr>
            </w:pPr>
            <w:r w:rsidRPr="00580CE1">
              <w:rPr>
                <w:rFonts w:ascii="Times New Roman" w:hAnsi="Times New Roman" w:cs="Times New Roman"/>
                <w:spacing w:val="-3"/>
                <w:sz w:val="28"/>
                <w:szCs w:val="28"/>
              </w:rPr>
              <w:t>Теплий</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580CE1" w:rsidRPr="00580CE1" w:rsidRDefault="00580CE1" w:rsidP="004E7E43">
            <w:pPr>
              <w:shd w:val="clear" w:color="auto" w:fill="FFFFFF"/>
              <w:spacing w:after="0"/>
              <w:jc w:val="center"/>
              <w:rPr>
                <w:rFonts w:ascii="Times New Roman" w:hAnsi="Times New Roman" w:cs="Times New Roman"/>
                <w:sz w:val="28"/>
                <w:szCs w:val="28"/>
              </w:rPr>
            </w:pPr>
            <w:r w:rsidRPr="00580CE1">
              <w:rPr>
                <w:rFonts w:ascii="Times New Roman" w:hAnsi="Times New Roman" w:cs="Times New Roman"/>
                <w:sz w:val="28"/>
                <w:szCs w:val="28"/>
              </w:rPr>
              <w:t>1-Б</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580CE1" w:rsidRPr="00580CE1" w:rsidRDefault="00580CE1" w:rsidP="004E7E43">
            <w:pPr>
              <w:shd w:val="clear" w:color="auto" w:fill="FFFFFF"/>
              <w:spacing w:after="0"/>
              <w:jc w:val="center"/>
              <w:rPr>
                <w:rFonts w:ascii="Times New Roman" w:hAnsi="Times New Roman" w:cs="Times New Roman"/>
                <w:sz w:val="28"/>
                <w:szCs w:val="28"/>
              </w:rPr>
            </w:pPr>
            <w:r w:rsidRPr="00580CE1">
              <w:rPr>
                <w:rFonts w:ascii="Times New Roman" w:hAnsi="Times New Roman" w:cs="Times New Roman"/>
                <w:spacing w:val="-5"/>
                <w:sz w:val="28"/>
                <w:szCs w:val="28"/>
                <w:lang w:val="en-US"/>
              </w:rPr>
              <w:t>22-24</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80CE1" w:rsidRPr="00580CE1" w:rsidRDefault="00580CE1" w:rsidP="004E7E43">
            <w:pPr>
              <w:shd w:val="clear" w:color="auto" w:fill="FFFFFF"/>
              <w:spacing w:after="0"/>
              <w:jc w:val="center"/>
              <w:rPr>
                <w:rFonts w:ascii="Times New Roman" w:hAnsi="Times New Roman" w:cs="Times New Roman"/>
                <w:sz w:val="28"/>
                <w:szCs w:val="28"/>
              </w:rPr>
            </w:pPr>
            <w:r w:rsidRPr="00580CE1">
              <w:rPr>
                <w:rFonts w:ascii="Times New Roman" w:hAnsi="Times New Roman" w:cs="Times New Roman"/>
                <w:sz w:val="28"/>
                <w:szCs w:val="28"/>
                <w:lang w:val="en-US"/>
              </w:rPr>
              <w:t>28</w:t>
            </w:r>
          </w:p>
        </w:tc>
        <w:tc>
          <w:tcPr>
            <w:tcW w:w="1014" w:type="dxa"/>
            <w:tcBorders>
              <w:top w:val="single" w:sz="6" w:space="0" w:color="auto"/>
              <w:left w:val="single" w:sz="6" w:space="0" w:color="auto"/>
              <w:bottom w:val="single" w:sz="6" w:space="0" w:color="auto"/>
              <w:right w:val="single" w:sz="6" w:space="0" w:color="auto"/>
            </w:tcBorders>
            <w:shd w:val="clear" w:color="auto" w:fill="FFFFFF"/>
          </w:tcPr>
          <w:p w:rsidR="00580CE1" w:rsidRPr="00580CE1" w:rsidRDefault="00580CE1" w:rsidP="004E7E43">
            <w:pPr>
              <w:shd w:val="clear" w:color="auto" w:fill="FFFFFF"/>
              <w:spacing w:after="0"/>
              <w:jc w:val="center"/>
              <w:rPr>
                <w:rFonts w:ascii="Times New Roman" w:hAnsi="Times New Roman" w:cs="Times New Roman"/>
                <w:sz w:val="28"/>
                <w:szCs w:val="28"/>
              </w:rPr>
            </w:pPr>
            <w:r w:rsidRPr="00580CE1">
              <w:rPr>
                <w:rFonts w:ascii="Times New Roman" w:hAnsi="Times New Roman" w:cs="Times New Roman"/>
                <w:sz w:val="28"/>
                <w:szCs w:val="28"/>
                <w:lang w:val="en-US"/>
              </w:rPr>
              <w:t>21</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rsidR="00580CE1" w:rsidRPr="00580CE1" w:rsidRDefault="00580CE1" w:rsidP="004E7E43">
            <w:pPr>
              <w:shd w:val="clear" w:color="auto" w:fill="FFFFFF"/>
              <w:spacing w:after="0"/>
              <w:jc w:val="center"/>
              <w:rPr>
                <w:rFonts w:ascii="Times New Roman" w:hAnsi="Times New Roman" w:cs="Times New Roman"/>
                <w:sz w:val="28"/>
                <w:szCs w:val="28"/>
              </w:rPr>
            </w:pPr>
            <w:r w:rsidRPr="00580CE1">
              <w:rPr>
                <w:rFonts w:ascii="Times New Roman" w:hAnsi="Times New Roman" w:cs="Times New Roman"/>
                <w:spacing w:val="-4"/>
                <w:sz w:val="28"/>
                <w:szCs w:val="28"/>
                <w:lang w:val="en-US"/>
              </w:rPr>
              <w:t>40-60</w:t>
            </w:r>
          </w:p>
        </w:tc>
        <w:tc>
          <w:tcPr>
            <w:tcW w:w="962" w:type="dxa"/>
            <w:tcBorders>
              <w:top w:val="single" w:sz="6" w:space="0" w:color="auto"/>
              <w:left w:val="single" w:sz="6" w:space="0" w:color="auto"/>
              <w:bottom w:val="single" w:sz="6" w:space="0" w:color="auto"/>
              <w:right w:val="single" w:sz="6" w:space="0" w:color="auto"/>
            </w:tcBorders>
            <w:shd w:val="clear" w:color="auto" w:fill="FFFFFF"/>
          </w:tcPr>
          <w:p w:rsidR="00580CE1" w:rsidRPr="00580CE1" w:rsidRDefault="00580CE1" w:rsidP="004E7E43">
            <w:pPr>
              <w:shd w:val="clear" w:color="auto" w:fill="FFFFFF"/>
              <w:spacing w:after="0"/>
              <w:jc w:val="center"/>
              <w:rPr>
                <w:rFonts w:ascii="Times New Roman" w:hAnsi="Times New Roman" w:cs="Times New Roman"/>
                <w:sz w:val="28"/>
                <w:szCs w:val="28"/>
              </w:rPr>
            </w:pPr>
            <w:r w:rsidRPr="00580CE1">
              <w:rPr>
                <w:rFonts w:ascii="Times New Roman" w:hAnsi="Times New Roman" w:cs="Times New Roman"/>
                <w:sz w:val="28"/>
                <w:szCs w:val="28"/>
                <w:lang w:val="en-US"/>
              </w:rPr>
              <w:t>60</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580CE1" w:rsidRPr="00580CE1" w:rsidRDefault="00580CE1" w:rsidP="004E7E43">
            <w:pPr>
              <w:shd w:val="clear" w:color="auto" w:fill="FFFFFF"/>
              <w:spacing w:after="0"/>
              <w:jc w:val="center"/>
              <w:rPr>
                <w:rFonts w:ascii="Times New Roman" w:hAnsi="Times New Roman" w:cs="Times New Roman"/>
                <w:sz w:val="28"/>
                <w:szCs w:val="28"/>
              </w:rPr>
            </w:pPr>
            <w:r w:rsidRPr="00580CE1">
              <w:rPr>
                <w:rFonts w:ascii="Times New Roman" w:hAnsi="Times New Roman" w:cs="Times New Roman"/>
                <w:sz w:val="28"/>
                <w:szCs w:val="28"/>
                <w:lang w:val="en-US"/>
              </w:rPr>
              <w:t>0,2</w:t>
            </w:r>
          </w:p>
        </w:tc>
        <w:tc>
          <w:tcPr>
            <w:tcW w:w="759" w:type="dxa"/>
            <w:tcBorders>
              <w:top w:val="single" w:sz="6" w:space="0" w:color="auto"/>
              <w:left w:val="single" w:sz="6" w:space="0" w:color="auto"/>
              <w:bottom w:val="single" w:sz="6" w:space="0" w:color="auto"/>
              <w:right w:val="single" w:sz="6" w:space="0" w:color="auto"/>
            </w:tcBorders>
            <w:shd w:val="clear" w:color="auto" w:fill="FFFFFF"/>
          </w:tcPr>
          <w:p w:rsidR="00580CE1" w:rsidRPr="00580CE1" w:rsidRDefault="00580CE1" w:rsidP="004E7E43">
            <w:pPr>
              <w:shd w:val="clear" w:color="auto" w:fill="FFFFFF"/>
              <w:spacing w:after="0"/>
              <w:jc w:val="center"/>
              <w:rPr>
                <w:rFonts w:ascii="Times New Roman" w:hAnsi="Times New Roman" w:cs="Times New Roman"/>
                <w:sz w:val="28"/>
                <w:szCs w:val="28"/>
              </w:rPr>
            </w:pPr>
            <w:r w:rsidRPr="00580CE1">
              <w:rPr>
                <w:rFonts w:ascii="Times New Roman" w:hAnsi="Times New Roman" w:cs="Times New Roman"/>
                <w:spacing w:val="-11"/>
                <w:sz w:val="28"/>
                <w:szCs w:val="28"/>
                <w:lang w:val="en-US"/>
              </w:rPr>
              <w:t>0,1-</w:t>
            </w:r>
            <w:r w:rsidRPr="00580CE1">
              <w:rPr>
                <w:rFonts w:ascii="Times New Roman" w:hAnsi="Times New Roman" w:cs="Times New Roman"/>
                <w:spacing w:val="-11"/>
                <w:sz w:val="28"/>
                <w:szCs w:val="28"/>
              </w:rPr>
              <w:t>0,3</w:t>
            </w:r>
          </w:p>
        </w:tc>
      </w:tr>
    </w:tbl>
    <w:p w:rsidR="00580CE1" w:rsidRPr="00580CE1" w:rsidRDefault="00580CE1" w:rsidP="004E7E43">
      <w:pPr>
        <w:shd w:val="clear" w:color="auto" w:fill="FFFFFF"/>
        <w:spacing w:after="0"/>
        <w:rPr>
          <w:rFonts w:ascii="Times New Roman" w:hAnsi="Times New Roman" w:cs="Times New Roman"/>
          <w:bCs/>
          <w:spacing w:val="-3"/>
          <w:sz w:val="28"/>
          <w:szCs w:val="28"/>
        </w:rPr>
      </w:pPr>
    </w:p>
    <w:p w:rsidR="00985C3C" w:rsidRDefault="00985C3C" w:rsidP="004E7E43">
      <w:pPr>
        <w:shd w:val="clear" w:color="auto" w:fill="FFFFFF"/>
        <w:spacing w:after="0"/>
        <w:rPr>
          <w:rFonts w:ascii="Times New Roman" w:hAnsi="Times New Roman" w:cs="Times New Roman"/>
          <w:b/>
          <w:bCs/>
          <w:spacing w:val="-3"/>
          <w:sz w:val="28"/>
          <w:szCs w:val="28"/>
        </w:rPr>
      </w:pPr>
    </w:p>
    <w:p w:rsidR="00985C3C" w:rsidRDefault="00985C3C" w:rsidP="004E7E43">
      <w:pPr>
        <w:shd w:val="clear" w:color="auto" w:fill="FFFFFF"/>
        <w:spacing w:after="0"/>
        <w:rPr>
          <w:rFonts w:ascii="Times New Roman" w:hAnsi="Times New Roman" w:cs="Times New Roman"/>
          <w:b/>
          <w:bCs/>
          <w:spacing w:val="-3"/>
          <w:sz w:val="28"/>
          <w:szCs w:val="28"/>
        </w:rPr>
      </w:pPr>
    </w:p>
    <w:p w:rsidR="00985C3C" w:rsidRDefault="00985C3C" w:rsidP="004E7E43">
      <w:pPr>
        <w:shd w:val="clear" w:color="auto" w:fill="FFFFFF"/>
        <w:spacing w:after="0"/>
        <w:rPr>
          <w:rFonts w:ascii="Times New Roman" w:hAnsi="Times New Roman" w:cs="Times New Roman"/>
          <w:b/>
          <w:bCs/>
          <w:spacing w:val="-3"/>
          <w:sz w:val="28"/>
          <w:szCs w:val="28"/>
        </w:rPr>
      </w:pPr>
    </w:p>
    <w:p w:rsidR="00580CE1" w:rsidRPr="00580CE1" w:rsidRDefault="004541FA" w:rsidP="00985C3C">
      <w:pPr>
        <w:shd w:val="clear" w:color="auto" w:fill="FFFFFF"/>
        <w:spacing w:after="0"/>
        <w:ind w:firstLine="709"/>
        <w:rPr>
          <w:rFonts w:ascii="Times New Roman" w:hAnsi="Times New Roman" w:cs="Times New Roman"/>
          <w:bCs/>
          <w:spacing w:val="-3"/>
          <w:sz w:val="28"/>
          <w:szCs w:val="28"/>
        </w:rPr>
      </w:pPr>
      <w:r w:rsidRPr="001836C0">
        <w:rPr>
          <w:rFonts w:ascii="Times New Roman" w:hAnsi="Times New Roman" w:cs="Times New Roman"/>
          <w:b/>
          <w:bCs/>
          <w:spacing w:val="-3"/>
          <w:sz w:val="28"/>
          <w:szCs w:val="28"/>
        </w:rPr>
        <w:t>4</w:t>
      </w:r>
      <w:r w:rsidR="00580CE1" w:rsidRPr="001836C0">
        <w:rPr>
          <w:rFonts w:ascii="Times New Roman" w:hAnsi="Times New Roman" w:cs="Times New Roman"/>
          <w:b/>
          <w:bCs/>
          <w:spacing w:val="-3"/>
          <w:sz w:val="28"/>
          <w:szCs w:val="28"/>
        </w:rPr>
        <w:t>.</w:t>
      </w:r>
      <w:r w:rsidRPr="001836C0">
        <w:rPr>
          <w:rFonts w:ascii="Times New Roman" w:hAnsi="Times New Roman" w:cs="Times New Roman"/>
          <w:b/>
          <w:bCs/>
          <w:spacing w:val="-3"/>
          <w:sz w:val="28"/>
          <w:szCs w:val="28"/>
        </w:rPr>
        <w:t>3</w:t>
      </w:r>
      <w:r w:rsidR="00580CE1" w:rsidRPr="00580CE1">
        <w:rPr>
          <w:rFonts w:ascii="Times New Roman" w:hAnsi="Times New Roman" w:cs="Times New Roman"/>
          <w:bCs/>
          <w:spacing w:val="-3"/>
          <w:sz w:val="28"/>
          <w:szCs w:val="28"/>
        </w:rPr>
        <w:t xml:space="preserve">  </w:t>
      </w:r>
      <w:r w:rsidR="00580CE1" w:rsidRPr="004541FA">
        <w:rPr>
          <w:rFonts w:ascii="Times New Roman" w:hAnsi="Times New Roman" w:cs="Times New Roman"/>
          <w:b/>
          <w:bCs/>
          <w:spacing w:val="-3"/>
          <w:sz w:val="28"/>
          <w:szCs w:val="28"/>
        </w:rPr>
        <w:t>Заходи щодо запобігання прояву шкідливих виробничих  факторів</w:t>
      </w:r>
    </w:p>
    <w:p w:rsidR="00580CE1" w:rsidRPr="00580CE1" w:rsidRDefault="00580CE1" w:rsidP="004E7E43">
      <w:pPr>
        <w:shd w:val="clear" w:color="auto" w:fill="FFFFFF"/>
        <w:spacing w:after="0"/>
        <w:jc w:val="center"/>
        <w:rPr>
          <w:rFonts w:ascii="Times New Roman" w:hAnsi="Times New Roman" w:cs="Times New Roman"/>
          <w:bCs/>
          <w:spacing w:val="-3"/>
          <w:sz w:val="28"/>
          <w:szCs w:val="28"/>
        </w:rPr>
      </w:pPr>
    </w:p>
    <w:p w:rsidR="00580CE1" w:rsidRPr="004541FA" w:rsidRDefault="004541FA" w:rsidP="004E7E43">
      <w:pPr>
        <w:shd w:val="clear" w:color="auto" w:fill="FFFFFF"/>
        <w:spacing w:after="0"/>
        <w:ind w:firstLine="709"/>
        <w:rPr>
          <w:rFonts w:ascii="Times New Roman" w:hAnsi="Times New Roman" w:cs="Times New Roman"/>
          <w:b/>
          <w:bCs/>
          <w:spacing w:val="-3"/>
          <w:sz w:val="28"/>
          <w:szCs w:val="28"/>
        </w:rPr>
      </w:pPr>
      <w:r w:rsidRPr="004541FA">
        <w:rPr>
          <w:rFonts w:ascii="Times New Roman" w:hAnsi="Times New Roman" w:cs="Times New Roman"/>
          <w:b/>
          <w:bCs/>
          <w:spacing w:val="-3"/>
          <w:sz w:val="28"/>
          <w:szCs w:val="28"/>
        </w:rPr>
        <w:t>4</w:t>
      </w:r>
      <w:r w:rsidR="00580CE1" w:rsidRPr="004541FA">
        <w:rPr>
          <w:rFonts w:ascii="Times New Roman" w:hAnsi="Times New Roman" w:cs="Times New Roman"/>
          <w:b/>
          <w:bCs/>
          <w:spacing w:val="-3"/>
          <w:sz w:val="28"/>
          <w:szCs w:val="28"/>
        </w:rPr>
        <w:t>.</w:t>
      </w:r>
      <w:r w:rsidRPr="004541FA">
        <w:rPr>
          <w:rFonts w:ascii="Times New Roman" w:hAnsi="Times New Roman" w:cs="Times New Roman"/>
          <w:b/>
          <w:bCs/>
          <w:spacing w:val="-3"/>
          <w:sz w:val="28"/>
          <w:szCs w:val="28"/>
        </w:rPr>
        <w:t>3</w:t>
      </w:r>
      <w:r w:rsidR="00580CE1" w:rsidRPr="004541FA">
        <w:rPr>
          <w:rFonts w:ascii="Times New Roman" w:hAnsi="Times New Roman" w:cs="Times New Roman"/>
          <w:b/>
          <w:bCs/>
          <w:spacing w:val="-3"/>
          <w:sz w:val="28"/>
          <w:szCs w:val="28"/>
        </w:rPr>
        <w:t>.1  Вентиляція й опалення</w:t>
      </w:r>
    </w:p>
    <w:p w:rsidR="00580CE1" w:rsidRPr="004541FA" w:rsidRDefault="00580CE1" w:rsidP="004E7E43">
      <w:pPr>
        <w:shd w:val="clear" w:color="auto" w:fill="FFFFFF"/>
        <w:spacing w:after="0"/>
        <w:rPr>
          <w:rFonts w:ascii="Times New Roman" w:hAnsi="Times New Roman" w:cs="Times New Roman"/>
          <w:b/>
          <w:bCs/>
          <w:spacing w:val="-3"/>
          <w:sz w:val="28"/>
          <w:szCs w:val="28"/>
        </w:rPr>
      </w:pPr>
    </w:p>
    <w:p w:rsidR="00580CE1" w:rsidRPr="004541FA" w:rsidRDefault="004541FA" w:rsidP="004E7E43">
      <w:pPr>
        <w:shd w:val="clear" w:color="auto" w:fill="FFFFFF"/>
        <w:spacing w:after="0"/>
        <w:ind w:firstLine="709"/>
        <w:rPr>
          <w:rFonts w:ascii="Times New Roman" w:hAnsi="Times New Roman" w:cs="Times New Roman"/>
          <w:b/>
          <w:bCs/>
          <w:spacing w:val="-3"/>
          <w:sz w:val="28"/>
          <w:szCs w:val="28"/>
        </w:rPr>
      </w:pPr>
      <w:r w:rsidRPr="004541FA">
        <w:rPr>
          <w:rFonts w:ascii="Times New Roman" w:hAnsi="Times New Roman" w:cs="Times New Roman"/>
          <w:b/>
          <w:bCs/>
          <w:spacing w:val="-3"/>
          <w:sz w:val="28"/>
          <w:szCs w:val="28"/>
        </w:rPr>
        <w:t>4</w:t>
      </w:r>
      <w:r w:rsidR="00580CE1" w:rsidRPr="004541FA">
        <w:rPr>
          <w:rFonts w:ascii="Times New Roman" w:hAnsi="Times New Roman" w:cs="Times New Roman"/>
          <w:b/>
          <w:bCs/>
          <w:spacing w:val="-3"/>
          <w:sz w:val="28"/>
          <w:szCs w:val="28"/>
        </w:rPr>
        <w:t>.</w:t>
      </w:r>
      <w:r w:rsidRPr="004541FA">
        <w:rPr>
          <w:rFonts w:ascii="Times New Roman" w:hAnsi="Times New Roman" w:cs="Times New Roman"/>
          <w:b/>
          <w:bCs/>
          <w:spacing w:val="-3"/>
          <w:sz w:val="28"/>
          <w:szCs w:val="28"/>
        </w:rPr>
        <w:t>3</w:t>
      </w:r>
      <w:r w:rsidR="00580CE1" w:rsidRPr="004541FA">
        <w:rPr>
          <w:rFonts w:ascii="Times New Roman" w:hAnsi="Times New Roman" w:cs="Times New Roman"/>
          <w:b/>
          <w:bCs/>
          <w:spacing w:val="-3"/>
          <w:sz w:val="28"/>
          <w:szCs w:val="28"/>
        </w:rPr>
        <w:t>.1.1 Вентиляція й опалення центрального пункту керування</w:t>
      </w:r>
    </w:p>
    <w:p w:rsidR="00580CE1" w:rsidRPr="00580CE1" w:rsidRDefault="00580CE1" w:rsidP="004E7E43">
      <w:pPr>
        <w:shd w:val="clear" w:color="auto" w:fill="FFFFFF"/>
        <w:spacing w:after="0"/>
        <w:jc w:val="center"/>
        <w:rPr>
          <w:rFonts w:ascii="Times New Roman" w:hAnsi="Times New Roman" w:cs="Times New Roman"/>
          <w:bCs/>
          <w:spacing w:val="-3"/>
          <w:sz w:val="28"/>
          <w:szCs w:val="28"/>
        </w:rPr>
      </w:pPr>
    </w:p>
    <w:p w:rsidR="00580CE1" w:rsidRPr="00580CE1" w:rsidRDefault="00580CE1" w:rsidP="004E7E43">
      <w:pPr>
        <w:spacing w:after="0" w:line="360" w:lineRule="auto"/>
        <w:ind w:firstLine="720"/>
        <w:rPr>
          <w:rFonts w:ascii="Times New Roman" w:hAnsi="Times New Roman" w:cs="Times New Roman"/>
          <w:sz w:val="28"/>
          <w:szCs w:val="28"/>
        </w:rPr>
      </w:pPr>
      <w:r w:rsidRPr="00580CE1">
        <w:rPr>
          <w:rFonts w:ascii="Times New Roman" w:hAnsi="Times New Roman" w:cs="Times New Roman"/>
          <w:sz w:val="28"/>
          <w:szCs w:val="28"/>
        </w:rPr>
        <w:t>Для запобігання накопиченню в приміщеннях газів у вибухонебезпечних концентраціях або в концентраціях, що перевищують санітарні норми, передбачена непреривнодіюча примусова припливна і природна витяжна вентиляція.</w:t>
      </w:r>
    </w:p>
    <w:p w:rsidR="00580CE1" w:rsidRPr="00580CE1" w:rsidRDefault="00580CE1" w:rsidP="004E7E43">
      <w:pPr>
        <w:spacing w:after="0" w:line="360" w:lineRule="auto"/>
        <w:ind w:firstLine="720"/>
        <w:rPr>
          <w:rFonts w:ascii="Times New Roman" w:hAnsi="Times New Roman" w:cs="Times New Roman"/>
          <w:sz w:val="28"/>
          <w:szCs w:val="28"/>
        </w:rPr>
      </w:pPr>
      <w:r w:rsidRPr="00580CE1">
        <w:rPr>
          <w:rFonts w:ascii="Times New Roman" w:hAnsi="Times New Roman" w:cs="Times New Roman"/>
          <w:sz w:val="28"/>
          <w:szCs w:val="28"/>
        </w:rPr>
        <w:t>Для сповіщення про порушення в роботі припливних вентиляційних агрегатів передбачена світлова і звукова сигналізація з винесенням на щит в ЦПК. Передбачена також подача повітря до щитів у насосів і в ЦПК, у яких найбільш тривалий час знаходиться персонал.</w:t>
      </w:r>
    </w:p>
    <w:p w:rsidR="00580CE1" w:rsidRPr="00580CE1" w:rsidRDefault="00580CE1" w:rsidP="004E7E43">
      <w:pPr>
        <w:spacing w:after="0" w:line="360" w:lineRule="auto"/>
        <w:ind w:firstLine="720"/>
        <w:rPr>
          <w:rFonts w:ascii="Times New Roman" w:hAnsi="Times New Roman" w:cs="Times New Roman"/>
          <w:sz w:val="28"/>
          <w:szCs w:val="28"/>
        </w:rPr>
      </w:pPr>
      <w:r w:rsidRPr="00580CE1">
        <w:rPr>
          <w:rFonts w:ascii="Times New Roman" w:hAnsi="Times New Roman" w:cs="Times New Roman"/>
          <w:sz w:val="28"/>
          <w:szCs w:val="28"/>
        </w:rPr>
        <w:t xml:space="preserve"> У приміщеннях з виробництвами категорій А, Б, В, Е всі металеві повітроводи і устаткування припливних і витяжних вентсистем повинні бути заземлені. Вентиляційні камери, майданчики і інші місця і установки вентобладнання повинні бути забезпечені електричним освітленням. Майданчики для обслуговування вентсистем, стаціонарні драбини і отвори в перекриттях повинні бути обмежені поручнями заввишки не менше </w:t>
      </w:r>
      <w:smartTag w:uri="urn:schemas-microsoft-com:office:smarttags" w:element="metricconverter">
        <w:smartTagPr>
          <w:attr w:name="ProductID" w:val="1 метра"/>
        </w:smartTagPr>
        <w:r w:rsidRPr="00580CE1">
          <w:rPr>
            <w:rFonts w:ascii="Times New Roman" w:hAnsi="Times New Roman" w:cs="Times New Roman"/>
            <w:sz w:val="28"/>
            <w:szCs w:val="28"/>
          </w:rPr>
          <w:t>1 метра</w:t>
        </w:r>
      </w:smartTag>
      <w:r w:rsidRPr="00580CE1">
        <w:rPr>
          <w:rFonts w:ascii="Times New Roman" w:hAnsi="Times New Roman" w:cs="Times New Roman"/>
          <w:sz w:val="28"/>
          <w:szCs w:val="28"/>
        </w:rPr>
        <w:t>. Венткамеpи повинні бути обладнані засобами пожежогасіння.</w:t>
      </w:r>
    </w:p>
    <w:p w:rsidR="00580CE1" w:rsidRPr="00580CE1" w:rsidRDefault="00580CE1" w:rsidP="004E7E43">
      <w:pPr>
        <w:shd w:val="clear" w:color="auto" w:fill="FFFFFF"/>
        <w:spacing w:after="0" w:line="360" w:lineRule="auto"/>
        <w:ind w:firstLine="709"/>
        <w:rPr>
          <w:rFonts w:ascii="Times New Roman" w:hAnsi="Times New Roman" w:cs="Times New Roman"/>
          <w:spacing w:val="-2"/>
          <w:sz w:val="28"/>
          <w:szCs w:val="28"/>
        </w:rPr>
      </w:pPr>
      <w:r w:rsidRPr="00580CE1">
        <w:rPr>
          <w:rFonts w:ascii="Times New Roman" w:hAnsi="Times New Roman" w:cs="Times New Roman"/>
          <w:spacing w:val="-2"/>
          <w:sz w:val="28"/>
          <w:szCs w:val="28"/>
        </w:rPr>
        <w:t xml:space="preserve">Розробка даного заходу при проектуванні виробництва й інших об'єктів є обов'язковою  відповідно до  санітарних норм і правил, державною системою стандартів безпеки праці. Проектованим приміщенням є ЦПК (довжиною </w:t>
      </w:r>
      <w:smartTag w:uri="urn:schemas-microsoft-com:office:smarttags" w:element="metricconverter">
        <w:smartTagPr>
          <w:attr w:name="ProductID" w:val="15 м"/>
        </w:smartTagPr>
        <w:r w:rsidRPr="00580CE1">
          <w:rPr>
            <w:rFonts w:ascii="Times New Roman" w:hAnsi="Times New Roman" w:cs="Times New Roman"/>
            <w:spacing w:val="-2"/>
            <w:sz w:val="28"/>
            <w:szCs w:val="28"/>
          </w:rPr>
          <w:t>15 м</w:t>
        </w:r>
      </w:smartTag>
      <w:r w:rsidRPr="00580CE1">
        <w:rPr>
          <w:rFonts w:ascii="Times New Roman" w:hAnsi="Times New Roman" w:cs="Times New Roman"/>
          <w:spacing w:val="-2"/>
          <w:sz w:val="28"/>
          <w:szCs w:val="28"/>
        </w:rPr>
        <w:t xml:space="preserve">, шириною </w:t>
      </w:r>
      <w:smartTag w:uri="urn:schemas-microsoft-com:office:smarttags" w:element="metricconverter">
        <w:smartTagPr>
          <w:attr w:name="ProductID" w:val="10 м"/>
        </w:smartTagPr>
        <w:r w:rsidRPr="00580CE1">
          <w:rPr>
            <w:rFonts w:ascii="Times New Roman" w:hAnsi="Times New Roman" w:cs="Times New Roman"/>
            <w:spacing w:val="-2"/>
            <w:sz w:val="28"/>
            <w:szCs w:val="28"/>
          </w:rPr>
          <w:t>10 м</w:t>
        </w:r>
      </w:smartTag>
      <w:r w:rsidRPr="00580CE1">
        <w:rPr>
          <w:rFonts w:ascii="Times New Roman" w:hAnsi="Times New Roman" w:cs="Times New Roman"/>
          <w:spacing w:val="-2"/>
          <w:sz w:val="28"/>
          <w:szCs w:val="28"/>
        </w:rPr>
        <w:t xml:space="preserve">, висотою </w:t>
      </w:r>
      <w:smartTag w:uri="urn:schemas-microsoft-com:office:smarttags" w:element="metricconverter">
        <w:smartTagPr>
          <w:attr w:name="ProductID" w:val="5 м"/>
        </w:smartTagPr>
        <w:r w:rsidRPr="00580CE1">
          <w:rPr>
            <w:rFonts w:ascii="Times New Roman" w:hAnsi="Times New Roman" w:cs="Times New Roman"/>
            <w:spacing w:val="-2"/>
            <w:sz w:val="28"/>
            <w:szCs w:val="28"/>
          </w:rPr>
          <w:t>5 м</w:t>
        </w:r>
      </w:smartTag>
      <w:r w:rsidRPr="00580CE1">
        <w:rPr>
          <w:rFonts w:ascii="Times New Roman" w:hAnsi="Times New Roman" w:cs="Times New Roman"/>
          <w:spacing w:val="-2"/>
          <w:sz w:val="28"/>
          <w:szCs w:val="28"/>
        </w:rPr>
        <w:t>), де постійно знаходиться обслуговуючий персонал.</w:t>
      </w:r>
    </w:p>
    <w:p w:rsidR="00580CE1" w:rsidRPr="00580CE1" w:rsidRDefault="00580CE1" w:rsidP="004E7E43">
      <w:pPr>
        <w:shd w:val="clear" w:color="auto" w:fill="FFFFFF"/>
        <w:spacing w:after="0" w:line="360" w:lineRule="auto"/>
        <w:ind w:firstLine="709"/>
        <w:rPr>
          <w:rFonts w:ascii="Times New Roman" w:hAnsi="Times New Roman" w:cs="Times New Roman"/>
          <w:spacing w:val="-2"/>
          <w:sz w:val="28"/>
          <w:szCs w:val="28"/>
        </w:rPr>
      </w:pPr>
      <w:r w:rsidRPr="00580CE1">
        <w:rPr>
          <w:rFonts w:ascii="Times New Roman" w:hAnsi="Times New Roman" w:cs="Times New Roman"/>
          <w:spacing w:val="-2"/>
          <w:sz w:val="28"/>
          <w:szCs w:val="28"/>
        </w:rPr>
        <w:t>ЦПК відноситься до приміщень без шкідливих викидів, у такому випадку варто подавати тільки приточне повітря  для усунення можливості надходження шкідливих речовин із сусідніх приміщень.</w:t>
      </w:r>
    </w:p>
    <w:p w:rsidR="00580CE1" w:rsidRPr="00580CE1" w:rsidRDefault="00580CE1" w:rsidP="004E7E43">
      <w:pPr>
        <w:shd w:val="clear" w:color="auto" w:fill="FFFFFF"/>
        <w:spacing w:after="0" w:line="360" w:lineRule="auto"/>
        <w:ind w:firstLine="709"/>
        <w:rPr>
          <w:rFonts w:ascii="Times New Roman" w:hAnsi="Times New Roman" w:cs="Times New Roman"/>
          <w:spacing w:val="-3"/>
          <w:sz w:val="28"/>
          <w:szCs w:val="28"/>
        </w:rPr>
      </w:pPr>
      <w:r w:rsidRPr="00580CE1">
        <w:rPr>
          <w:rFonts w:ascii="Times New Roman" w:hAnsi="Times New Roman" w:cs="Times New Roman"/>
          <w:spacing w:val="-2"/>
          <w:sz w:val="28"/>
          <w:szCs w:val="28"/>
        </w:rPr>
        <w:t>Загальний обсяг повітря в ЦПК приймається з розрахунку кратності повітрообміну:</w:t>
      </w:r>
    </w:p>
    <w:p w:rsidR="00580CE1" w:rsidRPr="00580CE1" w:rsidRDefault="00580CE1" w:rsidP="004E7E43">
      <w:pPr>
        <w:shd w:val="clear" w:color="auto" w:fill="FFFFFF"/>
        <w:tabs>
          <w:tab w:val="left" w:pos="4325"/>
          <w:tab w:val="left" w:pos="9226"/>
        </w:tabs>
        <w:spacing w:after="0" w:line="360" w:lineRule="auto"/>
        <w:ind w:firstLine="709"/>
        <w:jc w:val="right"/>
        <w:rPr>
          <w:rFonts w:ascii="Times New Roman" w:hAnsi="Times New Roman" w:cs="Times New Roman"/>
          <w:sz w:val="28"/>
          <w:szCs w:val="28"/>
        </w:rPr>
      </w:pPr>
      <w:r w:rsidRPr="00580CE1">
        <w:rPr>
          <w:rFonts w:ascii="Times New Roman" w:hAnsi="Times New Roman" w:cs="Times New Roman"/>
          <w:spacing w:val="4"/>
          <w:sz w:val="28"/>
          <w:szCs w:val="28"/>
        </w:rPr>
        <w:t xml:space="preserve">                          </w:t>
      </w:r>
      <w:r w:rsidRPr="00580CE1">
        <w:rPr>
          <w:rFonts w:ascii="Times New Roman" w:hAnsi="Times New Roman" w:cs="Times New Roman"/>
          <w:spacing w:val="4"/>
          <w:sz w:val="28"/>
          <w:szCs w:val="28"/>
          <w:lang w:val="en-US"/>
        </w:rPr>
        <w:t>W</w:t>
      </w:r>
      <w:r w:rsidRPr="00580CE1">
        <w:rPr>
          <w:rFonts w:ascii="Times New Roman" w:hAnsi="Times New Roman" w:cs="Times New Roman"/>
          <w:spacing w:val="4"/>
          <w:sz w:val="28"/>
          <w:szCs w:val="28"/>
        </w:rPr>
        <w:t xml:space="preserve"> = </w:t>
      </w:r>
      <w:r w:rsidRPr="00580CE1">
        <w:rPr>
          <w:rFonts w:ascii="Times New Roman" w:hAnsi="Times New Roman" w:cs="Times New Roman"/>
          <w:spacing w:val="4"/>
          <w:sz w:val="28"/>
          <w:szCs w:val="28"/>
          <w:lang w:val="en-US"/>
        </w:rPr>
        <w:t>K</w:t>
      </w:r>
      <w:r w:rsidRPr="00580CE1">
        <w:rPr>
          <w:rFonts w:ascii="Times New Roman" w:hAnsi="Times New Roman" w:cs="Times New Roman"/>
          <w:spacing w:val="4"/>
          <w:sz w:val="28"/>
          <w:szCs w:val="28"/>
        </w:rPr>
        <w:t>·</w:t>
      </w:r>
      <w:r w:rsidRPr="00580CE1">
        <w:rPr>
          <w:rFonts w:ascii="Times New Roman" w:hAnsi="Times New Roman" w:cs="Times New Roman"/>
          <w:spacing w:val="4"/>
          <w:sz w:val="28"/>
          <w:szCs w:val="28"/>
          <w:lang w:val="en-US"/>
        </w:rPr>
        <w:t>V</w:t>
      </w:r>
      <w:r w:rsidRPr="00580CE1">
        <w:rPr>
          <w:rFonts w:ascii="Times New Roman" w:hAnsi="Times New Roman" w:cs="Times New Roman"/>
          <w:spacing w:val="4"/>
          <w:sz w:val="28"/>
          <w:szCs w:val="28"/>
        </w:rPr>
        <w:t>,</w:t>
      </w:r>
      <w:r w:rsidRPr="00580CE1">
        <w:rPr>
          <w:rFonts w:ascii="Times New Roman" w:hAnsi="Times New Roman" w:cs="Times New Roman"/>
          <w:sz w:val="28"/>
          <w:szCs w:val="28"/>
        </w:rPr>
        <w:tab/>
        <w:t xml:space="preserve">                                                    </w:t>
      </w:r>
      <w:r w:rsidRPr="00580CE1">
        <w:rPr>
          <w:rFonts w:ascii="Times New Roman" w:hAnsi="Times New Roman" w:cs="Times New Roman"/>
          <w:spacing w:val="-4"/>
          <w:sz w:val="28"/>
          <w:szCs w:val="28"/>
        </w:rPr>
        <w:t>(</w:t>
      </w:r>
      <w:r w:rsidR="004541FA">
        <w:rPr>
          <w:rFonts w:ascii="Times New Roman" w:hAnsi="Times New Roman" w:cs="Times New Roman"/>
          <w:spacing w:val="-4"/>
          <w:sz w:val="28"/>
          <w:szCs w:val="28"/>
        </w:rPr>
        <w:t>4</w:t>
      </w:r>
      <w:r w:rsidRPr="00580CE1">
        <w:rPr>
          <w:rFonts w:ascii="Times New Roman" w:hAnsi="Times New Roman" w:cs="Times New Roman"/>
          <w:spacing w:val="-4"/>
          <w:sz w:val="28"/>
          <w:szCs w:val="28"/>
        </w:rPr>
        <w:t>.1)</w:t>
      </w:r>
    </w:p>
    <w:p w:rsidR="00580CE1" w:rsidRPr="00580CE1" w:rsidRDefault="00580CE1" w:rsidP="004E7E43">
      <w:pPr>
        <w:shd w:val="clear" w:color="auto" w:fill="FFFFFF"/>
        <w:spacing w:after="0" w:line="360" w:lineRule="auto"/>
        <w:ind w:firstLine="709"/>
        <w:rPr>
          <w:rFonts w:ascii="Times New Roman" w:hAnsi="Times New Roman" w:cs="Times New Roman"/>
          <w:sz w:val="28"/>
          <w:szCs w:val="28"/>
        </w:rPr>
      </w:pPr>
      <w:r w:rsidRPr="00580CE1">
        <w:rPr>
          <w:rFonts w:ascii="Times New Roman" w:hAnsi="Times New Roman" w:cs="Times New Roman"/>
          <w:sz w:val="28"/>
          <w:szCs w:val="28"/>
        </w:rPr>
        <w:t>де К - кратність повітрообміну, 1/ч. К = 7   1/год;</w:t>
      </w:r>
    </w:p>
    <w:p w:rsidR="00580CE1" w:rsidRPr="00580CE1" w:rsidRDefault="00580CE1" w:rsidP="00B76C17">
      <w:pPr>
        <w:widowControl w:val="0"/>
        <w:numPr>
          <w:ilvl w:val="0"/>
          <w:numId w:val="4"/>
        </w:numPr>
        <w:shd w:val="clear" w:color="auto" w:fill="FFFFFF"/>
        <w:tabs>
          <w:tab w:val="left" w:pos="1790"/>
        </w:tabs>
        <w:autoSpaceDE w:val="0"/>
        <w:autoSpaceDN w:val="0"/>
        <w:adjustRightInd w:val="0"/>
        <w:spacing w:after="0" w:line="360" w:lineRule="auto"/>
        <w:ind w:firstLine="709"/>
        <w:jc w:val="both"/>
        <w:rPr>
          <w:rFonts w:ascii="Times New Roman" w:hAnsi="Times New Roman" w:cs="Times New Roman"/>
          <w:sz w:val="28"/>
          <w:szCs w:val="28"/>
          <w:lang w:val="en-US"/>
        </w:rPr>
      </w:pPr>
      <w:r w:rsidRPr="00580CE1">
        <w:rPr>
          <w:rFonts w:ascii="Times New Roman" w:hAnsi="Times New Roman" w:cs="Times New Roman"/>
          <w:spacing w:val="5"/>
          <w:sz w:val="28"/>
          <w:szCs w:val="28"/>
          <w:lang w:val="en-US"/>
        </w:rPr>
        <w:t xml:space="preserve">- </w:t>
      </w:r>
      <w:r w:rsidRPr="00580CE1">
        <w:rPr>
          <w:rFonts w:ascii="Times New Roman" w:hAnsi="Times New Roman" w:cs="Times New Roman"/>
          <w:spacing w:val="5"/>
          <w:sz w:val="28"/>
          <w:szCs w:val="28"/>
        </w:rPr>
        <w:t>об'єм приміщення, м</w:t>
      </w:r>
    </w:p>
    <w:p w:rsidR="00580CE1" w:rsidRPr="00580CE1" w:rsidRDefault="00580CE1" w:rsidP="00B76C17">
      <w:pPr>
        <w:widowControl w:val="0"/>
        <w:numPr>
          <w:ilvl w:val="0"/>
          <w:numId w:val="4"/>
        </w:numPr>
        <w:shd w:val="clear" w:color="auto" w:fill="FFFFFF"/>
        <w:tabs>
          <w:tab w:val="left" w:pos="1790"/>
        </w:tabs>
        <w:autoSpaceDE w:val="0"/>
        <w:autoSpaceDN w:val="0"/>
        <w:adjustRightInd w:val="0"/>
        <w:spacing w:after="0" w:line="360" w:lineRule="auto"/>
        <w:ind w:firstLine="709"/>
        <w:jc w:val="both"/>
        <w:rPr>
          <w:rFonts w:ascii="Times New Roman" w:hAnsi="Times New Roman" w:cs="Times New Roman"/>
          <w:sz w:val="28"/>
          <w:szCs w:val="28"/>
          <w:lang w:val="en-US"/>
        </w:rPr>
      </w:pPr>
      <w:r w:rsidRPr="00580CE1">
        <w:rPr>
          <w:rFonts w:ascii="Times New Roman" w:hAnsi="Times New Roman" w:cs="Times New Roman"/>
          <w:spacing w:val="-8"/>
          <w:sz w:val="28"/>
          <w:szCs w:val="28"/>
          <w:lang w:val="en-US"/>
        </w:rPr>
        <w:t>= a</w:t>
      </w:r>
      <w:r w:rsidRPr="00580CE1">
        <w:rPr>
          <w:rFonts w:ascii="Times New Roman" w:hAnsi="Times New Roman" w:cs="Times New Roman"/>
          <w:spacing w:val="-8"/>
          <w:sz w:val="28"/>
          <w:szCs w:val="28"/>
        </w:rPr>
        <w:t>·</w:t>
      </w:r>
      <w:r w:rsidRPr="00580CE1">
        <w:rPr>
          <w:rFonts w:ascii="Times New Roman" w:hAnsi="Times New Roman" w:cs="Times New Roman"/>
          <w:spacing w:val="-8"/>
          <w:sz w:val="28"/>
          <w:szCs w:val="28"/>
          <w:lang w:val="en-US"/>
        </w:rPr>
        <w:t>b</w:t>
      </w:r>
      <w:r w:rsidRPr="00580CE1">
        <w:rPr>
          <w:rFonts w:ascii="Times New Roman" w:hAnsi="Times New Roman" w:cs="Times New Roman"/>
          <w:spacing w:val="-8"/>
          <w:sz w:val="28"/>
          <w:szCs w:val="28"/>
        </w:rPr>
        <w:t>·</w:t>
      </w:r>
      <w:r w:rsidRPr="00580CE1">
        <w:rPr>
          <w:rFonts w:ascii="Times New Roman" w:hAnsi="Times New Roman" w:cs="Times New Roman"/>
          <w:spacing w:val="-8"/>
          <w:sz w:val="28"/>
          <w:szCs w:val="28"/>
          <w:lang w:val="en-US"/>
        </w:rPr>
        <w:t>h,</w:t>
      </w:r>
    </w:p>
    <w:p w:rsidR="00580CE1" w:rsidRPr="00580CE1" w:rsidRDefault="00580CE1" w:rsidP="004E7E43">
      <w:pPr>
        <w:shd w:val="clear" w:color="auto" w:fill="FFFFFF"/>
        <w:tabs>
          <w:tab w:val="left" w:pos="9235"/>
        </w:tabs>
        <w:spacing w:after="0" w:line="360" w:lineRule="auto"/>
        <w:ind w:firstLine="709"/>
        <w:rPr>
          <w:rFonts w:ascii="Times New Roman" w:hAnsi="Times New Roman" w:cs="Times New Roman"/>
          <w:spacing w:val="-1"/>
          <w:sz w:val="28"/>
          <w:szCs w:val="28"/>
        </w:rPr>
      </w:pPr>
      <w:r w:rsidRPr="00580CE1">
        <w:rPr>
          <w:rFonts w:ascii="Times New Roman" w:hAnsi="Times New Roman" w:cs="Times New Roman"/>
          <w:spacing w:val="-1"/>
          <w:sz w:val="28"/>
          <w:szCs w:val="28"/>
        </w:rPr>
        <w:t xml:space="preserve">де </w:t>
      </w:r>
      <w:r w:rsidRPr="00580CE1">
        <w:rPr>
          <w:rFonts w:ascii="Times New Roman" w:hAnsi="Times New Roman" w:cs="Times New Roman"/>
          <w:spacing w:val="-1"/>
          <w:sz w:val="28"/>
          <w:szCs w:val="28"/>
          <w:lang w:val="en-US"/>
        </w:rPr>
        <w:t>a</w:t>
      </w:r>
      <w:r w:rsidRPr="00580CE1">
        <w:rPr>
          <w:rFonts w:ascii="Times New Roman" w:hAnsi="Times New Roman" w:cs="Times New Roman"/>
          <w:spacing w:val="-1"/>
          <w:sz w:val="28"/>
          <w:szCs w:val="28"/>
        </w:rPr>
        <w:t xml:space="preserve">, </w:t>
      </w:r>
      <w:r w:rsidRPr="00580CE1">
        <w:rPr>
          <w:rFonts w:ascii="Times New Roman" w:hAnsi="Times New Roman" w:cs="Times New Roman"/>
          <w:spacing w:val="-1"/>
          <w:sz w:val="28"/>
          <w:szCs w:val="28"/>
          <w:lang w:val="en-US"/>
        </w:rPr>
        <w:t>b</w:t>
      </w:r>
      <w:r w:rsidRPr="00580CE1">
        <w:rPr>
          <w:rFonts w:ascii="Times New Roman" w:hAnsi="Times New Roman" w:cs="Times New Roman"/>
          <w:spacing w:val="-1"/>
          <w:sz w:val="28"/>
          <w:szCs w:val="28"/>
        </w:rPr>
        <w:t xml:space="preserve">, </w:t>
      </w:r>
      <w:r w:rsidRPr="00580CE1">
        <w:rPr>
          <w:rFonts w:ascii="Times New Roman" w:hAnsi="Times New Roman" w:cs="Times New Roman"/>
          <w:spacing w:val="-1"/>
          <w:sz w:val="28"/>
          <w:szCs w:val="28"/>
          <w:lang w:val="en-US"/>
        </w:rPr>
        <w:t>h</w:t>
      </w:r>
      <w:r w:rsidRPr="00580CE1">
        <w:rPr>
          <w:rFonts w:ascii="Times New Roman" w:hAnsi="Times New Roman" w:cs="Times New Roman"/>
          <w:spacing w:val="-1"/>
          <w:sz w:val="28"/>
          <w:szCs w:val="28"/>
        </w:rPr>
        <w:t xml:space="preserve"> - відповідно довжина, ширина і висота приміщення.</w:t>
      </w:r>
    </w:p>
    <w:p w:rsidR="00580CE1" w:rsidRPr="00580CE1" w:rsidRDefault="00580CE1" w:rsidP="004E7E43">
      <w:pPr>
        <w:shd w:val="clear" w:color="auto" w:fill="FFFFFF"/>
        <w:tabs>
          <w:tab w:val="left" w:pos="9235"/>
        </w:tabs>
        <w:spacing w:after="0" w:line="360" w:lineRule="auto"/>
        <w:ind w:firstLine="709"/>
        <w:jc w:val="right"/>
        <w:rPr>
          <w:rFonts w:ascii="Times New Roman" w:hAnsi="Times New Roman" w:cs="Times New Roman"/>
          <w:sz w:val="28"/>
          <w:szCs w:val="28"/>
        </w:rPr>
      </w:pPr>
      <w:r w:rsidRPr="00580CE1">
        <w:rPr>
          <w:rFonts w:ascii="Times New Roman" w:hAnsi="Times New Roman" w:cs="Times New Roman"/>
          <w:spacing w:val="3"/>
          <w:sz w:val="28"/>
          <w:szCs w:val="28"/>
          <w:lang w:val="en-US"/>
        </w:rPr>
        <w:t>V</w:t>
      </w:r>
      <w:r w:rsidRPr="00580CE1">
        <w:rPr>
          <w:rFonts w:ascii="Times New Roman" w:hAnsi="Times New Roman" w:cs="Times New Roman"/>
          <w:spacing w:val="3"/>
          <w:sz w:val="28"/>
          <w:szCs w:val="28"/>
        </w:rPr>
        <w:t xml:space="preserve">=15·10·5 = </w:t>
      </w:r>
      <w:smartTag w:uri="urn:schemas-microsoft-com:office:smarttags" w:element="metricconverter">
        <w:smartTagPr>
          <w:attr w:name="ProductID" w:val="750 м3"/>
        </w:smartTagPr>
        <w:r w:rsidRPr="00580CE1">
          <w:rPr>
            <w:rFonts w:ascii="Times New Roman" w:hAnsi="Times New Roman" w:cs="Times New Roman"/>
            <w:spacing w:val="3"/>
            <w:sz w:val="28"/>
            <w:szCs w:val="28"/>
          </w:rPr>
          <w:t>750 м</w:t>
        </w:r>
        <w:r w:rsidRPr="00580CE1">
          <w:rPr>
            <w:rFonts w:ascii="Times New Roman" w:hAnsi="Times New Roman" w:cs="Times New Roman"/>
            <w:spacing w:val="3"/>
            <w:sz w:val="28"/>
            <w:szCs w:val="28"/>
            <w:vertAlign w:val="superscript"/>
          </w:rPr>
          <w:t>3</w:t>
        </w:r>
      </w:smartTag>
      <w:r w:rsidRPr="00580CE1">
        <w:rPr>
          <w:rFonts w:ascii="Times New Roman" w:hAnsi="Times New Roman" w:cs="Times New Roman"/>
          <w:spacing w:val="3"/>
          <w:sz w:val="28"/>
          <w:szCs w:val="28"/>
        </w:rPr>
        <w:t>.</w:t>
      </w:r>
      <w:r w:rsidRPr="00580CE1">
        <w:rPr>
          <w:rFonts w:ascii="Times New Roman" w:hAnsi="Times New Roman" w:cs="Times New Roman"/>
          <w:sz w:val="28"/>
          <w:szCs w:val="28"/>
        </w:rPr>
        <w:t xml:space="preserve">                                    </w:t>
      </w:r>
      <w:r w:rsidRPr="00580CE1">
        <w:rPr>
          <w:rFonts w:ascii="Times New Roman" w:hAnsi="Times New Roman" w:cs="Times New Roman"/>
          <w:spacing w:val="-4"/>
          <w:sz w:val="28"/>
          <w:szCs w:val="28"/>
        </w:rPr>
        <w:t>(</w:t>
      </w:r>
      <w:r w:rsidR="004541FA">
        <w:rPr>
          <w:rFonts w:ascii="Times New Roman" w:hAnsi="Times New Roman" w:cs="Times New Roman"/>
          <w:spacing w:val="-4"/>
          <w:sz w:val="28"/>
          <w:szCs w:val="28"/>
        </w:rPr>
        <w:t>4</w:t>
      </w:r>
      <w:r w:rsidRPr="00580CE1">
        <w:rPr>
          <w:rFonts w:ascii="Times New Roman" w:hAnsi="Times New Roman" w:cs="Times New Roman"/>
          <w:spacing w:val="-4"/>
          <w:sz w:val="28"/>
          <w:szCs w:val="28"/>
        </w:rPr>
        <w:t>.2)</w:t>
      </w:r>
    </w:p>
    <w:p w:rsidR="00580CE1" w:rsidRPr="00580CE1" w:rsidRDefault="00580CE1" w:rsidP="004E7E43">
      <w:pPr>
        <w:shd w:val="clear" w:color="auto" w:fill="FFFFFF"/>
        <w:tabs>
          <w:tab w:val="left" w:pos="9235"/>
        </w:tabs>
        <w:spacing w:after="0" w:line="360" w:lineRule="auto"/>
        <w:ind w:firstLine="709"/>
        <w:rPr>
          <w:rFonts w:ascii="Times New Roman" w:hAnsi="Times New Roman" w:cs="Times New Roman"/>
          <w:sz w:val="28"/>
          <w:szCs w:val="28"/>
        </w:rPr>
      </w:pPr>
      <w:r w:rsidRPr="00580CE1">
        <w:rPr>
          <w:rFonts w:ascii="Times New Roman" w:hAnsi="Times New Roman" w:cs="Times New Roman"/>
          <w:spacing w:val="1"/>
          <w:sz w:val="28"/>
          <w:szCs w:val="28"/>
        </w:rPr>
        <w:t>Тоді</w:t>
      </w:r>
      <w:r w:rsidRPr="00580CE1">
        <w:rPr>
          <w:rFonts w:ascii="Times New Roman" w:hAnsi="Times New Roman" w:cs="Times New Roman"/>
          <w:spacing w:val="1"/>
          <w:sz w:val="28"/>
          <w:szCs w:val="28"/>
        </w:rPr>
        <w:br/>
        <w:t xml:space="preserve">                                             </w:t>
      </w:r>
      <w:r w:rsidRPr="00580CE1">
        <w:rPr>
          <w:rFonts w:ascii="Times New Roman" w:hAnsi="Times New Roman" w:cs="Times New Roman"/>
          <w:spacing w:val="-7"/>
          <w:sz w:val="28"/>
          <w:szCs w:val="28"/>
          <w:lang w:val="en-US"/>
        </w:rPr>
        <w:t>W</w:t>
      </w:r>
      <w:r w:rsidRPr="00580CE1">
        <w:rPr>
          <w:rFonts w:ascii="Times New Roman" w:hAnsi="Times New Roman" w:cs="Times New Roman"/>
          <w:spacing w:val="-7"/>
          <w:sz w:val="28"/>
          <w:szCs w:val="28"/>
        </w:rPr>
        <w:t>=7·750 = 5250 м</w:t>
      </w:r>
      <w:r w:rsidRPr="00580CE1">
        <w:rPr>
          <w:rFonts w:ascii="Times New Roman" w:hAnsi="Times New Roman" w:cs="Times New Roman"/>
          <w:spacing w:val="-7"/>
          <w:sz w:val="28"/>
          <w:szCs w:val="28"/>
          <w:vertAlign w:val="superscript"/>
        </w:rPr>
        <w:t>3</w:t>
      </w:r>
      <w:r w:rsidRPr="00580CE1">
        <w:rPr>
          <w:rFonts w:ascii="Times New Roman" w:hAnsi="Times New Roman" w:cs="Times New Roman"/>
          <w:spacing w:val="-7"/>
          <w:sz w:val="28"/>
          <w:szCs w:val="28"/>
        </w:rPr>
        <w:t>/год.</w:t>
      </w:r>
      <w:r w:rsidRPr="00580CE1">
        <w:rPr>
          <w:rFonts w:ascii="Times New Roman" w:hAnsi="Times New Roman" w:cs="Times New Roman"/>
          <w:sz w:val="28"/>
          <w:szCs w:val="28"/>
        </w:rPr>
        <w:t xml:space="preserve">                                        </w:t>
      </w:r>
      <w:r w:rsidR="004541FA">
        <w:rPr>
          <w:rFonts w:ascii="Times New Roman" w:hAnsi="Times New Roman" w:cs="Times New Roman"/>
          <w:sz w:val="28"/>
          <w:szCs w:val="28"/>
        </w:rPr>
        <w:t xml:space="preserve">     </w:t>
      </w:r>
      <w:r w:rsidRPr="00580CE1">
        <w:rPr>
          <w:rFonts w:ascii="Times New Roman" w:hAnsi="Times New Roman" w:cs="Times New Roman"/>
          <w:sz w:val="28"/>
          <w:szCs w:val="28"/>
        </w:rPr>
        <w:t xml:space="preserve"> </w:t>
      </w:r>
      <w:r w:rsidRPr="00580CE1">
        <w:rPr>
          <w:rFonts w:ascii="Times New Roman" w:hAnsi="Times New Roman" w:cs="Times New Roman"/>
          <w:spacing w:val="-3"/>
          <w:sz w:val="28"/>
          <w:szCs w:val="28"/>
        </w:rPr>
        <w:t>(</w:t>
      </w:r>
      <w:r w:rsidR="004541FA">
        <w:rPr>
          <w:rFonts w:ascii="Times New Roman" w:hAnsi="Times New Roman" w:cs="Times New Roman"/>
          <w:spacing w:val="-3"/>
          <w:sz w:val="28"/>
          <w:szCs w:val="28"/>
        </w:rPr>
        <w:t>4</w:t>
      </w:r>
      <w:r w:rsidRPr="00580CE1">
        <w:rPr>
          <w:rFonts w:ascii="Times New Roman" w:hAnsi="Times New Roman" w:cs="Times New Roman"/>
          <w:spacing w:val="-3"/>
          <w:sz w:val="28"/>
          <w:szCs w:val="28"/>
        </w:rPr>
        <w:t>.3)</w:t>
      </w:r>
    </w:p>
    <w:p w:rsidR="00580CE1" w:rsidRPr="00580CE1" w:rsidRDefault="00580CE1" w:rsidP="004E7E43">
      <w:pPr>
        <w:tabs>
          <w:tab w:val="left" w:pos="1080"/>
        </w:tabs>
        <w:spacing w:after="0" w:line="360" w:lineRule="auto"/>
        <w:ind w:firstLine="709"/>
        <w:rPr>
          <w:rFonts w:ascii="Times New Roman" w:hAnsi="Times New Roman" w:cs="Times New Roman"/>
          <w:spacing w:val="-5"/>
          <w:sz w:val="28"/>
          <w:szCs w:val="28"/>
        </w:rPr>
      </w:pPr>
      <w:r w:rsidRPr="00580CE1">
        <w:rPr>
          <w:rFonts w:ascii="Times New Roman" w:hAnsi="Times New Roman" w:cs="Times New Roman"/>
          <w:spacing w:val="-3"/>
          <w:sz w:val="28"/>
          <w:szCs w:val="28"/>
        </w:rPr>
        <w:t xml:space="preserve">По [19] підбираємо відцентровий вентилятор типу В-Ц4-70 (1-і виконання). Його характеристика приведена в </w:t>
      </w:r>
      <w:r w:rsidRPr="00580CE1">
        <w:rPr>
          <w:rFonts w:ascii="Times New Roman" w:hAnsi="Times New Roman" w:cs="Times New Roman"/>
          <w:spacing w:val="-1"/>
          <w:sz w:val="28"/>
          <w:szCs w:val="28"/>
        </w:rPr>
        <w:t xml:space="preserve">табл. </w:t>
      </w:r>
      <w:r w:rsidR="004541FA">
        <w:rPr>
          <w:rFonts w:ascii="Times New Roman" w:hAnsi="Times New Roman" w:cs="Times New Roman"/>
          <w:spacing w:val="-1"/>
          <w:sz w:val="28"/>
          <w:szCs w:val="28"/>
        </w:rPr>
        <w:t>4</w:t>
      </w:r>
      <w:r w:rsidRPr="00580CE1">
        <w:rPr>
          <w:rFonts w:ascii="Times New Roman" w:hAnsi="Times New Roman" w:cs="Times New Roman"/>
          <w:spacing w:val="-1"/>
          <w:sz w:val="28"/>
          <w:szCs w:val="28"/>
        </w:rPr>
        <w:t>.</w:t>
      </w:r>
      <w:r w:rsidR="004541FA">
        <w:rPr>
          <w:rFonts w:ascii="Times New Roman" w:hAnsi="Times New Roman" w:cs="Times New Roman"/>
          <w:spacing w:val="-1"/>
          <w:sz w:val="28"/>
          <w:szCs w:val="28"/>
        </w:rPr>
        <w:t>4</w:t>
      </w:r>
      <w:r w:rsidRPr="00580CE1">
        <w:rPr>
          <w:rFonts w:ascii="Times New Roman" w:hAnsi="Times New Roman" w:cs="Times New Roman"/>
          <w:spacing w:val="-1"/>
          <w:sz w:val="28"/>
          <w:szCs w:val="28"/>
        </w:rPr>
        <w:t>.</w:t>
      </w:r>
      <w:r w:rsidRPr="00580CE1">
        <w:rPr>
          <w:rFonts w:ascii="Times New Roman" w:hAnsi="Times New Roman" w:cs="Times New Roman"/>
          <w:spacing w:val="-5"/>
          <w:sz w:val="28"/>
          <w:szCs w:val="28"/>
        </w:rPr>
        <w:t xml:space="preserve">  </w:t>
      </w:r>
    </w:p>
    <w:p w:rsidR="00580CE1" w:rsidRPr="00580CE1" w:rsidRDefault="00580CE1" w:rsidP="004E7E43">
      <w:pPr>
        <w:shd w:val="clear" w:color="auto" w:fill="FFFFFF"/>
        <w:spacing w:after="0"/>
        <w:ind w:firstLine="709"/>
        <w:jc w:val="both"/>
        <w:rPr>
          <w:rFonts w:ascii="Times New Roman" w:hAnsi="Times New Roman" w:cs="Times New Roman"/>
          <w:sz w:val="28"/>
          <w:szCs w:val="28"/>
        </w:rPr>
      </w:pPr>
      <w:r w:rsidRPr="00580CE1">
        <w:rPr>
          <w:rFonts w:ascii="Times New Roman" w:hAnsi="Times New Roman" w:cs="Times New Roman"/>
          <w:spacing w:val="-5"/>
          <w:sz w:val="28"/>
          <w:szCs w:val="28"/>
        </w:rPr>
        <w:t xml:space="preserve">Таблиця  </w:t>
      </w:r>
      <w:r w:rsidR="004541FA">
        <w:rPr>
          <w:rFonts w:ascii="Times New Roman" w:hAnsi="Times New Roman" w:cs="Times New Roman"/>
          <w:bCs/>
          <w:spacing w:val="-5"/>
          <w:sz w:val="28"/>
          <w:szCs w:val="28"/>
        </w:rPr>
        <w:t>4</w:t>
      </w:r>
      <w:r w:rsidRPr="00580CE1">
        <w:rPr>
          <w:rFonts w:ascii="Times New Roman" w:hAnsi="Times New Roman" w:cs="Times New Roman"/>
          <w:bCs/>
          <w:spacing w:val="-5"/>
          <w:sz w:val="28"/>
          <w:szCs w:val="28"/>
        </w:rPr>
        <w:t>.</w:t>
      </w:r>
      <w:r w:rsidR="004541FA">
        <w:rPr>
          <w:rFonts w:ascii="Times New Roman" w:hAnsi="Times New Roman" w:cs="Times New Roman"/>
          <w:bCs/>
          <w:spacing w:val="-5"/>
          <w:sz w:val="28"/>
          <w:szCs w:val="28"/>
        </w:rPr>
        <w:t>3</w:t>
      </w:r>
      <w:r w:rsidRPr="00580CE1">
        <w:rPr>
          <w:rFonts w:ascii="Times New Roman" w:hAnsi="Times New Roman" w:cs="Times New Roman"/>
          <w:bCs/>
          <w:spacing w:val="-5"/>
          <w:sz w:val="28"/>
          <w:szCs w:val="28"/>
        </w:rPr>
        <w:t xml:space="preserve"> </w:t>
      </w:r>
      <w:r w:rsidR="004541FA">
        <w:rPr>
          <w:rFonts w:ascii="Times New Roman" w:hAnsi="Times New Roman" w:cs="Times New Roman"/>
          <w:bCs/>
          <w:spacing w:val="-5"/>
          <w:sz w:val="28"/>
          <w:szCs w:val="28"/>
        </w:rPr>
        <w:t>– Характеристики вентилятора</w:t>
      </w:r>
    </w:p>
    <w:tbl>
      <w:tblPr>
        <w:tblW w:w="0" w:type="auto"/>
        <w:tblInd w:w="40" w:type="dxa"/>
        <w:tblLayout w:type="fixed"/>
        <w:tblCellMar>
          <w:left w:w="40" w:type="dxa"/>
          <w:right w:w="40" w:type="dxa"/>
        </w:tblCellMar>
        <w:tblLook w:val="0000" w:firstRow="0" w:lastRow="0" w:firstColumn="0" w:lastColumn="0" w:noHBand="0" w:noVBand="0"/>
      </w:tblPr>
      <w:tblGrid>
        <w:gridCol w:w="1574"/>
        <w:gridCol w:w="1555"/>
        <w:gridCol w:w="1565"/>
        <w:gridCol w:w="1536"/>
        <w:gridCol w:w="1565"/>
        <w:gridCol w:w="1574"/>
      </w:tblGrid>
      <w:tr w:rsidR="00580CE1" w:rsidRPr="00580CE1" w:rsidTr="00C45217">
        <w:trPr>
          <w:cantSplit/>
          <w:trHeight w:hRule="exact" w:val="365"/>
        </w:trPr>
        <w:tc>
          <w:tcPr>
            <w:tcW w:w="1574" w:type="dxa"/>
            <w:vMerge w:val="restart"/>
            <w:tcBorders>
              <w:top w:val="single" w:sz="6" w:space="0" w:color="auto"/>
              <w:left w:val="single" w:sz="6" w:space="0" w:color="auto"/>
              <w:bottom w:val="nil"/>
              <w:right w:val="single" w:sz="6" w:space="0" w:color="auto"/>
            </w:tcBorders>
            <w:shd w:val="clear" w:color="auto" w:fill="FFFFFF"/>
          </w:tcPr>
          <w:p w:rsidR="00580CE1" w:rsidRPr="00580CE1" w:rsidRDefault="00580CE1" w:rsidP="004E7E43">
            <w:pPr>
              <w:shd w:val="clear" w:color="auto" w:fill="FFFFFF"/>
              <w:spacing w:after="0"/>
              <w:rPr>
                <w:rFonts w:ascii="Times New Roman" w:hAnsi="Times New Roman" w:cs="Times New Roman"/>
                <w:sz w:val="28"/>
                <w:szCs w:val="28"/>
              </w:rPr>
            </w:pPr>
            <w:r w:rsidRPr="00580CE1">
              <w:rPr>
                <w:rFonts w:ascii="Times New Roman" w:hAnsi="Times New Roman" w:cs="Times New Roman"/>
                <w:spacing w:val="-2"/>
                <w:sz w:val="28"/>
                <w:szCs w:val="28"/>
              </w:rPr>
              <w:t>Продуктив-ність</w:t>
            </w:r>
            <w:r w:rsidRPr="00580CE1">
              <w:rPr>
                <w:rFonts w:ascii="Times New Roman" w:hAnsi="Times New Roman" w:cs="Times New Roman"/>
                <w:spacing w:val="-3"/>
                <w:sz w:val="28"/>
                <w:szCs w:val="28"/>
              </w:rPr>
              <w:t>, м³/год</w:t>
            </w:r>
          </w:p>
        </w:tc>
        <w:tc>
          <w:tcPr>
            <w:tcW w:w="1555" w:type="dxa"/>
            <w:vMerge w:val="restart"/>
            <w:tcBorders>
              <w:top w:val="single" w:sz="6" w:space="0" w:color="auto"/>
              <w:left w:val="single" w:sz="6" w:space="0" w:color="auto"/>
              <w:bottom w:val="nil"/>
              <w:right w:val="single" w:sz="6" w:space="0" w:color="auto"/>
            </w:tcBorders>
            <w:shd w:val="clear" w:color="auto" w:fill="FFFFFF"/>
          </w:tcPr>
          <w:p w:rsidR="00580CE1" w:rsidRPr="00580CE1" w:rsidRDefault="00580CE1" w:rsidP="004E7E43">
            <w:pPr>
              <w:shd w:val="clear" w:color="auto" w:fill="FFFFFF"/>
              <w:spacing w:after="0"/>
              <w:rPr>
                <w:rFonts w:ascii="Times New Roman" w:hAnsi="Times New Roman" w:cs="Times New Roman"/>
                <w:spacing w:val="-5"/>
                <w:sz w:val="28"/>
                <w:szCs w:val="28"/>
              </w:rPr>
            </w:pPr>
            <w:r w:rsidRPr="00580CE1">
              <w:rPr>
                <w:rFonts w:ascii="Times New Roman" w:hAnsi="Times New Roman" w:cs="Times New Roman"/>
                <w:spacing w:val="-5"/>
                <w:sz w:val="28"/>
                <w:szCs w:val="28"/>
              </w:rPr>
              <w:t>Номер вентилятора</w:t>
            </w:r>
          </w:p>
        </w:tc>
        <w:tc>
          <w:tcPr>
            <w:tcW w:w="1565" w:type="dxa"/>
            <w:vMerge w:val="restart"/>
            <w:tcBorders>
              <w:top w:val="single" w:sz="6" w:space="0" w:color="auto"/>
              <w:left w:val="single" w:sz="6" w:space="0" w:color="auto"/>
              <w:bottom w:val="nil"/>
              <w:right w:val="single" w:sz="6" w:space="0" w:color="auto"/>
            </w:tcBorders>
            <w:shd w:val="clear" w:color="auto" w:fill="FFFFFF"/>
          </w:tcPr>
          <w:p w:rsidR="00580CE1" w:rsidRPr="00580CE1" w:rsidRDefault="00580CE1" w:rsidP="004E7E43">
            <w:pPr>
              <w:shd w:val="clear" w:color="auto" w:fill="FFFFFF"/>
              <w:spacing w:after="0"/>
              <w:rPr>
                <w:rFonts w:ascii="Times New Roman" w:hAnsi="Times New Roman" w:cs="Times New Roman"/>
                <w:sz w:val="28"/>
                <w:szCs w:val="28"/>
              </w:rPr>
            </w:pPr>
            <w:r w:rsidRPr="00580CE1">
              <w:rPr>
                <w:rFonts w:ascii="Times New Roman" w:hAnsi="Times New Roman" w:cs="Times New Roman"/>
                <w:spacing w:val="-3"/>
                <w:sz w:val="28"/>
                <w:szCs w:val="28"/>
              </w:rPr>
              <w:t xml:space="preserve">Напір, </w:t>
            </w:r>
            <w:r w:rsidRPr="00580CE1">
              <w:rPr>
                <w:rFonts w:ascii="Times New Roman" w:hAnsi="Times New Roman" w:cs="Times New Roman"/>
                <w:spacing w:val="-6"/>
                <w:sz w:val="28"/>
                <w:szCs w:val="28"/>
              </w:rPr>
              <w:t>мм.вод.ст.</w:t>
            </w:r>
          </w:p>
        </w:tc>
        <w:tc>
          <w:tcPr>
            <w:tcW w:w="1536" w:type="dxa"/>
            <w:vMerge w:val="restart"/>
            <w:tcBorders>
              <w:top w:val="single" w:sz="6" w:space="0" w:color="auto"/>
              <w:left w:val="single" w:sz="6" w:space="0" w:color="auto"/>
              <w:bottom w:val="nil"/>
              <w:right w:val="single" w:sz="6" w:space="0" w:color="auto"/>
            </w:tcBorders>
            <w:shd w:val="clear" w:color="auto" w:fill="FFFFFF"/>
          </w:tcPr>
          <w:p w:rsidR="00580CE1" w:rsidRPr="00580CE1" w:rsidRDefault="00580CE1" w:rsidP="004E7E43">
            <w:pPr>
              <w:shd w:val="clear" w:color="auto" w:fill="FFFFFF"/>
              <w:spacing w:after="0"/>
              <w:rPr>
                <w:rFonts w:ascii="Times New Roman" w:hAnsi="Times New Roman" w:cs="Times New Roman"/>
                <w:sz w:val="28"/>
                <w:szCs w:val="28"/>
              </w:rPr>
            </w:pPr>
            <w:r w:rsidRPr="00580CE1">
              <w:rPr>
                <w:rFonts w:ascii="Times New Roman" w:hAnsi="Times New Roman" w:cs="Times New Roman"/>
                <w:spacing w:val="-2"/>
                <w:sz w:val="28"/>
                <w:szCs w:val="28"/>
              </w:rPr>
              <w:t>Частота обертання</w:t>
            </w:r>
            <w:r w:rsidRPr="00580CE1">
              <w:rPr>
                <w:rFonts w:ascii="Times New Roman" w:hAnsi="Times New Roman" w:cs="Times New Roman"/>
                <w:spacing w:val="-7"/>
                <w:sz w:val="28"/>
                <w:szCs w:val="28"/>
              </w:rPr>
              <w:t xml:space="preserve">, </w:t>
            </w:r>
            <w:r w:rsidRPr="00580CE1">
              <w:rPr>
                <w:rFonts w:ascii="Times New Roman" w:hAnsi="Times New Roman" w:cs="Times New Roman"/>
                <w:spacing w:val="-4"/>
                <w:sz w:val="28"/>
                <w:szCs w:val="28"/>
              </w:rPr>
              <w:t>об/хв</w:t>
            </w:r>
          </w:p>
        </w:tc>
        <w:tc>
          <w:tcPr>
            <w:tcW w:w="3139" w:type="dxa"/>
            <w:gridSpan w:val="2"/>
            <w:tcBorders>
              <w:top w:val="single" w:sz="6" w:space="0" w:color="auto"/>
              <w:left w:val="single" w:sz="6" w:space="0" w:color="auto"/>
              <w:bottom w:val="single" w:sz="6" w:space="0" w:color="auto"/>
              <w:right w:val="single" w:sz="6" w:space="0" w:color="auto"/>
            </w:tcBorders>
            <w:shd w:val="clear" w:color="auto" w:fill="FFFFFF"/>
          </w:tcPr>
          <w:p w:rsidR="00580CE1" w:rsidRPr="00580CE1" w:rsidRDefault="00580CE1" w:rsidP="004E7E43">
            <w:pPr>
              <w:shd w:val="clear" w:color="auto" w:fill="FFFFFF"/>
              <w:spacing w:after="0"/>
              <w:rPr>
                <w:rFonts w:ascii="Times New Roman" w:hAnsi="Times New Roman" w:cs="Times New Roman"/>
                <w:spacing w:val="-19"/>
                <w:sz w:val="28"/>
                <w:szCs w:val="28"/>
              </w:rPr>
            </w:pPr>
            <w:r w:rsidRPr="00580CE1">
              <w:rPr>
                <w:rFonts w:ascii="Times New Roman" w:hAnsi="Times New Roman" w:cs="Times New Roman"/>
                <w:spacing w:val="-19"/>
                <w:sz w:val="28"/>
                <w:szCs w:val="28"/>
              </w:rPr>
              <w:t>Електродвигун</w:t>
            </w:r>
          </w:p>
        </w:tc>
      </w:tr>
      <w:tr w:rsidR="00580CE1" w:rsidRPr="00580CE1" w:rsidTr="00C45217">
        <w:trPr>
          <w:cantSplit/>
          <w:trHeight w:hRule="exact" w:val="704"/>
        </w:trPr>
        <w:tc>
          <w:tcPr>
            <w:tcW w:w="1574" w:type="dxa"/>
            <w:vMerge/>
            <w:tcBorders>
              <w:top w:val="nil"/>
              <w:left w:val="single" w:sz="6" w:space="0" w:color="auto"/>
              <w:bottom w:val="single" w:sz="6" w:space="0" w:color="auto"/>
              <w:right w:val="single" w:sz="6" w:space="0" w:color="auto"/>
            </w:tcBorders>
            <w:shd w:val="clear" w:color="auto" w:fill="FFFFFF"/>
          </w:tcPr>
          <w:p w:rsidR="00580CE1" w:rsidRPr="00580CE1" w:rsidRDefault="00580CE1" w:rsidP="004E7E43">
            <w:pPr>
              <w:spacing w:after="0"/>
              <w:rPr>
                <w:rFonts w:ascii="Times New Roman" w:hAnsi="Times New Roman" w:cs="Times New Roman"/>
                <w:sz w:val="28"/>
                <w:szCs w:val="28"/>
              </w:rPr>
            </w:pPr>
          </w:p>
          <w:p w:rsidR="00580CE1" w:rsidRPr="00580CE1" w:rsidRDefault="00580CE1" w:rsidP="004E7E43">
            <w:pPr>
              <w:spacing w:after="0"/>
              <w:rPr>
                <w:rFonts w:ascii="Times New Roman" w:hAnsi="Times New Roman" w:cs="Times New Roman"/>
                <w:sz w:val="28"/>
                <w:szCs w:val="28"/>
              </w:rPr>
            </w:pPr>
          </w:p>
        </w:tc>
        <w:tc>
          <w:tcPr>
            <w:tcW w:w="1555" w:type="dxa"/>
            <w:vMerge/>
            <w:tcBorders>
              <w:top w:val="nil"/>
              <w:left w:val="single" w:sz="6" w:space="0" w:color="auto"/>
              <w:bottom w:val="single" w:sz="6" w:space="0" w:color="auto"/>
              <w:right w:val="single" w:sz="6" w:space="0" w:color="auto"/>
            </w:tcBorders>
            <w:shd w:val="clear" w:color="auto" w:fill="FFFFFF"/>
          </w:tcPr>
          <w:p w:rsidR="00580CE1" w:rsidRPr="00580CE1" w:rsidRDefault="00580CE1" w:rsidP="004E7E43">
            <w:pPr>
              <w:spacing w:after="0"/>
              <w:rPr>
                <w:rFonts w:ascii="Times New Roman" w:hAnsi="Times New Roman" w:cs="Times New Roman"/>
                <w:sz w:val="28"/>
                <w:szCs w:val="28"/>
              </w:rPr>
            </w:pPr>
          </w:p>
          <w:p w:rsidR="00580CE1" w:rsidRPr="00580CE1" w:rsidRDefault="00580CE1" w:rsidP="004E7E43">
            <w:pPr>
              <w:spacing w:after="0"/>
              <w:rPr>
                <w:rFonts w:ascii="Times New Roman" w:hAnsi="Times New Roman" w:cs="Times New Roman"/>
                <w:sz w:val="28"/>
                <w:szCs w:val="28"/>
              </w:rPr>
            </w:pPr>
          </w:p>
        </w:tc>
        <w:tc>
          <w:tcPr>
            <w:tcW w:w="1565" w:type="dxa"/>
            <w:vMerge/>
            <w:tcBorders>
              <w:top w:val="nil"/>
              <w:left w:val="single" w:sz="6" w:space="0" w:color="auto"/>
              <w:bottom w:val="single" w:sz="6" w:space="0" w:color="auto"/>
              <w:right w:val="single" w:sz="6" w:space="0" w:color="auto"/>
            </w:tcBorders>
            <w:shd w:val="clear" w:color="auto" w:fill="FFFFFF"/>
          </w:tcPr>
          <w:p w:rsidR="00580CE1" w:rsidRPr="00580CE1" w:rsidRDefault="00580CE1" w:rsidP="004E7E43">
            <w:pPr>
              <w:spacing w:after="0"/>
              <w:rPr>
                <w:rFonts w:ascii="Times New Roman" w:hAnsi="Times New Roman" w:cs="Times New Roman"/>
                <w:sz w:val="28"/>
                <w:szCs w:val="28"/>
              </w:rPr>
            </w:pPr>
          </w:p>
          <w:p w:rsidR="00580CE1" w:rsidRPr="00580CE1" w:rsidRDefault="00580CE1" w:rsidP="004E7E43">
            <w:pPr>
              <w:spacing w:after="0"/>
              <w:rPr>
                <w:rFonts w:ascii="Times New Roman" w:hAnsi="Times New Roman" w:cs="Times New Roman"/>
                <w:sz w:val="28"/>
                <w:szCs w:val="28"/>
              </w:rPr>
            </w:pPr>
          </w:p>
        </w:tc>
        <w:tc>
          <w:tcPr>
            <w:tcW w:w="1536" w:type="dxa"/>
            <w:vMerge/>
            <w:tcBorders>
              <w:top w:val="nil"/>
              <w:left w:val="single" w:sz="6" w:space="0" w:color="auto"/>
              <w:bottom w:val="single" w:sz="6" w:space="0" w:color="auto"/>
              <w:right w:val="single" w:sz="6" w:space="0" w:color="auto"/>
            </w:tcBorders>
            <w:shd w:val="clear" w:color="auto" w:fill="FFFFFF"/>
          </w:tcPr>
          <w:p w:rsidR="00580CE1" w:rsidRPr="00580CE1" w:rsidRDefault="00580CE1" w:rsidP="004E7E43">
            <w:pPr>
              <w:spacing w:after="0"/>
              <w:rPr>
                <w:rFonts w:ascii="Times New Roman" w:hAnsi="Times New Roman" w:cs="Times New Roman"/>
                <w:sz w:val="28"/>
                <w:szCs w:val="28"/>
              </w:rPr>
            </w:pPr>
          </w:p>
          <w:p w:rsidR="00580CE1" w:rsidRPr="00580CE1" w:rsidRDefault="00580CE1" w:rsidP="004E7E43">
            <w:pPr>
              <w:spacing w:after="0"/>
              <w:rPr>
                <w:rFonts w:ascii="Times New Roman" w:hAnsi="Times New Roman" w:cs="Times New Roman"/>
                <w:sz w:val="28"/>
                <w:szCs w:val="28"/>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580CE1" w:rsidRPr="00580CE1" w:rsidRDefault="00580CE1" w:rsidP="004E7E43">
            <w:pPr>
              <w:shd w:val="clear" w:color="auto" w:fill="FFFFFF"/>
              <w:spacing w:after="0"/>
              <w:rPr>
                <w:rFonts w:ascii="Times New Roman" w:hAnsi="Times New Roman" w:cs="Times New Roman"/>
                <w:sz w:val="28"/>
                <w:szCs w:val="28"/>
              </w:rPr>
            </w:pPr>
            <w:r w:rsidRPr="00580CE1">
              <w:rPr>
                <w:rFonts w:ascii="Times New Roman" w:hAnsi="Times New Roman" w:cs="Times New Roman"/>
                <w:spacing w:val="-12"/>
                <w:sz w:val="28"/>
                <w:szCs w:val="28"/>
              </w:rPr>
              <w:t>Тип</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580CE1" w:rsidRPr="00580CE1" w:rsidRDefault="00580CE1" w:rsidP="004E7E43">
            <w:pPr>
              <w:shd w:val="clear" w:color="auto" w:fill="FFFFFF"/>
              <w:spacing w:after="0"/>
              <w:rPr>
                <w:rFonts w:ascii="Times New Roman" w:hAnsi="Times New Roman" w:cs="Times New Roman"/>
                <w:sz w:val="28"/>
                <w:szCs w:val="28"/>
              </w:rPr>
            </w:pPr>
            <w:r w:rsidRPr="00580CE1">
              <w:rPr>
                <w:rFonts w:ascii="Times New Roman" w:hAnsi="Times New Roman" w:cs="Times New Roman"/>
                <w:spacing w:val="-5"/>
                <w:sz w:val="28"/>
                <w:szCs w:val="28"/>
              </w:rPr>
              <w:t xml:space="preserve">Потужність, </w:t>
            </w:r>
            <w:r w:rsidRPr="00580CE1">
              <w:rPr>
                <w:rFonts w:ascii="Times New Roman" w:hAnsi="Times New Roman" w:cs="Times New Roman"/>
                <w:spacing w:val="-4"/>
                <w:sz w:val="28"/>
                <w:szCs w:val="28"/>
              </w:rPr>
              <w:t>кВт</w:t>
            </w:r>
          </w:p>
        </w:tc>
      </w:tr>
      <w:tr w:rsidR="00580CE1" w:rsidRPr="00580CE1" w:rsidTr="00C45217">
        <w:trPr>
          <w:trHeight w:hRule="exact" w:val="355"/>
        </w:trPr>
        <w:tc>
          <w:tcPr>
            <w:tcW w:w="1574" w:type="dxa"/>
            <w:tcBorders>
              <w:top w:val="single" w:sz="6" w:space="0" w:color="auto"/>
              <w:left w:val="single" w:sz="6" w:space="0" w:color="auto"/>
              <w:bottom w:val="single" w:sz="6" w:space="0" w:color="auto"/>
              <w:right w:val="single" w:sz="6" w:space="0" w:color="auto"/>
            </w:tcBorders>
            <w:shd w:val="clear" w:color="auto" w:fill="FFFFFF"/>
          </w:tcPr>
          <w:p w:rsidR="00580CE1" w:rsidRPr="00580CE1" w:rsidRDefault="00580CE1" w:rsidP="004E7E43">
            <w:pPr>
              <w:shd w:val="clear" w:color="auto" w:fill="FFFFFF"/>
              <w:spacing w:after="0"/>
              <w:rPr>
                <w:rFonts w:ascii="Times New Roman" w:hAnsi="Times New Roman" w:cs="Times New Roman"/>
                <w:sz w:val="28"/>
                <w:szCs w:val="28"/>
              </w:rPr>
            </w:pPr>
            <w:r w:rsidRPr="00580CE1">
              <w:rPr>
                <w:rFonts w:ascii="Times New Roman" w:hAnsi="Times New Roman" w:cs="Times New Roman"/>
                <w:spacing w:val="-8"/>
                <w:sz w:val="28"/>
                <w:szCs w:val="28"/>
              </w:rPr>
              <w:t>75</w:t>
            </w:r>
            <w:r w:rsidRPr="00580CE1">
              <w:rPr>
                <w:rFonts w:ascii="Times New Roman" w:hAnsi="Times New Roman" w:cs="Times New Roman"/>
                <w:spacing w:val="-8"/>
                <w:sz w:val="28"/>
                <w:szCs w:val="28"/>
                <w:lang w:val="en-US"/>
              </w:rPr>
              <w:t>00</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580CE1" w:rsidRPr="00580CE1" w:rsidRDefault="00580CE1" w:rsidP="004E7E43">
            <w:pPr>
              <w:shd w:val="clear" w:color="auto" w:fill="FFFFFF"/>
              <w:spacing w:after="0"/>
              <w:rPr>
                <w:rFonts w:ascii="Times New Roman" w:hAnsi="Times New Roman" w:cs="Times New Roman"/>
                <w:sz w:val="28"/>
                <w:szCs w:val="28"/>
              </w:rPr>
            </w:pPr>
            <w:r w:rsidRPr="00580CE1">
              <w:rPr>
                <w:rFonts w:ascii="Times New Roman" w:hAnsi="Times New Roman" w:cs="Times New Roman"/>
                <w:spacing w:val="-7"/>
                <w:sz w:val="28"/>
                <w:szCs w:val="28"/>
                <w:lang w:val="en-US"/>
              </w:rPr>
              <w:t>6,30</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580CE1" w:rsidRPr="00580CE1" w:rsidRDefault="00580CE1" w:rsidP="004E7E43">
            <w:pPr>
              <w:shd w:val="clear" w:color="auto" w:fill="FFFFFF"/>
              <w:spacing w:after="0"/>
              <w:rPr>
                <w:rFonts w:ascii="Times New Roman" w:hAnsi="Times New Roman" w:cs="Times New Roman"/>
                <w:sz w:val="28"/>
                <w:szCs w:val="28"/>
              </w:rPr>
            </w:pPr>
            <w:r w:rsidRPr="00580CE1">
              <w:rPr>
                <w:rFonts w:ascii="Times New Roman" w:hAnsi="Times New Roman" w:cs="Times New Roman"/>
                <w:sz w:val="28"/>
                <w:szCs w:val="28"/>
                <w:lang w:val="en-US"/>
              </w:rPr>
              <w:t>50</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580CE1" w:rsidRPr="00580CE1" w:rsidRDefault="00580CE1" w:rsidP="004E7E43">
            <w:pPr>
              <w:shd w:val="clear" w:color="auto" w:fill="FFFFFF"/>
              <w:spacing w:after="0"/>
              <w:rPr>
                <w:rFonts w:ascii="Times New Roman" w:hAnsi="Times New Roman" w:cs="Times New Roman"/>
                <w:sz w:val="28"/>
                <w:szCs w:val="28"/>
              </w:rPr>
            </w:pPr>
            <w:r w:rsidRPr="00580CE1">
              <w:rPr>
                <w:rFonts w:ascii="Times New Roman" w:hAnsi="Times New Roman" w:cs="Times New Roman"/>
                <w:spacing w:val="-16"/>
                <w:sz w:val="28"/>
                <w:szCs w:val="28"/>
                <w:lang w:val="en-US"/>
              </w:rPr>
              <w:t>1000</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580CE1" w:rsidRPr="00580CE1" w:rsidRDefault="00580CE1" w:rsidP="004E7E43">
            <w:pPr>
              <w:shd w:val="clear" w:color="auto" w:fill="FFFFFF"/>
              <w:spacing w:after="0"/>
              <w:rPr>
                <w:rFonts w:ascii="Times New Roman" w:hAnsi="Times New Roman" w:cs="Times New Roman"/>
                <w:sz w:val="28"/>
                <w:szCs w:val="28"/>
              </w:rPr>
            </w:pPr>
            <w:r w:rsidRPr="00580CE1">
              <w:rPr>
                <w:rFonts w:ascii="Times New Roman" w:hAnsi="Times New Roman" w:cs="Times New Roman"/>
                <w:spacing w:val="7"/>
                <w:sz w:val="28"/>
                <w:szCs w:val="28"/>
                <w:lang w:val="en-US"/>
              </w:rPr>
              <w:t>4A100S6</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580CE1" w:rsidRPr="00580CE1" w:rsidRDefault="00580CE1" w:rsidP="004E7E43">
            <w:pPr>
              <w:shd w:val="clear" w:color="auto" w:fill="FFFFFF"/>
              <w:spacing w:after="0"/>
              <w:rPr>
                <w:rFonts w:ascii="Times New Roman" w:hAnsi="Times New Roman" w:cs="Times New Roman"/>
                <w:sz w:val="28"/>
                <w:szCs w:val="28"/>
              </w:rPr>
            </w:pPr>
            <w:r w:rsidRPr="00580CE1">
              <w:rPr>
                <w:rFonts w:ascii="Times New Roman" w:hAnsi="Times New Roman" w:cs="Times New Roman"/>
                <w:sz w:val="28"/>
                <w:szCs w:val="28"/>
                <w:lang w:val="en-US"/>
              </w:rPr>
              <w:t>2,2</w:t>
            </w:r>
          </w:p>
        </w:tc>
      </w:tr>
    </w:tbl>
    <w:p w:rsidR="00580CE1" w:rsidRPr="00580CE1" w:rsidRDefault="00580CE1" w:rsidP="004E7E43">
      <w:pPr>
        <w:shd w:val="clear" w:color="auto" w:fill="FFFFFF"/>
        <w:tabs>
          <w:tab w:val="left" w:pos="9245"/>
        </w:tabs>
        <w:spacing w:after="0"/>
        <w:ind w:firstLine="709"/>
        <w:rPr>
          <w:rFonts w:ascii="Times New Roman" w:hAnsi="Times New Roman" w:cs="Times New Roman"/>
          <w:spacing w:val="-1"/>
          <w:sz w:val="28"/>
          <w:szCs w:val="28"/>
        </w:rPr>
      </w:pPr>
    </w:p>
    <w:p w:rsidR="00580CE1" w:rsidRPr="00580CE1" w:rsidRDefault="00580CE1" w:rsidP="004E7E43">
      <w:pPr>
        <w:shd w:val="clear" w:color="auto" w:fill="FFFFFF"/>
        <w:tabs>
          <w:tab w:val="left" w:pos="9245"/>
        </w:tabs>
        <w:spacing w:after="0" w:line="360" w:lineRule="auto"/>
        <w:ind w:firstLine="709"/>
        <w:rPr>
          <w:rFonts w:ascii="Times New Roman" w:hAnsi="Times New Roman" w:cs="Times New Roman"/>
          <w:spacing w:val="-1"/>
          <w:sz w:val="28"/>
          <w:szCs w:val="28"/>
        </w:rPr>
      </w:pPr>
      <w:r w:rsidRPr="00580CE1">
        <w:rPr>
          <w:rFonts w:ascii="Times New Roman" w:hAnsi="Times New Roman" w:cs="Times New Roman"/>
          <w:spacing w:val="-1"/>
          <w:sz w:val="28"/>
          <w:szCs w:val="28"/>
        </w:rPr>
        <w:t>Витрата теплоти на опалення приміщення ЦПК:</w:t>
      </w:r>
    </w:p>
    <w:p w:rsidR="00580CE1" w:rsidRPr="00580CE1" w:rsidRDefault="00580CE1" w:rsidP="004E7E43">
      <w:pPr>
        <w:shd w:val="clear" w:color="auto" w:fill="FFFFFF"/>
        <w:tabs>
          <w:tab w:val="left" w:pos="9245"/>
        </w:tabs>
        <w:spacing w:after="0" w:line="360" w:lineRule="auto"/>
        <w:ind w:firstLine="709"/>
        <w:jc w:val="right"/>
        <w:rPr>
          <w:rFonts w:ascii="Times New Roman" w:hAnsi="Times New Roman" w:cs="Times New Roman"/>
          <w:sz w:val="28"/>
          <w:szCs w:val="28"/>
        </w:rPr>
      </w:pPr>
      <w:r w:rsidRPr="00580CE1">
        <w:rPr>
          <w:rFonts w:ascii="Times New Roman" w:hAnsi="Times New Roman" w:cs="Times New Roman"/>
          <w:spacing w:val="-2"/>
          <w:sz w:val="28"/>
          <w:szCs w:val="28"/>
          <w:lang w:val="en-US"/>
        </w:rPr>
        <w:t>Qe</w:t>
      </w:r>
      <w:r w:rsidRPr="00580CE1">
        <w:rPr>
          <w:rFonts w:ascii="Times New Roman" w:hAnsi="Times New Roman" w:cs="Times New Roman"/>
          <w:spacing w:val="-2"/>
          <w:sz w:val="28"/>
          <w:szCs w:val="28"/>
        </w:rPr>
        <w:t xml:space="preserve"> = </w:t>
      </w:r>
      <w:r w:rsidRPr="00580CE1">
        <w:rPr>
          <w:rFonts w:ascii="Times New Roman" w:hAnsi="Times New Roman" w:cs="Times New Roman"/>
          <w:spacing w:val="-2"/>
          <w:sz w:val="28"/>
          <w:szCs w:val="28"/>
          <w:lang w:val="en-US"/>
        </w:rPr>
        <w:t>q</w:t>
      </w:r>
      <w:r w:rsidRPr="00580CE1">
        <w:rPr>
          <w:rFonts w:ascii="Times New Roman" w:hAnsi="Times New Roman" w:cs="Times New Roman"/>
          <w:spacing w:val="-2"/>
          <w:sz w:val="28"/>
          <w:szCs w:val="28"/>
        </w:rPr>
        <w:t>·</w:t>
      </w:r>
      <w:r w:rsidRPr="00580CE1">
        <w:rPr>
          <w:rFonts w:ascii="Times New Roman" w:hAnsi="Times New Roman" w:cs="Times New Roman"/>
          <w:spacing w:val="-2"/>
          <w:sz w:val="28"/>
          <w:szCs w:val="28"/>
          <w:lang w:val="en-US"/>
        </w:rPr>
        <w:t>F</w:t>
      </w:r>
      <w:r w:rsidRPr="00580CE1">
        <w:rPr>
          <w:rFonts w:ascii="Times New Roman" w:hAnsi="Times New Roman" w:cs="Times New Roman"/>
          <w:spacing w:val="-2"/>
          <w:sz w:val="28"/>
          <w:szCs w:val="28"/>
        </w:rPr>
        <w:t>·(1 +К) Вт,</w:t>
      </w:r>
      <w:r w:rsidRPr="00580CE1">
        <w:rPr>
          <w:rFonts w:ascii="Times New Roman" w:hAnsi="Times New Roman" w:cs="Times New Roman"/>
          <w:sz w:val="28"/>
          <w:szCs w:val="28"/>
        </w:rPr>
        <w:t xml:space="preserve">                                                </w:t>
      </w:r>
      <w:r w:rsidRPr="00580CE1">
        <w:rPr>
          <w:rFonts w:ascii="Times New Roman" w:hAnsi="Times New Roman" w:cs="Times New Roman"/>
          <w:spacing w:val="-4"/>
          <w:sz w:val="28"/>
          <w:szCs w:val="28"/>
        </w:rPr>
        <w:t>(</w:t>
      </w:r>
      <w:r w:rsidR="004541FA">
        <w:rPr>
          <w:rFonts w:ascii="Times New Roman" w:hAnsi="Times New Roman" w:cs="Times New Roman"/>
          <w:spacing w:val="-4"/>
          <w:sz w:val="28"/>
          <w:szCs w:val="28"/>
        </w:rPr>
        <w:t>4</w:t>
      </w:r>
      <w:r w:rsidRPr="00580CE1">
        <w:rPr>
          <w:rFonts w:ascii="Times New Roman" w:hAnsi="Times New Roman" w:cs="Times New Roman"/>
          <w:spacing w:val="-4"/>
          <w:sz w:val="28"/>
          <w:szCs w:val="28"/>
        </w:rPr>
        <w:t>.4)</w:t>
      </w:r>
    </w:p>
    <w:p w:rsidR="00580CE1" w:rsidRPr="00580CE1" w:rsidRDefault="00580CE1" w:rsidP="004E7E43">
      <w:pPr>
        <w:shd w:val="clear" w:color="auto" w:fill="FFFFFF"/>
        <w:spacing w:after="0" w:line="360" w:lineRule="auto"/>
        <w:ind w:firstLine="709"/>
        <w:rPr>
          <w:rFonts w:ascii="Times New Roman" w:hAnsi="Times New Roman" w:cs="Times New Roman"/>
          <w:spacing w:val="-2"/>
          <w:sz w:val="28"/>
          <w:szCs w:val="28"/>
        </w:rPr>
      </w:pPr>
      <w:r w:rsidRPr="00580CE1">
        <w:rPr>
          <w:rFonts w:ascii="Times New Roman" w:hAnsi="Times New Roman" w:cs="Times New Roman"/>
          <w:spacing w:val="-1"/>
          <w:sz w:val="28"/>
          <w:szCs w:val="28"/>
        </w:rPr>
        <w:t xml:space="preserve">де: </w:t>
      </w:r>
      <w:r w:rsidRPr="00580CE1">
        <w:rPr>
          <w:rFonts w:ascii="Times New Roman" w:hAnsi="Times New Roman" w:cs="Times New Roman"/>
          <w:spacing w:val="-1"/>
          <w:sz w:val="28"/>
          <w:szCs w:val="28"/>
          <w:lang w:val="en-US"/>
        </w:rPr>
        <w:t>q</w:t>
      </w:r>
      <w:r w:rsidRPr="00580CE1">
        <w:rPr>
          <w:rFonts w:ascii="Times New Roman" w:hAnsi="Times New Roman" w:cs="Times New Roman"/>
          <w:spacing w:val="-1"/>
          <w:sz w:val="28"/>
          <w:szCs w:val="28"/>
        </w:rPr>
        <w:t xml:space="preserve"> - укрупнений показник максимальної витрати теплоти на опалення </w:t>
      </w:r>
      <w:smartTag w:uri="urn:schemas-microsoft-com:office:smarttags" w:element="metricconverter">
        <w:smartTagPr>
          <w:attr w:name="ProductID" w:val="1 м2"/>
        </w:smartTagPr>
        <w:r w:rsidRPr="00580CE1">
          <w:rPr>
            <w:rFonts w:ascii="Times New Roman" w:hAnsi="Times New Roman" w:cs="Times New Roman"/>
            <w:spacing w:val="-4"/>
            <w:sz w:val="28"/>
            <w:szCs w:val="28"/>
          </w:rPr>
          <w:t>1 м</w:t>
        </w:r>
        <w:r w:rsidRPr="00580CE1">
          <w:rPr>
            <w:rFonts w:ascii="Times New Roman" w:hAnsi="Times New Roman" w:cs="Times New Roman"/>
            <w:spacing w:val="-4"/>
            <w:sz w:val="28"/>
            <w:szCs w:val="28"/>
            <w:vertAlign w:val="superscript"/>
          </w:rPr>
          <w:t>2</w:t>
        </w:r>
      </w:smartTag>
      <w:r w:rsidRPr="00580CE1">
        <w:rPr>
          <w:rFonts w:ascii="Times New Roman" w:hAnsi="Times New Roman" w:cs="Times New Roman"/>
          <w:spacing w:val="-4"/>
          <w:sz w:val="28"/>
          <w:szCs w:val="28"/>
        </w:rPr>
        <w:t xml:space="preserve"> площі, Вт/м</w:t>
      </w:r>
      <w:r w:rsidRPr="00580CE1">
        <w:rPr>
          <w:rFonts w:ascii="Times New Roman" w:hAnsi="Times New Roman" w:cs="Times New Roman"/>
          <w:spacing w:val="-4"/>
          <w:sz w:val="28"/>
          <w:szCs w:val="28"/>
          <w:vertAlign w:val="superscript"/>
        </w:rPr>
        <w:t>2</w:t>
      </w:r>
      <w:r w:rsidRPr="00580CE1">
        <w:rPr>
          <w:rFonts w:ascii="Times New Roman" w:hAnsi="Times New Roman" w:cs="Times New Roman"/>
          <w:spacing w:val="-4"/>
          <w:sz w:val="28"/>
          <w:szCs w:val="28"/>
        </w:rPr>
        <w:t xml:space="preserve">. Для нашого регіону виходячи з розрахункової зовнішньої температури в зимовий період мінус </w:t>
      </w:r>
      <w:r w:rsidRPr="00580CE1">
        <w:rPr>
          <w:rFonts w:ascii="Times New Roman" w:hAnsi="Times New Roman" w:cs="Times New Roman"/>
          <w:spacing w:val="-2"/>
          <w:sz w:val="28"/>
          <w:szCs w:val="28"/>
        </w:rPr>
        <w:t xml:space="preserve">20 °С </w:t>
      </w:r>
    </w:p>
    <w:p w:rsidR="00580CE1" w:rsidRPr="00580CE1" w:rsidRDefault="00580CE1" w:rsidP="004E7E43">
      <w:pPr>
        <w:shd w:val="clear" w:color="auto" w:fill="FFFFFF"/>
        <w:spacing w:after="0" w:line="360" w:lineRule="auto"/>
        <w:ind w:firstLine="709"/>
        <w:rPr>
          <w:rFonts w:ascii="Times New Roman" w:hAnsi="Times New Roman" w:cs="Times New Roman"/>
          <w:sz w:val="28"/>
          <w:szCs w:val="28"/>
        </w:rPr>
      </w:pPr>
      <w:r w:rsidRPr="00580CE1">
        <w:rPr>
          <w:rFonts w:ascii="Times New Roman" w:hAnsi="Times New Roman" w:cs="Times New Roman"/>
          <w:spacing w:val="-2"/>
          <w:sz w:val="28"/>
          <w:szCs w:val="28"/>
          <w:lang w:val="en-US"/>
        </w:rPr>
        <w:t>q</w:t>
      </w:r>
      <w:r w:rsidRPr="00580CE1">
        <w:rPr>
          <w:rFonts w:ascii="Times New Roman" w:hAnsi="Times New Roman" w:cs="Times New Roman"/>
          <w:spacing w:val="-2"/>
          <w:sz w:val="28"/>
          <w:szCs w:val="28"/>
        </w:rPr>
        <w:t xml:space="preserve"> = 152 Вт/м</w:t>
      </w:r>
      <w:r w:rsidRPr="00580CE1">
        <w:rPr>
          <w:rFonts w:ascii="Times New Roman" w:hAnsi="Times New Roman" w:cs="Times New Roman"/>
          <w:spacing w:val="-2"/>
          <w:sz w:val="28"/>
          <w:szCs w:val="28"/>
          <w:vertAlign w:val="superscript"/>
        </w:rPr>
        <w:t>2</w:t>
      </w:r>
      <w:r w:rsidRPr="00580CE1">
        <w:rPr>
          <w:rFonts w:ascii="Times New Roman" w:hAnsi="Times New Roman" w:cs="Times New Roman"/>
          <w:spacing w:val="-2"/>
          <w:sz w:val="28"/>
          <w:szCs w:val="28"/>
        </w:rPr>
        <w:t>;</w:t>
      </w:r>
      <w:r w:rsidRPr="00580CE1">
        <w:rPr>
          <w:rFonts w:ascii="Times New Roman" w:hAnsi="Times New Roman" w:cs="Times New Roman"/>
          <w:sz w:val="28"/>
          <w:szCs w:val="28"/>
        </w:rPr>
        <w:t xml:space="preserve"> </w:t>
      </w:r>
      <w:r w:rsidRPr="00580CE1">
        <w:rPr>
          <w:rFonts w:ascii="Times New Roman" w:hAnsi="Times New Roman" w:cs="Times New Roman"/>
          <w:spacing w:val="-5"/>
          <w:sz w:val="28"/>
          <w:szCs w:val="28"/>
          <w:lang w:val="en-US"/>
        </w:rPr>
        <w:t>F</w:t>
      </w:r>
      <w:r w:rsidRPr="00580CE1">
        <w:rPr>
          <w:rFonts w:ascii="Times New Roman" w:hAnsi="Times New Roman" w:cs="Times New Roman"/>
          <w:spacing w:val="-5"/>
          <w:sz w:val="28"/>
          <w:szCs w:val="28"/>
        </w:rPr>
        <w:t xml:space="preserve"> - площа приміщення, м</w:t>
      </w:r>
      <w:r w:rsidRPr="00580CE1">
        <w:rPr>
          <w:rFonts w:ascii="Times New Roman" w:hAnsi="Times New Roman" w:cs="Times New Roman"/>
          <w:spacing w:val="-5"/>
          <w:sz w:val="28"/>
          <w:szCs w:val="28"/>
          <w:vertAlign w:val="superscript"/>
        </w:rPr>
        <w:t>2</w:t>
      </w:r>
      <w:r w:rsidRPr="00580CE1">
        <w:rPr>
          <w:rFonts w:ascii="Times New Roman" w:hAnsi="Times New Roman" w:cs="Times New Roman"/>
          <w:spacing w:val="-5"/>
          <w:sz w:val="28"/>
          <w:szCs w:val="28"/>
        </w:rPr>
        <w:t>.</w:t>
      </w:r>
    </w:p>
    <w:p w:rsidR="00580CE1" w:rsidRPr="00580CE1" w:rsidRDefault="00580CE1" w:rsidP="004E7E43">
      <w:pPr>
        <w:shd w:val="clear" w:color="auto" w:fill="FFFFFF"/>
        <w:tabs>
          <w:tab w:val="left" w:pos="9245"/>
        </w:tabs>
        <w:spacing w:after="0" w:line="360" w:lineRule="auto"/>
        <w:ind w:firstLine="709"/>
        <w:rPr>
          <w:rFonts w:ascii="Times New Roman" w:hAnsi="Times New Roman" w:cs="Times New Roman"/>
          <w:spacing w:val="1"/>
          <w:sz w:val="28"/>
          <w:szCs w:val="28"/>
        </w:rPr>
      </w:pPr>
      <w:r w:rsidRPr="00580CE1">
        <w:rPr>
          <w:rFonts w:ascii="Times New Roman" w:hAnsi="Times New Roman" w:cs="Times New Roman"/>
          <w:spacing w:val="1"/>
          <w:sz w:val="28"/>
          <w:szCs w:val="28"/>
        </w:rPr>
        <w:t>К - коефіцієнт, що враховує витрату теплоти на опалення. К=0,34.</w:t>
      </w:r>
    </w:p>
    <w:p w:rsidR="00580CE1" w:rsidRPr="00580CE1" w:rsidRDefault="00580CE1" w:rsidP="004E7E43">
      <w:pPr>
        <w:shd w:val="clear" w:color="auto" w:fill="FFFFFF"/>
        <w:tabs>
          <w:tab w:val="left" w:pos="9245"/>
        </w:tabs>
        <w:spacing w:after="0" w:line="360" w:lineRule="auto"/>
        <w:ind w:firstLine="709"/>
        <w:jc w:val="right"/>
        <w:rPr>
          <w:rFonts w:ascii="Times New Roman" w:hAnsi="Times New Roman" w:cs="Times New Roman"/>
          <w:spacing w:val="-3"/>
          <w:sz w:val="28"/>
          <w:szCs w:val="28"/>
        </w:rPr>
      </w:pPr>
      <w:r w:rsidRPr="00580CE1">
        <w:rPr>
          <w:rFonts w:ascii="Times New Roman" w:hAnsi="Times New Roman" w:cs="Times New Roman"/>
          <w:smallCaps/>
          <w:spacing w:val="-6"/>
          <w:sz w:val="28"/>
          <w:szCs w:val="28"/>
          <w:lang w:val="en-US"/>
        </w:rPr>
        <w:t>Qb</w:t>
      </w:r>
      <w:r w:rsidRPr="00580CE1">
        <w:rPr>
          <w:rFonts w:ascii="Times New Roman" w:hAnsi="Times New Roman" w:cs="Times New Roman"/>
          <w:smallCaps/>
          <w:spacing w:val="-6"/>
          <w:sz w:val="28"/>
          <w:szCs w:val="28"/>
        </w:rPr>
        <w:t xml:space="preserve"> </w:t>
      </w:r>
      <w:r w:rsidRPr="00580CE1">
        <w:rPr>
          <w:rFonts w:ascii="Times New Roman" w:hAnsi="Times New Roman" w:cs="Times New Roman"/>
          <w:spacing w:val="-6"/>
          <w:sz w:val="28"/>
          <w:szCs w:val="28"/>
        </w:rPr>
        <w:t xml:space="preserve">= 152·150·( 1 + 0,34) = 30552 Вт .                                         </w:t>
      </w:r>
      <w:r w:rsidR="001836C0">
        <w:rPr>
          <w:rFonts w:ascii="Times New Roman" w:hAnsi="Times New Roman" w:cs="Times New Roman"/>
          <w:spacing w:val="-3"/>
          <w:sz w:val="28"/>
          <w:szCs w:val="28"/>
        </w:rPr>
        <w:t>(4</w:t>
      </w:r>
      <w:r w:rsidRPr="00580CE1">
        <w:rPr>
          <w:rFonts w:ascii="Times New Roman" w:hAnsi="Times New Roman" w:cs="Times New Roman"/>
          <w:spacing w:val="-3"/>
          <w:sz w:val="28"/>
          <w:szCs w:val="28"/>
        </w:rPr>
        <w:t>.5)</w:t>
      </w:r>
    </w:p>
    <w:p w:rsidR="00580CE1" w:rsidRPr="00580CE1" w:rsidRDefault="00580CE1" w:rsidP="004E7E43">
      <w:pPr>
        <w:shd w:val="clear" w:color="auto" w:fill="FFFFFF"/>
        <w:tabs>
          <w:tab w:val="left" w:pos="9245"/>
        </w:tabs>
        <w:spacing w:after="0" w:line="360" w:lineRule="auto"/>
        <w:ind w:firstLine="709"/>
        <w:jc w:val="right"/>
        <w:rPr>
          <w:rFonts w:ascii="Times New Roman" w:hAnsi="Times New Roman" w:cs="Times New Roman"/>
          <w:spacing w:val="-3"/>
          <w:sz w:val="28"/>
          <w:szCs w:val="28"/>
        </w:rPr>
      </w:pPr>
      <w:r w:rsidRPr="00580CE1">
        <w:rPr>
          <w:rFonts w:ascii="Times New Roman" w:hAnsi="Times New Roman" w:cs="Times New Roman"/>
          <w:spacing w:val="-3"/>
          <w:sz w:val="28"/>
          <w:szCs w:val="28"/>
        </w:rPr>
        <w:t>Н=</w:t>
      </w:r>
      <w:r w:rsidRPr="00580CE1">
        <w:rPr>
          <w:rFonts w:ascii="Times New Roman" w:hAnsi="Times New Roman" w:cs="Times New Roman"/>
          <w:spacing w:val="-3"/>
          <w:sz w:val="28"/>
          <w:szCs w:val="28"/>
          <w:lang w:val="en-US"/>
        </w:rPr>
        <w:t>Q</w:t>
      </w:r>
      <w:r w:rsidRPr="00580CE1">
        <w:rPr>
          <w:rFonts w:ascii="Times New Roman" w:hAnsi="Times New Roman" w:cs="Times New Roman"/>
          <w:spacing w:val="-3"/>
          <w:sz w:val="28"/>
          <w:szCs w:val="28"/>
        </w:rPr>
        <w:t xml:space="preserve">/506                                                      </w:t>
      </w:r>
      <w:r w:rsidR="001836C0">
        <w:rPr>
          <w:rFonts w:ascii="Times New Roman" w:hAnsi="Times New Roman" w:cs="Times New Roman"/>
          <w:spacing w:val="-3"/>
          <w:sz w:val="28"/>
          <w:szCs w:val="28"/>
        </w:rPr>
        <w:t xml:space="preserve">                              (4</w:t>
      </w:r>
      <w:r w:rsidRPr="00580CE1">
        <w:rPr>
          <w:rFonts w:ascii="Times New Roman" w:hAnsi="Times New Roman" w:cs="Times New Roman"/>
          <w:spacing w:val="-3"/>
          <w:sz w:val="28"/>
          <w:szCs w:val="28"/>
        </w:rPr>
        <w:t>.6)</w:t>
      </w:r>
    </w:p>
    <w:p w:rsidR="00580CE1" w:rsidRPr="00580CE1" w:rsidRDefault="00580CE1" w:rsidP="004E7E43">
      <w:pPr>
        <w:shd w:val="clear" w:color="auto" w:fill="FFFFFF"/>
        <w:tabs>
          <w:tab w:val="left" w:pos="9245"/>
        </w:tabs>
        <w:spacing w:after="0" w:line="360" w:lineRule="auto"/>
        <w:ind w:firstLine="709"/>
        <w:rPr>
          <w:rFonts w:ascii="Times New Roman" w:hAnsi="Times New Roman" w:cs="Times New Roman"/>
          <w:spacing w:val="-3"/>
          <w:sz w:val="28"/>
          <w:szCs w:val="28"/>
        </w:rPr>
      </w:pPr>
      <w:r w:rsidRPr="00580CE1">
        <w:rPr>
          <w:rFonts w:ascii="Times New Roman" w:hAnsi="Times New Roman" w:cs="Times New Roman"/>
          <w:spacing w:val="-3"/>
          <w:sz w:val="28"/>
          <w:szCs w:val="28"/>
        </w:rPr>
        <w:t>Н=30552/506=60,38 екм.</w:t>
      </w:r>
    </w:p>
    <w:p w:rsidR="00580CE1" w:rsidRPr="00580CE1" w:rsidRDefault="00580CE1" w:rsidP="004E7E43">
      <w:pPr>
        <w:pStyle w:val="21"/>
        <w:spacing w:after="0" w:line="360" w:lineRule="auto"/>
        <w:ind w:firstLine="709"/>
        <w:rPr>
          <w:rFonts w:ascii="Times New Roman" w:hAnsi="Times New Roman" w:cs="Times New Roman"/>
          <w:sz w:val="28"/>
          <w:szCs w:val="28"/>
        </w:rPr>
      </w:pPr>
      <w:r w:rsidRPr="00580CE1">
        <w:rPr>
          <w:rFonts w:ascii="Times New Roman" w:hAnsi="Times New Roman" w:cs="Times New Roman"/>
          <w:sz w:val="28"/>
          <w:szCs w:val="28"/>
        </w:rPr>
        <w:t>1 екм=0,82м</w:t>
      </w:r>
      <w:r w:rsidRPr="00580CE1">
        <w:rPr>
          <w:rFonts w:ascii="Times New Roman" w:hAnsi="Times New Roman" w:cs="Times New Roman"/>
          <w:sz w:val="28"/>
          <w:szCs w:val="28"/>
          <w:vertAlign w:val="superscript"/>
        </w:rPr>
        <w:t>2</w:t>
      </w:r>
      <w:r w:rsidRPr="00580CE1">
        <w:rPr>
          <w:rFonts w:ascii="Times New Roman" w:hAnsi="Times New Roman" w:cs="Times New Roman"/>
          <w:sz w:val="28"/>
          <w:szCs w:val="28"/>
        </w:rPr>
        <w:t>.</w:t>
      </w:r>
    </w:p>
    <w:p w:rsidR="00580CE1" w:rsidRPr="00580CE1" w:rsidRDefault="00580CE1" w:rsidP="004E7E43">
      <w:pPr>
        <w:pStyle w:val="21"/>
        <w:spacing w:after="0" w:line="360" w:lineRule="auto"/>
        <w:ind w:firstLine="709"/>
        <w:rPr>
          <w:rFonts w:ascii="Times New Roman" w:hAnsi="Times New Roman" w:cs="Times New Roman"/>
          <w:sz w:val="28"/>
          <w:szCs w:val="28"/>
        </w:rPr>
      </w:pPr>
      <w:r w:rsidRPr="00580CE1">
        <w:rPr>
          <w:rFonts w:ascii="Times New Roman" w:hAnsi="Times New Roman" w:cs="Times New Roman"/>
          <w:sz w:val="28"/>
          <w:szCs w:val="28"/>
        </w:rPr>
        <w:t>Тоді Н=60,38 екм=49,5 м</w:t>
      </w:r>
      <w:r w:rsidRPr="00580CE1">
        <w:rPr>
          <w:rFonts w:ascii="Times New Roman" w:hAnsi="Times New Roman" w:cs="Times New Roman"/>
          <w:sz w:val="28"/>
          <w:szCs w:val="28"/>
          <w:vertAlign w:val="superscript"/>
        </w:rPr>
        <w:t>2</w:t>
      </w:r>
      <w:r w:rsidRPr="00580CE1">
        <w:rPr>
          <w:rFonts w:ascii="Times New Roman" w:hAnsi="Times New Roman" w:cs="Times New Roman"/>
          <w:sz w:val="28"/>
          <w:szCs w:val="28"/>
        </w:rPr>
        <w:t>.</w:t>
      </w:r>
    </w:p>
    <w:p w:rsidR="00580CE1" w:rsidRPr="00580CE1" w:rsidRDefault="00580CE1" w:rsidP="004E7E43">
      <w:pPr>
        <w:spacing w:after="0" w:line="360" w:lineRule="auto"/>
        <w:ind w:firstLine="709"/>
        <w:rPr>
          <w:rFonts w:ascii="Times New Roman" w:hAnsi="Times New Roman" w:cs="Times New Roman"/>
          <w:bCs/>
          <w:spacing w:val="8"/>
          <w:sz w:val="28"/>
          <w:szCs w:val="28"/>
        </w:rPr>
      </w:pPr>
      <w:r w:rsidRPr="00580CE1">
        <w:rPr>
          <w:rFonts w:ascii="Times New Roman" w:hAnsi="Times New Roman" w:cs="Times New Roman"/>
          <w:spacing w:val="3"/>
          <w:sz w:val="28"/>
          <w:szCs w:val="28"/>
        </w:rPr>
        <w:t xml:space="preserve">Відповідно до  [19] для даної площі можливо застосувати 165 секції радіатора марки М-140 АО із площею поверхні нагрівання однієї секції </w:t>
      </w:r>
      <w:smartTag w:uri="urn:schemas-microsoft-com:office:smarttags" w:element="metricconverter">
        <w:smartTagPr>
          <w:attr w:name="ProductID" w:val="0,299 м²"/>
        </w:smartTagPr>
        <w:r w:rsidRPr="00580CE1">
          <w:rPr>
            <w:rFonts w:ascii="Times New Roman" w:hAnsi="Times New Roman" w:cs="Times New Roman"/>
            <w:spacing w:val="3"/>
            <w:sz w:val="28"/>
            <w:szCs w:val="28"/>
          </w:rPr>
          <w:t>0,299 м²</w:t>
        </w:r>
      </w:smartTag>
      <w:r w:rsidRPr="00580CE1">
        <w:rPr>
          <w:rFonts w:ascii="Times New Roman" w:hAnsi="Times New Roman" w:cs="Times New Roman"/>
          <w:spacing w:val="3"/>
          <w:sz w:val="28"/>
          <w:szCs w:val="28"/>
        </w:rPr>
        <w:t>.   Кількість радіаторів дорівнює 165/15= 11 штук</w:t>
      </w:r>
      <w:r w:rsidRPr="00580CE1">
        <w:rPr>
          <w:rFonts w:ascii="Times New Roman" w:hAnsi="Times New Roman" w:cs="Times New Roman"/>
          <w:bCs/>
          <w:spacing w:val="8"/>
          <w:sz w:val="28"/>
          <w:szCs w:val="28"/>
        </w:rPr>
        <w:t>.</w:t>
      </w:r>
    </w:p>
    <w:p w:rsidR="00580CE1" w:rsidRPr="00580CE1" w:rsidRDefault="00580CE1" w:rsidP="004E7E43">
      <w:pPr>
        <w:spacing w:after="0"/>
        <w:ind w:firstLine="709"/>
        <w:rPr>
          <w:rFonts w:ascii="Times New Roman" w:hAnsi="Times New Roman" w:cs="Times New Roman"/>
          <w:bCs/>
          <w:spacing w:val="8"/>
          <w:sz w:val="28"/>
          <w:szCs w:val="28"/>
        </w:rPr>
      </w:pPr>
    </w:p>
    <w:p w:rsidR="00580CE1" w:rsidRPr="004541FA" w:rsidRDefault="004541FA" w:rsidP="004E7E43">
      <w:pPr>
        <w:spacing w:after="0"/>
        <w:ind w:firstLine="709"/>
        <w:rPr>
          <w:rFonts w:ascii="Times New Roman" w:hAnsi="Times New Roman" w:cs="Times New Roman"/>
          <w:b/>
          <w:bCs/>
          <w:spacing w:val="8"/>
          <w:sz w:val="28"/>
          <w:szCs w:val="28"/>
        </w:rPr>
      </w:pPr>
      <w:r w:rsidRPr="004541FA">
        <w:rPr>
          <w:rFonts w:ascii="Times New Roman" w:hAnsi="Times New Roman" w:cs="Times New Roman"/>
          <w:b/>
          <w:bCs/>
          <w:spacing w:val="-3"/>
          <w:sz w:val="28"/>
          <w:szCs w:val="28"/>
        </w:rPr>
        <w:t>4</w:t>
      </w:r>
      <w:r w:rsidR="00580CE1" w:rsidRPr="004541FA">
        <w:rPr>
          <w:rFonts w:ascii="Times New Roman" w:hAnsi="Times New Roman" w:cs="Times New Roman"/>
          <w:b/>
          <w:bCs/>
          <w:spacing w:val="-3"/>
          <w:sz w:val="28"/>
          <w:szCs w:val="28"/>
        </w:rPr>
        <w:t>.</w:t>
      </w:r>
      <w:r w:rsidRPr="004541FA">
        <w:rPr>
          <w:rFonts w:ascii="Times New Roman" w:hAnsi="Times New Roman" w:cs="Times New Roman"/>
          <w:b/>
          <w:bCs/>
          <w:spacing w:val="-3"/>
          <w:sz w:val="28"/>
          <w:szCs w:val="28"/>
        </w:rPr>
        <w:t>3</w:t>
      </w:r>
      <w:r w:rsidR="00580CE1" w:rsidRPr="004541FA">
        <w:rPr>
          <w:rFonts w:ascii="Times New Roman" w:hAnsi="Times New Roman" w:cs="Times New Roman"/>
          <w:b/>
          <w:bCs/>
          <w:spacing w:val="-3"/>
          <w:sz w:val="28"/>
          <w:szCs w:val="28"/>
        </w:rPr>
        <w:t xml:space="preserve">.1.2  </w:t>
      </w:r>
      <w:r w:rsidR="00580CE1" w:rsidRPr="004541FA">
        <w:rPr>
          <w:rFonts w:ascii="Times New Roman" w:hAnsi="Times New Roman" w:cs="Times New Roman"/>
          <w:b/>
          <w:bCs/>
          <w:spacing w:val="8"/>
          <w:sz w:val="28"/>
          <w:szCs w:val="28"/>
        </w:rPr>
        <w:t>Аварійна вентиляція</w:t>
      </w:r>
    </w:p>
    <w:p w:rsidR="00580CE1" w:rsidRPr="00580CE1" w:rsidRDefault="00580CE1" w:rsidP="004E7E43">
      <w:pPr>
        <w:spacing w:after="0"/>
        <w:jc w:val="center"/>
        <w:rPr>
          <w:rFonts w:ascii="Times New Roman" w:hAnsi="Times New Roman" w:cs="Times New Roman"/>
          <w:bCs/>
          <w:spacing w:val="8"/>
          <w:sz w:val="28"/>
          <w:szCs w:val="28"/>
        </w:rPr>
      </w:pPr>
    </w:p>
    <w:p w:rsidR="00580CE1" w:rsidRPr="00580CE1" w:rsidRDefault="00580CE1" w:rsidP="004E7E43">
      <w:pPr>
        <w:shd w:val="clear" w:color="auto" w:fill="FFFFFF"/>
        <w:spacing w:after="0" w:line="360" w:lineRule="auto"/>
        <w:ind w:firstLine="709"/>
        <w:rPr>
          <w:rFonts w:ascii="Times New Roman" w:hAnsi="Times New Roman" w:cs="Times New Roman"/>
          <w:spacing w:val="-2"/>
          <w:sz w:val="28"/>
          <w:szCs w:val="28"/>
        </w:rPr>
      </w:pPr>
      <w:r w:rsidRPr="00580CE1">
        <w:rPr>
          <w:rFonts w:ascii="Times New Roman" w:hAnsi="Times New Roman" w:cs="Times New Roman"/>
          <w:spacing w:val="-2"/>
          <w:sz w:val="28"/>
          <w:szCs w:val="28"/>
        </w:rPr>
        <w:t>Для постійного контролю повітря у виробничих приміщеннях на вміст у ньому токсичних, пожежо- і вибухонебезпечних концентрацій окису вуглецю і природного газу встановлені автоматичні газоаналізатори. Також здійснюється періодичний контроль промисловою санітарною лабораторією на наявність шкідливих парів окису вуглецю й аміаку  в повітрі виробничих приміщень.</w:t>
      </w:r>
    </w:p>
    <w:p w:rsidR="00580CE1" w:rsidRPr="00580CE1" w:rsidRDefault="00580CE1" w:rsidP="004E7E43">
      <w:pPr>
        <w:shd w:val="clear" w:color="auto" w:fill="FFFFFF"/>
        <w:spacing w:after="0" w:line="360" w:lineRule="auto"/>
        <w:ind w:firstLine="709"/>
        <w:rPr>
          <w:rFonts w:ascii="Times New Roman" w:hAnsi="Times New Roman" w:cs="Times New Roman"/>
          <w:spacing w:val="-2"/>
          <w:sz w:val="28"/>
          <w:szCs w:val="28"/>
        </w:rPr>
      </w:pPr>
      <w:r w:rsidRPr="00580CE1">
        <w:rPr>
          <w:rFonts w:ascii="Times New Roman" w:hAnsi="Times New Roman" w:cs="Times New Roman"/>
          <w:spacing w:val="-2"/>
          <w:sz w:val="28"/>
          <w:szCs w:val="28"/>
        </w:rPr>
        <w:t>Світлова і звукова сигналізація про забруднення повітряного середовища подається в ЦПК.</w:t>
      </w:r>
    </w:p>
    <w:p w:rsidR="00580CE1" w:rsidRPr="00580CE1" w:rsidRDefault="00580CE1" w:rsidP="004E7E43">
      <w:pPr>
        <w:shd w:val="clear" w:color="auto" w:fill="FFFFFF"/>
        <w:spacing w:after="0" w:line="360" w:lineRule="auto"/>
        <w:ind w:firstLine="709"/>
        <w:rPr>
          <w:rFonts w:ascii="Times New Roman" w:hAnsi="Times New Roman" w:cs="Times New Roman"/>
          <w:spacing w:val="-1"/>
          <w:sz w:val="28"/>
          <w:szCs w:val="28"/>
        </w:rPr>
      </w:pPr>
      <w:r w:rsidRPr="00580CE1">
        <w:rPr>
          <w:rFonts w:ascii="Times New Roman" w:hAnsi="Times New Roman" w:cs="Times New Roman"/>
          <w:spacing w:val="-1"/>
          <w:sz w:val="28"/>
          <w:szCs w:val="28"/>
        </w:rPr>
        <w:t>Автоматичні газоаналізатори у всіх виробничих приміщеннях сблоковані з аварійною витяжною вентиляцією, що забезпечує 8-ми кратний повітрообмін.</w:t>
      </w:r>
    </w:p>
    <w:p w:rsidR="00580CE1" w:rsidRPr="00580CE1" w:rsidRDefault="00580CE1" w:rsidP="004E7E43">
      <w:pPr>
        <w:shd w:val="clear" w:color="auto" w:fill="FFFFFF"/>
        <w:spacing w:after="0" w:line="360" w:lineRule="auto"/>
        <w:ind w:firstLine="709"/>
        <w:rPr>
          <w:rFonts w:ascii="Times New Roman" w:hAnsi="Times New Roman" w:cs="Times New Roman"/>
          <w:spacing w:val="-1"/>
          <w:sz w:val="28"/>
          <w:szCs w:val="28"/>
        </w:rPr>
      </w:pPr>
      <w:r w:rsidRPr="00580CE1">
        <w:rPr>
          <w:rFonts w:ascii="Times New Roman" w:hAnsi="Times New Roman" w:cs="Times New Roman"/>
          <w:spacing w:val="-1"/>
          <w:sz w:val="28"/>
          <w:szCs w:val="28"/>
        </w:rPr>
        <w:t>При перевищенні ГДК шкідливих компонентів (аміаку, оксиду вуглецю й ін.), включається аварійна вентиляція ЦПК. Тип вентилятора В-Ц4-70 (1-е виконання), продуктивність 2000 м³/год, потужність 1,5 кВт, електродвигун типу 4A80 А2, кількість вентиляторів 1шт. Така вентиляція забезпечить достатній повітрообмін у приміщенні ЦПК у випадку аварійної ситуації на виробництві.</w:t>
      </w:r>
    </w:p>
    <w:p w:rsidR="00580CE1" w:rsidRPr="004541FA" w:rsidRDefault="00580CE1" w:rsidP="004E7E43">
      <w:pPr>
        <w:shd w:val="clear" w:color="auto" w:fill="FFFFFF"/>
        <w:spacing w:after="0"/>
        <w:ind w:firstLine="709"/>
        <w:rPr>
          <w:rFonts w:ascii="Times New Roman" w:hAnsi="Times New Roman" w:cs="Times New Roman"/>
          <w:b/>
          <w:spacing w:val="-1"/>
          <w:sz w:val="28"/>
          <w:szCs w:val="28"/>
        </w:rPr>
      </w:pPr>
    </w:p>
    <w:p w:rsidR="00580CE1" w:rsidRPr="004541FA" w:rsidRDefault="004541FA" w:rsidP="004E7E43">
      <w:pPr>
        <w:shd w:val="clear" w:color="auto" w:fill="FFFFFF"/>
        <w:tabs>
          <w:tab w:val="left" w:pos="1714"/>
        </w:tabs>
        <w:spacing w:after="0" w:line="360" w:lineRule="auto"/>
        <w:ind w:firstLine="709"/>
        <w:rPr>
          <w:rFonts w:ascii="Times New Roman" w:hAnsi="Times New Roman" w:cs="Times New Roman"/>
          <w:b/>
          <w:bCs/>
          <w:spacing w:val="-1"/>
          <w:sz w:val="28"/>
          <w:szCs w:val="28"/>
        </w:rPr>
      </w:pPr>
      <w:r w:rsidRPr="004541FA">
        <w:rPr>
          <w:rFonts w:ascii="Times New Roman" w:hAnsi="Times New Roman" w:cs="Times New Roman"/>
          <w:b/>
          <w:bCs/>
          <w:spacing w:val="-3"/>
          <w:sz w:val="28"/>
          <w:szCs w:val="28"/>
        </w:rPr>
        <w:t>4</w:t>
      </w:r>
      <w:r w:rsidR="00580CE1" w:rsidRPr="004541FA">
        <w:rPr>
          <w:rFonts w:ascii="Times New Roman" w:hAnsi="Times New Roman" w:cs="Times New Roman"/>
          <w:b/>
          <w:bCs/>
          <w:spacing w:val="-3"/>
          <w:sz w:val="28"/>
          <w:szCs w:val="28"/>
        </w:rPr>
        <w:t>.</w:t>
      </w:r>
      <w:r w:rsidRPr="004541FA">
        <w:rPr>
          <w:rFonts w:ascii="Times New Roman" w:hAnsi="Times New Roman" w:cs="Times New Roman"/>
          <w:b/>
          <w:bCs/>
          <w:spacing w:val="-3"/>
          <w:sz w:val="28"/>
          <w:szCs w:val="28"/>
        </w:rPr>
        <w:t>3</w:t>
      </w:r>
      <w:r w:rsidR="00580CE1" w:rsidRPr="004541FA">
        <w:rPr>
          <w:rFonts w:ascii="Times New Roman" w:hAnsi="Times New Roman" w:cs="Times New Roman"/>
          <w:b/>
          <w:bCs/>
          <w:spacing w:val="-3"/>
          <w:sz w:val="28"/>
          <w:szCs w:val="28"/>
        </w:rPr>
        <w:t xml:space="preserve">.2  </w:t>
      </w:r>
      <w:r w:rsidR="00580CE1" w:rsidRPr="004541FA">
        <w:rPr>
          <w:rFonts w:ascii="Times New Roman" w:hAnsi="Times New Roman" w:cs="Times New Roman"/>
          <w:b/>
          <w:bCs/>
          <w:spacing w:val="-1"/>
          <w:sz w:val="28"/>
          <w:szCs w:val="28"/>
        </w:rPr>
        <w:t>Заходи  щодо боротьби з пилом</w:t>
      </w:r>
    </w:p>
    <w:p w:rsidR="00580CE1" w:rsidRPr="00580CE1" w:rsidRDefault="00580CE1" w:rsidP="004E7E43">
      <w:pPr>
        <w:shd w:val="clear" w:color="auto" w:fill="FFFFFF"/>
        <w:tabs>
          <w:tab w:val="left" w:pos="1714"/>
        </w:tabs>
        <w:spacing w:after="0"/>
        <w:jc w:val="center"/>
        <w:rPr>
          <w:rFonts w:ascii="Times New Roman" w:hAnsi="Times New Roman" w:cs="Times New Roman"/>
          <w:bCs/>
          <w:spacing w:val="-1"/>
          <w:sz w:val="28"/>
          <w:szCs w:val="28"/>
        </w:rPr>
      </w:pPr>
    </w:p>
    <w:p w:rsidR="00580CE1" w:rsidRPr="00580CE1" w:rsidRDefault="00580CE1" w:rsidP="004E7E43">
      <w:pPr>
        <w:spacing w:after="0" w:line="360" w:lineRule="auto"/>
        <w:ind w:firstLine="709"/>
        <w:rPr>
          <w:rFonts w:ascii="Times New Roman" w:hAnsi="Times New Roman" w:cs="Times New Roman"/>
          <w:sz w:val="28"/>
          <w:szCs w:val="28"/>
        </w:rPr>
      </w:pPr>
      <w:r w:rsidRPr="00580CE1">
        <w:rPr>
          <w:rFonts w:ascii="Times New Roman" w:hAnsi="Times New Roman" w:cs="Times New Roman"/>
          <w:sz w:val="28"/>
          <w:szCs w:val="28"/>
        </w:rPr>
        <w:t>Виробничий пил утворюється при подачі в апарати твердих каталізаторів  (каталізатор гідрування сірчистих сполук ГО-70 або ГПС-4Ш  і каталізатор парової й паровуглекислотної  конверсії вуглеводнів у трубчастих печах ГИАП-16-01, ГИАП-18, КАТА</w:t>
      </w:r>
      <w:r w:rsidRPr="00580CE1">
        <w:rPr>
          <w:rFonts w:ascii="Times New Roman" w:hAnsi="Times New Roman" w:cs="Times New Roman"/>
          <w:sz w:val="28"/>
          <w:szCs w:val="28"/>
          <w:lang w:val="en-US"/>
        </w:rPr>
        <w:t>LC</w:t>
      </w:r>
      <w:r w:rsidRPr="00580CE1">
        <w:rPr>
          <w:rFonts w:ascii="Times New Roman" w:hAnsi="Times New Roman" w:cs="Times New Roman"/>
          <w:sz w:val="28"/>
          <w:szCs w:val="28"/>
        </w:rPr>
        <w:t>О</w:t>
      </w:r>
      <w:r w:rsidRPr="00580CE1">
        <w:rPr>
          <w:rFonts w:ascii="Times New Roman" w:hAnsi="Times New Roman" w:cs="Times New Roman"/>
          <w:sz w:val="28"/>
          <w:szCs w:val="28"/>
          <w:vertAlign w:val="superscript"/>
        </w:rPr>
        <w:t>тм</w:t>
      </w:r>
      <w:r w:rsidRPr="00580CE1">
        <w:rPr>
          <w:rFonts w:ascii="Times New Roman" w:hAnsi="Times New Roman" w:cs="Times New Roman"/>
          <w:sz w:val="28"/>
          <w:szCs w:val="28"/>
        </w:rPr>
        <w:t>), дробленні.</w:t>
      </w:r>
    </w:p>
    <w:p w:rsidR="00580CE1" w:rsidRPr="00580CE1" w:rsidRDefault="00580CE1" w:rsidP="004E7E43">
      <w:pPr>
        <w:spacing w:after="0" w:line="360" w:lineRule="auto"/>
        <w:ind w:firstLine="709"/>
        <w:rPr>
          <w:rFonts w:ascii="Times New Roman" w:hAnsi="Times New Roman" w:cs="Times New Roman"/>
          <w:sz w:val="28"/>
          <w:szCs w:val="28"/>
        </w:rPr>
      </w:pPr>
      <w:r w:rsidRPr="00580CE1">
        <w:rPr>
          <w:rFonts w:ascii="Times New Roman" w:hAnsi="Times New Roman" w:cs="Times New Roman"/>
          <w:sz w:val="28"/>
          <w:szCs w:val="28"/>
        </w:rPr>
        <w:t>Основним напрямком боротьби з пилом на виробництві є попередження його виникнення і надходження його в повітря виробничого приміщення. Для боротьби з пилом у цеху  аміаку  застосовують приточно-витяжну вентиляцію, для захисту органів подиху від пилу, що утворюється при подачі в апарати твердих каталізаторів, їхньому дробленні використовують респіратори типу "Пелюсток" У-2К.</w:t>
      </w:r>
    </w:p>
    <w:p w:rsidR="00580CE1" w:rsidRPr="00580CE1" w:rsidRDefault="00580CE1" w:rsidP="004E7E43">
      <w:pPr>
        <w:spacing w:after="0"/>
        <w:ind w:firstLine="709"/>
        <w:rPr>
          <w:rFonts w:ascii="Times New Roman" w:hAnsi="Times New Roman" w:cs="Times New Roman"/>
          <w:sz w:val="28"/>
          <w:szCs w:val="28"/>
        </w:rPr>
      </w:pPr>
    </w:p>
    <w:p w:rsidR="00580CE1" w:rsidRPr="004541FA" w:rsidRDefault="004541FA" w:rsidP="004E7E43">
      <w:pPr>
        <w:shd w:val="clear" w:color="auto" w:fill="FFFFFF"/>
        <w:tabs>
          <w:tab w:val="left" w:pos="1714"/>
        </w:tabs>
        <w:spacing w:after="0" w:line="360" w:lineRule="auto"/>
        <w:ind w:firstLine="709"/>
        <w:rPr>
          <w:rFonts w:ascii="Times New Roman" w:hAnsi="Times New Roman" w:cs="Times New Roman"/>
          <w:b/>
          <w:bCs/>
          <w:spacing w:val="-1"/>
          <w:sz w:val="28"/>
          <w:szCs w:val="28"/>
        </w:rPr>
      </w:pPr>
      <w:r w:rsidRPr="004541FA">
        <w:rPr>
          <w:rFonts w:ascii="Times New Roman" w:hAnsi="Times New Roman" w:cs="Times New Roman"/>
          <w:b/>
          <w:bCs/>
          <w:spacing w:val="-3"/>
          <w:sz w:val="28"/>
          <w:szCs w:val="28"/>
        </w:rPr>
        <w:t>4</w:t>
      </w:r>
      <w:r w:rsidR="00580CE1" w:rsidRPr="004541FA">
        <w:rPr>
          <w:rFonts w:ascii="Times New Roman" w:hAnsi="Times New Roman" w:cs="Times New Roman"/>
          <w:b/>
          <w:bCs/>
          <w:spacing w:val="-3"/>
          <w:sz w:val="28"/>
          <w:szCs w:val="28"/>
        </w:rPr>
        <w:t>.</w:t>
      </w:r>
      <w:r w:rsidRPr="004541FA">
        <w:rPr>
          <w:rFonts w:ascii="Times New Roman" w:hAnsi="Times New Roman" w:cs="Times New Roman"/>
          <w:b/>
          <w:bCs/>
          <w:spacing w:val="-3"/>
          <w:sz w:val="28"/>
          <w:szCs w:val="28"/>
        </w:rPr>
        <w:t>3</w:t>
      </w:r>
      <w:r w:rsidR="00580CE1" w:rsidRPr="004541FA">
        <w:rPr>
          <w:rFonts w:ascii="Times New Roman" w:hAnsi="Times New Roman" w:cs="Times New Roman"/>
          <w:b/>
          <w:bCs/>
          <w:spacing w:val="-3"/>
          <w:sz w:val="28"/>
          <w:szCs w:val="28"/>
        </w:rPr>
        <w:t xml:space="preserve">.3  </w:t>
      </w:r>
      <w:r w:rsidR="00580CE1" w:rsidRPr="004541FA">
        <w:rPr>
          <w:rFonts w:ascii="Times New Roman" w:hAnsi="Times New Roman" w:cs="Times New Roman"/>
          <w:b/>
          <w:bCs/>
          <w:spacing w:val="-1"/>
          <w:sz w:val="28"/>
          <w:szCs w:val="28"/>
        </w:rPr>
        <w:t>Освітлення центрального пункту керування</w:t>
      </w:r>
    </w:p>
    <w:p w:rsidR="00580CE1" w:rsidRPr="00580CE1" w:rsidRDefault="00580CE1" w:rsidP="004E7E43">
      <w:pPr>
        <w:shd w:val="clear" w:color="auto" w:fill="FFFFFF"/>
        <w:tabs>
          <w:tab w:val="left" w:pos="1714"/>
        </w:tabs>
        <w:spacing w:after="0"/>
        <w:ind w:firstLine="709"/>
        <w:rPr>
          <w:rFonts w:ascii="Times New Roman" w:hAnsi="Times New Roman" w:cs="Times New Roman"/>
          <w:bCs/>
          <w:spacing w:val="-1"/>
          <w:sz w:val="28"/>
          <w:szCs w:val="28"/>
        </w:rPr>
      </w:pPr>
    </w:p>
    <w:p w:rsidR="00580CE1" w:rsidRPr="00580CE1" w:rsidRDefault="00580CE1" w:rsidP="004E7E43">
      <w:pPr>
        <w:spacing w:after="0" w:line="360" w:lineRule="auto"/>
        <w:ind w:firstLine="709"/>
        <w:rPr>
          <w:rFonts w:ascii="Times New Roman" w:hAnsi="Times New Roman" w:cs="Times New Roman"/>
          <w:spacing w:val="-1"/>
          <w:sz w:val="28"/>
          <w:szCs w:val="28"/>
        </w:rPr>
      </w:pPr>
      <w:r w:rsidRPr="00580CE1">
        <w:rPr>
          <w:rFonts w:ascii="Times New Roman" w:hAnsi="Times New Roman" w:cs="Times New Roman"/>
          <w:spacing w:val="-1"/>
          <w:sz w:val="28"/>
          <w:szCs w:val="28"/>
        </w:rPr>
        <w:t>Одним з найважливіших елементів сприятливих умов праці є раціональне освітлення приміщень і робочих місць. При правильному освітленні підвищується продуктивність праці, поліпшуються умови безпеки, знижується стомлення. При недостатньому освітленні робітник погано бачить навколишні предмети і погано орієнтується у виробничій обстановці. Успішне виконання робочих операцій вимогає від нйого додаткових зусиль і великої зорової напруги. Неправильне і недостатнє освітлення може привести до створення небезпечної ситуації. Найкращі умови для повного зорового сприйняття створює сонячне світло.</w:t>
      </w:r>
    </w:p>
    <w:p w:rsidR="00580CE1" w:rsidRPr="00580CE1" w:rsidRDefault="00580CE1" w:rsidP="004E7E43">
      <w:pPr>
        <w:spacing w:after="0" w:line="360" w:lineRule="auto"/>
        <w:ind w:firstLine="709"/>
        <w:rPr>
          <w:rFonts w:ascii="Times New Roman" w:hAnsi="Times New Roman" w:cs="Times New Roman"/>
          <w:spacing w:val="-1"/>
          <w:sz w:val="28"/>
          <w:szCs w:val="28"/>
        </w:rPr>
      </w:pPr>
      <w:r w:rsidRPr="00580CE1">
        <w:rPr>
          <w:rFonts w:ascii="Times New Roman" w:hAnsi="Times New Roman" w:cs="Times New Roman"/>
          <w:spacing w:val="-1"/>
          <w:sz w:val="28"/>
          <w:szCs w:val="28"/>
        </w:rPr>
        <w:t>Необхідний рівень освітлення визначається ступенем точності зорових робіт. Приміщення для контрольно-вимірювальних приладів (ЦПК) відносяться до ІІ розряду, тобто  до приміщень, у яких виконуються роботи високої точності. Для раціональної організації освітлення необхідно не тільки забезпечити достатню освітленість робочих поверхонь, але і створити відповідні якісні показники освітлення. До якісних характеристик освітлення відносяться рівномірність розподілу світлового потоку, контраст об'єкта зі склом і т.д.</w:t>
      </w:r>
    </w:p>
    <w:p w:rsidR="00580CE1" w:rsidRPr="00580CE1" w:rsidRDefault="00580CE1" w:rsidP="004E7E43">
      <w:pPr>
        <w:spacing w:after="0" w:line="360" w:lineRule="auto"/>
        <w:ind w:firstLine="709"/>
        <w:rPr>
          <w:rFonts w:ascii="Times New Roman" w:hAnsi="Times New Roman" w:cs="Times New Roman"/>
          <w:spacing w:val="-1"/>
          <w:sz w:val="28"/>
          <w:szCs w:val="28"/>
        </w:rPr>
      </w:pPr>
      <w:r w:rsidRPr="00580CE1">
        <w:rPr>
          <w:rFonts w:ascii="Times New Roman" w:hAnsi="Times New Roman" w:cs="Times New Roman"/>
          <w:spacing w:val="-1"/>
          <w:sz w:val="28"/>
          <w:szCs w:val="28"/>
        </w:rPr>
        <w:t>Проектоване виробництво працює безупинно, тому передбачено як природне освітлення, так і штучне освітлення.</w:t>
      </w:r>
    </w:p>
    <w:p w:rsidR="00580CE1" w:rsidRPr="00580CE1" w:rsidRDefault="00580CE1" w:rsidP="004E7E43">
      <w:pPr>
        <w:spacing w:after="0"/>
        <w:ind w:firstLine="709"/>
        <w:rPr>
          <w:rFonts w:ascii="Times New Roman" w:hAnsi="Times New Roman" w:cs="Times New Roman"/>
          <w:spacing w:val="-1"/>
          <w:sz w:val="28"/>
          <w:szCs w:val="28"/>
        </w:rPr>
      </w:pPr>
    </w:p>
    <w:p w:rsidR="00580CE1" w:rsidRPr="004541FA" w:rsidRDefault="004541FA" w:rsidP="004E7E43">
      <w:pPr>
        <w:shd w:val="clear" w:color="auto" w:fill="FFFFFF"/>
        <w:tabs>
          <w:tab w:val="left" w:pos="2390"/>
        </w:tabs>
        <w:spacing w:after="0" w:line="360" w:lineRule="auto"/>
        <w:ind w:firstLine="709"/>
        <w:rPr>
          <w:rFonts w:ascii="Times New Roman" w:hAnsi="Times New Roman" w:cs="Times New Roman"/>
          <w:b/>
          <w:bCs/>
          <w:spacing w:val="-2"/>
          <w:sz w:val="28"/>
          <w:szCs w:val="28"/>
        </w:rPr>
      </w:pPr>
      <w:r w:rsidRPr="004541FA">
        <w:rPr>
          <w:rFonts w:ascii="Times New Roman" w:hAnsi="Times New Roman" w:cs="Times New Roman"/>
          <w:b/>
          <w:bCs/>
          <w:spacing w:val="-3"/>
          <w:sz w:val="28"/>
          <w:szCs w:val="28"/>
        </w:rPr>
        <w:t>4</w:t>
      </w:r>
      <w:r w:rsidR="00580CE1" w:rsidRPr="004541FA">
        <w:rPr>
          <w:rFonts w:ascii="Times New Roman" w:hAnsi="Times New Roman" w:cs="Times New Roman"/>
          <w:b/>
          <w:bCs/>
          <w:spacing w:val="-3"/>
          <w:sz w:val="28"/>
          <w:szCs w:val="28"/>
        </w:rPr>
        <w:t>.</w:t>
      </w:r>
      <w:r w:rsidRPr="004541FA">
        <w:rPr>
          <w:rFonts w:ascii="Times New Roman" w:hAnsi="Times New Roman" w:cs="Times New Roman"/>
          <w:b/>
          <w:bCs/>
          <w:spacing w:val="-3"/>
          <w:sz w:val="28"/>
          <w:szCs w:val="28"/>
        </w:rPr>
        <w:t>3</w:t>
      </w:r>
      <w:r w:rsidR="00580CE1" w:rsidRPr="004541FA">
        <w:rPr>
          <w:rFonts w:ascii="Times New Roman" w:hAnsi="Times New Roman" w:cs="Times New Roman"/>
          <w:b/>
          <w:bCs/>
          <w:spacing w:val="-3"/>
          <w:sz w:val="28"/>
          <w:szCs w:val="28"/>
        </w:rPr>
        <w:t>.4</w:t>
      </w:r>
      <w:r w:rsidR="00580CE1" w:rsidRPr="004541FA">
        <w:rPr>
          <w:rFonts w:ascii="Times New Roman" w:hAnsi="Times New Roman" w:cs="Times New Roman"/>
          <w:b/>
          <w:noProof/>
          <w:sz w:val="28"/>
          <w:szCs w:val="28"/>
          <w:lang w:val="ru-RU" w:eastAsia="ru-RU"/>
        </w:rPr>
        <mc:AlternateContent>
          <mc:Choice Requires="wps">
            <w:drawing>
              <wp:anchor distT="0" distB="0" distL="114300" distR="114300" simplePos="0" relativeHeight="251660288" behindDoc="0" locked="0" layoutInCell="0" allowOverlap="1" wp14:anchorId="1CF5B4C9" wp14:editId="192534C6">
                <wp:simplePos x="0" y="0"/>
                <wp:positionH relativeFrom="margin">
                  <wp:posOffset>6803390</wp:posOffset>
                </wp:positionH>
                <wp:positionV relativeFrom="paragraph">
                  <wp:posOffset>-606425</wp:posOffset>
                </wp:positionV>
                <wp:extent cx="0" cy="10570210"/>
                <wp:effectExtent l="15875" t="10795" r="12700" b="1079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7021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5.7pt,-47.75pt" to="535.7pt,7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" o:allowincell="f" strokeweight="1.45pt">
                <w10:wrap anchorx="margin"/>
              </v:line>
            </w:pict>
          </mc:Fallback>
        </mc:AlternateContent>
      </w:r>
      <w:r w:rsidR="00580CE1" w:rsidRPr="004541FA">
        <w:rPr>
          <w:rFonts w:ascii="Times New Roman" w:hAnsi="Times New Roman" w:cs="Times New Roman"/>
          <w:b/>
          <w:bCs/>
          <w:spacing w:val="-3"/>
          <w:sz w:val="28"/>
          <w:szCs w:val="28"/>
        </w:rPr>
        <w:t xml:space="preserve">  </w:t>
      </w:r>
      <w:r w:rsidR="00580CE1" w:rsidRPr="004541FA">
        <w:rPr>
          <w:rFonts w:ascii="Times New Roman" w:hAnsi="Times New Roman" w:cs="Times New Roman"/>
          <w:b/>
          <w:bCs/>
          <w:spacing w:val="-2"/>
          <w:sz w:val="28"/>
          <w:szCs w:val="28"/>
        </w:rPr>
        <w:t>Природне освітлення</w:t>
      </w:r>
    </w:p>
    <w:p w:rsidR="00580CE1" w:rsidRPr="00580CE1" w:rsidRDefault="00580CE1" w:rsidP="004E7E43">
      <w:pPr>
        <w:shd w:val="clear" w:color="auto" w:fill="FFFFFF"/>
        <w:tabs>
          <w:tab w:val="left" w:pos="2390"/>
        </w:tabs>
        <w:spacing w:after="0"/>
        <w:rPr>
          <w:rFonts w:ascii="Times New Roman" w:hAnsi="Times New Roman" w:cs="Times New Roman"/>
          <w:bCs/>
          <w:spacing w:val="-2"/>
          <w:sz w:val="28"/>
          <w:szCs w:val="28"/>
        </w:rPr>
      </w:pPr>
    </w:p>
    <w:p w:rsidR="00580CE1" w:rsidRPr="00580CE1" w:rsidRDefault="00580CE1" w:rsidP="004E7E43">
      <w:pPr>
        <w:shd w:val="clear" w:color="auto" w:fill="FFFFFF"/>
        <w:spacing w:after="0" w:line="360" w:lineRule="auto"/>
        <w:ind w:firstLine="709"/>
        <w:rPr>
          <w:rFonts w:ascii="Times New Roman" w:hAnsi="Times New Roman" w:cs="Times New Roman"/>
          <w:spacing w:val="-2"/>
          <w:sz w:val="28"/>
          <w:szCs w:val="28"/>
        </w:rPr>
      </w:pPr>
      <w:r w:rsidRPr="00580CE1">
        <w:rPr>
          <w:rFonts w:ascii="Times New Roman" w:hAnsi="Times New Roman" w:cs="Times New Roman"/>
          <w:spacing w:val="-2"/>
          <w:sz w:val="28"/>
          <w:szCs w:val="28"/>
        </w:rPr>
        <w:t>Виробничі будинки, як правило, у денний час освітлюються природним світлом. Природне сонячне світло характеризується великою інтенсивністю, рівномірністю освітлення, щодо невисокої середньої яскравісті на одиницю площі, зміною освітленості протягом  доби, а також у залежності від часу, року і географічного розташування місцевості.</w:t>
      </w:r>
    </w:p>
    <w:p w:rsidR="00580CE1" w:rsidRPr="00580CE1" w:rsidRDefault="00580CE1" w:rsidP="004E7E43">
      <w:pPr>
        <w:shd w:val="clear" w:color="auto" w:fill="FFFFFF"/>
        <w:spacing w:after="0" w:line="360" w:lineRule="auto"/>
        <w:ind w:firstLine="709"/>
        <w:rPr>
          <w:rFonts w:ascii="Times New Roman" w:hAnsi="Times New Roman" w:cs="Times New Roman"/>
          <w:spacing w:val="-2"/>
          <w:sz w:val="28"/>
          <w:szCs w:val="28"/>
        </w:rPr>
      </w:pPr>
      <w:r w:rsidRPr="00580CE1">
        <w:rPr>
          <w:rFonts w:ascii="Times New Roman" w:hAnsi="Times New Roman" w:cs="Times New Roman"/>
          <w:spacing w:val="-2"/>
          <w:sz w:val="28"/>
          <w:szCs w:val="28"/>
        </w:rPr>
        <w:t>Природне освітлення може бути бічним (здійснюваним через світлові прорізи в зовнішніх стінах), верхнім (здійснюваним через світлові ліхтарі і засклені прорізи в покритті) і комбінованим (верхнє  освітлення сполучається з бічним).</w:t>
      </w:r>
    </w:p>
    <w:p w:rsidR="00580CE1" w:rsidRPr="00580CE1" w:rsidRDefault="00580CE1" w:rsidP="004E7E43">
      <w:pPr>
        <w:shd w:val="clear" w:color="auto" w:fill="FFFFFF"/>
        <w:spacing w:after="0" w:line="360" w:lineRule="auto"/>
        <w:ind w:firstLine="709"/>
        <w:rPr>
          <w:rFonts w:ascii="Times New Roman" w:hAnsi="Times New Roman" w:cs="Times New Roman"/>
          <w:spacing w:val="-1"/>
          <w:sz w:val="28"/>
          <w:szCs w:val="28"/>
        </w:rPr>
      </w:pPr>
      <w:r w:rsidRPr="00580CE1">
        <w:rPr>
          <w:rFonts w:ascii="Times New Roman" w:hAnsi="Times New Roman" w:cs="Times New Roman"/>
          <w:spacing w:val="-2"/>
          <w:sz w:val="28"/>
          <w:szCs w:val="28"/>
        </w:rPr>
        <w:t xml:space="preserve">Наближене природне освітлення, здійснюване через світлові прорізи в стінах будинків, розраховують виходячи з відношення площі світлових прорізів So до площі підлоги Sn (світловий коефіцієнт). Для будинків хімічних виробництв світловий коефіцієнт приймається в межах </w:t>
      </w:r>
      <w:r w:rsidRPr="00580CE1">
        <w:rPr>
          <w:rFonts w:ascii="Times New Roman" w:hAnsi="Times New Roman" w:cs="Times New Roman"/>
          <w:spacing w:val="-1"/>
          <w:sz w:val="28"/>
          <w:szCs w:val="28"/>
        </w:rPr>
        <w:t>1:5... 1:6.</w:t>
      </w:r>
    </w:p>
    <w:p w:rsidR="00580CE1" w:rsidRPr="00580CE1" w:rsidRDefault="00580CE1" w:rsidP="004E7E43">
      <w:pPr>
        <w:shd w:val="clear" w:color="auto" w:fill="FFFFFF"/>
        <w:tabs>
          <w:tab w:val="left" w:pos="9250"/>
        </w:tabs>
        <w:spacing w:after="0" w:line="360" w:lineRule="auto"/>
        <w:ind w:firstLine="709"/>
        <w:rPr>
          <w:rFonts w:ascii="Times New Roman" w:hAnsi="Times New Roman" w:cs="Times New Roman"/>
          <w:spacing w:val="-1"/>
          <w:sz w:val="28"/>
          <w:szCs w:val="28"/>
        </w:rPr>
      </w:pPr>
      <w:r w:rsidRPr="00580CE1">
        <w:rPr>
          <w:rFonts w:ascii="Times New Roman" w:hAnsi="Times New Roman" w:cs="Times New Roman"/>
          <w:spacing w:val="-1"/>
          <w:sz w:val="28"/>
          <w:szCs w:val="28"/>
        </w:rPr>
        <w:t xml:space="preserve">Визначаємо площу приміщення: </w:t>
      </w:r>
    </w:p>
    <w:p w:rsidR="00580CE1" w:rsidRPr="00580CE1" w:rsidRDefault="00580CE1" w:rsidP="004E7E43">
      <w:pPr>
        <w:shd w:val="clear" w:color="auto" w:fill="FFFFFF"/>
        <w:tabs>
          <w:tab w:val="left" w:pos="9250"/>
        </w:tabs>
        <w:spacing w:after="0" w:line="360" w:lineRule="auto"/>
        <w:ind w:firstLine="709"/>
        <w:jc w:val="right"/>
        <w:rPr>
          <w:rFonts w:ascii="Times New Roman" w:hAnsi="Times New Roman" w:cs="Times New Roman"/>
          <w:spacing w:val="-3"/>
          <w:sz w:val="28"/>
          <w:szCs w:val="28"/>
          <w:lang w:val="en-US"/>
        </w:rPr>
      </w:pPr>
      <w:r w:rsidRPr="00580CE1">
        <w:rPr>
          <w:rFonts w:ascii="Times New Roman" w:hAnsi="Times New Roman" w:cs="Times New Roman"/>
          <w:spacing w:val="-3"/>
          <w:sz w:val="28"/>
          <w:szCs w:val="28"/>
          <w:lang w:val="en-US"/>
        </w:rPr>
        <w:t xml:space="preserve">Sn = a·b = </w:t>
      </w:r>
      <w:r w:rsidRPr="00580CE1">
        <w:rPr>
          <w:rFonts w:ascii="Times New Roman" w:hAnsi="Times New Roman" w:cs="Times New Roman"/>
          <w:spacing w:val="22"/>
          <w:sz w:val="28"/>
          <w:szCs w:val="28"/>
          <w:lang w:val="en-US"/>
        </w:rPr>
        <w:t>15·10</w:t>
      </w:r>
      <w:r w:rsidRPr="00580CE1">
        <w:rPr>
          <w:rFonts w:ascii="Times New Roman" w:hAnsi="Times New Roman" w:cs="Times New Roman"/>
          <w:spacing w:val="-3"/>
          <w:sz w:val="28"/>
          <w:szCs w:val="28"/>
          <w:lang w:val="en-US"/>
        </w:rPr>
        <w:t xml:space="preserve"> = </w:t>
      </w:r>
      <w:smartTag w:uri="urn:schemas-microsoft-com:office:smarttags" w:element="metricconverter">
        <w:smartTagPr>
          <w:attr w:name="ProductID" w:val="150 м2"/>
        </w:smartTagPr>
        <w:r w:rsidRPr="00580CE1">
          <w:rPr>
            <w:rFonts w:ascii="Times New Roman" w:hAnsi="Times New Roman" w:cs="Times New Roman"/>
            <w:spacing w:val="-3"/>
            <w:sz w:val="28"/>
            <w:szCs w:val="28"/>
            <w:lang w:val="en-US"/>
          </w:rPr>
          <w:t xml:space="preserve">150 </w:t>
        </w:r>
        <w:r w:rsidRPr="00580CE1">
          <w:rPr>
            <w:rFonts w:ascii="Times New Roman" w:hAnsi="Times New Roman" w:cs="Times New Roman"/>
            <w:spacing w:val="-3"/>
            <w:sz w:val="28"/>
            <w:szCs w:val="28"/>
          </w:rPr>
          <w:t>м</w:t>
        </w:r>
        <w:r w:rsidRPr="00580CE1">
          <w:rPr>
            <w:rFonts w:ascii="Times New Roman" w:hAnsi="Times New Roman" w:cs="Times New Roman"/>
            <w:spacing w:val="-3"/>
            <w:sz w:val="28"/>
            <w:szCs w:val="28"/>
            <w:vertAlign w:val="superscript"/>
            <w:lang w:val="en-US"/>
          </w:rPr>
          <w:t>2</w:t>
        </w:r>
      </w:smartTag>
      <w:r w:rsidRPr="00580CE1">
        <w:rPr>
          <w:rFonts w:ascii="Times New Roman" w:hAnsi="Times New Roman" w:cs="Times New Roman"/>
          <w:spacing w:val="-3"/>
          <w:sz w:val="28"/>
          <w:szCs w:val="28"/>
          <w:lang w:val="en-US"/>
        </w:rPr>
        <w:t>.                                                           (</w:t>
      </w:r>
      <w:r w:rsidR="004541FA">
        <w:rPr>
          <w:rFonts w:ascii="Times New Roman" w:hAnsi="Times New Roman" w:cs="Times New Roman"/>
          <w:spacing w:val="-3"/>
          <w:sz w:val="28"/>
          <w:szCs w:val="28"/>
        </w:rPr>
        <w:t>4</w:t>
      </w:r>
      <w:r w:rsidRPr="00580CE1">
        <w:rPr>
          <w:rFonts w:ascii="Times New Roman" w:hAnsi="Times New Roman" w:cs="Times New Roman"/>
          <w:spacing w:val="-3"/>
          <w:sz w:val="28"/>
          <w:szCs w:val="28"/>
          <w:lang w:val="en-US"/>
        </w:rPr>
        <w:t>.</w:t>
      </w:r>
      <w:r w:rsidRPr="00580CE1">
        <w:rPr>
          <w:rFonts w:ascii="Times New Roman" w:hAnsi="Times New Roman" w:cs="Times New Roman"/>
          <w:spacing w:val="-3"/>
          <w:sz w:val="28"/>
          <w:szCs w:val="28"/>
        </w:rPr>
        <w:t>7</w:t>
      </w:r>
      <w:r w:rsidRPr="00580CE1">
        <w:rPr>
          <w:rFonts w:ascii="Times New Roman" w:hAnsi="Times New Roman" w:cs="Times New Roman"/>
          <w:spacing w:val="-3"/>
          <w:sz w:val="28"/>
          <w:szCs w:val="28"/>
          <w:lang w:val="en-US"/>
        </w:rPr>
        <w:t>)</w:t>
      </w:r>
    </w:p>
    <w:p w:rsidR="00580CE1" w:rsidRPr="00580CE1" w:rsidRDefault="00580CE1" w:rsidP="004E7E43">
      <w:pPr>
        <w:shd w:val="clear" w:color="auto" w:fill="FFFFFF"/>
        <w:tabs>
          <w:tab w:val="left" w:pos="9250"/>
        </w:tabs>
        <w:spacing w:after="0" w:line="360" w:lineRule="auto"/>
        <w:ind w:firstLine="709"/>
        <w:rPr>
          <w:rFonts w:ascii="Times New Roman" w:hAnsi="Times New Roman" w:cs="Times New Roman"/>
          <w:spacing w:val="-1"/>
          <w:sz w:val="28"/>
          <w:szCs w:val="28"/>
        </w:rPr>
      </w:pPr>
      <w:r w:rsidRPr="00580CE1">
        <w:rPr>
          <w:rFonts w:ascii="Times New Roman" w:hAnsi="Times New Roman" w:cs="Times New Roman"/>
          <w:spacing w:val="-1"/>
          <w:sz w:val="28"/>
          <w:szCs w:val="28"/>
        </w:rPr>
        <w:t>Відкіля</w:t>
      </w:r>
    </w:p>
    <w:p w:rsidR="00580CE1" w:rsidRPr="00580CE1" w:rsidRDefault="00580CE1" w:rsidP="004E7E43">
      <w:pPr>
        <w:shd w:val="clear" w:color="auto" w:fill="FFFFFF"/>
        <w:tabs>
          <w:tab w:val="left" w:pos="9250"/>
        </w:tabs>
        <w:spacing w:after="0" w:line="360" w:lineRule="auto"/>
        <w:ind w:firstLine="709"/>
        <w:jc w:val="right"/>
        <w:rPr>
          <w:rFonts w:ascii="Times New Roman" w:hAnsi="Times New Roman" w:cs="Times New Roman"/>
          <w:sz w:val="28"/>
          <w:szCs w:val="28"/>
        </w:rPr>
      </w:pPr>
      <w:r w:rsidRPr="00580CE1">
        <w:rPr>
          <w:rFonts w:ascii="Times New Roman" w:hAnsi="Times New Roman" w:cs="Times New Roman"/>
          <w:spacing w:val="-10"/>
          <w:sz w:val="28"/>
          <w:szCs w:val="28"/>
          <w:lang w:val="en-US"/>
        </w:rPr>
        <w:t>So</w:t>
      </w:r>
      <w:r w:rsidRPr="00580CE1">
        <w:rPr>
          <w:rFonts w:ascii="Times New Roman" w:hAnsi="Times New Roman" w:cs="Times New Roman"/>
          <w:spacing w:val="-10"/>
          <w:sz w:val="28"/>
          <w:szCs w:val="28"/>
        </w:rPr>
        <w:t>=</w:t>
      </w:r>
      <w:r w:rsidRPr="00580CE1">
        <w:rPr>
          <w:rFonts w:ascii="Times New Roman" w:hAnsi="Times New Roman" w:cs="Times New Roman"/>
          <w:spacing w:val="29"/>
          <w:sz w:val="28"/>
          <w:szCs w:val="28"/>
          <w:lang w:val="en-US"/>
        </w:rPr>
        <w:t>Sn</w:t>
      </w:r>
      <w:r w:rsidRPr="00580CE1">
        <w:rPr>
          <w:rFonts w:ascii="Times New Roman" w:hAnsi="Times New Roman" w:cs="Times New Roman"/>
          <w:spacing w:val="29"/>
          <w:sz w:val="28"/>
          <w:szCs w:val="28"/>
        </w:rPr>
        <w:t>·</w:t>
      </w:r>
      <w:r w:rsidRPr="00580CE1">
        <w:rPr>
          <w:rFonts w:ascii="Times New Roman" w:hAnsi="Times New Roman" w:cs="Times New Roman"/>
          <w:spacing w:val="29"/>
          <w:sz w:val="28"/>
          <w:szCs w:val="28"/>
          <w:lang w:val="en-US"/>
        </w:rPr>
        <w:t>l</w:t>
      </w:r>
      <w:r w:rsidRPr="00580CE1">
        <w:rPr>
          <w:rFonts w:ascii="Times New Roman" w:hAnsi="Times New Roman" w:cs="Times New Roman"/>
          <w:spacing w:val="29"/>
          <w:sz w:val="28"/>
          <w:szCs w:val="28"/>
        </w:rPr>
        <w:t>/5</w:t>
      </w:r>
      <w:r w:rsidRPr="00580CE1">
        <w:rPr>
          <w:rFonts w:ascii="Times New Roman" w:hAnsi="Times New Roman" w:cs="Times New Roman"/>
          <w:spacing w:val="-10"/>
          <w:sz w:val="28"/>
          <w:szCs w:val="28"/>
        </w:rPr>
        <w:t>=30 м</w:t>
      </w:r>
      <w:r w:rsidRPr="00580CE1">
        <w:rPr>
          <w:rFonts w:ascii="Times New Roman" w:hAnsi="Times New Roman" w:cs="Times New Roman"/>
          <w:spacing w:val="-10"/>
          <w:sz w:val="28"/>
          <w:szCs w:val="28"/>
          <w:vertAlign w:val="superscript"/>
        </w:rPr>
        <w:t>2</w:t>
      </w:r>
      <w:r w:rsidRPr="00580CE1">
        <w:rPr>
          <w:rFonts w:ascii="Times New Roman" w:hAnsi="Times New Roman" w:cs="Times New Roman"/>
          <w:spacing w:val="-10"/>
          <w:sz w:val="28"/>
          <w:szCs w:val="28"/>
        </w:rPr>
        <w:t>.</w:t>
      </w:r>
      <w:r w:rsidRPr="00580CE1">
        <w:rPr>
          <w:rFonts w:ascii="Times New Roman" w:hAnsi="Times New Roman" w:cs="Times New Roman"/>
          <w:sz w:val="28"/>
          <w:szCs w:val="28"/>
        </w:rPr>
        <w:t xml:space="preserve">                                                     </w:t>
      </w:r>
      <w:r w:rsidRPr="00580CE1">
        <w:rPr>
          <w:rFonts w:ascii="Times New Roman" w:hAnsi="Times New Roman" w:cs="Times New Roman"/>
          <w:spacing w:val="-3"/>
          <w:sz w:val="28"/>
          <w:szCs w:val="28"/>
        </w:rPr>
        <w:t>(</w:t>
      </w:r>
      <w:r w:rsidR="004541FA">
        <w:rPr>
          <w:rFonts w:ascii="Times New Roman" w:hAnsi="Times New Roman" w:cs="Times New Roman"/>
          <w:spacing w:val="-3"/>
          <w:sz w:val="28"/>
          <w:szCs w:val="28"/>
        </w:rPr>
        <w:t>4</w:t>
      </w:r>
      <w:r w:rsidRPr="00580CE1">
        <w:rPr>
          <w:rFonts w:ascii="Times New Roman" w:hAnsi="Times New Roman" w:cs="Times New Roman"/>
          <w:spacing w:val="-3"/>
          <w:sz w:val="28"/>
          <w:szCs w:val="28"/>
        </w:rPr>
        <w:t>.8)</w:t>
      </w:r>
    </w:p>
    <w:p w:rsidR="00580CE1" w:rsidRPr="00580CE1" w:rsidRDefault="00580CE1" w:rsidP="004E7E43">
      <w:pPr>
        <w:shd w:val="clear" w:color="auto" w:fill="FFFFFF"/>
        <w:spacing w:after="0" w:line="360" w:lineRule="auto"/>
        <w:ind w:firstLine="709"/>
        <w:rPr>
          <w:rFonts w:ascii="Times New Roman" w:hAnsi="Times New Roman" w:cs="Times New Roman"/>
          <w:spacing w:val="-1"/>
          <w:sz w:val="28"/>
          <w:szCs w:val="28"/>
        </w:rPr>
      </w:pPr>
      <w:r w:rsidRPr="00580CE1">
        <w:rPr>
          <w:rFonts w:ascii="Times New Roman" w:hAnsi="Times New Roman" w:cs="Times New Roman"/>
          <w:spacing w:val="-1"/>
          <w:sz w:val="28"/>
          <w:szCs w:val="28"/>
        </w:rPr>
        <w:t xml:space="preserve">Отже, приймаємо бічне освітлення через п'ять вікон розмірами 3 </w:t>
      </w:r>
      <w:r w:rsidRPr="00580CE1">
        <w:rPr>
          <w:rFonts w:ascii="Times New Roman" w:hAnsi="Times New Roman" w:cs="Times New Roman"/>
          <w:spacing w:val="-1"/>
          <w:sz w:val="28"/>
          <w:szCs w:val="28"/>
          <w:lang w:val="en-US"/>
        </w:rPr>
        <w:t>x</w:t>
      </w:r>
      <w:r w:rsidRPr="00580CE1">
        <w:rPr>
          <w:rFonts w:ascii="Times New Roman" w:hAnsi="Times New Roman" w:cs="Times New Roman"/>
          <w:spacing w:val="-1"/>
          <w:sz w:val="28"/>
          <w:szCs w:val="28"/>
        </w:rPr>
        <w:t xml:space="preserve"> </w:t>
      </w:r>
      <w:smartTag w:uri="urn:schemas-microsoft-com:office:smarttags" w:element="metricconverter">
        <w:smartTagPr>
          <w:attr w:name="ProductID" w:val="2 м"/>
        </w:smartTagPr>
        <w:r w:rsidRPr="00580CE1">
          <w:rPr>
            <w:rFonts w:ascii="Times New Roman" w:hAnsi="Times New Roman" w:cs="Times New Roman"/>
            <w:spacing w:val="-1"/>
            <w:sz w:val="28"/>
            <w:szCs w:val="28"/>
          </w:rPr>
          <w:t>2 м</w:t>
        </w:r>
      </w:smartTag>
      <w:r w:rsidRPr="00580CE1">
        <w:rPr>
          <w:rFonts w:ascii="Times New Roman" w:hAnsi="Times New Roman" w:cs="Times New Roman"/>
          <w:spacing w:val="-1"/>
          <w:sz w:val="28"/>
          <w:szCs w:val="28"/>
        </w:rPr>
        <w:t>.</w:t>
      </w:r>
    </w:p>
    <w:p w:rsidR="00580CE1" w:rsidRPr="00580CE1" w:rsidRDefault="00580CE1" w:rsidP="004E7E43">
      <w:pPr>
        <w:shd w:val="clear" w:color="auto" w:fill="FFFFFF"/>
        <w:spacing w:after="0"/>
        <w:ind w:firstLine="709"/>
        <w:rPr>
          <w:rFonts w:ascii="Times New Roman" w:hAnsi="Times New Roman" w:cs="Times New Roman"/>
          <w:spacing w:val="-1"/>
          <w:sz w:val="28"/>
          <w:szCs w:val="28"/>
        </w:rPr>
      </w:pPr>
    </w:p>
    <w:p w:rsidR="00580CE1" w:rsidRPr="00580CE1" w:rsidRDefault="004541FA" w:rsidP="004E7E43">
      <w:pPr>
        <w:spacing w:after="0" w:line="360" w:lineRule="auto"/>
        <w:ind w:firstLine="709"/>
        <w:rPr>
          <w:rFonts w:ascii="Times New Roman" w:hAnsi="Times New Roman" w:cs="Times New Roman"/>
          <w:bCs/>
          <w:spacing w:val="-2"/>
          <w:sz w:val="28"/>
          <w:szCs w:val="28"/>
        </w:rPr>
      </w:pPr>
      <w:r>
        <w:rPr>
          <w:rFonts w:ascii="Times New Roman" w:hAnsi="Times New Roman" w:cs="Times New Roman"/>
          <w:bCs/>
          <w:spacing w:val="-3"/>
          <w:sz w:val="28"/>
          <w:szCs w:val="28"/>
        </w:rPr>
        <w:t>4</w:t>
      </w:r>
      <w:r w:rsidR="00580CE1" w:rsidRPr="00580CE1">
        <w:rPr>
          <w:rFonts w:ascii="Times New Roman" w:hAnsi="Times New Roman" w:cs="Times New Roman"/>
          <w:bCs/>
          <w:spacing w:val="-3"/>
          <w:sz w:val="28"/>
          <w:szCs w:val="28"/>
        </w:rPr>
        <w:t>.</w:t>
      </w:r>
      <w:r>
        <w:rPr>
          <w:rFonts w:ascii="Times New Roman" w:hAnsi="Times New Roman" w:cs="Times New Roman"/>
          <w:bCs/>
          <w:spacing w:val="-3"/>
          <w:sz w:val="28"/>
          <w:szCs w:val="28"/>
        </w:rPr>
        <w:t>3</w:t>
      </w:r>
      <w:r w:rsidR="00580CE1" w:rsidRPr="00580CE1">
        <w:rPr>
          <w:rFonts w:ascii="Times New Roman" w:hAnsi="Times New Roman" w:cs="Times New Roman"/>
          <w:bCs/>
          <w:spacing w:val="-3"/>
          <w:sz w:val="28"/>
          <w:szCs w:val="28"/>
        </w:rPr>
        <w:t xml:space="preserve">.5  </w:t>
      </w:r>
      <w:r w:rsidR="00580CE1" w:rsidRPr="00580CE1">
        <w:rPr>
          <w:rFonts w:ascii="Times New Roman" w:hAnsi="Times New Roman" w:cs="Times New Roman"/>
          <w:bCs/>
          <w:spacing w:val="-2"/>
          <w:sz w:val="28"/>
          <w:szCs w:val="28"/>
        </w:rPr>
        <w:t>Штучне  освітлення</w:t>
      </w:r>
    </w:p>
    <w:p w:rsidR="00580CE1" w:rsidRPr="00580CE1" w:rsidRDefault="00580CE1" w:rsidP="004E7E43">
      <w:pPr>
        <w:spacing w:after="0"/>
        <w:rPr>
          <w:rFonts w:ascii="Times New Roman" w:hAnsi="Times New Roman" w:cs="Times New Roman"/>
          <w:sz w:val="28"/>
          <w:szCs w:val="28"/>
        </w:rPr>
      </w:pPr>
    </w:p>
    <w:p w:rsidR="00580CE1" w:rsidRPr="00580CE1" w:rsidRDefault="00580CE1" w:rsidP="004E7E43">
      <w:pPr>
        <w:shd w:val="clear" w:color="auto" w:fill="FFFFFF"/>
        <w:tabs>
          <w:tab w:val="left" w:pos="9498"/>
        </w:tabs>
        <w:spacing w:after="0" w:line="360" w:lineRule="auto"/>
        <w:ind w:firstLine="709"/>
        <w:rPr>
          <w:rFonts w:ascii="Times New Roman" w:hAnsi="Times New Roman" w:cs="Times New Roman"/>
          <w:spacing w:val="-1"/>
          <w:sz w:val="28"/>
          <w:szCs w:val="28"/>
        </w:rPr>
      </w:pPr>
      <w:r w:rsidRPr="00580CE1">
        <w:rPr>
          <w:rFonts w:ascii="Times New Roman" w:hAnsi="Times New Roman" w:cs="Times New Roman"/>
          <w:spacing w:val="-1"/>
          <w:sz w:val="28"/>
          <w:szCs w:val="28"/>
        </w:rPr>
        <w:t>Штучне освітлення може бути загальним (усе виробниче приміщення освітлюється однотипними світильниками, рівномірно розташованими над поверхнею освітлюваного простору і постачених ламп однакової потужності), комбінованим (до загального освітлення додається місцеве освітлення робочих місць світильниками, що знаходяться у апарата, верстата, приладів і тощо.). Застосування одного місцевого освітлення неприпустимо, оскільки різкий контраст між яскраво освітленими і неосвітленими місцями стомлює очі, сповільнює процес роботи і може послужити причиною  нещасних  випадків  і аварій.</w:t>
      </w:r>
    </w:p>
    <w:p w:rsidR="00580CE1" w:rsidRPr="00580CE1" w:rsidRDefault="00580CE1" w:rsidP="004E7E43">
      <w:pPr>
        <w:shd w:val="clear" w:color="auto" w:fill="FFFFFF"/>
        <w:tabs>
          <w:tab w:val="left" w:pos="9498"/>
        </w:tabs>
        <w:spacing w:after="0" w:line="360" w:lineRule="auto"/>
        <w:ind w:firstLine="709"/>
        <w:rPr>
          <w:rFonts w:ascii="Times New Roman" w:hAnsi="Times New Roman" w:cs="Times New Roman"/>
          <w:spacing w:val="-1"/>
          <w:sz w:val="28"/>
          <w:szCs w:val="28"/>
        </w:rPr>
      </w:pPr>
      <w:r w:rsidRPr="00580CE1">
        <w:rPr>
          <w:rFonts w:ascii="Times New Roman" w:hAnsi="Times New Roman" w:cs="Times New Roman"/>
          <w:spacing w:val="-1"/>
          <w:sz w:val="28"/>
          <w:szCs w:val="28"/>
        </w:rPr>
        <w:t>Вибір системи освітлення залежить від вимог технологічного процесу, розмірів об'єктів розрізнення і характеру зорових робіт.</w:t>
      </w:r>
    </w:p>
    <w:p w:rsidR="00580CE1" w:rsidRPr="00580CE1" w:rsidRDefault="00580CE1" w:rsidP="004E7E43">
      <w:pPr>
        <w:shd w:val="clear" w:color="auto" w:fill="FFFFFF"/>
        <w:tabs>
          <w:tab w:val="left" w:pos="9498"/>
        </w:tabs>
        <w:spacing w:after="0" w:line="360" w:lineRule="auto"/>
        <w:ind w:firstLine="709"/>
        <w:rPr>
          <w:rFonts w:ascii="Times New Roman" w:hAnsi="Times New Roman" w:cs="Times New Roman"/>
          <w:spacing w:val="-1"/>
          <w:sz w:val="28"/>
          <w:szCs w:val="28"/>
        </w:rPr>
      </w:pPr>
      <w:r w:rsidRPr="00580CE1">
        <w:rPr>
          <w:rFonts w:ascii="Times New Roman" w:hAnsi="Times New Roman" w:cs="Times New Roman"/>
          <w:spacing w:val="-1"/>
          <w:sz w:val="28"/>
          <w:szCs w:val="28"/>
        </w:rPr>
        <w:t>Розрахунок загального штучного освітлення складається з розрахунку кількості і світильників і розробки схеми їхнього розміщення.</w:t>
      </w:r>
    </w:p>
    <w:p w:rsidR="00580CE1" w:rsidRPr="00580CE1" w:rsidRDefault="00580CE1" w:rsidP="004E7E43">
      <w:pPr>
        <w:spacing w:after="0" w:line="360" w:lineRule="auto"/>
        <w:ind w:firstLine="720"/>
        <w:rPr>
          <w:rFonts w:ascii="Times New Roman" w:hAnsi="Times New Roman" w:cs="Times New Roman"/>
          <w:sz w:val="28"/>
          <w:szCs w:val="28"/>
        </w:rPr>
      </w:pPr>
      <w:r w:rsidRPr="00580CE1">
        <w:rPr>
          <w:rFonts w:ascii="Times New Roman" w:hAnsi="Times New Roman" w:cs="Times New Roman"/>
          <w:sz w:val="28"/>
          <w:szCs w:val="28"/>
        </w:rPr>
        <w:t>Розрахунок загального штучного освітлення виробляється виходячи із числа світильників, необхідного для висвітлення приміщення, що визначається за формулою:</w:t>
      </w:r>
    </w:p>
    <w:p w:rsidR="00580CE1" w:rsidRPr="00580CE1" w:rsidRDefault="00580CE1" w:rsidP="004E7E43">
      <w:pPr>
        <w:spacing w:after="0"/>
        <w:ind w:firstLine="720"/>
        <w:jc w:val="center"/>
        <w:rPr>
          <w:rFonts w:ascii="Times New Roman" w:hAnsi="Times New Roman" w:cs="Times New Roman"/>
          <w:spacing w:val="-3"/>
          <w:sz w:val="28"/>
          <w:szCs w:val="28"/>
        </w:rPr>
      </w:pPr>
      <w:r w:rsidRPr="00580CE1">
        <w:rPr>
          <w:rFonts w:ascii="Times New Roman" w:hAnsi="Times New Roman" w:cs="Times New Roman"/>
          <w:sz w:val="28"/>
          <w:szCs w:val="28"/>
        </w:rPr>
        <w:t xml:space="preserve">                                                      n = </w:t>
      </w:r>
      <w:r w:rsidRPr="00580CE1">
        <w:rPr>
          <w:rFonts w:ascii="Times New Roman" w:hAnsi="Times New Roman" w:cs="Times New Roman"/>
          <w:position w:val="-24"/>
          <w:sz w:val="28"/>
          <w:szCs w:val="28"/>
        </w:rPr>
        <w:object w:dxaOrig="900" w:dyaOrig="620">
          <v:shape id="_x0000_i1082" type="#_x0000_t75" style="width:45pt;height:30.75pt" o:ole="">
            <v:imagedata r:id="rId143" o:title=""/>
          </v:shape>
          <o:OLEObject Type="Embed" ProgID="Equation.3" ShapeID="_x0000_i1082" DrawAspect="Content" ObjectID="_1622008424" r:id="rId144"/>
        </w:object>
      </w:r>
      <w:r w:rsidRPr="00580CE1">
        <w:rPr>
          <w:rFonts w:ascii="Times New Roman" w:hAnsi="Times New Roman" w:cs="Times New Roman"/>
          <w:sz w:val="28"/>
          <w:szCs w:val="28"/>
        </w:rPr>
        <w:t xml:space="preserve">,                                      </w:t>
      </w:r>
      <w:r w:rsidRPr="00580CE1">
        <w:rPr>
          <w:rFonts w:ascii="Times New Roman" w:hAnsi="Times New Roman" w:cs="Times New Roman"/>
          <w:spacing w:val="-3"/>
          <w:sz w:val="28"/>
          <w:szCs w:val="28"/>
        </w:rPr>
        <w:t>(</w:t>
      </w:r>
      <w:r w:rsidR="004541FA">
        <w:rPr>
          <w:rFonts w:ascii="Times New Roman" w:hAnsi="Times New Roman" w:cs="Times New Roman"/>
          <w:spacing w:val="-3"/>
          <w:sz w:val="28"/>
          <w:szCs w:val="28"/>
        </w:rPr>
        <w:t>4</w:t>
      </w:r>
      <w:r w:rsidRPr="00580CE1">
        <w:rPr>
          <w:rFonts w:ascii="Times New Roman" w:hAnsi="Times New Roman" w:cs="Times New Roman"/>
          <w:spacing w:val="-3"/>
          <w:sz w:val="28"/>
          <w:szCs w:val="28"/>
        </w:rPr>
        <w:t>.9)</w:t>
      </w:r>
    </w:p>
    <w:p w:rsidR="00580CE1" w:rsidRPr="00580CE1" w:rsidRDefault="00580CE1" w:rsidP="004E7E43">
      <w:pPr>
        <w:spacing w:after="0"/>
        <w:ind w:firstLine="720"/>
        <w:jc w:val="center"/>
        <w:rPr>
          <w:rFonts w:ascii="Times New Roman" w:hAnsi="Times New Roman" w:cs="Times New Roman"/>
          <w:sz w:val="28"/>
          <w:szCs w:val="28"/>
        </w:rPr>
      </w:pPr>
    </w:p>
    <w:p w:rsidR="00580CE1" w:rsidRPr="00580CE1" w:rsidRDefault="00580CE1" w:rsidP="004E7E43">
      <w:pPr>
        <w:spacing w:after="0" w:line="360" w:lineRule="auto"/>
        <w:ind w:firstLine="720"/>
        <w:rPr>
          <w:rFonts w:ascii="Times New Roman" w:hAnsi="Times New Roman" w:cs="Times New Roman"/>
          <w:sz w:val="28"/>
          <w:szCs w:val="28"/>
        </w:rPr>
      </w:pPr>
      <w:r w:rsidRPr="00580CE1">
        <w:rPr>
          <w:rFonts w:ascii="Times New Roman" w:hAnsi="Times New Roman" w:cs="Times New Roman"/>
          <w:sz w:val="28"/>
          <w:szCs w:val="28"/>
        </w:rPr>
        <w:t>де Е – мінімальна припустима освітленість робочих поверхонь,</w:t>
      </w:r>
    </w:p>
    <w:p w:rsidR="00580CE1" w:rsidRPr="00580CE1" w:rsidRDefault="00580CE1" w:rsidP="004E7E43">
      <w:pPr>
        <w:spacing w:after="0" w:line="360" w:lineRule="auto"/>
        <w:ind w:firstLine="720"/>
        <w:rPr>
          <w:rFonts w:ascii="Times New Roman" w:hAnsi="Times New Roman" w:cs="Times New Roman"/>
          <w:sz w:val="28"/>
          <w:szCs w:val="28"/>
        </w:rPr>
      </w:pPr>
      <w:r w:rsidRPr="00580CE1">
        <w:rPr>
          <w:rFonts w:ascii="Times New Roman" w:hAnsi="Times New Roman" w:cs="Times New Roman"/>
          <w:sz w:val="28"/>
          <w:szCs w:val="28"/>
        </w:rPr>
        <w:t>обумовлена нормами, рівна 100 лк при використанні ламп накалювання;</w:t>
      </w:r>
    </w:p>
    <w:p w:rsidR="00580CE1" w:rsidRPr="00580CE1" w:rsidRDefault="00580CE1" w:rsidP="004E7E43">
      <w:pPr>
        <w:spacing w:after="0" w:line="360" w:lineRule="auto"/>
        <w:ind w:firstLine="720"/>
        <w:rPr>
          <w:rFonts w:ascii="Times New Roman" w:hAnsi="Times New Roman" w:cs="Times New Roman"/>
          <w:sz w:val="28"/>
          <w:szCs w:val="28"/>
        </w:rPr>
      </w:pPr>
      <w:r w:rsidRPr="00580CE1">
        <w:rPr>
          <w:rFonts w:ascii="Times New Roman" w:hAnsi="Times New Roman" w:cs="Times New Roman"/>
          <w:sz w:val="28"/>
          <w:szCs w:val="28"/>
        </w:rPr>
        <w:t xml:space="preserve"> S – освітлювана площа, рівна </w:t>
      </w:r>
      <w:smartTag w:uri="urn:schemas-microsoft-com:office:smarttags" w:element="metricconverter">
        <w:smartTagPr>
          <w:attr w:name="ProductID" w:val="150 м2"/>
        </w:smartTagPr>
        <w:r w:rsidRPr="00580CE1">
          <w:rPr>
            <w:rFonts w:ascii="Times New Roman" w:hAnsi="Times New Roman" w:cs="Times New Roman"/>
            <w:sz w:val="28"/>
            <w:szCs w:val="28"/>
          </w:rPr>
          <w:t>150 м</w:t>
        </w:r>
        <w:r w:rsidRPr="00580CE1">
          <w:rPr>
            <w:rFonts w:ascii="Times New Roman" w:hAnsi="Times New Roman" w:cs="Times New Roman"/>
            <w:sz w:val="28"/>
            <w:szCs w:val="28"/>
            <w:vertAlign w:val="superscript"/>
          </w:rPr>
          <w:t>2</w:t>
        </w:r>
      </w:smartTag>
      <w:r w:rsidRPr="00580CE1">
        <w:rPr>
          <w:rFonts w:ascii="Times New Roman" w:hAnsi="Times New Roman" w:cs="Times New Roman"/>
          <w:sz w:val="28"/>
          <w:szCs w:val="28"/>
        </w:rPr>
        <w:t>;</w:t>
      </w:r>
    </w:p>
    <w:p w:rsidR="00580CE1" w:rsidRPr="00580CE1" w:rsidRDefault="00580CE1" w:rsidP="004E7E43">
      <w:pPr>
        <w:spacing w:after="0" w:line="360" w:lineRule="auto"/>
        <w:ind w:firstLine="720"/>
        <w:rPr>
          <w:rFonts w:ascii="Times New Roman" w:hAnsi="Times New Roman" w:cs="Times New Roman"/>
          <w:sz w:val="28"/>
          <w:szCs w:val="28"/>
        </w:rPr>
      </w:pPr>
      <w:r w:rsidRPr="00580CE1">
        <w:rPr>
          <w:rFonts w:ascii="Times New Roman" w:hAnsi="Times New Roman" w:cs="Times New Roman"/>
          <w:sz w:val="28"/>
          <w:szCs w:val="28"/>
        </w:rPr>
        <w:t xml:space="preserve"> F – світловий потік однієї лампи; для обраного типу світильника</w:t>
      </w:r>
    </w:p>
    <w:p w:rsidR="00580CE1" w:rsidRPr="00580CE1" w:rsidRDefault="00580CE1" w:rsidP="004E7E43">
      <w:pPr>
        <w:spacing w:after="0" w:line="360" w:lineRule="auto"/>
        <w:rPr>
          <w:rFonts w:ascii="Times New Roman" w:hAnsi="Times New Roman" w:cs="Times New Roman"/>
          <w:sz w:val="28"/>
          <w:szCs w:val="28"/>
        </w:rPr>
      </w:pPr>
      <w:r w:rsidRPr="00580CE1">
        <w:rPr>
          <w:rFonts w:ascii="Times New Roman" w:hAnsi="Times New Roman" w:cs="Times New Roman"/>
          <w:sz w:val="28"/>
          <w:szCs w:val="28"/>
        </w:rPr>
        <w:t>«Молочний шар», потужністю 100 Вт при напрузі в мережі 220 В, F = 1710 лм;</w:t>
      </w:r>
    </w:p>
    <w:p w:rsidR="00580CE1" w:rsidRPr="00580CE1" w:rsidRDefault="00580CE1" w:rsidP="004E7E43">
      <w:pPr>
        <w:spacing w:after="0" w:line="360" w:lineRule="auto"/>
        <w:ind w:firstLine="720"/>
        <w:rPr>
          <w:rFonts w:ascii="Times New Roman" w:hAnsi="Times New Roman" w:cs="Times New Roman"/>
          <w:sz w:val="28"/>
          <w:szCs w:val="28"/>
        </w:rPr>
      </w:pPr>
      <w:r w:rsidRPr="00580CE1">
        <w:rPr>
          <w:rFonts w:ascii="Times New Roman" w:hAnsi="Times New Roman" w:cs="Times New Roman"/>
          <w:sz w:val="28"/>
          <w:szCs w:val="28"/>
        </w:rPr>
        <w:t>К – коефіцієнт запасу, приймаємо рівним 1,5;</w:t>
      </w:r>
    </w:p>
    <w:p w:rsidR="00580CE1" w:rsidRPr="00580CE1" w:rsidRDefault="00580CE1" w:rsidP="004E7E43">
      <w:pPr>
        <w:spacing w:after="0" w:line="360" w:lineRule="auto"/>
        <w:ind w:firstLine="720"/>
        <w:rPr>
          <w:rFonts w:ascii="Times New Roman" w:hAnsi="Times New Roman" w:cs="Times New Roman"/>
          <w:sz w:val="28"/>
          <w:szCs w:val="28"/>
        </w:rPr>
      </w:pPr>
      <w:r w:rsidRPr="00580CE1">
        <w:rPr>
          <w:rFonts w:ascii="Times New Roman" w:hAnsi="Times New Roman" w:cs="Times New Roman"/>
          <w:sz w:val="28"/>
          <w:szCs w:val="28"/>
        </w:rPr>
        <w:t>Z – поправочний коефіцієнт, що залежить від конструкції</w:t>
      </w:r>
    </w:p>
    <w:p w:rsidR="00580CE1" w:rsidRPr="00580CE1" w:rsidRDefault="00580CE1" w:rsidP="004E7E43">
      <w:pPr>
        <w:spacing w:after="0" w:line="360" w:lineRule="auto"/>
        <w:ind w:firstLine="720"/>
        <w:rPr>
          <w:rFonts w:ascii="Times New Roman" w:hAnsi="Times New Roman" w:cs="Times New Roman"/>
          <w:sz w:val="28"/>
          <w:szCs w:val="28"/>
        </w:rPr>
      </w:pPr>
      <w:r w:rsidRPr="00580CE1">
        <w:rPr>
          <w:rFonts w:ascii="Times New Roman" w:hAnsi="Times New Roman" w:cs="Times New Roman"/>
          <w:sz w:val="28"/>
          <w:szCs w:val="28"/>
        </w:rPr>
        <w:t>світильника, дорівнює 1,03 для світильників типу «Молочний  шар»;</w:t>
      </w:r>
    </w:p>
    <w:p w:rsidR="00580CE1" w:rsidRPr="00580CE1" w:rsidRDefault="00580CE1" w:rsidP="004E7E43">
      <w:pPr>
        <w:spacing w:after="0" w:line="360" w:lineRule="auto"/>
        <w:ind w:firstLine="720"/>
        <w:rPr>
          <w:rFonts w:ascii="Times New Roman" w:hAnsi="Times New Roman" w:cs="Times New Roman"/>
          <w:sz w:val="28"/>
          <w:szCs w:val="28"/>
        </w:rPr>
      </w:pPr>
      <w:r w:rsidRPr="00580CE1">
        <w:rPr>
          <w:rFonts w:ascii="Times New Roman" w:hAnsi="Times New Roman" w:cs="Times New Roman"/>
          <w:sz w:val="28"/>
          <w:szCs w:val="28"/>
        </w:rPr>
        <w:t>U – коефіцієнт використання освітлювальної установки, що</w:t>
      </w:r>
    </w:p>
    <w:p w:rsidR="00580CE1" w:rsidRPr="00580CE1" w:rsidRDefault="00580CE1" w:rsidP="004E7E43">
      <w:pPr>
        <w:spacing w:after="0" w:line="360" w:lineRule="auto"/>
        <w:rPr>
          <w:rFonts w:ascii="Times New Roman" w:hAnsi="Times New Roman" w:cs="Times New Roman"/>
          <w:sz w:val="28"/>
          <w:szCs w:val="28"/>
        </w:rPr>
      </w:pPr>
      <w:r w:rsidRPr="00580CE1">
        <w:rPr>
          <w:rFonts w:ascii="Times New Roman" w:hAnsi="Times New Roman" w:cs="Times New Roman"/>
          <w:sz w:val="28"/>
          <w:szCs w:val="28"/>
        </w:rPr>
        <w:t>залежить від типу світильників, коефіцієнта відбиття потоків і стін, показника й, що визначається за формулою:</w:t>
      </w:r>
    </w:p>
    <w:p w:rsidR="00580CE1" w:rsidRPr="00580CE1" w:rsidRDefault="00580CE1" w:rsidP="004E7E43">
      <w:pPr>
        <w:spacing w:after="0" w:line="360" w:lineRule="auto"/>
        <w:ind w:hanging="601"/>
        <w:jc w:val="center"/>
        <w:rPr>
          <w:rFonts w:ascii="Times New Roman" w:hAnsi="Times New Roman" w:cs="Times New Roman"/>
          <w:sz w:val="28"/>
          <w:szCs w:val="28"/>
        </w:rPr>
      </w:pPr>
      <w:r w:rsidRPr="00580CE1">
        <w:rPr>
          <w:rFonts w:ascii="Times New Roman" w:hAnsi="Times New Roman" w:cs="Times New Roman"/>
          <w:sz w:val="28"/>
          <w:szCs w:val="28"/>
        </w:rPr>
        <w:t xml:space="preserve">                                               i = </w:t>
      </w:r>
      <w:r w:rsidRPr="00580CE1">
        <w:rPr>
          <w:rFonts w:ascii="Times New Roman" w:hAnsi="Times New Roman" w:cs="Times New Roman"/>
          <w:position w:val="-28"/>
          <w:sz w:val="28"/>
          <w:szCs w:val="28"/>
        </w:rPr>
        <w:object w:dxaOrig="920" w:dyaOrig="660">
          <v:shape id="_x0000_i1083" type="#_x0000_t75" style="width:45.75pt;height:33pt" o:ole="">
            <v:imagedata r:id="rId145" o:title=""/>
          </v:shape>
          <o:OLEObject Type="Embed" ProgID="Equation.3" ShapeID="_x0000_i1083" DrawAspect="Content" ObjectID="_1622008425" r:id="rId146"/>
        </w:object>
      </w:r>
      <w:r w:rsidRPr="00580CE1">
        <w:rPr>
          <w:rFonts w:ascii="Times New Roman" w:hAnsi="Times New Roman" w:cs="Times New Roman"/>
          <w:sz w:val="28"/>
          <w:szCs w:val="28"/>
        </w:rPr>
        <w:t xml:space="preserve">,                                     </w:t>
      </w:r>
      <w:r w:rsidRPr="00580CE1">
        <w:rPr>
          <w:rFonts w:ascii="Times New Roman" w:hAnsi="Times New Roman" w:cs="Times New Roman"/>
          <w:spacing w:val="-3"/>
          <w:sz w:val="28"/>
          <w:szCs w:val="28"/>
        </w:rPr>
        <w:t>(</w:t>
      </w:r>
      <w:r w:rsidR="004541FA">
        <w:rPr>
          <w:rFonts w:ascii="Times New Roman" w:hAnsi="Times New Roman" w:cs="Times New Roman"/>
          <w:spacing w:val="-3"/>
          <w:sz w:val="28"/>
          <w:szCs w:val="28"/>
        </w:rPr>
        <w:t>4</w:t>
      </w:r>
      <w:r w:rsidRPr="00580CE1">
        <w:rPr>
          <w:rFonts w:ascii="Times New Roman" w:hAnsi="Times New Roman" w:cs="Times New Roman"/>
          <w:spacing w:val="-3"/>
          <w:sz w:val="28"/>
          <w:szCs w:val="28"/>
        </w:rPr>
        <w:t>.10)</w:t>
      </w:r>
    </w:p>
    <w:p w:rsidR="00580CE1" w:rsidRPr="00580CE1" w:rsidRDefault="00580CE1" w:rsidP="004E7E43">
      <w:pPr>
        <w:spacing w:after="0" w:line="360" w:lineRule="auto"/>
        <w:ind w:hanging="960"/>
        <w:rPr>
          <w:rFonts w:ascii="Times New Roman" w:hAnsi="Times New Roman" w:cs="Times New Roman"/>
          <w:sz w:val="28"/>
          <w:szCs w:val="28"/>
        </w:rPr>
      </w:pPr>
      <w:r w:rsidRPr="00580CE1">
        <w:rPr>
          <w:rFonts w:ascii="Times New Roman" w:hAnsi="Times New Roman" w:cs="Times New Roman"/>
          <w:sz w:val="28"/>
          <w:szCs w:val="28"/>
        </w:rPr>
        <w:t>де a і b – довжина й ширина приміщення, м;</w:t>
      </w:r>
    </w:p>
    <w:p w:rsidR="00580CE1" w:rsidRPr="00580CE1" w:rsidRDefault="00580CE1" w:rsidP="004E7E43">
      <w:pPr>
        <w:spacing w:after="0" w:line="360" w:lineRule="auto"/>
        <w:ind w:hanging="960"/>
        <w:rPr>
          <w:rFonts w:ascii="Times New Roman" w:hAnsi="Times New Roman" w:cs="Times New Roman"/>
          <w:sz w:val="28"/>
          <w:szCs w:val="28"/>
        </w:rPr>
      </w:pPr>
      <w:r w:rsidRPr="00580CE1">
        <w:rPr>
          <w:rFonts w:ascii="Times New Roman" w:hAnsi="Times New Roman" w:cs="Times New Roman"/>
          <w:sz w:val="28"/>
          <w:szCs w:val="28"/>
        </w:rPr>
        <w:t xml:space="preserve"> h – висота светильника від рівня робочого місця (</w:t>
      </w:r>
      <w:smartTag w:uri="urn:schemas-microsoft-com:office:smarttags" w:element="metricconverter">
        <w:smartTagPr>
          <w:attr w:name="ProductID" w:val="0,8 м"/>
        </w:smartTagPr>
        <w:r w:rsidRPr="00580CE1">
          <w:rPr>
            <w:rFonts w:ascii="Times New Roman" w:hAnsi="Times New Roman" w:cs="Times New Roman"/>
            <w:sz w:val="28"/>
            <w:szCs w:val="28"/>
          </w:rPr>
          <w:t>0,8 м</w:t>
        </w:r>
      </w:smartTag>
      <w:r w:rsidRPr="00580CE1">
        <w:rPr>
          <w:rFonts w:ascii="Times New Roman" w:hAnsi="Times New Roman" w:cs="Times New Roman"/>
          <w:sz w:val="28"/>
          <w:szCs w:val="28"/>
        </w:rPr>
        <w:t xml:space="preserve"> від полу)</w:t>
      </w:r>
    </w:p>
    <w:p w:rsidR="00580CE1" w:rsidRPr="00580CE1" w:rsidRDefault="00580CE1" w:rsidP="004E7E43">
      <w:pPr>
        <w:spacing w:after="0" w:line="360" w:lineRule="auto"/>
        <w:ind w:hanging="601"/>
        <w:jc w:val="center"/>
        <w:rPr>
          <w:rFonts w:ascii="Times New Roman" w:hAnsi="Times New Roman" w:cs="Times New Roman"/>
          <w:sz w:val="28"/>
          <w:szCs w:val="28"/>
        </w:rPr>
      </w:pPr>
      <w:r w:rsidRPr="00580CE1">
        <w:rPr>
          <w:rFonts w:ascii="Times New Roman" w:hAnsi="Times New Roman" w:cs="Times New Roman"/>
          <w:sz w:val="28"/>
          <w:szCs w:val="28"/>
        </w:rPr>
        <w:t xml:space="preserve">h = 4,7 – 1,2 – 0,8 = </w:t>
      </w:r>
      <w:smartTag w:uri="urn:schemas-microsoft-com:office:smarttags" w:element="metricconverter">
        <w:smartTagPr>
          <w:attr w:name="ProductID" w:val="2,7 м"/>
        </w:smartTagPr>
        <w:r w:rsidRPr="00580CE1">
          <w:rPr>
            <w:rFonts w:ascii="Times New Roman" w:hAnsi="Times New Roman" w:cs="Times New Roman"/>
            <w:sz w:val="28"/>
            <w:szCs w:val="28"/>
          </w:rPr>
          <w:t>2,7 м</w:t>
        </w:r>
      </w:smartTag>
    </w:p>
    <w:p w:rsidR="00580CE1" w:rsidRPr="00580CE1" w:rsidRDefault="00580CE1" w:rsidP="004E7E43">
      <w:pPr>
        <w:spacing w:after="0" w:line="360" w:lineRule="auto"/>
        <w:ind w:hanging="601"/>
        <w:jc w:val="center"/>
        <w:rPr>
          <w:rFonts w:ascii="Times New Roman" w:hAnsi="Times New Roman" w:cs="Times New Roman"/>
          <w:sz w:val="28"/>
          <w:szCs w:val="28"/>
        </w:rPr>
      </w:pPr>
      <w:r w:rsidRPr="00580CE1">
        <w:rPr>
          <w:rFonts w:ascii="Times New Roman" w:hAnsi="Times New Roman" w:cs="Times New Roman"/>
          <w:sz w:val="28"/>
          <w:szCs w:val="28"/>
        </w:rPr>
        <w:t>i = (15 · 10) / 2,7 · (15 + 10) = 2,22</w:t>
      </w:r>
    </w:p>
    <w:p w:rsidR="00580CE1" w:rsidRPr="00580CE1" w:rsidRDefault="00580CE1" w:rsidP="004E7E43">
      <w:pPr>
        <w:spacing w:after="0" w:line="360" w:lineRule="auto"/>
        <w:ind w:firstLine="720"/>
        <w:rPr>
          <w:rFonts w:ascii="Times New Roman" w:hAnsi="Times New Roman" w:cs="Times New Roman"/>
          <w:sz w:val="28"/>
          <w:szCs w:val="28"/>
        </w:rPr>
      </w:pPr>
      <w:r w:rsidRPr="00580CE1">
        <w:rPr>
          <w:rFonts w:ascii="Times New Roman" w:hAnsi="Times New Roman" w:cs="Times New Roman"/>
          <w:sz w:val="28"/>
          <w:szCs w:val="28"/>
        </w:rPr>
        <w:t>Для даного значення коефіцієнта коефіцієнт використання освітлювальної установки U = 0,64 [5].</w:t>
      </w:r>
    </w:p>
    <w:p w:rsidR="00580CE1" w:rsidRPr="00580CE1" w:rsidRDefault="00580CE1" w:rsidP="004E7E43">
      <w:pPr>
        <w:spacing w:after="0" w:line="360" w:lineRule="auto"/>
        <w:ind w:firstLine="720"/>
        <w:rPr>
          <w:rFonts w:ascii="Times New Roman" w:hAnsi="Times New Roman" w:cs="Times New Roman"/>
          <w:sz w:val="28"/>
          <w:szCs w:val="28"/>
        </w:rPr>
      </w:pPr>
      <w:r w:rsidRPr="00580CE1">
        <w:rPr>
          <w:rFonts w:ascii="Times New Roman" w:hAnsi="Times New Roman" w:cs="Times New Roman"/>
          <w:sz w:val="28"/>
          <w:szCs w:val="28"/>
        </w:rPr>
        <w:t>Виходячи з даних норм освітленості на робочому місці кількість світильників дорівнює:</w:t>
      </w:r>
    </w:p>
    <w:p w:rsidR="00580CE1" w:rsidRPr="00580CE1" w:rsidRDefault="00580CE1" w:rsidP="004E7E43">
      <w:pPr>
        <w:spacing w:after="0"/>
        <w:ind w:firstLine="720"/>
        <w:jc w:val="center"/>
        <w:rPr>
          <w:rFonts w:ascii="Times New Roman" w:hAnsi="Times New Roman" w:cs="Times New Roman"/>
          <w:sz w:val="28"/>
          <w:szCs w:val="28"/>
        </w:rPr>
      </w:pPr>
      <w:r w:rsidRPr="00580CE1">
        <w:rPr>
          <w:rFonts w:ascii="Times New Roman" w:hAnsi="Times New Roman" w:cs="Times New Roman"/>
          <w:sz w:val="28"/>
          <w:szCs w:val="28"/>
        </w:rPr>
        <w:t xml:space="preserve">n = </w:t>
      </w:r>
      <w:r w:rsidRPr="00580CE1">
        <w:rPr>
          <w:rFonts w:ascii="Times New Roman" w:hAnsi="Times New Roman" w:cs="Times New Roman"/>
          <w:position w:val="-28"/>
          <w:sz w:val="28"/>
          <w:szCs w:val="28"/>
        </w:rPr>
        <w:object w:dxaOrig="1600" w:dyaOrig="660">
          <v:shape id="_x0000_i1084" type="#_x0000_t75" style="width:80.25pt;height:33pt" o:ole="">
            <v:imagedata r:id="rId147" o:title=""/>
          </v:shape>
          <o:OLEObject Type="Embed" ProgID="Equation.3" ShapeID="_x0000_i1084" DrawAspect="Content" ObjectID="_1622008426" r:id="rId148"/>
        </w:object>
      </w:r>
      <w:r w:rsidRPr="00580CE1">
        <w:rPr>
          <w:rFonts w:ascii="Times New Roman" w:hAnsi="Times New Roman" w:cs="Times New Roman"/>
          <w:sz w:val="28"/>
          <w:szCs w:val="28"/>
        </w:rPr>
        <w:t>= 20 шт.</w:t>
      </w:r>
    </w:p>
    <w:p w:rsidR="00580CE1" w:rsidRPr="00580CE1" w:rsidRDefault="00580CE1" w:rsidP="004E7E43">
      <w:pPr>
        <w:spacing w:after="0" w:line="360" w:lineRule="auto"/>
        <w:ind w:firstLine="720"/>
        <w:rPr>
          <w:rFonts w:ascii="Times New Roman" w:hAnsi="Times New Roman" w:cs="Times New Roman"/>
          <w:sz w:val="28"/>
          <w:szCs w:val="28"/>
        </w:rPr>
      </w:pPr>
      <w:r w:rsidRPr="00580CE1">
        <w:rPr>
          <w:rFonts w:ascii="Times New Roman" w:hAnsi="Times New Roman" w:cs="Times New Roman"/>
          <w:sz w:val="28"/>
          <w:szCs w:val="28"/>
        </w:rPr>
        <w:t>Приймаємо n = 20 шт.</w:t>
      </w:r>
    </w:p>
    <w:p w:rsidR="00580CE1" w:rsidRPr="00580CE1" w:rsidRDefault="00580CE1" w:rsidP="004E7E43">
      <w:pPr>
        <w:spacing w:after="0" w:line="360" w:lineRule="auto"/>
        <w:ind w:firstLine="720"/>
        <w:rPr>
          <w:rFonts w:ascii="Times New Roman" w:hAnsi="Times New Roman" w:cs="Times New Roman"/>
          <w:sz w:val="28"/>
          <w:szCs w:val="28"/>
        </w:rPr>
      </w:pPr>
      <w:r w:rsidRPr="00580CE1">
        <w:rPr>
          <w:rFonts w:ascii="Times New Roman" w:hAnsi="Times New Roman" w:cs="Times New Roman"/>
          <w:sz w:val="28"/>
          <w:szCs w:val="28"/>
        </w:rPr>
        <w:t>Потужність електроосвітлювальної установки з урахуванням місцевого освітлення визначається за формулою:</w:t>
      </w:r>
    </w:p>
    <w:p w:rsidR="00580CE1" w:rsidRPr="00580CE1" w:rsidRDefault="00580CE1" w:rsidP="004E7E43">
      <w:pPr>
        <w:spacing w:after="0" w:line="360" w:lineRule="auto"/>
        <w:ind w:firstLine="720"/>
        <w:jc w:val="center"/>
        <w:rPr>
          <w:rFonts w:ascii="Times New Roman" w:hAnsi="Times New Roman" w:cs="Times New Roman"/>
          <w:sz w:val="28"/>
          <w:szCs w:val="28"/>
        </w:rPr>
      </w:pPr>
      <w:r w:rsidRPr="00580CE1">
        <w:rPr>
          <w:rFonts w:ascii="Times New Roman" w:hAnsi="Times New Roman" w:cs="Times New Roman"/>
          <w:sz w:val="28"/>
          <w:szCs w:val="28"/>
        </w:rPr>
        <w:t xml:space="preserve">                                        N = </w:t>
      </w:r>
      <w:r w:rsidRPr="00580CE1">
        <w:rPr>
          <w:rFonts w:ascii="Times New Roman" w:hAnsi="Times New Roman" w:cs="Times New Roman"/>
          <w:position w:val="-24"/>
          <w:sz w:val="28"/>
          <w:szCs w:val="28"/>
        </w:rPr>
        <w:object w:dxaOrig="2439" w:dyaOrig="620">
          <v:shape id="_x0000_i1085" type="#_x0000_t75" style="width:122.25pt;height:30.75pt" o:ole="">
            <v:imagedata r:id="rId149" o:title=""/>
          </v:shape>
          <o:OLEObject Type="Embed" ProgID="Equation.3" ShapeID="_x0000_i1085" DrawAspect="Content" ObjectID="_1622008427" r:id="rId150"/>
        </w:object>
      </w:r>
      <w:r w:rsidRPr="00580CE1">
        <w:rPr>
          <w:rFonts w:ascii="Times New Roman" w:hAnsi="Times New Roman" w:cs="Times New Roman"/>
          <w:sz w:val="28"/>
          <w:szCs w:val="28"/>
        </w:rPr>
        <w:t>, кВт,</w:t>
      </w:r>
      <w:r w:rsidRPr="00580CE1">
        <w:rPr>
          <w:rFonts w:ascii="Times New Roman" w:hAnsi="Times New Roman" w:cs="Times New Roman"/>
          <w:spacing w:val="-3"/>
          <w:sz w:val="28"/>
          <w:szCs w:val="28"/>
        </w:rPr>
        <w:t xml:space="preserve">                  (</w:t>
      </w:r>
      <w:r w:rsidR="004541FA">
        <w:rPr>
          <w:rFonts w:ascii="Times New Roman" w:hAnsi="Times New Roman" w:cs="Times New Roman"/>
          <w:spacing w:val="-3"/>
          <w:sz w:val="28"/>
          <w:szCs w:val="28"/>
        </w:rPr>
        <w:t>4</w:t>
      </w:r>
      <w:r w:rsidRPr="00580CE1">
        <w:rPr>
          <w:rFonts w:ascii="Times New Roman" w:hAnsi="Times New Roman" w:cs="Times New Roman"/>
          <w:spacing w:val="-3"/>
          <w:sz w:val="28"/>
          <w:szCs w:val="28"/>
        </w:rPr>
        <w:t>.11)</w:t>
      </w:r>
    </w:p>
    <w:p w:rsidR="00580CE1" w:rsidRPr="00580CE1" w:rsidRDefault="00580CE1" w:rsidP="004E7E43">
      <w:pPr>
        <w:spacing w:after="0" w:line="360" w:lineRule="auto"/>
        <w:ind w:firstLine="720"/>
        <w:rPr>
          <w:rFonts w:ascii="Times New Roman" w:hAnsi="Times New Roman" w:cs="Times New Roman"/>
          <w:sz w:val="28"/>
          <w:szCs w:val="28"/>
        </w:rPr>
      </w:pPr>
      <w:r w:rsidRPr="00580CE1">
        <w:rPr>
          <w:rFonts w:ascii="Times New Roman" w:hAnsi="Times New Roman" w:cs="Times New Roman"/>
          <w:sz w:val="28"/>
          <w:szCs w:val="28"/>
        </w:rPr>
        <w:t>де n – розрахункова кількість ламп для освітлення даного приміщення;</w:t>
      </w:r>
    </w:p>
    <w:p w:rsidR="00580CE1" w:rsidRPr="00580CE1" w:rsidRDefault="00580CE1" w:rsidP="004E7E43">
      <w:pPr>
        <w:spacing w:after="0" w:line="360" w:lineRule="auto"/>
        <w:ind w:firstLine="720"/>
        <w:rPr>
          <w:rFonts w:ascii="Times New Roman" w:hAnsi="Times New Roman" w:cs="Times New Roman"/>
          <w:sz w:val="28"/>
          <w:szCs w:val="28"/>
        </w:rPr>
      </w:pPr>
      <w:r w:rsidRPr="00580CE1">
        <w:rPr>
          <w:rFonts w:ascii="Times New Roman" w:hAnsi="Times New Roman" w:cs="Times New Roman"/>
          <w:sz w:val="28"/>
          <w:szCs w:val="28"/>
        </w:rPr>
        <w:t xml:space="preserve">    W – потужність однієї лампи, Вт;</w:t>
      </w:r>
    </w:p>
    <w:p w:rsidR="00580CE1" w:rsidRPr="00580CE1" w:rsidRDefault="00580CE1" w:rsidP="004E7E43">
      <w:pPr>
        <w:spacing w:after="0" w:line="360" w:lineRule="auto"/>
        <w:rPr>
          <w:rFonts w:ascii="Times New Roman" w:hAnsi="Times New Roman" w:cs="Times New Roman"/>
          <w:sz w:val="28"/>
          <w:szCs w:val="28"/>
        </w:rPr>
      </w:pPr>
      <w:r w:rsidRPr="00580CE1">
        <w:rPr>
          <w:rFonts w:ascii="Times New Roman" w:hAnsi="Times New Roman" w:cs="Times New Roman"/>
          <w:sz w:val="28"/>
          <w:szCs w:val="28"/>
        </w:rPr>
        <w:t>(0,1</w:t>
      </w:r>
      <w:r w:rsidRPr="00580CE1">
        <w:rPr>
          <w:rFonts w:ascii="Times New Roman" w:hAnsi="Times New Roman" w:cs="Times New Roman"/>
          <w:sz w:val="28"/>
          <w:szCs w:val="28"/>
        </w:rPr>
        <w:sym w:font="Symbol" w:char="F0B8"/>
      </w:r>
      <w:r w:rsidRPr="00580CE1">
        <w:rPr>
          <w:rFonts w:ascii="Times New Roman" w:hAnsi="Times New Roman" w:cs="Times New Roman"/>
          <w:sz w:val="28"/>
          <w:szCs w:val="28"/>
        </w:rPr>
        <w:t>0,2)·n·W – додаткова потужність для ламп місцевого освітлення, Вт.</w:t>
      </w:r>
    </w:p>
    <w:p w:rsidR="00580CE1" w:rsidRPr="00580CE1" w:rsidRDefault="00580CE1" w:rsidP="004E7E43">
      <w:pPr>
        <w:spacing w:after="0"/>
        <w:ind w:firstLine="720"/>
        <w:jc w:val="center"/>
        <w:rPr>
          <w:rFonts w:ascii="Times New Roman" w:hAnsi="Times New Roman" w:cs="Times New Roman"/>
          <w:sz w:val="28"/>
          <w:szCs w:val="28"/>
        </w:rPr>
      </w:pPr>
      <w:r w:rsidRPr="00580CE1">
        <w:rPr>
          <w:rFonts w:ascii="Times New Roman" w:hAnsi="Times New Roman" w:cs="Times New Roman"/>
          <w:sz w:val="28"/>
          <w:szCs w:val="28"/>
        </w:rPr>
        <w:t xml:space="preserve">N = </w:t>
      </w:r>
      <w:r w:rsidRPr="00580CE1">
        <w:rPr>
          <w:rFonts w:ascii="Times New Roman" w:hAnsi="Times New Roman" w:cs="Times New Roman"/>
          <w:position w:val="-24"/>
          <w:sz w:val="28"/>
          <w:szCs w:val="28"/>
        </w:rPr>
        <w:object w:dxaOrig="2260" w:dyaOrig="620">
          <v:shape id="_x0000_i1086" type="#_x0000_t75" style="width:113.25pt;height:30.75pt" o:ole="">
            <v:imagedata r:id="rId151" o:title=""/>
          </v:shape>
          <o:OLEObject Type="Embed" ProgID="Equation.3" ShapeID="_x0000_i1086" DrawAspect="Content" ObjectID="_1622008428" r:id="rId152"/>
        </w:object>
      </w:r>
      <w:r w:rsidRPr="00580CE1">
        <w:rPr>
          <w:rFonts w:ascii="Times New Roman" w:hAnsi="Times New Roman" w:cs="Times New Roman"/>
          <w:sz w:val="28"/>
          <w:szCs w:val="28"/>
        </w:rPr>
        <w:t xml:space="preserve"> = 2,3 кВт</w:t>
      </w:r>
    </w:p>
    <w:p w:rsidR="00580CE1" w:rsidRPr="00580CE1" w:rsidRDefault="00580CE1" w:rsidP="004E7E43">
      <w:pPr>
        <w:spacing w:after="0" w:line="360" w:lineRule="auto"/>
        <w:ind w:firstLine="720"/>
        <w:rPr>
          <w:rFonts w:ascii="Times New Roman" w:hAnsi="Times New Roman" w:cs="Times New Roman"/>
          <w:sz w:val="28"/>
          <w:szCs w:val="28"/>
        </w:rPr>
      </w:pPr>
      <w:r w:rsidRPr="00580CE1">
        <w:rPr>
          <w:rFonts w:ascii="Times New Roman" w:hAnsi="Times New Roman" w:cs="Times New Roman"/>
          <w:sz w:val="28"/>
          <w:szCs w:val="28"/>
        </w:rPr>
        <w:t>Світильники  розташовуємо уздовж всієї довжини приміщення в 5 рядів  по  5  свитільників  в  кожному  ряді:</w:t>
      </w:r>
    </w:p>
    <w:p w:rsidR="00580CE1" w:rsidRPr="00580CE1" w:rsidRDefault="00580CE1" w:rsidP="004E7E43">
      <w:pPr>
        <w:tabs>
          <w:tab w:val="left" w:pos="9498"/>
        </w:tabs>
        <w:spacing w:after="0"/>
        <w:jc w:val="center"/>
        <w:rPr>
          <w:rFonts w:ascii="Times New Roman" w:hAnsi="Times New Roman" w:cs="Times New Roman"/>
          <w:sz w:val="28"/>
          <w:szCs w:val="28"/>
        </w:rPr>
      </w:pPr>
      <w:r w:rsidRPr="00580CE1">
        <w:rPr>
          <w:rFonts w:ascii="Times New Roman" w:hAnsi="Times New Roman" w:cs="Times New Roman"/>
          <w:noProof/>
          <w:sz w:val="28"/>
          <w:szCs w:val="28"/>
          <w:lang w:val="ru-RU" w:eastAsia="ru-RU"/>
        </w:rPr>
        <w:drawing>
          <wp:inline distT="0" distB="0" distL="0" distR="0" wp14:anchorId="43665AC8" wp14:editId="48B5961A">
            <wp:extent cx="4610100" cy="2914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4610100" cy="2914650"/>
                    </a:xfrm>
                    <a:prstGeom prst="rect">
                      <a:avLst/>
                    </a:prstGeom>
                    <a:noFill/>
                    <a:ln>
                      <a:noFill/>
                    </a:ln>
                  </pic:spPr>
                </pic:pic>
              </a:graphicData>
            </a:graphic>
          </wp:inline>
        </w:drawing>
      </w:r>
      <w:r w:rsidRPr="00580CE1">
        <w:rPr>
          <w:rFonts w:ascii="Times New Roman" w:hAnsi="Times New Roman" w:cs="Times New Roman"/>
          <w:noProof/>
          <w:sz w:val="28"/>
          <w:szCs w:val="28"/>
          <w:lang w:val="ru-RU" w:eastAsia="ru-RU"/>
        </w:rPr>
        <mc:AlternateContent>
          <mc:Choice Requires="wps">
            <w:drawing>
              <wp:anchor distT="0" distB="0" distL="114300" distR="114300" simplePos="0" relativeHeight="251662336" behindDoc="0" locked="0" layoutInCell="0" allowOverlap="1" wp14:anchorId="794C4F6A" wp14:editId="7F8F8BE4">
                <wp:simplePos x="0" y="0"/>
                <wp:positionH relativeFrom="margin">
                  <wp:posOffset>6614160</wp:posOffset>
                </wp:positionH>
                <wp:positionV relativeFrom="paragraph">
                  <wp:posOffset>-420370</wp:posOffset>
                </wp:positionV>
                <wp:extent cx="0" cy="10295890"/>
                <wp:effectExtent l="17145" t="25400" r="20955" b="2286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95890"/>
                        </a:xfrm>
                        <a:prstGeom prst="line">
                          <a:avLst/>
                        </a:prstGeom>
                        <a:noFill/>
                        <a:ln w="336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0.8pt,-33.1pt" to="520.8pt,7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" o:allowincell="f" strokeweight="2.65pt">
                <w10:wrap anchorx="margin"/>
              </v:line>
            </w:pict>
          </mc:Fallback>
        </mc:AlternateContent>
      </w:r>
    </w:p>
    <w:p w:rsidR="00580CE1" w:rsidRPr="00580CE1" w:rsidRDefault="00580CE1" w:rsidP="004E7E43">
      <w:pPr>
        <w:tabs>
          <w:tab w:val="left" w:pos="9498"/>
        </w:tabs>
        <w:spacing w:after="0"/>
        <w:ind w:firstLine="709"/>
        <w:rPr>
          <w:rFonts w:ascii="Times New Roman" w:hAnsi="Times New Roman" w:cs="Times New Roman"/>
          <w:spacing w:val="2"/>
          <w:sz w:val="28"/>
          <w:szCs w:val="28"/>
        </w:rPr>
      </w:pPr>
      <w:r w:rsidRPr="00580CE1">
        <w:rPr>
          <w:rFonts w:ascii="Times New Roman" w:hAnsi="Times New Roman" w:cs="Times New Roman"/>
          <w:spacing w:val="2"/>
          <w:sz w:val="28"/>
          <w:szCs w:val="28"/>
        </w:rPr>
        <w:t xml:space="preserve">Рисунок </w:t>
      </w:r>
      <w:r w:rsidR="00DE7C07">
        <w:rPr>
          <w:rFonts w:ascii="Times New Roman" w:hAnsi="Times New Roman" w:cs="Times New Roman"/>
          <w:spacing w:val="2"/>
          <w:sz w:val="28"/>
          <w:szCs w:val="28"/>
        </w:rPr>
        <w:t>4</w:t>
      </w:r>
      <w:r w:rsidRPr="00580CE1">
        <w:rPr>
          <w:rFonts w:ascii="Times New Roman" w:hAnsi="Times New Roman" w:cs="Times New Roman"/>
          <w:spacing w:val="2"/>
          <w:sz w:val="28"/>
          <w:szCs w:val="28"/>
        </w:rPr>
        <w:t>.1 Схема розташування світильників по площі стелі.</w:t>
      </w:r>
    </w:p>
    <w:p w:rsidR="00580CE1" w:rsidRPr="00580CE1" w:rsidRDefault="00580CE1" w:rsidP="004E7E43">
      <w:pPr>
        <w:tabs>
          <w:tab w:val="left" w:pos="9498"/>
        </w:tabs>
        <w:spacing w:after="0"/>
        <w:ind w:firstLine="709"/>
        <w:rPr>
          <w:rFonts w:ascii="Times New Roman" w:hAnsi="Times New Roman" w:cs="Times New Roman"/>
          <w:spacing w:val="2"/>
          <w:sz w:val="28"/>
          <w:szCs w:val="28"/>
        </w:rPr>
      </w:pPr>
    </w:p>
    <w:p w:rsidR="00580CE1" w:rsidRPr="00580CE1" w:rsidRDefault="00580CE1" w:rsidP="004E7E43">
      <w:pPr>
        <w:tabs>
          <w:tab w:val="left" w:pos="9498"/>
        </w:tabs>
        <w:spacing w:after="0"/>
        <w:ind w:firstLine="709"/>
        <w:rPr>
          <w:rFonts w:ascii="Times New Roman" w:hAnsi="Times New Roman" w:cs="Times New Roman"/>
          <w:spacing w:val="2"/>
          <w:sz w:val="28"/>
          <w:szCs w:val="28"/>
        </w:rPr>
      </w:pPr>
    </w:p>
    <w:p w:rsidR="00580CE1" w:rsidRPr="00580CE1" w:rsidRDefault="00DE7C07" w:rsidP="004E7E43">
      <w:pPr>
        <w:shd w:val="clear" w:color="auto" w:fill="FFFFFF"/>
        <w:spacing w:after="0" w:line="360" w:lineRule="auto"/>
        <w:ind w:firstLine="709"/>
        <w:rPr>
          <w:rFonts w:ascii="Times New Roman" w:hAnsi="Times New Roman" w:cs="Times New Roman"/>
          <w:bCs/>
          <w:sz w:val="28"/>
          <w:szCs w:val="28"/>
        </w:rPr>
      </w:pPr>
      <w:r>
        <w:rPr>
          <w:rFonts w:ascii="Times New Roman" w:hAnsi="Times New Roman" w:cs="Times New Roman"/>
          <w:bCs/>
          <w:spacing w:val="-3"/>
          <w:sz w:val="28"/>
          <w:szCs w:val="28"/>
        </w:rPr>
        <w:t>4</w:t>
      </w:r>
      <w:r w:rsidR="00580CE1" w:rsidRPr="00580CE1">
        <w:rPr>
          <w:rFonts w:ascii="Times New Roman" w:hAnsi="Times New Roman" w:cs="Times New Roman"/>
          <w:bCs/>
          <w:spacing w:val="-3"/>
          <w:sz w:val="28"/>
          <w:szCs w:val="28"/>
        </w:rPr>
        <w:t>.</w:t>
      </w:r>
      <w:r>
        <w:rPr>
          <w:rFonts w:ascii="Times New Roman" w:hAnsi="Times New Roman" w:cs="Times New Roman"/>
          <w:bCs/>
          <w:spacing w:val="-3"/>
          <w:sz w:val="28"/>
          <w:szCs w:val="28"/>
        </w:rPr>
        <w:t>3</w:t>
      </w:r>
      <w:r w:rsidR="00580CE1" w:rsidRPr="00580CE1">
        <w:rPr>
          <w:rFonts w:ascii="Times New Roman" w:hAnsi="Times New Roman" w:cs="Times New Roman"/>
          <w:bCs/>
          <w:spacing w:val="-3"/>
          <w:sz w:val="28"/>
          <w:szCs w:val="28"/>
        </w:rPr>
        <w:t xml:space="preserve">.6  </w:t>
      </w:r>
      <w:r w:rsidR="00580CE1" w:rsidRPr="00580CE1">
        <w:rPr>
          <w:rFonts w:ascii="Times New Roman" w:hAnsi="Times New Roman" w:cs="Times New Roman"/>
          <w:bCs/>
          <w:sz w:val="28"/>
          <w:szCs w:val="28"/>
        </w:rPr>
        <w:t>Заходи щодо боротьби із шумом і вібраціями</w:t>
      </w:r>
    </w:p>
    <w:p w:rsidR="00580CE1" w:rsidRPr="00580CE1" w:rsidRDefault="00580CE1" w:rsidP="004E7E43">
      <w:pPr>
        <w:spacing w:after="0" w:line="360" w:lineRule="auto"/>
        <w:ind w:firstLine="709"/>
        <w:rPr>
          <w:rFonts w:ascii="Times New Roman" w:hAnsi="Times New Roman" w:cs="Times New Roman"/>
          <w:sz w:val="28"/>
          <w:szCs w:val="28"/>
        </w:rPr>
      </w:pPr>
      <w:r w:rsidRPr="00580CE1">
        <w:rPr>
          <w:rFonts w:ascii="Times New Roman" w:hAnsi="Times New Roman" w:cs="Times New Roman"/>
          <w:sz w:val="28"/>
          <w:szCs w:val="28"/>
        </w:rPr>
        <w:t>Джерелом  шуму  й   вібрації   є вентилятори й  насоси; також джерелом  шуму  є: ручний ударний інструмент, плин газу або рідини що транспортуються   по трубопроводах.</w:t>
      </w:r>
    </w:p>
    <w:p w:rsidR="00580CE1" w:rsidRPr="00580CE1" w:rsidRDefault="00580CE1" w:rsidP="004E7E43">
      <w:pPr>
        <w:tabs>
          <w:tab w:val="left" w:pos="720"/>
        </w:tabs>
        <w:spacing w:after="0" w:line="360" w:lineRule="auto"/>
        <w:ind w:firstLine="349"/>
        <w:rPr>
          <w:rFonts w:ascii="Times New Roman" w:hAnsi="Times New Roman" w:cs="Times New Roman"/>
          <w:sz w:val="28"/>
          <w:szCs w:val="28"/>
        </w:rPr>
      </w:pPr>
      <w:r w:rsidRPr="00580CE1">
        <w:rPr>
          <w:rFonts w:ascii="Times New Roman" w:hAnsi="Times New Roman" w:cs="Times New Roman"/>
          <w:sz w:val="28"/>
          <w:szCs w:val="28"/>
        </w:rPr>
        <w:t xml:space="preserve">Виробничий шум – інтенсивний шум вражає нервову систему й внутрішні  органи, викликає необоротні порушення слуху. </w:t>
      </w:r>
    </w:p>
    <w:p w:rsidR="00580CE1" w:rsidRPr="00580CE1" w:rsidRDefault="00580CE1" w:rsidP="004E7E43">
      <w:pPr>
        <w:tabs>
          <w:tab w:val="left" w:pos="0"/>
        </w:tabs>
        <w:spacing w:after="0" w:line="360" w:lineRule="auto"/>
        <w:ind w:firstLine="709"/>
        <w:rPr>
          <w:rFonts w:ascii="Times New Roman" w:hAnsi="Times New Roman" w:cs="Times New Roman"/>
          <w:sz w:val="28"/>
          <w:szCs w:val="28"/>
        </w:rPr>
      </w:pPr>
      <w:r w:rsidRPr="00580CE1">
        <w:rPr>
          <w:rFonts w:ascii="Times New Roman" w:hAnsi="Times New Roman" w:cs="Times New Roman"/>
          <w:sz w:val="28"/>
          <w:szCs w:val="28"/>
        </w:rPr>
        <w:t>Засоби захисту від підвищеного рівня шуму:</w:t>
      </w:r>
    </w:p>
    <w:p w:rsidR="00580CE1" w:rsidRPr="00580CE1" w:rsidRDefault="00580CE1" w:rsidP="00B76C17">
      <w:pPr>
        <w:numPr>
          <w:ilvl w:val="0"/>
          <w:numId w:val="6"/>
        </w:numPr>
        <w:tabs>
          <w:tab w:val="left" w:pos="0"/>
          <w:tab w:val="num" w:pos="1069"/>
        </w:tabs>
        <w:spacing w:after="0" w:line="360" w:lineRule="auto"/>
        <w:ind w:left="0" w:firstLine="709"/>
        <w:jc w:val="both"/>
        <w:rPr>
          <w:rFonts w:ascii="Times New Roman" w:hAnsi="Times New Roman" w:cs="Times New Roman"/>
          <w:sz w:val="28"/>
          <w:szCs w:val="28"/>
        </w:rPr>
      </w:pPr>
      <w:r w:rsidRPr="00580CE1">
        <w:rPr>
          <w:rFonts w:ascii="Times New Roman" w:hAnsi="Times New Roman" w:cs="Times New Roman"/>
          <w:sz w:val="28"/>
          <w:szCs w:val="28"/>
        </w:rPr>
        <w:t>шумоізолюючі засоби індивідуального захисту;</w:t>
      </w:r>
    </w:p>
    <w:p w:rsidR="00580CE1" w:rsidRPr="00580CE1" w:rsidRDefault="00580CE1" w:rsidP="00B76C17">
      <w:pPr>
        <w:numPr>
          <w:ilvl w:val="0"/>
          <w:numId w:val="6"/>
        </w:numPr>
        <w:tabs>
          <w:tab w:val="left" w:pos="0"/>
          <w:tab w:val="num" w:pos="1069"/>
        </w:tabs>
        <w:spacing w:after="0" w:line="360" w:lineRule="auto"/>
        <w:ind w:left="0" w:firstLine="709"/>
        <w:jc w:val="both"/>
        <w:rPr>
          <w:rFonts w:ascii="Times New Roman" w:hAnsi="Times New Roman" w:cs="Times New Roman"/>
          <w:sz w:val="28"/>
          <w:szCs w:val="28"/>
        </w:rPr>
      </w:pPr>
      <w:r w:rsidRPr="00580CE1">
        <w:rPr>
          <w:rFonts w:ascii="Times New Roman" w:hAnsi="Times New Roman" w:cs="Times New Roman"/>
          <w:sz w:val="28"/>
          <w:szCs w:val="28"/>
        </w:rPr>
        <w:t>автоматичний контроль, сигналізація й дистанційне керування технологічним процесом.</w:t>
      </w:r>
    </w:p>
    <w:p w:rsidR="00580CE1" w:rsidRPr="00580CE1" w:rsidRDefault="00580CE1" w:rsidP="004E7E43">
      <w:pPr>
        <w:tabs>
          <w:tab w:val="left" w:pos="0"/>
        </w:tabs>
        <w:spacing w:after="0" w:line="360" w:lineRule="auto"/>
        <w:rPr>
          <w:rFonts w:ascii="Times New Roman" w:hAnsi="Times New Roman" w:cs="Times New Roman"/>
          <w:spacing w:val="-1"/>
          <w:sz w:val="28"/>
          <w:szCs w:val="28"/>
        </w:rPr>
      </w:pPr>
      <w:r w:rsidRPr="00580CE1">
        <w:rPr>
          <w:rFonts w:ascii="Times New Roman" w:hAnsi="Times New Roman" w:cs="Times New Roman"/>
          <w:spacing w:val="-1"/>
          <w:sz w:val="28"/>
          <w:szCs w:val="28"/>
        </w:rPr>
        <w:t xml:space="preserve">         Як  індивідуальні засоби захисту від шуму передбачені протишумові вкладиші "Беруши"  і  протишумові  навушники  ВЦНИИ-ОТ-2М. Для захисту від вібрації передбачені виброізолююче  взуття і рукавиці.</w:t>
      </w:r>
    </w:p>
    <w:p w:rsidR="00580CE1" w:rsidRPr="00580CE1" w:rsidRDefault="00580CE1" w:rsidP="004E7E43">
      <w:pPr>
        <w:tabs>
          <w:tab w:val="left" w:pos="0"/>
        </w:tabs>
        <w:spacing w:after="0"/>
        <w:rPr>
          <w:rFonts w:ascii="Times New Roman" w:hAnsi="Times New Roman" w:cs="Times New Roman"/>
          <w:spacing w:val="-1"/>
          <w:sz w:val="28"/>
          <w:szCs w:val="28"/>
        </w:rPr>
      </w:pPr>
    </w:p>
    <w:p w:rsidR="00580CE1" w:rsidRPr="00DE7C07" w:rsidRDefault="00DE7C07" w:rsidP="004E7E43">
      <w:pPr>
        <w:shd w:val="clear" w:color="auto" w:fill="FFFFFF"/>
        <w:spacing w:after="0" w:line="360" w:lineRule="auto"/>
        <w:ind w:firstLine="709"/>
        <w:rPr>
          <w:rFonts w:ascii="Times New Roman" w:hAnsi="Times New Roman" w:cs="Times New Roman"/>
          <w:b/>
          <w:bCs/>
          <w:spacing w:val="-2"/>
          <w:sz w:val="28"/>
          <w:szCs w:val="28"/>
        </w:rPr>
      </w:pPr>
      <w:r w:rsidRPr="00DE7C07">
        <w:rPr>
          <w:rFonts w:ascii="Times New Roman" w:hAnsi="Times New Roman" w:cs="Times New Roman"/>
          <w:b/>
          <w:bCs/>
          <w:spacing w:val="-3"/>
          <w:sz w:val="28"/>
          <w:szCs w:val="28"/>
        </w:rPr>
        <w:t>4</w:t>
      </w:r>
      <w:r w:rsidR="00580CE1" w:rsidRPr="00DE7C07">
        <w:rPr>
          <w:rFonts w:ascii="Times New Roman" w:hAnsi="Times New Roman" w:cs="Times New Roman"/>
          <w:b/>
          <w:bCs/>
          <w:spacing w:val="-3"/>
          <w:sz w:val="28"/>
          <w:szCs w:val="28"/>
        </w:rPr>
        <w:t>.</w:t>
      </w:r>
      <w:r w:rsidRPr="00DE7C07">
        <w:rPr>
          <w:rFonts w:ascii="Times New Roman" w:hAnsi="Times New Roman" w:cs="Times New Roman"/>
          <w:b/>
          <w:bCs/>
          <w:spacing w:val="-3"/>
          <w:sz w:val="28"/>
          <w:szCs w:val="28"/>
        </w:rPr>
        <w:t>3</w:t>
      </w:r>
      <w:r w:rsidR="00580CE1" w:rsidRPr="00DE7C07">
        <w:rPr>
          <w:rFonts w:ascii="Times New Roman" w:hAnsi="Times New Roman" w:cs="Times New Roman"/>
          <w:b/>
          <w:bCs/>
          <w:spacing w:val="-3"/>
          <w:sz w:val="28"/>
          <w:szCs w:val="28"/>
        </w:rPr>
        <w:t>.7</w:t>
      </w:r>
      <w:r w:rsidR="00580CE1" w:rsidRPr="00DE7C07">
        <w:rPr>
          <w:rFonts w:ascii="Times New Roman" w:hAnsi="Times New Roman" w:cs="Times New Roman"/>
          <w:b/>
          <w:bCs/>
          <w:spacing w:val="-2"/>
          <w:sz w:val="28"/>
          <w:szCs w:val="28"/>
        </w:rPr>
        <w:t xml:space="preserve">   Заходи щодо захисту від статичної електрики</w:t>
      </w:r>
    </w:p>
    <w:p w:rsidR="00580CE1" w:rsidRPr="00580CE1" w:rsidRDefault="00580CE1" w:rsidP="004E7E43">
      <w:pPr>
        <w:shd w:val="clear" w:color="auto" w:fill="FFFFFF"/>
        <w:spacing w:after="0"/>
        <w:jc w:val="center"/>
        <w:rPr>
          <w:rFonts w:ascii="Times New Roman" w:hAnsi="Times New Roman" w:cs="Times New Roman"/>
          <w:bCs/>
          <w:spacing w:val="-2"/>
          <w:sz w:val="28"/>
          <w:szCs w:val="28"/>
        </w:rPr>
      </w:pPr>
    </w:p>
    <w:p w:rsidR="00580CE1" w:rsidRPr="00580CE1" w:rsidRDefault="00580CE1" w:rsidP="004E7E43">
      <w:pPr>
        <w:widowControl w:val="0"/>
        <w:shd w:val="clear" w:color="auto" w:fill="FFFFFF"/>
        <w:tabs>
          <w:tab w:val="left" w:pos="1397"/>
        </w:tabs>
        <w:autoSpaceDE w:val="0"/>
        <w:autoSpaceDN w:val="0"/>
        <w:adjustRightInd w:val="0"/>
        <w:spacing w:after="0" w:line="360" w:lineRule="auto"/>
        <w:ind w:firstLine="709"/>
        <w:rPr>
          <w:rFonts w:ascii="Times New Roman" w:hAnsi="Times New Roman" w:cs="Times New Roman"/>
          <w:sz w:val="28"/>
          <w:szCs w:val="28"/>
        </w:rPr>
      </w:pPr>
      <w:r w:rsidRPr="00580CE1">
        <w:rPr>
          <w:rFonts w:ascii="Times New Roman" w:hAnsi="Times New Roman" w:cs="Times New Roman"/>
          <w:sz w:val="28"/>
          <w:szCs w:val="28"/>
        </w:rPr>
        <w:t>Для захисту від статичної електрики в приміщеннях і зовнішніх установках передбачається:</w:t>
      </w:r>
    </w:p>
    <w:p w:rsidR="00580CE1" w:rsidRPr="00580CE1" w:rsidRDefault="00580CE1" w:rsidP="004E7E43">
      <w:pPr>
        <w:widowControl w:val="0"/>
        <w:shd w:val="clear" w:color="auto" w:fill="FFFFFF"/>
        <w:tabs>
          <w:tab w:val="left" w:pos="1397"/>
        </w:tabs>
        <w:autoSpaceDE w:val="0"/>
        <w:autoSpaceDN w:val="0"/>
        <w:adjustRightInd w:val="0"/>
        <w:spacing w:after="0" w:line="360" w:lineRule="auto"/>
        <w:ind w:firstLine="709"/>
        <w:rPr>
          <w:rFonts w:ascii="Times New Roman" w:hAnsi="Times New Roman" w:cs="Times New Roman"/>
          <w:sz w:val="28"/>
          <w:szCs w:val="28"/>
        </w:rPr>
      </w:pPr>
      <w:r w:rsidRPr="00580CE1">
        <w:rPr>
          <w:rFonts w:ascii="Times New Roman" w:hAnsi="Times New Roman" w:cs="Times New Roman"/>
          <w:sz w:val="28"/>
          <w:szCs w:val="28"/>
        </w:rPr>
        <w:t>- попередження накопичення зарядів на твердих діелектриках (шляхом збільшення їхньої електричної провідності за допомогою антистатичних присадок);</w:t>
      </w:r>
    </w:p>
    <w:p w:rsidR="00580CE1" w:rsidRPr="00580CE1" w:rsidRDefault="00580CE1" w:rsidP="004E7E43">
      <w:pPr>
        <w:widowControl w:val="0"/>
        <w:shd w:val="clear" w:color="auto" w:fill="FFFFFF"/>
        <w:tabs>
          <w:tab w:val="left" w:pos="1397"/>
        </w:tabs>
        <w:autoSpaceDE w:val="0"/>
        <w:autoSpaceDN w:val="0"/>
        <w:adjustRightInd w:val="0"/>
        <w:spacing w:after="0" w:line="360" w:lineRule="auto"/>
        <w:ind w:firstLine="709"/>
        <w:rPr>
          <w:rFonts w:ascii="Times New Roman" w:hAnsi="Times New Roman" w:cs="Times New Roman"/>
          <w:sz w:val="28"/>
          <w:szCs w:val="28"/>
        </w:rPr>
      </w:pPr>
      <w:r w:rsidRPr="00580CE1">
        <w:rPr>
          <w:rFonts w:ascii="Times New Roman" w:hAnsi="Times New Roman" w:cs="Times New Roman"/>
          <w:sz w:val="28"/>
          <w:szCs w:val="28"/>
        </w:rPr>
        <w:t>- попередження можливості утворення вибухонебезпечних сумішей горючих речовин з повітрям у місцях, де вони можуть утворитися і накопичуватися заряди (шляхом  чи вентиляції використання інертних газів);</w:t>
      </w:r>
    </w:p>
    <w:p w:rsidR="00580CE1" w:rsidRPr="00580CE1" w:rsidRDefault="00580CE1" w:rsidP="004E7E43">
      <w:pPr>
        <w:widowControl w:val="0"/>
        <w:shd w:val="clear" w:color="auto" w:fill="FFFFFF"/>
        <w:tabs>
          <w:tab w:val="left" w:pos="1397"/>
        </w:tabs>
        <w:autoSpaceDE w:val="0"/>
        <w:autoSpaceDN w:val="0"/>
        <w:adjustRightInd w:val="0"/>
        <w:spacing w:after="0" w:line="360" w:lineRule="auto"/>
        <w:ind w:firstLine="709"/>
        <w:rPr>
          <w:rFonts w:ascii="Times New Roman" w:hAnsi="Times New Roman" w:cs="Times New Roman"/>
          <w:sz w:val="28"/>
          <w:szCs w:val="28"/>
        </w:rPr>
      </w:pPr>
      <w:r w:rsidRPr="00580CE1">
        <w:rPr>
          <w:rFonts w:ascii="Times New Roman" w:hAnsi="Times New Roman" w:cs="Times New Roman"/>
          <w:sz w:val="28"/>
          <w:szCs w:val="28"/>
        </w:rPr>
        <w:t>- попередження накопичення зарядів на металевому устаткуванні (досягається заземленням усіх металевих частин, на яких можуть виникнути заряди);</w:t>
      </w:r>
    </w:p>
    <w:p w:rsidR="00580CE1" w:rsidRPr="00580CE1" w:rsidRDefault="00580CE1" w:rsidP="004E7E43">
      <w:pPr>
        <w:widowControl w:val="0"/>
        <w:shd w:val="clear" w:color="auto" w:fill="FFFFFF"/>
        <w:tabs>
          <w:tab w:val="left" w:pos="1397"/>
        </w:tabs>
        <w:autoSpaceDE w:val="0"/>
        <w:autoSpaceDN w:val="0"/>
        <w:adjustRightInd w:val="0"/>
        <w:spacing w:after="0" w:line="360" w:lineRule="auto"/>
        <w:ind w:firstLine="709"/>
        <w:rPr>
          <w:rFonts w:ascii="Times New Roman" w:hAnsi="Times New Roman" w:cs="Times New Roman"/>
          <w:sz w:val="28"/>
          <w:szCs w:val="28"/>
        </w:rPr>
      </w:pPr>
      <w:r w:rsidRPr="00580CE1">
        <w:rPr>
          <w:rFonts w:ascii="Times New Roman" w:hAnsi="Times New Roman" w:cs="Times New Roman"/>
          <w:sz w:val="28"/>
          <w:szCs w:val="28"/>
        </w:rPr>
        <w:t>- ослаблення генерації зарядів на твердих тілах і рідинах (за рахунок збільшення їхньої поверхневої провідності шляхом підвищення відносної вологості повітря, хімічної обробки поверхні).</w:t>
      </w:r>
    </w:p>
    <w:p w:rsidR="00580CE1" w:rsidRPr="00580CE1" w:rsidRDefault="00580CE1" w:rsidP="004E7E43">
      <w:pPr>
        <w:widowControl w:val="0"/>
        <w:shd w:val="clear" w:color="auto" w:fill="FFFFFF"/>
        <w:tabs>
          <w:tab w:val="left" w:pos="1397"/>
        </w:tabs>
        <w:autoSpaceDE w:val="0"/>
        <w:autoSpaceDN w:val="0"/>
        <w:adjustRightInd w:val="0"/>
        <w:spacing w:after="0"/>
        <w:ind w:firstLine="709"/>
        <w:rPr>
          <w:rFonts w:ascii="Times New Roman" w:hAnsi="Times New Roman" w:cs="Times New Roman"/>
          <w:sz w:val="28"/>
          <w:szCs w:val="28"/>
        </w:rPr>
      </w:pPr>
    </w:p>
    <w:p w:rsidR="00580CE1" w:rsidRPr="00DE7C07" w:rsidRDefault="00DE7C07" w:rsidP="004E7E43">
      <w:pPr>
        <w:shd w:val="clear" w:color="auto" w:fill="FFFFFF"/>
        <w:spacing w:after="0" w:line="360" w:lineRule="auto"/>
        <w:ind w:firstLine="709"/>
        <w:rPr>
          <w:rFonts w:ascii="Times New Roman" w:hAnsi="Times New Roman" w:cs="Times New Roman"/>
          <w:b/>
          <w:bCs/>
          <w:spacing w:val="2"/>
          <w:sz w:val="28"/>
          <w:szCs w:val="28"/>
        </w:rPr>
      </w:pPr>
      <w:r w:rsidRPr="00DE7C07">
        <w:rPr>
          <w:rFonts w:ascii="Times New Roman" w:hAnsi="Times New Roman" w:cs="Times New Roman"/>
          <w:b/>
          <w:bCs/>
          <w:spacing w:val="2"/>
          <w:sz w:val="28"/>
          <w:szCs w:val="28"/>
        </w:rPr>
        <w:t>4</w:t>
      </w:r>
      <w:r w:rsidR="00580CE1" w:rsidRPr="00DE7C07">
        <w:rPr>
          <w:rFonts w:ascii="Times New Roman" w:hAnsi="Times New Roman" w:cs="Times New Roman"/>
          <w:b/>
          <w:bCs/>
          <w:spacing w:val="2"/>
          <w:sz w:val="28"/>
          <w:szCs w:val="28"/>
        </w:rPr>
        <w:t>.</w:t>
      </w:r>
      <w:r w:rsidRPr="00DE7C07">
        <w:rPr>
          <w:rFonts w:ascii="Times New Roman" w:hAnsi="Times New Roman" w:cs="Times New Roman"/>
          <w:b/>
          <w:bCs/>
          <w:spacing w:val="2"/>
          <w:sz w:val="28"/>
          <w:szCs w:val="28"/>
        </w:rPr>
        <w:t>3</w:t>
      </w:r>
      <w:r w:rsidR="00580CE1" w:rsidRPr="00DE7C07">
        <w:rPr>
          <w:rFonts w:ascii="Times New Roman" w:hAnsi="Times New Roman" w:cs="Times New Roman"/>
          <w:b/>
          <w:bCs/>
          <w:spacing w:val="2"/>
          <w:sz w:val="28"/>
          <w:szCs w:val="28"/>
        </w:rPr>
        <w:t>.8  Заходи  електробезпеки</w:t>
      </w:r>
    </w:p>
    <w:p w:rsidR="00580CE1" w:rsidRPr="00580CE1" w:rsidRDefault="00580CE1" w:rsidP="004E7E43">
      <w:pPr>
        <w:shd w:val="clear" w:color="auto" w:fill="FFFFFF"/>
        <w:spacing w:after="0"/>
        <w:jc w:val="center"/>
        <w:rPr>
          <w:rFonts w:ascii="Times New Roman" w:hAnsi="Times New Roman" w:cs="Times New Roman"/>
          <w:bCs/>
          <w:spacing w:val="2"/>
          <w:sz w:val="28"/>
          <w:szCs w:val="28"/>
        </w:rPr>
      </w:pPr>
    </w:p>
    <w:p w:rsidR="00580CE1" w:rsidRPr="00580CE1" w:rsidRDefault="00580CE1" w:rsidP="004E7E43">
      <w:pPr>
        <w:pStyle w:val="a5"/>
        <w:spacing w:after="0"/>
        <w:ind w:left="0" w:firstLine="709"/>
        <w:rPr>
          <w:sz w:val="28"/>
          <w:szCs w:val="28"/>
          <w:lang w:val="uk-UA"/>
        </w:rPr>
      </w:pPr>
      <w:r w:rsidRPr="00580CE1">
        <w:rPr>
          <w:sz w:val="28"/>
          <w:szCs w:val="28"/>
          <w:lang w:val="ru-RU"/>
        </w:rPr>
        <w:t>Для виключення переходу напруги на корпус і на неструмоведучі частини електричного і технологічного устаткування при замиканні на них однієї з фаз застосуємо захисне заземлення.</w:t>
      </w:r>
    </w:p>
    <w:p w:rsidR="00580CE1" w:rsidRPr="00580CE1" w:rsidRDefault="00580CE1" w:rsidP="004E7E43">
      <w:pPr>
        <w:pStyle w:val="a5"/>
        <w:spacing w:after="0"/>
        <w:ind w:left="0" w:firstLine="709"/>
        <w:rPr>
          <w:sz w:val="28"/>
          <w:szCs w:val="28"/>
          <w:lang w:val="uk-UA"/>
        </w:rPr>
      </w:pPr>
      <w:r w:rsidRPr="00580CE1">
        <w:rPr>
          <w:sz w:val="28"/>
          <w:szCs w:val="28"/>
          <w:lang w:val="uk-UA"/>
        </w:rPr>
        <w:t>Розрахуємо  захисний  контур  для  будівлі, у  якій  знаходиться  приміщення  ЦПК,  з  розмірами  будівлі 40×20 метрів.</w:t>
      </w:r>
    </w:p>
    <w:p w:rsidR="00580CE1" w:rsidRPr="00580CE1" w:rsidRDefault="00580CE1" w:rsidP="004E7E43">
      <w:pPr>
        <w:pStyle w:val="a5"/>
        <w:spacing w:after="0"/>
        <w:ind w:left="0" w:firstLine="709"/>
        <w:rPr>
          <w:sz w:val="28"/>
          <w:szCs w:val="28"/>
          <w:lang w:val="ru-RU"/>
        </w:rPr>
      </w:pPr>
      <w:r w:rsidRPr="00580CE1">
        <w:rPr>
          <w:sz w:val="28"/>
          <w:szCs w:val="28"/>
          <w:lang w:val="ru-RU"/>
        </w:rPr>
        <w:t xml:space="preserve">Розрахунок захисного  контуру, що заземлює, проводимо, виходячи з умови, що загальний опір контуру, що заземлює </w:t>
      </w:r>
      <w:r w:rsidRPr="00580CE1">
        <w:rPr>
          <w:sz w:val="28"/>
          <w:szCs w:val="28"/>
          <w:lang w:val="en-US"/>
        </w:rPr>
        <w:t>R</w:t>
      </w:r>
      <w:r w:rsidRPr="00580CE1">
        <w:rPr>
          <w:sz w:val="28"/>
          <w:szCs w:val="28"/>
          <w:vertAlign w:val="subscript"/>
          <w:lang w:val="ru-RU"/>
        </w:rPr>
        <w:t>ззк</w:t>
      </w:r>
      <w:r w:rsidRPr="00580CE1">
        <w:rPr>
          <w:sz w:val="28"/>
          <w:szCs w:val="28"/>
          <w:lang w:val="ru-RU"/>
        </w:rPr>
        <w:t xml:space="preserve"> </w:t>
      </w:r>
      <w:r w:rsidRPr="00580CE1">
        <w:rPr>
          <w:sz w:val="28"/>
          <w:szCs w:val="28"/>
          <w:lang w:val="uk-UA"/>
        </w:rPr>
        <w:t>повинен</w:t>
      </w:r>
      <w:r w:rsidRPr="00580CE1">
        <w:rPr>
          <w:sz w:val="28"/>
          <w:szCs w:val="28"/>
          <w:lang w:val="ru-RU"/>
        </w:rPr>
        <w:t xml:space="preserve"> б</w:t>
      </w:r>
      <w:r w:rsidRPr="00580CE1">
        <w:rPr>
          <w:sz w:val="28"/>
          <w:szCs w:val="28"/>
          <w:lang w:val="uk-UA"/>
        </w:rPr>
        <w:t xml:space="preserve">ути </w:t>
      </w:r>
      <w:r w:rsidRPr="00580CE1">
        <w:rPr>
          <w:sz w:val="28"/>
          <w:szCs w:val="28"/>
          <w:lang w:val="ru-RU"/>
        </w:rPr>
        <w:t xml:space="preserve"> меньшим 4 Ом.</w:t>
      </w:r>
    </w:p>
    <w:p w:rsidR="00580CE1" w:rsidRPr="00580CE1" w:rsidRDefault="00580CE1" w:rsidP="004E7E43">
      <w:pPr>
        <w:pStyle w:val="a5"/>
        <w:spacing w:after="0"/>
        <w:ind w:left="0" w:firstLine="709"/>
        <w:rPr>
          <w:sz w:val="28"/>
          <w:szCs w:val="28"/>
          <w:lang w:val="ru-RU"/>
        </w:rPr>
      </w:pPr>
      <w:r w:rsidRPr="00580CE1">
        <w:rPr>
          <w:sz w:val="28"/>
          <w:szCs w:val="28"/>
          <w:lang w:val="ru-RU"/>
        </w:rPr>
        <w:t xml:space="preserve">Загальний опір захисного  контуру, що заземлює, визначаємо </w:t>
      </w:r>
      <w:r w:rsidRPr="00580CE1">
        <w:rPr>
          <w:sz w:val="28"/>
          <w:szCs w:val="28"/>
          <w:lang w:val="uk-UA"/>
        </w:rPr>
        <w:t>за</w:t>
      </w:r>
      <w:r w:rsidRPr="00580CE1">
        <w:rPr>
          <w:sz w:val="28"/>
          <w:szCs w:val="28"/>
          <w:lang w:val="ru-RU"/>
        </w:rPr>
        <w:t xml:space="preserve"> формул</w:t>
      </w:r>
      <w:r w:rsidRPr="00580CE1">
        <w:rPr>
          <w:sz w:val="28"/>
          <w:szCs w:val="28"/>
          <w:lang w:val="uk-UA"/>
        </w:rPr>
        <w:t>ою</w:t>
      </w:r>
      <w:r w:rsidRPr="00580CE1">
        <w:rPr>
          <w:sz w:val="28"/>
          <w:szCs w:val="28"/>
          <w:lang w:val="ru-RU"/>
        </w:rPr>
        <w:t xml:space="preserve">:  </w:t>
      </w:r>
    </w:p>
    <w:p w:rsidR="00580CE1" w:rsidRPr="00580CE1" w:rsidRDefault="00580CE1" w:rsidP="004E7E43">
      <w:pPr>
        <w:pStyle w:val="a5"/>
        <w:spacing w:after="0"/>
        <w:ind w:left="0" w:firstLine="709"/>
        <w:jc w:val="center"/>
        <w:rPr>
          <w:sz w:val="28"/>
          <w:szCs w:val="28"/>
          <w:lang w:val="ru-RU"/>
        </w:rPr>
      </w:pPr>
      <w:r w:rsidRPr="00580CE1">
        <w:rPr>
          <w:sz w:val="28"/>
          <w:szCs w:val="28"/>
          <w:lang w:val="uk-UA"/>
        </w:rPr>
        <w:t xml:space="preserve">                                </w:t>
      </w:r>
      <w:r w:rsidRPr="00580CE1">
        <w:rPr>
          <w:sz w:val="28"/>
          <w:szCs w:val="28"/>
        </w:rPr>
        <w:object w:dxaOrig="2880" w:dyaOrig="870">
          <v:shape id="_x0000_i1087" type="#_x0000_t75" style="width:174.75pt;height:50.25pt" o:ole="">
            <v:imagedata r:id="rId154" o:title=""/>
          </v:shape>
          <o:OLEObject Type="Embed" ProgID="Mathcad" ShapeID="_x0000_i1087" DrawAspect="Content" ObjectID="_1622008429" r:id="rId155"/>
        </w:object>
      </w:r>
      <w:r w:rsidRPr="00580CE1">
        <w:rPr>
          <w:sz w:val="28"/>
          <w:szCs w:val="28"/>
          <w:lang w:val="uk-UA"/>
        </w:rPr>
        <w:t xml:space="preserve">                          </w:t>
      </w:r>
      <w:r w:rsidRPr="00580CE1">
        <w:rPr>
          <w:spacing w:val="-3"/>
          <w:sz w:val="28"/>
          <w:szCs w:val="28"/>
          <w:lang w:val="ru-RU"/>
        </w:rPr>
        <w:t>(</w:t>
      </w:r>
      <w:r w:rsidR="00DE7C07">
        <w:rPr>
          <w:spacing w:val="-3"/>
          <w:sz w:val="28"/>
          <w:szCs w:val="28"/>
          <w:lang w:val="uk-UA"/>
        </w:rPr>
        <w:t>4</w:t>
      </w:r>
      <w:r w:rsidRPr="00580CE1">
        <w:rPr>
          <w:spacing w:val="-3"/>
          <w:sz w:val="28"/>
          <w:szCs w:val="28"/>
          <w:lang w:val="ru-RU"/>
        </w:rPr>
        <w:t>.</w:t>
      </w:r>
      <w:r w:rsidRPr="00580CE1">
        <w:rPr>
          <w:spacing w:val="-3"/>
          <w:sz w:val="28"/>
          <w:szCs w:val="28"/>
          <w:lang w:val="uk-UA"/>
        </w:rPr>
        <w:t>12</w:t>
      </w:r>
      <w:r w:rsidRPr="00580CE1">
        <w:rPr>
          <w:spacing w:val="-3"/>
          <w:sz w:val="28"/>
          <w:szCs w:val="28"/>
          <w:lang w:val="ru-RU"/>
        </w:rPr>
        <w:t>)</w:t>
      </w:r>
    </w:p>
    <w:p w:rsidR="00580CE1" w:rsidRPr="00580CE1" w:rsidRDefault="00580CE1" w:rsidP="004E7E43">
      <w:pPr>
        <w:pStyle w:val="a5"/>
        <w:spacing w:after="0"/>
        <w:ind w:left="0" w:firstLine="709"/>
        <w:rPr>
          <w:sz w:val="28"/>
          <w:szCs w:val="28"/>
          <w:lang w:val="ru-RU"/>
        </w:rPr>
      </w:pPr>
      <w:r w:rsidRPr="00580CE1">
        <w:rPr>
          <w:sz w:val="28"/>
          <w:szCs w:val="28"/>
          <w:lang w:val="ru-RU"/>
        </w:rPr>
        <w:t xml:space="preserve">де </w:t>
      </w:r>
      <w:r w:rsidRPr="00580CE1">
        <w:rPr>
          <w:sz w:val="28"/>
          <w:szCs w:val="28"/>
          <w:lang w:val="en-US"/>
        </w:rPr>
        <w:t>R</w:t>
      </w:r>
      <w:r w:rsidRPr="00580CE1">
        <w:rPr>
          <w:sz w:val="28"/>
          <w:szCs w:val="28"/>
          <w:vertAlign w:val="subscript"/>
          <w:lang w:val="ru-RU"/>
        </w:rPr>
        <w:t>з</w:t>
      </w:r>
      <w:r w:rsidRPr="00580CE1">
        <w:rPr>
          <w:sz w:val="28"/>
          <w:szCs w:val="28"/>
          <w:lang w:val="ru-RU"/>
        </w:rPr>
        <w:t xml:space="preserve"> – опір заземл</w:t>
      </w:r>
      <w:r w:rsidRPr="00580CE1">
        <w:rPr>
          <w:sz w:val="28"/>
          <w:szCs w:val="28"/>
          <w:lang w:val="uk-UA"/>
        </w:rPr>
        <w:t>ювача</w:t>
      </w:r>
      <w:r w:rsidRPr="00580CE1">
        <w:rPr>
          <w:sz w:val="28"/>
          <w:szCs w:val="28"/>
          <w:lang w:val="ru-RU"/>
        </w:rPr>
        <w:t>, Ом;</w:t>
      </w:r>
    </w:p>
    <w:p w:rsidR="00580CE1" w:rsidRPr="00580CE1" w:rsidRDefault="00580CE1" w:rsidP="004E7E43">
      <w:pPr>
        <w:pStyle w:val="a5"/>
        <w:spacing w:after="0"/>
        <w:ind w:left="0" w:firstLine="709"/>
        <w:rPr>
          <w:sz w:val="28"/>
          <w:szCs w:val="28"/>
          <w:lang w:val="ru-RU"/>
        </w:rPr>
      </w:pPr>
      <w:r w:rsidRPr="00580CE1">
        <w:rPr>
          <w:sz w:val="28"/>
          <w:szCs w:val="28"/>
          <w:lang w:val="en-US"/>
        </w:rPr>
        <w:t>R</w:t>
      </w:r>
      <w:r w:rsidRPr="00580CE1">
        <w:rPr>
          <w:sz w:val="28"/>
          <w:szCs w:val="28"/>
          <w:vertAlign w:val="subscript"/>
          <w:lang w:val="en-US"/>
        </w:rPr>
        <w:t>n</w:t>
      </w:r>
      <w:r w:rsidRPr="00580CE1">
        <w:rPr>
          <w:sz w:val="28"/>
          <w:szCs w:val="28"/>
          <w:lang w:val="ru-RU"/>
        </w:rPr>
        <w:t xml:space="preserve"> – опір зазем</w:t>
      </w:r>
      <w:r w:rsidRPr="00580CE1">
        <w:rPr>
          <w:sz w:val="28"/>
          <w:szCs w:val="28"/>
          <w:lang w:val="uk-UA"/>
        </w:rPr>
        <w:t>люючої</w:t>
      </w:r>
      <w:r w:rsidRPr="00580CE1">
        <w:rPr>
          <w:sz w:val="28"/>
          <w:szCs w:val="28"/>
          <w:lang w:val="ru-RU"/>
        </w:rPr>
        <w:t xml:space="preserve"> смуги, Ом;</w:t>
      </w:r>
    </w:p>
    <w:p w:rsidR="00580CE1" w:rsidRPr="00580CE1" w:rsidRDefault="00580CE1" w:rsidP="004E7E43">
      <w:pPr>
        <w:pStyle w:val="a5"/>
        <w:spacing w:after="0"/>
        <w:ind w:left="0" w:firstLine="709"/>
        <w:rPr>
          <w:sz w:val="28"/>
          <w:szCs w:val="28"/>
          <w:lang w:val="ru-RU"/>
        </w:rPr>
      </w:pPr>
      <w:r w:rsidRPr="00580CE1">
        <w:rPr>
          <w:sz w:val="28"/>
          <w:szCs w:val="28"/>
          <w:lang w:val="en-US"/>
        </w:rPr>
        <w:t>n</w:t>
      </w:r>
      <w:r w:rsidRPr="00580CE1">
        <w:rPr>
          <w:sz w:val="28"/>
          <w:szCs w:val="28"/>
          <w:lang w:val="ru-RU"/>
        </w:rPr>
        <w:t xml:space="preserve"> – кількість зазем</w:t>
      </w:r>
      <w:r w:rsidRPr="00580CE1">
        <w:rPr>
          <w:sz w:val="28"/>
          <w:szCs w:val="28"/>
          <w:lang w:val="uk-UA"/>
        </w:rPr>
        <w:t>лювачів</w:t>
      </w:r>
      <w:r w:rsidRPr="00580CE1">
        <w:rPr>
          <w:sz w:val="28"/>
          <w:szCs w:val="28"/>
          <w:lang w:val="ru-RU"/>
        </w:rPr>
        <w:t>;</w:t>
      </w:r>
    </w:p>
    <w:p w:rsidR="00580CE1" w:rsidRPr="00580CE1" w:rsidRDefault="00580CE1" w:rsidP="004E7E43">
      <w:pPr>
        <w:pStyle w:val="a5"/>
        <w:spacing w:after="0"/>
        <w:ind w:left="0" w:firstLine="709"/>
        <w:rPr>
          <w:sz w:val="28"/>
          <w:szCs w:val="28"/>
          <w:lang w:val="ru-RU"/>
        </w:rPr>
      </w:pPr>
      <w:r w:rsidRPr="00580CE1">
        <w:rPr>
          <w:sz w:val="28"/>
          <w:szCs w:val="28"/>
        </w:rPr>
        <w:t>η</w:t>
      </w:r>
      <w:r w:rsidRPr="00580CE1">
        <w:rPr>
          <w:sz w:val="28"/>
          <w:szCs w:val="28"/>
          <w:vertAlign w:val="subscript"/>
          <w:lang w:val="ru-RU"/>
        </w:rPr>
        <w:t>з</w:t>
      </w:r>
      <w:r w:rsidRPr="00580CE1">
        <w:rPr>
          <w:sz w:val="28"/>
          <w:szCs w:val="28"/>
          <w:lang w:val="ru-RU"/>
        </w:rPr>
        <w:t xml:space="preserve"> – коефіцієнт екранування зазем</w:t>
      </w:r>
      <w:r w:rsidRPr="00580CE1">
        <w:rPr>
          <w:sz w:val="28"/>
          <w:szCs w:val="28"/>
          <w:lang w:val="uk-UA"/>
        </w:rPr>
        <w:t>лювачів</w:t>
      </w:r>
      <w:r w:rsidRPr="00580CE1">
        <w:rPr>
          <w:sz w:val="28"/>
          <w:szCs w:val="28"/>
          <w:lang w:val="ru-RU"/>
        </w:rPr>
        <w:t xml:space="preserve">, приймаємо </w:t>
      </w:r>
      <w:r w:rsidRPr="00580CE1">
        <w:rPr>
          <w:sz w:val="28"/>
          <w:szCs w:val="28"/>
        </w:rPr>
        <w:t>η</w:t>
      </w:r>
      <w:r w:rsidRPr="00580CE1">
        <w:rPr>
          <w:sz w:val="28"/>
          <w:szCs w:val="28"/>
          <w:vertAlign w:val="subscript"/>
          <w:lang w:val="ru-RU"/>
        </w:rPr>
        <w:t>з</w:t>
      </w:r>
      <w:r w:rsidRPr="00580CE1">
        <w:rPr>
          <w:sz w:val="28"/>
          <w:szCs w:val="28"/>
          <w:lang w:val="ru-RU"/>
        </w:rPr>
        <w:t xml:space="preserve">=0,9; </w:t>
      </w:r>
    </w:p>
    <w:p w:rsidR="00580CE1" w:rsidRPr="00580CE1" w:rsidRDefault="00580CE1" w:rsidP="004E7E43">
      <w:pPr>
        <w:pStyle w:val="a5"/>
        <w:spacing w:after="0"/>
        <w:ind w:left="0" w:firstLine="709"/>
        <w:rPr>
          <w:sz w:val="28"/>
          <w:szCs w:val="28"/>
          <w:lang w:val="ru-RU"/>
        </w:rPr>
      </w:pPr>
      <w:r w:rsidRPr="00580CE1">
        <w:rPr>
          <w:sz w:val="28"/>
          <w:szCs w:val="28"/>
        </w:rPr>
        <w:t>η</w:t>
      </w:r>
      <w:r w:rsidRPr="00580CE1">
        <w:rPr>
          <w:sz w:val="28"/>
          <w:szCs w:val="28"/>
          <w:vertAlign w:val="subscript"/>
          <w:lang w:val="en-US"/>
        </w:rPr>
        <w:t>n</w:t>
      </w:r>
      <w:r w:rsidRPr="00580CE1">
        <w:rPr>
          <w:sz w:val="28"/>
          <w:szCs w:val="28"/>
          <w:lang w:val="ru-RU"/>
        </w:rPr>
        <w:t xml:space="preserve"> – коефіцієнт екранування сполучної смуги, приймаємо </w:t>
      </w:r>
      <w:r w:rsidRPr="00580CE1">
        <w:rPr>
          <w:sz w:val="28"/>
          <w:szCs w:val="28"/>
        </w:rPr>
        <w:t>η</w:t>
      </w:r>
      <w:r w:rsidRPr="00580CE1">
        <w:rPr>
          <w:sz w:val="28"/>
          <w:szCs w:val="28"/>
          <w:vertAlign w:val="subscript"/>
          <w:lang w:val="ru-RU"/>
        </w:rPr>
        <w:t>п</w:t>
      </w:r>
      <w:r w:rsidRPr="00580CE1">
        <w:rPr>
          <w:sz w:val="28"/>
          <w:szCs w:val="28"/>
          <w:lang w:val="ru-RU"/>
        </w:rPr>
        <w:t>=0,4.</w:t>
      </w:r>
    </w:p>
    <w:p w:rsidR="00580CE1" w:rsidRPr="00580CE1" w:rsidRDefault="00580CE1" w:rsidP="004E7E43">
      <w:pPr>
        <w:pStyle w:val="a5"/>
        <w:spacing w:after="0"/>
        <w:ind w:left="0" w:firstLine="709"/>
        <w:rPr>
          <w:sz w:val="28"/>
          <w:szCs w:val="28"/>
          <w:lang w:val="ru-RU"/>
        </w:rPr>
      </w:pPr>
      <w:r w:rsidRPr="00580CE1">
        <w:rPr>
          <w:sz w:val="28"/>
          <w:szCs w:val="28"/>
          <w:lang w:val="ru-RU"/>
        </w:rPr>
        <w:t>Опір заземл</w:t>
      </w:r>
      <w:r w:rsidRPr="00580CE1">
        <w:rPr>
          <w:sz w:val="28"/>
          <w:szCs w:val="28"/>
          <w:lang w:val="uk-UA"/>
        </w:rPr>
        <w:t>ювачів</w:t>
      </w:r>
      <w:r w:rsidRPr="00580CE1">
        <w:rPr>
          <w:sz w:val="28"/>
          <w:szCs w:val="28"/>
          <w:lang w:val="ru-RU"/>
        </w:rPr>
        <w:t xml:space="preserve"> </w:t>
      </w:r>
      <w:r w:rsidRPr="00580CE1">
        <w:rPr>
          <w:sz w:val="28"/>
          <w:szCs w:val="28"/>
        </w:rPr>
        <w:t>R</w:t>
      </w:r>
      <w:r w:rsidRPr="00580CE1">
        <w:rPr>
          <w:sz w:val="28"/>
          <w:szCs w:val="28"/>
          <w:lang w:val="ru-RU"/>
        </w:rPr>
        <w:t xml:space="preserve">з визначаємо </w:t>
      </w:r>
      <w:r w:rsidRPr="00580CE1">
        <w:rPr>
          <w:sz w:val="28"/>
          <w:szCs w:val="28"/>
          <w:lang w:val="uk-UA"/>
        </w:rPr>
        <w:t>за</w:t>
      </w:r>
      <w:r w:rsidRPr="00580CE1">
        <w:rPr>
          <w:sz w:val="28"/>
          <w:szCs w:val="28"/>
          <w:lang w:val="ru-RU"/>
        </w:rPr>
        <w:t xml:space="preserve"> формул</w:t>
      </w:r>
      <w:r w:rsidRPr="00580CE1">
        <w:rPr>
          <w:sz w:val="28"/>
          <w:szCs w:val="28"/>
          <w:lang w:val="uk-UA"/>
        </w:rPr>
        <w:t>ою</w:t>
      </w:r>
      <w:r w:rsidRPr="00580CE1">
        <w:rPr>
          <w:sz w:val="28"/>
          <w:szCs w:val="28"/>
          <w:lang w:val="ru-RU"/>
        </w:rPr>
        <w:t>:</w:t>
      </w:r>
    </w:p>
    <w:p w:rsidR="00580CE1" w:rsidRPr="00580CE1" w:rsidRDefault="00580CE1" w:rsidP="004E7E43">
      <w:pPr>
        <w:pStyle w:val="a5"/>
        <w:spacing w:after="0"/>
        <w:ind w:left="0" w:firstLine="709"/>
        <w:jc w:val="center"/>
        <w:rPr>
          <w:sz w:val="28"/>
          <w:szCs w:val="28"/>
          <w:lang w:val="uk-UA"/>
        </w:rPr>
      </w:pPr>
      <w:r w:rsidRPr="00580CE1">
        <w:rPr>
          <w:sz w:val="28"/>
          <w:szCs w:val="28"/>
          <w:lang w:val="uk-UA"/>
        </w:rPr>
        <w:t xml:space="preserve">                               </w:t>
      </w:r>
      <w:r w:rsidRPr="00580CE1">
        <w:rPr>
          <w:sz w:val="28"/>
          <w:szCs w:val="28"/>
        </w:rPr>
        <w:object w:dxaOrig="3360" w:dyaOrig="735">
          <v:shape id="_x0000_i1088" type="#_x0000_t75" style="width:204pt;height:43.5pt" o:ole="">
            <v:imagedata r:id="rId156" o:title=""/>
          </v:shape>
          <o:OLEObject Type="Embed" ProgID="Mathcad" ShapeID="_x0000_i1088" DrawAspect="Content" ObjectID="_1622008430" r:id="rId157"/>
        </w:object>
      </w:r>
      <w:r w:rsidRPr="00580CE1">
        <w:rPr>
          <w:sz w:val="28"/>
          <w:szCs w:val="28"/>
          <w:lang w:val="uk-UA"/>
        </w:rPr>
        <w:t xml:space="preserve">                       </w:t>
      </w:r>
      <w:r w:rsidRPr="00580CE1">
        <w:rPr>
          <w:spacing w:val="-3"/>
          <w:sz w:val="28"/>
          <w:szCs w:val="28"/>
          <w:lang w:val="uk-UA"/>
        </w:rPr>
        <w:t>(</w:t>
      </w:r>
      <w:r w:rsidR="00DE7C07">
        <w:rPr>
          <w:spacing w:val="-3"/>
          <w:sz w:val="28"/>
          <w:szCs w:val="28"/>
          <w:lang w:val="uk-UA"/>
        </w:rPr>
        <w:t>4</w:t>
      </w:r>
      <w:r w:rsidRPr="00580CE1">
        <w:rPr>
          <w:spacing w:val="-3"/>
          <w:sz w:val="28"/>
          <w:szCs w:val="28"/>
          <w:lang w:val="uk-UA"/>
        </w:rPr>
        <w:t>.13)</w:t>
      </w:r>
    </w:p>
    <w:p w:rsidR="00580CE1" w:rsidRPr="00580CE1" w:rsidRDefault="00580CE1" w:rsidP="004E7E43">
      <w:pPr>
        <w:pStyle w:val="a5"/>
        <w:spacing w:after="0"/>
        <w:ind w:left="0" w:firstLine="709"/>
        <w:rPr>
          <w:sz w:val="28"/>
          <w:szCs w:val="28"/>
          <w:lang w:val="uk-UA"/>
        </w:rPr>
      </w:pPr>
      <w:r w:rsidRPr="00580CE1">
        <w:rPr>
          <w:sz w:val="28"/>
          <w:szCs w:val="28"/>
          <w:lang w:val="uk-UA"/>
        </w:rPr>
        <w:t xml:space="preserve">де </w:t>
      </w:r>
      <w:r w:rsidRPr="00580CE1">
        <w:rPr>
          <w:sz w:val="28"/>
          <w:szCs w:val="28"/>
        </w:rPr>
        <w:t>ρ</w:t>
      </w:r>
      <w:r w:rsidRPr="00580CE1">
        <w:rPr>
          <w:sz w:val="28"/>
          <w:szCs w:val="28"/>
          <w:lang w:val="uk-UA"/>
        </w:rPr>
        <w:t xml:space="preserve"> – питомий опір ґрунту, </w:t>
      </w:r>
      <w:r w:rsidRPr="00580CE1">
        <w:rPr>
          <w:sz w:val="28"/>
          <w:szCs w:val="28"/>
        </w:rPr>
        <w:t>ρ</w:t>
      </w:r>
      <w:r w:rsidRPr="00580CE1">
        <w:rPr>
          <w:sz w:val="28"/>
          <w:szCs w:val="28"/>
          <w:lang w:val="uk-UA"/>
        </w:rPr>
        <w:t>=500 Ом·м;</w:t>
      </w:r>
    </w:p>
    <w:p w:rsidR="00580CE1" w:rsidRPr="00580CE1" w:rsidRDefault="00580CE1" w:rsidP="004E7E43">
      <w:pPr>
        <w:pStyle w:val="a5"/>
        <w:spacing w:after="0"/>
        <w:ind w:left="0" w:firstLine="709"/>
        <w:rPr>
          <w:sz w:val="28"/>
          <w:szCs w:val="28"/>
          <w:lang w:val="ru-RU"/>
        </w:rPr>
      </w:pPr>
      <w:r w:rsidRPr="00580CE1">
        <w:rPr>
          <w:sz w:val="28"/>
          <w:szCs w:val="28"/>
          <w:lang w:val="en-US"/>
        </w:rPr>
        <w:t>l</w:t>
      </w:r>
      <w:r w:rsidRPr="00580CE1">
        <w:rPr>
          <w:sz w:val="28"/>
          <w:szCs w:val="28"/>
          <w:lang w:val="ru-RU"/>
        </w:rPr>
        <w:t xml:space="preserve"> – довжина заземл</w:t>
      </w:r>
      <w:r w:rsidRPr="00580CE1">
        <w:rPr>
          <w:sz w:val="28"/>
          <w:szCs w:val="28"/>
          <w:lang w:val="uk-UA"/>
        </w:rPr>
        <w:t>ювача</w:t>
      </w:r>
      <w:r w:rsidRPr="00580CE1">
        <w:rPr>
          <w:sz w:val="28"/>
          <w:szCs w:val="28"/>
          <w:lang w:val="ru-RU"/>
        </w:rPr>
        <w:t xml:space="preserve">, </w:t>
      </w:r>
      <w:r w:rsidRPr="00580CE1">
        <w:rPr>
          <w:sz w:val="28"/>
          <w:szCs w:val="28"/>
          <w:lang w:val="en-US"/>
        </w:rPr>
        <w:t>l</w:t>
      </w:r>
      <w:r w:rsidRPr="00580CE1">
        <w:rPr>
          <w:sz w:val="28"/>
          <w:szCs w:val="28"/>
          <w:lang w:val="ru-RU"/>
        </w:rPr>
        <w:t>=</w:t>
      </w:r>
      <w:r w:rsidRPr="00580CE1">
        <w:rPr>
          <w:sz w:val="28"/>
          <w:szCs w:val="28"/>
          <w:lang w:val="uk-UA"/>
        </w:rPr>
        <w:t>4,1</w:t>
      </w:r>
      <w:r w:rsidRPr="00580CE1">
        <w:rPr>
          <w:sz w:val="28"/>
          <w:szCs w:val="28"/>
          <w:lang w:val="ru-RU"/>
        </w:rPr>
        <w:t xml:space="preserve"> м;</w:t>
      </w:r>
    </w:p>
    <w:p w:rsidR="00580CE1" w:rsidRPr="00580CE1" w:rsidRDefault="00580CE1" w:rsidP="004E7E43">
      <w:pPr>
        <w:pStyle w:val="a5"/>
        <w:spacing w:after="0"/>
        <w:ind w:left="0" w:firstLine="709"/>
        <w:rPr>
          <w:sz w:val="28"/>
          <w:szCs w:val="28"/>
          <w:lang w:val="ru-RU"/>
        </w:rPr>
      </w:pPr>
      <w:r w:rsidRPr="00580CE1">
        <w:rPr>
          <w:sz w:val="28"/>
          <w:szCs w:val="28"/>
          <w:lang w:val="en-US"/>
        </w:rPr>
        <w:t>d</w:t>
      </w:r>
      <w:r w:rsidRPr="00580CE1">
        <w:rPr>
          <w:sz w:val="28"/>
          <w:szCs w:val="28"/>
          <w:lang w:val="ru-RU"/>
        </w:rPr>
        <w:t xml:space="preserve"> – діаметр заземл</w:t>
      </w:r>
      <w:r w:rsidRPr="00580CE1">
        <w:rPr>
          <w:sz w:val="28"/>
          <w:szCs w:val="28"/>
          <w:lang w:val="uk-UA"/>
        </w:rPr>
        <w:t>ювача</w:t>
      </w:r>
      <w:r w:rsidRPr="00580CE1">
        <w:rPr>
          <w:sz w:val="28"/>
          <w:szCs w:val="28"/>
          <w:lang w:val="ru-RU"/>
        </w:rPr>
        <w:t xml:space="preserve">, </w:t>
      </w:r>
      <w:r w:rsidRPr="00580CE1">
        <w:rPr>
          <w:sz w:val="28"/>
          <w:szCs w:val="28"/>
          <w:lang w:val="en-US"/>
        </w:rPr>
        <w:t>d</w:t>
      </w:r>
      <w:r w:rsidRPr="00580CE1">
        <w:rPr>
          <w:sz w:val="28"/>
          <w:szCs w:val="28"/>
          <w:lang w:val="ru-RU"/>
        </w:rPr>
        <w:t xml:space="preserve">=0,04 м; </w:t>
      </w:r>
    </w:p>
    <w:p w:rsidR="00580CE1" w:rsidRPr="00580CE1" w:rsidRDefault="00580CE1" w:rsidP="004E7E43">
      <w:pPr>
        <w:tabs>
          <w:tab w:val="left" w:pos="720"/>
        </w:tabs>
        <w:spacing w:after="0" w:line="360" w:lineRule="auto"/>
        <w:rPr>
          <w:rFonts w:ascii="Times New Roman" w:hAnsi="Times New Roman" w:cs="Times New Roman"/>
          <w:sz w:val="28"/>
          <w:szCs w:val="28"/>
        </w:rPr>
      </w:pPr>
      <w:r w:rsidRPr="00580CE1">
        <w:rPr>
          <w:rFonts w:ascii="Times New Roman" w:hAnsi="Times New Roman" w:cs="Times New Roman"/>
          <w:sz w:val="28"/>
          <w:szCs w:val="28"/>
        </w:rPr>
        <w:t xml:space="preserve">           t´ - відстань від середини забитого в грунт заземлювача до рівня землі, м (при виборі необхідно враховувати, що відстань від верхнього кінця заземлювача до поверхні землі повинна бути, не менше 0,5)</w:t>
      </w:r>
    </w:p>
    <w:p w:rsidR="00580CE1" w:rsidRPr="00580CE1" w:rsidRDefault="00580CE1" w:rsidP="004E7E43">
      <w:pPr>
        <w:tabs>
          <w:tab w:val="left" w:pos="720"/>
        </w:tabs>
        <w:spacing w:after="0" w:line="360" w:lineRule="auto"/>
        <w:rPr>
          <w:rFonts w:ascii="Times New Roman" w:hAnsi="Times New Roman" w:cs="Times New Roman"/>
          <w:sz w:val="28"/>
          <w:szCs w:val="28"/>
        </w:rPr>
      </w:pPr>
      <w:r w:rsidRPr="00580CE1">
        <w:rPr>
          <w:rFonts w:ascii="Times New Roman" w:hAnsi="Times New Roman" w:cs="Times New Roman"/>
          <w:sz w:val="28"/>
          <w:szCs w:val="28"/>
        </w:rPr>
        <w:t xml:space="preserve">      t = (l  - t´)/2 ;  t =(4,1 - 0,56)/2 = 1,77 м;</w:t>
      </w:r>
    </w:p>
    <w:p w:rsidR="00580CE1" w:rsidRPr="00580CE1" w:rsidRDefault="00580CE1" w:rsidP="004E7E43">
      <w:pPr>
        <w:pStyle w:val="a5"/>
        <w:spacing w:after="0"/>
        <w:ind w:left="0" w:firstLine="709"/>
        <w:rPr>
          <w:sz w:val="28"/>
          <w:szCs w:val="28"/>
          <w:lang w:val="ru-RU"/>
        </w:rPr>
      </w:pPr>
      <w:r w:rsidRPr="00580CE1">
        <w:rPr>
          <w:sz w:val="28"/>
          <w:szCs w:val="28"/>
          <w:lang w:val="ru-RU"/>
        </w:rPr>
        <w:t xml:space="preserve">Підставивши ці значення у формулу, одержимо: </w:t>
      </w:r>
    </w:p>
    <w:p w:rsidR="00580CE1" w:rsidRPr="00580CE1" w:rsidRDefault="00580CE1" w:rsidP="004E7E43">
      <w:pPr>
        <w:pStyle w:val="a5"/>
        <w:spacing w:after="0"/>
        <w:ind w:left="0" w:firstLine="709"/>
        <w:jc w:val="center"/>
        <w:rPr>
          <w:sz w:val="28"/>
          <w:szCs w:val="28"/>
        </w:rPr>
      </w:pPr>
      <w:r w:rsidRPr="00580CE1">
        <w:rPr>
          <w:sz w:val="28"/>
          <w:szCs w:val="28"/>
        </w:rPr>
        <w:object w:dxaOrig="4800" w:dyaOrig="705">
          <v:shape id="_x0000_i1089" type="#_x0000_t75" style="width:240pt;height:35.25pt" o:ole="">
            <v:imagedata r:id="rId158" o:title=""/>
          </v:shape>
          <o:OLEObject Type="Embed" ProgID="Mathcad" ShapeID="_x0000_i1089" DrawAspect="Content" ObjectID="_1622008431" r:id="rId159"/>
        </w:object>
      </w:r>
    </w:p>
    <w:p w:rsidR="00580CE1" w:rsidRPr="00580CE1" w:rsidRDefault="00580CE1" w:rsidP="004E7E43">
      <w:pPr>
        <w:pStyle w:val="a5"/>
        <w:spacing w:after="0"/>
        <w:ind w:left="0" w:firstLine="709"/>
        <w:rPr>
          <w:sz w:val="28"/>
          <w:szCs w:val="28"/>
        </w:rPr>
      </w:pPr>
      <w:r w:rsidRPr="00580CE1">
        <w:rPr>
          <w:sz w:val="28"/>
          <w:szCs w:val="28"/>
        </w:rPr>
        <w:t>Опір смуги, що з'єднує заземл</w:t>
      </w:r>
      <w:r w:rsidRPr="00580CE1">
        <w:rPr>
          <w:sz w:val="28"/>
          <w:szCs w:val="28"/>
          <w:lang w:val="uk-UA"/>
        </w:rPr>
        <w:t>ювачі</w:t>
      </w:r>
      <w:r w:rsidRPr="00580CE1">
        <w:rPr>
          <w:sz w:val="28"/>
          <w:szCs w:val="28"/>
        </w:rPr>
        <w:t xml:space="preserve"> визначаємо </w:t>
      </w:r>
      <w:r w:rsidRPr="00580CE1">
        <w:rPr>
          <w:sz w:val="28"/>
          <w:szCs w:val="28"/>
          <w:lang w:val="uk-UA"/>
        </w:rPr>
        <w:t>за</w:t>
      </w:r>
      <w:r w:rsidRPr="00580CE1">
        <w:rPr>
          <w:sz w:val="28"/>
          <w:szCs w:val="28"/>
        </w:rPr>
        <w:t xml:space="preserve"> формул</w:t>
      </w:r>
      <w:r w:rsidRPr="00580CE1">
        <w:rPr>
          <w:sz w:val="28"/>
          <w:szCs w:val="28"/>
          <w:lang w:val="uk-UA"/>
        </w:rPr>
        <w:t>ою</w:t>
      </w:r>
      <w:r w:rsidRPr="00580CE1">
        <w:rPr>
          <w:sz w:val="28"/>
          <w:szCs w:val="28"/>
        </w:rPr>
        <w:t>:</w:t>
      </w:r>
    </w:p>
    <w:p w:rsidR="00580CE1" w:rsidRPr="00580CE1" w:rsidRDefault="00580CE1" w:rsidP="004E7E43">
      <w:pPr>
        <w:pStyle w:val="a5"/>
        <w:spacing w:after="0"/>
        <w:ind w:left="0" w:firstLine="709"/>
        <w:jc w:val="center"/>
        <w:rPr>
          <w:sz w:val="28"/>
          <w:szCs w:val="28"/>
          <w:lang w:val="ru-RU"/>
        </w:rPr>
      </w:pPr>
      <w:r w:rsidRPr="00580CE1">
        <w:rPr>
          <w:sz w:val="28"/>
          <w:szCs w:val="28"/>
          <w:lang w:val="uk-UA"/>
        </w:rPr>
        <w:t xml:space="preserve">                                      </w:t>
      </w:r>
      <w:r w:rsidRPr="00580CE1">
        <w:rPr>
          <w:sz w:val="28"/>
          <w:szCs w:val="28"/>
        </w:rPr>
        <w:object w:dxaOrig="2160" w:dyaOrig="840">
          <v:shape id="_x0000_i1090" type="#_x0000_t75" style="width:127.5pt;height:48pt" o:ole="">
            <v:imagedata r:id="rId160" o:title=""/>
          </v:shape>
          <o:OLEObject Type="Embed" ProgID="Mathcad" ShapeID="_x0000_i1090" DrawAspect="Content" ObjectID="_1622008432" r:id="rId161"/>
        </w:object>
      </w:r>
      <w:r w:rsidRPr="00580CE1">
        <w:rPr>
          <w:sz w:val="28"/>
          <w:szCs w:val="28"/>
          <w:lang w:val="uk-UA"/>
        </w:rPr>
        <w:t xml:space="preserve">                                     </w:t>
      </w:r>
      <w:r w:rsidRPr="00580CE1">
        <w:rPr>
          <w:spacing w:val="-3"/>
          <w:sz w:val="28"/>
          <w:szCs w:val="28"/>
          <w:lang w:val="ru-RU"/>
        </w:rPr>
        <w:t>(</w:t>
      </w:r>
      <w:r w:rsidR="00DE7C07">
        <w:rPr>
          <w:spacing w:val="-3"/>
          <w:sz w:val="28"/>
          <w:szCs w:val="28"/>
          <w:lang w:val="uk-UA"/>
        </w:rPr>
        <w:t>4</w:t>
      </w:r>
      <w:r w:rsidRPr="00580CE1">
        <w:rPr>
          <w:spacing w:val="-3"/>
          <w:sz w:val="28"/>
          <w:szCs w:val="28"/>
          <w:lang w:val="ru-RU"/>
        </w:rPr>
        <w:t>.</w:t>
      </w:r>
      <w:r w:rsidRPr="00580CE1">
        <w:rPr>
          <w:spacing w:val="-3"/>
          <w:sz w:val="28"/>
          <w:szCs w:val="28"/>
          <w:lang w:val="uk-UA"/>
        </w:rPr>
        <w:t>14</w:t>
      </w:r>
      <w:r w:rsidRPr="00580CE1">
        <w:rPr>
          <w:spacing w:val="-3"/>
          <w:sz w:val="28"/>
          <w:szCs w:val="28"/>
          <w:lang w:val="ru-RU"/>
        </w:rPr>
        <w:t>)</w:t>
      </w:r>
    </w:p>
    <w:p w:rsidR="00580CE1" w:rsidRPr="00580CE1" w:rsidRDefault="00580CE1" w:rsidP="004E7E43">
      <w:pPr>
        <w:pStyle w:val="a5"/>
        <w:spacing w:after="0"/>
        <w:ind w:left="0" w:firstLine="709"/>
        <w:rPr>
          <w:sz w:val="28"/>
          <w:szCs w:val="28"/>
          <w:lang w:val="uk-UA"/>
        </w:rPr>
      </w:pPr>
      <w:r w:rsidRPr="00580CE1">
        <w:rPr>
          <w:sz w:val="28"/>
          <w:szCs w:val="28"/>
          <w:lang w:val="ru-RU"/>
        </w:rPr>
        <w:t xml:space="preserve">де </w:t>
      </w:r>
      <w:r w:rsidRPr="00580CE1">
        <w:rPr>
          <w:sz w:val="28"/>
          <w:szCs w:val="28"/>
          <w:lang w:val="en-US"/>
        </w:rPr>
        <w:t>L</w:t>
      </w:r>
      <w:r w:rsidRPr="00580CE1">
        <w:rPr>
          <w:sz w:val="28"/>
          <w:szCs w:val="28"/>
          <w:lang w:val="ru-RU"/>
        </w:rPr>
        <w:t xml:space="preserve"> – довжина смуги, що з'єднує заземл</w:t>
      </w:r>
      <w:r w:rsidRPr="00580CE1">
        <w:rPr>
          <w:sz w:val="28"/>
          <w:szCs w:val="28"/>
          <w:lang w:val="uk-UA"/>
        </w:rPr>
        <w:t>ювачі</w:t>
      </w:r>
      <w:r w:rsidRPr="00580CE1">
        <w:rPr>
          <w:sz w:val="28"/>
          <w:szCs w:val="28"/>
          <w:lang w:val="ru-RU"/>
        </w:rPr>
        <w:t xml:space="preserve">, при контурному заземленні дорівнює периметру будинку </w:t>
      </w:r>
      <w:r w:rsidRPr="00580CE1">
        <w:rPr>
          <w:sz w:val="28"/>
          <w:szCs w:val="28"/>
          <w:lang w:val="en-US"/>
        </w:rPr>
        <w:t>L</w:t>
      </w:r>
      <w:r w:rsidRPr="00580CE1">
        <w:rPr>
          <w:sz w:val="28"/>
          <w:szCs w:val="28"/>
          <w:lang w:val="ru-RU"/>
        </w:rPr>
        <w:t>=</w:t>
      </w:r>
      <w:r w:rsidRPr="00580CE1">
        <w:rPr>
          <w:sz w:val="28"/>
          <w:szCs w:val="28"/>
          <w:lang w:val="uk-UA"/>
        </w:rPr>
        <w:t>120</w:t>
      </w:r>
      <w:r w:rsidRPr="00580CE1">
        <w:rPr>
          <w:sz w:val="28"/>
          <w:szCs w:val="28"/>
          <w:lang w:val="ru-RU"/>
        </w:rPr>
        <w:t xml:space="preserve"> м; </w:t>
      </w:r>
    </w:p>
    <w:p w:rsidR="00580CE1" w:rsidRPr="00580CE1" w:rsidRDefault="00580CE1" w:rsidP="004E7E43">
      <w:pPr>
        <w:pStyle w:val="a5"/>
        <w:spacing w:after="0"/>
        <w:ind w:left="0" w:firstLine="709"/>
        <w:rPr>
          <w:sz w:val="28"/>
          <w:szCs w:val="28"/>
          <w:lang w:val="ru-RU"/>
        </w:rPr>
      </w:pPr>
      <w:r w:rsidRPr="00580CE1">
        <w:rPr>
          <w:sz w:val="28"/>
          <w:szCs w:val="28"/>
          <w:lang w:val="en-US"/>
        </w:rPr>
        <w:t>L</w:t>
      </w:r>
      <w:r w:rsidRPr="00580CE1">
        <w:rPr>
          <w:sz w:val="28"/>
          <w:szCs w:val="28"/>
          <w:lang w:val="ru-RU"/>
        </w:rPr>
        <w:t>=2</w:t>
      </w:r>
      <w:r w:rsidRPr="00580CE1">
        <w:rPr>
          <w:sz w:val="28"/>
          <w:szCs w:val="28"/>
        </w:rPr>
        <w:sym w:font="Symbol" w:char="F0D7"/>
      </w:r>
      <w:r w:rsidRPr="00580CE1">
        <w:rPr>
          <w:sz w:val="28"/>
          <w:szCs w:val="28"/>
          <w:lang w:val="ru-RU"/>
        </w:rPr>
        <w:t>(А+В)=2</w:t>
      </w:r>
      <w:r w:rsidRPr="00580CE1">
        <w:rPr>
          <w:sz w:val="28"/>
          <w:szCs w:val="28"/>
        </w:rPr>
        <w:sym w:font="Symbol" w:char="F0D7"/>
      </w:r>
      <w:r w:rsidRPr="00580CE1">
        <w:rPr>
          <w:sz w:val="28"/>
          <w:szCs w:val="28"/>
          <w:lang w:val="ru-RU"/>
        </w:rPr>
        <w:t>(40+20)=120 м;</w:t>
      </w:r>
    </w:p>
    <w:p w:rsidR="00580CE1" w:rsidRPr="00580CE1" w:rsidRDefault="00580CE1" w:rsidP="004E7E43">
      <w:pPr>
        <w:pStyle w:val="a5"/>
        <w:spacing w:after="0"/>
        <w:ind w:left="0" w:firstLine="709"/>
        <w:rPr>
          <w:sz w:val="28"/>
          <w:szCs w:val="28"/>
          <w:lang w:val="ru-RU"/>
        </w:rPr>
      </w:pPr>
      <w:r w:rsidRPr="00580CE1">
        <w:rPr>
          <w:sz w:val="28"/>
          <w:szCs w:val="28"/>
          <w:lang w:val="en-US"/>
        </w:rPr>
        <w:t>b</w:t>
      </w:r>
      <w:r w:rsidRPr="00580CE1">
        <w:rPr>
          <w:sz w:val="28"/>
          <w:szCs w:val="28"/>
          <w:lang w:val="ru-RU"/>
        </w:rPr>
        <w:t xml:space="preserve"> – ширина смуги, </w:t>
      </w:r>
      <w:r w:rsidRPr="00580CE1">
        <w:rPr>
          <w:sz w:val="28"/>
          <w:szCs w:val="28"/>
          <w:lang w:val="en-US"/>
        </w:rPr>
        <w:t>b</w:t>
      </w:r>
      <w:r w:rsidRPr="00580CE1">
        <w:rPr>
          <w:sz w:val="28"/>
          <w:szCs w:val="28"/>
          <w:lang w:val="ru-RU"/>
        </w:rPr>
        <w:t>=0,05 м;</w:t>
      </w:r>
      <w:r w:rsidRPr="00580CE1">
        <w:rPr>
          <w:position w:val="-39"/>
          <w:sz w:val="28"/>
          <w:szCs w:val="28"/>
          <w:lang w:val="ru-RU"/>
        </w:rPr>
        <w:t xml:space="preserve"> </w:t>
      </w:r>
    </w:p>
    <w:p w:rsidR="00580CE1" w:rsidRPr="00580CE1" w:rsidRDefault="00580CE1" w:rsidP="004E7E43">
      <w:pPr>
        <w:pStyle w:val="a5"/>
        <w:spacing w:after="0"/>
        <w:ind w:left="0" w:firstLine="709"/>
        <w:rPr>
          <w:sz w:val="28"/>
          <w:szCs w:val="28"/>
          <w:lang w:val="ru-RU"/>
        </w:rPr>
      </w:pPr>
      <w:r w:rsidRPr="00580CE1">
        <w:rPr>
          <w:sz w:val="28"/>
          <w:szCs w:val="28"/>
          <w:lang w:val="en-US"/>
        </w:rPr>
        <w:t>t</w:t>
      </w:r>
      <w:r w:rsidRPr="00580CE1">
        <w:rPr>
          <w:sz w:val="28"/>
          <w:szCs w:val="28"/>
          <w:lang w:val="en-US"/>
        </w:rPr>
        <w:sym w:font="Symbol" w:char="F0A2"/>
      </w:r>
      <w:r w:rsidRPr="00580CE1">
        <w:rPr>
          <w:sz w:val="28"/>
          <w:szCs w:val="28"/>
          <w:lang w:val="ru-RU"/>
        </w:rPr>
        <w:t xml:space="preserve">– глибина заземлення від рівня землі, </w:t>
      </w:r>
      <w:r w:rsidRPr="00580CE1">
        <w:rPr>
          <w:sz w:val="28"/>
          <w:szCs w:val="28"/>
          <w:lang w:val="en-US"/>
        </w:rPr>
        <w:t>t</w:t>
      </w:r>
      <w:r w:rsidRPr="00580CE1">
        <w:rPr>
          <w:sz w:val="28"/>
          <w:szCs w:val="28"/>
          <w:lang w:val="en-US"/>
        </w:rPr>
        <w:sym w:font="Symbol" w:char="F0A2"/>
      </w:r>
      <w:r w:rsidRPr="00580CE1">
        <w:rPr>
          <w:sz w:val="28"/>
          <w:szCs w:val="28"/>
          <w:lang w:val="ru-RU"/>
        </w:rPr>
        <w:t>=0,5</w:t>
      </w:r>
      <w:r w:rsidRPr="00580CE1">
        <w:rPr>
          <w:sz w:val="28"/>
          <w:szCs w:val="28"/>
          <w:lang w:val="uk-UA"/>
        </w:rPr>
        <w:t>6</w:t>
      </w:r>
      <w:r w:rsidRPr="00580CE1">
        <w:rPr>
          <w:sz w:val="28"/>
          <w:szCs w:val="28"/>
          <w:lang w:val="ru-RU"/>
        </w:rPr>
        <w:t xml:space="preserve"> м.</w:t>
      </w:r>
    </w:p>
    <w:p w:rsidR="00580CE1" w:rsidRPr="00580CE1" w:rsidRDefault="00580CE1" w:rsidP="004E7E43">
      <w:pPr>
        <w:pStyle w:val="a5"/>
        <w:spacing w:after="0"/>
        <w:ind w:left="0" w:firstLine="709"/>
        <w:rPr>
          <w:sz w:val="28"/>
          <w:szCs w:val="28"/>
          <w:lang w:val="ru-RU"/>
        </w:rPr>
      </w:pPr>
      <w:r w:rsidRPr="00580CE1">
        <w:rPr>
          <w:sz w:val="28"/>
          <w:szCs w:val="28"/>
          <w:lang w:val="ru-RU"/>
        </w:rPr>
        <w:t xml:space="preserve">Підставивши ці значення у формулу, одержимо: </w:t>
      </w:r>
    </w:p>
    <w:p w:rsidR="00580CE1" w:rsidRPr="00580CE1" w:rsidRDefault="00580CE1" w:rsidP="004E7E43">
      <w:pPr>
        <w:pStyle w:val="a5"/>
        <w:spacing w:after="0"/>
        <w:ind w:left="0" w:firstLine="709"/>
        <w:jc w:val="center"/>
        <w:rPr>
          <w:sz w:val="28"/>
          <w:szCs w:val="28"/>
        </w:rPr>
      </w:pPr>
      <w:r w:rsidRPr="00580CE1">
        <w:rPr>
          <w:sz w:val="28"/>
          <w:szCs w:val="28"/>
        </w:rPr>
        <w:object w:dxaOrig="3480" w:dyaOrig="825">
          <v:shape id="_x0000_i1091" type="#_x0000_t75" style="width:174pt;height:41.25pt" o:ole="">
            <v:imagedata r:id="rId162" o:title=""/>
          </v:shape>
          <o:OLEObject Type="Embed" ProgID="Mathcad" ShapeID="_x0000_i1091" DrawAspect="Content" ObjectID="_1622008433" r:id="rId163"/>
        </w:object>
      </w:r>
    </w:p>
    <w:p w:rsidR="00580CE1" w:rsidRPr="00580CE1" w:rsidRDefault="00580CE1" w:rsidP="004E7E43">
      <w:pPr>
        <w:pStyle w:val="a5"/>
        <w:spacing w:after="0"/>
        <w:ind w:left="0" w:firstLine="709"/>
        <w:rPr>
          <w:sz w:val="28"/>
          <w:szCs w:val="28"/>
          <w:lang w:val="ru-RU"/>
        </w:rPr>
      </w:pPr>
      <w:r w:rsidRPr="00580CE1">
        <w:rPr>
          <w:sz w:val="28"/>
          <w:szCs w:val="28"/>
          <w:lang w:val="ru-RU"/>
        </w:rPr>
        <w:t xml:space="preserve">Кількість </w:t>
      </w:r>
      <w:r w:rsidRPr="00580CE1">
        <w:rPr>
          <w:sz w:val="28"/>
          <w:szCs w:val="28"/>
          <w:lang w:val="uk-UA"/>
        </w:rPr>
        <w:t xml:space="preserve"> заземлювачів  </w:t>
      </w:r>
      <w:r w:rsidRPr="00580CE1">
        <w:rPr>
          <w:sz w:val="28"/>
          <w:szCs w:val="28"/>
          <w:lang w:val="ru-RU"/>
        </w:rPr>
        <w:t xml:space="preserve">визначаємо </w:t>
      </w:r>
      <w:r w:rsidRPr="00580CE1">
        <w:rPr>
          <w:sz w:val="28"/>
          <w:szCs w:val="28"/>
          <w:lang w:val="uk-UA"/>
        </w:rPr>
        <w:t>за</w:t>
      </w:r>
      <w:r w:rsidRPr="00580CE1">
        <w:rPr>
          <w:sz w:val="28"/>
          <w:szCs w:val="28"/>
          <w:lang w:val="ru-RU"/>
        </w:rPr>
        <w:t xml:space="preserve"> формул</w:t>
      </w:r>
      <w:r w:rsidRPr="00580CE1">
        <w:rPr>
          <w:sz w:val="28"/>
          <w:szCs w:val="28"/>
          <w:lang w:val="uk-UA"/>
        </w:rPr>
        <w:t>ою</w:t>
      </w:r>
      <w:r w:rsidRPr="00580CE1">
        <w:rPr>
          <w:sz w:val="28"/>
          <w:szCs w:val="28"/>
          <w:lang w:val="ru-RU"/>
        </w:rPr>
        <w:t xml:space="preserve">:    </w:t>
      </w:r>
    </w:p>
    <w:p w:rsidR="00580CE1" w:rsidRPr="00580CE1" w:rsidRDefault="00580CE1" w:rsidP="004E7E43">
      <w:pPr>
        <w:pStyle w:val="a5"/>
        <w:spacing w:after="0"/>
        <w:ind w:left="0" w:firstLine="709"/>
        <w:jc w:val="center"/>
        <w:rPr>
          <w:sz w:val="28"/>
          <w:szCs w:val="28"/>
          <w:lang w:val="ru-RU"/>
        </w:rPr>
      </w:pPr>
      <w:r w:rsidRPr="00580CE1">
        <w:rPr>
          <w:sz w:val="28"/>
          <w:szCs w:val="28"/>
          <w:lang w:val="uk-UA"/>
        </w:rPr>
        <w:t xml:space="preserve">                                                      </w:t>
      </w:r>
      <w:r w:rsidRPr="00580CE1">
        <w:rPr>
          <w:sz w:val="28"/>
          <w:szCs w:val="28"/>
        </w:rPr>
        <w:object w:dxaOrig="825" w:dyaOrig="705">
          <v:shape id="_x0000_i1092" type="#_x0000_t75" style="width:45pt;height:39pt" o:ole="">
            <v:imagedata r:id="rId164" o:title=""/>
          </v:shape>
          <o:OLEObject Type="Embed" ProgID="Mathcad" ShapeID="_x0000_i1092" DrawAspect="Content" ObjectID="_1622008434" r:id="rId165"/>
        </w:object>
      </w:r>
      <w:r w:rsidRPr="00580CE1">
        <w:rPr>
          <w:sz w:val="28"/>
          <w:szCs w:val="28"/>
          <w:lang w:val="uk-UA"/>
        </w:rPr>
        <w:t xml:space="preserve">                                               </w:t>
      </w:r>
      <w:r w:rsidRPr="00580CE1">
        <w:rPr>
          <w:spacing w:val="-3"/>
          <w:sz w:val="28"/>
          <w:szCs w:val="28"/>
          <w:lang w:val="ru-RU"/>
        </w:rPr>
        <w:t>(</w:t>
      </w:r>
      <w:r w:rsidR="00DE7C07">
        <w:rPr>
          <w:spacing w:val="-3"/>
          <w:sz w:val="28"/>
          <w:szCs w:val="28"/>
          <w:lang w:val="uk-UA"/>
        </w:rPr>
        <w:t>4</w:t>
      </w:r>
      <w:r w:rsidRPr="00580CE1">
        <w:rPr>
          <w:spacing w:val="-3"/>
          <w:sz w:val="28"/>
          <w:szCs w:val="28"/>
          <w:lang w:val="ru-RU"/>
        </w:rPr>
        <w:t>.</w:t>
      </w:r>
      <w:r w:rsidRPr="00580CE1">
        <w:rPr>
          <w:spacing w:val="-3"/>
          <w:sz w:val="28"/>
          <w:szCs w:val="28"/>
          <w:lang w:val="uk-UA"/>
        </w:rPr>
        <w:t>15</w:t>
      </w:r>
      <w:r w:rsidRPr="00580CE1">
        <w:rPr>
          <w:spacing w:val="-3"/>
          <w:sz w:val="28"/>
          <w:szCs w:val="28"/>
          <w:lang w:val="ru-RU"/>
        </w:rPr>
        <w:t>)</w:t>
      </w:r>
    </w:p>
    <w:p w:rsidR="00580CE1" w:rsidRPr="00580CE1" w:rsidRDefault="00580CE1" w:rsidP="004E7E43">
      <w:pPr>
        <w:pStyle w:val="a5"/>
        <w:spacing w:after="0"/>
        <w:ind w:left="0" w:firstLine="709"/>
        <w:rPr>
          <w:sz w:val="28"/>
          <w:szCs w:val="28"/>
          <w:lang w:val="ru-RU"/>
        </w:rPr>
      </w:pPr>
      <w:r w:rsidRPr="00580CE1">
        <w:rPr>
          <w:sz w:val="28"/>
          <w:szCs w:val="28"/>
          <w:lang w:val="ru-RU"/>
        </w:rPr>
        <w:t>де 4 – припустимий загальний опір;</w:t>
      </w:r>
    </w:p>
    <w:p w:rsidR="00580CE1" w:rsidRPr="00580CE1" w:rsidRDefault="00580CE1" w:rsidP="004E7E43">
      <w:pPr>
        <w:pStyle w:val="a5"/>
        <w:spacing w:after="0"/>
        <w:ind w:left="0" w:firstLine="709"/>
        <w:rPr>
          <w:sz w:val="28"/>
          <w:szCs w:val="28"/>
          <w:lang w:val="ru-RU"/>
        </w:rPr>
      </w:pPr>
      <w:r w:rsidRPr="00580CE1">
        <w:rPr>
          <w:sz w:val="28"/>
          <w:szCs w:val="28"/>
          <w:lang w:val="ru-RU"/>
        </w:rPr>
        <w:t>2 – коефіцієнт сезонності.</w:t>
      </w:r>
    </w:p>
    <w:p w:rsidR="00580CE1" w:rsidRPr="00580CE1" w:rsidRDefault="00580CE1" w:rsidP="004E7E43">
      <w:pPr>
        <w:pStyle w:val="a5"/>
        <w:spacing w:after="0"/>
        <w:ind w:left="0" w:firstLine="709"/>
        <w:jc w:val="center"/>
        <w:rPr>
          <w:sz w:val="28"/>
          <w:szCs w:val="28"/>
        </w:rPr>
      </w:pPr>
      <w:r w:rsidRPr="00580CE1">
        <w:rPr>
          <w:sz w:val="28"/>
          <w:szCs w:val="28"/>
        </w:rPr>
        <w:object w:dxaOrig="1365" w:dyaOrig="720">
          <v:shape id="_x0000_i1093" type="#_x0000_t75" style="width:81pt;height:36pt" o:ole="">
            <v:imagedata r:id="rId166" o:title=""/>
          </v:shape>
          <o:OLEObject Type="Embed" ProgID="Mathcad" ShapeID="_x0000_i1093" DrawAspect="Content" ObjectID="_1622008435" r:id="rId167"/>
        </w:object>
      </w:r>
    </w:p>
    <w:p w:rsidR="00580CE1" w:rsidRPr="00580CE1" w:rsidRDefault="00580CE1" w:rsidP="004E7E43">
      <w:pPr>
        <w:pStyle w:val="a5"/>
        <w:spacing w:after="0"/>
        <w:ind w:left="0" w:firstLine="709"/>
        <w:rPr>
          <w:sz w:val="28"/>
          <w:szCs w:val="28"/>
          <w:lang w:val="ru-RU"/>
        </w:rPr>
      </w:pPr>
      <w:r w:rsidRPr="00580CE1">
        <w:rPr>
          <w:sz w:val="28"/>
          <w:szCs w:val="28"/>
          <w:lang w:val="ru-RU"/>
        </w:rPr>
        <w:t>Загальний опір захисного  контуру, що заземлює:</w:t>
      </w:r>
    </w:p>
    <w:p w:rsidR="00580CE1" w:rsidRPr="00580CE1" w:rsidRDefault="00580CE1" w:rsidP="004E7E43">
      <w:pPr>
        <w:pStyle w:val="a5"/>
        <w:spacing w:after="0"/>
        <w:ind w:left="0" w:firstLine="709"/>
        <w:jc w:val="center"/>
        <w:rPr>
          <w:sz w:val="28"/>
          <w:szCs w:val="28"/>
        </w:rPr>
      </w:pPr>
      <w:r w:rsidRPr="00580CE1">
        <w:rPr>
          <w:sz w:val="28"/>
          <w:szCs w:val="28"/>
        </w:rPr>
        <w:object w:dxaOrig="3690" w:dyaOrig="555">
          <v:shape id="_x0000_i1094" type="#_x0000_t75" style="width:184.5pt;height:27.75pt" o:ole="">
            <v:imagedata r:id="rId168" o:title=""/>
          </v:shape>
          <o:OLEObject Type="Embed" ProgID="Mathcad" ShapeID="_x0000_i1094" DrawAspect="Content" ObjectID="_1622008436" r:id="rId169"/>
        </w:object>
      </w:r>
    </w:p>
    <w:p w:rsidR="00580CE1" w:rsidRPr="00580CE1" w:rsidRDefault="00580CE1" w:rsidP="004E7E43">
      <w:pPr>
        <w:pStyle w:val="a5"/>
        <w:spacing w:after="0"/>
        <w:ind w:left="0" w:firstLine="709"/>
        <w:rPr>
          <w:sz w:val="28"/>
          <w:szCs w:val="28"/>
          <w:lang w:val="uk-UA"/>
        </w:rPr>
      </w:pPr>
      <w:r w:rsidRPr="00580CE1">
        <w:rPr>
          <w:sz w:val="28"/>
          <w:szCs w:val="28"/>
          <w:lang w:val="ru-RU"/>
        </w:rPr>
        <w:t xml:space="preserve">Оскільки </w:t>
      </w:r>
      <w:r w:rsidRPr="00580CE1">
        <w:rPr>
          <w:sz w:val="28"/>
          <w:szCs w:val="28"/>
        </w:rPr>
        <w:t>R</w:t>
      </w:r>
      <w:r w:rsidRPr="00580CE1">
        <w:rPr>
          <w:sz w:val="28"/>
          <w:szCs w:val="28"/>
          <w:lang w:val="ru-RU"/>
        </w:rPr>
        <w:t>ззк&lt;4 Ом, виходить, що заземлюючий пристрій зможе забезпечити електробезпечність будинку.</w:t>
      </w:r>
    </w:p>
    <w:p w:rsidR="00580CE1" w:rsidRPr="00580CE1" w:rsidRDefault="00580CE1" w:rsidP="004E7E43">
      <w:pPr>
        <w:pStyle w:val="a5"/>
        <w:spacing w:after="0"/>
        <w:ind w:left="0" w:firstLine="709"/>
        <w:rPr>
          <w:sz w:val="28"/>
          <w:szCs w:val="28"/>
          <w:lang w:val="uk-UA"/>
        </w:rPr>
      </w:pPr>
    </w:p>
    <w:p w:rsidR="00580CE1" w:rsidRPr="00DE7C07" w:rsidRDefault="00DE7C07" w:rsidP="004E7E43">
      <w:pPr>
        <w:shd w:val="clear" w:color="auto" w:fill="FFFFFF"/>
        <w:spacing w:after="0"/>
        <w:ind w:firstLine="709"/>
        <w:rPr>
          <w:rFonts w:ascii="Times New Roman" w:hAnsi="Times New Roman" w:cs="Times New Roman"/>
          <w:b/>
          <w:bCs/>
          <w:spacing w:val="10"/>
          <w:sz w:val="28"/>
          <w:szCs w:val="28"/>
        </w:rPr>
      </w:pPr>
      <w:r w:rsidRPr="00DE7C07">
        <w:rPr>
          <w:rFonts w:ascii="Times New Roman" w:hAnsi="Times New Roman" w:cs="Times New Roman"/>
          <w:b/>
          <w:bCs/>
          <w:spacing w:val="10"/>
          <w:sz w:val="28"/>
          <w:szCs w:val="28"/>
        </w:rPr>
        <w:t>4.4</w:t>
      </w:r>
      <w:r w:rsidR="00580CE1" w:rsidRPr="00DE7C07">
        <w:rPr>
          <w:rFonts w:ascii="Times New Roman" w:hAnsi="Times New Roman" w:cs="Times New Roman"/>
          <w:b/>
          <w:bCs/>
          <w:spacing w:val="10"/>
          <w:sz w:val="28"/>
          <w:szCs w:val="28"/>
        </w:rPr>
        <w:t xml:space="preserve"> Пожежна безпека</w:t>
      </w:r>
    </w:p>
    <w:p w:rsidR="00580CE1" w:rsidRPr="00580CE1" w:rsidRDefault="00580CE1" w:rsidP="004E7E43">
      <w:pPr>
        <w:shd w:val="clear" w:color="auto" w:fill="FFFFFF"/>
        <w:spacing w:after="0"/>
        <w:rPr>
          <w:rFonts w:ascii="Times New Roman" w:hAnsi="Times New Roman" w:cs="Times New Roman"/>
          <w:bCs/>
          <w:spacing w:val="10"/>
          <w:sz w:val="28"/>
          <w:szCs w:val="28"/>
        </w:rPr>
      </w:pPr>
    </w:p>
    <w:p w:rsidR="00580CE1" w:rsidRPr="00580CE1" w:rsidRDefault="00580CE1" w:rsidP="004E7E43">
      <w:pPr>
        <w:shd w:val="clear" w:color="auto" w:fill="FFFFFF"/>
        <w:spacing w:after="0" w:line="360" w:lineRule="auto"/>
        <w:ind w:firstLine="709"/>
        <w:rPr>
          <w:rFonts w:ascii="Times New Roman" w:hAnsi="Times New Roman" w:cs="Times New Roman"/>
          <w:spacing w:val="-1"/>
          <w:sz w:val="28"/>
          <w:szCs w:val="28"/>
        </w:rPr>
      </w:pPr>
      <w:r w:rsidRPr="00580CE1">
        <w:rPr>
          <w:rFonts w:ascii="Times New Roman" w:hAnsi="Times New Roman" w:cs="Times New Roman"/>
          <w:bCs/>
          <w:spacing w:val="3"/>
          <w:sz w:val="28"/>
          <w:szCs w:val="28"/>
        </w:rPr>
        <w:t>У проектованому цеху аміаку пожежі можуть виникати по наступним причинах</w:t>
      </w:r>
      <w:r w:rsidRPr="00580CE1">
        <w:rPr>
          <w:rFonts w:ascii="Times New Roman" w:hAnsi="Times New Roman" w:cs="Times New Roman"/>
          <w:spacing w:val="-1"/>
          <w:sz w:val="28"/>
          <w:szCs w:val="28"/>
        </w:rPr>
        <w:t>:</w:t>
      </w:r>
    </w:p>
    <w:p w:rsidR="00580CE1" w:rsidRPr="00580CE1" w:rsidRDefault="00580CE1" w:rsidP="00B76C17">
      <w:pPr>
        <w:widowControl w:val="0"/>
        <w:numPr>
          <w:ilvl w:val="0"/>
          <w:numId w:val="7"/>
        </w:numPr>
        <w:shd w:val="clear" w:color="auto" w:fill="FFFFFF"/>
        <w:tabs>
          <w:tab w:val="left" w:pos="1421"/>
        </w:tabs>
        <w:autoSpaceDE w:val="0"/>
        <w:autoSpaceDN w:val="0"/>
        <w:adjustRightInd w:val="0"/>
        <w:spacing w:after="0" w:line="360" w:lineRule="auto"/>
        <w:ind w:left="0"/>
        <w:jc w:val="both"/>
        <w:rPr>
          <w:rFonts w:ascii="Times New Roman" w:hAnsi="Times New Roman" w:cs="Times New Roman"/>
          <w:spacing w:val="4"/>
          <w:sz w:val="28"/>
          <w:szCs w:val="28"/>
        </w:rPr>
      </w:pPr>
      <w:r w:rsidRPr="00580CE1">
        <w:rPr>
          <w:rFonts w:ascii="Times New Roman" w:hAnsi="Times New Roman" w:cs="Times New Roman"/>
          <w:spacing w:val="4"/>
          <w:sz w:val="28"/>
          <w:szCs w:val="28"/>
        </w:rPr>
        <w:t>самозапалювання пальних речовин і матеріалів (природний газ, окис вуглецю) і їхня здатність утворювати з повітрям вибухонебезпечні середовища;</w:t>
      </w:r>
    </w:p>
    <w:p w:rsidR="00580CE1" w:rsidRPr="00580CE1" w:rsidRDefault="00580CE1" w:rsidP="00B76C17">
      <w:pPr>
        <w:widowControl w:val="0"/>
        <w:numPr>
          <w:ilvl w:val="0"/>
          <w:numId w:val="7"/>
        </w:numPr>
        <w:shd w:val="clear" w:color="auto" w:fill="FFFFFF"/>
        <w:tabs>
          <w:tab w:val="left" w:pos="1421"/>
        </w:tabs>
        <w:autoSpaceDE w:val="0"/>
        <w:autoSpaceDN w:val="0"/>
        <w:adjustRightInd w:val="0"/>
        <w:spacing w:after="0" w:line="360" w:lineRule="auto"/>
        <w:ind w:left="0"/>
        <w:jc w:val="both"/>
        <w:rPr>
          <w:rFonts w:ascii="Times New Roman" w:hAnsi="Times New Roman" w:cs="Times New Roman"/>
          <w:spacing w:val="4"/>
          <w:sz w:val="28"/>
          <w:szCs w:val="28"/>
        </w:rPr>
      </w:pPr>
      <w:r w:rsidRPr="00580CE1">
        <w:rPr>
          <w:rFonts w:ascii="Times New Roman" w:hAnsi="Times New Roman" w:cs="Times New Roman"/>
          <w:spacing w:val="4"/>
          <w:sz w:val="28"/>
          <w:szCs w:val="28"/>
        </w:rPr>
        <w:t>загоряння масел і промаслених матеріалів;</w:t>
      </w:r>
    </w:p>
    <w:p w:rsidR="00580CE1" w:rsidRPr="00580CE1" w:rsidRDefault="00580CE1" w:rsidP="00B76C17">
      <w:pPr>
        <w:widowControl w:val="0"/>
        <w:numPr>
          <w:ilvl w:val="0"/>
          <w:numId w:val="7"/>
        </w:numPr>
        <w:shd w:val="clear" w:color="auto" w:fill="FFFFFF"/>
        <w:tabs>
          <w:tab w:val="left" w:pos="1421"/>
        </w:tabs>
        <w:autoSpaceDE w:val="0"/>
        <w:autoSpaceDN w:val="0"/>
        <w:adjustRightInd w:val="0"/>
        <w:spacing w:after="0" w:line="360" w:lineRule="auto"/>
        <w:ind w:left="0"/>
        <w:jc w:val="both"/>
        <w:rPr>
          <w:rFonts w:ascii="Times New Roman" w:hAnsi="Times New Roman" w:cs="Times New Roman"/>
          <w:spacing w:val="4"/>
          <w:sz w:val="28"/>
          <w:szCs w:val="28"/>
        </w:rPr>
      </w:pPr>
      <w:r w:rsidRPr="00580CE1">
        <w:rPr>
          <w:rFonts w:ascii="Times New Roman" w:hAnsi="Times New Roman" w:cs="Times New Roman"/>
          <w:spacing w:val="4"/>
          <w:sz w:val="28"/>
          <w:szCs w:val="28"/>
        </w:rPr>
        <w:t>загоряння внаслідок ушкоджень електропроводки, через перевантаження електродвигунів устаткування;</w:t>
      </w:r>
    </w:p>
    <w:p w:rsidR="00580CE1" w:rsidRPr="00580CE1" w:rsidRDefault="00580CE1" w:rsidP="00B76C17">
      <w:pPr>
        <w:widowControl w:val="0"/>
        <w:numPr>
          <w:ilvl w:val="0"/>
          <w:numId w:val="7"/>
        </w:numPr>
        <w:shd w:val="clear" w:color="auto" w:fill="FFFFFF"/>
        <w:tabs>
          <w:tab w:val="left" w:pos="1421"/>
        </w:tabs>
        <w:autoSpaceDE w:val="0"/>
        <w:autoSpaceDN w:val="0"/>
        <w:adjustRightInd w:val="0"/>
        <w:spacing w:after="0" w:line="360" w:lineRule="auto"/>
        <w:ind w:left="0"/>
        <w:jc w:val="both"/>
        <w:rPr>
          <w:rFonts w:ascii="Times New Roman" w:hAnsi="Times New Roman" w:cs="Times New Roman"/>
          <w:spacing w:val="4"/>
          <w:sz w:val="28"/>
          <w:szCs w:val="28"/>
        </w:rPr>
      </w:pPr>
      <w:r w:rsidRPr="00580CE1">
        <w:rPr>
          <w:rFonts w:ascii="Times New Roman" w:hAnsi="Times New Roman" w:cs="Times New Roman"/>
          <w:spacing w:val="4"/>
          <w:sz w:val="28"/>
          <w:szCs w:val="28"/>
        </w:rPr>
        <w:t>при проведенні газо- і електрозварювальних робіт близько від місць перебування горючих речовин.</w:t>
      </w:r>
    </w:p>
    <w:p w:rsidR="00580CE1" w:rsidRPr="00580CE1" w:rsidRDefault="00580CE1" w:rsidP="004E7E43">
      <w:pPr>
        <w:widowControl w:val="0"/>
        <w:shd w:val="clear" w:color="auto" w:fill="FFFFFF"/>
        <w:tabs>
          <w:tab w:val="left" w:pos="1421"/>
        </w:tabs>
        <w:autoSpaceDE w:val="0"/>
        <w:autoSpaceDN w:val="0"/>
        <w:adjustRightInd w:val="0"/>
        <w:spacing w:after="0" w:line="360" w:lineRule="auto"/>
        <w:ind w:firstLine="709"/>
        <w:rPr>
          <w:rFonts w:ascii="Times New Roman" w:hAnsi="Times New Roman" w:cs="Times New Roman"/>
          <w:spacing w:val="4"/>
          <w:sz w:val="28"/>
          <w:szCs w:val="28"/>
        </w:rPr>
      </w:pPr>
      <w:r w:rsidRPr="00580CE1">
        <w:rPr>
          <w:rFonts w:ascii="Times New Roman" w:hAnsi="Times New Roman" w:cs="Times New Roman"/>
          <w:spacing w:val="4"/>
          <w:sz w:val="28"/>
          <w:szCs w:val="28"/>
        </w:rPr>
        <w:t>Загальними заходами для забезпечення пожежної безпеки при проведенні технологічних процесів є:</w:t>
      </w:r>
    </w:p>
    <w:p w:rsidR="00580CE1" w:rsidRPr="00580CE1" w:rsidRDefault="00580CE1" w:rsidP="00B76C17">
      <w:pPr>
        <w:widowControl w:val="0"/>
        <w:numPr>
          <w:ilvl w:val="0"/>
          <w:numId w:val="7"/>
        </w:numPr>
        <w:shd w:val="clear" w:color="auto" w:fill="FFFFFF"/>
        <w:tabs>
          <w:tab w:val="left" w:pos="1421"/>
        </w:tabs>
        <w:autoSpaceDE w:val="0"/>
        <w:autoSpaceDN w:val="0"/>
        <w:adjustRightInd w:val="0"/>
        <w:spacing w:after="0" w:line="360" w:lineRule="auto"/>
        <w:ind w:left="0"/>
        <w:jc w:val="both"/>
        <w:rPr>
          <w:rFonts w:ascii="Times New Roman" w:hAnsi="Times New Roman" w:cs="Times New Roman"/>
          <w:spacing w:val="4"/>
          <w:sz w:val="28"/>
          <w:szCs w:val="28"/>
        </w:rPr>
      </w:pPr>
      <w:r w:rsidRPr="00580CE1">
        <w:rPr>
          <w:rFonts w:ascii="Times New Roman" w:hAnsi="Times New Roman" w:cs="Times New Roman"/>
          <w:spacing w:val="4"/>
          <w:sz w:val="28"/>
          <w:szCs w:val="28"/>
        </w:rPr>
        <w:t>заміна небезпечних технологічних операцій менш небезпечними;</w:t>
      </w:r>
    </w:p>
    <w:p w:rsidR="00580CE1" w:rsidRPr="00580CE1" w:rsidRDefault="00580CE1" w:rsidP="00B76C17">
      <w:pPr>
        <w:widowControl w:val="0"/>
        <w:numPr>
          <w:ilvl w:val="0"/>
          <w:numId w:val="7"/>
        </w:numPr>
        <w:shd w:val="clear" w:color="auto" w:fill="FFFFFF"/>
        <w:tabs>
          <w:tab w:val="left" w:pos="1421"/>
        </w:tabs>
        <w:autoSpaceDE w:val="0"/>
        <w:autoSpaceDN w:val="0"/>
        <w:adjustRightInd w:val="0"/>
        <w:spacing w:after="0" w:line="360" w:lineRule="auto"/>
        <w:ind w:left="0"/>
        <w:jc w:val="both"/>
        <w:rPr>
          <w:rFonts w:ascii="Times New Roman" w:hAnsi="Times New Roman" w:cs="Times New Roman"/>
          <w:spacing w:val="4"/>
          <w:sz w:val="28"/>
          <w:szCs w:val="28"/>
        </w:rPr>
      </w:pPr>
      <w:r w:rsidRPr="00580CE1">
        <w:rPr>
          <w:rFonts w:ascii="Times New Roman" w:hAnsi="Times New Roman" w:cs="Times New Roman"/>
          <w:spacing w:val="4"/>
          <w:sz w:val="28"/>
          <w:szCs w:val="28"/>
        </w:rPr>
        <w:t>ізольоване розташування небезпечних технологічних установок і устаткування (у будинках і на відкритому повітрі);</w:t>
      </w:r>
    </w:p>
    <w:p w:rsidR="00580CE1" w:rsidRPr="00580CE1" w:rsidRDefault="00580CE1" w:rsidP="00B76C17">
      <w:pPr>
        <w:widowControl w:val="0"/>
        <w:numPr>
          <w:ilvl w:val="0"/>
          <w:numId w:val="7"/>
        </w:numPr>
        <w:shd w:val="clear" w:color="auto" w:fill="FFFFFF"/>
        <w:tabs>
          <w:tab w:val="left" w:pos="1421"/>
        </w:tabs>
        <w:autoSpaceDE w:val="0"/>
        <w:autoSpaceDN w:val="0"/>
        <w:adjustRightInd w:val="0"/>
        <w:spacing w:after="0" w:line="360" w:lineRule="auto"/>
        <w:ind w:left="0"/>
        <w:jc w:val="both"/>
        <w:rPr>
          <w:rFonts w:ascii="Times New Roman" w:hAnsi="Times New Roman" w:cs="Times New Roman"/>
          <w:spacing w:val="4"/>
          <w:sz w:val="28"/>
          <w:szCs w:val="28"/>
        </w:rPr>
      </w:pPr>
      <w:r w:rsidRPr="00580CE1">
        <w:rPr>
          <w:rFonts w:ascii="Times New Roman" w:hAnsi="Times New Roman" w:cs="Times New Roman"/>
          <w:spacing w:val="4"/>
          <w:sz w:val="28"/>
          <w:szCs w:val="28"/>
        </w:rPr>
        <w:t>зменшення кількостей горючих і вибухонебезпечних речовин, які знаходяться у виробничих приміщеннях;</w:t>
      </w:r>
    </w:p>
    <w:p w:rsidR="00580CE1" w:rsidRPr="00580CE1" w:rsidRDefault="00580CE1" w:rsidP="00B76C17">
      <w:pPr>
        <w:widowControl w:val="0"/>
        <w:numPr>
          <w:ilvl w:val="0"/>
          <w:numId w:val="7"/>
        </w:numPr>
        <w:shd w:val="clear" w:color="auto" w:fill="FFFFFF"/>
        <w:tabs>
          <w:tab w:val="left" w:pos="1421"/>
        </w:tabs>
        <w:autoSpaceDE w:val="0"/>
        <w:autoSpaceDN w:val="0"/>
        <w:adjustRightInd w:val="0"/>
        <w:spacing w:after="0" w:line="360" w:lineRule="auto"/>
        <w:ind w:left="0"/>
        <w:jc w:val="both"/>
        <w:rPr>
          <w:rFonts w:ascii="Times New Roman" w:hAnsi="Times New Roman" w:cs="Times New Roman"/>
          <w:spacing w:val="4"/>
          <w:sz w:val="28"/>
          <w:szCs w:val="28"/>
        </w:rPr>
      </w:pPr>
      <w:r w:rsidRPr="00580CE1">
        <w:rPr>
          <w:rFonts w:ascii="Times New Roman" w:hAnsi="Times New Roman" w:cs="Times New Roman"/>
          <w:spacing w:val="4"/>
          <w:sz w:val="28"/>
          <w:szCs w:val="28"/>
        </w:rPr>
        <w:t>запобігання можливості утворення горючих сумішей в апаратах, газопроводах, вентиляційних системах і ін.;</w:t>
      </w:r>
    </w:p>
    <w:p w:rsidR="00580CE1" w:rsidRPr="00580CE1" w:rsidRDefault="00580CE1" w:rsidP="00B76C17">
      <w:pPr>
        <w:widowControl w:val="0"/>
        <w:numPr>
          <w:ilvl w:val="0"/>
          <w:numId w:val="7"/>
        </w:numPr>
        <w:shd w:val="clear" w:color="auto" w:fill="FFFFFF"/>
        <w:tabs>
          <w:tab w:val="left" w:pos="1421"/>
        </w:tabs>
        <w:autoSpaceDE w:val="0"/>
        <w:autoSpaceDN w:val="0"/>
        <w:adjustRightInd w:val="0"/>
        <w:spacing w:after="0" w:line="360" w:lineRule="auto"/>
        <w:ind w:left="0"/>
        <w:jc w:val="both"/>
        <w:rPr>
          <w:rFonts w:ascii="Times New Roman" w:hAnsi="Times New Roman" w:cs="Times New Roman"/>
          <w:spacing w:val="4"/>
          <w:sz w:val="28"/>
          <w:szCs w:val="28"/>
        </w:rPr>
      </w:pPr>
      <w:r w:rsidRPr="00580CE1">
        <w:rPr>
          <w:rFonts w:ascii="Times New Roman" w:hAnsi="Times New Roman" w:cs="Times New Roman"/>
          <w:spacing w:val="4"/>
          <w:sz w:val="28"/>
          <w:szCs w:val="28"/>
        </w:rPr>
        <w:t>механізація, автоматизація і безперервність (потоковість) виробництва;</w:t>
      </w:r>
    </w:p>
    <w:p w:rsidR="00580CE1" w:rsidRPr="00580CE1" w:rsidRDefault="00580CE1" w:rsidP="00B76C17">
      <w:pPr>
        <w:widowControl w:val="0"/>
        <w:numPr>
          <w:ilvl w:val="0"/>
          <w:numId w:val="7"/>
        </w:numPr>
        <w:shd w:val="clear" w:color="auto" w:fill="FFFFFF"/>
        <w:tabs>
          <w:tab w:val="left" w:pos="1421"/>
        </w:tabs>
        <w:autoSpaceDE w:val="0"/>
        <w:autoSpaceDN w:val="0"/>
        <w:adjustRightInd w:val="0"/>
        <w:spacing w:after="0" w:line="360" w:lineRule="auto"/>
        <w:ind w:left="0"/>
        <w:jc w:val="both"/>
        <w:rPr>
          <w:rFonts w:ascii="Times New Roman" w:hAnsi="Times New Roman" w:cs="Times New Roman"/>
          <w:spacing w:val="4"/>
          <w:sz w:val="28"/>
          <w:szCs w:val="28"/>
        </w:rPr>
      </w:pPr>
      <w:r w:rsidRPr="00580CE1">
        <w:rPr>
          <w:rFonts w:ascii="Times New Roman" w:hAnsi="Times New Roman" w:cs="Times New Roman"/>
          <w:spacing w:val="4"/>
          <w:sz w:val="28"/>
          <w:szCs w:val="28"/>
        </w:rPr>
        <w:t>герметизація устаткування, місць з'єднань комунікацій і апаратури і місць завантаження і вивантаження технологічних апаратів;</w:t>
      </w:r>
    </w:p>
    <w:p w:rsidR="00580CE1" w:rsidRPr="00580CE1" w:rsidRDefault="00580CE1" w:rsidP="00B76C17">
      <w:pPr>
        <w:widowControl w:val="0"/>
        <w:numPr>
          <w:ilvl w:val="0"/>
          <w:numId w:val="7"/>
        </w:numPr>
        <w:shd w:val="clear" w:color="auto" w:fill="FFFFFF"/>
        <w:tabs>
          <w:tab w:val="left" w:pos="1421"/>
        </w:tabs>
        <w:autoSpaceDE w:val="0"/>
        <w:autoSpaceDN w:val="0"/>
        <w:adjustRightInd w:val="0"/>
        <w:spacing w:after="0" w:line="360" w:lineRule="auto"/>
        <w:ind w:left="0"/>
        <w:jc w:val="both"/>
        <w:rPr>
          <w:rFonts w:ascii="Times New Roman" w:hAnsi="Times New Roman" w:cs="Times New Roman"/>
          <w:spacing w:val="4"/>
          <w:sz w:val="28"/>
          <w:szCs w:val="28"/>
        </w:rPr>
      </w:pPr>
      <w:r w:rsidRPr="00580CE1">
        <w:rPr>
          <w:rFonts w:ascii="Times New Roman" w:hAnsi="Times New Roman" w:cs="Times New Roman"/>
          <w:spacing w:val="4"/>
          <w:sz w:val="28"/>
          <w:szCs w:val="28"/>
        </w:rPr>
        <w:t xml:space="preserve">строге дотримання стандартів і точне виконання встановленого технологічного режиму; </w:t>
      </w:r>
    </w:p>
    <w:p w:rsidR="00580CE1" w:rsidRPr="00580CE1" w:rsidRDefault="00580CE1" w:rsidP="00B76C17">
      <w:pPr>
        <w:widowControl w:val="0"/>
        <w:numPr>
          <w:ilvl w:val="0"/>
          <w:numId w:val="7"/>
        </w:numPr>
        <w:shd w:val="clear" w:color="auto" w:fill="FFFFFF"/>
        <w:tabs>
          <w:tab w:val="left" w:pos="1421"/>
        </w:tabs>
        <w:autoSpaceDE w:val="0"/>
        <w:autoSpaceDN w:val="0"/>
        <w:adjustRightInd w:val="0"/>
        <w:spacing w:after="0" w:line="360" w:lineRule="auto"/>
        <w:ind w:left="0"/>
        <w:jc w:val="both"/>
        <w:rPr>
          <w:rFonts w:ascii="Times New Roman" w:hAnsi="Times New Roman" w:cs="Times New Roman"/>
          <w:spacing w:val="4"/>
          <w:sz w:val="28"/>
          <w:szCs w:val="28"/>
        </w:rPr>
      </w:pPr>
      <w:r w:rsidRPr="00580CE1">
        <w:rPr>
          <w:rFonts w:ascii="Times New Roman" w:hAnsi="Times New Roman" w:cs="Times New Roman"/>
          <w:spacing w:val="4"/>
          <w:sz w:val="28"/>
          <w:szCs w:val="28"/>
        </w:rPr>
        <w:t>продувка водою  чи парами інертних газів технологічної апаратури і комунікацій перед зупинкою їх на  ремонт чи пуском в експлуатацію;</w:t>
      </w:r>
    </w:p>
    <w:p w:rsidR="00580CE1" w:rsidRPr="00580CE1" w:rsidRDefault="00580CE1" w:rsidP="00B76C17">
      <w:pPr>
        <w:widowControl w:val="0"/>
        <w:numPr>
          <w:ilvl w:val="0"/>
          <w:numId w:val="7"/>
        </w:numPr>
        <w:shd w:val="clear" w:color="auto" w:fill="FFFFFF"/>
        <w:tabs>
          <w:tab w:val="left" w:pos="1421"/>
        </w:tabs>
        <w:autoSpaceDE w:val="0"/>
        <w:autoSpaceDN w:val="0"/>
        <w:adjustRightInd w:val="0"/>
        <w:spacing w:after="0" w:line="360" w:lineRule="auto"/>
        <w:ind w:left="0"/>
        <w:jc w:val="both"/>
        <w:rPr>
          <w:rFonts w:ascii="Times New Roman" w:hAnsi="Times New Roman" w:cs="Times New Roman"/>
          <w:sz w:val="28"/>
          <w:szCs w:val="28"/>
        </w:rPr>
      </w:pPr>
      <w:r w:rsidRPr="00580CE1">
        <w:rPr>
          <w:rFonts w:ascii="Times New Roman" w:hAnsi="Times New Roman" w:cs="Times New Roman"/>
          <w:spacing w:val="4"/>
          <w:sz w:val="28"/>
          <w:szCs w:val="28"/>
        </w:rPr>
        <w:t>запобігання можливості появи в небезпечних місцях джерел запалювання.</w:t>
      </w:r>
    </w:p>
    <w:p w:rsidR="00580CE1" w:rsidRPr="00580CE1" w:rsidRDefault="00580CE1" w:rsidP="004E7E43">
      <w:pPr>
        <w:shd w:val="clear" w:color="auto" w:fill="FFFFFF"/>
        <w:spacing w:after="0" w:line="360" w:lineRule="auto"/>
        <w:ind w:firstLine="709"/>
        <w:rPr>
          <w:rFonts w:ascii="Times New Roman" w:hAnsi="Times New Roman" w:cs="Times New Roman"/>
          <w:spacing w:val="-1"/>
          <w:sz w:val="28"/>
          <w:szCs w:val="28"/>
        </w:rPr>
      </w:pPr>
      <w:r w:rsidRPr="00580CE1">
        <w:rPr>
          <w:rFonts w:ascii="Times New Roman" w:hAnsi="Times New Roman" w:cs="Times New Roman"/>
          <w:spacing w:val="-1"/>
          <w:sz w:val="28"/>
          <w:szCs w:val="28"/>
        </w:rPr>
        <w:t>Якщо в апарати, що містять горючі речовини, можливе влучення повітря й утворення горючої суміші вибухонебезпечної концентрації, то необхідно використовувати  негорючі пари і гази, що попереджають можливість вибуху не тільки в самому апараті, але й у приміщенні, у якому у випадку аварії апарата можуть потрапити горючі суміші. Найчастіше  для цього застосовують азот, двоокис вуглецю і галоїдні з'єднання.</w:t>
      </w:r>
    </w:p>
    <w:p w:rsidR="00580CE1" w:rsidRPr="00580CE1" w:rsidRDefault="00580CE1" w:rsidP="004E7E43">
      <w:pPr>
        <w:widowControl w:val="0"/>
        <w:shd w:val="clear" w:color="auto" w:fill="FFFFFF"/>
        <w:tabs>
          <w:tab w:val="left" w:pos="1421"/>
        </w:tabs>
        <w:autoSpaceDE w:val="0"/>
        <w:autoSpaceDN w:val="0"/>
        <w:adjustRightInd w:val="0"/>
        <w:spacing w:after="0" w:line="360" w:lineRule="auto"/>
        <w:ind w:firstLine="709"/>
        <w:rPr>
          <w:rFonts w:ascii="Times New Roman" w:hAnsi="Times New Roman" w:cs="Times New Roman"/>
          <w:spacing w:val="-2"/>
          <w:sz w:val="28"/>
          <w:szCs w:val="28"/>
        </w:rPr>
      </w:pPr>
      <w:r w:rsidRPr="00580CE1">
        <w:rPr>
          <w:rFonts w:ascii="Times New Roman" w:hAnsi="Times New Roman" w:cs="Times New Roman"/>
          <w:spacing w:val="-2"/>
          <w:sz w:val="28"/>
          <w:szCs w:val="28"/>
        </w:rPr>
        <w:t>Поширення вогню в умовах хімічного виробництва може відбуватися також у трубопроводах, за якими переміщаються горючі речовини. Поширення вогню можна запобігти, застосовуючи наступні заходи:</w:t>
      </w:r>
    </w:p>
    <w:p w:rsidR="00580CE1" w:rsidRPr="00580CE1" w:rsidRDefault="00580CE1" w:rsidP="00B76C17">
      <w:pPr>
        <w:widowControl w:val="0"/>
        <w:numPr>
          <w:ilvl w:val="0"/>
          <w:numId w:val="8"/>
        </w:numPr>
        <w:shd w:val="clear" w:color="auto" w:fill="FFFFFF"/>
        <w:tabs>
          <w:tab w:val="left" w:pos="1421"/>
        </w:tabs>
        <w:autoSpaceDE w:val="0"/>
        <w:autoSpaceDN w:val="0"/>
        <w:adjustRightInd w:val="0"/>
        <w:spacing w:after="0" w:line="360" w:lineRule="auto"/>
        <w:ind w:left="0" w:firstLine="709"/>
        <w:jc w:val="both"/>
        <w:rPr>
          <w:rFonts w:ascii="Times New Roman" w:hAnsi="Times New Roman" w:cs="Times New Roman"/>
          <w:sz w:val="28"/>
          <w:szCs w:val="28"/>
        </w:rPr>
      </w:pPr>
      <w:r w:rsidRPr="00580CE1">
        <w:rPr>
          <w:rFonts w:ascii="Times New Roman" w:hAnsi="Times New Roman" w:cs="Times New Roman"/>
          <w:spacing w:val="-2"/>
          <w:sz w:val="28"/>
          <w:szCs w:val="28"/>
        </w:rPr>
        <w:t xml:space="preserve">на газопроводах установлюють гідравлічні затвори, вогнеперетекувачі і розривні мембрани. Тиск води в таких затворах приймається на </w:t>
      </w:r>
      <w:r w:rsidRPr="00580CE1">
        <w:rPr>
          <w:rFonts w:ascii="Times New Roman" w:hAnsi="Times New Roman" w:cs="Times New Roman"/>
          <w:spacing w:val="-1"/>
          <w:sz w:val="28"/>
          <w:szCs w:val="28"/>
        </w:rPr>
        <w:t>1 кПа вище робочого тиску газу в системі;</w:t>
      </w:r>
    </w:p>
    <w:p w:rsidR="00580CE1" w:rsidRPr="00580CE1" w:rsidRDefault="00580CE1" w:rsidP="004E7E43">
      <w:pPr>
        <w:shd w:val="clear" w:color="auto" w:fill="FFFFFF"/>
        <w:spacing w:after="0" w:line="360" w:lineRule="auto"/>
        <w:ind w:firstLine="709"/>
        <w:rPr>
          <w:rFonts w:ascii="Times New Roman" w:hAnsi="Times New Roman" w:cs="Times New Roman"/>
          <w:sz w:val="28"/>
          <w:szCs w:val="28"/>
        </w:rPr>
      </w:pPr>
      <w:r w:rsidRPr="00580CE1">
        <w:rPr>
          <w:rFonts w:ascii="Times New Roman" w:hAnsi="Times New Roman" w:cs="Times New Roman"/>
          <w:sz w:val="28"/>
          <w:szCs w:val="28"/>
        </w:rPr>
        <w:t>Як  засоби пожежогасіння в цеху використовуються:</w:t>
      </w:r>
    </w:p>
    <w:p w:rsidR="00580CE1" w:rsidRPr="00580CE1" w:rsidRDefault="00580CE1" w:rsidP="00B76C17">
      <w:pPr>
        <w:numPr>
          <w:ilvl w:val="0"/>
          <w:numId w:val="5"/>
        </w:numPr>
        <w:shd w:val="clear" w:color="auto" w:fill="FFFFFF"/>
        <w:spacing w:after="0" w:line="360" w:lineRule="auto"/>
        <w:ind w:left="0"/>
        <w:jc w:val="both"/>
        <w:rPr>
          <w:rFonts w:ascii="Times New Roman" w:hAnsi="Times New Roman" w:cs="Times New Roman"/>
          <w:sz w:val="28"/>
          <w:szCs w:val="28"/>
        </w:rPr>
      </w:pPr>
      <w:r w:rsidRPr="00580CE1">
        <w:rPr>
          <w:rFonts w:ascii="Times New Roman" w:hAnsi="Times New Roman" w:cs="Times New Roman"/>
          <w:sz w:val="28"/>
          <w:szCs w:val="28"/>
        </w:rPr>
        <w:tab/>
        <w:t>порошкові  вогнегасники (ОП);</w:t>
      </w:r>
    </w:p>
    <w:p w:rsidR="00580CE1" w:rsidRPr="00580CE1" w:rsidRDefault="00580CE1" w:rsidP="00B76C17">
      <w:pPr>
        <w:numPr>
          <w:ilvl w:val="0"/>
          <w:numId w:val="5"/>
        </w:numPr>
        <w:shd w:val="clear" w:color="auto" w:fill="FFFFFF"/>
        <w:spacing w:after="0" w:line="360" w:lineRule="auto"/>
        <w:ind w:left="0"/>
        <w:jc w:val="both"/>
        <w:rPr>
          <w:rFonts w:ascii="Times New Roman" w:hAnsi="Times New Roman" w:cs="Times New Roman"/>
          <w:sz w:val="28"/>
          <w:szCs w:val="28"/>
        </w:rPr>
      </w:pPr>
      <w:r w:rsidRPr="00580CE1">
        <w:rPr>
          <w:rFonts w:ascii="Times New Roman" w:hAnsi="Times New Roman" w:cs="Times New Roman"/>
          <w:sz w:val="28"/>
          <w:szCs w:val="28"/>
        </w:rPr>
        <w:tab/>
        <w:t>вуглекислотні вогнегасники (ОУ,ОА);</w:t>
      </w:r>
    </w:p>
    <w:p w:rsidR="00580CE1" w:rsidRPr="00580CE1" w:rsidRDefault="00580CE1" w:rsidP="00B76C17">
      <w:pPr>
        <w:numPr>
          <w:ilvl w:val="0"/>
          <w:numId w:val="5"/>
        </w:numPr>
        <w:shd w:val="clear" w:color="auto" w:fill="FFFFFF"/>
        <w:spacing w:after="0" w:line="360" w:lineRule="auto"/>
        <w:ind w:left="0"/>
        <w:jc w:val="both"/>
        <w:rPr>
          <w:rFonts w:ascii="Times New Roman" w:hAnsi="Times New Roman" w:cs="Times New Roman"/>
          <w:sz w:val="28"/>
          <w:szCs w:val="28"/>
        </w:rPr>
      </w:pPr>
      <w:r w:rsidRPr="00580CE1">
        <w:rPr>
          <w:rFonts w:ascii="Times New Roman" w:hAnsi="Times New Roman" w:cs="Times New Roman"/>
          <w:sz w:val="28"/>
          <w:szCs w:val="28"/>
        </w:rPr>
        <w:tab/>
        <w:t>повітряно - пінні установки;</w:t>
      </w:r>
    </w:p>
    <w:p w:rsidR="00580CE1" w:rsidRPr="00580CE1" w:rsidRDefault="00580CE1" w:rsidP="00B76C17">
      <w:pPr>
        <w:numPr>
          <w:ilvl w:val="0"/>
          <w:numId w:val="5"/>
        </w:numPr>
        <w:shd w:val="clear" w:color="auto" w:fill="FFFFFF"/>
        <w:spacing w:after="0" w:line="360" w:lineRule="auto"/>
        <w:ind w:left="0"/>
        <w:jc w:val="both"/>
        <w:rPr>
          <w:rFonts w:ascii="Times New Roman" w:hAnsi="Times New Roman" w:cs="Times New Roman"/>
          <w:sz w:val="28"/>
          <w:szCs w:val="28"/>
        </w:rPr>
      </w:pPr>
      <w:r w:rsidRPr="00580CE1">
        <w:rPr>
          <w:rFonts w:ascii="Times New Roman" w:hAnsi="Times New Roman" w:cs="Times New Roman"/>
          <w:sz w:val="28"/>
          <w:szCs w:val="28"/>
        </w:rPr>
        <w:tab/>
        <w:t>азотно-пінні установки;</w:t>
      </w:r>
    </w:p>
    <w:p w:rsidR="00580CE1" w:rsidRPr="00580CE1" w:rsidRDefault="00580CE1" w:rsidP="00B76C17">
      <w:pPr>
        <w:numPr>
          <w:ilvl w:val="0"/>
          <w:numId w:val="5"/>
        </w:numPr>
        <w:shd w:val="clear" w:color="auto" w:fill="FFFFFF"/>
        <w:spacing w:after="0" w:line="360" w:lineRule="auto"/>
        <w:ind w:left="0"/>
        <w:jc w:val="both"/>
        <w:rPr>
          <w:rFonts w:ascii="Times New Roman" w:hAnsi="Times New Roman" w:cs="Times New Roman"/>
          <w:sz w:val="28"/>
          <w:szCs w:val="28"/>
        </w:rPr>
      </w:pPr>
      <w:r w:rsidRPr="00580CE1">
        <w:rPr>
          <w:rFonts w:ascii="Times New Roman" w:hAnsi="Times New Roman" w:cs="Times New Roman"/>
          <w:sz w:val="28"/>
          <w:szCs w:val="28"/>
        </w:rPr>
        <w:tab/>
        <w:t>азбестове полотно;</w:t>
      </w:r>
    </w:p>
    <w:p w:rsidR="00580CE1" w:rsidRPr="00580CE1" w:rsidRDefault="00580CE1" w:rsidP="00B76C17">
      <w:pPr>
        <w:numPr>
          <w:ilvl w:val="0"/>
          <w:numId w:val="5"/>
        </w:numPr>
        <w:shd w:val="clear" w:color="auto" w:fill="FFFFFF"/>
        <w:spacing w:after="0" w:line="360" w:lineRule="auto"/>
        <w:ind w:left="0"/>
        <w:jc w:val="both"/>
        <w:rPr>
          <w:rFonts w:ascii="Times New Roman" w:hAnsi="Times New Roman" w:cs="Times New Roman"/>
          <w:bCs/>
          <w:spacing w:val="1"/>
          <w:sz w:val="28"/>
          <w:szCs w:val="28"/>
        </w:rPr>
      </w:pPr>
      <w:r w:rsidRPr="00580CE1">
        <w:rPr>
          <w:rFonts w:ascii="Times New Roman" w:hAnsi="Times New Roman" w:cs="Times New Roman"/>
          <w:sz w:val="28"/>
          <w:szCs w:val="28"/>
        </w:rPr>
        <w:tab/>
        <w:t>азот, вода, пара.</w:t>
      </w:r>
      <w:r w:rsidRPr="00580CE1">
        <w:rPr>
          <w:rFonts w:ascii="Times New Roman" w:hAnsi="Times New Roman" w:cs="Times New Roman"/>
          <w:bCs/>
          <w:spacing w:val="1"/>
          <w:sz w:val="28"/>
          <w:szCs w:val="28"/>
        </w:rPr>
        <w:t xml:space="preserve"> </w:t>
      </w:r>
    </w:p>
    <w:p w:rsidR="00DE7C07" w:rsidRDefault="00DE7C07" w:rsidP="004E7E43">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rsidR="00580CE1" w:rsidRPr="00DE7C07" w:rsidRDefault="00DE7C07" w:rsidP="004E7E43">
      <w:pPr>
        <w:pStyle w:val="af7"/>
        <w:ind w:firstLine="709"/>
        <w:rPr>
          <w:caps/>
          <w:szCs w:val="28"/>
          <w:lang w:val="uk-UA" w:eastAsia="uk-UA"/>
        </w:rPr>
      </w:pPr>
      <w:r w:rsidRPr="00DE7C07">
        <w:rPr>
          <w:caps/>
          <w:szCs w:val="28"/>
          <w:lang w:val="uk-UA" w:eastAsia="uk-UA"/>
        </w:rPr>
        <w:t>В</w:t>
      </w:r>
      <w:r w:rsidR="00580CE1" w:rsidRPr="00DE7C07">
        <w:rPr>
          <w:caps/>
          <w:szCs w:val="28"/>
          <w:lang w:val="uk-UA" w:eastAsia="uk-UA"/>
        </w:rPr>
        <w:t>исновок</w:t>
      </w:r>
    </w:p>
    <w:p w:rsidR="00580CE1" w:rsidRPr="00580CE1" w:rsidRDefault="00580CE1" w:rsidP="004E7E43">
      <w:pPr>
        <w:pStyle w:val="af7"/>
        <w:jc w:val="both"/>
        <w:rPr>
          <w:b w:val="0"/>
          <w:szCs w:val="28"/>
          <w:lang w:val="uk-UA" w:eastAsia="uk-UA"/>
        </w:rPr>
      </w:pPr>
    </w:p>
    <w:p w:rsidR="00580CE1" w:rsidRPr="00580CE1" w:rsidRDefault="00580CE1" w:rsidP="004E7E43">
      <w:pPr>
        <w:spacing w:after="0" w:line="360" w:lineRule="auto"/>
        <w:rPr>
          <w:rFonts w:ascii="Times New Roman" w:hAnsi="Times New Roman" w:cs="Times New Roman"/>
          <w:sz w:val="28"/>
          <w:szCs w:val="28"/>
        </w:rPr>
      </w:pPr>
      <w:r w:rsidRPr="00580CE1">
        <w:rPr>
          <w:rFonts w:ascii="Times New Roman" w:hAnsi="Times New Roman" w:cs="Times New Roman"/>
          <w:sz w:val="28"/>
          <w:szCs w:val="28"/>
        </w:rPr>
        <w:t xml:space="preserve">          </w:t>
      </w:r>
      <w:r w:rsidRPr="00580CE1">
        <w:rPr>
          <w:rFonts w:ascii="Times New Roman" w:hAnsi="Times New Roman" w:cs="Times New Roman"/>
          <w:sz w:val="28"/>
          <w:szCs w:val="28"/>
          <w:lang w:eastAsia="uk-UA"/>
        </w:rPr>
        <w:t xml:space="preserve">У даному дипломному проекті розроблений  технічний проект </w:t>
      </w:r>
      <w:r w:rsidR="00985C3C">
        <w:rPr>
          <w:rFonts w:ascii="Times New Roman" w:hAnsi="Times New Roman" w:cs="Times New Roman"/>
          <w:sz w:val="28"/>
          <w:szCs w:val="28"/>
          <w:lang w:eastAsia="uk-UA"/>
        </w:rPr>
        <w:t>топологічного проектування та модулювання електричних параметрів універсального джерела живлення</w:t>
      </w:r>
      <w:r w:rsidRPr="00580CE1">
        <w:rPr>
          <w:rFonts w:ascii="Times New Roman" w:hAnsi="Times New Roman" w:cs="Times New Roman"/>
          <w:sz w:val="28"/>
          <w:szCs w:val="28"/>
          <w:lang w:eastAsia="uk-UA"/>
        </w:rPr>
        <w:t>.</w:t>
      </w:r>
    </w:p>
    <w:p w:rsidR="00580CE1" w:rsidRPr="00580CE1" w:rsidRDefault="00580CE1" w:rsidP="004E7E43">
      <w:pPr>
        <w:spacing w:after="0" w:line="360" w:lineRule="auto"/>
        <w:rPr>
          <w:rFonts w:ascii="Times New Roman" w:hAnsi="Times New Roman" w:cs="Times New Roman"/>
          <w:sz w:val="28"/>
          <w:szCs w:val="28"/>
          <w:lang w:eastAsia="uk-UA"/>
        </w:rPr>
      </w:pPr>
      <w:r w:rsidRPr="00580CE1">
        <w:rPr>
          <w:rFonts w:ascii="Times New Roman" w:hAnsi="Times New Roman" w:cs="Times New Roman"/>
          <w:sz w:val="28"/>
          <w:szCs w:val="28"/>
          <w:lang w:eastAsia="uk-UA"/>
        </w:rPr>
        <w:t xml:space="preserve">          В процесі роботи зроблений структурно-логічний аналіз </w:t>
      </w:r>
      <w:r w:rsidR="00985C3C">
        <w:rPr>
          <w:rFonts w:ascii="Times New Roman" w:hAnsi="Times New Roman" w:cs="Times New Roman"/>
          <w:sz w:val="28"/>
          <w:szCs w:val="28"/>
          <w:lang w:eastAsia="uk-UA"/>
        </w:rPr>
        <w:t>складу виробу, проведений аналіз технологічного завдання</w:t>
      </w:r>
      <w:r w:rsidRPr="00580CE1">
        <w:rPr>
          <w:rFonts w:ascii="Times New Roman" w:hAnsi="Times New Roman" w:cs="Times New Roman"/>
          <w:sz w:val="28"/>
          <w:szCs w:val="28"/>
          <w:lang w:eastAsia="uk-UA"/>
        </w:rPr>
        <w:t xml:space="preserve">, зроблені  необхідні  розрахунки  з  охорони  праці. </w:t>
      </w:r>
    </w:p>
    <w:p w:rsidR="00580CE1" w:rsidRPr="00985C3C" w:rsidRDefault="00985C3C" w:rsidP="004E7E43">
      <w:pPr>
        <w:spacing w:after="0" w:line="360" w:lineRule="auto"/>
        <w:ind w:firstLine="709"/>
        <w:jc w:val="both"/>
        <w:rPr>
          <w:rFonts w:ascii="Times New Roman" w:eastAsia="Times New Roman" w:hAnsi="Times New Roman" w:cs="Times New Roman"/>
          <w:sz w:val="28"/>
          <w:szCs w:val="28"/>
          <w:lang w:eastAsia="uk-UA"/>
        </w:rPr>
      </w:pPr>
      <w:r w:rsidRPr="00985C3C">
        <w:rPr>
          <w:rFonts w:ascii="Times New Roman" w:eastAsia="Times New Roman" w:hAnsi="Times New Roman" w:cs="Times New Roman"/>
          <w:sz w:val="28"/>
          <w:szCs w:val="28"/>
          <w:lang w:eastAsia="uk-UA"/>
        </w:rPr>
        <w:t>Універсальне джерело живлення було про модульовано та було здійснене топологічне проектування ДП.</w:t>
      </w:r>
    </w:p>
    <w:p w:rsidR="00985C3C" w:rsidRDefault="00985C3C" w:rsidP="004E7E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985C3C" w:rsidRPr="00D337CC" w:rsidRDefault="00985C3C" w:rsidP="00985C3C">
      <w:pPr>
        <w:pStyle w:val="afffc"/>
        <w:spacing w:after="234"/>
        <w:ind w:left="20" w:right="20" w:firstLine="680"/>
        <w:jc w:val="center"/>
        <w:rPr>
          <w:b/>
          <w:bCs/>
          <w:sz w:val="28"/>
          <w:szCs w:val="28"/>
        </w:rPr>
      </w:pPr>
      <w:r w:rsidRPr="00D337CC">
        <w:rPr>
          <w:b/>
          <w:bCs/>
          <w:sz w:val="28"/>
          <w:szCs w:val="28"/>
        </w:rPr>
        <w:t>ПЕРЕЛІК ЛІТЕРАТУРИ</w:t>
      </w:r>
    </w:p>
    <w:p w:rsidR="00985C3C" w:rsidRPr="00D337CC" w:rsidRDefault="00985C3C" w:rsidP="00985C3C">
      <w:pPr>
        <w:pStyle w:val="afffc"/>
        <w:spacing w:after="234"/>
        <w:ind w:left="20" w:right="20" w:firstLine="680"/>
        <w:rPr>
          <w:sz w:val="28"/>
          <w:szCs w:val="28"/>
        </w:rPr>
      </w:pPr>
    </w:p>
    <w:p w:rsidR="00985C3C" w:rsidRPr="00D337CC" w:rsidRDefault="00985C3C" w:rsidP="00985C3C">
      <w:pPr>
        <w:pStyle w:val="afffc"/>
        <w:numPr>
          <w:ilvl w:val="0"/>
          <w:numId w:val="17"/>
        </w:numPr>
        <w:spacing w:before="0" w:after="0" w:line="360" w:lineRule="auto"/>
        <w:ind w:right="23" w:hanging="357"/>
        <w:rPr>
          <w:bCs/>
          <w:sz w:val="28"/>
          <w:szCs w:val="28"/>
        </w:rPr>
      </w:pPr>
      <w:r w:rsidRPr="00D337CC">
        <w:rPr>
          <w:bCs/>
          <w:sz w:val="28"/>
          <w:szCs w:val="28"/>
        </w:rPr>
        <w:t>Горобец  А. И.  и  др.  Справочник  по  конструированию  радиоэлектронной  аппаратуры  (печатные  узлы). – К.:  Техн</w:t>
      </w:r>
      <w:r w:rsidRPr="00D337CC">
        <w:rPr>
          <w:bCs/>
          <w:sz w:val="28"/>
          <w:szCs w:val="28"/>
          <w:lang w:val="en-US"/>
        </w:rPr>
        <w:t>i</w:t>
      </w:r>
      <w:r w:rsidRPr="00D337CC">
        <w:rPr>
          <w:bCs/>
          <w:sz w:val="28"/>
          <w:szCs w:val="28"/>
        </w:rPr>
        <w:t>ка,  1985. – 312 с.</w:t>
      </w:r>
    </w:p>
    <w:p w:rsidR="00985C3C" w:rsidRPr="00D337CC" w:rsidRDefault="00985C3C" w:rsidP="00985C3C">
      <w:pPr>
        <w:pStyle w:val="afffc"/>
        <w:numPr>
          <w:ilvl w:val="0"/>
          <w:numId w:val="17"/>
        </w:numPr>
        <w:spacing w:before="0" w:after="0" w:line="360" w:lineRule="auto"/>
        <w:ind w:right="23" w:hanging="357"/>
        <w:rPr>
          <w:bCs/>
          <w:sz w:val="28"/>
          <w:szCs w:val="28"/>
        </w:rPr>
      </w:pPr>
      <w:r w:rsidRPr="00D337CC">
        <w:rPr>
          <w:bCs/>
          <w:sz w:val="28"/>
          <w:szCs w:val="28"/>
        </w:rPr>
        <w:t>Куземин  А. Я.  Конструирование  и  микроминиатюризация  электронной  вычислительной  аппаратуры:  Учебное  пособие  для  вузов. – М.:  Радио  и  связь,  1985. – 280 с.</w:t>
      </w:r>
    </w:p>
    <w:p w:rsidR="00985C3C" w:rsidRPr="00D337CC" w:rsidRDefault="00985C3C" w:rsidP="00985C3C">
      <w:pPr>
        <w:pStyle w:val="afffc"/>
        <w:numPr>
          <w:ilvl w:val="0"/>
          <w:numId w:val="17"/>
        </w:numPr>
        <w:spacing w:before="0" w:after="0" w:line="360" w:lineRule="auto"/>
        <w:ind w:right="23" w:hanging="357"/>
        <w:rPr>
          <w:sz w:val="28"/>
          <w:szCs w:val="28"/>
        </w:rPr>
      </w:pPr>
      <w:r w:rsidRPr="00D337CC">
        <w:rPr>
          <w:sz w:val="28"/>
          <w:szCs w:val="28"/>
        </w:rPr>
        <w:t xml:space="preserve">Цифровые интегральные микросхемы: Справочник/Б. П. Кудряшов, Ю.В. Назаров, Б.В. Тарабрин. – М.: Радио и связь, 1981. – 160 с., ил. </w:t>
      </w:r>
    </w:p>
    <w:p w:rsidR="00985C3C" w:rsidRPr="00D337CC" w:rsidRDefault="00985C3C" w:rsidP="00985C3C">
      <w:pPr>
        <w:pStyle w:val="afffc"/>
        <w:numPr>
          <w:ilvl w:val="0"/>
          <w:numId w:val="17"/>
        </w:numPr>
        <w:spacing w:before="0" w:after="0" w:line="360" w:lineRule="auto"/>
        <w:ind w:right="23" w:hanging="357"/>
        <w:rPr>
          <w:bCs/>
          <w:sz w:val="28"/>
          <w:szCs w:val="28"/>
        </w:rPr>
      </w:pPr>
      <w:r w:rsidRPr="00D337CC">
        <w:rPr>
          <w:bCs/>
          <w:sz w:val="28"/>
          <w:szCs w:val="28"/>
        </w:rPr>
        <w:t>Роткоп  Л. Л.,  Спокойный  Ю. Н.  Обеспечение  тепловых  режимов  при  конструировании  радиоэлектронной  аппаратуры. – М.:  Сов.  радио,  1976. – 232 с.</w:t>
      </w:r>
    </w:p>
    <w:p w:rsidR="00985C3C" w:rsidRPr="00D337CC" w:rsidRDefault="00985C3C" w:rsidP="00985C3C">
      <w:pPr>
        <w:pStyle w:val="afffc"/>
        <w:numPr>
          <w:ilvl w:val="0"/>
          <w:numId w:val="17"/>
        </w:numPr>
        <w:spacing w:before="0" w:after="0" w:line="360" w:lineRule="auto"/>
        <w:ind w:right="23" w:hanging="357"/>
        <w:rPr>
          <w:sz w:val="28"/>
          <w:szCs w:val="28"/>
        </w:rPr>
      </w:pPr>
      <w:r w:rsidRPr="00D337CC">
        <w:rPr>
          <w:bCs/>
          <w:sz w:val="28"/>
          <w:szCs w:val="28"/>
        </w:rPr>
        <w:t>Яншин  А. А.  Теоретические  основы  конструирования,  технологии  и  надежности  ЭВА. – М.:  Радио  и  связь,  1983. – 312 с.</w:t>
      </w:r>
    </w:p>
    <w:p w:rsidR="00985C3C" w:rsidRPr="00D337CC" w:rsidRDefault="00985C3C" w:rsidP="00985C3C">
      <w:pPr>
        <w:pStyle w:val="afffc"/>
        <w:numPr>
          <w:ilvl w:val="0"/>
          <w:numId w:val="17"/>
        </w:numPr>
        <w:spacing w:before="0" w:after="0" w:line="360" w:lineRule="auto"/>
        <w:ind w:right="23" w:hanging="357"/>
        <w:rPr>
          <w:sz w:val="28"/>
          <w:szCs w:val="28"/>
        </w:rPr>
      </w:pPr>
      <w:r w:rsidRPr="00D337CC">
        <w:rPr>
          <w:sz w:val="28"/>
          <w:szCs w:val="28"/>
        </w:rPr>
        <w:t>Белинский В.Т. Практическое пособие по учебному конструированию РЭА. К.: Выща школа. 92г. – 493 с.</w:t>
      </w:r>
    </w:p>
    <w:p w:rsidR="00985C3C" w:rsidRPr="00D337CC" w:rsidRDefault="00985C3C" w:rsidP="00985C3C">
      <w:pPr>
        <w:pStyle w:val="afffc"/>
        <w:numPr>
          <w:ilvl w:val="0"/>
          <w:numId w:val="17"/>
        </w:numPr>
        <w:spacing w:before="0" w:after="0" w:line="360" w:lineRule="auto"/>
        <w:ind w:right="23" w:hanging="357"/>
        <w:rPr>
          <w:sz w:val="28"/>
          <w:szCs w:val="28"/>
        </w:rPr>
      </w:pPr>
      <w:r w:rsidRPr="00D337CC">
        <w:rPr>
          <w:sz w:val="28"/>
          <w:szCs w:val="28"/>
        </w:rPr>
        <w:t xml:space="preserve">Методические указания для лабораторных работ по дисциплинам “Основы конструирования электронных вычислительных средств” и “Основы конструирования БЭА” /Авторы: Ганжа С.М. – Северодонецк: СТИ, </w:t>
      </w:r>
      <w:smartTag w:uri="urn:schemas-microsoft-com:office:smarttags" w:element="metricconverter">
        <w:smartTagPr>
          <w:attr w:name="ProductID" w:val="2004 г"/>
        </w:smartTagPr>
        <w:r w:rsidRPr="00D337CC">
          <w:rPr>
            <w:sz w:val="28"/>
            <w:szCs w:val="28"/>
          </w:rPr>
          <w:t>2004 г</w:t>
        </w:r>
      </w:smartTag>
      <w:r w:rsidRPr="00D337CC">
        <w:rPr>
          <w:sz w:val="28"/>
          <w:szCs w:val="28"/>
        </w:rPr>
        <w:t>. – 40 с.</w:t>
      </w:r>
    </w:p>
    <w:p w:rsidR="00985C3C" w:rsidRPr="00D337CC" w:rsidRDefault="00985C3C" w:rsidP="00985C3C">
      <w:pPr>
        <w:pStyle w:val="afffc"/>
        <w:numPr>
          <w:ilvl w:val="0"/>
          <w:numId w:val="17"/>
        </w:numPr>
        <w:spacing w:before="0" w:after="0" w:line="360" w:lineRule="auto"/>
        <w:ind w:right="23" w:hanging="357"/>
        <w:rPr>
          <w:sz w:val="28"/>
          <w:szCs w:val="28"/>
        </w:rPr>
      </w:pPr>
      <w:r w:rsidRPr="00D337CC">
        <w:rPr>
          <w:sz w:val="28"/>
          <w:szCs w:val="28"/>
        </w:rPr>
        <w:t>Технология и автоматизация производства РЭА/Под редакцией А.П.Достанко, Ш.М. Чабдарова. – М.: Радио и связь, 1989. – 624 с.</w:t>
      </w:r>
    </w:p>
    <w:p w:rsidR="00985C3C" w:rsidRPr="00D337CC" w:rsidRDefault="00985C3C" w:rsidP="00985C3C">
      <w:pPr>
        <w:pStyle w:val="afffc"/>
        <w:numPr>
          <w:ilvl w:val="0"/>
          <w:numId w:val="17"/>
        </w:numPr>
        <w:spacing w:before="0" w:after="0" w:line="360" w:lineRule="auto"/>
        <w:ind w:right="23" w:hanging="357"/>
        <w:rPr>
          <w:sz w:val="28"/>
          <w:szCs w:val="28"/>
        </w:rPr>
      </w:pPr>
      <w:r w:rsidRPr="00D337CC">
        <w:rPr>
          <w:sz w:val="28"/>
          <w:szCs w:val="28"/>
        </w:rPr>
        <w:t xml:space="preserve">Технология ЭВА, оборудование и автоматизация: Учеб пособие для студентов вузов специальности </w:t>
      </w:r>
      <w:r w:rsidRPr="00D337CC">
        <w:rPr>
          <w:sz w:val="28"/>
          <w:szCs w:val="28"/>
        </w:rPr>
        <w:sym w:font="Symbol" w:char="F0B2"/>
      </w:r>
      <w:r w:rsidRPr="00D337CC">
        <w:rPr>
          <w:sz w:val="28"/>
          <w:szCs w:val="28"/>
        </w:rPr>
        <w:t>Конструирование и производство ЭВА</w:t>
      </w:r>
      <w:r w:rsidRPr="00D337CC">
        <w:rPr>
          <w:sz w:val="28"/>
          <w:szCs w:val="28"/>
        </w:rPr>
        <w:sym w:font="Symbol" w:char="F0B2"/>
      </w:r>
      <w:r w:rsidRPr="00D337CC">
        <w:rPr>
          <w:sz w:val="28"/>
          <w:szCs w:val="28"/>
        </w:rPr>
        <w:t>/ Алексеев В.Г., Гриднев В.Н., Нестеров Ю.И. и др. – М.: Высш. шк., 1984. – 392 с., ил.</w:t>
      </w:r>
    </w:p>
    <w:p w:rsidR="00985C3C" w:rsidRPr="00D337CC" w:rsidRDefault="00985C3C" w:rsidP="00985C3C">
      <w:pPr>
        <w:pStyle w:val="afffc"/>
        <w:numPr>
          <w:ilvl w:val="0"/>
          <w:numId w:val="17"/>
        </w:numPr>
        <w:spacing w:before="0" w:after="0" w:line="360" w:lineRule="auto"/>
        <w:ind w:right="23" w:hanging="357"/>
        <w:rPr>
          <w:sz w:val="28"/>
          <w:szCs w:val="28"/>
        </w:rPr>
      </w:pPr>
      <w:r w:rsidRPr="00D337CC">
        <w:rPr>
          <w:bCs/>
          <w:sz w:val="28"/>
          <w:szCs w:val="28"/>
        </w:rPr>
        <w:t>Теория  надежности  радиоэлектронных  систем  в  примерах  и  задачах / Под  ред.  Г. В.  Дружинина. – М.:  Энергия,  1976. – 448 с.</w:t>
      </w:r>
    </w:p>
    <w:p w:rsidR="00985C3C" w:rsidRPr="00D337CC" w:rsidRDefault="00985C3C" w:rsidP="00985C3C">
      <w:pPr>
        <w:pStyle w:val="afffc"/>
        <w:numPr>
          <w:ilvl w:val="0"/>
          <w:numId w:val="17"/>
        </w:numPr>
        <w:spacing w:before="0" w:after="0" w:line="360" w:lineRule="auto"/>
        <w:ind w:right="23" w:hanging="357"/>
        <w:rPr>
          <w:sz w:val="28"/>
          <w:szCs w:val="28"/>
        </w:rPr>
      </w:pPr>
      <w:r w:rsidRPr="00D337CC">
        <w:rPr>
          <w:bCs/>
          <w:sz w:val="28"/>
          <w:szCs w:val="28"/>
        </w:rPr>
        <w:t>Шерстнев  В. В.  Конструирование  и  микроминиатюризация  ЭВА:  Учебник  для  ВУЗов. – М.:  Радио  и  связь,  1984. – 272 с.</w:t>
      </w:r>
    </w:p>
    <w:p w:rsidR="00985C3C" w:rsidRPr="00D337CC" w:rsidRDefault="00985C3C" w:rsidP="00985C3C">
      <w:pPr>
        <w:pStyle w:val="afffc"/>
        <w:numPr>
          <w:ilvl w:val="0"/>
          <w:numId w:val="17"/>
        </w:numPr>
        <w:spacing w:before="0" w:after="0" w:line="360" w:lineRule="auto"/>
        <w:ind w:right="23" w:hanging="357"/>
        <w:rPr>
          <w:bCs/>
          <w:sz w:val="28"/>
          <w:szCs w:val="28"/>
        </w:rPr>
      </w:pPr>
      <w:r w:rsidRPr="00D337CC">
        <w:rPr>
          <w:bCs/>
          <w:sz w:val="28"/>
          <w:szCs w:val="28"/>
        </w:rPr>
        <w:t>Преснухин  Л. Н.,  Шахнов  В. А.  Конструирование  электронных  вычислительных  машин  и  систем:  Учебник  для  втузов. – М.:  Высшая  школа,  1986. – 572 с.</w:t>
      </w:r>
    </w:p>
    <w:p w:rsidR="00985C3C" w:rsidRPr="00D337CC" w:rsidRDefault="00985C3C" w:rsidP="00985C3C">
      <w:pPr>
        <w:pStyle w:val="afffc"/>
        <w:numPr>
          <w:ilvl w:val="0"/>
          <w:numId w:val="17"/>
        </w:numPr>
        <w:spacing w:before="0" w:after="0" w:line="360" w:lineRule="auto"/>
        <w:ind w:right="23" w:hanging="357"/>
        <w:rPr>
          <w:bCs/>
          <w:sz w:val="28"/>
          <w:szCs w:val="28"/>
        </w:rPr>
      </w:pPr>
      <w:r w:rsidRPr="00D337CC">
        <w:rPr>
          <w:bCs/>
          <w:sz w:val="28"/>
          <w:szCs w:val="28"/>
        </w:rPr>
        <w:t>Схемотехника  ЭВМ / Под  ред.  Соловьева  Г. Н. – М.:  Высшая  школа,  1985. – 391с.</w:t>
      </w:r>
    </w:p>
    <w:p w:rsidR="00985C3C" w:rsidRPr="00D337CC" w:rsidRDefault="00985C3C" w:rsidP="00985C3C">
      <w:pPr>
        <w:pStyle w:val="afffc"/>
        <w:numPr>
          <w:ilvl w:val="0"/>
          <w:numId w:val="17"/>
        </w:numPr>
        <w:spacing w:before="0" w:after="0" w:line="360" w:lineRule="auto"/>
        <w:ind w:right="23" w:hanging="357"/>
        <w:rPr>
          <w:bCs/>
          <w:sz w:val="28"/>
          <w:szCs w:val="28"/>
        </w:rPr>
      </w:pPr>
      <w:r w:rsidRPr="00D337CC">
        <w:rPr>
          <w:bCs/>
          <w:sz w:val="28"/>
          <w:szCs w:val="28"/>
        </w:rPr>
        <w:t>Угрюмов  Е. П.  Проектирование  элементов  и  узлов  ЭВМ. – М.:  Высшая  школа,  1987. – 317 с.</w:t>
      </w:r>
    </w:p>
    <w:p w:rsidR="00985C3C" w:rsidRPr="00D337CC" w:rsidRDefault="00985C3C" w:rsidP="00985C3C">
      <w:pPr>
        <w:pStyle w:val="afffc"/>
        <w:numPr>
          <w:ilvl w:val="0"/>
          <w:numId w:val="17"/>
        </w:numPr>
        <w:spacing w:before="0" w:after="0" w:line="360" w:lineRule="auto"/>
        <w:ind w:right="23" w:hanging="357"/>
        <w:rPr>
          <w:bCs/>
          <w:sz w:val="28"/>
          <w:szCs w:val="28"/>
        </w:rPr>
      </w:pPr>
      <w:r w:rsidRPr="00D337CC">
        <w:rPr>
          <w:bCs/>
          <w:sz w:val="28"/>
          <w:szCs w:val="28"/>
        </w:rPr>
        <w:t>Павлов  С. П.  и  др.  Охрана  труда  в  приборосроении. – М.:  Высшая  школа,  1986.</w:t>
      </w:r>
    </w:p>
    <w:p w:rsidR="00985C3C" w:rsidRPr="00D337CC" w:rsidRDefault="00985C3C" w:rsidP="00985C3C">
      <w:pPr>
        <w:pStyle w:val="afffc"/>
        <w:numPr>
          <w:ilvl w:val="0"/>
          <w:numId w:val="17"/>
        </w:numPr>
        <w:spacing w:before="0" w:after="0" w:line="360" w:lineRule="auto"/>
        <w:ind w:right="23" w:hanging="357"/>
        <w:rPr>
          <w:bCs/>
          <w:sz w:val="28"/>
          <w:szCs w:val="28"/>
        </w:rPr>
      </w:pPr>
      <w:r w:rsidRPr="00D337CC">
        <w:rPr>
          <w:bCs/>
          <w:sz w:val="28"/>
          <w:szCs w:val="28"/>
        </w:rPr>
        <w:t>Справочник  конструирования  РЭА:  Общие  принципы  конструирования / Под  ред.  Р. Г.  Варламов. – М.:  Сов.  радио,  1980. – 480 с.</w:t>
      </w:r>
    </w:p>
    <w:p w:rsidR="00985C3C" w:rsidRPr="00D337CC" w:rsidRDefault="00985C3C" w:rsidP="00985C3C">
      <w:pPr>
        <w:pStyle w:val="afffc"/>
        <w:numPr>
          <w:ilvl w:val="0"/>
          <w:numId w:val="17"/>
        </w:numPr>
        <w:spacing w:before="0" w:after="0" w:line="360" w:lineRule="auto"/>
        <w:ind w:right="23" w:hanging="357"/>
        <w:rPr>
          <w:bCs/>
          <w:sz w:val="28"/>
          <w:szCs w:val="28"/>
        </w:rPr>
      </w:pPr>
      <w:r w:rsidRPr="00D337CC">
        <w:rPr>
          <w:bCs/>
          <w:sz w:val="28"/>
          <w:szCs w:val="28"/>
        </w:rPr>
        <w:t>Волин  М. Л.  Паразитные  процессы  в  радиоэлектронной  аппаратуре.  М.:  Радио  и  связь,  1981. – 296 с.</w:t>
      </w:r>
    </w:p>
    <w:p w:rsidR="00985C3C" w:rsidRPr="00D337CC" w:rsidRDefault="00985C3C" w:rsidP="00985C3C">
      <w:pPr>
        <w:pStyle w:val="afffc"/>
        <w:numPr>
          <w:ilvl w:val="0"/>
          <w:numId w:val="17"/>
        </w:numPr>
        <w:spacing w:before="0" w:after="0" w:line="360" w:lineRule="auto"/>
        <w:ind w:right="23" w:hanging="357"/>
        <w:rPr>
          <w:bCs/>
          <w:sz w:val="28"/>
          <w:szCs w:val="28"/>
        </w:rPr>
      </w:pPr>
      <w:r w:rsidRPr="00D337CC">
        <w:rPr>
          <w:bCs/>
          <w:sz w:val="28"/>
          <w:szCs w:val="28"/>
        </w:rPr>
        <w:t>Преснухин  Л. Н.,  Воробьев  Н. В.,  Шишкевич  А. А.  Расчет  элементов  цифровых  устройств. – М.:  Высшая  школа,  1982. – 382 с.</w:t>
      </w:r>
    </w:p>
    <w:p w:rsidR="00985C3C" w:rsidRPr="00D337CC" w:rsidRDefault="00985C3C" w:rsidP="00985C3C">
      <w:pPr>
        <w:pStyle w:val="afffc"/>
        <w:numPr>
          <w:ilvl w:val="0"/>
          <w:numId w:val="17"/>
        </w:numPr>
        <w:spacing w:before="0" w:after="0" w:line="360" w:lineRule="auto"/>
        <w:ind w:right="23" w:hanging="357"/>
        <w:rPr>
          <w:bCs/>
          <w:sz w:val="28"/>
          <w:szCs w:val="28"/>
        </w:rPr>
      </w:pPr>
      <w:r w:rsidRPr="00D337CC">
        <w:rPr>
          <w:bCs/>
          <w:sz w:val="28"/>
          <w:szCs w:val="28"/>
        </w:rPr>
        <w:t>Пожаровзрывоопаснось  веществ  и  материалов  и  средства  их  тушения.  Справочник,  под  ред.  Баратова  А. Н.,  в  двух  томах,  М.:  Химия,  1990.</w:t>
      </w:r>
    </w:p>
    <w:p w:rsidR="00985C3C" w:rsidRPr="00D337CC" w:rsidRDefault="00985C3C" w:rsidP="00985C3C">
      <w:pPr>
        <w:pStyle w:val="afffc"/>
        <w:numPr>
          <w:ilvl w:val="0"/>
          <w:numId w:val="17"/>
        </w:numPr>
        <w:spacing w:before="0" w:after="0" w:line="360" w:lineRule="auto"/>
        <w:ind w:right="23" w:hanging="357"/>
        <w:rPr>
          <w:bCs/>
          <w:sz w:val="28"/>
          <w:szCs w:val="28"/>
        </w:rPr>
      </w:pPr>
      <w:r w:rsidRPr="00D337CC">
        <w:rPr>
          <w:bCs/>
          <w:sz w:val="28"/>
          <w:szCs w:val="28"/>
        </w:rPr>
        <w:t>Гурвич  И. С.  Защита  ЭВМ  от  внешинх  помех. – М.:  Энергоатомиздат,  1984. – 224 с.</w:t>
      </w:r>
    </w:p>
    <w:p w:rsidR="00985C3C" w:rsidRPr="00D337CC" w:rsidRDefault="00985C3C" w:rsidP="00985C3C">
      <w:pPr>
        <w:pStyle w:val="afffc"/>
        <w:numPr>
          <w:ilvl w:val="0"/>
          <w:numId w:val="17"/>
        </w:numPr>
        <w:spacing w:before="0" w:after="0" w:line="360" w:lineRule="auto"/>
        <w:ind w:right="23" w:hanging="357"/>
        <w:rPr>
          <w:bCs/>
          <w:sz w:val="28"/>
          <w:szCs w:val="28"/>
        </w:rPr>
      </w:pPr>
      <w:r w:rsidRPr="00D337CC">
        <w:rPr>
          <w:bCs/>
          <w:sz w:val="28"/>
          <w:szCs w:val="28"/>
        </w:rPr>
        <w:t>Иванов  Ю.  В.,  Лакота  Н. А.  Гибкая  автоматизация  производства  РЭА  с  применением  микропроцессоров  и  роботов. – М.:  Радио  и  связь,  1987. – 464 с.</w:t>
      </w:r>
    </w:p>
    <w:p w:rsidR="00985C3C" w:rsidRPr="004711CD" w:rsidRDefault="00985C3C" w:rsidP="00985C3C">
      <w:pPr>
        <w:pStyle w:val="afffc"/>
        <w:numPr>
          <w:ilvl w:val="0"/>
          <w:numId w:val="17"/>
        </w:numPr>
        <w:spacing w:before="0" w:after="0" w:line="360" w:lineRule="auto"/>
        <w:ind w:right="23" w:hanging="357"/>
        <w:rPr>
          <w:bCs/>
          <w:sz w:val="28"/>
          <w:szCs w:val="28"/>
        </w:rPr>
      </w:pPr>
      <w:r w:rsidRPr="004711CD">
        <w:rPr>
          <w:bCs/>
          <w:sz w:val="28"/>
          <w:szCs w:val="28"/>
        </w:rPr>
        <w:t>Иванов  А. А.  Гибкие  производственные  системы  в  приборостроении. – М.:Машиностроение,  1988. – 304 с.</w:t>
      </w:r>
    </w:p>
    <w:p w:rsidR="00985C3C" w:rsidRPr="00D337CC" w:rsidRDefault="00985C3C" w:rsidP="00985C3C">
      <w:pPr>
        <w:pStyle w:val="afffc"/>
        <w:numPr>
          <w:ilvl w:val="0"/>
          <w:numId w:val="17"/>
        </w:numPr>
        <w:spacing w:before="0" w:after="0" w:line="360" w:lineRule="auto"/>
        <w:ind w:right="23" w:hanging="357"/>
        <w:rPr>
          <w:bCs/>
          <w:sz w:val="28"/>
          <w:szCs w:val="28"/>
        </w:rPr>
      </w:pPr>
      <w:r w:rsidRPr="00D337CC">
        <w:rPr>
          <w:bCs/>
          <w:sz w:val="28"/>
          <w:szCs w:val="28"/>
        </w:rPr>
        <w:t>Автоматизация  и  механизация  сборки  и  монтажа  узлов  на  печатных  платах / Под  ред.  Журавского  В. Г. – М.:  Радио  и  связь,  1988. – 280 с.</w:t>
      </w:r>
    </w:p>
    <w:p w:rsidR="00985C3C" w:rsidRPr="00D337CC" w:rsidRDefault="00985C3C" w:rsidP="00985C3C">
      <w:pPr>
        <w:pStyle w:val="afffc"/>
        <w:numPr>
          <w:ilvl w:val="0"/>
          <w:numId w:val="17"/>
        </w:numPr>
        <w:spacing w:before="0" w:after="0" w:line="360" w:lineRule="auto"/>
        <w:ind w:right="23" w:hanging="357"/>
        <w:rPr>
          <w:bCs/>
          <w:sz w:val="28"/>
          <w:szCs w:val="28"/>
        </w:rPr>
      </w:pPr>
      <w:r w:rsidRPr="00D337CC">
        <w:rPr>
          <w:bCs/>
          <w:sz w:val="28"/>
          <w:szCs w:val="28"/>
        </w:rPr>
        <w:t>Медведев  А. М.  Надёжность  и  контроль  качества  печатного  монтажа. – М.:  Радио  и  связь,  1986. – 216 с.</w:t>
      </w:r>
    </w:p>
    <w:p w:rsidR="00985C3C" w:rsidRPr="00D337CC" w:rsidRDefault="00985C3C" w:rsidP="00985C3C">
      <w:pPr>
        <w:pStyle w:val="afffc"/>
        <w:numPr>
          <w:ilvl w:val="0"/>
          <w:numId w:val="17"/>
        </w:numPr>
        <w:spacing w:before="0" w:after="0" w:line="360" w:lineRule="auto"/>
        <w:ind w:right="23" w:hanging="357"/>
        <w:rPr>
          <w:bCs/>
          <w:sz w:val="28"/>
          <w:szCs w:val="28"/>
        </w:rPr>
      </w:pPr>
      <w:r w:rsidRPr="00D337CC">
        <w:rPr>
          <w:bCs/>
          <w:sz w:val="28"/>
          <w:szCs w:val="28"/>
        </w:rPr>
        <w:t>Технология  ЭВА,  оборудования  и  автоматизация:  учебное  пособие  для  студентов  вузов  специальности  "Конструирование  и  производство  ЭВА" / Алексеев  В. Г.,  Гриднев  В. Н.,  Нестеров  Ю. И.  и  др. – М.:  Высшая  школа,  1984. – 392 с.</w:t>
      </w:r>
    </w:p>
    <w:p w:rsidR="00985C3C" w:rsidRDefault="00985C3C" w:rsidP="00985C3C">
      <w:pPr>
        <w:pStyle w:val="afffc"/>
        <w:numPr>
          <w:ilvl w:val="0"/>
          <w:numId w:val="17"/>
        </w:numPr>
        <w:spacing w:before="0" w:after="0" w:line="360" w:lineRule="auto"/>
        <w:ind w:right="23" w:hanging="357"/>
        <w:rPr>
          <w:bCs/>
          <w:sz w:val="28"/>
          <w:szCs w:val="28"/>
        </w:rPr>
      </w:pPr>
      <w:r w:rsidRPr="00D337CC">
        <w:rPr>
          <w:bCs/>
          <w:sz w:val="28"/>
          <w:szCs w:val="28"/>
        </w:rPr>
        <w:t>Методические указания к выполнению лабораторных работ по курсу '' Автоматизация конструкторско-технологического проектирования ЭА и БЭА” (для студентов, обучающихся по направлению 7.0910,специальности: 7.091001,7.091003) / Сост. Е.П. Герасименко. - Северодонецк.- 2004.-15с.</w:t>
      </w:r>
    </w:p>
    <w:p w:rsidR="00985C3C" w:rsidRPr="00D337CC" w:rsidRDefault="00985C3C" w:rsidP="00985C3C">
      <w:pPr>
        <w:pStyle w:val="afffc"/>
        <w:numPr>
          <w:ilvl w:val="0"/>
          <w:numId w:val="17"/>
        </w:numPr>
        <w:spacing w:before="0" w:after="0" w:line="360" w:lineRule="auto"/>
        <w:ind w:right="23" w:hanging="357"/>
        <w:rPr>
          <w:bCs/>
          <w:sz w:val="28"/>
          <w:szCs w:val="28"/>
        </w:rPr>
      </w:pPr>
      <w:r>
        <w:rPr>
          <w:bCs/>
          <w:sz w:val="28"/>
          <w:szCs w:val="28"/>
        </w:rPr>
        <w:t>«Навчальне проектування радіоелектронних апаратів»:</w:t>
      </w:r>
      <w:r w:rsidRPr="004711CD">
        <w:rPr>
          <w:bCs/>
          <w:sz w:val="28"/>
          <w:szCs w:val="28"/>
        </w:rPr>
        <w:t xml:space="preserve"> </w:t>
      </w:r>
      <w:r>
        <w:rPr>
          <w:bCs/>
          <w:sz w:val="28"/>
          <w:szCs w:val="28"/>
        </w:rPr>
        <w:t>навчальний посібник / М.І. Хіль, О.П. Арушанов, С.М. Ганжа, Є.П. Герасименко – Луганськ: вид-во СНУ ім. В. Даля, 2011.-229 с.</w:t>
      </w:r>
    </w:p>
    <w:p w:rsidR="00985C3C" w:rsidRPr="00D337CC" w:rsidRDefault="00985C3C" w:rsidP="00985C3C">
      <w:pPr>
        <w:pStyle w:val="afffc"/>
        <w:numPr>
          <w:ilvl w:val="0"/>
          <w:numId w:val="17"/>
        </w:numPr>
        <w:spacing w:before="0" w:after="0" w:line="360" w:lineRule="auto"/>
        <w:ind w:right="23" w:hanging="357"/>
        <w:rPr>
          <w:sz w:val="28"/>
          <w:szCs w:val="28"/>
        </w:rPr>
      </w:pPr>
      <w:r>
        <w:rPr>
          <w:sz w:val="28"/>
          <w:szCs w:val="28"/>
        </w:rPr>
        <w:t>ДСТУ</w:t>
      </w:r>
      <w:r w:rsidRPr="00D337CC">
        <w:rPr>
          <w:sz w:val="28"/>
          <w:szCs w:val="28"/>
        </w:rPr>
        <w:t xml:space="preserve"> 23752-94. Платы печатные. Требования и методы конструирования.</w:t>
      </w:r>
    </w:p>
    <w:p w:rsidR="00985C3C" w:rsidRPr="00D337CC" w:rsidRDefault="00985C3C" w:rsidP="00985C3C">
      <w:pPr>
        <w:pStyle w:val="afffc"/>
        <w:numPr>
          <w:ilvl w:val="0"/>
          <w:numId w:val="17"/>
        </w:numPr>
        <w:spacing w:before="0" w:after="0" w:line="360" w:lineRule="auto"/>
        <w:ind w:right="23" w:hanging="357"/>
        <w:rPr>
          <w:sz w:val="28"/>
          <w:szCs w:val="28"/>
        </w:rPr>
      </w:pPr>
      <w:r>
        <w:rPr>
          <w:sz w:val="28"/>
          <w:szCs w:val="28"/>
        </w:rPr>
        <w:t>ДСТУ</w:t>
      </w:r>
      <w:r w:rsidRPr="00D337CC">
        <w:rPr>
          <w:sz w:val="28"/>
          <w:szCs w:val="28"/>
        </w:rPr>
        <w:t xml:space="preserve"> 2783-94. Требования к установке навесных элементов на печатную плату.</w:t>
      </w:r>
    </w:p>
    <w:p w:rsidR="00985C3C" w:rsidRPr="00D337CC" w:rsidRDefault="00985C3C" w:rsidP="00985C3C">
      <w:pPr>
        <w:pStyle w:val="afffc"/>
        <w:spacing w:after="234"/>
        <w:ind w:left="20" w:right="20" w:firstLine="680"/>
        <w:rPr>
          <w:bCs/>
          <w:sz w:val="28"/>
          <w:szCs w:val="28"/>
        </w:rPr>
      </w:pPr>
    </w:p>
    <w:p w:rsidR="00985C3C" w:rsidRPr="00D337CC" w:rsidRDefault="00985C3C" w:rsidP="00985C3C">
      <w:pPr>
        <w:pStyle w:val="afffc"/>
        <w:spacing w:after="234"/>
        <w:ind w:left="20" w:right="20" w:firstLine="680"/>
        <w:rPr>
          <w:bCs/>
          <w:sz w:val="28"/>
          <w:szCs w:val="28"/>
        </w:rPr>
      </w:pPr>
    </w:p>
    <w:p w:rsidR="00985C3C" w:rsidRPr="00DB567D" w:rsidRDefault="00985C3C" w:rsidP="00985C3C">
      <w:pPr>
        <w:pStyle w:val="afffc"/>
        <w:shd w:val="clear" w:color="auto" w:fill="auto"/>
        <w:spacing w:before="0" w:after="234" w:line="360" w:lineRule="auto"/>
        <w:ind w:left="20" w:right="20" w:firstLine="680"/>
        <w:rPr>
          <w:sz w:val="28"/>
          <w:szCs w:val="28"/>
        </w:rPr>
      </w:pPr>
    </w:p>
    <w:p w:rsidR="00985C3C" w:rsidRDefault="00985C3C" w:rsidP="00985C3C"/>
    <w:p w:rsidR="00985C3C" w:rsidRPr="001C709B" w:rsidRDefault="00985C3C" w:rsidP="00985C3C"/>
    <w:p w:rsidR="00D46F2E" w:rsidRPr="00F42CA6" w:rsidRDefault="00D46F2E" w:rsidP="004E7E43">
      <w:pPr>
        <w:spacing w:after="0" w:line="360" w:lineRule="auto"/>
        <w:ind w:firstLine="709"/>
        <w:jc w:val="both"/>
        <w:rPr>
          <w:rFonts w:ascii="Times New Roman" w:hAnsi="Times New Roman" w:cs="Times New Roman"/>
          <w:sz w:val="28"/>
          <w:szCs w:val="28"/>
        </w:rPr>
      </w:pPr>
    </w:p>
    <w:sectPr w:rsidR="00D46F2E" w:rsidRPr="00F42CA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Baltica">
    <w:altName w:val="Courier New"/>
    <w:charset w:val="00"/>
    <w:family w:val="roman"/>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Journal">
    <w:altName w:val="Times New Roman"/>
    <w:charset w:val="00"/>
    <w:family w:val="auto"/>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criptS">
    <w:charset w:val="CC"/>
    <w:family w:val="auto"/>
    <w:pitch w:val="variable"/>
    <w:sig w:usb0="20002A87" w:usb1="00000000" w:usb2="00000000" w:usb3="00000000" w:csb0="0000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mbiNumerals">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7AAFF04"/>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A72F0A"/>
    <w:multiLevelType w:val="multilevel"/>
    <w:tmpl w:val="93B07600"/>
    <w:lvl w:ilvl="0">
      <w:start w:val="1"/>
      <w:numFmt w:val="decimal"/>
      <w:lvlText w:val="%1"/>
      <w:lvlJc w:val="left"/>
      <w:pPr>
        <w:ind w:left="375" w:hanging="375"/>
      </w:pPr>
      <w:rPr>
        <w:rFonts w:eastAsiaTheme="minorHAnsi" w:hint="default"/>
      </w:rPr>
    </w:lvl>
    <w:lvl w:ilvl="1">
      <w:start w:val="7"/>
      <w:numFmt w:val="decimal"/>
      <w:lvlText w:val="%1.%2"/>
      <w:lvlJc w:val="left"/>
      <w:pPr>
        <w:ind w:left="735" w:hanging="375"/>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2160" w:hanging="108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3240" w:hanging="144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4320" w:hanging="1800"/>
      </w:pPr>
      <w:rPr>
        <w:rFonts w:eastAsiaTheme="minorHAnsi" w:hint="default"/>
      </w:rPr>
    </w:lvl>
    <w:lvl w:ilvl="8">
      <w:start w:val="1"/>
      <w:numFmt w:val="decimal"/>
      <w:lvlText w:val="%1.%2.%3.%4.%5.%6.%7.%8.%9"/>
      <w:lvlJc w:val="left"/>
      <w:pPr>
        <w:ind w:left="5040" w:hanging="2160"/>
      </w:pPr>
      <w:rPr>
        <w:rFonts w:eastAsiaTheme="minorHAnsi" w:hint="default"/>
      </w:rPr>
    </w:lvl>
  </w:abstractNum>
  <w:abstractNum w:abstractNumId="3">
    <w:nsid w:val="07B97E73"/>
    <w:multiLevelType w:val="hybridMultilevel"/>
    <w:tmpl w:val="986A9FE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296E2383"/>
    <w:multiLevelType w:val="hybridMultilevel"/>
    <w:tmpl w:val="026E74B0"/>
    <w:lvl w:ilvl="0" w:tplc="0B621416">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F532A9"/>
    <w:multiLevelType w:val="hybridMultilevel"/>
    <w:tmpl w:val="507E6B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55F2BE0"/>
    <w:multiLevelType w:val="multilevel"/>
    <w:tmpl w:val="CB68CCD4"/>
    <w:lvl w:ilvl="0">
      <w:start w:val="1"/>
      <w:numFmt w:val="decimal"/>
      <w:lvlText w:val="%1"/>
      <w:lvlJc w:val="left"/>
      <w:pPr>
        <w:ind w:left="420" w:hanging="420"/>
      </w:pPr>
      <w:rPr>
        <w:rFonts w:hint="default"/>
        <w:color w:val="auto"/>
      </w:rPr>
    </w:lvl>
    <w:lvl w:ilvl="1">
      <w:start w:val="1"/>
      <w:numFmt w:val="decimal"/>
      <w:lvlText w:val="%1.%2"/>
      <w:lvlJc w:val="left"/>
      <w:pPr>
        <w:ind w:left="1129" w:hanging="4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7">
    <w:nsid w:val="35E13E68"/>
    <w:multiLevelType w:val="hybridMultilevel"/>
    <w:tmpl w:val="C82CF9DE"/>
    <w:lvl w:ilvl="0" w:tplc="00000004">
      <w:start w:val="6"/>
      <w:numFmt w:val="bullet"/>
      <w:lvlText w:val="-"/>
      <w:lvlJc w:val="left"/>
      <w:pPr>
        <w:ind w:left="1429" w:hanging="360"/>
      </w:pPr>
      <w:rPr>
        <w:rFonts w:ascii="OpenSymbol" w:hAnsi="Open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1674D09"/>
    <w:multiLevelType w:val="multilevel"/>
    <w:tmpl w:val="24F2DE20"/>
    <w:lvl w:ilvl="0">
      <w:start w:val="1"/>
      <w:numFmt w:val="decimal"/>
      <w:lvlText w:val="%1"/>
      <w:lvlJc w:val="left"/>
      <w:pPr>
        <w:ind w:left="375" w:hanging="375"/>
      </w:pPr>
      <w:rPr>
        <w:rFonts w:hint="default"/>
      </w:rPr>
    </w:lvl>
    <w:lvl w:ilvl="1">
      <w:start w:val="8"/>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476C4318"/>
    <w:multiLevelType w:val="multilevel"/>
    <w:tmpl w:val="488A601E"/>
    <w:lvl w:ilvl="0">
      <w:start w:val="5"/>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nsid w:val="4B3D3406"/>
    <w:multiLevelType w:val="singleLevel"/>
    <w:tmpl w:val="ED28DEF4"/>
    <w:lvl w:ilvl="0">
      <w:start w:val="1"/>
      <w:numFmt w:val="bullet"/>
      <w:lvlText w:val=""/>
      <w:lvlJc w:val="left"/>
      <w:pPr>
        <w:ind w:left="360" w:hanging="360"/>
      </w:pPr>
      <w:rPr>
        <w:rFonts w:ascii="Symbol" w:hAnsi="Symbol" w:hint="default"/>
      </w:rPr>
    </w:lvl>
  </w:abstractNum>
  <w:abstractNum w:abstractNumId="11">
    <w:nsid w:val="62326C0F"/>
    <w:multiLevelType w:val="hybridMultilevel"/>
    <w:tmpl w:val="5DF03B14"/>
    <w:lvl w:ilvl="0" w:tplc="ED28DEF4">
      <w:start w:val="1"/>
      <w:numFmt w:val="bullet"/>
      <w:lvlText w:val=""/>
      <w:lvlJc w:val="left"/>
      <w:pPr>
        <w:tabs>
          <w:tab w:val="num" w:pos="851"/>
        </w:tabs>
        <w:ind w:left="851"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A201B7D"/>
    <w:multiLevelType w:val="singleLevel"/>
    <w:tmpl w:val="A492F5DC"/>
    <w:lvl w:ilvl="0">
      <w:numFmt w:val="bullet"/>
      <w:lvlText w:val="-"/>
      <w:lvlJc w:val="left"/>
      <w:pPr>
        <w:tabs>
          <w:tab w:val="num" w:pos="927"/>
        </w:tabs>
        <w:ind w:left="927" w:hanging="360"/>
      </w:pPr>
      <w:rPr>
        <w:rFonts w:hint="default"/>
      </w:rPr>
    </w:lvl>
  </w:abstractNum>
  <w:abstractNum w:abstractNumId="13">
    <w:nsid w:val="701818DC"/>
    <w:multiLevelType w:val="multilevel"/>
    <w:tmpl w:val="B53A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3782587"/>
    <w:multiLevelType w:val="singleLevel"/>
    <w:tmpl w:val="7164748A"/>
    <w:lvl w:ilvl="0">
      <w:start w:val="1"/>
      <w:numFmt w:val="bullet"/>
      <w:pStyle w:val="a"/>
      <w:lvlText w:val="–"/>
      <w:lvlJc w:val="left"/>
      <w:pPr>
        <w:tabs>
          <w:tab w:val="num" w:pos="1211"/>
        </w:tabs>
        <w:ind w:left="0" w:firstLine="851"/>
      </w:pPr>
      <w:rPr>
        <w:rFonts w:ascii="Times New Roman" w:hAnsi="Times New Roman" w:cs="Times New Roman" w:hint="default"/>
        <w:b w:val="0"/>
        <w:i w:val="0"/>
        <w:sz w:val="24"/>
      </w:rPr>
    </w:lvl>
  </w:abstractNum>
  <w:abstractNum w:abstractNumId="15">
    <w:nsid w:val="779A2EA9"/>
    <w:multiLevelType w:val="hybridMultilevel"/>
    <w:tmpl w:val="F9165F2E"/>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16">
    <w:nsid w:val="7E7070EE"/>
    <w:multiLevelType w:val="hybridMultilevel"/>
    <w:tmpl w:val="767CD61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9"/>
  </w:num>
  <w:num w:numId="2">
    <w:abstractNumId w:val="6"/>
  </w:num>
  <w:num w:numId="3">
    <w:abstractNumId w:val="14"/>
  </w:num>
  <w:num w:numId="4">
    <w:abstractNumId w:val="0"/>
    <w:lvlOverride w:ilvl="0">
      <w:lvl w:ilvl="0">
        <w:start w:val="65535"/>
        <w:numFmt w:val="bullet"/>
        <w:lvlText w:val="V"/>
        <w:legacy w:legacy="1" w:legacySpace="0" w:legacyIndent="268"/>
        <w:lvlJc w:val="left"/>
        <w:rPr>
          <w:rFonts w:ascii="Times New Roman" w:hAnsi="Times New Roman" w:hint="default"/>
        </w:rPr>
      </w:lvl>
    </w:lvlOverride>
  </w:num>
  <w:num w:numId="5">
    <w:abstractNumId w:val="11"/>
  </w:num>
  <w:num w:numId="6">
    <w:abstractNumId w:val="10"/>
  </w:num>
  <w:num w:numId="7">
    <w:abstractNumId w:val="3"/>
  </w:num>
  <w:num w:numId="8">
    <w:abstractNumId w:val="16"/>
  </w:num>
  <w:num w:numId="9">
    <w:abstractNumId w:val="13"/>
  </w:num>
  <w:num w:numId="10">
    <w:abstractNumId w:val="12"/>
  </w:num>
  <w:num w:numId="11">
    <w:abstractNumId w:val="4"/>
  </w:num>
  <w:num w:numId="12">
    <w:abstractNumId w:val="7"/>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8"/>
  </w:num>
  <w:num w:numId="1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BA7"/>
    <w:rsid w:val="00005078"/>
    <w:rsid w:val="000059D1"/>
    <w:rsid w:val="00005AA5"/>
    <w:rsid w:val="0000676C"/>
    <w:rsid w:val="0001099F"/>
    <w:rsid w:val="000116C3"/>
    <w:rsid w:val="0002711F"/>
    <w:rsid w:val="00030573"/>
    <w:rsid w:val="0003125B"/>
    <w:rsid w:val="000340B1"/>
    <w:rsid w:val="00034602"/>
    <w:rsid w:val="00036A44"/>
    <w:rsid w:val="00040516"/>
    <w:rsid w:val="00042F01"/>
    <w:rsid w:val="00043F71"/>
    <w:rsid w:val="00044D13"/>
    <w:rsid w:val="00060E76"/>
    <w:rsid w:val="0006297F"/>
    <w:rsid w:val="00073D02"/>
    <w:rsid w:val="00077BBF"/>
    <w:rsid w:val="00080837"/>
    <w:rsid w:val="0008427E"/>
    <w:rsid w:val="00084EA7"/>
    <w:rsid w:val="0009664D"/>
    <w:rsid w:val="00097073"/>
    <w:rsid w:val="0009777F"/>
    <w:rsid w:val="000A07AC"/>
    <w:rsid w:val="000B108A"/>
    <w:rsid w:val="000B1AB1"/>
    <w:rsid w:val="000C0FE0"/>
    <w:rsid w:val="000C119F"/>
    <w:rsid w:val="000C143F"/>
    <w:rsid w:val="000C27E2"/>
    <w:rsid w:val="000D0FA1"/>
    <w:rsid w:val="000D462B"/>
    <w:rsid w:val="000D4F40"/>
    <w:rsid w:val="000D7F5F"/>
    <w:rsid w:val="000E03CF"/>
    <w:rsid w:val="000E0527"/>
    <w:rsid w:val="000E1085"/>
    <w:rsid w:val="000E17D3"/>
    <w:rsid w:val="000E2915"/>
    <w:rsid w:val="000E2AA0"/>
    <w:rsid w:val="000E7D7F"/>
    <w:rsid w:val="000F075B"/>
    <w:rsid w:val="000F480D"/>
    <w:rsid w:val="001000A1"/>
    <w:rsid w:val="00101465"/>
    <w:rsid w:val="00101AFC"/>
    <w:rsid w:val="00101BC9"/>
    <w:rsid w:val="00105DB3"/>
    <w:rsid w:val="00114153"/>
    <w:rsid w:val="00115D21"/>
    <w:rsid w:val="001165AA"/>
    <w:rsid w:val="001256C6"/>
    <w:rsid w:val="00125762"/>
    <w:rsid w:val="00125F97"/>
    <w:rsid w:val="001264B1"/>
    <w:rsid w:val="00126D44"/>
    <w:rsid w:val="00130552"/>
    <w:rsid w:val="00135430"/>
    <w:rsid w:val="0013646A"/>
    <w:rsid w:val="00137425"/>
    <w:rsid w:val="00142549"/>
    <w:rsid w:val="0014469F"/>
    <w:rsid w:val="00145027"/>
    <w:rsid w:val="00145D42"/>
    <w:rsid w:val="00146ACA"/>
    <w:rsid w:val="001476B6"/>
    <w:rsid w:val="001541E0"/>
    <w:rsid w:val="00157539"/>
    <w:rsid w:val="001614E3"/>
    <w:rsid w:val="00171DD5"/>
    <w:rsid w:val="00175551"/>
    <w:rsid w:val="0017793F"/>
    <w:rsid w:val="001836C0"/>
    <w:rsid w:val="00184F1A"/>
    <w:rsid w:val="001857D0"/>
    <w:rsid w:val="00185BEF"/>
    <w:rsid w:val="00187524"/>
    <w:rsid w:val="00193520"/>
    <w:rsid w:val="00194881"/>
    <w:rsid w:val="00195240"/>
    <w:rsid w:val="00197B29"/>
    <w:rsid w:val="001A2A56"/>
    <w:rsid w:val="001A3B7E"/>
    <w:rsid w:val="001A481F"/>
    <w:rsid w:val="001A5E28"/>
    <w:rsid w:val="001A7938"/>
    <w:rsid w:val="001C1C24"/>
    <w:rsid w:val="001C5131"/>
    <w:rsid w:val="001E1320"/>
    <w:rsid w:val="001E26AB"/>
    <w:rsid w:val="001E2754"/>
    <w:rsid w:val="001E2B3D"/>
    <w:rsid w:val="001E33BC"/>
    <w:rsid w:val="001E3415"/>
    <w:rsid w:val="001E6B29"/>
    <w:rsid w:val="001E7AB2"/>
    <w:rsid w:val="001F0FE1"/>
    <w:rsid w:val="001F2F7D"/>
    <w:rsid w:val="001F4341"/>
    <w:rsid w:val="001F63A4"/>
    <w:rsid w:val="001F704E"/>
    <w:rsid w:val="00204EC4"/>
    <w:rsid w:val="0021020C"/>
    <w:rsid w:val="00216365"/>
    <w:rsid w:val="00216E4A"/>
    <w:rsid w:val="00223A6F"/>
    <w:rsid w:val="002270F0"/>
    <w:rsid w:val="00230E4F"/>
    <w:rsid w:val="00237ADF"/>
    <w:rsid w:val="00237F22"/>
    <w:rsid w:val="00241E8F"/>
    <w:rsid w:val="00242F88"/>
    <w:rsid w:val="00245B84"/>
    <w:rsid w:val="00254598"/>
    <w:rsid w:val="002614B4"/>
    <w:rsid w:val="002624C0"/>
    <w:rsid w:val="00264DD0"/>
    <w:rsid w:val="0026557B"/>
    <w:rsid w:val="00267A88"/>
    <w:rsid w:val="00276BE7"/>
    <w:rsid w:val="00277144"/>
    <w:rsid w:val="002772A8"/>
    <w:rsid w:val="00280AA7"/>
    <w:rsid w:val="00284297"/>
    <w:rsid w:val="00290177"/>
    <w:rsid w:val="00291113"/>
    <w:rsid w:val="00296632"/>
    <w:rsid w:val="002A4044"/>
    <w:rsid w:val="002A5DF6"/>
    <w:rsid w:val="002A5F8C"/>
    <w:rsid w:val="002B2917"/>
    <w:rsid w:val="002B3CCA"/>
    <w:rsid w:val="002B6C28"/>
    <w:rsid w:val="002B6C9B"/>
    <w:rsid w:val="002B74E7"/>
    <w:rsid w:val="002C5EC6"/>
    <w:rsid w:val="002C62D4"/>
    <w:rsid w:val="002E2A94"/>
    <w:rsid w:val="002E4175"/>
    <w:rsid w:val="002E711C"/>
    <w:rsid w:val="002E724F"/>
    <w:rsid w:val="002F0B32"/>
    <w:rsid w:val="002F3138"/>
    <w:rsid w:val="003001C4"/>
    <w:rsid w:val="003005FC"/>
    <w:rsid w:val="0030145C"/>
    <w:rsid w:val="003023F7"/>
    <w:rsid w:val="00310A40"/>
    <w:rsid w:val="00317E6C"/>
    <w:rsid w:val="00326FB6"/>
    <w:rsid w:val="00326FE0"/>
    <w:rsid w:val="003271B5"/>
    <w:rsid w:val="003343D1"/>
    <w:rsid w:val="00343569"/>
    <w:rsid w:val="00343E73"/>
    <w:rsid w:val="003554CA"/>
    <w:rsid w:val="00361174"/>
    <w:rsid w:val="00362422"/>
    <w:rsid w:val="00364465"/>
    <w:rsid w:val="003719E9"/>
    <w:rsid w:val="003756F3"/>
    <w:rsid w:val="00385466"/>
    <w:rsid w:val="0039550A"/>
    <w:rsid w:val="00395DEE"/>
    <w:rsid w:val="003A2937"/>
    <w:rsid w:val="003A3F8A"/>
    <w:rsid w:val="003B0897"/>
    <w:rsid w:val="003B1D0F"/>
    <w:rsid w:val="003B26B2"/>
    <w:rsid w:val="003C050B"/>
    <w:rsid w:val="003C5A2C"/>
    <w:rsid w:val="003D492F"/>
    <w:rsid w:val="003D57FB"/>
    <w:rsid w:val="003E15EE"/>
    <w:rsid w:val="003F0ED2"/>
    <w:rsid w:val="004136B2"/>
    <w:rsid w:val="0041563A"/>
    <w:rsid w:val="004161DF"/>
    <w:rsid w:val="00416EAF"/>
    <w:rsid w:val="00421ED1"/>
    <w:rsid w:val="0042324C"/>
    <w:rsid w:val="00425F7A"/>
    <w:rsid w:val="00433C26"/>
    <w:rsid w:val="0043789C"/>
    <w:rsid w:val="00444E9C"/>
    <w:rsid w:val="00446222"/>
    <w:rsid w:val="0044682B"/>
    <w:rsid w:val="00450E23"/>
    <w:rsid w:val="00452763"/>
    <w:rsid w:val="004541FA"/>
    <w:rsid w:val="00465306"/>
    <w:rsid w:val="00474328"/>
    <w:rsid w:val="0047438F"/>
    <w:rsid w:val="0047588D"/>
    <w:rsid w:val="00475F14"/>
    <w:rsid w:val="00481694"/>
    <w:rsid w:val="00481811"/>
    <w:rsid w:val="00490432"/>
    <w:rsid w:val="004918E7"/>
    <w:rsid w:val="0049310C"/>
    <w:rsid w:val="004A61FC"/>
    <w:rsid w:val="004A69E6"/>
    <w:rsid w:val="004A7085"/>
    <w:rsid w:val="004B1E9A"/>
    <w:rsid w:val="004B358A"/>
    <w:rsid w:val="004C5193"/>
    <w:rsid w:val="004D1E44"/>
    <w:rsid w:val="004D21E7"/>
    <w:rsid w:val="004D3FFC"/>
    <w:rsid w:val="004E3BCA"/>
    <w:rsid w:val="004E3CC0"/>
    <w:rsid w:val="004E3FCE"/>
    <w:rsid w:val="004E7E43"/>
    <w:rsid w:val="004F1156"/>
    <w:rsid w:val="00501EBE"/>
    <w:rsid w:val="0050470E"/>
    <w:rsid w:val="00507812"/>
    <w:rsid w:val="005103B0"/>
    <w:rsid w:val="00513A26"/>
    <w:rsid w:val="00515665"/>
    <w:rsid w:val="00521D07"/>
    <w:rsid w:val="0052531C"/>
    <w:rsid w:val="005254D4"/>
    <w:rsid w:val="00527622"/>
    <w:rsid w:val="005323CB"/>
    <w:rsid w:val="005333F6"/>
    <w:rsid w:val="00533C8E"/>
    <w:rsid w:val="005340CC"/>
    <w:rsid w:val="005373D1"/>
    <w:rsid w:val="00541865"/>
    <w:rsid w:val="005446AC"/>
    <w:rsid w:val="00547864"/>
    <w:rsid w:val="00547A9C"/>
    <w:rsid w:val="00552C87"/>
    <w:rsid w:val="005571E7"/>
    <w:rsid w:val="0056073E"/>
    <w:rsid w:val="00560C28"/>
    <w:rsid w:val="00570635"/>
    <w:rsid w:val="00571916"/>
    <w:rsid w:val="00571B2B"/>
    <w:rsid w:val="00580CE1"/>
    <w:rsid w:val="00585BDA"/>
    <w:rsid w:val="0058691C"/>
    <w:rsid w:val="00590A32"/>
    <w:rsid w:val="00590FD4"/>
    <w:rsid w:val="00593B3C"/>
    <w:rsid w:val="0059679B"/>
    <w:rsid w:val="005A0D34"/>
    <w:rsid w:val="005A2106"/>
    <w:rsid w:val="005A3779"/>
    <w:rsid w:val="005A397B"/>
    <w:rsid w:val="005A5D13"/>
    <w:rsid w:val="005B522F"/>
    <w:rsid w:val="005C4CF7"/>
    <w:rsid w:val="005C7544"/>
    <w:rsid w:val="005C7A8E"/>
    <w:rsid w:val="005D0FA3"/>
    <w:rsid w:val="005D2F59"/>
    <w:rsid w:val="005D65C7"/>
    <w:rsid w:val="005D6AE4"/>
    <w:rsid w:val="005E0971"/>
    <w:rsid w:val="005E3714"/>
    <w:rsid w:val="005E55DA"/>
    <w:rsid w:val="005E79A9"/>
    <w:rsid w:val="005F01FB"/>
    <w:rsid w:val="005F07C3"/>
    <w:rsid w:val="005F0C75"/>
    <w:rsid w:val="005F4909"/>
    <w:rsid w:val="005F7F83"/>
    <w:rsid w:val="00601436"/>
    <w:rsid w:val="00604844"/>
    <w:rsid w:val="0061007D"/>
    <w:rsid w:val="006110CA"/>
    <w:rsid w:val="0061223E"/>
    <w:rsid w:val="00612553"/>
    <w:rsid w:val="00612734"/>
    <w:rsid w:val="006136A6"/>
    <w:rsid w:val="006166D2"/>
    <w:rsid w:val="0062080E"/>
    <w:rsid w:val="00622C37"/>
    <w:rsid w:val="0062435B"/>
    <w:rsid w:val="00625291"/>
    <w:rsid w:val="006272EE"/>
    <w:rsid w:val="006407AB"/>
    <w:rsid w:val="00643ECF"/>
    <w:rsid w:val="006505CB"/>
    <w:rsid w:val="0065140F"/>
    <w:rsid w:val="0065176A"/>
    <w:rsid w:val="006539A5"/>
    <w:rsid w:val="006552BC"/>
    <w:rsid w:val="0066295E"/>
    <w:rsid w:val="00663E14"/>
    <w:rsid w:val="006678E5"/>
    <w:rsid w:val="00670521"/>
    <w:rsid w:val="00670B0D"/>
    <w:rsid w:val="00672F5E"/>
    <w:rsid w:val="00674E1E"/>
    <w:rsid w:val="006752B7"/>
    <w:rsid w:val="006828C7"/>
    <w:rsid w:val="006831EA"/>
    <w:rsid w:val="00686FAE"/>
    <w:rsid w:val="00686FDA"/>
    <w:rsid w:val="0069363E"/>
    <w:rsid w:val="00693E55"/>
    <w:rsid w:val="00696D09"/>
    <w:rsid w:val="00697A5C"/>
    <w:rsid w:val="006A387B"/>
    <w:rsid w:val="006A4AFA"/>
    <w:rsid w:val="006A740B"/>
    <w:rsid w:val="006B0EAD"/>
    <w:rsid w:val="006B4BA1"/>
    <w:rsid w:val="006B5223"/>
    <w:rsid w:val="006B72E2"/>
    <w:rsid w:val="006C2CDD"/>
    <w:rsid w:val="006E05CC"/>
    <w:rsid w:val="006E13D7"/>
    <w:rsid w:val="006E7F7A"/>
    <w:rsid w:val="00704845"/>
    <w:rsid w:val="00704B89"/>
    <w:rsid w:val="007119CF"/>
    <w:rsid w:val="00714377"/>
    <w:rsid w:val="0071556E"/>
    <w:rsid w:val="00717590"/>
    <w:rsid w:val="007242A5"/>
    <w:rsid w:val="00727BD1"/>
    <w:rsid w:val="00731F06"/>
    <w:rsid w:val="00737AA8"/>
    <w:rsid w:val="00737ACA"/>
    <w:rsid w:val="00742A13"/>
    <w:rsid w:val="00746F75"/>
    <w:rsid w:val="007501C1"/>
    <w:rsid w:val="007508CF"/>
    <w:rsid w:val="00757B26"/>
    <w:rsid w:val="007632EE"/>
    <w:rsid w:val="0076735A"/>
    <w:rsid w:val="00770354"/>
    <w:rsid w:val="0077286B"/>
    <w:rsid w:val="00774080"/>
    <w:rsid w:val="00781025"/>
    <w:rsid w:val="0079133E"/>
    <w:rsid w:val="0079287A"/>
    <w:rsid w:val="00793500"/>
    <w:rsid w:val="00794534"/>
    <w:rsid w:val="00796DA6"/>
    <w:rsid w:val="007A7C83"/>
    <w:rsid w:val="007B0F8C"/>
    <w:rsid w:val="007B2958"/>
    <w:rsid w:val="007B6E3D"/>
    <w:rsid w:val="007C0B51"/>
    <w:rsid w:val="007C1B43"/>
    <w:rsid w:val="007C274A"/>
    <w:rsid w:val="007D7FE4"/>
    <w:rsid w:val="007E5698"/>
    <w:rsid w:val="007E6FA3"/>
    <w:rsid w:val="007F4D21"/>
    <w:rsid w:val="008013AE"/>
    <w:rsid w:val="008150A5"/>
    <w:rsid w:val="00822A8D"/>
    <w:rsid w:val="0082352E"/>
    <w:rsid w:val="008262CD"/>
    <w:rsid w:val="00827D68"/>
    <w:rsid w:val="0083130C"/>
    <w:rsid w:val="00831447"/>
    <w:rsid w:val="00831B8E"/>
    <w:rsid w:val="00843D40"/>
    <w:rsid w:val="008459E6"/>
    <w:rsid w:val="00845BD7"/>
    <w:rsid w:val="00851103"/>
    <w:rsid w:val="00851E22"/>
    <w:rsid w:val="0085310D"/>
    <w:rsid w:val="00854B3F"/>
    <w:rsid w:val="00855D28"/>
    <w:rsid w:val="00855DBB"/>
    <w:rsid w:val="00855E7B"/>
    <w:rsid w:val="00857C27"/>
    <w:rsid w:val="00863371"/>
    <w:rsid w:val="008742B6"/>
    <w:rsid w:val="00875D38"/>
    <w:rsid w:val="00877B19"/>
    <w:rsid w:val="008816F6"/>
    <w:rsid w:val="0088191A"/>
    <w:rsid w:val="00882E3D"/>
    <w:rsid w:val="008850F3"/>
    <w:rsid w:val="008864EF"/>
    <w:rsid w:val="008874EF"/>
    <w:rsid w:val="00892A55"/>
    <w:rsid w:val="008956FB"/>
    <w:rsid w:val="008A087A"/>
    <w:rsid w:val="008A131D"/>
    <w:rsid w:val="008A582E"/>
    <w:rsid w:val="008B12CB"/>
    <w:rsid w:val="008B6F12"/>
    <w:rsid w:val="008B72C7"/>
    <w:rsid w:val="008C1C72"/>
    <w:rsid w:val="008C29EA"/>
    <w:rsid w:val="008C3EFC"/>
    <w:rsid w:val="008C71BA"/>
    <w:rsid w:val="008D3C2D"/>
    <w:rsid w:val="008E279A"/>
    <w:rsid w:val="008E302E"/>
    <w:rsid w:val="008F625C"/>
    <w:rsid w:val="00905106"/>
    <w:rsid w:val="00905DAB"/>
    <w:rsid w:val="009156D8"/>
    <w:rsid w:val="0091640E"/>
    <w:rsid w:val="00916F31"/>
    <w:rsid w:val="009173F6"/>
    <w:rsid w:val="009221E5"/>
    <w:rsid w:val="00925645"/>
    <w:rsid w:val="0092739F"/>
    <w:rsid w:val="00931736"/>
    <w:rsid w:val="0093392A"/>
    <w:rsid w:val="009340F5"/>
    <w:rsid w:val="00934F89"/>
    <w:rsid w:val="0093733F"/>
    <w:rsid w:val="00937C2B"/>
    <w:rsid w:val="00940F41"/>
    <w:rsid w:val="00944544"/>
    <w:rsid w:val="009460ED"/>
    <w:rsid w:val="0094680A"/>
    <w:rsid w:val="00950445"/>
    <w:rsid w:val="00951A40"/>
    <w:rsid w:val="009555F4"/>
    <w:rsid w:val="00961C4A"/>
    <w:rsid w:val="00964F2C"/>
    <w:rsid w:val="0097105C"/>
    <w:rsid w:val="00985C3C"/>
    <w:rsid w:val="00987A70"/>
    <w:rsid w:val="00995FC4"/>
    <w:rsid w:val="00996F4D"/>
    <w:rsid w:val="009A037E"/>
    <w:rsid w:val="009A04E2"/>
    <w:rsid w:val="009A3B4F"/>
    <w:rsid w:val="009A3DB0"/>
    <w:rsid w:val="009A74AE"/>
    <w:rsid w:val="009B1183"/>
    <w:rsid w:val="009B6CD1"/>
    <w:rsid w:val="009C1EA3"/>
    <w:rsid w:val="009C60E7"/>
    <w:rsid w:val="009C68AE"/>
    <w:rsid w:val="009D4DCB"/>
    <w:rsid w:val="009D6A1D"/>
    <w:rsid w:val="009D6D1A"/>
    <w:rsid w:val="009D7366"/>
    <w:rsid w:val="009D760B"/>
    <w:rsid w:val="009D7C51"/>
    <w:rsid w:val="009E2830"/>
    <w:rsid w:val="009E5A60"/>
    <w:rsid w:val="009E79CA"/>
    <w:rsid w:val="009F1AA3"/>
    <w:rsid w:val="009F23C1"/>
    <w:rsid w:val="009F6FAA"/>
    <w:rsid w:val="00A04CB0"/>
    <w:rsid w:val="00A06756"/>
    <w:rsid w:val="00A1212A"/>
    <w:rsid w:val="00A1585A"/>
    <w:rsid w:val="00A22125"/>
    <w:rsid w:val="00A22E56"/>
    <w:rsid w:val="00A230FE"/>
    <w:rsid w:val="00A34EB8"/>
    <w:rsid w:val="00A40E39"/>
    <w:rsid w:val="00A4408B"/>
    <w:rsid w:val="00A451D3"/>
    <w:rsid w:val="00A46949"/>
    <w:rsid w:val="00A46D5D"/>
    <w:rsid w:val="00A476C9"/>
    <w:rsid w:val="00A47F90"/>
    <w:rsid w:val="00A54256"/>
    <w:rsid w:val="00A55DB7"/>
    <w:rsid w:val="00A56245"/>
    <w:rsid w:val="00A57625"/>
    <w:rsid w:val="00A61E24"/>
    <w:rsid w:val="00A6240F"/>
    <w:rsid w:val="00A66105"/>
    <w:rsid w:val="00A769A5"/>
    <w:rsid w:val="00A77F4D"/>
    <w:rsid w:val="00A80545"/>
    <w:rsid w:val="00A81CE8"/>
    <w:rsid w:val="00A82BF5"/>
    <w:rsid w:val="00A87F3A"/>
    <w:rsid w:val="00A96C12"/>
    <w:rsid w:val="00A97749"/>
    <w:rsid w:val="00AA16CF"/>
    <w:rsid w:val="00AA1B7A"/>
    <w:rsid w:val="00AA3327"/>
    <w:rsid w:val="00AB29EF"/>
    <w:rsid w:val="00AB2D1D"/>
    <w:rsid w:val="00AB2D2C"/>
    <w:rsid w:val="00AC30A1"/>
    <w:rsid w:val="00AC45B4"/>
    <w:rsid w:val="00AD3741"/>
    <w:rsid w:val="00AD4608"/>
    <w:rsid w:val="00AD79B2"/>
    <w:rsid w:val="00AF063E"/>
    <w:rsid w:val="00AF4503"/>
    <w:rsid w:val="00AF46F0"/>
    <w:rsid w:val="00AF4D9F"/>
    <w:rsid w:val="00B00800"/>
    <w:rsid w:val="00B00B36"/>
    <w:rsid w:val="00B02F33"/>
    <w:rsid w:val="00B06170"/>
    <w:rsid w:val="00B062DF"/>
    <w:rsid w:val="00B11EEB"/>
    <w:rsid w:val="00B1232D"/>
    <w:rsid w:val="00B15BBD"/>
    <w:rsid w:val="00B15ECD"/>
    <w:rsid w:val="00B16EB7"/>
    <w:rsid w:val="00B2552E"/>
    <w:rsid w:val="00B27314"/>
    <w:rsid w:val="00B33492"/>
    <w:rsid w:val="00B352FC"/>
    <w:rsid w:val="00B4076A"/>
    <w:rsid w:val="00B473A8"/>
    <w:rsid w:val="00B54F65"/>
    <w:rsid w:val="00B560DF"/>
    <w:rsid w:val="00B659C6"/>
    <w:rsid w:val="00B65E12"/>
    <w:rsid w:val="00B71D2D"/>
    <w:rsid w:val="00B7472D"/>
    <w:rsid w:val="00B76C17"/>
    <w:rsid w:val="00B771CD"/>
    <w:rsid w:val="00B80B97"/>
    <w:rsid w:val="00B81344"/>
    <w:rsid w:val="00B82E1F"/>
    <w:rsid w:val="00B833D8"/>
    <w:rsid w:val="00B84DEA"/>
    <w:rsid w:val="00B85EC6"/>
    <w:rsid w:val="00B9107B"/>
    <w:rsid w:val="00B96FAD"/>
    <w:rsid w:val="00BB1C0D"/>
    <w:rsid w:val="00BB2532"/>
    <w:rsid w:val="00BB2A2A"/>
    <w:rsid w:val="00BB3187"/>
    <w:rsid w:val="00BB52CF"/>
    <w:rsid w:val="00BB62FD"/>
    <w:rsid w:val="00BB7DC8"/>
    <w:rsid w:val="00BC28E6"/>
    <w:rsid w:val="00BD60C1"/>
    <w:rsid w:val="00BE07DA"/>
    <w:rsid w:val="00BE2BB1"/>
    <w:rsid w:val="00BE3839"/>
    <w:rsid w:val="00BE5063"/>
    <w:rsid w:val="00BE7DF4"/>
    <w:rsid w:val="00BF2785"/>
    <w:rsid w:val="00BF2B1F"/>
    <w:rsid w:val="00BF35D6"/>
    <w:rsid w:val="00BF5427"/>
    <w:rsid w:val="00BF6D30"/>
    <w:rsid w:val="00C01CB4"/>
    <w:rsid w:val="00C03154"/>
    <w:rsid w:val="00C0755D"/>
    <w:rsid w:val="00C07DDF"/>
    <w:rsid w:val="00C138CE"/>
    <w:rsid w:val="00C16E61"/>
    <w:rsid w:val="00C2365A"/>
    <w:rsid w:val="00C23B52"/>
    <w:rsid w:val="00C319AE"/>
    <w:rsid w:val="00C32D68"/>
    <w:rsid w:val="00C350B6"/>
    <w:rsid w:val="00C35561"/>
    <w:rsid w:val="00C35D55"/>
    <w:rsid w:val="00C365CC"/>
    <w:rsid w:val="00C36DFB"/>
    <w:rsid w:val="00C42DCA"/>
    <w:rsid w:val="00C43B7C"/>
    <w:rsid w:val="00C45217"/>
    <w:rsid w:val="00C52A74"/>
    <w:rsid w:val="00C5530D"/>
    <w:rsid w:val="00C605B0"/>
    <w:rsid w:val="00C64E4F"/>
    <w:rsid w:val="00C6709F"/>
    <w:rsid w:val="00C7361A"/>
    <w:rsid w:val="00C75100"/>
    <w:rsid w:val="00C75CBD"/>
    <w:rsid w:val="00C76F28"/>
    <w:rsid w:val="00C81BA7"/>
    <w:rsid w:val="00C9215E"/>
    <w:rsid w:val="00C97E63"/>
    <w:rsid w:val="00CA1C51"/>
    <w:rsid w:val="00CA5237"/>
    <w:rsid w:val="00CA642A"/>
    <w:rsid w:val="00CB59D5"/>
    <w:rsid w:val="00CB70CD"/>
    <w:rsid w:val="00CC0C13"/>
    <w:rsid w:val="00CD3CED"/>
    <w:rsid w:val="00CD5753"/>
    <w:rsid w:val="00CD70DC"/>
    <w:rsid w:val="00CD7245"/>
    <w:rsid w:val="00CD7DFB"/>
    <w:rsid w:val="00CE58C5"/>
    <w:rsid w:val="00CE6306"/>
    <w:rsid w:val="00CE7ADD"/>
    <w:rsid w:val="00CF2B07"/>
    <w:rsid w:val="00D0115E"/>
    <w:rsid w:val="00D03380"/>
    <w:rsid w:val="00D0371F"/>
    <w:rsid w:val="00D03E3E"/>
    <w:rsid w:val="00D05241"/>
    <w:rsid w:val="00D05CE5"/>
    <w:rsid w:val="00D06299"/>
    <w:rsid w:val="00D10AE4"/>
    <w:rsid w:val="00D174C3"/>
    <w:rsid w:val="00D24D3F"/>
    <w:rsid w:val="00D2768E"/>
    <w:rsid w:val="00D30984"/>
    <w:rsid w:val="00D349B1"/>
    <w:rsid w:val="00D34A1F"/>
    <w:rsid w:val="00D35463"/>
    <w:rsid w:val="00D36CE6"/>
    <w:rsid w:val="00D3710A"/>
    <w:rsid w:val="00D45AA9"/>
    <w:rsid w:val="00D46F2E"/>
    <w:rsid w:val="00D51296"/>
    <w:rsid w:val="00D630C8"/>
    <w:rsid w:val="00D65678"/>
    <w:rsid w:val="00D669BD"/>
    <w:rsid w:val="00D67814"/>
    <w:rsid w:val="00D76322"/>
    <w:rsid w:val="00D77A57"/>
    <w:rsid w:val="00D84A85"/>
    <w:rsid w:val="00D9749C"/>
    <w:rsid w:val="00DB4BDD"/>
    <w:rsid w:val="00DB543C"/>
    <w:rsid w:val="00DB6358"/>
    <w:rsid w:val="00DC045F"/>
    <w:rsid w:val="00DC0C57"/>
    <w:rsid w:val="00DC1165"/>
    <w:rsid w:val="00DC2344"/>
    <w:rsid w:val="00DC2480"/>
    <w:rsid w:val="00DC2AB6"/>
    <w:rsid w:val="00DC3060"/>
    <w:rsid w:val="00DC31EE"/>
    <w:rsid w:val="00DC3908"/>
    <w:rsid w:val="00DC5F60"/>
    <w:rsid w:val="00DC7B5B"/>
    <w:rsid w:val="00DD2752"/>
    <w:rsid w:val="00DD36EE"/>
    <w:rsid w:val="00DD3F9C"/>
    <w:rsid w:val="00DD4EFD"/>
    <w:rsid w:val="00DE0F60"/>
    <w:rsid w:val="00DE43B2"/>
    <w:rsid w:val="00DE55C8"/>
    <w:rsid w:val="00DE7C07"/>
    <w:rsid w:val="00DF63C7"/>
    <w:rsid w:val="00DF685C"/>
    <w:rsid w:val="00E0109C"/>
    <w:rsid w:val="00E03249"/>
    <w:rsid w:val="00E04FE3"/>
    <w:rsid w:val="00E063FA"/>
    <w:rsid w:val="00E0730A"/>
    <w:rsid w:val="00E1536A"/>
    <w:rsid w:val="00E1569D"/>
    <w:rsid w:val="00E16033"/>
    <w:rsid w:val="00E22C56"/>
    <w:rsid w:val="00E35F5E"/>
    <w:rsid w:val="00E40126"/>
    <w:rsid w:val="00E504BD"/>
    <w:rsid w:val="00E50E92"/>
    <w:rsid w:val="00E54240"/>
    <w:rsid w:val="00E60486"/>
    <w:rsid w:val="00E62813"/>
    <w:rsid w:val="00E62FCA"/>
    <w:rsid w:val="00E7177D"/>
    <w:rsid w:val="00E768C1"/>
    <w:rsid w:val="00E777FD"/>
    <w:rsid w:val="00E77A67"/>
    <w:rsid w:val="00E8111E"/>
    <w:rsid w:val="00E82E15"/>
    <w:rsid w:val="00E855AF"/>
    <w:rsid w:val="00E9028A"/>
    <w:rsid w:val="00E90DCC"/>
    <w:rsid w:val="00E94AB2"/>
    <w:rsid w:val="00E957E7"/>
    <w:rsid w:val="00E96334"/>
    <w:rsid w:val="00E97200"/>
    <w:rsid w:val="00EA164D"/>
    <w:rsid w:val="00EA24A2"/>
    <w:rsid w:val="00EA434B"/>
    <w:rsid w:val="00EB4C84"/>
    <w:rsid w:val="00EB60F1"/>
    <w:rsid w:val="00EC2E26"/>
    <w:rsid w:val="00EC4F6D"/>
    <w:rsid w:val="00EC5280"/>
    <w:rsid w:val="00EC7A16"/>
    <w:rsid w:val="00ED1661"/>
    <w:rsid w:val="00ED3283"/>
    <w:rsid w:val="00ED54AD"/>
    <w:rsid w:val="00ED5FE5"/>
    <w:rsid w:val="00EE3E59"/>
    <w:rsid w:val="00EE4D02"/>
    <w:rsid w:val="00EF078D"/>
    <w:rsid w:val="00EF4E2C"/>
    <w:rsid w:val="00F0432B"/>
    <w:rsid w:val="00F056C7"/>
    <w:rsid w:val="00F11DD1"/>
    <w:rsid w:val="00F14E8F"/>
    <w:rsid w:val="00F1665C"/>
    <w:rsid w:val="00F23476"/>
    <w:rsid w:val="00F25526"/>
    <w:rsid w:val="00F26C1F"/>
    <w:rsid w:val="00F30371"/>
    <w:rsid w:val="00F33E60"/>
    <w:rsid w:val="00F35B44"/>
    <w:rsid w:val="00F406B6"/>
    <w:rsid w:val="00F42604"/>
    <w:rsid w:val="00F42C82"/>
    <w:rsid w:val="00F42CA6"/>
    <w:rsid w:val="00F4401D"/>
    <w:rsid w:val="00F46DA0"/>
    <w:rsid w:val="00F5378F"/>
    <w:rsid w:val="00F5501F"/>
    <w:rsid w:val="00F5619B"/>
    <w:rsid w:val="00F56D1F"/>
    <w:rsid w:val="00F60E77"/>
    <w:rsid w:val="00F66E0E"/>
    <w:rsid w:val="00F67F9F"/>
    <w:rsid w:val="00F703E0"/>
    <w:rsid w:val="00F712E9"/>
    <w:rsid w:val="00F718BF"/>
    <w:rsid w:val="00F75706"/>
    <w:rsid w:val="00F76FCF"/>
    <w:rsid w:val="00F805F1"/>
    <w:rsid w:val="00F82608"/>
    <w:rsid w:val="00F872F4"/>
    <w:rsid w:val="00F93BB3"/>
    <w:rsid w:val="00F94965"/>
    <w:rsid w:val="00F959FE"/>
    <w:rsid w:val="00FA1882"/>
    <w:rsid w:val="00FA247F"/>
    <w:rsid w:val="00FA7D0B"/>
    <w:rsid w:val="00FB3571"/>
    <w:rsid w:val="00FB4D50"/>
    <w:rsid w:val="00FB55B6"/>
    <w:rsid w:val="00FC38C5"/>
    <w:rsid w:val="00FC4E0E"/>
    <w:rsid w:val="00FC4FF3"/>
    <w:rsid w:val="00FC5439"/>
    <w:rsid w:val="00FC5E12"/>
    <w:rsid w:val="00FD1B7E"/>
    <w:rsid w:val="00FD3F14"/>
    <w:rsid w:val="00FD5A2A"/>
    <w:rsid w:val="00FD7236"/>
    <w:rsid w:val="00FE0D5A"/>
    <w:rsid w:val="00FE28D8"/>
    <w:rsid w:val="00FE2AA8"/>
    <w:rsid w:val="00FE60EE"/>
    <w:rsid w:val="00FF303B"/>
    <w:rsid w:val="00FF55E7"/>
    <w:rsid w:val="00FF59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6F2E"/>
  </w:style>
  <w:style w:type="paragraph" w:styleId="1">
    <w:name w:val="heading 1"/>
    <w:aliases w:val=" Знак14,Знак14,Заголовок 1 Знак1,Заголовок 1 Знак Знак"/>
    <w:basedOn w:val="a0"/>
    <w:next w:val="a0"/>
    <w:link w:val="10"/>
    <w:qFormat/>
    <w:rsid w:val="00580C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13,Знак13"/>
    <w:basedOn w:val="a0"/>
    <w:next w:val="a0"/>
    <w:link w:val="20"/>
    <w:qFormat/>
    <w:rsid w:val="00580CE1"/>
    <w:pPr>
      <w:keepNext/>
      <w:spacing w:after="0" w:line="240" w:lineRule="auto"/>
      <w:jc w:val="both"/>
      <w:outlineLvl w:val="1"/>
    </w:pPr>
    <w:rPr>
      <w:rFonts w:ascii="Times New Roman" w:eastAsia="Times New Roman" w:hAnsi="Times New Roman" w:cs="Times New Roman"/>
      <w:b/>
      <w:sz w:val="28"/>
      <w:szCs w:val="24"/>
      <w:lang w:val="ru-RU" w:eastAsia="ru-RU"/>
    </w:rPr>
  </w:style>
  <w:style w:type="paragraph" w:styleId="3">
    <w:name w:val="heading 3"/>
    <w:aliases w:val=" Знак12,Знак12"/>
    <w:basedOn w:val="a0"/>
    <w:next w:val="a0"/>
    <w:link w:val="30"/>
    <w:uiPriority w:val="9"/>
    <w:unhideWhenUsed/>
    <w:qFormat/>
    <w:rsid w:val="00580CE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 Знак11,Знак11"/>
    <w:basedOn w:val="a0"/>
    <w:next w:val="a0"/>
    <w:link w:val="40"/>
    <w:qFormat/>
    <w:rsid w:val="001A481F"/>
    <w:pPr>
      <w:keepNext/>
      <w:spacing w:after="0" w:line="240" w:lineRule="auto"/>
      <w:jc w:val="center"/>
      <w:outlineLvl w:val="3"/>
    </w:pPr>
    <w:rPr>
      <w:rFonts w:ascii="Times New Roman" w:eastAsia="Times New Roman" w:hAnsi="Times New Roman" w:cs="Times New Roman"/>
      <w:sz w:val="28"/>
      <w:szCs w:val="24"/>
      <w:lang w:val="ru-RU" w:eastAsia="ru-RU"/>
    </w:rPr>
  </w:style>
  <w:style w:type="paragraph" w:styleId="5">
    <w:name w:val="heading 5"/>
    <w:aliases w:val=" Знак10,Знак10"/>
    <w:basedOn w:val="a0"/>
    <w:next w:val="a0"/>
    <w:link w:val="50"/>
    <w:qFormat/>
    <w:rsid w:val="00580CE1"/>
    <w:pPr>
      <w:keepNext/>
      <w:spacing w:after="0" w:line="240" w:lineRule="auto"/>
      <w:ind w:left="252" w:right="76"/>
      <w:outlineLvl w:val="4"/>
    </w:pPr>
    <w:rPr>
      <w:rFonts w:ascii="Arial" w:eastAsia="Times New Roman" w:hAnsi="Arial" w:cs="Times New Roman"/>
      <w:b/>
      <w:sz w:val="24"/>
      <w:szCs w:val="24"/>
      <w:lang w:eastAsia="ru-RU"/>
    </w:rPr>
  </w:style>
  <w:style w:type="paragraph" w:styleId="6">
    <w:name w:val="heading 6"/>
    <w:basedOn w:val="a0"/>
    <w:next w:val="a0"/>
    <w:link w:val="60"/>
    <w:qFormat/>
    <w:rsid w:val="00580CE1"/>
    <w:pPr>
      <w:keepNext/>
      <w:spacing w:after="0" w:line="240" w:lineRule="auto"/>
      <w:jc w:val="center"/>
      <w:outlineLvl w:val="5"/>
    </w:pPr>
    <w:rPr>
      <w:rFonts w:ascii="Times New Roman" w:eastAsia="Times New Roman" w:hAnsi="Times New Roman" w:cs="Times New Roman"/>
      <w:b/>
      <w:bCs/>
      <w:sz w:val="28"/>
      <w:szCs w:val="24"/>
      <w:lang w:val="ru-RU" w:eastAsia="ru-RU"/>
    </w:rPr>
  </w:style>
  <w:style w:type="paragraph" w:styleId="7">
    <w:name w:val="heading 7"/>
    <w:basedOn w:val="a0"/>
    <w:next w:val="a0"/>
    <w:link w:val="70"/>
    <w:qFormat/>
    <w:rsid w:val="00580CE1"/>
    <w:pPr>
      <w:keepNext/>
      <w:spacing w:after="0" w:line="240" w:lineRule="auto"/>
      <w:jc w:val="center"/>
      <w:outlineLvl w:val="6"/>
    </w:pPr>
    <w:rPr>
      <w:rFonts w:ascii="Times New Roman" w:eastAsia="Times New Roman" w:hAnsi="Times New Roman" w:cs="Times New Roman"/>
      <w:b/>
      <w:bCs/>
      <w:color w:val="000000"/>
      <w:sz w:val="28"/>
      <w:szCs w:val="24"/>
      <w:lang w:val="ru-RU" w:eastAsia="ru-RU"/>
    </w:rPr>
  </w:style>
  <w:style w:type="paragraph" w:styleId="8">
    <w:name w:val="heading 8"/>
    <w:basedOn w:val="a0"/>
    <w:next w:val="a0"/>
    <w:link w:val="80"/>
    <w:qFormat/>
    <w:rsid w:val="00580CE1"/>
    <w:pPr>
      <w:keepNext/>
      <w:spacing w:after="0" w:line="240" w:lineRule="auto"/>
      <w:jc w:val="center"/>
      <w:outlineLvl w:val="7"/>
    </w:pPr>
    <w:rPr>
      <w:rFonts w:ascii="Times New Roman" w:eastAsia="Times New Roman" w:hAnsi="Times New Roman" w:cs="Times New Roman"/>
      <w:b/>
      <w:color w:val="000000"/>
      <w:sz w:val="32"/>
      <w:szCs w:val="24"/>
      <w:lang w:val="ru-RU" w:eastAsia="ru-RU"/>
    </w:rPr>
  </w:style>
  <w:style w:type="paragraph" w:styleId="9">
    <w:name w:val="heading 9"/>
    <w:basedOn w:val="a0"/>
    <w:next w:val="a0"/>
    <w:link w:val="90"/>
    <w:qFormat/>
    <w:rsid w:val="00580CE1"/>
    <w:pPr>
      <w:keepNext/>
      <w:spacing w:before="240" w:after="0" w:line="240" w:lineRule="auto"/>
      <w:jc w:val="center"/>
      <w:outlineLvl w:val="8"/>
    </w:pPr>
    <w:rPr>
      <w:rFonts w:ascii="Times New Roman" w:eastAsia="Times New Roman" w:hAnsi="Times New Roman" w:cs="Times New Roman"/>
      <w:color w:val="000000"/>
      <w:sz w:val="32"/>
      <w:szCs w:val="24"/>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Indent 3"/>
    <w:aliases w:val=" Знак7,Знак7"/>
    <w:basedOn w:val="a0"/>
    <w:link w:val="32"/>
    <w:unhideWhenUsed/>
    <w:rsid w:val="00D46F2E"/>
    <w:pPr>
      <w:spacing w:after="120" w:line="240" w:lineRule="auto"/>
      <w:ind w:left="283"/>
    </w:pPr>
    <w:rPr>
      <w:rFonts w:ascii="Times New Roman" w:eastAsia="Times New Roman" w:hAnsi="Times New Roman" w:cs="Times New Roman"/>
      <w:sz w:val="16"/>
      <w:szCs w:val="16"/>
      <w:lang w:val="ru-RU" w:eastAsia="ru-RU"/>
    </w:rPr>
  </w:style>
  <w:style w:type="character" w:customStyle="1" w:styleId="32">
    <w:name w:val="Основной текст с отступом 3 Знак"/>
    <w:aliases w:val=" Знак7 Знак,Знак7 Знак"/>
    <w:basedOn w:val="a1"/>
    <w:link w:val="31"/>
    <w:rsid w:val="00D46F2E"/>
    <w:rPr>
      <w:rFonts w:ascii="Times New Roman" w:eastAsia="Times New Roman" w:hAnsi="Times New Roman" w:cs="Times New Roman"/>
      <w:sz w:val="16"/>
      <w:szCs w:val="16"/>
      <w:lang w:val="ru-RU" w:eastAsia="ru-RU"/>
    </w:rPr>
  </w:style>
  <w:style w:type="paragraph" w:styleId="a4">
    <w:name w:val="List Paragraph"/>
    <w:basedOn w:val="a0"/>
    <w:uiPriority w:val="34"/>
    <w:qFormat/>
    <w:rsid w:val="00D46F2E"/>
    <w:pPr>
      <w:spacing w:after="0" w:line="240" w:lineRule="auto"/>
      <w:ind w:left="720"/>
      <w:contextualSpacing/>
    </w:pPr>
    <w:rPr>
      <w:rFonts w:ascii="Times New Roman" w:eastAsia="Times New Roman" w:hAnsi="Times New Roman" w:cs="Times New Roman"/>
      <w:sz w:val="24"/>
      <w:szCs w:val="24"/>
      <w:lang w:val="en-GB"/>
    </w:rPr>
  </w:style>
  <w:style w:type="paragraph" w:styleId="a5">
    <w:name w:val="Body Text Indent"/>
    <w:aliases w:val=" Знак8,Знак8"/>
    <w:basedOn w:val="a0"/>
    <w:link w:val="a6"/>
    <w:unhideWhenUsed/>
    <w:rsid w:val="00D46F2E"/>
    <w:pPr>
      <w:spacing w:after="120" w:line="240" w:lineRule="auto"/>
      <w:ind w:left="283"/>
    </w:pPr>
    <w:rPr>
      <w:rFonts w:ascii="Times New Roman" w:eastAsia="Times New Roman" w:hAnsi="Times New Roman" w:cs="Times New Roman"/>
      <w:sz w:val="24"/>
      <w:szCs w:val="24"/>
      <w:lang w:val="en-GB"/>
    </w:rPr>
  </w:style>
  <w:style w:type="character" w:customStyle="1" w:styleId="a6">
    <w:name w:val="Основной текст с отступом Знак"/>
    <w:aliases w:val=" Знак8 Знак,Знак8 Знак1"/>
    <w:basedOn w:val="a1"/>
    <w:link w:val="a5"/>
    <w:rsid w:val="00D46F2E"/>
    <w:rPr>
      <w:rFonts w:ascii="Times New Roman" w:eastAsia="Times New Roman" w:hAnsi="Times New Roman" w:cs="Times New Roman"/>
      <w:sz w:val="24"/>
      <w:szCs w:val="24"/>
      <w:lang w:val="en-GB"/>
    </w:rPr>
  </w:style>
  <w:style w:type="character" w:customStyle="1" w:styleId="apple-converted-space">
    <w:name w:val="apple-converted-space"/>
    <w:basedOn w:val="a1"/>
    <w:rsid w:val="00D46F2E"/>
  </w:style>
  <w:style w:type="paragraph" w:styleId="HTML">
    <w:name w:val="HTML Preformatted"/>
    <w:basedOn w:val="a0"/>
    <w:link w:val="HTML0"/>
    <w:uiPriority w:val="99"/>
    <w:unhideWhenUsed/>
    <w:rsid w:val="00D46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rsid w:val="00D46F2E"/>
    <w:rPr>
      <w:rFonts w:ascii="Courier New" w:eastAsia="Times New Roman" w:hAnsi="Courier New" w:cs="Courier New"/>
      <w:sz w:val="20"/>
      <w:szCs w:val="20"/>
      <w:lang w:val="ru-RU" w:eastAsia="ru-RU"/>
    </w:rPr>
  </w:style>
  <w:style w:type="paragraph" w:customStyle="1" w:styleId="11">
    <w:name w:val="Обычный1"/>
    <w:rsid w:val="00D46F2E"/>
    <w:pPr>
      <w:spacing w:after="0" w:line="240" w:lineRule="auto"/>
    </w:pPr>
    <w:rPr>
      <w:rFonts w:ascii="Times New Roman" w:eastAsia="Times New Roman" w:hAnsi="Times New Roman" w:cs="Times New Roman"/>
      <w:snapToGrid w:val="0"/>
      <w:sz w:val="20"/>
      <w:szCs w:val="20"/>
      <w:lang w:val="ru-RU" w:eastAsia="ru-RU"/>
    </w:rPr>
  </w:style>
  <w:style w:type="paragraph" w:styleId="a7">
    <w:name w:val="Body Text"/>
    <w:aliases w:val=" Знак9,Основной текст с отст.1,27,Знак,Основной текст с отст.11,271,Основной текст с отст.12,272,Основной текст с отст.13,273,Основной текст с отст.14,274,Основной текст с отст.111,2711,Основной текст с отст.121,Знак4,Знак9"/>
    <w:basedOn w:val="a0"/>
    <w:link w:val="a8"/>
    <w:unhideWhenUsed/>
    <w:rsid w:val="001A481F"/>
    <w:pPr>
      <w:spacing w:after="120"/>
    </w:pPr>
  </w:style>
  <w:style w:type="character" w:customStyle="1" w:styleId="a8">
    <w:name w:val="Основной текст Знак"/>
    <w:aliases w:val=" Знак9 Знак,Основной текст с отст.1 Знак,27 Знак,Знак Знак,Основной текст с отст.11 Знак,271 Знак,Основной текст с отст.12 Знак,272 Знак,Основной текст с отст.13 Знак,273 Знак,Основной текст с отст.14 Знак,274 Знак,2711 Знак"/>
    <w:basedOn w:val="a1"/>
    <w:link w:val="a7"/>
    <w:rsid w:val="001A481F"/>
  </w:style>
  <w:style w:type="character" w:customStyle="1" w:styleId="40">
    <w:name w:val="Заголовок 4 Знак"/>
    <w:aliases w:val=" Знак11 Знак,Знак11 Знак"/>
    <w:basedOn w:val="a1"/>
    <w:link w:val="4"/>
    <w:rsid w:val="001A481F"/>
    <w:rPr>
      <w:rFonts w:ascii="Times New Roman" w:eastAsia="Times New Roman" w:hAnsi="Times New Roman" w:cs="Times New Roman"/>
      <w:sz w:val="28"/>
      <w:szCs w:val="24"/>
      <w:lang w:val="ru-RU" w:eastAsia="ru-RU"/>
    </w:rPr>
  </w:style>
  <w:style w:type="paragraph" w:styleId="a9">
    <w:name w:val="Balloon Text"/>
    <w:aliases w:val=" Знак4"/>
    <w:basedOn w:val="a0"/>
    <w:link w:val="aa"/>
    <w:unhideWhenUsed/>
    <w:rsid w:val="00EC4F6D"/>
    <w:pPr>
      <w:spacing w:after="0" w:line="240" w:lineRule="auto"/>
    </w:pPr>
    <w:rPr>
      <w:rFonts w:ascii="Tahoma" w:hAnsi="Tahoma" w:cs="Tahoma"/>
      <w:sz w:val="16"/>
      <w:szCs w:val="16"/>
    </w:rPr>
  </w:style>
  <w:style w:type="character" w:customStyle="1" w:styleId="aa">
    <w:name w:val="Текст выноски Знак"/>
    <w:aliases w:val=" Знак4 Знак"/>
    <w:basedOn w:val="a1"/>
    <w:link w:val="a9"/>
    <w:rsid w:val="00EC4F6D"/>
    <w:rPr>
      <w:rFonts w:ascii="Tahoma" w:hAnsi="Tahoma" w:cs="Tahoma"/>
      <w:sz w:val="16"/>
      <w:szCs w:val="16"/>
    </w:rPr>
  </w:style>
  <w:style w:type="character" w:customStyle="1" w:styleId="apple-style-span">
    <w:name w:val="apple-style-span"/>
    <w:basedOn w:val="a1"/>
    <w:rsid w:val="008864EF"/>
  </w:style>
  <w:style w:type="character" w:customStyle="1" w:styleId="hps">
    <w:name w:val="hps"/>
    <w:basedOn w:val="a1"/>
    <w:rsid w:val="008864EF"/>
  </w:style>
  <w:style w:type="paragraph" w:customStyle="1" w:styleId="docdata">
    <w:name w:val="docdata"/>
    <w:aliases w:val="docy,v5,30455,baiaagaaboqcaaadoxmaaavhcwaaaaaaaaaaaaaaaaaaaaaaaaaaaaaaaaaaaaaaaaaaaaaaaaaaaaaaaaaaaaaaaaaaaaaaaaaaaaaaaaaaaaaaaaaaaaaaaaaaaaaaaaaaaaaaaaaaaaaaaaaaaaaaaaaaaaaaaaaaaaaaaaaaaaaaaaaaaaaaaaaaaaaaaaaaaaaaaaaaaaaaaaaaaaaaaaaaaaaaaaaaaaa"/>
    <w:basedOn w:val="a0"/>
    <w:rsid w:val="0025459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b">
    <w:name w:val="Normal (Web)"/>
    <w:basedOn w:val="a0"/>
    <w:uiPriority w:val="99"/>
    <w:unhideWhenUsed/>
    <w:rsid w:val="0025459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aliases w:val=" Знак14 Знак,Знак14 Знак,Заголовок 1 Знак1 Знак,Заголовок 1 Знак Знак Знак"/>
    <w:basedOn w:val="a1"/>
    <w:link w:val="1"/>
    <w:rsid w:val="00580CE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aliases w:val=" Знак12 Знак,Знак12 Знак"/>
    <w:basedOn w:val="a1"/>
    <w:link w:val="3"/>
    <w:uiPriority w:val="9"/>
    <w:rsid w:val="00580CE1"/>
    <w:rPr>
      <w:rFonts w:asciiTheme="majorHAnsi" w:eastAsiaTheme="majorEastAsia" w:hAnsiTheme="majorHAnsi" w:cstheme="majorBidi"/>
      <w:b/>
      <w:bCs/>
      <w:color w:val="4F81BD" w:themeColor="accent1"/>
    </w:rPr>
  </w:style>
  <w:style w:type="paragraph" w:styleId="21">
    <w:name w:val="Body Text 2"/>
    <w:aliases w:val=" Знак1,Знак1"/>
    <w:basedOn w:val="a0"/>
    <w:link w:val="22"/>
    <w:uiPriority w:val="99"/>
    <w:unhideWhenUsed/>
    <w:rsid w:val="00580CE1"/>
    <w:pPr>
      <w:spacing w:after="120" w:line="480" w:lineRule="auto"/>
    </w:pPr>
  </w:style>
  <w:style w:type="character" w:customStyle="1" w:styleId="22">
    <w:name w:val="Основной текст 2 Знак"/>
    <w:aliases w:val=" Знак1 Знак,Знак1 Знак"/>
    <w:basedOn w:val="a1"/>
    <w:link w:val="21"/>
    <w:uiPriority w:val="99"/>
    <w:rsid w:val="00580CE1"/>
  </w:style>
  <w:style w:type="character" w:customStyle="1" w:styleId="20">
    <w:name w:val="Заголовок 2 Знак"/>
    <w:aliases w:val=" Знак13 Знак,Знак13 Знак"/>
    <w:basedOn w:val="a1"/>
    <w:link w:val="2"/>
    <w:rsid w:val="00580CE1"/>
    <w:rPr>
      <w:rFonts w:ascii="Times New Roman" w:eastAsia="Times New Roman" w:hAnsi="Times New Roman" w:cs="Times New Roman"/>
      <w:b/>
      <w:sz w:val="28"/>
      <w:szCs w:val="24"/>
      <w:lang w:val="ru-RU" w:eastAsia="ru-RU"/>
    </w:rPr>
  </w:style>
  <w:style w:type="character" w:customStyle="1" w:styleId="50">
    <w:name w:val="Заголовок 5 Знак"/>
    <w:aliases w:val=" Знак10 Знак,Знак10 Знак"/>
    <w:basedOn w:val="a1"/>
    <w:link w:val="5"/>
    <w:rsid w:val="00580CE1"/>
    <w:rPr>
      <w:rFonts w:ascii="Arial" w:eastAsia="Times New Roman" w:hAnsi="Arial" w:cs="Times New Roman"/>
      <w:b/>
      <w:sz w:val="24"/>
      <w:szCs w:val="24"/>
      <w:lang w:eastAsia="ru-RU"/>
    </w:rPr>
  </w:style>
  <w:style w:type="character" w:customStyle="1" w:styleId="60">
    <w:name w:val="Заголовок 6 Знак"/>
    <w:basedOn w:val="a1"/>
    <w:link w:val="6"/>
    <w:rsid w:val="00580CE1"/>
    <w:rPr>
      <w:rFonts w:ascii="Times New Roman" w:eastAsia="Times New Roman" w:hAnsi="Times New Roman" w:cs="Times New Roman"/>
      <w:b/>
      <w:bCs/>
      <w:sz w:val="28"/>
      <w:szCs w:val="24"/>
      <w:lang w:val="ru-RU" w:eastAsia="ru-RU"/>
    </w:rPr>
  </w:style>
  <w:style w:type="character" w:customStyle="1" w:styleId="70">
    <w:name w:val="Заголовок 7 Знак"/>
    <w:basedOn w:val="a1"/>
    <w:link w:val="7"/>
    <w:rsid w:val="00580CE1"/>
    <w:rPr>
      <w:rFonts w:ascii="Times New Roman" w:eastAsia="Times New Roman" w:hAnsi="Times New Roman" w:cs="Times New Roman"/>
      <w:b/>
      <w:bCs/>
      <w:color w:val="000000"/>
      <w:sz w:val="28"/>
      <w:szCs w:val="24"/>
      <w:lang w:val="ru-RU" w:eastAsia="ru-RU"/>
    </w:rPr>
  </w:style>
  <w:style w:type="character" w:customStyle="1" w:styleId="80">
    <w:name w:val="Заголовок 8 Знак"/>
    <w:basedOn w:val="a1"/>
    <w:link w:val="8"/>
    <w:rsid w:val="00580CE1"/>
    <w:rPr>
      <w:rFonts w:ascii="Times New Roman" w:eastAsia="Times New Roman" w:hAnsi="Times New Roman" w:cs="Times New Roman"/>
      <w:b/>
      <w:color w:val="000000"/>
      <w:sz w:val="32"/>
      <w:szCs w:val="24"/>
      <w:lang w:val="ru-RU" w:eastAsia="ru-RU"/>
    </w:rPr>
  </w:style>
  <w:style w:type="character" w:customStyle="1" w:styleId="90">
    <w:name w:val="Заголовок 9 Знак"/>
    <w:basedOn w:val="a1"/>
    <w:link w:val="9"/>
    <w:rsid w:val="00580CE1"/>
    <w:rPr>
      <w:rFonts w:ascii="Times New Roman" w:eastAsia="Times New Roman" w:hAnsi="Times New Roman" w:cs="Times New Roman"/>
      <w:color w:val="000000"/>
      <w:sz w:val="32"/>
      <w:szCs w:val="24"/>
      <w:lang w:val="ru-RU" w:eastAsia="ru-RU"/>
    </w:rPr>
  </w:style>
  <w:style w:type="paragraph" w:styleId="ac">
    <w:name w:val="header"/>
    <w:aliases w:val=" Знак3,Знак3"/>
    <w:basedOn w:val="a0"/>
    <w:link w:val="ad"/>
    <w:uiPriority w:val="99"/>
    <w:rsid w:val="00580CE1"/>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d">
    <w:name w:val="Верхний колонтитул Знак"/>
    <w:aliases w:val=" Знак3 Знак,Знак3 Знак"/>
    <w:basedOn w:val="a1"/>
    <w:link w:val="ac"/>
    <w:uiPriority w:val="99"/>
    <w:rsid w:val="00580CE1"/>
    <w:rPr>
      <w:rFonts w:ascii="Times New Roman" w:eastAsia="Times New Roman" w:hAnsi="Times New Roman" w:cs="Times New Roman"/>
      <w:sz w:val="24"/>
      <w:szCs w:val="24"/>
      <w:lang w:val="ru-RU" w:eastAsia="ru-RU"/>
    </w:rPr>
  </w:style>
  <w:style w:type="paragraph" w:styleId="ae">
    <w:name w:val="footer"/>
    <w:aliases w:val=" Знак2,Знак2"/>
    <w:basedOn w:val="a0"/>
    <w:link w:val="af"/>
    <w:uiPriority w:val="99"/>
    <w:rsid w:val="00580CE1"/>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
    <w:name w:val="Нижний колонтитул Знак"/>
    <w:aliases w:val=" Знак2 Знак,Знак2 Знак"/>
    <w:basedOn w:val="a1"/>
    <w:link w:val="ae"/>
    <w:uiPriority w:val="99"/>
    <w:rsid w:val="00580CE1"/>
    <w:rPr>
      <w:rFonts w:ascii="Times New Roman" w:eastAsia="Times New Roman" w:hAnsi="Times New Roman" w:cs="Times New Roman"/>
      <w:sz w:val="24"/>
      <w:szCs w:val="24"/>
      <w:lang w:val="ru-RU" w:eastAsia="ru-RU"/>
    </w:rPr>
  </w:style>
  <w:style w:type="character" w:styleId="af0">
    <w:name w:val="page number"/>
    <w:basedOn w:val="a1"/>
    <w:rsid w:val="00580CE1"/>
  </w:style>
  <w:style w:type="paragraph" w:styleId="af1">
    <w:name w:val="Title"/>
    <w:aliases w:val=" Знак"/>
    <w:basedOn w:val="a0"/>
    <w:link w:val="af2"/>
    <w:qFormat/>
    <w:rsid w:val="00580CE1"/>
    <w:pPr>
      <w:spacing w:after="0" w:line="240" w:lineRule="auto"/>
      <w:jc w:val="center"/>
    </w:pPr>
    <w:rPr>
      <w:rFonts w:ascii="Times New Roman" w:eastAsia="Times New Roman" w:hAnsi="Times New Roman" w:cs="Times New Roman"/>
      <w:sz w:val="28"/>
      <w:szCs w:val="24"/>
      <w:lang w:val="ru-RU" w:eastAsia="ru-RU"/>
    </w:rPr>
  </w:style>
  <w:style w:type="character" w:customStyle="1" w:styleId="af2">
    <w:name w:val="Название Знак"/>
    <w:aliases w:val=" Знак Знак"/>
    <w:basedOn w:val="a1"/>
    <w:link w:val="af1"/>
    <w:rsid w:val="00580CE1"/>
    <w:rPr>
      <w:rFonts w:ascii="Times New Roman" w:eastAsia="Times New Roman" w:hAnsi="Times New Roman" w:cs="Times New Roman"/>
      <w:sz w:val="28"/>
      <w:szCs w:val="24"/>
      <w:lang w:val="ru-RU" w:eastAsia="ru-RU"/>
    </w:rPr>
  </w:style>
  <w:style w:type="paragraph" w:styleId="23">
    <w:name w:val="Body Text Indent 2"/>
    <w:basedOn w:val="a0"/>
    <w:link w:val="24"/>
    <w:rsid w:val="00580CE1"/>
    <w:pPr>
      <w:suppressAutoHyphens/>
      <w:spacing w:after="0" w:line="360" w:lineRule="auto"/>
      <w:ind w:firstLine="720"/>
      <w:jc w:val="both"/>
    </w:pPr>
    <w:rPr>
      <w:rFonts w:ascii="Times New Roman" w:eastAsia="Times New Roman" w:hAnsi="Times New Roman" w:cs="Times New Roman"/>
      <w:sz w:val="28"/>
      <w:szCs w:val="20"/>
      <w:lang w:val="ru-RU" w:eastAsia="ru-RU"/>
    </w:rPr>
  </w:style>
  <w:style w:type="character" w:customStyle="1" w:styleId="24">
    <w:name w:val="Основной текст с отступом 2 Знак"/>
    <w:basedOn w:val="a1"/>
    <w:link w:val="23"/>
    <w:rsid w:val="00580CE1"/>
    <w:rPr>
      <w:rFonts w:ascii="Times New Roman" w:eastAsia="Times New Roman" w:hAnsi="Times New Roman" w:cs="Times New Roman"/>
      <w:sz w:val="28"/>
      <w:szCs w:val="20"/>
      <w:lang w:val="ru-RU" w:eastAsia="ru-RU"/>
    </w:rPr>
  </w:style>
  <w:style w:type="paragraph" w:customStyle="1" w:styleId="Zap">
    <w:name w:val="Zap"/>
    <w:basedOn w:val="a0"/>
    <w:rsid w:val="00580CE1"/>
    <w:pPr>
      <w:framePr w:hSpace="181" w:wrap="around" w:vAnchor="text" w:hAnchor="text" w:y="1"/>
      <w:spacing w:after="0" w:line="360" w:lineRule="atLeast"/>
    </w:pPr>
    <w:rPr>
      <w:rFonts w:ascii="UkrainianBaltica" w:eastAsia="Times New Roman" w:hAnsi="UkrainianBaltica" w:cs="Times New Roman"/>
      <w:sz w:val="24"/>
      <w:szCs w:val="20"/>
      <w:lang w:val="en-US" w:eastAsia="ru-RU"/>
    </w:rPr>
  </w:style>
  <w:style w:type="paragraph" w:styleId="33">
    <w:name w:val="Body Text 3"/>
    <w:aliases w:val=" Знак5,Знак5"/>
    <w:basedOn w:val="a0"/>
    <w:link w:val="34"/>
    <w:rsid w:val="00580CE1"/>
    <w:pPr>
      <w:spacing w:after="0" w:line="240" w:lineRule="auto"/>
      <w:ind w:firstLine="709"/>
      <w:jc w:val="both"/>
    </w:pPr>
    <w:rPr>
      <w:rFonts w:ascii="Times New Roman" w:eastAsia="Times New Roman" w:hAnsi="Times New Roman" w:cs="Times New Roman"/>
      <w:color w:val="000000"/>
      <w:sz w:val="28"/>
      <w:szCs w:val="28"/>
      <w:lang w:eastAsia="ru-RU"/>
    </w:rPr>
  </w:style>
  <w:style w:type="character" w:customStyle="1" w:styleId="34">
    <w:name w:val="Основной текст 3 Знак"/>
    <w:aliases w:val=" Знак5 Знак,Знак5 Знак"/>
    <w:basedOn w:val="a1"/>
    <w:link w:val="33"/>
    <w:rsid w:val="00580CE1"/>
    <w:rPr>
      <w:rFonts w:ascii="Times New Roman" w:eastAsia="Times New Roman" w:hAnsi="Times New Roman" w:cs="Times New Roman"/>
      <w:color w:val="000000"/>
      <w:sz w:val="28"/>
      <w:szCs w:val="28"/>
      <w:lang w:eastAsia="ru-RU"/>
    </w:rPr>
  </w:style>
  <w:style w:type="paragraph" w:styleId="af3">
    <w:name w:val="Plain Text"/>
    <w:aliases w:val=" Знак6,Знак6"/>
    <w:basedOn w:val="a0"/>
    <w:link w:val="af4"/>
    <w:rsid w:val="00580CE1"/>
    <w:pPr>
      <w:spacing w:after="0" w:line="240" w:lineRule="auto"/>
    </w:pPr>
    <w:rPr>
      <w:rFonts w:ascii="Courier New" w:eastAsia="Times New Roman" w:hAnsi="Courier New" w:cs="Courier New"/>
      <w:sz w:val="20"/>
      <w:szCs w:val="20"/>
      <w:lang w:val="ru-RU" w:eastAsia="ru-RU"/>
    </w:rPr>
  </w:style>
  <w:style w:type="character" w:customStyle="1" w:styleId="af4">
    <w:name w:val="Текст Знак"/>
    <w:aliases w:val=" Знак6 Знак,Знак6 Знак"/>
    <w:basedOn w:val="a1"/>
    <w:link w:val="af3"/>
    <w:rsid w:val="00580CE1"/>
    <w:rPr>
      <w:rFonts w:ascii="Courier New" w:eastAsia="Times New Roman" w:hAnsi="Courier New" w:cs="Courier New"/>
      <w:sz w:val="20"/>
      <w:szCs w:val="20"/>
      <w:lang w:val="ru-RU" w:eastAsia="ru-RU"/>
    </w:rPr>
  </w:style>
  <w:style w:type="paragraph" w:styleId="25">
    <w:name w:val="toc 2"/>
    <w:basedOn w:val="a0"/>
    <w:next w:val="a0"/>
    <w:autoRedefine/>
    <w:semiHidden/>
    <w:rsid w:val="00580CE1"/>
    <w:pPr>
      <w:spacing w:after="0" w:line="240" w:lineRule="auto"/>
      <w:ind w:left="280"/>
      <w:jc w:val="both"/>
    </w:pPr>
    <w:rPr>
      <w:rFonts w:ascii="Times New Roman" w:eastAsia="Times New Roman" w:hAnsi="Times New Roman" w:cs="Times New Roman"/>
      <w:sz w:val="28"/>
      <w:szCs w:val="24"/>
      <w:lang w:val="ru-RU" w:eastAsia="ru-RU"/>
    </w:rPr>
  </w:style>
  <w:style w:type="paragraph" w:styleId="12">
    <w:name w:val="toc 1"/>
    <w:basedOn w:val="a0"/>
    <w:next w:val="a0"/>
    <w:autoRedefine/>
    <w:semiHidden/>
    <w:rsid w:val="00580CE1"/>
    <w:pPr>
      <w:tabs>
        <w:tab w:val="right" w:leader="dot" w:pos="9345"/>
      </w:tabs>
      <w:spacing w:after="0" w:line="240" w:lineRule="auto"/>
      <w:ind w:left="426" w:hanging="426"/>
      <w:jc w:val="both"/>
    </w:pPr>
    <w:rPr>
      <w:rFonts w:ascii="Times New Roman" w:eastAsia="Times New Roman" w:hAnsi="Times New Roman" w:cs="Times New Roman"/>
      <w:b/>
      <w:noProof/>
      <w:sz w:val="24"/>
      <w:szCs w:val="24"/>
      <w:lang w:eastAsia="ru-RU"/>
    </w:rPr>
  </w:style>
  <w:style w:type="paragraph" w:styleId="35">
    <w:name w:val="toc 3"/>
    <w:basedOn w:val="a0"/>
    <w:next w:val="a0"/>
    <w:autoRedefine/>
    <w:semiHidden/>
    <w:rsid w:val="00580CE1"/>
    <w:pPr>
      <w:spacing w:after="0" w:line="240" w:lineRule="auto"/>
      <w:ind w:left="560"/>
      <w:jc w:val="both"/>
    </w:pPr>
    <w:rPr>
      <w:rFonts w:ascii="Times New Roman" w:eastAsia="Times New Roman" w:hAnsi="Times New Roman" w:cs="Times New Roman"/>
      <w:sz w:val="28"/>
      <w:szCs w:val="24"/>
      <w:lang w:val="ru-RU" w:eastAsia="ru-RU"/>
    </w:rPr>
  </w:style>
  <w:style w:type="paragraph" w:styleId="41">
    <w:name w:val="toc 4"/>
    <w:basedOn w:val="a0"/>
    <w:next w:val="a0"/>
    <w:autoRedefine/>
    <w:semiHidden/>
    <w:rsid w:val="00580CE1"/>
    <w:pPr>
      <w:spacing w:after="0" w:line="240" w:lineRule="auto"/>
      <w:ind w:left="840"/>
      <w:jc w:val="both"/>
    </w:pPr>
    <w:rPr>
      <w:rFonts w:ascii="Times New Roman" w:eastAsia="Times New Roman" w:hAnsi="Times New Roman" w:cs="Times New Roman"/>
      <w:sz w:val="28"/>
      <w:szCs w:val="24"/>
      <w:lang w:val="ru-RU" w:eastAsia="ru-RU"/>
    </w:rPr>
  </w:style>
  <w:style w:type="paragraph" w:styleId="51">
    <w:name w:val="toc 5"/>
    <w:basedOn w:val="a0"/>
    <w:next w:val="a0"/>
    <w:autoRedefine/>
    <w:semiHidden/>
    <w:rsid w:val="00580CE1"/>
    <w:pPr>
      <w:spacing w:after="0" w:line="240" w:lineRule="auto"/>
      <w:ind w:left="1120"/>
      <w:jc w:val="both"/>
    </w:pPr>
    <w:rPr>
      <w:rFonts w:ascii="Times New Roman" w:eastAsia="Times New Roman" w:hAnsi="Times New Roman" w:cs="Times New Roman"/>
      <w:sz w:val="28"/>
      <w:szCs w:val="24"/>
      <w:lang w:val="ru-RU" w:eastAsia="ru-RU"/>
    </w:rPr>
  </w:style>
  <w:style w:type="paragraph" w:styleId="61">
    <w:name w:val="toc 6"/>
    <w:basedOn w:val="a0"/>
    <w:next w:val="a0"/>
    <w:autoRedefine/>
    <w:semiHidden/>
    <w:rsid w:val="00580CE1"/>
    <w:pPr>
      <w:spacing w:after="0" w:line="240" w:lineRule="auto"/>
      <w:ind w:left="1400"/>
      <w:jc w:val="both"/>
    </w:pPr>
    <w:rPr>
      <w:rFonts w:ascii="Times New Roman" w:eastAsia="Times New Roman" w:hAnsi="Times New Roman" w:cs="Times New Roman"/>
      <w:sz w:val="28"/>
      <w:szCs w:val="24"/>
      <w:lang w:val="ru-RU" w:eastAsia="ru-RU"/>
    </w:rPr>
  </w:style>
  <w:style w:type="paragraph" w:styleId="71">
    <w:name w:val="toc 7"/>
    <w:basedOn w:val="a0"/>
    <w:next w:val="a0"/>
    <w:autoRedefine/>
    <w:semiHidden/>
    <w:rsid w:val="00580CE1"/>
    <w:pPr>
      <w:spacing w:after="0" w:line="240" w:lineRule="auto"/>
      <w:ind w:left="1680"/>
      <w:jc w:val="both"/>
    </w:pPr>
    <w:rPr>
      <w:rFonts w:ascii="Times New Roman" w:eastAsia="Times New Roman" w:hAnsi="Times New Roman" w:cs="Times New Roman"/>
      <w:sz w:val="28"/>
      <w:szCs w:val="24"/>
      <w:lang w:val="ru-RU" w:eastAsia="ru-RU"/>
    </w:rPr>
  </w:style>
  <w:style w:type="paragraph" w:styleId="81">
    <w:name w:val="toc 8"/>
    <w:basedOn w:val="a0"/>
    <w:next w:val="a0"/>
    <w:autoRedefine/>
    <w:semiHidden/>
    <w:rsid w:val="00580CE1"/>
    <w:pPr>
      <w:spacing w:after="0" w:line="240" w:lineRule="auto"/>
      <w:ind w:left="1960"/>
      <w:jc w:val="both"/>
    </w:pPr>
    <w:rPr>
      <w:rFonts w:ascii="Times New Roman" w:eastAsia="Times New Roman" w:hAnsi="Times New Roman" w:cs="Times New Roman"/>
      <w:sz w:val="28"/>
      <w:szCs w:val="24"/>
      <w:lang w:val="ru-RU" w:eastAsia="ru-RU"/>
    </w:rPr>
  </w:style>
  <w:style w:type="paragraph" w:styleId="91">
    <w:name w:val="toc 9"/>
    <w:basedOn w:val="a0"/>
    <w:next w:val="a0"/>
    <w:autoRedefine/>
    <w:semiHidden/>
    <w:rsid w:val="00580CE1"/>
    <w:pPr>
      <w:spacing w:after="0" w:line="240" w:lineRule="auto"/>
      <w:ind w:left="2240"/>
      <w:jc w:val="both"/>
    </w:pPr>
    <w:rPr>
      <w:rFonts w:ascii="Times New Roman" w:eastAsia="Times New Roman" w:hAnsi="Times New Roman" w:cs="Times New Roman"/>
      <w:sz w:val="28"/>
      <w:szCs w:val="24"/>
      <w:lang w:val="ru-RU" w:eastAsia="ru-RU"/>
    </w:rPr>
  </w:style>
  <w:style w:type="character" w:styleId="af5">
    <w:name w:val="Hyperlink"/>
    <w:rsid w:val="00580CE1"/>
    <w:rPr>
      <w:color w:val="0000FF"/>
      <w:u w:val="single"/>
    </w:rPr>
  </w:style>
  <w:style w:type="paragraph" w:styleId="af6">
    <w:name w:val="caption"/>
    <w:basedOn w:val="a0"/>
    <w:next w:val="a0"/>
    <w:qFormat/>
    <w:rsid w:val="00580CE1"/>
    <w:pPr>
      <w:spacing w:before="120" w:after="120" w:line="240" w:lineRule="auto"/>
      <w:jc w:val="both"/>
    </w:pPr>
    <w:rPr>
      <w:rFonts w:ascii="Times New Roman" w:eastAsia="Times New Roman" w:hAnsi="Times New Roman" w:cs="Times New Roman"/>
      <w:b/>
      <w:bCs/>
      <w:sz w:val="20"/>
      <w:szCs w:val="20"/>
      <w:lang w:val="ru-RU" w:eastAsia="ru-RU"/>
    </w:rPr>
  </w:style>
  <w:style w:type="paragraph" w:styleId="af7">
    <w:name w:val="Subtitle"/>
    <w:basedOn w:val="a0"/>
    <w:link w:val="af8"/>
    <w:qFormat/>
    <w:rsid w:val="00580CE1"/>
    <w:pPr>
      <w:suppressAutoHyphens/>
      <w:autoSpaceDE w:val="0"/>
      <w:autoSpaceDN w:val="0"/>
      <w:adjustRightInd w:val="0"/>
      <w:spacing w:after="0" w:line="240" w:lineRule="auto"/>
      <w:jc w:val="center"/>
    </w:pPr>
    <w:rPr>
      <w:rFonts w:ascii="Times New Roman" w:eastAsia="Times New Roman" w:hAnsi="Times New Roman" w:cs="Times New Roman"/>
      <w:b/>
      <w:bCs/>
      <w:sz w:val="28"/>
      <w:szCs w:val="20"/>
      <w:lang w:val="ru-RU" w:eastAsia="ru-RU"/>
    </w:rPr>
  </w:style>
  <w:style w:type="character" w:customStyle="1" w:styleId="af8">
    <w:name w:val="Подзаголовок Знак"/>
    <w:basedOn w:val="a1"/>
    <w:link w:val="af7"/>
    <w:rsid w:val="00580CE1"/>
    <w:rPr>
      <w:rFonts w:ascii="Times New Roman" w:eastAsia="Times New Roman" w:hAnsi="Times New Roman" w:cs="Times New Roman"/>
      <w:b/>
      <w:bCs/>
      <w:sz w:val="28"/>
      <w:szCs w:val="20"/>
      <w:lang w:val="ru-RU" w:eastAsia="ru-RU"/>
    </w:rPr>
  </w:style>
  <w:style w:type="paragraph" w:customStyle="1" w:styleId="af9">
    <w:name w:val="Шапка титульного"/>
    <w:rsid w:val="00580CE1"/>
    <w:pPr>
      <w:spacing w:after="0" w:line="240" w:lineRule="auto"/>
      <w:jc w:val="center"/>
    </w:pPr>
    <w:rPr>
      <w:rFonts w:ascii="Times New Roman" w:eastAsia="Times New Roman" w:hAnsi="Times New Roman" w:cs="Times New Roman"/>
      <w:caps/>
      <w:sz w:val="28"/>
      <w:szCs w:val="20"/>
      <w:lang w:val="ru-RU" w:eastAsia="ru-RU"/>
    </w:rPr>
  </w:style>
  <w:style w:type="paragraph" w:customStyle="1" w:styleId="15">
    <w:name w:val="Рамка15"/>
    <w:rsid w:val="00580CE1"/>
    <w:pPr>
      <w:spacing w:after="0" w:line="240" w:lineRule="auto"/>
      <w:jc w:val="center"/>
    </w:pPr>
    <w:rPr>
      <w:rFonts w:ascii="Times New Roman" w:eastAsia="Times New Roman" w:hAnsi="Times New Roman" w:cs="Times New Roman"/>
      <w:sz w:val="24"/>
      <w:szCs w:val="20"/>
      <w:lang w:val="ru-RU" w:eastAsia="ru-RU"/>
    </w:rPr>
  </w:style>
  <w:style w:type="paragraph" w:customStyle="1" w:styleId="MapleOutput">
    <w:name w:val="Maple Output"/>
    <w:uiPriority w:val="99"/>
    <w:rsid w:val="00580CE1"/>
    <w:pPr>
      <w:autoSpaceDE w:val="0"/>
      <w:autoSpaceDN w:val="0"/>
      <w:adjustRightInd w:val="0"/>
      <w:spacing w:after="0" w:line="360" w:lineRule="auto"/>
      <w:jc w:val="center"/>
    </w:pPr>
    <w:rPr>
      <w:rFonts w:ascii="Times New Roman" w:eastAsia="Times New Roman" w:hAnsi="Times New Roman" w:cs="Times New Roman"/>
      <w:color w:val="000000"/>
      <w:sz w:val="24"/>
      <w:szCs w:val="24"/>
      <w:lang w:val="en-US" w:eastAsia="ru-RU"/>
    </w:rPr>
  </w:style>
  <w:style w:type="paragraph" w:customStyle="1" w:styleId="MapleOutput1">
    <w:name w:val="Maple Output1"/>
    <w:next w:val="MapleOutput"/>
    <w:uiPriority w:val="99"/>
    <w:rsid w:val="00580CE1"/>
    <w:pPr>
      <w:autoSpaceDE w:val="0"/>
      <w:autoSpaceDN w:val="0"/>
      <w:adjustRightInd w:val="0"/>
      <w:spacing w:after="0" w:line="360" w:lineRule="auto"/>
    </w:pPr>
    <w:rPr>
      <w:rFonts w:ascii="Times New Roman" w:eastAsia="Times New Roman" w:hAnsi="Times New Roman" w:cs="Times New Roman"/>
      <w:color w:val="000000"/>
      <w:sz w:val="24"/>
      <w:szCs w:val="24"/>
      <w:lang w:val="en-US" w:eastAsia="ru-RU"/>
    </w:rPr>
  </w:style>
  <w:style w:type="character" w:customStyle="1" w:styleId="MapleInput">
    <w:name w:val="Maple Input"/>
    <w:uiPriority w:val="99"/>
    <w:rsid w:val="00580CE1"/>
    <w:rPr>
      <w:rFonts w:ascii="Courier New" w:hAnsi="Courier New" w:cs="Courier New"/>
      <w:b/>
      <w:bCs/>
      <w:color w:val="800000"/>
      <w:szCs w:val="20"/>
    </w:rPr>
  </w:style>
  <w:style w:type="paragraph" w:customStyle="1" w:styleId="MaplePlot">
    <w:name w:val="Maple Plot"/>
    <w:next w:val="a0"/>
    <w:uiPriority w:val="99"/>
    <w:rsid w:val="00580CE1"/>
    <w:pPr>
      <w:widowControl w:val="0"/>
      <w:autoSpaceDE w:val="0"/>
      <w:autoSpaceDN w:val="0"/>
      <w:adjustRightInd w:val="0"/>
      <w:spacing w:after="0" w:line="240" w:lineRule="auto"/>
      <w:jc w:val="center"/>
    </w:pPr>
    <w:rPr>
      <w:rFonts w:ascii="Times New Roman" w:eastAsia="Times New Roman" w:hAnsi="Times New Roman" w:cs="Times New Roman"/>
      <w:color w:val="000000"/>
      <w:sz w:val="24"/>
      <w:szCs w:val="24"/>
      <w:lang w:val="en-US" w:eastAsia="ru-RU"/>
    </w:rPr>
  </w:style>
  <w:style w:type="character" w:customStyle="1" w:styleId="intstyle256">
    <w:name w:val="intstyle256"/>
    <w:hidden/>
    <w:rsid w:val="00580CE1"/>
    <w:rPr>
      <w:color w:val="000000"/>
      <w:sz w:val="28"/>
      <w:szCs w:val="28"/>
    </w:rPr>
  </w:style>
  <w:style w:type="character" w:customStyle="1" w:styleId="intstyle257">
    <w:name w:val="intstyle257"/>
    <w:hidden/>
    <w:rsid w:val="00580CE1"/>
    <w:rPr>
      <w:color w:val="000000"/>
      <w:sz w:val="28"/>
      <w:szCs w:val="28"/>
    </w:rPr>
  </w:style>
  <w:style w:type="character" w:customStyle="1" w:styleId="intstyle258">
    <w:name w:val="intstyle258"/>
    <w:hidden/>
    <w:rsid w:val="00580CE1"/>
    <w:rPr>
      <w:color w:val="000000"/>
      <w:sz w:val="28"/>
      <w:szCs w:val="28"/>
    </w:rPr>
  </w:style>
  <w:style w:type="character" w:customStyle="1" w:styleId="intstyle259">
    <w:name w:val="intstyle259"/>
    <w:hidden/>
    <w:rsid w:val="00580CE1"/>
    <w:rPr>
      <w:color w:val="000000"/>
      <w:sz w:val="28"/>
      <w:szCs w:val="28"/>
    </w:rPr>
  </w:style>
  <w:style w:type="character" w:customStyle="1" w:styleId="intstyle260">
    <w:name w:val="intstyle260"/>
    <w:hidden/>
    <w:rsid w:val="00580CE1"/>
    <w:rPr>
      <w:color w:val="000000"/>
      <w:sz w:val="28"/>
      <w:szCs w:val="28"/>
    </w:rPr>
  </w:style>
  <w:style w:type="character" w:customStyle="1" w:styleId="intstyle261">
    <w:name w:val="intstyle261"/>
    <w:hidden/>
    <w:rsid w:val="00580CE1"/>
    <w:rPr>
      <w:color w:val="000000"/>
      <w:sz w:val="28"/>
      <w:szCs w:val="28"/>
    </w:rPr>
  </w:style>
  <w:style w:type="character" w:customStyle="1" w:styleId="intstyle262">
    <w:name w:val="intstyle262"/>
    <w:hidden/>
    <w:rsid w:val="00580CE1"/>
    <w:rPr>
      <w:color w:val="000000"/>
      <w:sz w:val="28"/>
      <w:szCs w:val="28"/>
    </w:rPr>
  </w:style>
  <w:style w:type="character" w:customStyle="1" w:styleId="intstyle263">
    <w:name w:val="intstyle263"/>
    <w:hidden/>
    <w:rsid w:val="00580CE1"/>
    <w:rPr>
      <w:color w:val="000000"/>
      <w:sz w:val="28"/>
      <w:szCs w:val="28"/>
    </w:rPr>
  </w:style>
  <w:style w:type="character" w:customStyle="1" w:styleId="intstyle264">
    <w:name w:val="intstyle264"/>
    <w:hidden/>
    <w:rsid w:val="00580CE1"/>
    <w:rPr>
      <w:color w:val="000000"/>
      <w:sz w:val="28"/>
      <w:szCs w:val="28"/>
    </w:rPr>
  </w:style>
  <w:style w:type="character" w:customStyle="1" w:styleId="intstyle265">
    <w:name w:val="intstyle265"/>
    <w:hidden/>
    <w:rsid w:val="00580CE1"/>
    <w:rPr>
      <w:color w:val="000000"/>
      <w:sz w:val="28"/>
      <w:szCs w:val="28"/>
    </w:rPr>
  </w:style>
  <w:style w:type="character" w:customStyle="1" w:styleId="intstyle266">
    <w:name w:val="intstyle266"/>
    <w:hidden/>
    <w:rsid w:val="00580CE1"/>
    <w:rPr>
      <w:color w:val="000000"/>
      <w:sz w:val="28"/>
      <w:szCs w:val="28"/>
    </w:rPr>
  </w:style>
  <w:style w:type="character" w:customStyle="1" w:styleId="intstyle267">
    <w:name w:val="intstyle267"/>
    <w:hidden/>
    <w:rsid w:val="00580CE1"/>
    <w:rPr>
      <w:color w:val="000000"/>
      <w:sz w:val="28"/>
      <w:szCs w:val="28"/>
    </w:rPr>
  </w:style>
  <w:style w:type="character" w:customStyle="1" w:styleId="intstyle268">
    <w:name w:val="intstyle268"/>
    <w:hidden/>
    <w:rsid w:val="00580CE1"/>
    <w:rPr>
      <w:color w:val="000000"/>
      <w:sz w:val="28"/>
      <w:szCs w:val="28"/>
    </w:rPr>
  </w:style>
  <w:style w:type="character" w:customStyle="1" w:styleId="intstyle269">
    <w:name w:val="intstyle269"/>
    <w:hidden/>
    <w:rsid w:val="00580CE1"/>
    <w:rPr>
      <w:color w:val="000000"/>
      <w:sz w:val="28"/>
      <w:szCs w:val="28"/>
    </w:rPr>
  </w:style>
  <w:style w:type="character" w:customStyle="1" w:styleId="intstyle270">
    <w:name w:val="intstyle270"/>
    <w:hidden/>
    <w:rsid w:val="00580CE1"/>
    <w:rPr>
      <w:color w:val="000000"/>
      <w:sz w:val="28"/>
      <w:szCs w:val="28"/>
    </w:rPr>
  </w:style>
  <w:style w:type="character" w:customStyle="1" w:styleId="intstyle271">
    <w:name w:val="intstyle271"/>
    <w:hidden/>
    <w:rsid w:val="00580CE1"/>
    <w:rPr>
      <w:color w:val="000000"/>
      <w:sz w:val="28"/>
      <w:szCs w:val="28"/>
    </w:rPr>
  </w:style>
  <w:style w:type="character" w:customStyle="1" w:styleId="intstyle272">
    <w:name w:val="intstyle272"/>
    <w:hidden/>
    <w:rsid w:val="00580CE1"/>
    <w:rPr>
      <w:color w:val="000000"/>
      <w:sz w:val="28"/>
      <w:szCs w:val="28"/>
    </w:rPr>
  </w:style>
  <w:style w:type="character" w:customStyle="1" w:styleId="intstyle273">
    <w:name w:val="intstyle273"/>
    <w:hidden/>
    <w:rsid w:val="00580CE1"/>
    <w:rPr>
      <w:color w:val="000000"/>
      <w:sz w:val="28"/>
      <w:szCs w:val="28"/>
    </w:rPr>
  </w:style>
  <w:style w:type="character" w:customStyle="1" w:styleId="intstyle274">
    <w:name w:val="intstyle274"/>
    <w:hidden/>
    <w:rsid w:val="00580CE1"/>
    <w:rPr>
      <w:color w:val="000000"/>
      <w:sz w:val="28"/>
      <w:szCs w:val="28"/>
    </w:rPr>
  </w:style>
  <w:style w:type="character" w:customStyle="1" w:styleId="intstyle275">
    <w:name w:val="intstyle275"/>
    <w:hidden/>
    <w:rsid w:val="00580CE1"/>
    <w:rPr>
      <w:color w:val="000000"/>
      <w:sz w:val="28"/>
      <w:szCs w:val="28"/>
    </w:rPr>
  </w:style>
  <w:style w:type="character" w:customStyle="1" w:styleId="intstyle276">
    <w:name w:val="intstyle276"/>
    <w:hidden/>
    <w:rsid w:val="00580CE1"/>
    <w:rPr>
      <w:color w:val="000000"/>
      <w:sz w:val="28"/>
      <w:szCs w:val="28"/>
    </w:rPr>
  </w:style>
  <w:style w:type="character" w:customStyle="1" w:styleId="intstyle277">
    <w:name w:val="intstyle277"/>
    <w:hidden/>
    <w:rsid w:val="00580CE1"/>
    <w:rPr>
      <w:color w:val="000000"/>
      <w:sz w:val="28"/>
      <w:szCs w:val="28"/>
    </w:rPr>
  </w:style>
  <w:style w:type="character" w:customStyle="1" w:styleId="intstyle278">
    <w:name w:val="intstyle278"/>
    <w:hidden/>
    <w:rsid w:val="00580CE1"/>
    <w:rPr>
      <w:color w:val="000000"/>
      <w:sz w:val="28"/>
      <w:szCs w:val="28"/>
    </w:rPr>
  </w:style>
  <w:style w:type="character" w:customStyle="1" w:styleId="intstyle279">
    <w:name w:val="intstyle279"/>
    <w:hidden/>
    <w:rsid w:val="00580CE1"/>
    <w:rPr>
      <w:color w:val="000000"/>
      <w:sz w:val="28"/>
      <w:szCs w:val="28"/>
    </w:rPr>
  </w:style>
  <w:style w:type="character" w:customStyle="1" w:styleId="intstyle280">
    <w:name w:val="intstyle280"/>
    <w:hidden/>
    <w:rsid w:val="00580CE1"/>
    <w:rPr>
      <w:color w:val="000000"/>
      <w:sz w:val="28"/>
      <w:szCs w:val="28"/>
    </w:rPr>
  </w:style>
  <w:style w:type="character" w:customStyle="1" w:styleId="intstyle281">
    <w:name w:val="intstyle281"/>
    <w:hidden/>
    <w:rsid w:val="00580CE1"/>
    <w:rPr>
      <w:color w:val="000000"/>
      <w:sz w:val="28"/>
      <w:szCs w:val="28"/>
    </w:rPr>
  </w:style>
  <w:style w:type="character" w:customStyle="1" w:styleId="intstyle282">
    <w:name w:val="intstyle282"/>
    <w:hidden/>
    <w:rsid w:val="00580CE1"/>
    <w:rPr>
      <w:color w:val="000000"/>
      <w:sz w:val="28"/>
      <w:szCs w:val="28"/>
    </w:rPr>
  </w:style>
  <w:style w:type="character" w:customStyle="1" w:styleId="intstyle283">
    <w:name w:val="intstyle283"/>
    <w:hidden/>
    <w:rsid w:val="00580CE1"/>
    <w:rPr>
      <w:color w:val="000000"/>
      <w:sz w:val="28"/>
      <w:szCs w:val="28"/>
    </w:rPr>
  </w:style>
  <w:style w:type="character" w:customStyle="1" w:styleId="intstyle284">
    <w:name w:val="intstyle284"/>
    <w:hidden/>
    <w:rsid w:val="00580CE1"/>
    <w:rPr>
      <w:color w:val="000000"/>
      <w:sz w:val="28"/>
      <w:szCs w:val="28"/>
    </w:rPr>
  </w:style>
  <w:style w:type="character" w:customStyle="1" w:styleId="intstyle285">
    <w:name w:val="intstyle285"/>
    <w:hidden/>
    <w:rsid w:val="00580CE1"/>
    <w:rPr>
      <w:b/>
      <w:bCs/>
      <w:color w:val="000000"/>
    </w:rPr>
  </w:style>
  <w:style w:type="character" w:customStyle="1" w:styleId="intstyle286">
    <w:name w:val="intstyle286"/>
    <w:hidden/>
    <w:rsid w:val="00580CE1"/>
    <w:rPr>
      <w:b/>
      <w:bCs/>
      <w:color w:val="000000"/>
      <w:sz w:val="28"/>
      <w:szCs w:val="28"/>
    </w:rPr>
  </w:style>
  <w:style w:type="character" w:customStyle="1" w:styleId="intstyle287">
    <w:name w:val="intstyle287"/>
    <w:hidden/>
    <w:rsid w:val="00580CE1"/>
    <w:rPr>
      <w:b/>
      <w:bCs/>
      <w:color w:val="000000"/>
      <w:sz w:val="28"/>
      <w:szCs w:val="28"/>
    </w:rPr>
  </w:style>
  <w:style w:type="character" w:customStyle="1" w:styleId="intstyle288">
    <w:name w:val="intstyle288"/>
    <w:hidden/>
    <w:rsid w:val="00580CE1"/>
    <w:rPr>
      <w:b/>
      <w:bCs/>
      <w:color w:val="000000"/>
      <w:sz w:val="28"/>
      <w:szCs w:val="28"/>
      <w:u w:val="single"/>
    </w:rPr>
  </w:style>
  <w:style w:type="character" w:customStyle="1" w:styleId="intstyle289">
    <w:name w:val="intstyle289"/>
    <w:hidden/>
    <w:rsid w:val="00580CE1"/>
    <w:rPr>
      <w:color w:val="000000"/>
      <w:sz w:val="28"/>
      <w:szCs w:val="28"/>
    </w:rPr>
  </w:style>
  <w:style w:type="character" w:customStyle="1" w:styleId="intstyle290">
    <w:name w:val="intstyle290"/>
    <w:hidden/>
    <w:rsid w:val="00580CE1"/>
    <w:rPr>
      <w:color w:val="000000"/>
      <w:sz w:val="28"/>
      <w:szCs w:val="28"/>
    </w:rPr>
  </w:style>
  <w:style w:type="character" w:customStyle="1" w:styleId="intstyle291">
    <w:name w:val="intstyle291"/>
    <w:hidden/>
    <w:rsid w:val="00580CE1"/>
    <w:rPr>
      <w:color w:val="000000"/>
      <w:sz w:val="28"/>
      <w:szCs w:val="28"/>
    </w:rPr>
  </w:style>
  <w:style w:type="character" w:customStyle="1" w:styleId="intstyle292">
    <w:name w:val="intstyle292"/>
    <w:hidden/>
    <w:rsid w:val="00580CE1"/>
    <w:rPr>
      <w:color w:val="000000"/>
      <w:sz w:val="28"/>
      <w:szCs w:val="28"/>
    </w:rPr>
  </w:style>
  <w:style w:type="character" w:customStyle="1" w:styleId="intstyle293">
    <w:name w:val="intstyle293"/>
    <w:hidden/>
    <w:rsid w:val="00580CE1"/>
    <w:rPr>
      <w:color w:val="000000"/>
      <w:sz w:val="28"/>
      <w:szCs w:val="28"/>
    </w:rPr>
  </w:style>
  <w:style w:type="character" w:customStyle="1" w:styleId="intstyle294">
    <w:name w:val="intstyle294"/>
    <w:hidden/>
    <w:rsid w:val="00580CE1"/>
    <w:rPr>
      <w:color w:val="000000"/>
      <w:sz w:val="28"/>
      <w:szCs w:val="28"/>
    </w:rPr>
  </w:style>
  <w:style w:type="character" w:customStyle="1" w:styleId="intstyle295">
    <w:name w:val="intstyle295"/>
    <w:hidden/>
    <w:rsid w:val="00580CE1"/>
    <w:rPr>
      <w:color w:val="000000"/>
      <w:sz w:val="28"/>
      <w:szCs w:val="28"/>
    </w:rPr>
  </w:style>
  <w:style w:type="character" w:customStyle="1" w:styleId="intstyle296">
    <w:name w:val="intstyle296"/>
    <w:hidden/>
    <w:rsid w:val="00580CE1"/>
    <w:rPr>
      <w:color w:val="000000"/>
      <w:sz w:val="28"/>
      <w:szCs w:val="28"/>
    </w:rPr>
  </w:style>
  <w:style w:type="character" w:customStyle="1" w:styleId="intstyle297">
    <w:name w:val="intstyle297"/>
    <w:hidden/>
    <w:rsid w:val="00580CE1"/>
    <w:rPr>
      <w:color w:val="000000"/>
      <w:sz w:val="28"/>
      <w:szCs w:val="28"/>
    </w:rPr>
  </w:style>
  <w:style w:type="character" w:customStyle="1" w:styleId="intstyle298">
    <w:name w:val="intstyle298"/>
    <w:hidden/>
    <w:rsid w:val="00580CE1"/>
    <w:rPr>
      <w:color w:val="000000"/>
      <w:sz w:val="28"/>
      <w:szCs w:val="28"/>
    </w:rPr>
  </w:style>
  <w:style w:type="character" w:customStyle="1" w:styleId="intstyle300">
    <w:name w:val="intstyle300"/>
    <w:hidden/>
    <w:rsid w:val="00580CE1"/>
    <w:rPr>
      <w:b/>
      <w:bCs/>
      <w:color w:val="000000"/>
      <w:sz w:val="28"/>
      <w:szCs w:val="28"/>
      <w:u w:val="single"/>
    </w:rPr>
  </w:style>
  <w:style w:type="character" w:customStyle="1" w:styleId="intstyle301">
    <w:name w:val="intstyle301"/>
    <w:hidden/>
    <w:rsid w:val="00580CE1"/>
    <w:rPr>
      <w:b/>
      <w:bCs/>
      <w:color w:val="000000"/>
      <w:sz w:val="28"/>
      <w:szCs w:val="28"/>
      <w:u w:val="single"/>
    </w:rPr>
  </w:style>
  <w:style w:type="character" w:customStyle="1" w:styleId="intstyle302">
    <w:name w:val="intstyle302"/>
    <w:hidden/>
    <w:rsid w:val="00580CE1"/>
    <w:rPr>
      <w:b/>
      <w:bCs/>
      <w:color w:val="000000"/>
      <w:sz w:val="28"/>
      <w:szCs w:val="28"/>
    </w:rPr>
  </w:style>
  <w:style w:type="character" w:customStyle="1" w:styleId="intstyle299">
    <w:name w:val="intstyle299"/>
    <w:hidden/>
    <w:rsid w:val="00580CE1"/>
    <w:rPr>
      <w:color w:val="000000"/>
      <w:sz w:val="28"/>
      <w:szCs w:val="28"/>
    </w:rPr>
  </w:style>
  <w:style w:type="character" w:customStyle="1" w:styleId="intstyle307">
    <w:name w:val="intstyle307"/>
    <w:hidden/>
    <w:rsid w:val="00580CE1"/>
    <w:rPr>
      <w:b/>
      <w:bCs/>
      <w:color w:val="000000"/>
      <w:sz w:val="28"/>
      <w:szCs w:val="28"/>
      <w:u w:val="single"/>
    </w:rPr>
  </w:style>
  <w:style w:type="character" w:customStyle="1" w:styleId="intstyle308">
    <w:name w:val="intstyle308"/>
    <w:hidden/>
    <w:rsid w:val="00580CE1"/>
    <w:rPr>
      <w:color w:val="000000"/>
      <w:sz w:val="28"/>
      <w:szCs w:val="28"/>
      <w:u w:val="single"/>
    </w:rPr>
  </w:style>
  <w:style w:type="character" w:customStyle="1" w:styleId="intstyle309">
    <w:name w:val="intstyle309"/>
    <w:hidden/>
    <w:rsid w:val="00580CE1"/>
    <w:rPr>
      <w:color w:val="000000"/>
      <w:sz w:val="28"/>
      <w:szCs w:val="28"/>
      <w:u w:val="single"/>
    </w:rPr>
  </w:style>
  <w:style w:type="character" w:customStyle="1" w:styleId="intstyle310">
    <w:name w:val="intstyle310"/>
    <w:hidden/>
    <w:rsid w:val="00580CE1"/>
    <w:rPr>
      <w:b/>
      <w:bCs/>
      <w:color w:val="000000"/>
      <w:sz w:val="28"/>
      <w:szCs w:val="28"/>
      <w:u w:val="single"/>
    </w:rPr>
  </w:style>
  <w:style w:type="character" w:customStyle="1" w:styleId="intstyle311">
    <w:name w:val="intstyle311"/>
    <w:hidden/>
    <w:rsid w:val="00580CE1"/>
    <w:rPr>
      <w:b/>
      <w:bCs/>
      <w:color w:val="000000"/>
      <w:sz w:val="28"/>
      <w:szCs w:val="28"/>
      <w:u w:val="single"/>
    </w:rPr>
  </w:style>
  <w:style w:type="table" w:styleId="afa">
    <w:name w:val="Table Grid"/>
    <w:basedOn w:val="a2"/>
    <w:rsid w:val="00580CE1"/>
    <w:pPr>
      <w:spacing w:after="0" w:line="240" w:lineRule="auto"/>
      <w:jc w:val="both"/>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с отступом 21"/>
    <w:basedOn w:val="a0"/>
    <w:rsid w:val="00580CE1"/>
    <w:pPr>
      <w:suppressAutoHyphens/>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ru-RU" w:eastAsia="ru-RU"/>
    </w:rPr>
  </w:style>
  <w:style w:type="paragraph" w:customStyle="1" w:styleId="afb">
    <w:name w:val="простой"/>
    <w:basedOn w:val="a0"/>
    <w:rsid w:val="00580CE1"/>
    <w:pPr>
      <w:spacing w:after="0" w:line="240" w:lineRule="auto"/>
    </w:pPr>
    <w:rPr>
      <w:rFonts w:ascii="Times New Roman" w:eastAsia="Times New Roman" w:hAnsi="Times New Roman" w:cs="Times New Roman"/>
      <w:sz w:val="24"/>
      <w:szCs w:val="20"/>
      <w:lang w:val="ru-RU" w:eastAsia="ru-RU"/>
    </w:rPr>
  </w:style>
  <w:style w:type="paragraph" w:customStyle="1" w:styleId="26">
    <w:name w:val="Стиль2"/>
    <w:basedOn w:val="afc"/>
    <w:next w:val="a0"/>
    <w:rsid w:val="00580CE1"/>
    <w:pPr>
      <w:widowControl w:val="0"/>
      <w:shd w:val="clear" w:color="auto" w:fill="FFFFFF"/>
      <w:tabs>
        <w:tab w:val="left" w:pos="1152"/>
      </w:tabs>
      <w:autoSpaceDE w:val="0"/>
      <w:autoSpaceDN w:val="0"/>
      <w:adjustRightInd w:val="0"/>
      <w:spacing w:before="34" w:after="2251" w:line="475" w:lineRule="exact"/>
      <w:ind w:left="77" w:firstLine="778"/>
      <w:jc w:val="left"/>
    </w:pPr>
  </w:style>
  <w:style w:type="paragraph" w:styleId="afc">
    <w:name w:val="Normal Indent"/>
    <w:basedOn w:val="a0"/>
    <w:rsid w:val="00580CE1"/>
    <w:pPr>
      <w:spacing w:after="0" w:line="240" w:lineRule="auto"/>
      <w:ind w:left="708"/>
      <w:jc w:val="both"/>
    </w:pPr>
    <w:rPr>
      <w:rFonts w:ascii="Times New Roman" w:eastAsia="Times New Roman" w:hAnsi="Times New Roman" w:cs="Times New Roman"/>
      <w:sz w:val="28"/>
      <w:szCs w:val="24"/>
      <w:lang w:val="ru-RU" w:eastAsia="ru-RU"/>
    </w:rPr>
  </w:style>
  <w:style w:type="paragraph" w:customStyle="1" w:styleId="Normal1">
    <w:name w:val="Normal.Нормальный1"/>
    <w:link w:val="Normal10"/>
    <w:rsid w:val="00580CE1"/>
    <w:pPr>
      <w:widowControl w:val="0"/>
      <w:spacing w:after="0" w:line="240" w:lineRule="auto"/>
    </w:pPr>
    <w:rPr>
      <w:rFonts w:ascii="Times New Roman" w:eastAsia="Times New Roman" w:hAnsi="Times New Roman" w:cs="Times New Roman"/>
      <w:snapToGrid w:val="0"/>
      <w:sz w:val="24"/>
      <w:szCs w:val="20"/>
      <w:lang w:val="en-GB" w:eastAsia="ru-RU"/>
    </w:rPr>
  </w:style>
  <w:style w:type="paragraph" w:styleId="36">
    <w:name w:val="List Bullet 3"/>
    <w:basedOn w:val="a0"/>
    <w:rsid w:val="00580CE1"/>
    <w:pPr>
      <w:spacing w:after="0" w:line="240" w:lineRule="auto"/>
      <w:ind w:left="849" w:hanging="283"/>
    </w:pPr>
    <w:rPr>
      <w:rFonts w:ascii="Times New Roman CYR" w:eastAsia="Times New Roman" w:hAnsi="Times New Roman CYR" w:cs="Times New Roman"/>
      <w:sz w:val="24"/>
      <w:szCs w:val="20"/>
      <w:lang w:val="ru-RU" w:eastAsia="ru-RU"/>
    </w:rPr>
  </w:style>
  <w:style w:type="paragraph" w:styleId="27">
    <w:name w:val="List Bullet 2"/>
    <w:basedOn w:val="a0"/>
    <w:rsid w:val="00580CE1"/>
    <w:pPr>
      <w:spacing w:after="0" w:line="240" w:lineRule="auto"/>
      <w:ind w:left="566" w:hanging="283"/>
    </w:pPr>
    <w:rPr>
      <w:rFonts w:ascii="Times New Roman CYR" w:eastAsia="Times New Roman" w:hAnsi="Times New Roman CYR" w:cs="Times New Roman"/>
      <w:sz w:val="24"/>
      <w:szCs w:val="20"/>
      <w:lang w:val="ru-RU" w:eastAsia="ru-RU"/>
    </w:rPr>
  </w:style>
  <w:style w:type="character" w:customStyle="1" w:styleId="Normal10">
    <w:name w:val="Normal.Нормальный1 Знак"/>
    <w:link w:val="Normal1"/>
    <w:rsid w:val="00580CE1"/>
    <w:rPr>
      <w:rFonts w:ascii="Times New Roman" w:eastAsia="Times New Roman" w:hAnsi="Times New Roman" w:cs="Times New Roman"/>
      <w:snapToGrid w:val="0"/>
      <w:sz w:val="24"/>
      <w:szCs w:val="20"/>
      <w:lang w:val="en-GB" w:eastAsia="ru-RU"/>
    </w:rPr>
  </w:style>
  <w:style w:type="paragraph" w:customStyle="1" w:styleId="afd">
    <w:name w:val="Обычный абзац"/>
    <w:basedOn w:val="a0"/>
    <w:rsid w:val="00580CE1"/>
    <w:pPr>
      <w:spacing w:after="0" w:line="240" w:lineRule="auto"/>
      <w:ind w:firstLine="709"/>
      <w:jc w:val="both"/>
    </w:pPr>
    <w:rPr>
      <w:rFonts w:ascii="Times New Roman" w:eastAsia="Times New Roman" w:hAnsi="Times New Roman" w:cs="Times New Roman"/>
      <w:sz w:val="24"/>
      <w:szCs w:val="24"/>
      <w:lang w:val="ru-RU" w:eastAsia="ru-RU"/>
    </w:rPr>
  </w:style>
  <w:style w:type="character" w:styleId="afe">
    <w:name w:val="FollowedHyperlink"/>
    <w:rsid w:val="00580CE1"/>
    <w:rPr>
      <w:color w:val="800080"/>
      <w:u w:val="single"/>
    </w:rPr>
  </w:style>
  <w:style w:type="paragraph" w:customStyle="1" w:styleId="aff">
    <w:name w:val="Обычный_д"/>
    <w:basedOn w:val="a0"/>
    <w:rsid w:val="00580CE1"/>
    <w:pPr>
      <w:spacing w:after="0" w:line="240" w:lineRule="auto"/>
      <w:ind w:firstLine="851"/>
    </w:pPr>
    <w:rPr>
      <w:rFonts w:ascii="Times New Roman" w:eastAsia="Times New Roman" w:hAnsi="Times New Roman" w:cs="Times New Roman"/>
      <w:sz w:val="24"/>
      <w:szCs w:val="20"/>
      <w:lang w:val="ru-RU" w:eastAsia="ru-RU"/>
    </w:rPr>
  </w:style>
  <w:style w:type="paragraph" w:customStyle="1" w:styleId="13">
    <w:name w:val="Таблица_1"/>
    <w:basedOn w:val="a0"/>
    <w:rsid w:val="00580CE1"/>
    <w:pPr>
      <w:spacing w:before="20" w:after="20" w:line="240" w:lineRule="auto"/>
      <w:jc w:val="center"/>
    </w:pPr>
    <w:rPr>
      <w:rFonts w:ascii="Times New Roman" w:eastAsia="Times New Roman" w:hAnsi="Times New Roman" w:cs="Times New Roman"/>
      <w:sz w:val="24"/>
      <w:szCs w:val="20"/>
      <w:lang w:val="ru-RU" w:eastAsia="ru-RU"/>
    </w:rPr>
  </w:style>
  <w:style w:type="paragraph" w:customStyle="1" w:styleId="a">
    <w:name w:val="Маркерный список"/>
    <w:basedOn w:val="a0"/>
    <w:rsid w:val="00580CE1"/>
    <w:pPr>
      <w:widowControl w:val="0"/>
      <w:numPr>
        <w:numId w:val="3"/>
      </w:numPr>
      <w:spacing w:after="0" w:line="240" w:lineRule="auto"/>
      <w:jc w:val="both"/>
    </w:pPr>
    <w:rPr>
      <w:rFonts w:ascii="Times New Roman" w:eastAsia="Times New Roman" w:hAnsi="Times New Roman" w:cs="Times New Roman"/>
      <w:sz w:val="24"/>
      <w:szCs w:val="20"/>
      <w:lang w:val="ru-RU" w:eastAsia="ru-RU"/>
    </w:rPr>
  </w:style>
  <w:style w:type="paragraph" w:customStyle="1" w:styleId="Warning">
    <w:name w:val="Warning"/>
    <w:uiPriority w:val="99"/>
    <w:rsid w:val="00580CE1"/>
    <w:pPr>
      <w:autoSpaceDE w:val="0"/>
      <w:autoSpaceDN w:val="0"/>
      <w:adjustRightInd w:val="0"/>
      <w:spacing w:after="0" w:line="240" w:lineRule="auto"/>
    </w:pPr>
    <w:rPr>
      <w:rFonts w:ascii="Courier New" w:eastAsia="Times New Roman" w:hAnsi="Courier New" w:cs="Courier New"/>
      <w:color w:val="0000FF"/>
      <w:sz w:val="20"/>
      <w:szCs w:val="20"/>
      <w:lang w:val="en-US" w:eastAsia="ru-RU"/>
    </w:rPr>
  </w:style>
  <w:style w:type="paragraph" w:customStyle="1" w:styleId="Error">
    <w:name w:val="Error"/>
    <w:uiPriority w:val="99"/>
    <w:rsid w:val="00580CE1"/>
    <w:pPr>
      <w:autoSpaceDE w:val="0"/>
      <w:autoSpaceDN w:val="0"/>
      <w:adjustRightInd w:val="0"/>
      <w:spacing w:after="0" w:line="240" w:lineRule="auto"/>
    </w:pPr>
    <w:rPr>
      <w:rFonts w:ascii="Courier New" w:eastAsia="Times New Roman" w:hAnsi="Courier New" w:cs="Courier New"/>
      <w:color w:val="FF00FF"/>
      <w:sz w:val="20"/>
      <w:szCs w:val="20"/>
      <w:lang w:val="en-US" w:eastAsia="ru-RU"/>
    </w:rPr>
  </w:style>
  <w:style w:type="paragraph" w:styleId="aff0">
    <w:name w:val="Document Map"/>
    <w:basedOn w:val="a0"/>
    <w:link w:val="aff1"/>
    <w:semiHidden/>
    <w:rsid w:val="00580CE1"/>
    <w:pPr>
      <w:shd w:val="clear" w:color="auto" w:fill="000080"/>
      <w:spacing w:after="0" w:line="240" w:lineRule="auto"/>
    </w:pPr>
    <w:rPr>
      <w:rFonts w:ascii="Tahoma" w:eastAsia="Times New Roman" w:hAnsi="Tahoma" w:cs="Times New Roman"/>
      <w:sz w:val="20"/>
      <w:szCs w:val="20"/>
      <w:lang w:val="ru-RU" w:eastAsia="ru-RU"/>
    </w:rPr>
  </w:style>
  <w:style w:type="character" w:customStyle="1" w:styleId="aff1">
    <w:name w:val="Схема документа Знак"/>
    <w:basedOn w:val="a1"/>
    <w:link w:val="aff0"/>
    <w:semiHidden/>
    <w:rsid w:val="00580CE1"/>
    <w:rPr>
      <w:rFonts w:ascii="Tahoma" w:eastAsia="Times New Roman" w:hAnsi="Tahoma" w:cs="Times New Roman"/>
      <w:sz w:val="20"/>
      <w:szCs w:val="20"/>
      <w:shd w:val="clear" w:color="auto" w:fill="000080"/>
      <w:lang w:val="ru-RU" w:eastAsia="ru-RU"/>
    </w:rPr>
  </w:style>
  <w:style w:type="paragraph" w:styleId="aff2">
    <w:name w:val="Block Text"/>
    <w:basedOn w:val="a0"/>
    <w:rsid w:val="00580CE1"/>
    <w:pPr>
      <w:spacing w:after="0" w:line="240" w:lineRule="auto"/>
      <w:ind w:left="-57" w:right="-110"/>
    </w:pPr>
    <w:rPr>
      <w:rFonts w:ascii="Times New Roman" w:eastAsia="Times New Roman" w:hAnsi="Times New Roman" w:cs="Times New Roman"/>
      <w:szCs w:val="20"/>
      <w:lang w:val="ru-RU" w:eastAsia="ru-RU"/>
    </w:rPr>
  </w:style>
  <w:style w:type="paragraph" w:customStyle="1" w:styleId="14">
    <w:name w:val="Стиль1"/>
    <w:basedOn w:val="a0"/>
    <w:rsid w:val="00580CE1"/>
    <w:pPr>
      <w:tabs>
        <w:tab w:val="left" w:pos="1350"/>
      </w:tabs>
      <w:spacing w:after="0" w:line="240" w:lineRule="auto"/>
    </w:pPr>
    <w:rPr>
      <w:rFonts w:ascii="Times New Roman" w:eastAsia="Times New Roman" w:hAnsi="Times New Roman" w:cs="Times New Roman"/>
      <w:sz w:val="20"/>
      <w:szCs w:val="20"/>
      <w:lang w:val="ru-RU" w:eastAsia="ru-RU"/>
    </w:rPr>
  </w:style>
  <w:style w:type="paragraph" w:styleId="aff3">
    <w:name w:val="List Bullet"/>
    <w:basedOn w:val="a0"/>
    <w:autoRedefine/>
    <w:rsid w:val="00580CE1"/>
    <w:pPr>
      <w:tabs>
        <w:tab w:val="num" w:pos="360"/>
      </w:tabs>
      <w:spacing w:after="0" w:line="240" w:lineRule="auto"/>
      <w:ind w:left="360" w:hanging="360"/>
    </w:pPr>
    <w:rPr>
      <w:rFonts w:ascii="Times New Roman" w:eastAsia="Times New Roman" w:hAnsi="Times New Roman" w:cs="Times New Roman"/>
      <w:sz w:val="20"/>
      <w:szCs w:val="20"/>
      <w:lang w:val="ru-RU" w:eastAsia="ru-RU"/>
    </w:rPr>
  </w:style>
  <w:style w:type="character" w:customStyle="1" w:styleId="28">
    <w:name w:val="Знак Знак2"/>
    <w:rsid w:val="00580CE1"/>
    <w:rPr>
      <w:sz w:val="28"/>
      <w:szCs w:val="24"/>
      <w:lang w:val="ru-RU" w:eastAsia="ru-RU" w:bidi="ar-SA"/>
    </w:rPr>
  </w:style>
  <w:style w:type="character" w:customStyle="1" w:styleId="42">
    <w:name w:val="Знак Знак4"/>
    <w:rsid w:val="00580CE1"/>
    <w:rPr>
      <w:rFonts w:eastAsia="Times New Roman" w:cs="Times New Roman"/>
      <w:sz w:val="28"/>
      <w:szCs w:val="24"/>
      <w:lang w:eastAsia="ru-RU"/>
    </w:rPr>
  </w:style>
  <w:style w:type="character" w:customStyle="1" w:styleId="37">
    <w:name w:val="Знак Знак3"/>
    <w:rsid w:val="00580CE1"/>
    <w:rPr>
      <w:rFonts w:eastAsia="Times New Roman" w:cs="Times New Roman"/>
      <w:sz w:val="28"/>
      <w:szCs w:val="20"/>
      <w:lang w:eastAsia="ru-RU"/>
    </w:rPr>
  </w:style>
  <w:style w:type="character" w:customStyle="1" w:styleId="cstyle10">
    <w:name w:val="_cstyle10"/>
    <w:rsid w:val="00580CE1"/>
    <w:rPr>
      <w:rFonts w:ascii="Courier New" w:hAnsi="Courier New" w:cs="Courier New"/>
      <w:b/>
      <w:bCs/>
      <w:color w:val="FF0000"/>
      <w:shd w:val="clear" w:color="auto" w:fill="FFFFFF"/>
    </w:rPr>
  </w:style>
  <w:style w:type="character" w:customStyle="1" w:styleId="cstyle17">
    <w:name w:val="_cstyle17"/>
    <w:rsid w:val="00580CE1"/>
    <w:rPr>
      <w:color w:val="000000"/>
      <w:sz w:val="28"/>
      <w:szCs w:val="28"/>
      <w:shd w:val="clear" w:color="auto" w:fill="FFFFFF"/>
    </w:rPr>
  </w:style>
  <w:style w:type="character" w:customStyle="1" w:styleId="cstyle9">
    <w:name w:val="_cstyle9"/>
    <w:rsid w:val="00580CE1"/>
    <w:rPr>
      <w:rFonts w:ascii="Courier New" w:hAnsi="Courier New" w:cs="Courier New"/>
      <w:b/>
      <w:bCs/>
      <w:color w:val="FF0000"/>
      <w:shd w:val="clear" w:color="auto" w:fill="FFFFFF"/>
    </w:rPr>
  </w:style>
  <w:style w:type="character" w:customStyle="1" w:styleId="cstyle8">
    <w:name w:val="_cstyle8"/>
    <w:rsid w:val="00580CE1"/>
    <w:rPr>
      <w:rFonts w:ascii="Courier New" w:hAnsi="Courier New" w:cs="Courier New"/>
      <w:b/>
      <w:bCs/>
      <w:color w:val="FF0000"/>
      <w:shd w:val="clear" w:color="auto" w:fill="FFFFFF"/>
    </w:rPr>
  </w:style>
  <w:style w:type="character" w:customStyle="1" w:styleId="pstyle9">
    <w:name w:val="_pstyle9"/>
    <w:rsid w:val="00580CE1"/>
    <w:rPr>
      <w:rFonts w:ascii="Courier New" w:hAnsi="Courier New" w:cs="Courier New"/>
      <w:b/>
      <w:bCs/>
      <w:color w:val="FF0000"/>
      <w:shd w:val="clear" w:color="auto" w:fill="FFFFFF"/>
    </w:rPr>
  </w:style>
  <w:style w:type="character" w:customStyle="1" w:styleId="cstyle15">
    <w:name w:val="_cstyle15"/>
    <w:rsid w:val="00580CE1"/>
    <w:rPr>
      <w:rFonts w:ascii="Courier New" w:hAnsi="Courier New" w:cs="Courier New"/>
      <w:b/>
      <w:bCs/>
      <w:color w:val="FF0000"/>
      <w:shd w:val="clear" w:color="auto" w:fill="FFFFFF"/>
    </w:rPr>
  </w:style>
  <w:style w:type="character" w:customStyle="1" w:styleId="2DOutput">
    <w:name w:val="2D Output"/>
    <w:rsid w:val="00580CE1"/>
    <w:rPr>
      <w:color w:val="0000FF"/>
      <w:shd w:val="clear" w:color="auto" w:fill="FFFFFF"/>
    </w:rPr>
  </w:style>
  <w:style w:type="character" w:customStyle="1" w:styleId="cstyle12">
    <w:name w:val="_cstyle12"/>
    <w:rsid w:val="00580CE1"/>
    <w:rPr>
      <w:rFonts w:ascii="Courier New" w:hAnsi="Courier New" w:cs="Courier New"/>
      <w:b/>
      <w:bCs/>
      <w:color w:val="FF0000"/>
      <w:shd w:val="clear" w:color="auto" w:fill="FFFFFF"/>
    </w:rPr>
  </w:style>
  <w:style w:type="paragraph" w:customStyle="1" w:styleId="pstyle101">
    <w:name w:val="_pstyle101"/>
    <w:rsid w:val="00580CE1"/>
    <w:pPr>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MaplePlot1">
    <w:name w:val="Maple Plot1"/>
    <w:rsid w:val="00580CE1"/>
    <w:pPr>
      <w:autoSpaceDE w:val="0"/>
      <w:autoSpaceDN w:val="0"/>
      <w:adjustRightInd w:val="0"/>
      <w:spacing w:after="0" w:line="240" w:lineRule="auto"/>
      <w:jc w:val="center"/>
    </w:pPr>
    <w:rPr>
      <w:rFonts w:ascii="Times New Roman" w:eastAsia="Times New Roman" w:hAnsi="Times New Roman" w:cs="Times New Roman"/>
      <w:sz w:val="24"/>
      <w:szCs w:val="24"/>
      <w:lang w:val="ru-RU" w:eastAsia="ru-RU"/>
    </w:rPr>
  </w:style>
  <w:style w:type="paragraph" w:customStyle="1" w:styleId="pstyle131">
    <w:name w:val="_pstyle131"/>
    <w:rsid w:val="00580CE1"/>
    <w:pPr>
      <w:autoSpaceDE w:val="0"/>
      <w:autoSpaceDN w:val="0"/>
      <w:adjustRightInd w:val="0"/>
      <w:spacing w:after="0" w:line="360" w:lineRule="auto"/>
      <w:jc w:val="center"/>
    </w:pPr>
    <w:rPr>
      <w:rFonts w:ascii="Times New Roman" w:eastAsia="Times New Roman" w:hAnsi="Times New Roman" w:cs="Times New Roman"/>
      <w:sz w:val="24"/>
      <w:szCs w:val="24"/>
      <w:lang w:val="ru-RU" w:eastAsia="ru-RU"/>
    </w:rPr>
  </w:style>
  <w:style w:type="paragraph" w:customStyle="1" w:styleId="pstyle71">
    <w:name w:val="_pstyle71"/>
    <w:rsid w:val="00580CE1"/>
    <w:pPr>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pstyle121">
    <w:name w:val="_pstyle121"/>
    <w:rsid w:val="00580CE1"/>
    <w:pPr>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pstyle61">
    <w:name w:val="_pstyle61"/>
    <w:rsid w:val="00580CE1"/>
    <w:pPr>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pstyle91">
    <w:name w:val="_pstyle91"/>
    <w:rsid w:val="00580CE1"/>
    <w:pPr>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82">
    <w:name w:val="Знак8 Знак"/>
    <w:aliases w:val="Знак8 Знак Знак"/>
    <w:rsid w:val="00580CE1"/>
    <w:rPr>
      <w:sz w:val="28"/>
      <w:lang w:val="ru-RU" w:eastAsia="ru-RU" w:bidi="ar-SA"/>
    </w:rPr>
  </w:style>
  <w:style w:type="paragraph" w:customStyle="1" w:styleId="FR3">
    <w:name w:val="FR3"/>
    <w:rsid w:val="00580CE1"/>
    <w:pPr>
      <w:widowControl w:val="0"/>
      <w:autoSpaceDE w:val="0"/>
      <w:autoSpaceDN w:val="0"/>
      <w:adjustRightInd w:val="0"/>
      <w:spacing w:before="460" w:after="0" w:line="240" w:lineRule="auto"/>
      <w:ind w:left="360"/>
    </w:pPr>
    <w:rPr>
      <w:rFonts w:ascii="Arial" w:eastAsia="Times New Roman" w:hAnsi="Arial" w:cs="Arial"/>
      <w:i/>
      <w:iCs/>
      <w:sz w:val="24"/>
      <w:szCs w:val="24"/>
      <w:lang w:val="ru-RU" w:eastAsia="ru-RU"/>
    </w:rPr>
  </w:style>
  <w:style w:type="paragraph" w:styleId="aff4">
    <w:name w:val="annotation text"/>
    <w:basedOn w:val="a0"/>
    <w:link w:val="aff5"/>
    <w:rsid w:val="00580CE1"/>
    <w:pPr>
      <w:spacing w:after="0" w:line="240" w:lineRule="auto"/>
      <w:jc w:val="both"/>
    </w:pPr>
    <w:rPr>
      <w:rFonts w:ascii="Journal" w:eastAsia="Times New Roman" w:hAnsi="Journal" w:cs="Times New Roman"/>
      <w:sz w:val="24"/>
      <w:szCs w:val="20"/>
      <w:lang w:eastAsia="ru-RU"/>
    </w:rPr>
  </w:style>
  <w:style w:type="character" w:customStyle="1" w:styleId="aff5">
    <w:name w:val="Текст примечания Знак"/>
    <w:basedOn w:val="a1"/>
    <w:link w:val="aff4"/>
    <w:rsid w:val="00580CE1"/>
    <w:rPr>
      <w:rFonts w:ascii="Journal" w:eastAsia="Times New Roman" w:hAnsi="Journal" w:cs="Times New Roman"/>
      <w:sz w:val="24"/>
      <w:szCs w:val="20"/>
      <w:lang w:eastAsia="ru-RU"/>
    </w:rPr>
  </w:style>
  <w:style w:type="paragraph" w:customStyle="1" w:styleId="aff6">
    <w:name w:val="Чертежный"/>
    <w:link w:val="aff7"/>
    <w:rsid w:val="00580CE1"/>
    <w:pPr>
      <w:spacing w:after="0" w:line="240" w:lineRule="auto"/>
      <w:jc w:val="both"/>
    </w:pPr>
    <w:rPr>
      <w:rFonts w:ascii="ISOCPEUR" w:eastAsia="Times New Roman" w:hAnsi="ISOCPEUR" w:cs="Times New Roman"/>
      <w:i/>
      <w:iCs/>
      <w:sz w:val="28"/>
      <w:szCs w:val="28"/>
      <w:lang w:eastAsia="ru-RU"/>
    </w:rPr>
  </w:style>
  <w:style w:type="paragraph" w:styleId="aff8">
    <w:name w:val="footnote text"/>
    <w:basedOn w:val="a0"/>
    <w:link w:val="aff9"/>
    <w:rsid w:val="00580CE1"/>
    <w:pPr>
      <w:spacing w:after="0" w:line="240" w:lineRule="auto"/>
    </w:pPr>
    <w:rPr>
      <w:rFonts w:ascii="Times New Roman" w:eastAsia="Times New Roman" w:hAnsi="Times New Roman" w:cs="Times New Roman"/>
      <w:sz w:val="20"/>
      <w:szCs w:val="20"/>
      <w:lang w:val="ru-RU" w:eastAsia="ru-RU"/>
    </w:rPr>
  </w:style>
  <w:style w:type="character" w:customStyle="1" w:styleId="aff9">
    <w:name w:val="Текст сноски Знак"/>
    <w:basedOn w:val="a1"/>
    <w:link w:val="aff8"/>
    <w:rsid w:val="00580CE1"/>
    <w:rPr>
      <w:rFonts w:ascii="Times New Roman" w:eastAsia="Times New Roman" w:hAnsi="Times New Roman" w:cs="Times New Roman"/>
      <w:sz w:val="20"/>
      <w:szCs w:val="20"/>
      <w:lang w:val="ru-RU" w:eastAsia="ru-RU"/>
    </w:rPr>
  </w:style>
  <w:style w:type="character" w:styleId="affa">
    <w:name w:val="footnote reference"/>
    <w:rsid w:val="00580CE1"/>
    <w:rPr>
      <w:vertAlign w:val="superscript"/>
    </w:rPr>
  </w:style>
  <w:style w:type="paragraph" w:customStyle="1" w:styleId="stylechannel">
    <w:name w:val="stylechannel"/>
    <w:basedOn w:val="a0"/>
    <w:rsid w:val="00580CE1"/>
    <w:pPr>
      <w:spacing w:before="100" w:beforeAutospacing="1" w:after="100" w:afterAutospacing="1" w:line="240" w:lineRule="auto"/>
    </w:pPr>
    <w:rPr>
      <w:rFonts w:ascii="Times New Roman" w:eastAsia="Times New Roman" w:hAnsi="Times New Roman" w:cs="Times New Roman"/>
      <w:color w:val="2F4F4F"/>
      <w:sz w:val="24"/>
      <w:szCs w:val="24"/>
      <w:lang w:val="ru-RU" w:eastAsia="ru-RU"/>
    </w:rPr>
  </w:style>
  <w:style w:type="paragraph" w:customStyle="1" w:styleId="stylehw">
    <w:name w:val="stylehw"/>
    <w:basedOn w:val="a0"/>
    <w:rsid w:val="00580CE1"/>
    <w:pPr>
      <w:spacing w:before="100" w:beforeAutospacing="1" w:after="100" w:afterAutospacing="1" w:line="240" w:lineRule="auto"/>
    </w:pPr>
    <w:rPr>
      <w:rFonts w:ascii="Times New Roman" w:eastAsia="Times New Roman" w:hAnsi="Times New Roman" w:cs="Times New Roman"/>
      <w:color w:val="000080"/>
      <w:sz w:val="24"/>
      <w:szCs w:val="24"/>
      <w:lang w:val="ru-RU" w:eastAsia="ru-RU"/>
    </w:rPr>
  </w:style>
  <w:style w:type="paragraph" w:customStyle="1" w:styleId="styletemplate">
    <w:name w:val="styletemplate"/>
    <w:basedOn w:val="a0"/>
    <w:rsid w:val="00580CE1"/>
    <w:pPr>
      <w:spacing w:before="100" w:beforeAutospacing="1" w:after="100" w:afterAutospacing="1" w:line="240" w:lineRule="auto"/>
    </w:pPr>
    <w:rPr>
      <w:rFonts w:ascii="Times New Roman" w:eastAsia="Times New Roman" w:hAnsi="Times New Roman" w:cs="Times New Roman"/>
      <w:color w:val="556B2F"/>
      <w:sz w:val="24"/>
      <w:szCs w:val="24"/>
      <w:lang w:val="ru-RU" w:eastAsia="ru-RU"/>
    </w:rPr>
  </w:style>
  <w:style w:type="paragraph" w:customStyle="1" w:styleId="stylekip">
    <w:name w:val="stylekip"/>
    <w:basedOn w:val="a0"/>
    <w:rsid w:val="00580CE1"/>
    <w:pPr>
      <w:spacing w:before="100" w:beforeAutospacing="1" w:after="100" w:afterAutospacing="1" w:line="240" w:lineRule="auto"/>
    </w:pPr>
    <w:rPr>
      <w:rFonts w:ascii="Times New Roman" w:eastAsia="Times New Roman" w:hAnsi="Times New Roman" w:cs="Times New Roman"/>
      <w:color w:val="008B8B"/>
      <w:sz w:val="24"/>
      <w:szCs w:val="24"/>
      <w:lang w:val="ru-RU" w:eastAsia="ru-RU"/>
    </w:rPr>
  </w:style>
  <w:style w:type="character" w:customStyle="1" w:styleId="16pt">
    <w:name w:val="Стиль 16 pt"/>
    <w:rsid w:val="00580CE1"/>
    <w:rPr>
      <w:sz w:val="32"/>
      <w:szCs w:val="32"/>
    </w:rPr>
  </w:style>
  <w:style w:type="paragraph" w:customStyle="1" w:styleId="43">
    <w:name w:val="Стиль4"/>
    <w:basedOn w:val="a0"/>
    <w:rsid w:val="00580CE1"/>
    <w:pPr>
      <w:widowControl w:val="0"/>
      <w:autoSpaceDE w:val="0"/>
      <w:autoSpaceDN w:val="0"/>
      <w:adjustRightInd w:val="0"/>
      <w:spacing w:after="0" w:line="260" w:lineRule="auto"/>
      <w:ind w:firstLine="851"/>
      <w:jc w:val="both"/>
    </w:pPr>
    <w:rPr>
      <w:rFonts w:ascii="Arial Narrow" w:eastAsia="Times New Roman" w:hAnsi="Arial Narrow" w:cs="Times New Roman"/>
      <w:sz w:val="28"/>
      <w:szCs w:val="28"/>
      <w:lang w:val="ru-RU" w:eastAsia="ru-RU"/>
    </w:rPr>
  </w:style>
  <w:style w:type="paragraph" w:customStyle="1" w:styleId="92">
    <w:name w:val="Стиль9"/>
    <w:basedOn w:val="a0"/>
    <w:rsid w:val="00580CE1"/>
    <w:pPr>
      <w:spacing w:after="0" w:line="240" w:lineRule="auto"/>
      <w:jc w:val="center"/>
    </w:pPr>
    <w:rPr>
      <w:rFonts w:ascii="ISOCPEUR" w:eastAsia="Times New Roman" w:hAnsi="ISOCPEUR" w:cs="Times New Roman"/>
      <w:i/>
      <w:sz w:val="18"/>
      <w:szCs w:val="20"/>
      <w:lang w:val="ru-RU" w:eastAsia="ru-RU"/>
    </w:rPr>
  </w:style>
  <w:style w:type="paragraph" w:customStyle="1" w:styleId="38">
    <w:name w:val="Стиль3"/>
    <w:basedOn w:val="a0"/>
    <w:rsid w:val="00580CE1"/>
    <w:pPr>
      <w:spacing w:after="0" w:line="360" w:lineRule="auto"/>
      <w:jc w:val="both"/>
    </w:pPr>
    <w:rPr>
      <w:rFonts w:ascii="Times New Roman" w:eastAsia="Times New Roman" w:hAnsi="Times New Roman" w:cs="Times New Roman"/>
      <w:sz w:val="28"/>
      <w:szCs w:val="28"/>
      <w:lang w:val="ru-RU" w:eastAsia="ru-RU"/>
    </w:rPr>
  </w:style>
  <w:style w:type="paragraph" w:customStyle="1" w:styleId="62">
    <w:name w:val="Стиль6"/>
    <w:basedOn w:val="52"/>
    <w:rsid w:val="00580CE1"/>
    <w:pPr>
      <w:ind w:right="465"/>
      <w:jc w:val="both"/>
    </w:pPr>
  </w:style>
  <w:style w:type="paragraph" w:customStyle="1" w:styleId="52">
    <w:name w:val="Стиль5"/>
    <w:basedOn w:val="29"/>
    <w:rsid w:val="00580CE1"/>
    <w:pPr>
      <w:spacing w:line="360" w:lineRule="auto"/>
      <w:ind w:left="709" w:firstLine="720"/>
    </w:pPr>
    <w:rPr>
      <w:sz w:val="28"/>
    </w:rPr>
  </w:style>
  <w:style w:type="paragraph" w:customStyle="1" w:styleId="72">
    <w:name w:val="Стиль7"/>
    <w:basedOn w:val="14"/>
    <w:rsid w:val="00580CE1"/>
    <w:pPr>
      <w:tabs>
        <w:tab w:val="clear" w:pos="1350"/>
      </w:tabs>
      <w:spacing w:line="360" w:lineRule="auto"/>
      <w:ind w:left="360" w:firstLine="600"/>
      <w:jc w:val="both"/>
    </w:pPr>
    <w:rPr>
      <w:sz w:val="28"/>
      <w:szCs w:val="24"/>
    </w:rPr>
  </w:style>
  <w:style w:type="paragraph" w:customStyle="1" w:styleId="100">
    <w:name w:val="Стиль10"/>
    <w:basedOn w:val="a0"/>
    <w:rsid w:val="00580CE1"/>
    <w:pPr>
      <w:spacing w:after="0" w:line="240" w:lineRule="auto"/>
    </w:pPr>
    <w:rPr>
      <w:rFonts w:ascii="Times New Roman" w:eastAsia="Times New Roman" w:hAnsi="Times New Roman" w:cs="Times New Roman"/>
      <w:sz w:val="24"/>
      <w:szCs w:val="24"/>
      <w:lang w:val="ru-RU" w:eastAsia="ru-RU"/>
    </w:rPr>
  </w:style>
  <w:style w:type="paragraph" w:customStyle="1" w:styleId="83">
    <w:name w:val="Стиль8"/>
    <w:basedOn w:val="a0"/>
    <w:rsid w:val="00580CE1"/>
    <w:pPr>
      <w:keepNext/>
      <w:widowControl w:val="0"/>
      <w:autoSpaceDE w:val="0"/>
      <w:autoSpaceDN w:val="0"/>
      <w:adjustRightInd w:val="0"/>
      <w:spacing w:after="0" w:line="360" w:lineRule="auto"/>
      <w:ind w:left="180" w:firstLine="720"/>
      <w:jc w:val="both"/>
      <w:outlineLvl w:val="0"/>
    </w:pPr>
    <w:rPr>
      <w:rFonts w:ascii="Arial" w:eastAsia="Times New Roman" w:hAnsi="Arial" w:cs="Arial"/>
      <w:kern w:val="32"/>
      <w:sz w:val="28"/>
      <w:szCs w:val="28"/>
      <w:lang w:val="ru-RU" w:eastAsia="ru-RU"/>
    </w:rPr>
  </w:style>
  <w:style w:type="paragraph" w:customStyle="1" w:styleId="120">
    <w:name w:val="Стиль12"/>
    <w:basedOn w:val="a0"/>
    <w:rsid w:val="00580CE1"/>
    <w:pPr>
      <w:keepNext/>
      <w:widowControl w:val="0"/>
      <w:autoSpaceDE w:val="0"/>
      <w:autoSpaceDN w:val="0"/>
      <w:adjustRightInd w:val="0"/>
      <w:spacing w:after="0" w:line="240" w:lineRule="auto"/>
      <w:ind w:firstLine="1287"/>
      <w:jc w:val="both"/>
      <w:outlineLvl w:val="0"/>
    </w:pPr>
    <w:rPr>
      <w:rFonts w:ascii="Arial" w:eastAsia="Times New Roman" w:hAnsi="Arial" w:cs="Arial"/>
      <w:bCs/>
      <w:kern w:val="32"/>
      <w:sz w:val="28"/>
      <w:szCs w:val="28"/>
      <w:lang w:val="ru-RU" w:eastAsia="ru-RU"/>
    </w:rPr>
  </w:style>
  <w:style w:type="paragraph" w:customStyle="1" w:styleId="110">
    <w:name w:val="Стиль11"/>
    <w:basedOn w:val="a0"/>
    <w:rsid w:val="00580CE1"/>
    <w:pPr>
      <w:spacing w:after="0" w:line="360" w:lineRule="auto"/>
      <w:ind w:firstLine="720"/>
    </w:pPr>
    <w:rPr>
      <w:rFonts w:ascii="Times New Roman" w:eastAsia="Times New Roman" w:hAnsi="Times New Roman" w:cs="Times New Roman"/>
      <w:sz w:val="28"/>
      <w:szCs w:val="24"/>
      <w:lang w:val="ru-RU" w:eastAsia="ru-RU"/>
    </w:rPr>
  </w:style>
  <w:style w:type="paragraph" w:customStyle="1" w:styleId="130">
    <w:name w:val="Стиль13"/>
    <w:basedOn w:val="a0"/>
    <w:rsid w:val="00580CE1"/>
    <w:pPr>
      <w:spacing w:after="0" w:line="480" w:lineRule="auto"/>
      <w:ind w:left="-180" w:firstLine="720"/>
    </w:pPr>
    <w:rPr>
      <w:rFonts w:ascii="ScriptS" w:eastAsia="Times New Roman" w:hAnsi="ScriptS" w:cs="Times New Roman"/>
      <w:i/>
      <w:sz w:val="24"/>
      <w:szCs w:val="24"/>
      <w:lang w:val="ru-RU" w:eastAsia="ru-RU"/>
    </w:rPr>
  </w:style>
  <w:style w:type="paragraph" w:styleId="29">
    <w:name w:val="Body Text First Indent 2"/>
    <w:basedOn w:val="a5"/>
    <w:link w:val="2a"/>
    <w:rsid w:val="00580CE1"/>
    <w:pPr>
      <w:ind w:firstLine="210"/>
    </w:pPr>
    <w:rPr>
      <w:lang w:val="ru-RU" w:eastAsia="ru-RU"/>
    </w:rPr>
  </w:style>
  <w:style w:type="character" w:customStyle="1" w:styleId="2a">
    <w:name w:val="Красная строка 2 Знак"/>
    <w:basedOn w:val="a6"/>
    <w:link w:val="29"/>
    <w:rsid w:val="00580CE1"/>
    <w:rPr>
      <w:rFonts w:ascii="Times New Roman" w:eastAsia="Times New Roman" w:hAnsi="Times New Roman" w:cs="Times New Roman"/>
      <w:sz w:val="24"/>
      <w:szCs w:val="24"/>
      <w:lang w:val="ru-RU" w:eastAsia="ru-RU"/>
    </w:rPr>
  </w:style>
  <w:style w:type="paragraph" w:customStyle="1" w:styleId="140">
    <w:name w:val="Стиль14"/>
    <w:basedOn w:val="a0"/>
    <w:rsid w:val="00580CE1"/>
    <w:pPr>
      <w:spacing w:after="0" w:line="360" w:lineRule="auto"/>
      <w:ind w:firstLine="720"/>
      <w:jc w:val="both"/>
    </w:pPr>
    <w:rPr>
      <w:rFonts w:ascii="Times New Roman" w:eastAsia="Times New Roman" w:hAnsi="Times New Roman" w:cs="Times New Roman"/>
      <w:sz w:val="28"/>
      <w:szCs w:val="28"/>
      <w:lang w:val="ru-RU" w:eastAsia="ru-RU"/>
    </w:rPr>
  </w:style>
  <w:style w:type="paragraph" w:customStyle="1" w:styleId="150">
    <w:name w:val="Стиль15"/>
    <w:basedOn w:val="a0"/>
    <w:rsid w:val="00580CE1"/>
    <w:pPr>
      <w:widowControl w:val="0"/>
      <w:autoSpaceDE w:val="0"/>
      <w:autoSpaceDN w:val="0"/>
      <w:adjustRightInd w:val="0"/>
      <w:spacing w:after="0" w:line="240" w:lineRule="auto"/>
      <w:ind w:right="355" w:firstLine="11"/>
    </w:pPr>
    <w:rPr>
      <w:rFonts w:ascii="Times New Roman" w:eastAsia="Times New Roman" w:hAnsi="Times New Roman" w:cs="Times New Roman"/>
      <w:lang w:val="ru-RU" w:eastAsia="ru-RU"/>
    </w:rPr>
  </w:style>
  <w:style w:type="paragraph" w:customStyle="1" w:styleId="17">
    <w:name w:val="Стиль17"/>
    <w:basedOn w:val="43"/>
    <w:rsid w:val="00580CE1"/>
    <w:pPr>
      <w:spacing w:line="240" w:lineRule="auto"/>
    </w:pPr>
    <w:rPr>
      <w:rFonts w:ascii="Times New Roman" w:hAnsi="Times New Roman"/>
      <w:color w:val="000000"/>
    </w:rPr>
  </w:style>
  <w:style w:type="paragraph" w:customStyle="1" w:styleId="16">
    <w:name w:val="Стиль16"/>
    <w:basedOn w:val="a0"/>
    <w:rsid w:val="00580CE1"/>
    <w:pPr>
      <w:spacing w:after="0" w:line="360" w:lineRule="auto"/>
      <w:ind w:firstLine="900"/>
    </w:pPr>
    <w:rPr>
      <w:rFonts w:ascii="Times New Roman" w:eastAsia="Times New Roman" w:hAnsi="Times New Roman" w:cs="Times New Roman"/>
      <w:sz w:val="28"/>
      <w:szCs w:val="28"/>
      <w:lang w:val="ru-RU" w:eastAsia="ru-RU"/>
    </w:rPr>
  </w:style>
  <w:style w:type="paragraph" w:customStyle="1" w:styleId="18">
    <w:name w:val="Стиль18"/>
    <w:basedOn w:val="a0"/>
    <w:rsid w:val="00580CE1"/>
    <w:pPr>
      <w:spacing w:after="0" w:line="360" w:lineRule="auto"/>
      <w:ind w:firstLine="902"/>
      <w:jc w:val="both"/>
    </w:pPr>
    <w:rPr>
      <w:rFonts w:ascii="Times New Roman" w:eastAsia="Times New Roman" w:hAnsi="Times New Roman" w:cs="Times New Roman"/>
      <w:sz w:val="28"/>
      <w:szCs w:val="28"/>
      <w:lang w:val="ru-RU" w:eastAsia="ru-RU"/>
    </w:rPr>
  </w:style>
  <w:style w:type="paragraph" w:customStyle="1" w:styleId="19">
    <w:name w:val="Стиль19"/>
    <w:basedOn w:val="a0"/>
    <w:rsid w:val="00580CE1"/>
    <w:pPr>
      <w:spacing w:after="0" w:line="240" w:lineRule="auto"/>
      <w:jc w:val="both"/>
    </w:pPr>
    <w:rPr>
      <w:rFonts w:ascii="ISOCPEUR" w:eastAsia="Times New Roman" w:hAnsi="ISOCPEUR" w:cs="Times New Roman"/>
      <w:i/>
      <w:sz w:val="20"/>
      <w:szCs w:val="20"/>
      <w:lang w:val="ru-RU" w:eastAsia="ru-RU"/>
    </w:rPr>
  </w:style>
  <w:style w:type="paragraph" w:customStyle="1" w:styleId="affb">
    <w:name w:val="Îáû÷íûé"/>
    <w:rsid w:val="00580CE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ru-RU"/>
    </w:rPr>
  </w:style>
  <w:style w:type="character" w:customStyle="1" w:styleId="aff7">
    <w:name w:val="Чертежный Знак"/>
    <w:link w:val="aff6"/>
    <w:rsid w:val="00580CE1"/>
    <w:rPr>
      <w:rFonts w:ascii="ISOCPEUR" w:eastAsia="Times New Roman" w:hAnsi="ISOCPEUR" w:cs="Times New Roman"/>
      <w:i/>
      <w:iCs/>
      <w:sz w:val="28"/>
      <w:szCs w:val="28"/>
      <w:lang w:eastAsia="ru-RU"/>
    </w:rPr>
  </w:style>
  <w:style w:type="character" w:customStyle="1" w:styleId="1a">
    <w:name w:val="Текст сноски Знак1"/>
    <w:basedOn w:val="a1"/>
    <w:rsid w:val="00580CE1"/>
  </w:style>
  <w:style w:type="paragraph" w:customStyle="1" w:styleId="affc">
    <w:name w:val="Основной Знак Знак Знак Знак Знак Знак Знак"/>
    <w:basedOn w:val="a0"/>
    <w:link w:val="affd"/>
    <w:rsid w:val="00580CE1"/>
    <w:pPr>
      <w:keepLines/>
      <w:kinsoku w:val="0"/>
      <w:spacing w:before="240" w:after="0" w:line="240" w:lineRule="auto"/>
    </w:pPr>
    <w:rPr>
      <w:rFonts w:ascii="Tahoma" w:eastAsia="Times New Roman" w:hAnsi="Tahoma" w:cs="Times New Roman"/>
      <w:sz w:val="24"/>
      <w:szCs w:val="24"/>
      <w:lang w:val="ru-RU" w:eastAsia="ru-RU"/>
    </w:rPr>
  </w:style>
  <w:style w:type="character" w:customStyle="1" w:styleId="affd">
    <w:name w:val="Основной Знак Знак Знак Знак Знак Знак Знак Знак"/>
    <w:link w:val="affc"/>
    <w:rsid w:val="00580CE1"/>
    <w:rPr>
      <w:rFonts w:ascii="Tahoma" w:eastAsia="Times New Roman" w:hAnsi="Tahoma" w:cs="Times New Roman"/>
      <w:sz w:val="24"/>
      <w:szCs w:val="24"/>
      <w:lang w:val="ru-RU" w:eastAsia="ru-RU"/>
    </w:rPr>
  </w:style>
  <w:style w:type="paragraph" w:customStyle="1" w:styleId="1b">
    <w:name w:val="Выноска Знак Знак Знак Знак Знак Знак Знак1 Знак"/>
    <w:basedOn w:val="a0"/>
    <w:link w:val="1c"/>
    <w:rsid w:val="00580CE1"/>
    <w:pPr>
      <w:spacing w:after="0" w:line="240" w:lineRule="auto"/>
      <w:jc w:val="right"/>
    </w:pPr>
    <w:rPr>
      <w:rFonts w:ascii="Century Gothic" w:eastAsia="Times New Roman" w:hAnsi="Century Gothic" w:cs="Times New Roman"/>
      <w:sz w:val="16"/>
      <w:szCs w:val="12"/>
      <w:lang w:val="ru-RU" w:eastAsia="ru-RU"/>
    </w:rPr>
  </w:style>
  <w:style w:type="character" w:customStyle="1" w:styleId="1c">
    <w:name w:val="Выноска Знак Знак Знак Знак Знак Знак Знак1 Знак Знак"/>
    <w:link w:val="1b"/>
    <w:rsid w:val="00580CE1"/>
    <w:rPr>
      <w:rFonts w:ascii="Century Gothic" w:eastAsia="Times New Roman" w:hAnsi="Century Gothic" w:cs="Times New Roman"/>
      <w:sz w:val="16"/>
      <w:szCs w:val="12"/>
      <w:lang w:val="ru-RU" w:eastAsia="ru-RU"/>
    </w:rPr>
  </w:style>
  <w:style w:type="paragraph" w:customStyle="1" w:styleId="affe">
    <w:name w:val="Выноска Знак"/>
    <w:basedOn w:val="a0"/>
    <w:rsid w:val="00580CE1"/>
    <w:pPr>
      <w:spacing w:after="0" w:line="240" w:lineRule="auto"/>
      <w:jc w:val="right"/>
    </w:pPr>
    <w:rPr>
      <w:rFonts w:ascii="Century Gothic" w:eastAsia="SimSun" w:hAnsi="Century Gothic" w:cs="Times New Roman"/>
      <w:sz w:val="16"/>
      <w:szCs w:val="12"/>
      <w:lang w:val="ru-RU" w:eastAsia="ru-RU"/>
    </w:rPr>
  </w:style>
  <w:style w:type="paragraph" w:customStyle="1" w:styleId="afff">
    <w:name w:val="Основной Знак Знак Знак Знак Знак Знак"/>
    <w:basedOn w:val="a0"/>
    <w:rsid w:val="00580CE1"/>
    <w:pPr>
      <w:keepLines/>
      <w:kinsoku w:val="0"/>
      <w:spacing w:before="240" w:after="0" w:line="240" w:lineRule="auto"/>
    </w:pPr>
    <w:rPr>
      <w:rFonts w:ascii="Tahoma" w:eastAsia="Times New Roman" w:hAnsi="Tahoma" w:cs="Times New Roman"/>
      <w:sz w:val="24"/>
      <w:szCs w:val="24"/>
      <w:lang w:val="ru-RU" w:eastAsia="ru-RU"/>
    </w:rPr>
  </w:style>
  <w:style w:type="character" w:customStyle="1" w:styleId="afff0">
    <w:name w:val="Номер на схеме"/>
    <w:rsid w:val="00580CE1"/>
    <w:rPr>
      <w:rFonts w:ascii="CombiNumerals" w:hAnsi="CombiNumerals"/>
      <w:color w:val="993300"/>
      <w:position w:val="4"/>
      <w:sz w:val="16"/>
    </w:rPr>
  </w:style>
  <w:style w:type="character" w:customStyle="1" w:styleId="afff1">
    <w:name w:val="Кнопка"/>
    <w:rsid w:val="00580CE1"/>
    <w:rPr>
      <w:rFonts w:ascii="Century Gothic" w:hAnsi="Century Gothic"/>
      <w:smallCaps/>
      <w:color w:val="auto"/>
      <w:sz w:val="20"/>
    </w:rPr>
  </w:style>
  <w:style w:type="paragraph" w:customStyle="1" w:styleId="FR2">
    <w:name w:val="FR2"/>
    <w:rsid w:val="00580CE1"/>
    <w:pPr>
      <w:widowControl w:val="0"/>
      <w:autoSpaceDE w:val="0"/>
      <w:autoSpaceDN w:val="0"/>
      <w:adjustRightInd w:val="0"/>
      <w:spacing w:before="280" w:after="0" w:line="300" w:lineRule="auto"/>
      <w:ind w:left="520" w:firstLine="960"/>
    </w:pPr>
    <w:rPr>
      <w:rFonts w:ascii="Arial Narrow" w:eastAsia="Times New Roman" w:hAnsi="Arial Narrow" w:cs="Times New Roman"/>
      <w:sz w:val="28"/>
      <w:szCs w:val="28"/>
      <w:lang w:val="ru-RU" w:eastAsia="ru-RU"/>
    </w:rPr>
  </w:style>
  <w:style w:type="paragraph" w:customStyle="1" w:styleId="footerheader">
    <w:name w:val="footer_header"/>
    <w:rsid w:val="00580CE1"/>
    <w:pPr>
      <w:autoSpaceDE w:val="0"/>
      <w:autoSpaceDN w:val="0"/>
      <w:adjustRightInd w:val="0"/>
      <w:spacing w:after="0" w:line="240" w:lineRule="auto"/>
      <w:jc w:val="right"/>
    </w:pPr>
    <w:rPr>
      <w:rFonts w:ascii="Times New Roman" w:eastAsia="Times New Roman" w:hAnsi="Times New Roman" w:cs="Times New Roman"/>
      <w:sz w:val="24"/>
      <w:szCs w:val="24"/>
      <w:lang w:val="en-US" w:eastAsia="ru-RU"/>
    </w:rPr>
  </w:style>
  <w:style w:type="character" w:customStyle="1" w:styleId="2DMath">
    <w:name w:val="2D Math"/>
    <w:uiPriority w:val="99"/>
    <w:rsid w:val="00580CE1"/>
    <w:rPr>
      <w:color w:val="000000"/>
    </w:rPr>
  </w:style>
  <w:style w:type="paragraph" w:customStyle="1" w:styleId="211">
    <w:name w:val="Основной текст 21"/>
    <w:basedOn w:val="a0"/>
    <w:rsid w:val="00580CE1"/>
    <w:pPr>
      <w:spacing w:after="0" w:line="240" w:lineRule="auto"/>
      <w:ind w:firstLine="720"/>
      <w:jc w:val="both"/>
    </w:pPr>
    <w:rPr>
      <w:rFonts w:ascii="Times New Roman" w:eastAsia="Times New Roman" w:hAnsi="Times New Roman" w:cs="Times New Roman"/>
      <w:sz w:val="24"/>
      <w:szCs w:val="20"/>
      <w:lang w:val="ru-RU" w:eastAsia="ru-RU"/>
    </w:rPr>
  </w:style>
  <w:style w:type="character" w:customStyle="1" w:styleId="73">
    <w:name w:val="Знак Знак7"/>
    <w:rsid w:val="00580CE1"/>
    <w:rPr>
      <w:rFonts w:ascii="Journal" w:hAnsi="Journal"/>
      <w:sz w:val="24"/>
      <w:lang w:val="uk-UA"/>
    </w:rPr>
  </w:style>
  <w:style w:type="character" w:customStyle="1" w:styleId="variant">
    <w:name w:val="variant"/>
    <w:basedOn w:val="a1"/>
    <w:rsid w:val="00580CE1"/>
  </w:style>
  <w:style w:type="character" w:customStyle="1" w:styleId="unknown">
    <w:name w:val="unknown"/>
    <w:basedOn w:val="a1"/>
    <w:rsid w:val="00580CE1"/>
  </w:style>
  <w:style w:type="character" w:customStyle="1" w:styleId="unknowncorrected">
    <w:name w:val="unknown corrected"/>
    <w:basedOn w:val="a1"/>
    <w:rsid w:val="00580CE1"/>
  </w:style>
  <w:style w:type="paragraph" w:customStyle="1" w:styleId="afff2">
    <w:name w:val="Переменные"/>
    <w:basedOn w:val="a7"/>
    <w:rsid w:val="00580CE1"/>
    <w:pPr>
      <w:tabs>
        <w:tab w:val="left" w:pos="482"/>
      </w:tabs>
      <w:spacing w:after="0" w:line="336" w:lineRule="auto"/>
      <w:ind w:left="482" w:hanging="482"/>
    </w:pPr>
    <w:rPr>
      <w:rFonts w:ascii="Times New Roman" w:eastAsia="Times New Roman" w:hAnsi="Times New Roman" w:cs="Times New Roman"/>
      <w:sz w:val="24"/>
      <w:szCs w:val="24"/>
      <w:lang w:val="ru-RU" w:eastAsia="ru-RU"/>
    </w:rPr>
  </w:style>
  <w:style w:type="paragraph" w:customStyle="1" w:styleId="afff3">
    <w:name w:val="Формула"/>
    <w:basedOn w:val="a7"/>
    <w:rsid w:val="00580CE1"/>
    <w:pPr>
      <w:tabs>
        <w:tab w:val="center" w:pos="4536"/>
        <w:tab w:val="right" w:pos="9356"/>
      </w:tabs>
      <w:spacing w:after="0" w:line="336" w:lineRule="auto"/>
    </w:pPr>
    <w:rPr>
      <w:rFonts w:ascii="Times New Roman" w:eastAsia="Times New Roman" w:hAnsi="Times New Roman" w:cs="Times New Roman"/>
      <w:sz w:val="24"/>
      <w:szCs w:val="24"/>
      <w:lang w:val="ru-RU" w:eastAsia="ru-RU"/>
    </w:rPr>
  </w:style>
  <w:style w:type="paragraph" w:customStyle="1" w:styleId="afff4">
    <w:name w:val="Листинг программы"/>
    <w:rsid w:val="00580CE1"/>
    <w:pPr>
      <w:suppressAutoHyphens/>
      <w:spacing w:after="0" w:line="240" w:lineRule="auto"/>
    </w:pPr>
    <w:rPr>
      <w:rFonts w:ascii="Times New Roman" w:eastAsia="Times New Roman" w:hAnsi="Times New Roman" w:cs="Times New Roman"/>
      <w:noProof/>
      <w:sz w:val="20"/>
      <w:szCs w:val="20"/>
      <w:lang w:val="ru-RU" w:eastAsia="ru-RU"/>
    </w:rPr>
  </w:style>
  <w:style w:type="paragraph" w:customStyle="1" w:styleId="Style3">
    <w:name w:val="Style3"/>
    <w:basedOn w:val="a0"/>
    <w:uiPriority w:val="99"/>
    <w:rsid w:val="00580CE1"/>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69">
    <w:name w:val="Font Style69"/>
    <w:uiPriority w:val="99"/>
    <w:rsid w:val="00580CE1"/>
    <w:rPr>
      <w:rFonts w:ascii="Times New Roman" w:hAnsi="Times New Roman" w:cs="Times New Roman"/>
      <w:sz w:val="26"/>
      <w:szCs w:val="26"/>
    </w:rPr>
  </w:style>
  <w:style w:type="paragraph" w:customStyle="1" w:styleId="Style22">
    <w:name w:val="Style22"/>
    <w:basedOn w:val="a0"/>
    <w:uiPriority w:val="99"/>
    <w:rsid w:val="00580CE1"/>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70">
    <w:name w:val="Font Style70"/>
    <w:uiPriority w:val="99"/>
    <w:rsid w:val="00580CE1"/>
    <w:rPr>
      <w:rFonts w:ascii="Times New Roman" w:hAnsi="Times New Roman" w:cs="Times New Roman"/>
      <w:smallCaps/>
      <w:sz w:val="26"/>
      <w:szCs w:val="26"/>
    </w:rPr>
  </w:style>
  <w:style w:type="paragraph" w:customStyle="1" w:styleId="Style14">
    <w:name w:val="Style14"/>
    <w:basedOn w:val="a0"/>
    <w:uiPriority w:val="99"/>
    <w:rsid w:val="00580CE1"/>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3">
    <w:name w:val="Style23"/>
    <w:basedOn w:val="a0"/>
    <w:uiPriority w:val="99"/>
    <w:rsid w:val="00580CE1"/>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styleId="afff5">
    <w:name w:val="Emphasis"/>
    <w:qFormat/>
    <w:rsid w:val="00580CE1"/>
    <w:rPr>
      <w:i/>
      <w:iCs/>
    </w:rPr>
  </w:style>
  <w:style w:type="character" w:customStyle="1" w:styleId="39">
    <w:name w:val="Знак3 Знак Знак"/>
    <w:rsid w:val="00580CE1"/>
    <w:rPr>
      <w:sz w:val="24"/>
      <w:szCs w:val="24"/>
      <w:lang w:val="ru-RU" w:eastAsia="ru-RU" w:bidi="ar-SA"/>
    </w:rPr>
  </w:style>
  <w:style w:type="character" w:styleId="afff6">
    <w:name w:val="Strong"/>
    <w:qFormat/>
    <w:rsid w:val="00580CE1"/>
    <w:rPr>
      <w:b/>
      <w:bCs/>
    </w:rPr>
  </w:style>
  <w:style w:type="paragraph" w:customStyle="1" w:styleId="body">
    <w:name w:val="body"/>
    <w:basedOn w:val="a0"/>
    <w:rsid w:val="00580C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ull1">
    <w:name w:val="bull1"/>
    <w:basedOn w:val="a0"/>
    <w:rsid w:val="00580C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ullet">
    <w:name w:val="bullet"/>
    <w:basedOn w:val="a0"/>
    <w:rsid w:val="00580C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rim">
    <w:name w:val="prim"/>
    <w:basedOn w:val="a0"/>
    <w:rsid w:val="00580C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graphobject">
    <w:name w:val="graphobject"/>
    <w:basedOn w:val="a0"/>
    <w:rsid w:val="00580C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odybul">
    <w:name w:val="bodybul"/>
    <w:basedOn w:val="a0"/>
    <w:rsid w:val="00580C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ulch2">
    <w:name w:val="bulch2"/>
    <w:basedOn w:val="a0"/>
    <w:rsid w:val="00580C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efttext">
    <w:name w:val="lefttext"/>
    <w:basedOn w:val="a0"/>
    <w:rsid w:val="00580C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icontext">
    <w:name w:val="icontext"/>
    <w:basedOn w:val="a0"/>
    <w:rsid w:val="00580C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rogtext2">
    <w:name w:val="progtext2"/>
    <w:basedOn w:val="a0"/>
    <w:rsid w:val="00580C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f7">
    <w:name w:val="No Spacing"/>
    <w:uiPriority w:val="1"/>
    <w:qFormat/>
    <w:rsid w:val="00580CE1"/>
    <w:pPr>
      <w:spacing w:after="0" w:line="240" w:lineRule="auto"/>
    </w:pPr>
    <w:rPr>
      <w:rFonts w:ascii="Times New Roman" w:eastAsia="Times New Roman" w:hAnsi="Times New Roman" w:cs="Times New Roman"/>
      <w:sz w:val="20"/>
      <w:szCs w:val="20"/>
      <w:lang w:val="ru-RU" w:eastAsia="ru-RU"/>
    </w:rPr>
  </w:style>
  <w:style w:type="paragraph" w:customStyle="1" w:styleId="200">
    <w:name w:val="Стиль20"/>
    <w:basedOn w:val="38"/>
    <w:rsid w:val="00580CE1"/>
    <w:pPr>
      <w:ind w:left="180" w:firstLine="720"/>
    </w:pPr>
  </w:style>
  <w:style w:type="paragraph" w:customStyle="1" w:styleId="FR4">
    <w:name w:val="FR4"/>
    <w:rsid w:val="00580CE1"/>
    <w:pPr>
      <w:widowControl w:val="0"/>
      <w:autoSpaceDE w:val="0"/>
      <w:autoSpaceDN w:val="0"/>
      <w:adjustRightInd w:val="0"/>
      <w:spacing w:after="0" w:line="400" w:lineRule="auto"/>
      <w:ind w:firstLine="1560"/>
    </w:pPr>
    <w:rPr>
      <w:rFonts w:ascii="Courier New" w:eastAsia="Times New Roman" w:hAnsi="Courier New" w:cs="Courier New"/>
      <w:lang w:val="ru-RU" w:eastAsia="ru-RU"/>
    </w:rPr>
  </w:style>
  <w:style w:type="character" w:customStyle="1" w:styleId="atn">
    <w:name w:val="atn"/>
    <w:basedOn w:val="a1"/>
    <w:rsid w:val="00580CE1"/>
  </w:style>
  <w:style w:type="character" w:customStyle="1" w:styleId="101">
    <w:name w:val="Знак10 Знак Знак"/>
    <w:rsid w:val="00580CE1"/>
    <w:rPr>
      <w:rFonts w:ascii="Arial" w:hAnsi="Arial"/>
      <w:b/>
      <w:sz w:val="24"/>
      <w:szCs w:val="24"/>
      <w:lang w:val="uk-UA" w:eastAsia="ru-RU" w:bidi="ar-SA"/>
    </w:rPr>
  </w:style>
  <w:style w:type="paragraph" w:customStyle="1" w:styleId="212">
    <w:name w:val="Основной текст с отступом 21"/>
    <w:basedOn w:val="a0"/>
    <w:rsid w:val="00580CE1"/>
    <w:pPr>
      <w:suppressAutoHyphens/>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ru-RU" w:eastAsia="ru-RU"/>
    </w:rPr>
  </w:style>
  <w:style w:type="character" w:customStyle="1" w:styleId="44">
    <w:name w:val="Знак Знак4"/>
    <w:rsid w:val="00580CE1"/>
    <w:rPr>
      <w:rFonts w:eastAsia="Times New Roman" w:cs="Times New Roman"/>
      <w:sz w:val="28"/>
      <w:szCs w:val="24"/>
      <w:lang w:eastAsia="ru-RU"/>
    </w:rPr>
  </w:style>
  <w:style w:type="character" w:customStyle="1" w:styleId="53">
    <w:name w:val="Знак Знак5"/>
    <w:rsid w:val="00580CE1"/>
    <w:rPr>
      <w:lang w:val="ru-RU" w:eastAsia="ru-RU" w:bidi="ar-SA"/>
    </w:rPr>
  </w:style>
  <w:style w:type="paragraph" w:customStyle="1" w:styleId="213">
    <w:name w:val="Основной текст 21"/>
    <w:basedOn w:val="a0"/>
    <w:rsid w:val="00580CE1"/>
    <w:pPr>
      <w:spacing w:after="0" w:line="240" w:lineRule="auto"/>
      <w:ind w:firstLine="720"/>
      <w:jc w:val="both"/>
    </w:pPr>
    <w:rPr>
      <w:rFonts w:ascii="Times New Roman" w:eastAsia="Times New Roman" w:hAnsi="Times New Roman" w:cs="Times New Roman"/>
      <w:sz w:val="28"/>
      <w:szCs w:val="20"/>
      <w:lang w:val="ru-RU" w:eastAsia="ru-RU"/>
    </w:rPr>
  </w:style>
  <w:style w:type="character" w:customStyle="1" w:styleId="1d">
    <w:name w:val="Знак Знак1"/>
    <w:locked/>
    <w:rsid w:val="00580CE1"/>
    <w:rPr>
      <w:b/>
      <w:color w:val="000000"/>
      <w:sz w:val="32"/>
      <w:szCs w:val="24"/>
      <w:lang w:val="ru-RU" w:eastAsia="ru-RU" w:bidi="ar-SA"/>
    </w:rPr>
  </w:style>
  <w:style w:type="character" w:customStyle="1" w:styleId="102">
    <w:name w:val="Знак Знак10"/>
    <w:locked/>
    <w:rsid w:val="00580CE1"/>
    <w:rPr>
      <w:sz w:val="28"/>
      <w:lang w:val="ru-RU" w:eastAsia="ru-RU" w:bidi="ar-SA"/>
    </w:rPr>
  </w:style>
  <w:style w:type="character" w:customStyle="1" w:styleId="111">
    <w:name w:val="Знак11 Знак Знак"/>
    <w:locked/>
    <w:rsid w:val="00580CE1"/>
    <w:rPr>
      <w:rFonts w:ascii="Arial" w:hAnsi="Arial"/>
      <w:b/>
      <w:sz w:val="24"/>
      <w:szCs w:val="24"/>
      <w:lang w:val="uk-UA" w:eastAsia="ru-RU" w:bidi="ar-SA"/>
    </w:rPr>
  </w:style>
  <w:style w:type="character" w:customStyle="1" w:styleId="2b">
    <w:name w:val="Знак2 Знак Знак"/>
    <w:locked/>
    <w:rsid w:val="00580CE1"/>
    <w:rPr>
      <w:sz w:val="24"/>
      <w:szCs w:val="24"/>
      <w:lang w:val="ru-RU" w:eastAsia="ru-RU" w:bidi="ar-SA"/>
    </w:rPr>
  </w:style>
  <w:style w:type="character" w:customStyle="1" w:styleId="93">
    <w:name w:val="Знак9 Знак Знак"/>
    <w:locked/>
    <w:rsid w:val="00580CE1"/>
    <w:rPr>
      <w:rFonts w:ascii="Arial" w:hAnsi="Arial" w:cs="Arial"/>
      <w:sz w:val="24"/>
      <w:lang w:val="ru-RU" w:eastAsia="ru-RU" w:bidi="ar-SA"/>
    </w:rPr>
  </w:style>
  <w:style w:type="character" w:customStyle="1" w:styleId="54">
    <w:name w:val="Знак5 Знак Знак"/>
    <w:locked/>
    <w:rsid w:val="00580CE1"/>
    <w:rPr>
      <w:sz w:val="28"/>
      <w:szCs w:val="24"/>
      <w:lang w:val="ru-RU" w:eastAsia="ru-RU" w:bidi="ar-SA"/>
    </w:rPr>
  </w:style>
  <w:style w:type="character" w:customStyle="1" w:styleId="63">
    <w:name w:val="Знак6 Знак Знак"/>
    <w:locked/>
    <w:rsid w:val="00580CE1"/>
    <w:rPr>
      <w:rFonts w:ascii="Courier New" w:hAnsi="Courier New" w:cs="Courier New"/>
      <w:lang w:val="ru-RU" w:eastAsia="ru-RU" w:bidi="ar-SA"/>
    </w:rPr>
  </w:style>
  <w:style w:type="character" w:customStyle="1" w:styleId="45">
    <w:name w:val="Знак4 Знак Знак"/>
    <w:locked/>
    <w:rsid w:val="00580CE1"/>
    <w:rPr>
      <w:rFonts w:ascii="Tahoma" w:hAnsi="Tahoma" w:cs="Tahoma"/>
      <w:sz w:val="16"/>
      <w:szCs w:val="16"/>
      <w:lang w:val="ru-RU" w:eastAsia="ru-RU" w:bidi="ar-SA"/>
    </w:rPr>
  </w:style>
  <w:style w:type="character" w:customStyle="1" w:styleId="2c">
    <w:name w:val="Знак Знак2"/>
    <w:rsid w:val="00580CE1"/>
    <w:rPr>
      <w:sz w:val="28"/>
      <w:szCs w:val="24"/>
      <w:lang w:val="ru-RU" w:eastAsia="ru-RU" w:bidi="ar-SA"/>
    </w:rPr>
  </w:style>
  <w:style w:type="character" w:customStyle="1" w:styleId="3a">
    <w:name w:val="Знак Знак3"/>
    <w:rsid w:val="00580CE1"/>
    <w:rPr>
      <w:rFonts w:ascii="Times New Roman" w:eastAsia="Times New Roman" w:hAnsi="Times New Roman" w:cs="Times New Roman" w:hint="default"/>
      <w:sz w:val="28"/>
      <w:szCs w:val="20"/>
      <w:lang w:eastAsia="ru-RU"/>
    </w:rPr>
  </w:style>
  <w:style w:type="character" w:customStyle="1" w:styleId="FontStyle81">
    <w:name w:val="Font Style81"/>
    <w:rsid w:val="00580CE1"/>
    <w:rPr>
      <w:rFonts w:ascii="Times New Roman" w:hAnsi="Times New Roman" w:cs="Times New Roman"/>
      <w:sz w:val="22"/>
      <w:szCs w:val="22"/>
    </w:rPr>
  </w:style>
  <w:style w:type="character" w:customStyle="1" w:styleId="131">
    <w:name w:val="Знак Знак13"/>
    <w:rsid w:val="00580CE1"/>
    <w:rPr>
      <w:b/>
      <w:bCs/>
      <w:sz w:val="28"/>
      <w:szCs w:val="24"/>
      <w:lang w:val="ru-RU" w:eastAsia="ru-RU" w:bidi="ar-SA"/>
    </w:rPr>
  </w:style>
  <w:style w:type="character" w:customStyle="1" w:styleId="afff8">
    <w:name w:val="Знак Знак Знак"/>
    <w:locked/>
    <w:rsid w:val="00580CE1"/>
    <w:rPr>
      <w:sz w:val="28"/>
      <w:szCs w:val="24"/>
      <w:lang w:val="ru-RU" w:eastAsia="ru-RU" w:bidi="ar-SA"/>
    </w:rPr>
  </w:style>
  <w:style w:type="paragraph" w:customStyle="1" w:styleId="afff9">
    <w:name w:val="диплом"/>
    <w:basedOn w:val="a0"/>
    <w:rsid w:val="00580CE1"/>
    <w:pPr>
      <w:spacing w:after="0" w:line="360" w:lineRule="auto"/>
      <w:ind w:left="181" w:firstLine="709"/>
      <w:jc w:val="both"/>
    </w:pPr>
    <w:rPr>
      <w:rFonts w:ascii="Times New Roman" w:eastAsia="Times New Roman" w:hAnsi="Times New Roman" w:cs="Times New Roman"/>
      <w:sz w:val="28"/>
      <w:szCs w:val="28"/>
      <w:lang w:eastAsia="ru-RU"/>
    </w:rPr>
  </w:style>
  <w:style w:type="character" w:customStyle="1" w:styleId="shorttext">
    <w:name w:val="short_text"/>
    <w:basedOn w:val="a1"/>
    <w:rsid w:val="00580CE1"/>
  </w:style>
  <w:style w:type="character" w:customStyle="1" w:styleId="94">
    <w:name w:val="Знак9 Знак Знак"/>
    <w:rsid w:val="00580CE1"/>
    <w:rPr>
      <w:rFonts w:ascii="Arial" w:hAnsi="Arial"/>
      <w:sz w:val="24"/>
      <w:lang w:val="ru-RU" w:eastAsia="ru-RU" w:bidi="ar-SA"/>
    </w:rPr>
  </w:style>
  <w:style w:type="character" w:customStyle="1" w:styleId="74">
    <w:name w:val="Знак7 Знак Знак"/>
    <w:rsid w:val="00580CE1"/>
    <w:rPr>
      <w:sz w:val="28"/>
      <w:szCs w:val="24"/>
      <w:lang w:val="ru-RU" w:eastAsia="ru-RU" w:bidi="ar-SA"/>
    </w:rPr>
  </w:style>
  <w:style w:type="character" w:customStyle="1" w:styleId="132">
    <w:name w:val="Знак13 Знак Знак"/>
    <w:rsid w:val="00580CE1"/>
    <w:rPr>
      <w:b/>
      <w:sz w:val="28"/>
      <w:szCs w:val="24"/>
      <w:lang w:val="ru-RU" w:eastAsia="ru-RU" w:bidi="ar-SA"/>
    </w:rPr>
  </w:style>
  <w:style w:type="character" w:customStyle="1" w:styleId="elementdata">
    <w:name w:val="elementdata"/>
    <w:basedOn w:val="a1"/>
    <w:rsid w:val="00937C2B"/>
  </w:style>
  <w:style w:type="character" w:customStyle="1" w:styleId="afffa">
    <w:name w:val="Оглавление"/>
    <w:rsid w:val="00E777FD"/>
    <w:rPr>
      <w:rFonts w:ascii="Times New Roman" w:eastAsia="Times New Roman" w:hAnsi="Times New Roman" w:cs="Times New Roman"/>
      <w:color w:val="000000"/>
      <w:spacing w:val="0"/>
      <w:w w:val="100"/>
      <w:position w:val="0"/>
      <w:sz w:val="24"/>
      <w:szCs w:val="24"/>
      <w:lang w:val="uk-UA" w:eastAsia="uk-UA" w:bidi="uk-UA"/>
    </w:rPr>
  </w:style>
  <w:style w:type="paragraph" w:customStyle="1" w:styleId="1e">
    <w:name w:val="заголовок 1"/>
    <w:basedOn w:val="a0"/>
    <w:next w:val="a0"/>
    <w:rsid w:val="00E777FD"/>
    <w:pPr>
      <w:keepNext/>
      <w:autoSpaceDE w:val="0"/>
      <w:autoSpaceDN w:val="0"/>
      <w:spacing w:after="0" w:line="240" w:lineRule="auto"/>
      <w:ind w:right="-1759"/>
    </w:pPr>
    <w:rPr>
      <w:rFonts w:ascii="Times New Roman" w:eastAsia="Times New Roman" w:hAnsi="Times New Roman" w:cs="Times New Roman"/>
      <w:sz w:val="20"/>
      <w:szCs w:val="24"/>
      <w:lang w:val="ru-RU" w:eastAsia="ru-RU"/>
    </w:rPr>
  </w:style>
  <w:style w:type="paragraph" w:customStyle="1" w:styleId="2d">
    <w:name w:val="заголовок 2"/>
    <w:basedOn w:val="a0"/>
    <w:next w:val="a0"/>
    <w:rsid w:val="00E777FD"/>
    <w:pPr>
      <w:keepNext/>
      <w:autoSpaceDE w:val="0"/>
      <w:autoSpaceDN w:val="0"/>
      <w:spacing w:after="0" w:line="240" w:lineRule="auto"/>
      <w:ind w:right="-1759"/>
    </w:pPr>
    <w:rPr>
      <w:rFonts w:ascii="Times New Roman" w:eastAsia="Times New Roman" w:hAnsi="Times New Roman" w:cs="Times New Roman"/>
      <w:sz w:val="28"/>
      <w:szCs w:val="28"/>
      <w:lang w:val="ru-RU" w:eastAsia="ru-RU"/>
    </w:rPr>
  </w:style>
  <w:style w:type="character" w:customStyle="1" w:styleId="afffb">
    <w:name w:val="Основний текст_"/>
    <w:link w:val="afffc"/>
    <w:locked/>
    <w:rsid w:val="00985C3C"/>
    <w:rPr>
      <w:rFonts w:ascii="Times New Roman" w:eastAsia="Times New Roman" w:hAnsi="Times New Roman" w:cs="Times New Roman"/>
      <w:sz w:val="21"/>
      <w:szCs w:val="21"/>
      <w:shd w:val="clear" w:color="auto" w:fill="FFFFFF"/>
    </w:rPr>
  </w:style>
  <w:style w:type="paragraph" w:customStyle="1" w:styleId="afffc">
    <w:name w:val="Основний текст"/>
    <w:basedOn w:val="a0"/>
    <w:link w:val="afffb"/>
    <w:rsid w:val="00985C3C"/>
    <w:pPr>
      <w:shd w:val="clear" w:color="auto" w:fill="FFFFFF"/>
      <w:spacing w:before="360" w:after="540" w:line="263" w:lineRule="exact"/>
      <w:ind w:hanging="2000"/>
      <w:jc w:val="both"/>
    </w:pPr>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6F2E"/>
  </w:style>
  <w:style w:type="paragraph" w:styleId="1">
    <w:name w:val="heading 1"/>
    <w:aliases w:val=" Знак14,Знак14,Заголовок 1 Знак1,Заголовок 1 Знак Знак"/>
    <w:basedOn w:val="a0"/>
    <w:next w:val="a0"/>
    <w:link w:val="10"/>
    <w:qFormat/>
    <w:rsid w:val="00580C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13,Знак13"/>
    <w:basedOn w:val="a0"/>
    <w:next w:val="a0"/>
    <w:link w:val="20"/>
    <w:qFormat/>
    <w:rsid w:val="00580CE1"/>
    <w:pPr>
      <w:keepNext/>
      <w:spacing w:after="0" w:line="240" w:lineRule="auto"/>
      <w:jc w:val="both"/>
      <w:outlineLvl w:val="1"/>
    </w:pPr>
    <w:rPr>
      <w:rFonts w:ascii="Times New Roman" w:eastAsia="Times New Roman" w:hAnsi="Times New Roman" w:cs="Times New Roman"/>
      <w:b/>
      <w:sz w:val="28"/>
      <w:szCs w:val="24"/>
      <w:lang w:val="ru-RU" w:eastAsia="ru-RU"/>
    </w:rPr>
  </w:style>
  <w:style w:type="paragraph" w:styleId="3">
    <w:name w:val="heading 3"/>
    <w:aliases w:val=" Знак12,Знак12"/>
    <w:basedOn w:val="a0"/>
    <w:next w:val="a0"/>
    <w:link w:val="30"/>
    <w:uiPriority w:val="9"/>
    <w:unhideWhenUsed/>
    <w:qFormat/>
    <w:rsid w:val="00580CE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 Знак11,Знак11"/>
    <w:basedOn w:val="a0"/>
    <w:next w:val="a0"/>
    <w:link w:val="40"/>
    <w:qFormat/>
    <w:rsid w:val="001A481F"/>
    <w:pPr>
      <w:keepNext/>
      <w:spacing w:after="0" w:line="240" w:lineRule="auto"/>
      <w:jc w:val="center"/>
      <w:outlineLvl w:val="3"/>
    </w:pPr>
    <w:rPr>
      <w:rFonts w:ascii="Times New Roman" w:eastAsia="Times New Roman" w:hAnsi="Times New Roman" w:cs="Times New Roman"/>
      <w:sz w:val="28"/>
      <w:szCs w:val="24"/>
      <w:lang w:val="ru-RU" w:eastAsia="ru-RU"/>
    </w:rPr>
  </w:style>
  <w:style w:type="paragraph" w:styleId="5">
    <w:name w:val="heading 5"/>
    <w:aliases w:val=" Знак10,Знак10"/>
    <w:basedOn w:val="a0"/>
    <w:next w:val="a0"/>
    <w:link w:val="50"/>
    <w:qFormat/>
    <w:rsid w:val="00580CE1"/>
    <w:pPr>
      <w:keepNext/>
      <w:spacing w:after="0" w:line="240" w:lineRule="auto"/>
      <w:ind w:left="252" w:right="76"/>
      <w:outlineLvl w:val="4"/>
    </w:pPr>
    <w:rPr>
      <w:rFonts w:ascii="Arial" w:eastAsia="Times New Roman" w:hAnsi="Arial" w:cs="Times New Roman"/>
      <w:b/>
      <w:sz w:val="24"/>
      <w:szCs w:val="24"/>
      <w:lang w:eastAsia="ru-RU"/>
    </w:rPr>
  </w:style>
  <w:style w:type="paragraph" w:styleId="6">
    <w:name w:val="heading 6"/>
    <w:basedOn w:val="a0"/>
    <w:next w:val="a0"/>
    <w:link w:val="60"/>
    <w:qFormat/>
    <w:rsid w:val="00580CE1"/>
    <w:pPr>
      <w:keepNext/>
      <w:spacing w:after="0" w:line="240" w:lineRule="auto"/>
      <w:jc w:val="center"/>
      <w:outlineLvl w:val="5"/>
    </w:pPr>
    <w:rPr>
      <w:rFonts w:ascii="Times New Roman" w:eastAsia="Times New Roman" w:hAnsi="Times New Roman" w:cs="Times New Roman"/>
      <w:b/>
      <w:bCs/>
      <w:sz w:val="28"/>
      <w:szCs w:val="24"/>
      <w:lang w:val="ru-RU" w:eastAsia="ru-RU"/>
    </w:rPr>
  </w:style>
  <w:style w:type="paragraph" w:styleId="7">
    <w:name w:val="heading 7"/>
    <w:basedOn w:val="a0"/>
    <w:next w:val="a0"/>
    <w:link w:val="70"/>
    <w:qFormat/>
    <w:rsid w:val="00580CE1"/>
    <w:pPr>
      <w:keepNext/>
      <w:spacing w:after="0" w:line="240" w:lineRule="auto"/>
      <w:jc w:val="center"/>
      <w:outlineLvl w:val="6"/>
    </w:pPr>
    <w:rPr>
      <w:rFonts w:ascii="Times New Roman" w:eastAsia="Times New Roman" w:hAnsi="Times New Roman" w:cs="Times New Roman"/>
      <w:b/>
      <w:bCs/>
      <w:color w:val="000000"/>
      <w:sz w:val="28"/>
      <w:szCs w:val="24"/>
      <w:lang w:val="ru-RU" w:eastAsia="ru-RU"/>
    </w:rPr>
  </w:style>
  <w:style w:type="paragraph" w:styleId="8">
    <w:name w:val="heading 8"/>
    <w:basedOn w:val="a0"/>
    <w:next w:val="a0"/>
    <w:link w:val="80"/>
    <w:qFormat/>
    <w:rsid w:val="00580CE1"/>
    <w:pPr>
      <w:keepNext/>
      <w:spacing w:after="0" w:line="240" w:lineRule="auto"/>
      <w:jc w:val="center"/>
      <w:outlineLvl w:val="7"/>
    </w:pPr>
    <w:rPr>
      <w:rFonts w:ascii="Times New Roman" w:eastAsia="Times New Roman" w:hAnsi="Times New Roman" w:cs="Times New Roman"/>
      <w:b/>
      <w:color w:val="000000"/>
      <w:sz w:val="32"/>
      <w:szCs w:val="24"/>
      <w:lang w:val="ru-RU" w:eastAsia="ru-RU"/>
    </w:rPr>
  </w:style>
  <w:style w:type="paragraph" w:styleId="9">
    <w:name w:val="heading 9"/>
    <w:basedOn w:val="a0"/>
    <w:next w:val="a0"/>
    <w:link w:val="90"/>
    <w:qFormat/>
    <w:rsid w:val="00580CE1"/>
    <w:pPr>
      <w:keepNext/>
      <w:spacing w:before="240" w:after="0" w:line="240" w:lineRule="auto"/>
      <w:jc w:val="center"/>
      <w:outlineLvl w:val="8"/>
    </w:pPr>
    <w:rPr>
      <w:rFonts w:ascii="Times New Roman" w:eastAsia="Times New Roman" w:hAnsi="Times New Roman" w:cs="Times New Roman"/>
      <w:color w:val="000000"/>
      <w:sz w:val="32"/>
      <w:szCs w:val="24"/>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Indent 3"/>
    <w:aliases w:val=" Знак7,Знак7"/>
    <w:basedOn w:val="a0"/>
    <w:link w:val="32"/>
    <w:unhideWhenUsed/>
    <w:rsid w:val="00D46F2E"/>
    <w:pPr>
      <w:spacing w:after="120" w:line="240" w:lineRule="auto"/>
      <w:ind w:left="283"/>
    </w:pPr>
    <w:rPr>
      <w:rFonts w:ascii="Times New Roman" w:eastAsia="Times New Roman" w:hAnsi="Times New Roman" w:cs="Times New Roman"/>
      <w:sz w:val="16"/>
      <w:szCs w:val="16"/>
      <w:lang w:val="ru-RU" w:eastAsia="ru-RU"/>
    </w:rPr>
  </w:style>
  <w:style w:type="character" w:customStyle="1" w:styleId="32">
    <w:name w:val="Основной текст с отступом 3 Знак"/>
    <w:aliases w:val=" Знак7 Знак,Знак7 Знак"/>
    <w:basedOn w:val="a1"/>
    <w:link w:val="31"/>
    <w:rsid w:val="00D46F2E"/>
    <w:rPr>
      <w:rFonts w:ascii="Times New Roman" w:eastAsia="Times New Roman" w:hAnsi="Times New Roman" w:cs="Times New Roman"/>
      <w:sz w:val="16"/>
      <w:szCs w:val="16"/>
      <w:lang w:val="ru-RU" w:eastAsia="ru-RU"/>
    </w:rPr>
  </w:style>
  <w:style w:type="paragraph" w:styleId="a4">
    <w:name w:val="List Paragraph"/>
    <w:basedOn w:val="a0"/>
    <w:uiPriority w:val="34"/>
    <w:qFormat/>
    <w:rsid w:val="00D46F2E"/>
    <w:pPr>
      <w:spacing w:after="0" w:line="240" w:lineRule="auto"/>
      <w:ind w:left="720"/>
      <w:contextualSpacing/>
    </w:pPr>
    <w:rPr>
      <w:rFonts w:ascii="Times New Roman" w:eastAsia="Times New Roman" w:hAnsi="Times New Roman" w:cs="Times New Roman"/>
      <w:sz w:val="24"/>
      <w:szCs w:val="24"/>
      <w:lang w:val="en-GB"/>
    </w:rPr>
  </w:style>
  <w:style w:type="paragraph" w:styleId="a5">
    <w:name w:val="Body Text Indent"/>
    <w:aliases w:val=" Знак8,Знак8"/>
    <w:basedOn w:val="a0"/>
    <w:link w:val="a6"/>
    <w:unhideWhenUsed/>
    <w:rsid w:val="00D46F2E"/>
    <w:pPr>
      <w:spacing w:after="120" w:line="240" w:lineRule="auto"/>
      <w:ind w:left="283"/>
    </w:pPr>
    <w:rPr>
      <w:rFonts w:ascii="Times New Roman" w:eastAsia="Times New Roman" w:hAnsi="Times New Roman" w:cs="Times New Roman"/>
      <w:sz w:val="24"/>
      <w:szCs w:val="24"/>
      <w:lang w:val="en-GB"/>
    </w:rPr>
  </w:style>
  <w:style w:type="character" w:customStyle="1" w:styleId="a6">
    <w:name w:val="Основной текст с отступом Знак"/>
    <w:aliases w:val=" Знак8 Знак,Знак8 Знак1"/>
    <w:basedOn w:val="a1"/>
    <w:link w:val="a5"/>
    <w:rsid w:val="00D46F2E"/>
    <w:rPr>
      <w:rFonts w:ascii="Times New Roman" w:eastAsia="Times New Roman" w:hAnsi="Times New Roman" w:cs="Times New Roman"/>
      <w:sz w:val="24"/>
      <w:szCs w:val="24"/>
      <w:lang w:val="en-GB"/>
    </w:rPr>
  </w:style>
  <w:style w:type="character" w:customStyle="1" w:styleId="apple-converted-space">
    <w:name w:val="apple-converted-space"/>
    <w:basedOn w:val="a1"/>
    <w:rsid w:val="00D46F2E"/>
  </w:style>
  <w:style w:type="paragraph" w:styleId="HTML">
    <w:name w:val="HTML Preformatted"/>
    <w:basedOn w:val="a0"/>
    <w:link w:val="HTML0"/>
    <w:uiPriority w:val="99"/>
    <w:unhideWhenUsed/>
    <w:rsid w:val="00D46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rsid w:val="00D46F2E"/>
    <w:rPr>
      <w:rFonts w:ascii="Courier New" w:eastAsia="Times New Roman" w:hAnsi="Courier New" w:cs="Courier New"/>
      <w:sz w:val="20"/>
      <w:szCs w:val="20"/>
      <w:lang w:val="ru-RU" w:eastAsia="ru-RU"/>
    </w:rPr>
  </w:style>
  <w:style w:type="paragraph" w:customStyle="1" w:styleId="11">
    <w:name w:val="Обычный1"/>
    <w:rsid w:val="00D46F2E"/>
    <w:pPr>
      <w:spacing w:after="0" w:line="240" w:lineRule="auto"/>
    </w:pPr>
    <w:rPr>
      <w:rFonts w:ascii="Times New Roman" w:eastAsia="Times New Roman" w:hAnsi="Times New Roman" w:cs="Times New Roman"/>
      <w:snapToGrid w:val="0"/>
      <w:sz w:val="20"/>
      <w:szCs w:val="20"/>
      <w:lang w:val="ru-RU" w:eastAsia="ru-RU"/>
    </w:rPr>
  </w:style>
  <w:style w:type="paragraph" w:styleId="a7">
    <w:name w:val="Body Text"/>
    <w:aliases w:val=" Знак9,Основной текст с отст.1,27,Знак,Основной текст с отст.11,271,Основной текст с отст.12,272,Основной текст с отст.13,273,Основной текст с отст.14,274,Основной текст с отст.111,2711,Основной текст с отст.121,Знак4,Знак9"/>
    <w:basedOn w:val="a0"/>
    <w:link w:val="a8"/>
    <w:unhideWhenUsed/>
    <w:rsid w:val="001A481F"/>
    <w:pPr>
      <w:spacing w:after="120"/>
    </w:pPr>
  </w:style>
  <w:style w:type="character" w:customStyle="1" w:styleId="a8">
    <w:name w:val="Основной текст Знак"/>
    <w:aliases w:val=" Знак9 Знак,Основной текст с отст.1 Знак,27 Знак,Знак Знак,Основной текст с отст.11 Знак,271 Знак,Основной текст с отст.12 Знак,272 Знак,Основной текст с отст.13 Знак,273 Знак,Основной текст с отст.14 Знак,274 Знак,2711 Знак"/>
    <w:basedOn w:val="a1"/>
    <w:link w:val="a7"/>
    <w:rsid w:val="001A481F"/>
  </w:style>
  <w:style w:type="character" w:customStyle="1" w:styleId="40">
    <w:name w:val="Заголовок 4 Знак"/>
    <w:aliases w:val=" Знак11 Знак,Знак11 Знак"/>
    <w:basedOn w:val="a1"/>
    <w:link w:val="4"/>
    <w:rsid w:val="001A481F"/>
    <w:rPr>
      <w:rFonts w:ascii="Times New Roman" w:eastAsia="Times New Roman" w:hAnsi="Times New Roman" w:cs="Times New Roman"/>
      <w:sz w:val="28"/>
      <w:szCs w:val="24"/>
      <w:lang w:val="ru-RU" w:eastAsia="ru-RU"/>
    </w:rPr>
  </w:style>
  <w:style w:type="paragraph" w:styleId="a9">
    <w:name w:val="Balloon Text"/>
    <w:aliases w:val=" Знак4"/>
    <w:basedOn w:val="a0"/>
    <w:link w:val="aa"/>
    <w:unhideWhenUsed/>
    <w:rsid w:val="00EC4F6D"/>
    <w:pPr>
      <w:spacing w:after="0" w:line="240" w:lineRule="auto"/>
    </w:pPr>
    <w:rPr>
      <w:rFonts w:ascii="Tahoma" w:hAnsi="Tahoma" w:cs="Tahoma"/>
      <w:sz w:val="16"/>
      <w:szCs w:val="16"/>
    </w:rPr>
  </w:style>
  <w:style w:type="character" w:customStyle="1" w:styleId="aa">
    <w:name w:val="Текст выноски Знак"/>
    <w:aliases w:val=" Знак4 Знак"/>
    <w:basedOn w:val="a1"/>
    <w:link w:val="a9"/>
    <w:rsid w:val="00EC4F6D"/>
    <w:rPr>
      <w:rFonts w:ascii="Tahoma" w:hAnsi="Tahoma" w:cs="Tahoma"/>
      <w:sz w:val="16"/>
      <w:szCs w:val="16"/>
    </w:rPr>
  </w:style>
  <w:style w:type="character" w:customStyle="1" w:styleId="apple-style-span">
    <w:name w:val="apple-style-span"/>
    <w:basedOn w:val="a1"/>
    <w:rsid w:val="008864EF"/>
  </w:style>
  <w:style w:type="character" w:customStyle="1" w:styleId="hps">
    <w:name w:val="hps"/>
    <w:basedOn w:val="a1"/>
    <w:rsid w:val="008864EF"/>
  </w:style>
  <w:style w:type="paragraph" w:customStyle="1" w:styleId="docdata">
    <w:name w:val="docdata"/>
    <w:aliases w:val="docy,v5,30455,baiaagaaboqcaaadoxmaaavhcwaaaaaaaaaaaaaaaaaaaaaaaaaaaaaaaaaaaaaaaaaaaaaaaaaaaaaaaaaaaaaaaaaaaaaaaaaaaaaaaaaaaaaaaaaaaaaaaaaaaaaaaaaaaaaaaaaaaaaaaaaaaaaaaaaaaaaaaaaaaaaaaaaaaaaaaaaaaaaaaaaaaaaaaaaaaaaaaaaaaaaaaaaaaaaaaaaaaaaaaaaaaaa"/>
    <w:basedOn w:val="a0"/>
    <w:rsid w:val="0025459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b">
    <w:name w:val="Normal (Web)"/>
    <w:basedOn w:val="a0"/>
    <w:uiPriority w:val="99"/>
    <w:unhideWhenUsed/>
    <w:rsid w:val="0025459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aliases w:val=" Знак14 Знак,Знак14 Знак,Заголовок 1 Знак1 Знак,Заголовок 1 Знак Знак Знак"/>
    <w:basedOn w:val="a1"/>
    <w:link w:val="1"/>
    <w:rsid w:val="00580CE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aliases w:val=" Знак12 Знак,Знак12 Знак"/>
    <w:basedOn w:val="a1"/>
    <w:link w:val="3"/>
    <w:uiPriority w:val="9"/>
    <w:rsid w:val="00580CE1"/>
    <w:rPr>
      <w:rFonts w:asciiTheme="majorHAnsi" w:eastAsiaTheme="majorEastAsia" w:hAnsiTheme="majorHAnsi" w:cstheme="majorBidi"/>
      <w:b/>
      <w:bCs/>
      <w:color w:val="4F81BD" w:themeColor="accent1"/>
    </w:rPr>
  </w:style>
  <w:style w:type="paragraph" w:styleId="21">
    <w:name w:val="Body Text 2"/>
    <w:aliases w:val=" Знак1,Знак1"/>
    <w:basedOn w:val="a0"/>
    <w:link w:val="22"/>
    <w:uiPriority w:val="99"/>
    <w:unhideWhenUsed/>
    <w:rsid w:val="00580CE1"/>
    <w:pPr>
      <w:spacing w:after="120" w:line="480" w:lineRule="auto"/>
    </w:pPr>
  </w:style>
  <w:style w:type="character" w:customStyle="1" w:styleId="22">
    <w:name w:val="Основной текст 2 Знак"/>
    <w:aliases w:val=" Знак1 Знак,Знак1 Знак"/>
    <w:basedOn w:val="a1"/>
    <w:link w:val="21"/>
    <w:uiPriority w:val="99"/>
    <w:rsid w:val="00580CE1"/>
  </w:style>
  <w:style w:type="character" w:customStyle="1" w:styleId="20">
    <w:name w:val="Заголовок 2 Знак"/>
    <w:aliases w:val=" Знак13 Знак,Знак13 Знак"/>
    <w:basedOn w:val="a1"/>
    <w:link w:val="2"/>
    <w:rsid w:val="00580CE1"/>
    <w:rPr>
      <w:rFonts w:ascii="Times New Roman" w:eastAsia="Times New Roman" w:hAnsi="Times New Roman" w:cs="Times New Roman"/>
      <w:b/>
      <w:sz w:val="28"/>
      <w:szCs w:val="24"/>
      <w:lang w:val="ru-RU" w:eastAsia="ru-RU"/>
    </w:rPr>
  </w:style>
  <w:style w:type="character" w:customStyle="1" w:styleId="50">
    <w:name w:val="Заголовок 5 Знак"/>
    <w:aliases w:val=" Знак10 Знак,Знак10 Знак"/>
    <w:basedOn w:val="a1"/>
    <w:link w:val="5"/>
    <w:rsid w:val="00580CE1"/>
    <w:rPr>
      <w:rFonts w:ascii="Arial" w:eastAsia="Times New Roman" w:hAnsi="Arial" w:cs="Times New Roman"/>
      <w:b/>
      <w:sz w:val="24"/>
      <w:szCs w:val="24"/>
      <w:lang w:eastAsia="ru-RU"/>
    </w:rPr>
  </w:style>
  <w:style w:type="character" w:customStyle="1" w:styleId="60">
    <w:name w:val="Заголовок 6 Знак"/>
    <w:basedOn w:val="a1"/>
    <w:link w:val="6"/>
    <w:rsid w:val="00580CE1"/>
    <w:rPr>
      <w:rFonts w:ascii="Times New Roman" w:eastAsia="Times New Roman" w:hAnsi="Times New Roman" w:cs="Times New Roman"/>
      <w:b/>
      <w:bCs/>
      <w:sz w:val="28"/>
      <w:szCs w:val="24"/>
      <w:lang w:val="ru-RU" w:eastAsia="ru-RU"/>
    </w:rPr>
  </w:style>
  <w:style w:type="character" w:customStyle="1" w:styleId="70">
    <w:name w:val="Заголовок 7 Знак"/>
    <w:basedOn w:val="a1"/>
    <w:link w:val="7"/>
    <w:rsid w:val="00580CE1"/>
    <w:rPr>
      <w:rFonts w:ascii="Times New Roman" w:eastAsia="Times New Roman" w:hAnsi="Times New Roman" w:cs="Times New Roman"/>
      <w:b/>
      <w:bCs/>
      <w:color w:val="000000"/>
      <w:sz w:val="28"/>
      <w:szCs w:val="24"/>
      <w:lang w:val="ru-RU" w:eastAsia="ru-RU"/>
    </w:rPr>
  </w:style>
  <w:style w:type="character" w:customStyle="1" w:styleId="80">
    <w:name w:val="Заголовок 8 Знак"/>
    <w:basedOn w:val="a1"/>
    <w:link w:val="8"/>
    <w:rsid w:val="00580CE1"/>
    <w:rPr>
      <w:rFonts w:ascii="Times New Roman" w:eastAsia="Times New Roman" w:hAnsi="Times New Roman" w:cs="Times New Roman"/>
      <w:b/>
      <w:color w:val="000000"/>
      <w:sz w:val="32"/>
      <w:szCs w:val="24"/>
      <w:lang w:val="ru-RU" w:eastAsia="ru-RU"/>
    </w:rPr>
  </w:style>
  <w:style w:type="character" w:customStyle="1" w:styleId="90">
    <w:name w:val="Заголовок 9 Знак"/>
    <w:basedOn w:val="a1"/>
    <w:link w:val="9"/>
    <w:rsid w:val="00580CE1"/>
    <w:rPr>
      <w:rFonts w:ascii="Times New Roman" w:eastAsia="Times New Roman" w:hAnsi="Times New Roman" w:cs="Times New Roman"/>
      <w:color w:val="000000"/>
      <w:sz w:val="32"/>
      <w:szCs w:val="24"/>
      <w:lang w:val="ru-RU" w:eastAsia="ru-RU"/>
    </w:rPr>
  </w:style>
  <w:style w:type="paragraph" w:styleId="ac">
    <w:name w:val="header"/>
    <w:aliases w:val=" Знак3,Знак3"/>
    <w:basedOn w:val="a0"/>
    <w:link w:val="ad"/>
    <w:uiPriority w:val="99"/>
    <w:rsid w:val="00580CE1"/>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d">
    <w:name w:val="Верхний колонтитул Знак"/>
    <w:aliases w:val=" Знак3 Знак,Знак3 Знак"/>
    <w:basedOn w:val="a1"/>
    <w:link w:val="ac"/>
    <w:uiPriority w:val="99"/>
    <w:rsid w:val="00580CE1"/>
    <w:rPr>
      <w:rFonts w:ascii="Times New Roman" w:eastAsia="Times New Roman" w:hAnsi="Times New Roman" w:cs="Times New Roman"/>
      <w:sz w:val="24"/>
      <w:szCs w:val="24"/>
      <w:lang w:val="ru-RU" w:eastAsia="ru-RU"/>
    </w:rPr>
  </w:style>
  <w:style w:type="paragraph" w:styleId="ae">
    <w:name w:val="footer"/>
    <w:aliases w:val=" Знак2,Знак2"/>
    <w:basedOn w:val="a0"/>
    <w:link w:val="af"/>
    <w:uiPriority w:val="99"/>
    <w:rsid w:val="00580CE1"/>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
    <w:name w:val="Нижний колонтитул Знак"/>
    <w:aliases w:val=" Знак2 Знак,Знак2 Знак"/>
    <w:basedOn w:val="a1"/>
    <w:link w:val="ae"/>
    <w:uiPriority w:val="99"/>
    <w:rsid w:val="00580CE1"/>
    <w:rPr>
      <w:rFonts w:ascii="Times New Roman" w:eastAsia="Times New Roman" w:hAnsi="Times New Roman" w:cs="Times New Roman"/>
      <w:sz w:val="24"/>
      <w:szCs w:val="24"/>
      <w:lang w:val="ru-RU" w:eastAsia="ru-RU"/>
    </w:rPr>
  </w:style>
  <w:style w:type="character" w:styleId="af0">
    <w:name w:val="page number"/>
    <w:basedOn w:val="a1"/>
    <w:rsid w:val="00580CE1"/>
  </w:style>
  <w:style w:type="paragraph" w:styleId="af1">
    <w:name w:val="Title"/>
    <w:aliases w:val=" Знак"/>
    <w:basedOn w:val="a0"/>
    <w:link w:val="af2"/>
    <w:qFormat/>
    <w:rsid w:val="00580CE1"/>
    <w:pPr>
      <w:spacing w:after="0" w:line="240" w:lineRule="auto"/>
      <w:jc w:val="center"/>
    </w:pPr>
    <w:rPr>
      <w:rFonts w:ascii="Times New Roman" w:eastAsia="Times New Roman" w:hAnsi="Times New Roman" w:cs="Times New Roman"/>
      <w:sz w:val="28"/>
      <w:szCs w:val="24"/>
      <w:lang w:val="ru-RU" w:eastAsia="ru-RU"/>
    </w:rPr>
  </w:style>
  <w:style w:type="character" w:customStyle="1" w:styleId="af2">
    <w:name w:val="Название Знак"/>
    <w:aliases w:val=" Знак Знак"/>
    <w:basedOn w:val="a1"/>
    <w:link w:val="af1"/>
    <w:rsid w:val="00580CE1"/>
    <w:rPr>
      <w:rFonts w:ascii="Times New Roman" w:eastAsia="Times New Roman" w:hAnsi="Times New Roman" w:cs="Times New Roman"/>
      <w:sz w:val="28"/>
      <w:szCs w:val="24"/>
      <w:lang w:val="ru-RU" w:eastAsia="ru-RU"/>
    </w:rPr>
  </w:style>
  <w:style w:type="paragraph" w:styleId="23">
    <w:name w:val="Body Text Indent 2"/>
    <w:basedOn w:val="a0"/>
    <w:link w:val="24"/>
    <w:rsid w:val="00580CE1"/>
    <w:pPr>
      <w:suppressAutoHyphens/>
      <w:spacing w:after="0" w:line="360" w:lineRule="auto"/>
      <w:ind w:firstLine="720"/>
      <w:jc w:val="both"/>
    </w:pPr>
    <w:rPr>
      <w:rFonts w:ascii="Times New Roman" w:eastAsia="Times New Roman" w:hAnsi="Times New Roman" w:cs="Times New Roman"/>
      <w:sz w:val="28"/>
      <w:szCs w:val="20"/>
      <w:lang w:val="ru-RU" w:eastAsia="ru-RU"/>
    </w:rPr>
  </w:style>
  <w:style w:type="character" w:customStyle="1" w:styleId="24">
    <w:name w:val="Основной текст с отступом 2 Знак"/>
    <w:basedOn w:val="a1"/>
    <w:link w:val="23"/>
    <w:rsid w:val="00580CE1"/>
    <w:rPr>
      <w:rFonts w:ascii="Times New Roman" w:eastAsia="Times New Roman" w:hAnsi="Times New Roman" w:cs="Times New Roman"/>
      <w:sz w:val="28"/>
      <w:szCs w:val="20"/>
      <w:lang w:val="ru-RU" w:eastAsia="ru-RU"/>
    </w:rPr>
  </w:style>
  <w:style w:type="paragraph" w:customStyle="1" w:styleId="Zap">
    <w:name w:val="Zap"/>
    <w:basedOn w:val="a0"/>
    <w:rsid w:val="00580CE1"/>
    <w:pPr>
      <w:framePr w:hSpace="181" w:wrap="around" w:vAnchor="text" w:hAnchor="text" w:y="1"/>
      <w:spacing w:after="0" w:line="360" w:lineRule="atLeast"/>
    </w:pPr>
    <w:rPr>
      <w:rFonts w:ascii="UkrainianBaltica" w:eastAsia="Times New Roman" w:hAnsi="UkrainianBaltica" w:cs="Times New Roman"/>
      <w:sz w:val="24"/>
      <w:szCs w:val="20"/>
      <w:lang w:val="en-US" w:eastAsia="ru-RU"/>
    </w:rPr>
  </w:style>
  <w:style w:type="paragraph" w:styleId="33">
    <w:name w:val="Body Text 3"/>
    <w:aliases w:val=" Знак5,Знак5"/>
    <w:basedOn w:val="a0"/>
    <w:link w:val="34"/>
    <w:rsid w:val="00580CE1"/>
    <w:pPr>
      <w:spacing w:after="0" w:line="240" w:lineRule="auto"/>
      <w:ind w:firstLine="709"/>
      <w:jc w:val="both"/>
    </w:pPr>
    <w:rPr>
      <w:rFonts w:ascii="Times New Roman" w:eastAsia="Times New Roman" w:hAnsi="Times New Roman" w:cs="Times New Roman"/>
      <w:color w:val="000000"/>
      <w:sz w:val="28"/>
      <w:szCs w:val="28"/>
      <w:lang w:eastAsia="ru-RU"/>
    </w:rPr>
  </w:style>
  <w:style w:type="character" w:customStyle="1" w:styleId="34">
    <w:name w:val="Основной текст 3 Знак"/>
    <w:aliases w:val=" Знак5 Знак,Знак5 Знак"/>
    <w:basedOn w:val="a1"/>
    <w:link w:val="33"/>
    <w:rsid w:val="00580CE1"/>
    <w:rPr>
      <w:rFonts w:ascii="Times New Roman" w:eastAsia="Times New Roman" w:hAnsi="Times New Roman" w:cs="Times New Roman"/>
      <w:color w:val="000000"/>
      <w:sz w:val="28"/>
      <w:szCs w:val="28"/>
      <w:lang w:eastAsia="ru-RU"/>
    </w:rPr>
  </w:style>
  <w:style w:type="paragraph" w:styleId="af3">
    <w:name w:val="Plain Text"/>
    <w:aliases w:val=" Знак6,Знак6"/>
    <w:basedOn w:val="a0"/>
    <w:link w:val="af4"/>
    <w:rsid w:val="00580CE1"/>
    <w:pPr>
      <w:spacing w:after="0" w:line="240" w:lineRule="auto"/>
    </w:pPr>
    <w:rPr>
      <w:rFonts w:ascii="Courier New" w:eastAsia="Times New Roman" w:hAnsi="Courier New" w:cs="Courier New"/>
      <w:sz w:val="20"/>
      <w:szCs w:val="20"/>
      <w:lang w:val="ru-RU" w:eastAsia="ru-RU"/>
    </w:rPr>
  </w:style>
  <w:style w:type="character" w:customStyle="1" w:styleId="af4">
    <w:name w:val="Текст Знак"/>
    <w:aliases w:val=" Знак6 Знак,Знак6 Знак"/>
    <w:basedOn w:val="a1"/>
    <w:link w:val="af3"/>
    <w:rsid w:val="00580CE1"/>
    <w:rPr>
      <w:rFonts w:ascii="Courier New" w:eastAsia="Times New Roman" w:hAnsi="Courier New" w:cs="Courier New"/>
      <w:sz w:val="20"/>
      <w:szCs w:val="20"/>
      <w:lang w:val="ru-RU" w:eastAsia="ru-RU"/>
    </w:rPr>
  </w:style>
  <w:style w:type="paragraph" w:styleId="25">
    <w:name w:val="toc 2"/>
    <w:basedOn w:val="a0"/>
    <w:next w:val="a0"/>
    <w:autoRedefine/>
    <w:semiHidden/>
    <w:rsid w:val="00580CE1"/>
    <w:pPr>
      <w:spacing w:after="0" w:line="240" w:lineRule="auto"/>
      <w:ind w:left="280"/>
      <w:jc w:val="both"/>
    </w:pPr>
    <w:rPr>
      <w:rFonts w:ascii="Times New Roman" w:eastAsia="Times New Roman" w:hAnsi="Times New Roman" w:cs="Times New Roman"/>
      <w:sz w:val="28"/>
      <w:szCs w:val="24"/>
      <w:lang w:val="ru-RU" w:eastAsia="ru-RU"/>
    </w:rPr>
  </w:style>
  <w:style w:type="paragraph" w:styleId="12">
    <w:name w:val="toc 1"/>
    <w:basedOn w:val="a0"/>
    <w:next w:val="a0"/>
    <w:autoRedefine/>
    <w:semiHidden/>
    <w:rsid w:val="00580CE1"/>
    <w:pPr>
      <w:tabs>
        <w:tab w:val="right" w:leader="dot" w:pos="9345"/>
      </w:tabs>
      <w:spacing w:after="0" w:line="240" w:lineRule="auto"/>
      <w:ind w:left="426" w:hanging="426"/>
      <w:jc w:val="both"/>
    </w:pPr>
    <w:rPr>
      <w:rFonts w:ascii="Times New Roman" w:eastAsia="Times New Roman" w:hAnsi="Times New Roman" w:cs="Times New Roman"/>
      <w:b/>
      <w:noProof/>
      <w:sz w:val="24"/>
      <w:szCs w:val="24"/>
      <w:lang w:eastAsia="ru-RU"/>
    </w:rPr>
  </w:style>
  <w:style w:type="paragraph" w:styleId="35">
    <w:name w:val="toc 3"/>
    <w:basedOn w:val="a0"/>
    <w:next w:val="a0"/>
    <w:autoRedefine/>
    <w:semiHidden/>
    <w:rsid w:val="00580CE1"/>
    <w:pPr>
      <w:spacing w:after="0" w:line="240" w:lineRule="auto"/>
      <w:ind w:left="560"/>
      <w:jc w:val="both"/>
    </w:pPr>
    <w:rPr>
      <w:rFonts w:ascii="Times New Roman" w:eastAsia="Times New Roman" w:hAnsi="Times New Roman" w:cs="Times New Roman"/>
      <w:sz w:val="28"/>
      <w:szCs w:val="24"/>
      <w:lang w:val="ru-RU" w:eastAsia="ru-RU"/>
    </w:rPr>
  </w:style>
  <w:style w:type="paragraph" w:styleId="41">
    <w:name w:val="toc 4"/>
    <w:basedOn w:val="a0"/>
    <w:next w:val="a0"/>
    <w:autoRedefine/>
    <w:semiHidden/>
    <w:rsid w:val="00580CE1"/>
    <w:pPr>
      <w:spacing w:after="0" w:line="240" w:lineRule="auto"/>
      <w:ind w:left="840"/>
      <w:jc w:val="both"/>
    </w:pPr>
    <w:rPr>
      <w:rFonts w:ascii="Times New Roman" w:eastAsia="Times New Roman" w:hAnsi="Times New Roman" w:cs="Times New Roman"/>
      <w:sz w:val="28"/>
      <w:szCs w:val="24"/>
      <w:lang w:val="ru-RU" w:eastAsia="ru-RU"/>
    </w:rPr>
  </w:style>
  <w:style w:type="paragraph" w:styleId="51">
    <w:name w:val="toc 5"/>
    <w:basedOn w:val="a0"/>
    <w:next w:val="a0"/>
    <w:autoRedefine/>
    <w:semiHidden/>
    <w:rsid w:val="00580CE1"/>
    <w:pPr>
      <w:spacing w:after="0" w:line="240" w:lineRule="auto"/>
      <w:ind w:left="1120"/>
      <w:jc w:val="both"/>
    </w:pPr>
    <w:rPr>
      <w:rFonts w:ascii="Times New Roman" w:eastAsia="Times New Roman" w:hAnsi="Times New Roman" w:cs="Times New Roman"/>
      <w:sz w:val="28"/>
      <w:szCs w:val="24"/>
      <w:lang w:val="ru-RU" w:eastAsia="ru-RU"/>
    </w:rPr>
  </w:style>
  <w:style w:type="paragraph" w:styleId="61">
    <w:name w:val="toc 6"/>
    <w:basedOn w:val="a0"/>
    <w:next w:val="a0"/>
    <w:autoRedefine/>
    <w:semiHidden/>
    <w:rsid w:val="00580CE1"/>
    <w:pPr>
      <w:spacing w:after="0" w:line="240" w:lineRule="auto"/>
      <w:ind w:left="1400"/>
      <w:jc w:val="both"/>
    </w:pPr>
    <w:rPr>
      <w:rFonts w:ascii="Times New Roman" w:eastAsia="Times New Roman" w:hAnsi="Times New Roman" w:cs="Times New Roman"/>
      <w:sz w:val="28"/>
      <w:szCs w:val="24"/>
      <w:lang w:val="ru-RU" w:eastAsia="ru-RU"/>
    </w:rPr>
  </w:style>
  <w:style w:type="paragraph" w:styleId="71">
    <w:name w:val="toc 7"/>
    <w:basedOn w:val="a0"/>
    <w:next w:val="a0"/>
    <w:autoRedefine/>
    <w:semiHidden/>
    <w:rsid w:val="00580CE1"/>
    <w:pPr>
      <w:spacing w:after="0" w:line="240" w:lineRule="auto"/>
      <w:ind w:left="1680"/>
      <w:jc w:val="both"/>
    </w:pPr>
    <w:rPr>
      <w:rFonts w:ascii="Times New Roman" w:eastAsia="Times New Roman" w:hAnsi="Times New Roman" w:cs="Times New Roman"/>
      <w:sz w:val="28"/>
      <w:szCs w:val="24"/>
      <w:lang w:val="ru-RU" w:eastAsia="ru-RU"/>
    </w:rPr>
  </w:style>
  <w:style w:type="paragraph" w:styleId="81">
    <w:name w:val="toc 8"/>
    <w:basedOn w:val="a0"/>
    <w:next w:val="a0"/>
    <w:autoRedefine/>
    <w:semiHidden/>
    <w:rsid w:val="00580CE1"/>
    <w:pPr>
      <w:spacing w:after="0" w:line="240" w:lineRule="auto"/>
      <w:ind w:left="1960"/>
      <w:jc w:val="both"/>
    </w:pPr>
    <w:rPr>
      <w:rFonts w:ascii="Times New Roman" w:eastAsia="Times New Roman" w:hAnsi="Times New Roman" w:cs="Times New Roman"/>
      <w:sz w:val="28"/>
      <w:szCs w:val="24"/>
      <w:lang w:val="ru-RU" w:eastAsia="ru-RU"/>
    </w:rPr>
  </w:style>
  <w:style w:type="paragraph" w:styleId="91">
    <w:name w:val="toc 9"/>
    <w:basedOn w:val="a0"/>
    <w:next w:val="a0"/>
    <w:autoRedefine/>
    <w:semiHidden/>
    <w:rsid w:val="00580CE1"/>
    <w:pPr>
      <w:spacing w:after="0" w:line="240" w:lineRule="auto"/>
      <w:ind w:left="2240"/>
      <w:jc w:val="both"/>
    </w:pPr>
    <w:rPr>
      <w:rFonts w:ascii="Times New Roman" w:eastAsia="Times New Roman" w:hAnsi="Times New Roman" w:cs="Times New Roman"/>
      <w:sz w:val="28"/>
      <w:szCs w:val="24"/>
      <w:lang w:val="ru-RU" w:eastAsia="ru-RU"/>
    </w:rPr>
  </w:style>
  <w:style w:type="character" w:styleId="af5">
    <w:name w:val="Hyperlink"/>
    <w:rsid w:val="00580CE1"/>
    <w:rPr>
      <w:color w:val="0000FF"/>
      <w:u w:val="single"/>
    </w:rPr>
  </w:style>
  <w:style w:type="paragraph" w:styleId="af6">
    <w:name w:val="caption"/>
    <w:basedOn w:val="a0"/>
    <w:next w:val="a0"/>
    <w:qFormat/>
    <w:rsid w:val="00580CE1"/>
    <w:pPr>
      <w:spacing w:before="120" w:after="120" w:line="240" w:lineRule="auto"/>
      <w:jc w:val="both"/>
    </w:pPr>
    <w:rPr>
      <w:rFonts w:ascii="Times New Roman" w:eastAsia="Times New Roman" w:hAnsi="Times New Roman" w:cs="Times New Roman"/>
      <w:b/>
      <w:bCs/>
      <w:sz w:val="20"/>
      <w:szCs w:val="20"/>
      <w:lang w:val="ru-RU" w:eastAsia="ru-RU"/>
    </w:rPr>
  </w:style>
  <w:style w:type="paragraph" w:styleId="af7">
    <w:name w:val="Subtitle"/>
    <w:basedOn w:val="a0"/>
    <w:link w:val="af8"/>
    <w:qFormat/>
    <w:rsid w:val="00580CE1"/>
    <w:pPr>
      <w:suppressAutoHyphens/>
      <w:autoSpaceDE w:val="0"/>
      <w:autoSpaceDN w:val="0"/>
      <w:adjustRightInd w:val="0"/>
      <w:spacing w:after="0" w:line="240" w:lineRule="auto"/>
      <w:jc w:val="center"/>
    </w:pPr>
    <w:rPr>
      <w:rFonts w:ascii="Times New Roman" w:eastAsia="Times New Roman" w:hAnsi="Times New Roman" w:cs="Times New Roman"/>
      <w:b/>
      <w:bCs/>
      <w:sz w:val="28"/>
      <w:szCs w:val="20"/>
      <w:lang w:val="ru-RU" w:eastAsia="ru-RU"/>
    </w:rPr>
  </w:style>
  <w:style w:type="character" w:customStyle="1" w:styleId="af8">
    <w:name w:val="Подзаголовок Знак"/>
    <w:basedOn w:val="a1"/>
    <w:link w:val="af7"/>
    <w:rsid w:val="00580CE1"/>
    <w:rPr>
      <w:rFonts w:ascii="Times New Roman" w:eastAsia="Times New Roman" w:hAnsi="Times New Roman" w:cs="Times New Roman"/>
      <w:b/>
      <w:bCs/>
      <w:sz w:val="28"/>
      <w:szCs w:val="20"/>
      <w:lang w:val="ru-RU" w:eastAsia="ru-RU"/>
    </w:rPr>
  </w:style>
  <w:style w:type="paragraph" w:customStyle="1" w:styleId="af9">
    <w:name w:val="Шапка титульного"/>
    <w:rsid w:val="00580CE1"/>
    <w:pPr>
      <w:spacing w:after="0" w:line="240" w:lineRule="auto"/>
      <w:jc w:val="center"/>
    </w:pPr>
    <w:rPr>
      <w:rFonts w:ascii="Times New Roman" w:eastAsia="Times New Roman" w:hAnsi="Times New Roman" w:cs="Times New Roman"/>
      <w:caps/>
      <w:sz w:val="28"/>
      <w:szCs w:val="20"/>
      <w:lang w:val="ru-RU" w:eastAsia="ru-RU"/>
    </w:rPr>
  </w:style>
  <w:style w:type="paragraph" w:customStyle="1" w:styleId="15">
    <w:name w:val="Рамка15"/>
    <w:rsid w:val="00580CE1"/>
    <w:pPr>
      <w:spacing w:after="0" w:line="240" w:lineRule="auto"/>
      <w:jc w:val="center"/>
    </w:pPr>
    <w:rPr>
      <w:rFonts w:ascii="Times New Roman" w:eastAsia="Times New Roman" w:hAnsi="Times New Roman" w:cs="Times New Roman"/>
      <w:sz w:val="24"/>
      <w:szCs w:val="20"/>
      <w:lang w:val="ru-RU" w:eastAsia="ru-RU"/>
    </w:rPr>
  </w:style>
  <w:style w:type="paragraph" w:customStyle="1" w:styleId="MapleOutput">
    <w:name w:val="Maple Output"/>
    <w:uiPriority w:val="99"/>
    <w:rsid w:val="00580CE1"/>
    <w:pPr>
      <w:autoSpaceDE w:val="0"/>
      <w:autoSpaceDN w:val="0"/>
      <w:adjustRightInd w:val="0"/>
      <w:spacing w:after="0" w:line="360" w:lineRule="auto"/>
      <w:jc w:val="center"/>
    </w:pPr>
    <w:rPr>
      <w:rFonts w:ascii="Times New Roman" w:eastAsia="Times New Roman" w:hAnsi="Times New Roman" w:cs="Times New Roman"/>
      <w:color w:val="000000"/>
      <w:sz w:val="24"/>
      <w:szCs w:val="24"/>
      <w:lang w:val="en-US" w:eastAsia="ru-RU"/>
    </w:rPr>
  </w:style>
  <w:style w:type="paragraph" w:customStyle="1" w:styleId="MapleOutput1">
    <w:name w:val="Maple Output1"/>
    <w:next w:val="MapleOutput"/>
    <w:uiPriority w:val="99"/>
    <w:rsid w:val="00580CE1"/>
    <w:pPr>
      <w:autoSpaceDE w:val="0"/>
      <w:autoSpaceDN w:val="0"/>
      <w:adjustRightInd w:val="0"/>
      <w:spacing w:after="0" w:line="360" w:lineRule="auto"/>
    </w:pPr>
    <w:rPr>
      <w:rFonts w:ascii="Times New Roman" w:eastAsia="Times New Roman" w:hAnsi="Times New Roman" w:cs="Times New Roman"/>
      <w:color w:val="000000"/>
      <w:sz w:val="24"/>
      <w:szCs w:val="24"/>
      <w:lang w:val="en-US" w:eastAsia="ru-RU"/>
    </w:rPr>
  </w:style>
  <w:style w:type="character" w:customStyle="1" w:styleId="MapleInput">
    <w:name w:val="Maple Input"/>
    <w:uiPriority w:val="99"/>
    <w:rsid w:val="00580CE1"/>
    <w:rPr>
      <w:rFonts w:ascii="Courier New" w:hAnsi="Courier New" w:cs="Courier New"/>
      <w:b/>
      <w:bCs/>
      <w:color w:val="800000"/>
      <w:szCs w:val="20"/>
    </w:rPr>
  </w:style>
  <w:style w:type="paragraph" w:customStyle="1" w:styleId="MaplePlot">
    <w:name w:val="Maple Plot"/>
    <w:next w:val="a0"/>
    <w:uiPriority w:val="99"/>
    <w:rsid w:val="00580CE1"/>
    <w:pPr>
      <w:widowControl w:val="0"/>
      <w:autoSpaceDE w:val="0"/>
      <w:autoSpaceDN w:val="0"/>
      <w:adjustRightInd w:val="0"/>
      <w:spacing w:after="0" w:line="240" w:lineRule="auto"/>
      <w:jc w:val="center"/>
    </w:pPr>
    <w:rPr>
      <w:rFonts w:ascii="Times New Roman" w:eastAsia="Times New Roman" w:hAnsi="Times New Roman" w:cs="Times New Roman"/>
      <w:color w:val="000000"/>
      <w:sz w:val="24"/>
      <w:szCs w:val="24"/>
      <w:lang w:val="en-US" w:eastAsia="ru-RU"/>
    </w:rPr>
  </w:style>
  <w:style w:type="character" w:customStyle="1" w:styleId="intstyle256">
    <w:name w:val="intstyle256"/>
    <w:hidden/>
    <w:rsid w:val="00580CE1"/>
    <w:rPr>
      <w:color w:val="000000"/>
      <w:sz w:val="28"/>
      <w:szCs w:val="28"/>
    </w:rPr>
  </w:style>
  <w:style w:type="character" w:customStyle="1" w:styleId="intstyle257">
    <w:name w:val="intstyle257"/>
    <w:hidden/>
    <w:rsid w:val="00580CE1"/>
    <w:rPr>
      <w:color w:val="000000"/>
      <w:sz w:val="28"/>
      <w:szCs w:val="28"/>
    </w:rPr>
  </w:style>
  <w:style w:type="character" w:customStyle="1" w:styleId="intstyle258">
    <w:name w:val="intstyle258"/>
    <w:hidden/>
    <w:rsid w:val="00580CE1"/>
    <w:rPr>
      <w:color w:val="000000"/>
      <w:sz w:val="28"/>
      <w:szCs w:val="28"/>
    </w:rPr>
  </w:style>
  <w:style w:type="character" w:customStyle="1" w:styleId="intstyle259">
    <w:name w:val="intstyle259"/>
    <w:hidden/>
    <w:rsid w:val="00580CE1"/>
    <w:rPr>
      <w:color w:val="000000"/>
      <w:sz w:val="28"/>
      <w:szCs w:val="28"/>
    </w:rPr>
  </w:style>
  <w:style w:type="character" w:customStyle="1" w:styleId="intstyle260">
    <w:name w:val="intstyle260"/>
    <w:hidden/>
    <w:rsid w:val="00580CE1"/>
    <w:rPr>
      <w:color w:val="000000"/>
      <w:sz w:val="28"/>
      <w:szCs w:val="28"/>
    </w:rPr>
  </w:style>
  <w:style w:type="character" w:customStyle="1" w:styleId="intstyle261">
    <w:name w:val="intstyle261"/>
    <w:hidden/>
    <w:rsid w:val="00580CE1"/>
    <w:rPr>
      <w:color w:val="000000"/>
      <w:sz w:val="28"/>
      <w:szCs w:val="28"/>
    </w:rPr>
  </w:style>
  <w:style w:type="character" w:customStyle="1" w:styleId="intstyle262">
    <w:name w:val="intstyle262"/>
    <w:hidden/>
    <w:rsid w:val="00580CE1"/>
    <w:rPr>
      <w:color w:val="000000"/>
      <w:sz w:val="28"/>
      <w:szCs w:val="28"/>
    </w:rPr>
  </w:style>
  <w:style w:type="character" w:customStyle="1" w:styleId="intstyle263">
    <w:name w:val="intstyle263"/>
    <w:hidden/>
    <w:rsid w:val="00580CE1"/>
    <w:rPr>
      <w:color w:val="000000"/>
      <w:sz w:val="28"/>
      <w:szCs w:val="28"/>
    </w:rPr>
  </w:style>
  <w:style w:type="character" w:customStyle="1" w:styleId="intstyle264">
    <w:name w:val="intstyle264"/>
    <w:hidden/>
    <w:rsid w:val="00580CE1"/>
    <w:rPr>
      <w:color w:val="000000"/>
      <w:sz w:val="28"/>
      <w:szCs w:val="28"/>
    </w:rPr>
  </w:style>
  <w:style w:type="character" w:customStyle="1" w:styleId="intstyle265">
    <w:name w:val="intstyle265"/>
    <w:hidden/>
    <w:rsid w:val="00580CE1"/>
    <w:rPr>
      <w:color w:val="000000"/>
      <w:sz w:val="28"/>
      <w:szCs w:val="28"/>
    </w:rPr>
  </w:style>
  <w:style w:type="character" w:customStyle="1" w:styleId="intstyle266">
    <w:name w:val="intstyle266"/>
    <w:hidden/>
    <w:rsid w:val="00580CE1"/>
    <w:rPr>
      <w:color w:val="000000"/>
      <w:sz w:val="28"/>
      <w:szCs w:val="28"/>
    </w:rPr>
  </w:style>
  <w:style w:type="character" w:customStyle="1" w:styleId="intstyle267">
    <w:name w:val="intstyle267"/>
    <w:hidden/>
    <w:rsid w:val="00580CE1"/>
    <w:rPr>
      <w:color w:val="000000"/>
      <w:sz w:val="28"/>
      <w:szCs w:val="28"/>
    </w:rPr>
  </w:style>
  <w:style w:type="character" w:customStyle="1" w:styleId="intstyle268">
    <w:name w:val="intstyle268"/>
    <w:hidden/>
    <w:rsid w:val="00580CE1"/>
    <w:rPr>
      <w:color w:val="000000"/>
      <w:sz w:val="28"/>
      <w:szCs w:val="28"/>
    </w:rPr>
  </w:style>
  <w:style w:type="character" w:customStyle="1" w:styleId="intstyle269">
    <w:name w:val="intstyle269"/>
    <w:hidden/>
    <w:rsid w:val="00580CE1"/>
    <w:rPr>
      <w:color w:val="000000"/>
      <w:sz w:val="28"/>
      <w:szCs w:val="28"/>
    </w:rPr>
  </w:style>
  <w:style w:type="character" w:customStyle="1" w:styleId="intstyle270">
    <w:name w:val="intstyle270"/>
    <w:hidden/>
    <w:rsid w:val="00580CE1"/>
    <w:rPr>
      <w:color w:val="000000"/>
      <w:sz w:val="28"/>
      <w:szCs w:val="28"/>
    </w:rPr>
  </w:style>
  <w:style w:type="character" w:customStyle="1" w:styleId="intstyle271">
    <w:name w:val="intstyle271"/>
    <w:hidden/>
    <w:rsid w:val="00580CE1"/>
    <w:rPr>
      <w:color w:val="000000"/>
      <w:sz w:val="28"/>
      <w:szCs w:val="28"/>
    </w:rPr>
  </w:style>
  <w:style w:type="character" w:customStyle="1" w:styleId="intstyle272">
    <w:name w:val="intstyle272"/>
    <w:hidden/>
    <w:rsid w:val="00580CE1"/>
    <w:rPr>
      <w:color w:val="000000"/>
      <w:sz w:val="28"/>
      <w:szCs w:val="28"/>
    </w:rPr>
  </w:style>
  <w:style w:type="character" w:customStyle="1" w:styleId="intstyle273">
    <w:name w:val="intstyle273"/>
    <w:hidden/>
    <w:rsid w:val="00580CE1"/>
    <w:rPr>
      <w:color w:val="000000"/>
      <w:sz w:val="28"/>
      <w:szCs w:val="28"/>
    </w:rPr>
  </w:style>
  <w:style w:type="character" w:customStyle="1" w:styleId="intstyle274">
    <w:name w:val="intstyle274"/>
    <w:hidden/>
    <w:rsid w:val="00580CE1"/>
    <w:rPr>
      <w:color w:val="000000"/>
      <w:sz w:val="28"/>
      <w:szCs w:val="28"/>
    </w:rPr>
  </w:style>
  <w:style w:type="character" w:customStyle="1" w:styleId="intstyle275">
    <w:name w:val="intstyle275"/>
    <w:hidden/>
    <w:rsid w:val="00580CE1"/>
    <w:rPr>
      <w:color w:val="000000"/>
      <w:sz w:val="28"/>
      <w:szCs w:val="28"/>
    </w:rPr>
  </w:style>
  <w:style w:type="character" w:customStyle="1" w:styleId="intstyle276">
    <w:name w:val="intstyle276"/>
    <w:hidden/>
    <w:rsid w:val="00580CE1"/>
    <w:rPr>
      <w:color w:val="000000"/>
      <w:sz w:val="28"/>
      <w:szCs w:val="28"/>
    </w:rPr>
  </w:style>
  <w:style w:type="character" w:customStyle="1" w:styleId="intstyle277">
    <w:name w:val="intstyle277"/>
    <w:hidden/>
    <w:rsid w:val="00580CE1"/>
    <w:rPr>
      <w:color w:val="000000"/>
      <w:sz w:val="28"/>
      <w:szCs w:val="28"/>
    </w:rPr>
  </w:style>
  <w:style w:type="character" w:customStyle="1" w:styleId="intstyle278">
    <w:name w:val="intstyle278"/>
    <w:hidden/>
    <w:rsid w:val="00580CE1"/>
    <w:rPr>
      <w:color w:val="000000"/>
      <w:sz w:val="28"/>
      <w:szCs w:val="28"/>
    </w:rPr>
  </w:style>
  <w:style w:type="character" w:customStyle="1" w:styleId="intstyle279">
    <w:name w:val="intstyle279"/>
    <w:hidden/>
    <w:rsid w:val="00580CE1"/>
    <w:rPr>
      <w:color w:val="000000"/>
      <w:sz w:val="28"/>
      <w:szCs w:val="28"/>
    </w:rPr>
  </w:style>
  <w:style w:type="character" w:customStyle="1" w:styleId="intstyle280">
    <w:name w:val="intstyle280"/>
    <w:hidden/>
    <w:rsid w:val="00580CE1"/>
    <w:rPr>
      <w:color w:val="000000"/>
      <w:sz w:val="28"/>
      <w:szCs w:val="28"/>
    </w:rPr>
  </w:style>
  <w:style w:type="character" w:customStyle="1" w:styleId="intstyle281">
    <w:name w:val="intstyle281"/>
    <w:hidden/>
    <w:rsid w:val="00580CE1"/>
    <w:rPr>
      <w:color w:val="000000"/>
      <w:sz w:val="28"/>
      <w:szCs w:val="28"/>
    </w:rPr>
  </w:style>
  <w:style w:type="character" w:customStyle="1" w:styleId="intstyle282">
    <w:name w:val="intstyle282"/>
    <w:hidden/>
    <w:rsid w:val="00580CE1"/>
    <w:rPr>
      <w:color w:val="000000"/>
      <w:sz w:val="28"/>
      <w:szCs w:val="28"/>
    </w:rPr>
  </w:style>
  <w:style w:type="character" w:customStyle="1" w:styleId="intstyle283">
    <w:name w:val="intstyle283"/>
    <w:hidden/>
    <w:rsid w:val="00580CE1"/>
    <w:rPr>
      <w:color w:val="000000"/>
      <w:sz w:val="28"/>
      <w:szCs w:val="28"/>
    </w:rPr>
  </w:style>
  <w:style w:type="character" w:customStyle="1" w:styleId="intstyle284">
    <w:name w:val="intstyle284"/>
    <w:hidden/>
    <w:rsid w:val="00580CE1"/>
    <w:rPr>
      <w:color w:val="000000"/>
      <w:sz w:val="28"/>
      <w:szCs w:val="28"/>
    </w:rPr>
  </w:style>
  <w:style w:type="character" w:customStyle="1" w:styleId="intstyle285">
    <w:name w:val="intstyle285"/>
    <w:hidden/>
    <w:rsid w:val="00580CE1"/>
    <w:rPr>
      <w:b/>
      <w:bCs/>
      <w:color w:val="000000"/>
    </w:rPr>
  </w:style>
  <w:style w:type="character" w:customStyle="1" w:styleId="intstyle286">
    <w:name w:val="intstyle286"/>
    <w:hidden/>
    <w:rsid w:val="00580CE1"/>
    <w:rPr>
      <w:b/>
      <w:bCs/>
      <w:color w:val="000000"/>
      <w:sz w:val="28"/>
      <w:szCs w:val="28"/>
    </w:rPr>
  </w:style>
  <w:style w:type="character" w:customStyle="1" w:styleId="intstyle287">
    <w:name w:val="intstyle287"/>
    <w:hidden/>
    <w:rsid w:val="00580CE1"/>
    <w:rPr>
      <w:b/>
      <w:bCs/>
      <w:color w:val="000000"/>
      <w:sz w:val="28"/>
      <w:szCs w:val="28"/>
    </w:rPr>
  </w:style>
  <w:style w:type="character" w:customStyle="1" w:styleId="intstyle288">
    <w:name w:val="intstyle288"/>
    <w:hidden/>
    <w:rsid w:val="00580CE1"/>
    <w:rPr>
      <w:b/>
      <w:bCs/>
      <w:color w:val="000000"/>
      <w:sz w:val="28"/>
      <w:szCs w:val="28"/>
      <w:u w:val="single"/>
    </w:rPr>
  </w:style>
  <w:style w:type="character" w:customStyle="1" w:styleId="intstyle289">
    <w:name w:val="intstyle289"/>
    <w:hidden/>
    <w:rsid w:val="00580CE1"/>
    <w:rPr>
      <w:color w:val="000000"/>
      <w:sz w:val="28"/>
      <w:szCs w:val="28"/>
    </w:rPr>
  </w:style>
  <w:style w:type="character" w:customStyle="1" w:styleId="intstyle290">
    <w:name w:val="intstyle290"/>
    <w:hidden/>
    <w:rsid w:val="00580CE1"/>
    <w:rPr>
      <w:color w:val="000000"/>
      <w:sz w:val="28"/>
      <w:szCs w:val="28"/>
    </w:rPr>
  </w:style>
  <w:style w:type="character" w:customStyle="1" w:styleId="intstyle291">
    <w:name w:val="intstyle291"/>
    <w:hidden/>
    <w:rsid w:val="00580CE1"/>
    <w:rPr>
      <w:color w:val="000000"/>
      <w:sz w:val="28"/>
      <w:szCs w:val="28"/>
    </w:rPr>
  </w:style>
  <w:style w:type="character" w:customStyle="1" w:styleId="intstyle292">
    <w:name w:val="intstyle292"/>
    <w:hidden/>
    <w:rsid w:val="00580CE1"/>
    <w:rPr>
      <w:color w:val="000000"/>
      <w:sz w:val="28"/>
      <w:szCs w:val="28"/>
    </w:rPr>
  </w:style>
  <w:style w:type="character" w:customStyle="1" w:styleId="intstyle293">
    <w:name w:val="intstyle293"/>
    <w:hidden/>
    <w:rsid w:val="00580CE1"/>
    <w:rPr>
      <w:color w:val="000000"/>
      <w:sz w:val="28"/>
      <w:szCs w:val="28"/>
    </w:rPr>
  </w:style>
  <w:style w:type="character" w:customStyle="1" w:styleId="intstyle294">
    <w:name w:val="intstyle294"/>
    <w:hidden/>
    <w:rsid w:val="00580CE1"/>
    <w:rPr>
      <w:color w:val="000000"/>
      <w:sz w:val="28"/>
      <w:szCs w:val="28"/>
    </w:rPr>
  </w:style>
  <w:style w:type="character" w:customStyle="1" w:styleId="intstyle295">
    <w:name w:val="intstyle295"/>
    <w:hidden/>
    <w:rsid w:val="00580CE1"/>
    <w:rPr>
      <w:color w:val="000000"/>
      <w:sz w:val="28"/>
      <w:szCs w:val="28"/>
    </w:rPr>
  </w:style>
  <w:style w:type="character" w:customStyle="1" w:styleId="intstyle296">
    <w:name w:val="intstyle296"/>
    <w:hidden/>
    <w:rsid w:val="00580CE1"/>
    <w:rPr>
      <w:color w:val="000000"/>
      <w:sz w:val="28"/>
      <w:szCs w:val="28"/>
    </w:rPr>
  </w:style>
  <w:style w:type="character" w:customStyle="1" w:styleId="intstyle297">
    <w:name w:val="intstyle297"/>
    <w:hidden/>
    <w:rsid w:val="00580CE1"/>
    <w:rPr>
      <w:color w:val="000000"/>
      <w:sz w:val="28"/>
      <w:szCs w:val="28"/>
    </w:rPr>
  </w:style>
  <w:style w:type="character" w:customStyle="1" w:styleId="intstyle298">
    <w:name w:val="intstyle298"/>
    <w:hidden/>
    <w:rsid w:val="00580CE1"/>
    <w:rPr>
      <w:color w:val="000000"/>
      <w:sz w:val="28"/>
      <w:szCs w:val="28"/>
    </w:rPr>
  </w:style>
  <w:style w:type="character" w:customStyle="1" w:styleId="intstyle300">
    <w:name w:val="intstyle300"/>
    <w:hidden/>
    <w:rsid w:val="00580CE1"/>
    <w:rPr>
      <w:b/>
      <w:bCs/>
      <w:color w:val="000000"/>
      <w:sz w:val="28"/>
      <w:szCs w:val="28"/>
      <w:u w:val="single"/>
    </w:rPr>
  </w:style>
  <w:style w:type="character" w:customStyle="1" w:styleId="intstyle301">
    <w:name w:val="intstyle301"/>
    <w:hidden/>
    <w:rsid w:val="00580CE1"/>
    <w:rPr>
      <w:b/>
      <w:bCs/>
      <w:color w:val="000000"/>
      <w:sz w:val="28"/>
      <w:szCs w:val="28"/>
      <w:u w:val="single"/>
    </w:rPr>
  </w:style>
  <w:style w:type="character" w:customStyle="1" w:styleId="intstyle302">
    <w:name w:val="intstyle302"/>
    <w:hidden/>
    <w:rsid w:val="00580CE1"/>
    <w:rPr>
      <w:b/>
      <w:bCs/>
      <w:color w:val="000000"/>
      <w:sz w:val="28"/>
      <w:szCs w:val="28"/>
    </w:rPr>
  </w:style>
  <w:style w:type="character" w:customStyle="1" w:styleId="intstyle299">
    <w:name w:val="intstyle299"/>
    <w:hidden/>
    <w:rsid w:val="00580CE1"/>
    <w:rPr>
      <w:color w:val="000000"/>
      <w:sz w:val="28"/>
      <w:szCs w:val="28"/>
    </w:rPr>
  </w:style>
  <w:style w:type="character" w:customStyle="1" w:styleId="intstyle307">
    <w:name w:val="intstyle307"/>
    <w:hidden/>
    <w:rsid w:val="00580CE1"/>
    <w:rPr>
      <w:b/>
      <w:bCs/>
      <w:color w:val="000000"/>
      <w:sz w:val="28"/>
      <w:szCs w:val="28"/>
      <w:u w:val="single"/>
    </w:rPr>
  </w:style>
  <w:style w:type="character" w:customStyle="1" w:styleId="intstyle308">
    <w:name w:val="intstyle308"/>
    <w:hidden/>
    <w:rsid w:val="00580CE1"/>
    <w:rPr>
      <w:color w:val="000000"/>
      <w:sz w:val="28"/>
      <w:szCs w:val="28"/>
      <w:u w:val="single"/>
    </w:rPr>
  </w:style>
  <w:style w:type="character" w:customStyle="1" w:styleId="intstyle309">
    <w:name w:val="intstyle309"/>
    <w:hidden/>
    <w:rsid w:val="00580CE1"/>
    <w:rPr>
      <w:color w:val="000000"/>
      <w:sz w:val="28"/>
      <w:szCs w:val="28"/>
      <w:u w:val="single"/>
    </w:rPr>
  </w:style>
  <w:style w:type="character" w:customStyle="1" w:styleId="intstyle310">
    <w:name w:val="intstyle310"/>
    <w:hidden/>
    <w:rsid w:val="00580CE1"/>
    <w:rPr>
      <w:b/>
      <w:bCs/>
      <w:color w:val="000000"/>
      <w:sz w:val="28"/>
      <w:szCs w:val="28"/>
      <w:u w:val="single"/>
    </w:rPr>
  </w:style>
  <w:style w:type="character" w:customStyle="1" w:styleId="intstyle311">
    <w:name w:val="intstyle311"/>
    <w:hidden/>
    <w:rsid w:val="00580CE1"/>
    <w:rPr>
      <w:b/>
      <w:bCs/>
      <w:color w:val="000000"/>
      <w:sz w:val="28"/>
      <w:szCs w:val="28"/>
      <w:u w:val="single"/>
    </w:rPr>
  </w:style>
  <w:style w:type="table" w:styleId="afa">
    <w:name w:val="Table Grid"/>
    <w:basedOn w:val="a2"/>
    <w:rsid w:val="00580CE1"/>
    <w:pPr>
      <w:spacing w:after="0" w:line="240" w:lineRule="auto"/>
      <w:jc w:val="both"/>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с отступом 21"/>
    <w:basedOn w:val="a0"/>
    <w:rsid w:val="00580CE1"/>
    <w:pPr>
      <w:suppressAutoHyphens/>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ru-RU" w:eastAsia="ru-RU"/>
    </w:rPr>
  </w:style>
  <w:style w:type="paragraph" w:customStyle="1" w:styleId="afb">
    <w:name w:val="простой"/>
    <w:basedOn w:val="a0"/>
    <w:rsid w:val="00580CE1"/>
    <w:pPr>
      <w:spacing w:after="0" w:line="240" w:lineRule="auto"/>
    </w:pPr>
    <w:rPr>
      <w:rFonts w:ascii="Times New Roman" w:eastAsia="Times New Roman" w:hAnsi="Times New Roman" w:cs="Times New Roman"/>
      <w:sz w:val="24"/>
      <w:szCs w:val="20"/>
      <w:lang w:val="ru-RU" w:eastAsia="ru-RU"/>
    </w:rPr>
  </w:style>
  <w:style w:type="paragraph" w:customStyle="1" w:styleId="26">
    <w:name w:val="Стиль2"/>
    <w:basedOn w:val="afc"/>
    <w:next w:val="a0"/>
    <w:rsid w:val="00580CE1"/>
    <w:pPr>
      <w:widowControl w:val="0"/>
      <w:shd w:val="clear" w:color="auto" w:fill="FFFFFF"/>
      <w:tabs>
        <w:tab w:val="left" w:pos="1152"/>
      </w:tabs>
      <w:autoSpaceDE w:val="0"/>
      <w:autoSpaceDN w:val="0"/>
      <w:adjustRightInd w:val="0"/>
      <w:spacing w:before="34" w:after="2251" w:line="475" w:lineRule="exact"/>
      <w:ind w:left="77" w:firstLine="778"/>
      <w:jc w:val="left"/>
    </w:pPr>
  </w:style>
  <w:style w:type="paragraph" w:styleId="afc">
    <w:name w:val="Normal Indent"/>
    <w:basedOn w:val="a0"/>
    <w:rsid w:val="00580CE1"/>
    <w:pPr>
      <w:spacing w:after="0" w:line="240" w:lineRule="auto"/>
      <w:ind w:left="708"/>
      <w:jc w:val="both"/>
    </w:pPr>
    <w:rPr>
      <w:rFonts w:ascii="Times New Roman" w:eastAsia="Times New Roman" w:hAnsi="Times New Roman" w:cs="Times New Roman"/>
      <w:sz w:val="28"/>
      <w:szCs w:val="24"/>
      <w:lang w:val="ru-RU" w:eastAsia="ru-RU"/>
    </w:rPr>
  </w:style>
  <w:style w:type="paragraph" w:customStyle="1" w:styleId="Normal1">
    <w:name w:val="Normal.Нормальный1"/>
    <w:link w:val="Normal10"/>
    <w:rsid w:val="00580CE1"/>
    <w:pPr>
      <w:widowControl w:val="0"/>
      <w:spacing w:after="0" w:line="240" w:lineRule="auto"/>
    </w:pPr>
    <w:rPr>
      <w:rFonts w:ascii="Times New Roman" w:eastAsia="Times New Roman" w:hAnsi="Times New Roman" w:cs="Times New Roman"/>
      <w:snapToGrid w:val="0"/>
      <w:sz w:val="24"/>
      <w:szCs w:val="20"/>
      <w:lang w:val="en-GB" w:eastAsia="ru-RU"/>
    </w:rPr>
  </w:style>
  <w:style w:type="paragraph" w:styleId="36">
    <w:name w:val="List Bullet 3"/>
    <w:basedOn w:val="a0"/>
    <w:rsid w:val="00580CE1"/>
    <w:pPr>
      <w:spacing w:after="0" w:line="240" w:lineRule="auto"/>
      <w:ind w:left="849" w:hanging="283"/>
    </w:pPr>
    <w:rPr>
      <w:rFonts w:ascii="Times New Roman CYR" w:eastAsia="Times New Roman" w:hAnsi="Times New Roman CYR" w:cs="Times New Roman"/>
      <w:sz w:val="24"/>
      <w:szCs w:val="20"/>
      <w:lang w:val="ru-RU" w:eastAsia="ru-RU"/>
    </w:rPr>
  </w:style>
  <w:style w:type="paragraph" w:styleId="27">
    <w:name w:val="List Bullet 2"/>
    <w:basedOn w:val="a0"/>
    <w:rsid w:val="00580CE1"/>
    <w:pPr>
      <w:spacing w:after="0" w:line="240" w:lineRule="auto"/>
      <w:ind w:left="566" w:hanging="283"/>
    </w:pPr>
    <w:rPr>
      <w:rFonts w:ascii="Times New Roman CYR" w:eastAsia="Times New Roman" w:hAnsi="Times New Roman CYR" w:cs="Times New Roman"/>
      <w:sz w:val="24"/>
      <w:szCs w:val="20"/>
      <w:lang w:val="ru-RU" w:eastAsia="ru-RU"/>
    </w:rPr>
  </w:style>
  <w:style w:type="character" w:customStyle="1" w:styleId="Normal10">
    <w:name w:val="Normal.Нормальный1 Знак"/>
    <w:link w:val="Normal1"/>
    <w:rsid w:val="00580CE1"/>
    <w:rPr>
      <w:rFonts w:ascii="Times New Roman" w:eastAsia="Times New Roman" w:hAnsi="Times New Roman" w:cs="Times New Roman"/>
      <w:snapToGrid w:val="0"/>
      <w:sz w:val="24"/>
      <w:szCs w:val="20"/>
      <w:lang w:val="en-GB" w:eastAsia="ru-RU"/>
    </w:rPr>
  </w:style>
  <w:style w:type="paragraph" w:customStyle="1" w:styleId="afd">
    <w:name w:val="Обычный абзац"/>
    <w:basedOn w:val="a0"/>
    <w:rsid w:val="00580CE1"/>
    <w:pPr>
      <w:spacing w:after="0" w:line="240" w:lineRule="auto"/>
      <w:ind w:firstLine="709"/>
      <w:jc w:val="both"/>
    </w:pPr>
    <w:rPr>
      <w:rFonts w:ascii="Times New Roman" w:eastAsia="Times New Roman" w:hAnsi="Times New Roman" w:cs="Times New Roman"/>
      <w:sz w:val="24"/>
      <w:szCs w:val="24"/>
      <w:lang w:val="ru-RU" w:eastAsia="ru-RU"/>
    </w:rPr>
  </w:style>
  <w:style w:type="character" w:styleId="afe">
    <w:name w:val="FollowedHyperlink"/>
    <w:rsid w:val="00580CE1"/>
    <w:rPr>
      <w:color w:val="800080"/>
      <w:u w:val="single"/>
    </w:rPr>
  </w:style>
  <w:style w:type="paragraph" w:customStyle="1" w:styleId="aff">
    <w:name w:val="Обычный_д"/>
    <w:basedOn w:val="a0"/>
    <w:rsid w:val="00580CE1"/>
    <w:pPr>
      <w:spacing w:after="0" w:line="240" w:lineRule="auto"/>
      <w:ind w:firstLine="851"/>
    </w:pPr>
    <w:rPr>
      <w:rFonts w:ascii="Times New Roman" w:eastAsia="Times New Roman" w:hAnsi="Times New Roman" w:cs="Times New Roman"/>
      <w:sz w:val="24"/>
      <w:szCs w:val="20"/>
      <w:lang w:val="ru-RU" w:eastAsia="ru-RU"/>
    </w:rPr>
  </w:style>
  <w:style w:type="paragraph" w:customStyle="1" w:styleId="13">
    <w:name w:val="Таблица_1"/>
    <w:basedOn w:val="a0"/>
    <w:rsid w:val="00580CE1"/>
    <w:pPr>
      <w:spacing w:before="20" w:after="20" w:line="240" w:lineRule="auto"/>
      <w:jc w:val="center"/>
    </w:pPr>
    <w:rPr>
      <w:rFonts w:ascii="Times New Roman" w:eastAsia="Times New Roman" w:hAnsi="Times New Roman" w:cs="Times New Roman"/>
      <w:sz w:val="24"/>
      <w:szCs w:val="20"/>
      <w:lang w:val="ru-RU" w:eastAsia="ru-RU"/>
    </w:rPr>
  </w:style>
  <w:style w:type="paragraph" w:customStyle="1" w:styleId="a">
    <w:name w:val="Маркерный список"/>
    <w:basedOn w:val="a0"/>
    <w:rsid w:val="00580CE1"/>
    <w:pPr>
      <w:widowControl w:val="0"/>
      <w:numPr>
        <w:numId w:val="3"/>
      </w:numPr>
      <w:spacing w:after="0" w:line="240" w:lineRule="auto"/>
      <w:jc w:val="both"/>
    </w:pPr>
    <w:rPr>
      <w:rFonts w:ascii="Times New Roman" w:eastAsia="Times New Roman" w:hAnsi="Times New Roman" w:cs="Times New Roman"/>
      <w:sz w:val="24"/>
      <w:szCs w:val="20"/>
      <w:lang w:val="ru-RU" w:eastAsia="ru-RU"/>
    </w:rPr>
  </w:style>
  <w:style w:type="paragraph" w:customStyle="1" w:styleId="Warning">
    <w:name w:val="Warning"/>
    <w:uiPriority w:val="99"/>
    <w:rsid w:val="00580CE1"/>
    <w:pPr>
      <w:autoSpaceDE w:val="0"/>
      <w:autoSpaceDN w:val="0"/>
      <w:adjustRightInd w:val="0"/>
      <w:spacing w:after="0" w:line="240" w:lineRule="auto"/>
    </w:pPr>
    <w:rPr>
      <w:rFonts w:ascii="Courier New" w:eastAsia="Times New Roman" w:hAnsi="Courier New" w:cs="Courier New"/>
      <w:color w:val="0000FF"/>
      <w:sz w:val="20"/>
      <w:szCs w:val="20"/>
      <w:lang w:val="en-US" w:eastAsia="ru-RU"/>
    </w:rPr>
  </w:style>
  <w:style w:type="paragraph" w:customStyle="1" w:styleId="Error">
    <w:name w:val="Error"/>
    <w:uiPriority w:val="99"/>
    <w:rsid w:val="00580CE1"/>
    <w:pPr>
      <w:autoSpaceDE w:val="0"/>
      <w:autoSpaceDN w:val="0"/>
      <w:adjustRightInd w:val="0"/>
      <w:spacing w:after="0" w:line="240" w:lineRule="auto"/>
    </w:pPr>
    <w:rPr>
      <w:rFonts w:ascii="Courier New" w:eastAsia="Times New Roman" w:hAnsi="Courier New" w:cs="Courier New"/>
      <w:color w:val="FF00FF"/>
      <w:sz w:val="20"/>
      <w:szCs w:val="20"/>
      <w:lang w:val="en-US" w:eastAsia="ru-RU"/>
    </w:rPr>
  </w:style>
  <w:style w:type="paragraph" w:styleId="aff0">
    <w:name w:val="Document Map"/>
    <w:basedOn w:val="a0"/>
    <w:link w:val="aff1"/>
    <w:semiHidden/>
    <w:rsid w:val="00580CE1"/>
    <w:pPr>
      <w:shd w:val="clear" w:color="auto" w:fill="000080"/>
      <w:spacing w:after="0" w:line="240" w:lineRule="auto"/>
    </w:pPr>
    <w:rPr>
      <w:rFonts w:ascii="Tahoma" w:eastAsia="Times New Roman" w:hAnsi="Tahoma" w:cs="Times New Roman"/>
      <w:sz w:val="20"/>
      <w:szCs w:val="20"/>
      <w:lang w:val="ru-RU" w:eastAsia="ru-RU"/>
    </w:rPr>
  </w:style>
  <w:style w:type="character" w:customStyle="1" w:styleId="aff1">
    <w:name w:val="Схема документа Знак"/>
    <w:basedOn w:val="a1"/>
    <w:link w:val="aff0"/>
    <w:semiHidden/>
    <w:rsid w:val="00580CE1"/>
    <w:rPr>
      <w:rFonts w:ascii="Tahoma" w:eastAsia="Times New Roman" w:hAnsi="Tahoma" w:cs="Times New Roman"/>
      <w:sz w:val="20"/>
      <w:szCs w:val="20"/>
      <w:shd w:val="clear" w:color="auto" w:fill="000080"/>
      <w:lang w:val="ru-RU" w:eastAsia="ru-RU"/>
    </w:rPr>
  </w:style>
  <w:style w:type="paragraph" w:styleId="aff2">
    <w:name w:val="Block Text"/>
    <w:basedOn w:val="a0"/>
    <w:rsid w:val="00580CE1"/>
    <w:pPr>
      <w:spacing w:after="0" w:line="240" w:lineRule="auto"/>
      <w:ind w:left="-57" w:right="-110"/>
    </w:pPr>
    <w:rPr>
      <w:rFonts w:ascii="Times New Roman" w:eastAsia="Times New Roman" w:hAnsi="Times New Roman" w:cs="Times New Roman"/>
      <w:szCs w:val="20"/>
      <w:lang w:val="ru-RU" w:eastAsia="ru-RU"/>
    </w:rPr>
  </w:style>
  <w:style w:type="paragraph" w:customStyle="1" w:styleId="14">
    <w:name w:val="Стиль1"/>
    <w:basedOn w:val="a0"/>
    <w:rsid w:val="00580CE1"/>
    <w:pPr>
      <w:tabs>
        <w:tab w:val="left" w:pos="1350"/>
      </w:tabs>
      <w:spacing w:after="0" w:line="240" w:lineRule="auto"/>
    </w:pPr>
    <w:rPr>
      <w:rFonts w:ascii="Times New Roman" w:eastAsia="Times New Roman" w:hAnsi="Times New Roman" w:cs="Times New Roman"/>
      <w:sz w:val="20"/>
      <w:szCs w:val="20"/>
      <w:lang w:val="ru-RU" w:eastAsia="ru-RU"/>
    </w:rPr>
  </w:style>
  <w:style w:type="paragraph" w:styleId="aff3">
    <w:name w:val="List Bullet"/>
    <w:basedOn w:val="a0"/>
    <w:autoRedefine/>
    <w:rsid w:val="00580CE1"/>
    <w:pPr>
      <w:tabs>
        <w:tab w:val="num" w:pos="360"/>
      </w:tabs>
      <w:spacing w:after="0" w:line="240" w:lineRule="auto"/>
      <w:ind w:left="360" w:hanging="360"/>
    </w:pPr>
    <w:rPr>
      <w:rFonts w:ascii="Times New Roman" w:eastAsia="Times New Roman" w:hAnsi="Times New Roman" w:cs="Times New Roman"/>
      <w:sz w:val="20"/>
      <w:szCs w:val="20"/>
      <w:lang w:val="ru-RU" w:eastAsia="ru-RU"/>
    </w:rPr>
  </w:style>
  <w:style w:type="character" w:customStyle="1" w:styleId="28">
    <w:name w:val="Знак Знак2"/>
    <w:rsid w:val="00580CE1"/>
    <w:rPr>
      <w:sz w:val="28"/>
      <w:szCs w:val="24"/>
      <w:lang w:val="ru-RU" w:eastAsia="ru-RU" w:bidi="ar-SA"/>
    </w:rPr>
  </w:style>
  <w:style w:type="character" w:customStyle="1" w:styleId="42">
    <w:name w:val="Знак Знак4"/>
    <w:rsid w:val="00580CE1"/>
    <w:rPr>
      <w:rFonts w:eastAsia="Times New Roman" w:cs="Times New Roman"/>
      <w:sz w:val="28"/>
      <w:szCs w:val="24"/>
      <w:lang w:eastAsia="ru-RU"/>
    </w:rPr>
  </w:style>
  <w:style w:type="character" w:customStyle="1" w:styleId="37">
    <w:name w:val="Знак Знак3"/>
    <w:rsid w:val="00580CE1"/>
    <w:rPr>
      <w:rFonts w:eastAsia="Times New Roman" w:cs="Times New Roman"/>
      <w:sz w:val="28"/>
      <w:szCs w:val="20"/>
      <w:lang w:eastAsia="ru-RU"/>
    </w:rPr>
  </w:style>
  <w:style w:type="character" w:customStyle="1" w:styleId="cstyle10">
    <w:name w:val="_cstyle10"/>
    <w:rsid w:val="00580CE1"/>
    <w:rPr>
      <w:rFonts w:ascii="Courier New" w:hAnsi="Courier New" w:cs="Courier New"/>
      <w:b/>
      <w:bCs/>
      <w:color w:val="FF0000"/>
      <w:shd w:val="clear" w:color="auto" w:fill="FFFFFF"/>
    </w:rPr>
  </w:style>
  <w:style w:type="character" w:customStyle="1" w:styleId="cstyle17">
    <w:name w:val="_cstyle17"/>
    <w:rsid w:val="00580CE1"/>
    <w:rPr>
      <w:color w:val="000000"/>
      <w:sz w:val="28"/>
      <w:szCs w:val="28"/>
      <w:shd w:val="clear" w:color="auto" w:fill="FFFFFF"/>
    </w:rPr>
  </w:style>
  <w:style w:type="character" w:customStyle="1" w:styleId="cstyle9">
    <w:name w:val="_cstyle9"/>
    <w:rsid w:val="00580CE1"/>
    <w:rPr>
      <w:rFonts w:ascii="Courier New" w:hAnsi="Courier New" w:cs="Courier New"/>
      <w:b/>
      <w:bCs/>
      <w:color w:val="FF0000"/>
      <w:shd w:val="clear" w:color="auto" w:fill="FFFFFF"/>
    </w:rPr>
  </w:style>
  <w:style w:type="character" w:customStyle="1" w:styleId="cstyle8">
    <w:name w:val="_cstyle8"/>
    <w:rsid w:val="00580CE1"/>
    <w:rPr>
      <w:rFonts w:ascii="Courier New" w:hAnsi="Courier New" w:cs="Courier New"/>
      <w:b/>
      <w:bCs/>
      <w:color w:val="FF0000"/>
      <w:shd w:val="clear" w:color="auto" w:fill="FFFFFF"/>
    </w:rPr>
  </w:style>
  <w:style w:type="character" w:customStyle="1" w:styleId="pstyle9">
    <w:name w:val="_pstyle9"/>
    <w:rsid w:val="00580CE1"/>
    <w:rPr>
      <w:rFonts w:ascii="Courier New" w:hAnsi="Courier New" w:cs="Courier New"/>
      <w:b/>
      <w:bCs/>
      <w:color w:val="FF0000"/>
      <w:shd w:val="clear" w:color="auto" w:fill="FFFFFF"/>
    </w:rPr>
  </w:style>
  <w:style w:type="character" w:customStyle="1" w:styleId="cstyle15">
    <w:name w:val="_cstyle15"/>
    <w:rsid w:val="00580CE1"/>
    <w:rPr>
      <w:rFonts w:ascii="Courier New" w:hAnsi="Courier New" w:cs="Courier New"/>
      <w:b/>
      <w:bCs/>
      <w:color w:val="FF0000"/>
      <w:shd w:val="clear" w:color="auto" w:fill="FFFFFF"/>
    </w:rPr>
  </w:style>
  <w:style w:type="character" w:customStyle="1" w:styleId="2DOutput">
    <w:name w:val="2D Output"/>
    <w:rsid w:val="00580CE1"/>
    <w:rPr>
      <w:color w:val="0000FF"/>
      <w:shd w:val="clear" w:color="auto" w:fill="FFFFFF"/>
    </w:rPr>
  </w:style>
  <w:style w:type="character" w:customStyle="1" w:styleId="cstyle12">
    <w:name w:val="_cstyle12"/>
    <w:rsid w:val="00580CE1"/>
    <w:rPr>
      <w:rFonts w:ascii="Courier New" w:hAnsi="Courier New" w:cs="Courier New"/>
      <w:b/>
      <w:bCs/>
      <w:color w:val="FF0000"/>
      <w:shd w:val="clear" w:color="auto" w:fill="FFFFFF"/>
    </w:rPr>
  </w:style>
  <w:style w:type="paragraph" w:customStyle="1" w:styleId="pstyle101">
    <w:name w:val="_pstyle101"/>
    <w:rsid w:val="00580CE1"/>
    <w:pPr>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MaplePlot1">
    <w:name w:val="Maple Plot1"/>
    <w:rsid w:val="00580CE1"/>
    <w:pPr>
      <w:autoSpaceDE w:val="0"/>
      <w:autoSpaceDN w:val="0"/>
      <w:adjustRightInd w:val="0"/>
      <w:spacing w:after="0" w:line="240" w:lineRule="auto"/>
      <w:jc w:val="center"/>
    </w:pPr>
    <w:rPr>
      <w:rFonts w:ascii="Times New Roman" w:eastAsia="Times New Roman" w:hAnsi="Times New Roman" w:cs="Times New Roman"/>
      <w:sz w:val="24"/>
      <w:szCs w:val="24"/>
      <w:lang w:val="ru-RU" w:eastAsia="ru-RU"/>
    </w:rPr>
  </w:style>
  <w:style w:type="paragraph" w:customStyle="1" w:styleId="pstyle131">
    <w:name w:val="_pstyle131"/>
    <w:rsid w:val="00580CE1"/>
    <w:pPr>
      <w:autoSpaceDE w:val="0"/>
      <w:autoSpaceDN w:val="0"/>
      <w:adjustRightInd w:val="0"/>
      <w:spacing w:after="0" w:line="360" w:lineRule="auto"/>
      <w:jc w:val="center"/>
    </w:pPr>
    <w:rPr>
      <w:rFonts w:ascii="Times New Roman" w:eastAsia="Times New Roman" w:hAnsi="Times New Roman" w:cs="Times New Roman"/>
      <w:sz w:val="24"/>
      <w:szCs w:val="24"/>
      <w:lang w:val="ru-RU" w:eastAsia="ru-RU"/>
    </w:rPr>
  </w:style>
  <w:style w:type="paragraph" w:customStyle="1" w:styleId="pstyle71">
    <w:name w:val="_pstyle71"/>
    <w:rsid w:val="00580CE1"/>
    <w:pPr>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pstyle121">
    <w:name w:val="_pstyle121"/>
    <w:rsid w:val="00580CE1"/>
    <w:pPr>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pstyle61">
    <w:name w:val="_pstyle61"/>
    <w:rsid w:val="00580CE1"/>
    <w:pPr>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pstyle91">
    <w:name w:val="_pstyle91"/>
    <w:rsid w:val="00580CE1"/>
    <w:pPr>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82">
    <w:name w:val="Знак8 Знак"/>
    <w:aliases w:val="Знак8 Знак Знак"/>
    <w:rsid w:val="00580CE1"/>
    <w:rPr>
      <w:sz w:val="28"/>
      <w:lang w:val="ru-RU" w:eastAsia="ru-RU" w:bidi="ar-SA"/>
    </w:rPr>
  </w:style>
  <w:style w:type="paragraph" w:customStyle="1" w:styleId="FR3">
    <w:name w:val="FR3"/>
    <w:rsid w:val="00580CE1"/>
    <w:pPr>
      <w:widowControl w:val="0"/>
      <w:autoSpaceDE w:val="0"/>
      <w:autoSpaceDN w:val="0"/>
      <w:adjustRightInd w:val="0"/>
      <w:spacing w:before="460" w:after="0" w:line="240" w:lineRule="auto"/>
      <w:ind w:left="360"/>
    </w:pPr>
    <w:rPr>
      <w:rFonts w:ascii="Arial" w:eastAsia="Times New Roman" w:hAnsi="Arial" w:cs="Arial"/>
      <w:i/>
      <w:iCs/>
      <w:sz w:val="24"/>
      <w:szCs w:val="24"/>
      <w:lang w:val="ru-RU" w:eastAsia="ru-RU"/>
    </w:rPr>
  </w:style>
  <w:style w:type="paragraph" w:styleId="aff4">
    <w:name w:val="annotation text"/>
    <w:basedOn w:val="a0"/>
    <w:link w:val="aff5"/>
    <w:rsid w:val="00580CE1"/>
    <w:pPr>
      <w:spacing w:after="0" w:line="240" w:lineRule="auto"/>
      <w:jc w:val="both"/>
    </w:pPr>
    <w:rPr>
      <w:rFonts w:ascii="Journal" w:eastAsia="Times New Roman" w:hAnsi="Journal" w:cs="Times New Roman"/>
      <w:sz w:val="24"/>
      <w:szCs w:val="20"/>
      <w:lang w:eastAsia="ru-RU"/>
    </w:rPr>
  </w:style>
  <w:style w:type="character" w:customStyle="1" w:styleId="aff5">
    <w:name w:val="Текст примечания Знак"/>
    <w:basedOn w:val="a1"/>
    <w:link w:val="aff4"/>
    <w:rsid w:val="00580CE1"/>
    <w:rPr>
      <w:rFonts w:ascii="Journal" w:eastAsia="Times New Roman" w:hAnsi="Journal" w:cs="Times New Roman"/>
      <w:sz w:val="24"/>
      <w:szCs w:val="20"/>
      <w:lang w:eastAsia="ru-RU"/>
    </w:rPr>
  </w:style>
  <w:style w:type="paragraph" w:customStyle="1" w:styleId="aff6">
    <w:name w:val="Чертежный"/>
    <w:link w:val="aff7"/>
    <w:rsid w:val="00580CE1"/>
    <w:pPr>
      <w:spacing w:after="0" w:line="240" w:lineRule="auto"/>
      <w:jc w:val="both"/>
    </w:pPr>
    <w:rPr>
      <w:rFonts w:ascii="ISOCPEUR" w:eastAsia="Times New Roman" w:hAnsi="ISOCPEUR" w:cs="Times New Roman"/>
      <w:i/>
      <w:iCs/>
      <w:sz w:val="28"/>
      <w:szCs w:val="28"/>
      <w:lang w:eastAsia="ru-RU"/>
    </w:rPr>
  </w:style>
  <w:style w:type="paragraph" w:styleId="aff8">
    <w:name w:val="footnote text"/>
    <w:basedOn w:val="a0"/>
    <w:link w:val="aff9"/>
    <w:rsid w:val="00580CE1"/>
    <w:pPr>
      <w:spacing w:after="0" w:line="240" w:lineRule="auto"/>
    </w:pPr>
    <w:rPr>
      <w:rFonts w:ascii="Times New Roman" w:eastAsia="Times New Roman" w:hAnsi="Times New Roman" w:cs="Times New Roman"/>
      <w:sz w:val="20"/>
      <w:szCs w:val="20"/>
      <w:lang w:val="ru-RU" w:eastAsia="ru-RU"/>
    </w:rPr>
  </w:style>
  <w:style w:type="character" w:customStyle="1" w:styleId="aff9">
    <w:name w:val="Текст сноски Знак"/>
    <w:basedOn w:val="a1"/>
    <w:link w:val="aff8"/>
    <w:rsid w:val="00580CE1"/>
    <w:rPr>
      <w:rFonts w:ascii="Times New Roman" w:eastAsia="Times New Roman" w:hAnsi="Times New Roman" w:cs="Times New Roman"/>
      <w:sz w:val="20"/>
      <w:szCs w:val="20"/>
      <w:lang w:val="ru-RU" w:eastAsia="ru-RU"/>
    </w:rPr>
  </w:style>
  <w:style w:type="character" w:styleId="affa">
    <w:name w:val="footnote reference"/>
    <w:rsid w:val="00580CE1"/>
    <w:rPr>
      <w:vertAlign w:val="superscript"/>
    </w:rPr>
  </w:style>
  <w:style w:type="paragraph" w:customStyle="1" w:styleId="stylechannel">
    <w:name w:val="stylechannel"/>
    <w:basedOn w:val="a0"/>
    <w:rsid w:val="00580CE1"/>
    <w:pPr>
      <w:spacing w:before="100" w:beforeAutospacing="1" w:after="100" w:afterAutospacing="1" w:line="240" w:lineRule="auto"/>
    </w:pPr>
    <w:rPr>
      <w:rFonts w:ascii="Times New Roman" w:eastAsia="Times New Roman" w:hAnsi="Times New Roman" w:cs="Times New Roman"/>
      <w:color w:val="2F4F4F"/>
      <w:sz w:val="24"/>
      <w:szCs w:val="24"/>
      <w:lang w:val="ru-RU" w:eastAsia="ru-RU"/>
    </w:rPr>
  </w:style>
  <w:style w:type="paragraph" w:customStyle="1" w:styleId="stylehw">
    <w:name w:val="stylehw"/>
    <w:basedOn w:val="a0"/>
    <w:rsid w:val="00580CE1"/>
    <w:pPr>
      <w:spacing w:before="100" w:beforeAutospacing="1" w:after="100" w:afterAutospacing="1" w:line="240" w:lineRule="auto"/>
    </w:pPr>
    <w:rPr>
      <w:rFonts w:ascii="Times New Roman" w:eastAsia="Times New Roman" w:hAnsi="Times New Roman" w:cs="Times New Roman"/>
      <w:color w:val="000080"/>
      <w:sz w:val="24"/>
      <w:szCs w:val="24"/>
      <w:lang w:val="ru-RU" w:eastAsia="ru-RU"/>
    </w:rPr>
  </w:style>
  <w:style w:type="paragraph" w:customStyle="1" w:styleId="styletemplate">
    <w:name w:val="styletemplate"/>
    <w:basedOn w:val="a0"/>
    <w:rsid w:val="00580CE1"/>
    <w:pPr>
      <w:spacing w:before="100" w:beforeAutospacing="1" w:after="100" w:afterAutospacing="1" w:line="240" w:lineRule="auto"/>
    </w:pPr>
    <w:rPr>
      <w:rFonts w:ascii="Times New Roman" w:eastAsia="Times New Roman" w:hAnsi="Times New Roman" w:cs="Times New Roman"/>
      <w:color w:val="556B2F"/>
      <w:sz w:val="24"/>
      <w:szCs w:val="24"/>
      <w:lang w:val="ru-RU" w:eastAsia="ru-RU"/>
    </w:rPr>
  </w:style>
  <w:style w:type="paragraph" w:customStyle="1" w:styleId="stylekip">
    <w:name w:val="stylekip"/>
    <w:basedOn w:val="a0"/>
    <w:rsid w:val="00580CE1"/>
    <w:pPr>
      <w:spacing w:before="100" w:beforeAutospacing="1" w:after="100" w:afterAutospacing="1" w:line="240" w:lineRule="auto"/>
    </w:pPr>
    <w:rPr>
      <w:rFonts w:ascii="Times New Roman" w:eastAsia="Times New Roman" w:hAnsi="Times New Roman" w:cs="Times New Roman"/>
      <w:color w:val="008B8B"/>
      <w:sz w:val="24"/>
      <w:szCs w:val="24"/>
      <w:lang w:val="ru-RU" w:eastAsia="ru-RU"/>
    </w:rPr>
  </w:style>
  <w:style w:type="character" w:customStyle="1" w:styleId="16pt">
    <w:name w:val="Стиль 16 pt"/>
    <w:rsid w:val="00580CE1"/>
    <w:rPr>
      <w:sz w:val="32"/>
      <w:szCs w:val="32"/>
    </w:rPr>
  </w:style>
  <w:style w:type="paragraph" w:customStyle="1" w:styleId="43">
    <w:name w:val="Стиль4"/>
    <w:basedOn w:val="a0"/>
    <w:rsid w:val="00580CE1"/>
    <w:pPr>
      <w:widowControl w:val="0"/>
      <w:autoSpaceDE w:val="0"/>
      <w:autoSpaceDN w:val="0"/>
      <w:adjustRightInd w:val="0"/>
      <w:spacing w:after="0" w:line="260" w:lineRule="auto"/>
      <w:ind w:firstLine="851"/>
      <w:jc w:val="both"/>
    </w:pPr>
    <w:rPr>
      <w:rFonts w:ascii="Arial Narrow" w:eastAsia="Times New Roman" w:hAnsi="Arial Narrow" w:cs="Times New Roman"/>
      <w:sz w:val="28"/>
      <w:szCs w:val="28"/>
      <w:lang w:val="ru-RU" w:eastAsia="ru-RU"/>
    </w:rPr>
  </w:style>
  <w:style w:type="paragraph" w:customStyle="1" w:styleId="92">
    <w:name w:val="Стиль9"/>
    <w:basedOn w:val="a0"/>
    <w:rsid w:val="00580CE1"/>
    <w:pPr>
      <w:spacing w:after="0" w:line="240" w:lineRule="auto"/>
      <w:jc w:val="center"/>
    </w:pPr>
    <w:rPr>
      <w:rFonts w:ascii="ISOCPEUR" w:eastAsia="Times New Roman" w:hAnsi="ISOCPEUR" w:cs="Times New Roman"/>
      <w:i/>
      <w:sz w:val="18"/>
      <w:szCs w:val="20"/>
      <w:lang w:val="ru-RU" w:eastAsia="ru-RU"/>
    </w:rPr>
  </w:style>
  <w:style w:type="paragraph" w:customStyle="1" w:styleId="38">
    <w:name w:val="Стиль3"/>
    <w:basedOn w:val="a0"/>
    <w:rsid w:val="00580CE1"/>
    <w:pPr>
      <w:spacing w:after="0" w:line="360" w:lineRule="auto"/>
      <w:jc w:val="both"/>
    </w:pPr>
    <w:rPr>
      <w:rFonts w:ascii="Times New Roman" w:eastAsia="Times New Roman" w:hAnsi="Times New Roman" w:cs="Times New Roman"/>
      <w:sz w:val="28"/>
      <w:szCs w:val="28"/>
      <w:lang w:val="ru-RU" w:eastAsia="ru-RU"/>
    </w:rPr>
  </w:style>
  <w:style w:type="paragraph" w:customStyle="1" w:styleId="62">
    <w:name w:val="Стиль6"/>
    <w:basedOn w:val="52"/>
    <w:rsid w:val="00580CE1"/>
    <w:pPr>
      <w:ind w:right="465"/>
      <w:jc w:val="both"/>
    </w:pPr>
  </w:style>
  <w:style w:type="paragraph" w:customStyle="1" w:styleId="52">
    <w:name w:val="Стиль5"/>
    <w:basedOn w:val="29"/>
    <w:rsid w:val="00580CE1"/>
    <w:pPr>
      <w:spacing w:line="360" w:lineRule="auto"/>
      <w:ind w:left="709" w:firstLine="720"/>
    </w:pPr>
    <w:rPr>
      <w:sz w:val="28"/>
    </w:rPr>
  </w:style>
  <w:style w:type="paragraph" w:customStyle="1" w:styleId="72">
    <w:name w:val="Стиль7"/>
    <w:basedOn w:val="14"/>
    <w:rsid w:val="00580CE1"/>
    <w:pPr>
      <w:tabs>
        <w:tab w:val="clear" w:pos="1350"/>
      </w:tabs>
      <w:spacing w:line="360" w:lineRule="auto"/>
      <w:ind w:left="360" w:firstLine="600"/>
      <w:jc w:val="both"/>
    </w:pPr>
    <w:rPr>
      <w:sz w:val="28"/>
      <w:szCs w:val="24"/>
    </w:rPr>
  </w:style>
  <w:style w:type="paragraph" w:customStyle="1" w:styleId="100">
    <w:name w:val="Стиль10"/>
    <w:basedOn w:val="a0"/>
    <w:rsid w:val="00580CE1"/>
    <w:pPr>
      <w:spacing w:after="0" w:line="240" w:lineRule="auto"/>
    </w:pPr>
    <w:rPr>
      <w:rFonts w:ascii="Times New Roman" w:eastAsia="Times New Roman" w:hAnsi="Times New Roman" w:cs="Times New Roman"/>
      <w:sz w:val="24"/>
      <w:szCs w:val="24"/>
      <w:lang w:val="ru-RU" w:eastAsia="ru-RU"/>
    </w:rPr>
  </w:style>
  <w:style w:type="paragraph" w:customStyle="1" w:styleId="83">
    <w:name w:val="Стиль8"/>
    <w:basedOn w:val="a0"/>
    <w:rsid w:val="00580CE1"/>
    <w:pPr>
      <w:keepNext/>
      <w:widowControl w:val="0"/>
      <w:autoSpaceDE w:val="0"/>
      <w:autoSpaceDN w:val="0"/>
      <w:adjustRightInd w:val="0"/>
      <w:spacing w:after="0" w:line="360" w:lineRule="auto"/>
      <w:ind w:left="180" w:firstLine="720"/>
      <w:jc w:val="both"/>
      <w:outlineLvl w:val="0"/>
    </w:pPr>
    <w:rPr>
      <w:rFonts w:ascii="Arial" w:eastAsia="Times New Roman" w:hAnsi="Arial" w:cs="Arial"/>
      <w:kern w:val="32"/>
      <w:sz w:val="28"/>
      <w:szCs w:val="28"/>
      <w:lang w:val="ru-RU" w:eastAsia="ru-RU"/>
    </w:rPr>
  </w:style>
  <w:style w:type="paragraph" w:customStyle="1" w:styleId="120">
    <w:name w:val="Стиль12"/>
    <w:basedOn w:val="a0"/>
    <w:rsid w:val="00580CE1"/>
    <w:pPr>
      <w:keepNext/>
      <w:widowControl w:val="0"/>
      <w:autoSpaceDE w:val="0"/>
      <w:autoSpaceDN w:val="0"/>
      <w:adjustRightInd w:val="0"/>
      <w:spacing w:after="0" w:line="240" w:lineRule="auto"/>
      <w:ind w:firstLine="1287"/>
      <w:jc w:val="both"/>
      <w:outlineLvl w:val="0"/>
    </w:pPr>
    <w:rPr>
      <w:rFonts w:ascii="Arial" w:eastAsia="Times New Roman" w:hAnsi="Arial" w:cs="Arial"/>
      <w:bCs/>
      <w:kern w:val="32"/>
      <w:sz w:val="28"/>
      <w:szCs w:val="28"/>
      <w:lang w:val="ru-RU" w:eastAsia="ru-RU"/>
    </w:rPr>
  </w:style>
  <w:style w:type="paragraph" w:customStyle="1" w:styleId="110">
    <w:name w:val="Стиль11"/>
    <w:basedOn w:val="a0"/>
    <w:rsid w:val="00580CE1"/>
    <w:pPr>
      <w:spacing w:after="0" w:line="360" w:lineRule="auto"/>
      <w:ind w:firstLine="720"/>
    </w:pPr>
    <w:rPr>
      <w:rFonts w:ascii="Times New Roman" w:eastAsia="Times New Roman" w:hAnsi="Times New Roman" w:cs="Times New Roman"/>
      <w:sz w:val="28"/>
      <w:szCs w:val="24"/>
      <w:lang w:val="ru-RU" w:eastAsia="ru-RU"/>
    </w:rPr>
  </w:style>
  <w:style w:type="paragraph" w:customStyle="1" w:styleId="130">
    <w:name w:val="Стиль13"/>
    <w:basedOn w:val="a0"/>
    <w:rsid w:val="00580CE1"/>
    <w:pPr>
      <w:spacing w:after="0" w:line="480" w:lineRule="auto"/>
      <w:ind w:left="-180" w:firstLine="720"/>
    </w:pPr>
    <w:rPr>
      <w:rFonts w:ascii="ScriptS" w:eastAsia="Times New Roman" w:hAnsi="ScriptS" w:cs="Times New Roman"/>
      <w:i/>
      <w:sz w:val="24"/>
      <w:szCs w:val="24"/>
      <w:lang w:val="ru-RU" w:eastAsia="ru-RU"/>
    </w:rPr>
  </w:style>
  <w:style w:type="paragraph" w:styleId="29">
    <w:name w:val="Body Text First Indent 2"/>
    <w:basedOn w:val="a5"/>
    <w:link w:val="2a"/>
    <w:rsid w:val="00580CE1"/>
    <w:pPr>
      <w:ind w:firstLine="210"/>
    </w:pPr>
    <w:rPr>
      <w:lang w:val="ru-RU" w:eastAsia="ru-RU"/>
    </w:rPr>
  </w:style>
  <w:style w:type="character" w:customStyle="1" w:styleId="2a">
    <w:name w:val="Красная строка 2 Знак"/>
    <w:basedOn w:val="a6"/>
    <w:link w:val="29"/>
    <w:rsid w:val="00580CE1"/>
    <w:rPr>
      <w:rFonts w:ascii="Times New Roman" w:eastAsia="Times New Roman" w:hAnsi="Times New Roman" w:cs="Times New Roman"/>
      <w:sz w:val="24"/>
      <w:szCs w:val="24"/>
      <w:lang w:val="ru-RU" w:eastAsia="ru-RU"/>
    </w:rPr>
  </w:style>
  <w:style w:type="paragraph" w:customStyle="1" w:styleId="140">
    <w:name w:val="Стиль14"/>
    <w:basedOn w:val="a0"/>
    <w:rsid w:val="00580CE1"/>
    <w:pPr>
      <w:spacing w:after="0" w:line="360" w:lineRule="auto"/>
      <w:ind w:firstLine="720"/>
      <w:jc w:val="both"/>
    </w:pPr>
    <w:rPr>
      <w:rFonts w:ascii="Times New Roman" w:eastAsia="Times New Roman" w:hAnsi="Times New Roman" w:cs="Times New Roman"/>
      <w:sz w:val="28"/>
      <w:szCs w:val="28"/>
      <w:lang w:val="ru-RU" w:eastAsia="ru-RU"/>
    </w:rPr>
  </w:style>
  <w:style w:type="paragraph" w:customStyle="1" w:styleId="150">
    <w:name w:val="Стиль15"/>
    <w:basedOn w:val="a0"/>
    <w:rsid w:val="00580CE1"/>
    <w:pPr>
      <w:widowControl w:val="0"/>
      <w:autoSpaceDE w:val="0"/>
      <w:autoSpaceDN w:val="0"/>
      <w:adjustRightInd w:val="0"/>
      <w:spacing w:after="0" w:line="240" w:lineRule="auto"/>
      <w:ind w:right="355" w:firstLine="11"/>
    </w:pPr>
    <w:rPr>
      <w:rFonts w:ascii="Times New Roman" w:eastAsia="Times New Roman" w:hAnsi="Times New Roman" w:cs="Times New Roman"/>
      <w:lang w:val="ru-RU" w:eastAsia="ru-RU"/>
    </w:rPr>
  </w:style>
  <w:style w:type="paragraph" w:customStyle="1" w:styleId="17">
    <w:name w:val="Стиль17"/>
    <w:basedOn w:val="43"/>
    <w:rsid w:val="00580CE1"/>
    <w:pPr>
      <w:spacing w:line="240" w:lineRule="auto"/>
    </w:pPr>
    <w:rPr>
      <w:rFonts w:ascii="Times New Roman" w:hAnsi="Times New Roman"/>
      <w:color w:val="000000"/>
    </w:rPr>
  </w:style>
  <w:style w:type="paragraph" w:customStyle="1" w:styleId="16">
    <w:name w:val="Стиль16"/>
    <w:basedOn w:val="a0"/>
    <w:rsid w:val="00580CE1"/>
    <w:pPr>
      <w:spacing w:after="0" w:line="360" w:lineRule="auto"/>
      <w:ind w:firstLine="900"/>
    </w:pPr>
    <w:rPr>
      <w:rFonts w:ascii="Times New Roman" w:eastAsia="Times New Roman" w:hAnsi="Times New Roman" w:cs="Times New Roman"/>
      <w:sz w:val="28"/>
      <w:szCs w:val="28"/>
      <w:lang w:val="ru-RU" w:eastAsia="ru-RU"/>
    </w:rPr>
  </w:style>
  <w:style w:type="paragraph" w:customStyle="1" w:styleId="18">
    <w:name w:val="Стиль18"/>
    <w:basedOn w:val="a0"/>
    <w:rsid w:val="00580CE1"/>
    <w:pPr>
      <w:spacing w:after="0" w:line="360" w:lineRule="auto"/>
      <w:ind w:firstLine="902"/>
      <w:jc w:val="both"/>
    </w:pPr>
    <w:rPr>
      <w:rFonts w:ascii="Times New Roman" w:eastAsia="Times New Roman" w:hAnsi="Times New Roman" w:cs="Times New Roman"/>
      <w:sz w:val="28"/>
      <w:szCs w:val="28"/>
      <w:lang w:val="ru-RU" w:eastAsia="ru-RU"/>
    </w:rPr>
  </w:style>
  <w:style w:type="paragraph" w:customStyle="1" w:styleId="19">
    <w:name w:val="Стиль19"/>
    <w:basedOn w:val="a0"/>
    <w:rsid w:val="00580CE1"/>
    <w:pPr>
      <w:spacing w:after="0" w:line="240" w:lineRule="auto"/>
      <w:jc w:val="both"/>
    </w:pPr>
    <w:rPr>
      <w:rFonts w:ascii="ISOCPEUR" w:eastAsia="Times New Roman" w:hAnsi="ISOCPEUR" w:cs="Times New Roman"/>
      <w:i/>
      <w:sz w:val="20"/>
      <w:szCs w:val="20"/>
      <w:lang w:val="ru-RU" w:eastAsia="ru-RU"/>
    </w:rPr>
  </w:style>
  <w:style w:type="paragraph" w:customStyle="1" w:styleId="affb">
    <w:name w:val="Îáû÷íûé"/>
    <w:rsid w:val="00580CE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ru-RU"/>
    </w:rPr>
  </w:style>
  <w:style w:type="character" w:customStyle="1" w:styleId="aff7">
    <w:name w:val="Чертежный Знак"/>
    <w:link w:val="aff6"/>
    <w:rsid w:val="00580CE1"/>
    <w:rPr>
      <w:rFonts w:ascii="ISOCPEUR" w:eastAsia="Times New Roman" w:hAnsi="ISOCPEUR" w:cs="Times New Roman"/>
      <w:i/>
      <w:iCs/>
      <w:sz w:val="28"/>
      <w:szCs w:val="28"/>
      <w:lang w:eastAsia="ru-RU"/>
    </w:rPr>
  </w:style>
  <w:style w:type="character" w:customStyle="1" w:styleId="1a">
    <w:name w:val="Текст сноски Знак1"/>
    <w:basedOn w:val="a1"/>
    <w:rsid w:val="00580CE1"/>
  </w:style>
  <w:style w:type="paragraph" w:customStyle="1" w:styleId="affc">
    <w:name w:val="Основной Знак Знак Знак Знак Знак Знак Знак"/>
    <w:basedOn w:val="a0"/>
    <w:link w:val="affd"/>
    <w:rsid w:val="00580CE1"/>
    <w:pPr>
      <w:keepLines/>
      <w:kinsoku w:val="0"/>
      <w:spacing w:before="240" w:after="0" w:line="240" w:lineRule="auto"/>
    </w:pPr>
    <w:rPr>
      <w:rFonts w:ascii="Tahoma" w:eastAsia="Times New Roman" w:hAnsi="Tahoma" w:cs="Times New Roman"/>
      <w:sz w:val="24"/>
      <w:szCs w:val="24"/>
      <w:lang w:val="ru-RU" w:eastAsia="ru-RU"/>
    </w:rPr>
  </w:style>
  <w:style w:type="character" w:customStyle="1" w:styleId="affd">
    <w:name w:val="Основной Знак Знак Знак Знак Знак Знак Знак Знак"/>
    <w:link w:val="affc"/>
    <w:rsid w:val="00580CE1"/>
    <w:rPr>
      <w:rFonts w:ascii="Tahoma" w:eastAsia="Times New Roman" w:hAnsi="Tahoma" w:cs="Times New Roman"/>
      <w:sz w:val="24"/>
      <w:szCs w:val="24"/>
      <w:lang w:val="ru-RU" w:eastAsia="ru-RU"/>
    </w:rPr>
  </w:style>
  <w:style w:type="paragraph" w:customStyle="1" w:styleId="1b">
    <w:name w:val="Выноска Знак Знак Знак Знак Знак Знак Знак1 Знак"/>
    <w:basedOn w:val="a0"/>
    <w:link w:val="1c"/>
    <w:rsid w:val="00580CE1"/>
    <w:pPr>
      <w:spacing w:after="0" w:line="240" w:lineRule="auto"/>
      <w:jc w:val="right"/>
    </w:pPr>
    <w:rPr>
      <w:rFonts w:ascii="Century Gothic" w:eastAsia="Times New Roman" w:hAnsi="Century Gothic" w:cs="Times New Roman"/>
      <w:sz w:val="16"/>
      <w:szCs w:val="12"/>
      <w:lang w:val="ru-RU" w:eastAsia="ru-RU"/>
    </w:rPr>
  </w:style>
  <w:style w:type="character" w:customStyle="1" w:styleId="1c">
    <w:name w:val="Выноска Знак Знак Знак Знак Знак Знак Знак1 Знак Знак"/>
    <w:link w:val="1b"/>
    <w:rsid w:val="00580CE1"/>
    <w:rPr>
      <w:rFonts w:ascii="Century Gothic" w:eastAsia="Times New Roman" w:hAnsi="Century Gothic" w:cs="Times New Roman"/>
      <w:sz w:val="16"/>
      <w:szCs w:val="12"/>
      <w:lang w:val="ru-RU" w:eastAsia="ru-RU"/>
    </w:rPr>
  </w:style>
  <w:style w:type="paragraph" w:customStyle="1" w:styleId="affe">
    <w:name w:val="Выноска Знак"/>
    <w:basedOn w:val="a0"/>
    <w:rsid w:val="00580CE1"/>
    <w:pPr>
      <w:spacing w:after="0" w:line="240" w:lineRule="auto"/>
      <w:jc w:val="right"/>
    </w:pPr>
    <w:rPr>
      <w:rFonts w:ascii="Century Gothic" w:eastAsia="SimSun" w:hAnsi="Century Gothic" w:cs="Times New Roman"/>
      <w:sz w:val="16"/>
      <w:szCs w:val="12"/>
      <w:lang w:val="ru-RU" w:eastAsia="ru-RU"/>
    </w:rPr>
  </w:style>
  <w:style w:type="paragraph" w:customStyle="1" w:styleId="afff">
    <w:name w:val="Основной Знак Знак Знак Знак Знак Знак"/>
    <w:basedOn w:val="a0"/>
    <w:rsid w:val="00580CE1"/>
    <w:pPr>
      <w:keepLines/>
      <w:kinsoku w:val="0"/>
      <w:spacing w:before="240" w:after="0" w:line="240" w:lineRule="auto"/>
    </w:pPr>
    <w:rPr>
      <w:rFonts w:ascii="Tahoma" w:eastAsia="Times New Roman" w:hAnsi="Tahoma" w:cs="Times New Roman"/>
      <w:sz w:val="24"/>
      <w:szCs w:val="24"/>
      <w:lang w:val="ru-RU" w:eastAsia="ru-RU"/>
    </w:rPr>
  </w:style>
  <w:style w:type="character" w:customStyle="1" w:styleId="afff0">
    <w:name w:val="Номер на схеме"/>
    <w:rsid w:val="00580CE1"/>
    <w:rPr>
      <w:rFonts w:ascii="CombiNumerals" w:hAnsi="CombiNumerals"/>
      <w:color w:val="993300"/>
      <w:position w:val="4"/>
      <w:sz w:val="16"/>
    </w:rPr>
  </w:style>
  <w:style w:type="character" w:customStyle="1" w:styleId="afff1">
    <w:name w:val="Кнопка"/>
    <w:rsid w:val="00580CE1"/>
    <w:rPr>
      <w:rFonts w:ascii="Century Gothic" w:hAnsi="Century Gothic"/>
      <w:smallCaps/>
      <w:color w:val="auto"/>
      <w:sz w:val="20"/>
    </w:rPr>
  </w:style>
  <w:style w:type="paragraph" w:customStyle="1" w:styleId="FR2">
    <w:name w:val="FR2"/>
    <w:rsid w:val="00580CE1"/>
    <w:pPr>
      <w:widowControl w:val="0"/>
      <w:autoSpaceDE w:val="0"/>
      <w:autoSpaceDN w:val="0"/>
      <w:adjustRightInd w:val="0"/>
      <w:spacing w:before="280" w:after="0" w:line="300" w:lineRule="auto"/>
      <w:ind w:left="520" w:firstLine="960"/>
    </w:pPr>
    <w:rPr>
      <w:rFonts w:ascii="Arial Narrow" w:eastAsia="Times New Roman" w:hAnsi="Arial Narrow" w:cs="Times New Roman"/>
      <w:sz w:val="28"/>
      <w:szCs w:val="28"/>
      <w:lang w:val="ru-RU" w:eastAsia="ru-RU"/>
    </w:rPr>
  </w:style>
  <w:style w:type="paragraph" w:customStyle="1" w:styleId="footerheader">
    <w:name w:val="footer_header"/>
    <w:rsid w:val="00580CE1"/>
    <w:pPr>
      <w:autoSpaceDE w:val="0"/>
      <w:autoSpaceDN w:val="0"/>
      <w:adjustRightInd w:val="0"/>
      <w:spacing w:after="0" w:line="240" w:lineRule="auto"/>
      <w:jc w:val="right"/>
    </w:pPr>
    <w:rPr>
      <w:rFonts w:ascii="Times New Roman" w:eastAsia="Times New Roman" w:hAnsi="Times New Roman" w:cs="Times New Roman"/>
      <w:sz w:val="24"/>
      <w:szCs w:val="24"/>
      <w:lang w:val="en-US" w:eastAsia="ru-RU"/>
    </w:rPr>
  </w:style>
  <w:style w:type="character" w:customStyle="1" w:styleId="2DMath">
    <w:name w:val="2D Math"/>
    <w:uiPriority w:val="99"/>
    <w:rsid w:val="00580CE1"/>
    <w:rPr>
      <w:color w:val="000000"/>
    </w:rPr>
  </w:style>
  <w:style w:type="paragraph" w:customStyle="1" w:styleId="211">
    <w:name w:val="Основной текст 21"/>
    <w:basedOn w:val="a0"/>
    <w:rsid w:val="00580CE1"/>
    <w:pPr>
      <w:spacing w:after="0" w:line="240" w:lineRule="auto"/>
      <w:ind w:firstLine="720"/>
      <w:jc w:val="both"/>
    </w:pPr>
    <w:rPr>
      <w:rFonts w:ascii="Times New Roman" w:eastAsia="Times New Roman" w:hAnsi="Times New Roman" w:cs="Times New Roman"/>
      <w:sz w:val="24"/>
      <w:szCs w:val="20"/>
      <w:lang w:val="ru-RU" w:eastAsia="ru-RU"/>
    </w:rPr>
  </w:style>
  <w:style w:type="character" w:customStyle="1" w:styleId="73">
    <w:name w:val="Знак Знак7"/>
    <w:rsid w:val="00580CE1"/>
    <w:rPr>
      <w:rFonts w:ascii="Journal" w:hAnsi="Journal"/>
      <w:sz w:val="24"/>
      <w:lang w:val="uk-UA"/>
    </w:rPr>
  </w:style>
  <w:style w:type="character" w:customStyle="1" w:styleId="variant">
    <w:name w:val="variant"/>
    <w:basedOn w:val="a1"/>
    <w:rsid w:val="00580CE1"/>
  </w:style>
  <w:style w:type="character" w:customStyle="1" w:styleId="unknown">
    <w:name w:val="unknown"/>
    <w:basedOn w:val="a1"/>
    <w:rsid w:val="00580CE1"/>
  </w:style>
  <w:style w:type="character" w:customStyle="1" w:styleId="unknowncorrected">
    <w:name w:val="unknown corrected"/>
    <w:basedOn w:val="a1"/>
    <w:rsid w:val="00580CE1"/>
  </w:style>
  <w:style w:type="paragraph" w:customStyle="1" w:styleId="afff2">
    <w:name w:val="Переменные"/>
    <w:basedOn w:val="a7"/>
    <w:rsid w:val="00580CE1"/>
    <w:pPr>
      <w:tabs>
        <w:tab w:val="left" w:pos="482"/>
      </w:tabs>
      <w:spacing w:after="0" w:line="336" w:lineRule="auto"/>
      <w:ind w:left="482" w:hanging="482"/>
    </w:pPr>
    <w:rPr>
      <w:rFonts w:ascii="Times New Roman" w:eastAsia="Times New Roman" w:hAnsi="Times New Roman" w:cs="Times New Roman"/>
      <w:sz w:val="24"/>
      <w:szCs w:val="24"/>
      <w:lang w:val="ru-RU" w:eastAsia="ru-RU"/>
    </w:rPr>
  </w:style>
  <w:style w:type="paragraph" w:customStyle="1" w:styleId="afff3">
    <w:name w:val="Формула"/>
    <w:basedOn w:val="a7"/>
    <w:rsid w:val="00580CE1"/>
    <w:pPr>
      <w:tabs>
        <w:tab w:val="center" w:pos="4536"/>
        <w:tab w:val="right" w:pos="9356"/>
      </w:tabs>
      <w:spacing w:after="0" w:line="336" w:lineRule="auto"/>
    </w:pPr>
    <w:rPr>
      <w:rFonts w:ascii="Times New Roman" w:eastAsia="Times New Roman" w:hAnsi="Times New Roman" w:cs="Times New Roman"/>
      <w:sz w:val="24"/>
      <w:szCs w:val="24"/>
      <w:lang w:val="ru-RU" w:eastAsia="ru-RU"/>
    </w:rPr>
  </w:style>
  <w:style w:type="paragraph" w:customStyle="1" w:styleId="afff4">
    <w:name w:val="Листинг программы"/>
    <w:rsid w:val="00580CE1"/>
    <w:pPr>
      <w:suppressAutoHyphens/>
      <w:spacing w:after="0" w:line="240" w:lineRule="auto"/>
    </w:pPr>
    <w:rPr>
      <w:rFonts w:ascii="Times New Roman" w:eastAsia="Times New Roman" w:hAnsi="Times New Roman" w:cs="Times New Roman"/>
      <w:noProof/>
      <w:sz w:val="20"/>
      <w:szCs w:val="20"/>
      <w:lang w:val="ru-RU" w:eastAsia="ru-RU"/>
    </w:rPr>
  </w:style>
  <w:style w:type="paragraph" w:customStyle="1" w:styleId="Style3">
    <w:name w:val="Style3"/>
    <w:basedOn w:val="a0"/>
    <w:uiPriority w:val="99"/>
    <w:rsid w:val="00580CE1"/>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69">
    <w:name w:val="Font Style69"/>
    <w:uiPriority w:val="99"/>
    <w:rsid w:val="00580CE1"/>
    <w:rPr>
      <w:rFonts w:ascii="Times New Roman" w:hAnsi="Times New Roman" w:cs="Times New Roman"/>
      <w:sz w:val="26"/>
      <w:szCs w:val="26"/>
    </w:rPr>
  </w:style>
  <w:style w:type="paragraph" w:customStyle="1" w:styleId="Style22">
    <w:name w:val="Style22"/>
    <w:basedOn w:val="a0"/>
    <w:uiPriority w:val="99"/>
    <w:rsid w:val="00580CE1"/>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70">
    <w:name w:val="Font Style70"/>
    <w:uiPriority w:val="99"/>
    <w:rsid w:val="00580CE1"/>
    <w:rPr>
      <w:rFonts w:ascii="Times New Roman" w:hAnsi="Times New Roman" w:cs="Times New Roman"/>
      <w:smallCaps/>
      <w:sz w:val="26"/>
      <w:szCs w:val="26"/>
    </w:rPr>
  </w:style>
  <w:style w:type="paragraph" w:customStyle="1" w:styleId="Style14">
    <w:name w:val="Style14"/>
    <w:basedOn w:val="a0"/>
    <w:uiPriority w:val="99"/>
    <w:rsid w:val="00580CE1"/>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3">
    <w:name w:val="Style23"/>
    <w:basedOn w:val="a0"/>
    <w:uiPriority w:val="99"/>
    <w:rsid w:val="00580CE1"/>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styleId="afff5">
    <w:name w:val="Emphasis"/>
    <w:qFormat/>
    <w:rsid w:val="00580CE1"/>
    <w:rPr>
      <w:i/>
      <w:iCs/>
    </w:rPr>
  </w:style>
  <w:style w:type="character" w:customStyle="1" w:styleId="39">
    <w:name w:val="Знак3 Знак Знак"/>
    <w:rsid w:val="00580CE1"/>
    <w:rPr>
      <w:sz w:val="24"/>
      <w:szCs w:val="24"/>
      <w:lang w:val="ru-RU" w:eastAsia="ru-RU" w:bidi="ar-SA"/>
    </w:rPr>
  </w:style>
  <w:style w:type="character" w:styleId="afff6">
    <w:name w:val="Strong"/>
    <w:qFormat/>
    <w:rsid w:val="00580CE1"/>
    <w:rPr>
      <w:b/>
      <w:bCs/>
    </w:rPr>
  </w:style>
  <w:style w:type="paragraph" w:customStyle="1" w:styleId="body">
    <w:name w:val="body"/>
    <w:basedOn w:val="a0"/>
    <w:rsid w:val="00580C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ull1">
    <w:name w:val="bull1"/>
    <w:basedOn w:val="a0"/>
    <w:rsid w:val="00580C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ullet">
    <w:name w:val="bullet"/>
    <w:basedOn w:val="a0"/>
    <w:rsid w:val="00580C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rim">
    <w:name w:val="prim"/>
    <w:basedOn w:val="a0"/>
    <w:rsid w:val="00580C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graphobject">
    <w:name w:val="graphobject"/>
    <w:basedOn w:val="a0"/>
    <w:rsid w:val="00580C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odybul">
    <w:name w:val="bodybul"/>
    <w:basedOn w:val="a0"/>
    <w:rsid w:val="00580C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ulch2">
    <w:name w:val="bulch2"/>
    <w:basedOn w:val="a0"/>
    <w:rsid w:val="00580C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efttext">
    <w:name w:val="lefttext"/>
    <w:basedOn w:val="a0"/>
    <w:rsid w:val="00580C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icontext">
    <w:name w:val="icontext"/>
    <w:basedOn w:val="a0"/>
    <w:rsid w:val="00580C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rogtext2">
    <w:name w:val="progtext2"/>
    <w:basedOn w:val="a0"/>
    <w:rsid w:val="00580C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f7">
    <w:name w:val="No Spacing"/>
    <w:uiPriority w:val="1"/>
    <w:qFormat/>
    <w:rsid w:val="00580CE1"/>
    <w:pPr>
      <w:spacing w:after="0" w:line="240" w:lineRule="auto"/>
    </w:pPr>
    <w:rPr>
      <w:rFonts w:ascii="Times New Roman" w:eastAsia="Times New Roman" w:hAnsi="Times New Roman" w:cs="Times New Roman"/>
      <w:sz w:val="20"/>
      <w:szCs w:val="20"/>
      <w:lang w:val="ru-RU" w:eastAsia="ru-RU"/>
    </w:rPr>
  </w:style>
  <w:style w:type="paragraph" w:customStyle="1" w:styleId="200">
    <w:name w:val="Стиль20"/>
    <w:basedOn w:val="38"/>
    <w:rsid w:val="00580CE1"/>
    <w:pPr>
      <w:ind w:left="180" w:firstLine="720"/>
    </w:pPr>
  </w:style>
  <w:style w:type="paragraph" w:customStyle="1" w:styleId="FR4">
    <w:name w:val="FR4"/>
    <w:rsid w:val="00580CE1"/>
    <w:pPr>
      <w:widowControl w:val="0"/>
      <w:autoSpaceDE w:val="0"/>
      <w:autoSpaceDN w:val="0"/>
      <w:adjustRightInd w:val="0"/>
      <w:spacing w:after="0" w:line="400" w:lineRule="auto"/>
      <w:ind w:firstLine="1560"/>
    </w:pPr>
    <w:rPr>
      <w:rFonts w:ascii="Courier New" w:eastAsia="Times New Roman" w:hAnsi="Courier New" w:cs="Courier New"/>
      <w:lang w:val="ru-RU" w:eastAsia="ru-RU"/>
    </w:rPr>
  </w:style>
  <w:style w:type="character" w:customStyle="1" w:styleId="atn">
    <w:name w:val="atn"/>
    <w:basedOn w:val="a1"/>
    <w:rsid w:val="00580CE1"/>
  </w:style>
  <w:style w:type="character" w:customStyle="1" w:styleId="101">
    <w:name w:val="Знак10 Знак Знак"/>
    <w:rsid w:val="00580CE1"/>
    <w:rPr>
      <w:rFonts w:ascii="Arial" w:hAnsi="Arial"/>
      <w:b/>
      <w:sz w:val="24"/>
      <w:szCs w:val="24"/>
      <w:lang w:val="uk-UA" w:eastAsia="ru-RU" w:bidi="ar-SA"/>
    </w:rPr>
  </w:style>
  <w:style w:type="paragraph" w:customStyle="1" w:styleId="212">
    <w:name w:val="Основной текст с отступом 21"/>
    <w:basedOn w:val="a0"/>
    <w:rsid w:val="00580CE1"/>
    <w:pPr>
      <w:suppressAutoHyphens/>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ru-RU" w:eastAsia="ru-RU"/>
    </w:rPr>
  </w:style>
  <w:style w:type="character" w:customStyle="1" w:styleId="44">
    <w:name w:val="Знак Знак4"/>
    <w:rsid w:val="00580CE1"/>
    <w:rPr>
      <w:rFonts w:eastAsia="Times New Roman" w:cs="Times New Roman"/>
      <w:sz w:val="28"/>
      <w:szCs w:val="24"/>
      <w:lang w:eastAsia="ru-RU"/>
    </w:rPr>
  </w:style>
  <w:style w:type="character" w:customStyle="1" w:styleId="53">
    <w:name w:val="Знак Знак5"/>
    <w:rsid w:val="00580CE1"/>
    <w:rPr>
      <w:lang w:val="ru-RU" w:eastAsia="ru-RU" w:bidi="ar-SA"/>
    </w:rPr>
  </w:style>
  <w:style w:type="paragraph" w:customStyle="1" w:styleId="213">
    <w:name w:val="Основной текст 21"/>
    <w:basedOn w:val="a0"/>
    <w:rsid w:val="00580CE1"/>
    <w:pPr>
      <w:spacing w:after="0" w:line="240" w:lineRule="auto"/>
      <w:ind w:firstLine="720"/>
      <w:jc w:val="both"/>
    </w:pPr>
    <w:rPr>
      <w:rFonts w:ascii="Times New Roman" w:eastAsia="Times New Roman" w:hAnsi="Times New Roman" w:cs="Times New Roman"/>
      <w:sz w:val="28"/>
      <w:szCs w:val="20"/>
      <w:lang w:val="ru-RU" w:eastAsia="ru-RU"/>
    </w:rPr>
  </w:style>
  <w:style w:type="character" w:customStyle="1" w:styleId="1d">
    <w:name w:val="Знак Знак1"/>
    <w:locked/>
    <w:rsid w:val="00580CE1"/>
    <w:rPr>
      <w:b/>
      <w:color w:val="000000"/>
      <w:sz w:val="32"/>
      <w:szCs w:val="24"/>
      <w:lang w:val="ru-RU" w:eastAsia="ru-RU" w:bidi="ar-SA"/>
    </w:rPr>
  </w:style>
  <w:style w:type="character" w:customStyle="1" w:styleId="102">
    <w:name w:val="Знак Знак10"/>
    <w:locked/>
    <w:rsid w:val="00580CE1"/>
    <w:rPr>
      <w:sz w:val="28"/>
      <w:lang w:val="ru-RU" w:eastAsia="ru-RU" w:bidi="ar-SA"/>
    </w:rPr>
  </w:style>
  <w:style w:type="character" w:customStyle="1" w:styleId="111">
    <w:name w:val="Знак11 Знак Знак"/>
    <w:locked/>
    <w:rsid w:val="00580CE1"/>
    <w:rPr>
      <w:rFonts w:ascii="Arial" w:hAnsi="Arial"/>
      <w:b/>
      <w:sz w:val="24"/>
      <w:szCs w:val="24"/>
      <w:lang w:val="uk-UA" w:eastAsia="ru-RU" w:bidi="ar-SA"/>
    </w:rPr>
  </w:style>
  <w:style w:type="character" w:customStyle="1" w:styleId="2b">
    <w:name w:val="Знак2 Знак Знак"/>
    <w:locked/>
    <w:rsid w:val="00580CE1"/>
    <w:rPr>
      <w:sz w:val="24"/>
      <w:szCs w:val="24"/>
      <w:lang w:val="ru-RU" w:eastAsia="ru-RU" w:bidi="ar-SA"/>
    </w:rPr>
  </w:style>
  <w:style w:type="character" w:customStyle="1" w:styleId="93">
    <w:name w:val="Знак9 Знак Знак"/>
    <w:locked/>
    <w:rsid w:val="00580CE1"/>
    <w:rPr>
      <w:rFonts w:ascii="Arial" w:hAnsi="Arial" w:cs="Arial"/>
      <w:sz w:val="24"/>
      <w:lang w:val="ru-RU" w:eastAsia="ru-RU" w:bidi="ar-SA"/>
    </w:rPr>
  </w:style>
  <w:style w:type="character" w:customStyle="1" w:styleId="54">
    <w:name w:val="Знак5 Знак Знак"/>
    <w:locked/>
    <w:rsid w:val="00580CE1"/>
    <w:rPr>
      <w:sz w:val="28"/>
      <w:szCs w:val="24"/>
      <w:lang w:val="ru-RU" w:eastAsia="ru-RU" w:bidi="ar-SA"/>
    </w:rPr>
  </w:style>
  <w:style w:type="character" w:customStyle="1" w:styleId="63">
    <w:name w:val="Знак6 Знак Знак"/>
    <w:locked/>
    <w:rsid w:val="00580CE1"/>
    <w:rPr>
      <w:rFonts w:ascii="Courier New" w:hAnsi="Courier New" w:cs="Courier New"/>
      <w:lang w:val="ru-RU" w:eastAsia="ru-RU" w:bidi="ar-SA"/>
    </w:rPr>
  </w:style>
  <w:style w:type="character" w:customStyle="1" w:styleId="45">
    <w:name w:val="Знак4 Знак Знак"/>
    <w:locked/>
    <w:rsid w:val="00580CE1"/>
    <w:rPr>
      <w:rFonts w:ascii="Tahoma" w:hAnsi="Tahoma" w:cs="Tahoma"/>
      <w:sz w:val="16"/>
      <w:szCs w:val="16"/>
      <w:lang w:val="ru-RU" w:eastAsia="ru-RU" w:bidi="ar-SA"/>
    </w:rPr>
  </w:style>
  <w:style w:type="character" w:customStyle="1" w:styleId="2c">
    <w:name w:val="Знак Знак2"/>
    <w:rsid w:val="00580CE1"/>
    <w:rPr>
      <w:sz w:val="28"/>
      <w:szCs w:val="24"/>
      <w:lang w:val="ru-RU" w:eastAsia="ru-RU" w:bidi="ar-SA"/>
    </w:rPr>
  </w:style>
  <w:style w:type="character" w:customStyle="1" w:styleId="3a">
    <w:name w:val="Знак Знак3"/>
    <w:rsid w:val="00580CE1"/>
    <w:rPr>
      <w:rFonts w:ascii="Times New Roman" w:eastAsia="Times New Roman" w:hAnsi="Times New Roman" w:cs="Times New Roman" w:hint="default"/>
      <w:sz w:val="28"/>
      <w:szCs w:val="20"/>
      <w:lang w:eastAsia="ru-RU"/>
    </w:rPr>
  </w:style>
  <w:style w:type="character" w:customStyle="1" w:styleId="FontStyle81">
    <w:name w:val="Font Style81"/>
    <w:rsid w:val="00580CE1"/>
    <w:rPr>
      <w:rFonts w:ascii="Times New Roman" w:hAnsi="Times New Roman" w:cs="Times New Roman"/>
      <w:sz w:val="22"/>
      <w:szCs w:val="22"/>
    </w:rPr>
  </w:style>
  <w:style w:type="character" w:customStyle="1" w:styleId="131">
    <w:name w:val="Знак Знак13"/>
    <w:rsid w:val="00580CE1"/>
    <w:rPr>
      <w:b/>
      <w:bCs/>
      <w:sz w:val="28"/>
      <w:szCs w:val="24"/>
      <w:lang w:val="ru-RU" w:eastAsia="ru-RU" w:bidi="ar-SA"/>
    </w:rPr>
  </w:style>
  <w:style w:type="character" w:customStyle="1" w:styleId="afff8">
    <w:name w:val="Знак Знак Знак"/>
    <w:locked/>
    <w:rsid w:val="00580CE1"/>
    <w:rPr>
      <w:sz w:val="28"/>
      <w:szCs w:val="24"/>
      <w:lang w:val="ru-RU" w:eastAsia="ru-RU" w:bidi="ar-SA"/>
    </w:rPr>
  </w:style>
  <w:style w:type="paragraph" w:customStyle="1" w:styleId="afff9">
    <w:name w:val="диплом"/>
    <w:basedOn w:val="a0"/>
    <w:rsid w:val="00580CE1"/>
    <w:pPr>
      <w:spacing w:after="0" w:line="360" w:lineRule="auto"/>
      <w:ind w:left="181" w:firstLine="709"/>
      <w:jc w:val="both"/>
    </w:pPr>
    <w:rPr>
      <w:rFonts w:ascii="Times New Roman" w:eastAsia="Times New Roman" w:hAnsi="Times New Roman" w:cs="Times New Roman"/>
      <w:sz w:val="28"/>
      <w:szCs w:val="28"/>
      <w:lang w:eastAsia="ru-RU"/>
    </w:rPr>
  </w:style>
  <w:style w:type="character" w:customStyle="1" w:styleId="shorttext">
    <w:name w:val="short_text"/>
    <w:basedOn w:val="a1"/>
    <w:rsid w:val="00580CE1"/>
  </w:style>
  <w:style w:type="character" w:customStyle="1" w:styleId="94">
    <w:name w:val="Знак9 Знак Знак"/>
    <w:rsid w:val="00580CE1"/>
    <w:rPr>
      <w:rFonts w:ascii="Arial" w:hAnsi="Arial"/>
      <w:sz w:val="24"/>
      <w:lang w:val="ru-RU" w:eastAsia="ru-RU" w:bidi="ar-SA"/>
    </w:rPr>
  </w:style>
  <w:style w:type="character" w:customStyle="1" w:styleId="74">
    <w:name w:val="Знак7 Знак Знак"/>
    <w:rsid w:val="00580CE1"/>
    <w:rPr>
      <w:sz w:val="28"/>
      <w:szCs w:val="24"/>
      <w:lang w:val="ru-RU" w:eastAsia="ru-RU" w:bidi="ar-SA"/>
    </w:rPr>
  </w:style>
  <w:style w:type="character" w:customStyle="1" w:styleId="132">
    <w:name w:val="Знак13 Знак Знак"/>
    <w:rsid w:val="00580CE1"/>
    <w:rPr>
      <w:b/>
      <w:sz w:val="28"/>
      <w:szCs w:val="24"/>
      <w:lang w:val="ru-RU" w:eastAsia="ru-RU" w:bidi="ar-SA"/>
    </w:rPr>
  </w:style>
  <w:style w:type="character" w:customStyle="1" w:styleId="elementdata">
    <w:name w:val="elementdata"/>
    <w:basedOn w:val="a1"/>
    <w:rsid w:val="00937C2B"/>
  </w:style>
  <w:style w:type="character" w:customStyle="1" w:styleId="afffa">
    <w:name w:val="Оглавление"/>
    <w:rsid w:val="00E777FD"/>
    <w:rPr>
      <w:rFonts w:ascii="Times New Roman" w:eastAsia="Times New Roman" w:hAnsi="Times New Roman" w:cs="Times New Roman"/>
      <w:color w:val="000000"/>
      <w:spacing w:val="0"/>
      <w:w w:val="100"/>
      <w:position w:val="0"/>
      <w:sz w:val="24"/>
      <w:szCs w:val="24"/>
      <w:lang w:val="uk-UA" w:eastAsia="uk-UA" w:bidi="uk-UA"/>
    </w:rPr>
  </w:style>
  <w:style w:type="paragraph" w:customStyle="1" w:styleId="1e">
    <w:name w:val="заголовок 1"/>
    <w:basedOn w:val="a0"/>
    <w:next w:val="a0"/>
    <w:rsid w:val="00E777FD"/>
    <w:pPr>
      <w:keepNext/>
      <w:autoSpaceDE w:val="0"/>
      <w:autoSpaceDN w:val="0"/>
      <w:spacing w:after="0" w:line="240" w:lineRule="auto"/>
      <w:ind w:right="-1759"/>
    </w:pPr>
    <w:rPr>
      <w:rFonts w:ascii="Times New Roman" w:eastAsia="Times New Roman" w:hAnsi="Times New Roman" w:cs="Times New Roman"/>
      <w:sz w:val="20"/>
      <w:szCs w:val="24"/>
      <w:lang w:val="ru-RU" w:eastAsia="ru-RU"/>
    </w:rPr>
  </w:style>
  <w:style w:type="paragraph" w:customStyle="1" w:styleId="2d">
    <w:name w:val="заголовок 2"/>
    <w:basedOn w:val="a0"/>
    <w:next w:val="a0"/>
    <w:rsid w:val="00E777FD"/>
    <w:pPr>
      <w:keepNext/>
      <w:autoSpaceDE w:val="0"/>
      <w:autoSpaceDN w:val="0"/>
      <w:spacing w:after="0" w:line="240" w:lineRule="auto"/>
      <w:ind w:right="-1759"/>
    </w:pPr>
    <w:rPr>
      <w:rFonts w:ascii="Times New Roman" w:eastAsia="Times New Roman" w:hAnsi="Times New Roman" w:cs="Times New Roman"/>
      <w:sz w:val="28"/>
      <w:szCs w:val="28"/>
      <w:lang w:val="ru-RU" w:eastAsia="ru-RU"/>
    </w:rPr>
  </w:style>
  <w:style w:type="character" w:customStyle="1" w:styleId="afffb">
    <w:name w:val="Основний текст_"/>
    <w:link w:val="afffc"/>
    <w:locked/>
    <w:rsid w:val="00985C3C"/>
    <w:rPr>
      <w:rFonts w:ascii="Times New Roman" w:eastAsia="Times New Roman" w:hAnsi="Times New Roman" w:cs="Times New Roman"/>
      <w:sz w:val="21"/>
      <w:szCs w:val="21"/>
      <w:shd w:val="clear" w:color="auto" w:fill="FFFFFF"/>
    </w:rPr>
  </w:style>
  <w:style w:type="paragraph" w:customStyle="1" w:styleId="afffc">
    <w:name w:val="Основний текст"/>
    <w:basedOn w:val="a0"/>
    <w:link w:val="afffb"/>
    <w:rsid w:val="00985C3C"/>
    <w:pPr>
      <w:shd w:val="clear" w:color="auto" w:fill="FFFFFF"/>
      <w:spacing w:before="360" w:after="540" w:line="263" w:lineRule="exact"/>
      <w:ind w:hanging="2000"/>
      <w:jc w:val="both"/>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636890">
      <w:bodyDiv w:val="1"/>
      <w:marLeft w:val="0"/>
      <w:marRight w:val="0"/>
      <w:marTop w:val="0"/>
      <w:marBottom w:val="0"/>
      <w:divBdr>
        <w:top w:val="none" w:sz="0" w:space="0" w:color="auto"/>
        <w:left w:val="none" w:sz="0" w:space="0" w:color="auto"/>
        <w:bottom w:val="none" w:sz="0" w:space="0" w:color="auto"/>
        <w:right w:val="none" w:sz="0" w:space="0" w:color="auto"/>
      </w:divBdr>
    </w:div>
    <w:div w:id="701590460">
      <w:bodyDiv w:val="1"/>
      <w:marLeft w:val="0"/>
      <w:marRight w:val="0"/>
      <w:marTop w:val="0"/>
      <w:marBottom w:val="0"/>
      <w:divBdr>
        <w:top w:val="none" w:sz="0" w:space="0" w:color="auto"/>
        <w:left w:val="none" w:sz="0" w:space="0" w:color="auto"/>
        <w:bottom w:val="none" w:sz="0" w:space="0" w:color="auto"/>
        <w:right w:val="none" w:sz="0" w:space="0" w:color="auto"/>
      </w:divBdr>
    </w:div>
    <w:div w:id="765996869">
      <w:bodyDiv w:val="1"/>
      <w:marLeft w:val="0"/>
      <w:marRight w:val="0"/>
      <w:marTop w:val="0"/>
      <w:marBottom w:val="0"/>
      <w:divBdr>
        <w:top w:val="none" w:sz="0" w:space="0" w:color="auto"/>
        <w:left w:val="none" w:sz="0" w:space="0" w:color="auto"/>
        <w:bottom w:val="none" w:sz="0" w:space="0" w:color="auto"/>
        <w:right w:val="none" w:sz="0" w:space="0" w:color="auto"/>
      </w:divBdr>
    </w:div>
    <w:div w:id="783422414">
      <w:bodyDiv w:val="1"/>
      <w:marLeft w:val="0"/>
      <w:marRight w:val="0"/>
      <w:marTop w:val="0"/>
      <w:marBottom w:val="0"/>
      <w:divBdr>
        <w:top w:val="none" w:sz="0" w:space="0" w:color="auto"/>
        <w:left w:val="none" w:sz="0" w:space="0" w:color="auto"/>
        <w:bottom w:val="none" w:sz="0" w:space="0" w:color="auto"/>
        <w:right w:val="none" w:sz="0" w:space="0" w:color="auto"/>
      </w:divBdr>
    </w:div>
    <w:div w:id="107154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6.wmf"/><Relationship Id="rId21" Type="http://schemas.openxmlformats.org/officeDocument/2006/relationships/image" Target="media/image16.png"/><Relationship Id="rId42" Type="http://schemas.openxmlformats.org/officeDocument/2006/relationships/image" Target="media/image30.wmf"/><Relationship Id="rId63" Type="http://schemas.openxmlformats.org/officeDocument/2006/relationships/image" Target="media/image41.wmf"/><Relationship Id="rId84" Type="http://schemas.openxmlformats.org/officeDocument/2006/relationships/image" Target="media/image49.wmf"/><Relationship Id="rId138" Type="http://schemas.openxmlformats.org/officeDocument/2006/relationships/image" Target="media/image77.wmf"/><Relationship Id="rId159" Type="http://schemas.openxmlformats.org/officeDocument/2006/relationships/oleObject" Target="embeddings/oleObject65.bin"/><Relationship Id="rId170" Type="http://schemas.openxmlformats.org/officeDocument/2006/relationships/fontTable" Target="fontTable.xml"/><Relationship Id="rId107" Type="http://schemas.openxmlformats.org/officeDocument/2006/relationships/oleObject" Target="embeddings/oleObject42.bin"/><Relationship Id="rId11" Type="http://schemas.openxmlformats.org/officeDocument/2006/relationships/image" Target="media/image6.png"/><Relationship Id="rId32" Type="http://schemas.openxmlformats.org/officeDocument/2006/relationships/image" Target="media/image25.wmf"/><Relationship Id="rId53" Type="http://schemas.openxmlformats.org/officeDocument/2006/relationships/image" Target="media/image36.wmf"/><Relationship Id="rId74" Type="http://schemas.openxmlformats.org/officeDocument/2006/relationships/oleObject" Target="embeddings/oleObject25.bin"/><Relationship Id="rId128" Type="http://schemas.openxmlformats.org/officeDocument/2006/relationships/image" Target="media/image72.wmf"/><Relationship Id="rId149" Type="http://schemas.openxmlformats.org/officeDocument/2006/relationships/image" Target="media/image84.wmf"/><Relationship Id="rId5" Type="http://schemas.openxmlformats.org/officeDocument/2006/relationships/webSettings" Target="webSettings.xml"/><Relationship Id="rId95" Type="http://schemas.openxmlformats.org/officeDocument/2006/relationships/oleObject" Target="embeddings/oleObject36.bin"/><Relationship Id="rId160" Type="http://schemas.openxmlformats.org/officeDocument/2006/relationships/image" Target="media/image90.wmf"/><Relationship Id="rId22" Type="http://schemas.openxmlformats.org/officeDocument/2006/relationships/image" Target="media/image17.png"/><Relationship Id="rId43" Type="http://schemas.openxmlformats.org/officeDocument/2006/relationships/oleObject" Target="embeddings/oleObject8.bin"/><Relationship Id="rId64" Type="http://schemas.openxmlformats.org/officeDocument/2006/relationships/oleObject" Target="embeddings/oleObject18.bin"/><Relationship Id="rId118" Type="http://schemas.openxmlformats.org/officeDocument/2006/relationships/image" Target="media/image67.wmf"/><Relationship Id="rId139" Type="http://schemas.openxmlformats.org/officeDocument/2006/relationships/oleObject" Target="embeddings/oleObject57.bin"/><Relationship Id="rId85" Type="http://schemas.openxmlformats.org/officeDocument/2006/relationships/oleObject" Target="embeddings/oleObject31.bin"/><Relationship Id="rId150" Type="http://schemas.openxmlformats.org/officeDocument/2006/relationships/oleObject" Target="embeddings/oleObject61.bin"/><Relationship Id="rId171" Type="http://schemas.openxmlformats.org/officeDocument/2006/relationships/theme" Target="theme/theme1.xml"/><Relationship Id="rId12" Type="http://schemas.openxmlformats.org/officeDocument/2006/relationships/image" Target="media/image7.png"/><Relationship Id="rId33" Type="http://schemas.openxmlformats.org/officeDocument/2006/relationships/oleObject" Target="embeddings/oleObject3.bin"/><Relationship Id="rId108" Type="http://schemas.openxmlformats.org/officeDocument/2006/relationships/image" Target="media/image61.wmf"/><Relationship Id="rId129" Type="http://schemas.openxmlformats.org/officeDocument/2006/relationships/oleObject" Target="embeddings/oleObject52.bin"/><Relationship Id="rId54" Type="http://schemas.openxmlformats.org/officeDocument/2006/relationships/oleObject" Target="embeddings/oleObject13.bin"/><Relationship Id="rId70" Type="http://schemas.openxmlformats.org/officeDocument/2006/relationships/oleObject" Target="embeddings/oleObject22.bin"/><Relationship Id="rId75" Type="http://schemas.openxmlformats.org/officeDocument/2006/relationships/image" Target="media/image45.wmf"/><Relationship Id="rId91" Type="http://schemas.openxmlformats.org/officeDocument/2006/relationships/oleObject" Target="embeddings/oleObject34.bin"/><Relationship Id="rId96" Type="http://schemas.openxmlformats.org/officeDocument/2006/relationships/image" Target="media/image55.wmf"/><Relationship Id="rId140" Type="http://schemas.openxmlformats.org/officeDocument/2006/relationships/image" Target="media/image78.png"/><Relationship Id="rId145" Type="http://schemas.openxmlformats.org/officeDocument/2006/relationships/image" Target="media/image82.wmf"/><Relationship Id="rId161" Type="http://schemas.openxmlformats.org/officeDocument/2006/relationships/oleObject" Target="embeddings/oleObject66.bin"/><Relationship Id="rId166" Type="http://schemas.openxmlformats.org/officeDocument/2006/relationships/image" Target="media/image93.wmf"/><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image" Target="media/image18.png"/><Relationship Id="rId28" Type="http://schemas.openxmlformats.org/officeDocument/2006/relationships/image" Target="media/image23.wmf"/><Relationship Id="rId49" Type="http://schemas.openxmlformats.org/officeDocument/2006/relationships/image" Target="media/image34.wmf"/><Relationship Id="rId114" Type="http://schemas.openxmlformats.org/officeDocument/2006/relationships/image" Target="media/image64.wmf"/><Relationship Id="rId119" Type="http://schemas.openxmlformats.org/officeDocument/2006/relationships/oleObject" Target="embeddings/oleObject47.bin"/><Relationship Id="rId44" Type="http://schemas.openxmlformats.org/officeDocument/2006/relationships/image" Target="media/image31.wmf"/><Relationship Id="rId60" Type="http://schemas.openxmlformats.org/officeDocument/2006/relationships/oleObject" Target="embeddings/oleObject16.bin"/><Relationship Id="rId65" Type="http://schemas.openxmlformats.org/officeDocument/2006/relationships/oleObject" Target="embeddings/oleObject19.bin"/><Relationship Id="rId81" Type="http://schemas.openxmlformats.org/officeDocument/2006/relationships/oleObject" Target="embeddings/oleObject29.bin"/><Relationship Id="rId86" Type="http://schemas.openxmlformats.org/officeDocument/2006/relationships/image" Target="media/image50.wmf"/><Relationship Id="rId130" Type="http://schemas.openxmlformats.org/officeDocument/2006/relationships/image" Target="media/image73.wmf"/><Relationship Id="rId135" Type="http://schemas.openxmlformats.org/officeDocument/2006/relationships/oleObject" Target="embeddings/oleObject55.bin"/><Relationship Id="rId151" Type="http://schemas.openxmlformats.org/officeDocument/2006/relationships/image" Target="media/image85.wmf"/><Relationship Id="rId156" Type="http://schemas.openxmlformats.org/officeDocument/2006/relationships/image" Target="media/image88.wmf"/><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oleObject" Target="embeddings/oleObject6.bin"/><Relationship Id="rId109" Type="http://schemas.openxmlformats.org/officeDocument/2006/relationships/oleObject" Target="embeddings/oleObject43.bin"/><Relationship Id="rId34" Type="http://schemas.openxmlformats.org/officeDocument/2006/relationships/image" Target="media/image26.wmf"/><Relationship Id="rId50" Type="http://schemas.openxmlformats.org/officeDocument/2006/relationships/oleObject" Target="embeddings/oleObject11.bin"/><Relationship Id="rId55" Type="http://schemas.openxmlformats.org/officeDocument/2006/relationships/image" Target="media/image37.wmf"/><Relationship Id="rId76" Type="http://schemas.openxmlformats.org/officeDocument/2006/relationships/oleObject" Target="embeddings/oleObject26.bin"/><Relationship Id="rId97" Type="http://schemas.openxmlformats.org/officeDocument/2006/relationships/oleObject" Target="embeddings/oleObject37.bin"/><Relationship Id="rId104" Type="http://schemas.openxmlformats.org/officeDocument/2006/relationships/image" Target="media/image59.wmf"/><Relationship Id="rId120" Type="http://schemas.openxmlformats.org/officeDocument/2006/relationships/image" Target="media/image68.wmf"/><Relationship Id="rId125" Type="http://schemas.openxmlformats.org/officeDocument/2006/relationships/oleObject" Target="embeddings/oleObject50.bin"/><Relationship Id="rId141" Type="http://schemas.openxmlformats.org/officeDocument/2006/relationships/image" Target="media/image79.png"/><Relationship Id="rId146" Type="http://schemas.openxmlformats.org/officeDocument/2006/relationships/oleObject" Target="embeddings/oleObject59.bin"/><Relationship Id="rId167" Type="http://schemas.openxmlformats.org/officeDocument/2006/relationships/oleObject" Target="embeddings/oleObject69.bin"/><Relationship Id="rId7" Type="http://schemas.openxmlformats.org/officeDocument/2006/relationships/image" Target="media/image2.png"/><Relationship Id="rId71" Type="http://schemas.openxmlformats.org/officeDocument/2006/relationships/oleObject" Target="embeddings/oleObject23.bin"/><Relationship Id="rId92" Type="http://schemas.openxmlformats.org/officeDocument/2006/relationships/image" Target="media/image53.wmf"/><Relationship Id="rId162" Type="http://schemas.openxmlformats.org/officeDocument/2006/relationships/image" Target="media/image91.wmf"/><Relationship Id="rId2" Type="http://schemas.openxmlformats.org/officeDocument/2006/relationships/styles" Target="styles.xml"/><Relationship Id="rId29" Type="http://schemas.openxmlformats.org/officeDocument/2006/relationships/oleObject" Target="embeddings/oleObject1.bin"/><Relationship Id="rId24" Type="http://schemas.openxmlformats.org/officeDocument/2006/relationships/image" Target="media/image19.png"/><Relationship Id="rId40" Type="http://schemas.openxmlformats.org/officeDocument/2006/relationships/image" Target="media/image29.wmf"/><Relationship Id="rId45" Type="http://schemas.openxmlformats.org/officeDocument/2006/relationships/oleObject" Target="embeddings/oleObject9.bin"/><Relationship Id="rId66" Type="http://schemas.openxmlformats.org/officeDocument/2006/relationships/image" Target="media/image42.wmf"/><Relationship Id="rId87" Type="http://schemas.openxmlformats.org/officeDocument/2006/relationships/oleObject" Target="embeddings/oleObject32.bin"/><Relationship Id="rId110" Type="http://schemas.openxmlformats.org/officeDocument/2006/relationships/image" Target="media/image62.wmf"/><Relationship Id="rId115" Type="http://schemas.openxmlformats.org/officeDocument/2006/relationships/oleObject" Target="embeddings/oleObject46.bin"/><Relationship Id="rId131" Type="http://schemas.openxmlformats.org/officeDocument/2006/relationships/oleObject" Target="embeddings/oleObject53.bin"/><Relationship Id="rId136" Type="http://schemas.openxmlformats.org/officeDocument/2006/relationships/image" Target="media/image76.wmf"/><Relationship Id="rId157" Type="http://schemas.openxmlformats.org/officeDocument/2006/relationships/oleObject" Target="embeddings/oleObject64.bin"/><Relationship Id="rId61" Type="http://schemas.openxmlformats.org/officeDocument/2006/relationships/image" Target="media/image40.wmf"/><Relationship Id="rId82" Type="http://schemas.openxmlformats.org/officeDocument/2006/relationships/image" Target="media/image48.wmf"/><Relationship Id="rId152" Type="http://schemas.openxmlformats.org/officeDocument/2006/relationships/oleObject" Target="embeddings/oleObject62.bin"/><Relationship Id="rId19" Type="http://schemas.openxmlformats.org/officeDocument/2006/relationships/image" Target="media/image14.png"/><Relationship Id="rId14" Type="http://schemas.openxmlformats.org/officeDocument/2006/relationships/image" Target="media/image9.png"/><Relationship Id="rId30" Type="http://schemas.openxmlformats.org/officeDocument/2006/relationships/image" Target="media/image24.wmf"/><Relationship Id="rId35" Type="http://schemas.openxmlformats.org/officeDocument/2006/relationships/oleObject" Target="embeddings/oleObject4.bin"/><Relationship Id="rId56" Type="http://schemas.openxmlformats.org/officeDocument/2006/relationships/oleObject" Target="embeddings/oleObject14.bin"/><Relationship Id="rId77" Type="http://schemas.openxmlformats.org/officeDocument/2006/relationships/image" Target="media/image46.wmf"/><Relationship Id="rId100" Type="http://schemas.openxmlformats.org/officeDocument/2006/relationships/image" Target="media/image57.wmf"/><Relationship Id="rId105" Type="http://schemas.openxmlformats.org/officeDocument/2006/relationships/oleObject" Target="embeddings/oleObject41.bin"/><Relationship Id="rId126" Type="http://schemas.openxmlformats.org/officeDocument/2006/relationships/image" Target="media/image71.wmf"/><Relationship Id="rId147" Type="http://schemas.openxmlformats.org/officeDocument/2006/relationships/image" Target="media/image83.wmf"/><Relationship Id="rId168" Type="http://schemas.openxmlformats.org/officeDocument/2006/relationships/image" Target="media/image94.wmf"/><Relationship Id="rId8" Type="http://schemas.openxmlformats.org/officeDocument/2006/relationships/image" Target="media/image3.png"/><Relationship Id="rId51" Type="http://schemas.openxmlformats.org/officeDocument/2006/relationships/image" Target="media/image35.wmf"/><Relationship Id="rId72" Type="http://schemas.openxmlformats.org/officeDocument/2006/relationships/image" Target="media/image44.wmf"/><Relationship Id="rId93" Type="http://schemas.openxmlformats.org/officeDocument/2006/relationships/oleObject" Target="embeddings/oleObject35.bin"/><Relationship Id="rId98" Type="http://schemas.openxmlformats.org/officeDocument/2006/relationships/image" Target="media/image56.wmf"/><Relationship Id="rId121" Type="http://schemas.openxmlformats.org/officeDocument/2006/relationships/oleObject" Target="embeddings/oleObject48.bin"/><Relationship Id="rId142" Type="http://schemas.openxmlformats.org/officeDocument/2006/relationships/image" Target="media/image80.png"/><Relationship Id="rId163" Type="http://schemas.openxmlformats.org/officeDocument/2006/relationships/oleObject" Target="embeddings/oleObject67.bin"/><Relationship Id="rId3" Type="http://schemas.microsoft.com/office/2007/relationships/stylesWithEffects" Target="stylesWithEffects.xml"/><Relationship Id="rId25" Type="http://schemas.openxmlformats.org/officeDocument/2006/relationships/image" Target="media/image20.png"/><Relationship Id="rId46" Type="http://schemas.openxmlformats.org/officeDocument/2006/relationships/image" Target="media/image32.wmf"/><Relationship Id="rId67" Type="http://schemas.openxmlformats.org/officeDocument/2006/relationships/oleObject" Target="embeddings/oleObject20.bin"/><Relationship Id="rId116" Type="http://schemas.openxmlformats.org/officeDocument/2006/relationships/image" Target="media/image65.wmf"/><Relationship Id="rId137" Type="http://schemas.openxmlformats.org/officeDocument/2006/relationships/oleObject" Target="embeddings/oleObject56.bin"/><Relationship Id="rId158" Type="http://schemas.openxmlformats.org/officeDocument/2006/relationships/image" Target="media/image89.wmf"/><Relationship Id="rId20" Type="http://schemas.openxmlformats.org/officeDocument/2006/relationships/image" Target="media/image15.png"/><Relationship Id="rId41" Type="http://schemas.openxmlformats.org/officeDocument/2006/relationships/oleObject" Target="embeddings/oleObject7.bin"/><Relationship Id="rId62" Type="http://schemas.openxmlformats.org/officeDocument/2006/relationships/oleObject" Target="embeddings/oleObject17.bin"/><Relationship Id="rId83" Type="http://schemas.openxmlformats.org/officeDocument/2006/relationships/oleObject" Target="embeddings/oleObject30.bin"/><Relationship Id="rId88" Type="http://schemas.openxmlformats.org/officeDocument/2006/relationships/image" Target="media/image51.wmf"/><Relationship Id="rId111" Type="http://schemas.openxmlformats.org/officeDocument/2006/relationships/oleObject" Target="embeddings/oleObject44.bin"/><Relationship Id="rId132" Type="http://schemas.openxmlformats.org/officeDocument/2006/relationships/image" Target="media/image74.wmf"/><Relationship Id="rId153" Type="http://schemas.openxmlformats.org/officeDocument/2006/relationships/image" Target="media/image86.png"/><Relationship Id="rId15" Type="http://schemas.openxmlformats.org/officeDocument/2006/relationships/image" Target="media/image10.png"/><Relationship Id="rId36" Type="http://schemas.openxmlformats.org/officeDocument/2006/relationships/image" Target="media/image27.wmf"/><Relationship Id="rId57" Type="http://schemas.openxmlformats.org/officeDocument/2006/relationships/image" Target="media/image38.wmf"/><Relationship Id="rId106" Type="http://schemas.openxmlformats.org/officeDocument/2006/relationships/image" Target="media/image60.wmf"/><Relationship Id="rId127" Type="http://schemas.openxmlformats.org/officeDocument/2006/relationships/oleObject" Target="embeddings/oleObject51.bin"/><Relationship Id="rId10" Type="http://schemas.openxmlformats.org/officeDocument/2006/relationships/image" Target="media/image5.png"/><Relationship Id="rId31" Type="http://schemas.openxmlformats.org/officeDocument/2006/relationships/oleObject" Target="embeddings/oleObject2.bin"/><Relationship Id="rId52" Type="http://schemas.openxmlformats.org/officeDocument/2006/relationships/oleObject" Target="embeddings/oleObject12.bin"/><Relationship Id="rId73" Type="http://schemas.openxmlformats.org/officeDocument/2006/relationships/oleObject" Target="embeddings/oleObject24.bin"/><Relationship Id="rId78" Type="http://schemas.openxmlformats.org/officeDocument/2006/relationships/oleObject" Target="embeddings/oleObject27.bin"/><Relationship Id="rId94" Type="http://schemas.openxmlformats.org/officeDocument/2006/relationships/image" Target="media/image54.wmf"/><Relationship Id="rId99" Type="http://schemas.openxmlformats.org/officeDocument/2006/relationships/oleObject" Target="embeddings/oleObject38.bin"/><Relationship Id="rId101" Type="http://schemas.openxmlformats.org/officeDocument/2006/relationships/oleObject" Target="embeddings/oleObject39.bin"/><Relationship Id="rId122" Type="http://schemas.openxmlformats.org/officeDocument/2006/relationships/image" Target="media/image69.wmf"/><Relationship Id="rId143" Type="http://schemas.openxmlformats.org/officeDocument/2006/relationships/image" Target="media/image81.wmf"/><Relationship Id="rId148" Type="http://schemas.openxmlformats.org/officeDocument/2006/relationships/oleObject" Target="embeddings/oleObject60.bin"/><Relationship Id="rId164" Type="http://schemas.openxmlformats.org/officeDocument/2006/relationships/image" Target="media/image92.wmf"/><Relationship Id="rId169" Type="http://schemas.openxmlformats.org/officeDocument/2006/relationships/oleObject" Target="embeddings/oleObject70.bin"/><Relationship Id="rId4" Type="http://schemas.openxmlformats.org/officeDocument/2006/relationships/settings" Target="settings.xml"/><Relationship Id="rId9" Type="http://schemas.openxmlformats.org/officeDocument/2006/relationships/image" Target="media/image4.png"/><Relationship Id="rId26" Type="http://schemas.openxmlformats.org/officeDocument/2006/relationships/image" Target="media/image21.png"/><Relationship Id="rId47" Type="http://schemas.openxmlformats.org/officeDocument/2006/relationships/image" Target="media/image33.wmf"/><Relationship Id="rId68" Type="http://schemas.openxmlformats.org/officeDocument/2006/relationships/oleObject" Target="embeddings/oleObject21.bin"/><Relationship Id="rId89" Type="http://schemas.openxmlformats.org/officeDocument/2006/relationships/oleObject" Target="embeddings/oleObject33.bin"/><Relationship Id="rId112" Type="http://schemas.openxmlformats.org/officeDocument/2006/relationships/image" Target="media/image63.wmf"/><Relationship Id="rId133" Type="http://schemas.openxmlformats.org/officeDocument/2006/relationships/oleObject" Target="embeddings/oleObject54.bin"/><Relationship Id="rId154" Type="http://schemas.openxmlformats.org/officeDocument/2006/relationships/image" Target="media/image87.wmf"/><Relationship Id="rId16" Type="http://schemas.openxmlformats.org/officeDocument/2006/relationships/image" Target="media/image11.png"/><Relationship Id="rId37" Type="http://schemas.openxmlformats.org/officeDocument/2006/relationships/oleObject" Target="embeddings/oleObject5.bin"/><Relationship Id="rId58" Type="http://schemas.openxmlformats.org/officeDocument/2006/relationships/oleObject" Target="embeddings/oleObject15.bin"/><Relationship Id="rId79" Type="http://schemas.openxmlformats.org/officeDocument/2006/relationships/image" Target="media/image47.wmf"/><Relationship Id="rId102" Type="http://schemas.openxmlformats.org/officeDocument/2006/relationships/image" Target="media/image58.wmf"/><Relationship Id="rId123" Type="http://schemas.openxmlformats.org/officeDocument/2006/relationships/oleObject" Target="embeddings/oleObject49.bin"/><Relationship Id="rId144" Type="http://schemas.openxmlformats.org/officeDocument/2006/relationships/oleObject" Target="embeddings/oleObject58.bin"/><Relationship Id="rId90" Type="http://schemas.openxmlformats.org/officeDocument/2006/relationships/image" Target="media/image52.wmf"/><Relationship Id="rId165" Type="http://schemas.openxmlformats.org/officeDocument/2006/relationships/oleObject" Target="embeddings/oleObject68.bin"/><Relationship Id="rId27" Type="http://schemas.openxmlformats.org/officeDocument/2006/relationships/image" Target="media/image22.png"/><Relationship Id="rId48" Type="http://schemas.openxmlformats.org/officeDocument/2006/relationships/oleObject" Target="embeddings/oleObject10.bin"/><Relationship Id="rId69" Type="http://schemas.openxmlformats.org/officeDocument/2006/relationships/image" Target="media/image43.wmf"/><Relationship Id="rId113" Type="http://schemas.openxmlformats.org/officeDocument/2006/relationships/oleObject" Target="embeddings/oleObject45.bin"/><Relationship Id="rId134" Type="http://schemas.openxmlformats.org/officeDocument/2006/relationships/image" Target="media/image75.wmf"/><Relationship Id="rId80" Type="http://schemas.openxmlformats.org/officeDocument/2006/relationships/oleObject" Target="embeddings/oleObject28.bin"/><Relationship Id="rId155" Type="http://schemas.openxmlformats.org/officeDocument/2006/relationships/oleObject" Target="embeddings/oleObject63.bin"/><Relationship Id="rId17" Type="http://schemas.openxmlformats.org/officeDocument/2006/relationships/image" Target="media/image12.png"/><Relationship Id="rId38" Type="http://schemas.openxmlformats.org/officeDocument/2006/relationships/image" Target="media/image28.wmf"/><Relationship Id="rId59" Type="http://schemas.openxmlformats.org/officeDocument/2006/relationships/image" Target="media/image39.wmf"/><Relationship Id="rId103" Type="http://schemas.openxmlformats.org/officeDocument/2006/relationships/oleObject" Target="embeddings/oleObject40.bin"/><Relationship Id="rId124" Type="http://schemas.openxmlformats.org/officeDocument/2006/relationships/image" Target="media/image7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61</Pages>
  <Words>10000</Words>
  <Characters>57005</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Марина</cp:lastModifiedBy>
  <cp:revision>5</cp:revision>
  <dcterms:created xsi:type="dcterms:W3CDTF">2019-06-13T21:03:00Z</dcterms:created>
  <dcterms:modified xsi:type="dcterms:W3CDTF">2019-06-14T06:05:00Z</dcterms:modified>
</cp:coreProperties>
</file>