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B3" w:rsidRPr="00B23DB3" w:rsidRDefault="00322906" w:rsidP="00B23DB3">
      <w:pPr>
        <w:pStyle w:val="1"/>
        <w:ind w:left="4962"/>
        <w:jc w:val="right"/>
        <w:rPr>
          <w:rFonts w:ascii="Times New Roman" w:hAnsi="Times New Roman"/>
          <w:b w:val="0"/>
          <w:bCs/>
          <w:kern w:val="0"/>
          <w:sz w:val="16"/>
          <w:szCs w:val="16"/>
          <w:lang w:val="uk-UA" w:eastAsia="ar-SA"/>
        </w:rPr>
      </w:pPr>
      <w:r w:rsidRPr="00B23DB3">
        <w:rPr>
          <w:rFonts w:ascii="Times New Roman" w:hAnsi="Times New Roman"/>
          <w:bCs/>
          <w:color w:val="000000"/>
          <w:kern w:val="36"/>
          <w:szCs w:val="28"/>
          <w:lang w:val="ru-RU"/>
        </w:rPr>
        <w:t xml:space="preserve">         </w:t>
      </w:r>
      <w:r w:rsidR="00B23DB3" w:rsidRPr="00B23DB3">
        <w:rPr>
          <w:rFonts w:ascii="Times New Roman" w:hAnsi="Times New Roman"/>
          <w:b w:val="0"/>
          <w:bCs/>
          <w:kern w:val="0"/>
          <w:sz w:val="16"/>
          <w:szCs w:val="16"/>
          <w:lang w:val="uk-UA" w:eastAsia="ar-SA"/>
        </w:rPr>
        <w:t xml:space="preserve">Форма </w:t>
      </w:r>
      <w:r w:rsidR="00B23DB3" w:rsidRPr="00B23DB3">
        <w:rPr>
          <w:rFonts w:ascii="Times New Roman" w:hAnsi="Times New Roman"/>
          <w:b w:val="0"/>
          <w:bCs/>
          <w:kern w:val="0"/>
          <w:sz w:val="16"/>
          <w:szCs w:val="16"/>
          <w:lang w:val="ru-RU" w:eastAsia="ar-SA"/>
        </w:rPr>
        <w:t xml:space="preserve">№ </w:t>
      </w:r>
      <w:r w:rsidR="00B23DB3" w:rsidRPr="00B23DB3">
        <w:rPr>
          <w:rFonts w:ascii="Times New Roman" w:hAnsi="Times New Roman"/>
          <w:b w:val="0"/>
          <w:bCs/>
          <w:kern w:val="0"/>
          <w:sz w:val="16"/>
          <w:szCs w:val="16"/>
          <w:lang w:val="uk-UA" w:eastAsia="ar-SA"/>
        </w:rPr>
        <w:t>Н-9.02.1</w:t>
      </w:r>
    </w:p>
    <w:p w:rsidR="00B23DB3" w:rsidRPr="00B23DB3" w:rsidRDefault="00B23DB3" w:rsidP="00B23DB3">
      <w:pPr>
        <w:suppressAutoHyphens/>
        <w:spacing w:after="0" w:line="240" w:lineRule="auto"/>
        <w:jc w:val="right"/>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28"/>
          <w:szCs w:val="28"/>
          <w:lang w:val="uk-UA" w:eastAsia="ar-SA"/>
        </w:rPr>
      </w:pPr>
      <w:r w:rsidRPr="00B23DB3">
        <w:rPr>
          <w:rFonts w:ascii="Times New Roman" w:eastAsia="Times New Roman" w:hAnsi="Times New Roman" w:cs="Times New Roman"/>
          <w:sz w:val="28"/>
          <w:szCs w:val="28"/>
          <w:lang w:val="uk-UA" w:eastAsia="ar-SA"/>
        </w:rPr>
        <w:t>МІНІСТЕРСТВО ОСВІТИ І НАУКИ УКРАЇНИ</w:t>
      </w:r>
    </w:p>
    <w:p w:rsidR="00B23DB3" w:rsidRPr="00B23DB3" w:rsidRDefault="00B23DB3" w:rsidP="00B23DB3">
      <w:pPr>
        <w:suppressAutoHyphens/>
        <w:spacing w:after="0" w:line="240" w:lineRule="auto"/>
        <w:jc w:val="center"/>
        <w:rPr>
          <w:rFonts w:ascii="Times New Roman" w:eastAsia="Times New Roman" w:hAnsi="Times New Roman" w:cs="Times New Roman"/>
          <w:bCs/>
          <w:sz w:val="28"/>
          <w:szCs w:val="24"/>
          <w:lang w:val="uk-UA" w:eastAsia="ar-SA"/>
        </w:rPr>
      </w:pPr>
      <w:r w:rsidRPr="00B23DB3">
        <w:rPr>
          <w:rFonts w:ascii="Times New Roman" w:eastAsia="Times New Roman" w:hAnsi="Times New Roman" w:cs="Times New Roman"/>
          <w:bCs/>
          <w:sz w:val="28"/>
          <w:szCs w:val="24"/>
          <w:lang w:val="uk-UA" w:eastAsia="ar-SA"/>
        </w:rPr>
        <w:t>СХІДНОУКРАЇНСЬКИЙ НАЦІОНАЛЬНИЙ УНІВЕРСИТЕТ</w:t>
      </w:r>
    </w:p>
    <w:p w:rsidR="00B23DB3" w:rsidRPr="00B23DB3" w:rsidRDefault="00B23DB3" w:rsidP="00B23DB3">
      <w:pPr>
        <w:suppressAutoHyphens/>
        <w:spacing w:after="0" w:line="240" w:lineRule="auto"/>
        <w:jc w:val="center"/>
        <w:rPr>
          <w:rFonts w:ascii="Times New Roman" w:eastAsia="Times New Roman" w:hAnsi="Times New Roman" w:cs="Times New Roman"/>
          <w:bCs/>
          <w:sz w:val="28"/>
          <w:szCs w:val="24"/>
          <w:lang w:val="uk-UA" w:eastAsia="ar-SA"/>
        </w:rPr>
      </w:pPr>
      <w:r w:rsidRPr="00B23DB3">
        <w:rPr>
          <w:rFonts w:ascii="Times New Roman" w:eastAsia="Times New Roman" w:hAnsi="Times New Roman" w:cs="Times New Roman"/>
          <w:bCs/>
          <w:sz w:val="28"/>
          <w:szCs w:val="24"/>
          <w:lang w:val="uk-UA" w:eastAsia="ar-SA"/>
        </w:rPr>
        <w:t>імені ВОЛОДИМИРА ДАЛЯ</w:t>
      </w:r>
    </w:p>
    <w:p w:rsidR="00B23DB3" w:rsidRPr="00B23DB3" w:rsidRDefault="00B23DB3" w:rsidP="00B23DB3">
      <w:pPr>
        <w:suppressAutoHyphens/>
        <w:spacing w:after="0" w:line="240" w:lineRule="auto"/>
        <w:jc w:val="center"/>
        <w:rPr>
          <w:rFonts w:ascii="Times New Roman" w:eastAsia="Times New Roman" w:hAnsi="Times New Roman" w:cs="Times New Roman"/>
          <w:bCs/>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bCs/>
          <w:sz w:val="28"/>
          <w:szCs w:val="24"/>
          <w:lang w:val="uk-UA" w:eastAsia="ar-SA"/>
        </w:rPr>
      </w:pPr>
    </w:p>
    <w:p w:rsidR="00B23DB3" w:rsidRPr="00B23DB3" w:rsidRDefault="00B23DB3" w:rsidP="00B23DB3">
      <w:pPr>
        <w:keepNext/>
        <w:tabs>
          <w:tab w:val="num" w:pos="432"/>
        </w:tabs>
        <w:suppressAutoHyphens/>
        <w:spacing w:after="0" w:line="240" w:lineRule="auto"/>
        <w:ind w:left="432" w:hanging="432"/>
        <w:outlineLvl w:val="0"/>
        <w:rPr>
          <w:rFonts w:ascii="Times New Roman" w:eastAsia="Times New Roman" w:hAnsi="Times New Roman" w:cs="Times New Roman"/>
          <w:bCs/>
          <w:sz w:val="28"/>
          <w:szCs w:val="28"/>
          <w:lang w:val="uk-UA" w:eastAsia="ar-SA"/>
        </w:rPr>
      </w:pPr>
      <w:r w:rsidRPr="00B23DB3">
        <w:rPr>
          <w:rFonts w:ascii="Times New Roman" w:eastAsia="Times New Roman" w:hAnsi="Times New Roman" w:cs="Times New Roman"/>
          <w:sz w:val="28"/>
          <w:szCs w:val="28"/>
          <w:lang w:val="uk-UA" w:eastAsia="ar-SA"/>
        </w:rPr>
        <w:t>Факультет</w:t>
      </w:r>
      <w:r w:rsidRPr="00B23DB3">
        <w:rPr>
          <w:rFonts w:ascii="Times New Roman" w:eastAsia="Times New Roman" w:hAnsi="Times New Roman" w:cs="Times New Roman"/>
          <w:sz w:val="28"/>
          <w:szCs w:val="28"/>
          <w:lang w:eastAsia="ar-SA"/>
        </w:rPr>
        <w:t xml:space="preserve"> </w:t>
      </w:r>
      <w:r w:rsidRPr="00B23DB3">
        <w:rPr>
          <w:rFonts w:ascii="Times New Roman" w:eastAsia="Times New Roman" w:hAnsi="Times New Roman" w:cs="Times New Roman"/>
          <w:bCs/>
          <w:sz w:val="28"/>
          <w:szCs w:val="28"/>
          <w:lang w:val="uk-UA" w:eastAsia="ar-SA"/>
        </w:rPr>
        <w:t xml:space="preserve">_ </w:t>
      </w:r>
      <w:r w:rsidRPr="00B23DB3">
        <w:rPr>
          <w:rFonts w:ascii="Times New Roman" w:eastAsia="Times New Roman" w:hAnsi="Times New Roman" w:cs="Times New Roman"/>
          <w:bCs/>
          <w:sz w:val="28"/>
          <w:szCs w:val="28"/>
          <w:u w:val="single"/>
          <w:lang w:val="uk-UA" w:eastAsia="ar-SA"/>
        </w:rPr>
        <w:t>І</w:t>
      </w:r>
      <w:proofErr w:type="spellStart"/>
      <w:r w:rsidRPr="00B23DB3">
        <w:rPr>
          <w:rFonts w:ascii="Times New Roman" w:eastAsia="Times New Roman" w:hAnsi="Times New Roman" w:cs="Times New Roman"/>
          <w:bCs/>
          <w:sz w:val="28"/>
          <w:szCs w:val="28"/>
          <w:u w:val="single"/>
          <w:lang w:eastAsia="ar-SA"/>
        </w:rPr>
        <w:t>нформац</w:t>
      </w:r>
      <w:r w:rsidRPr="00B23DB3">
        <w:rPr>
          <w:rFonts w:ascii="Times New Roman" w:eastAsia="Times New Roman" w:hAnsi="Times New Roman" w:cs="Times New Roman"/>
          <w:bCs/>
          <w:sz w:val="28"/>
          <w:szCs w:val="28"/>
          <w:u w:val="single"/>
          <w:lang w:val="uk-UA" w:eastAsia="ar-SA"/>
        </w:rPr>
        <w:t>ійних</w:t>
      </w:r>
      <w:proofErr w:type="spellEnd"/>
      <w:r w:rsidRPr="00B23DB3">
        <w:rPr>
          <w:rFonts w:ascii="Times New Roman" w:eastAsia="Times New Roman" w:hAnsi="Times New Roman" w:cs="Times New Roman"/>
          <w:bCs/>
          <w:sz w:val="28"/>
          <w:szCs w:val="28"/>
          <w:u w:val="single"/>
          <w:lang w:val="uk-UA" w:eastAsia="ar-SA"/>
        </w:rPr>
        <w:t xml:space="preserve"> </w:t>
      </w:r>
      <w:proofErr w:type="spellStart"/>
      <w:r w:rsidRPr="00B23DB3">
        <w:rPr>
          <w:rFonts w:ascii="Times New Roman" w:eastAsia="Times New Roman" w:hAnsi="Times New Roman" w:cs="Times New Roman"/>
          <w:bCs/>
          <w:sz w:val="28"/>
          <w:szCs w:val="28"/>
          <w:u w:val="single"/>
          <w:lang w:eastAsia="ar-SA"/>
        </w:rPr>
        <w:t>технологі</w:t>
      </w:r>
      <w:proofErr w:type="spellEnd"/>
      <w:r w:rsidRPr="00B23DB3">
        <w:rPr>
          <w:rFonts w:ascii="Times New Roman" w:eastAsia="Times New Roman" w:hAnsi="Times New Roman" w:cs="Times New Roman"/>
          <w:bCs/>
          <w:sz w:val="28"/>
          <w:szCs w:val="28"/>
          <w:u w:val="single"/>
          <w:lang w:val="uk-UA" w:eastAsia="ar-SA"/>
        </w:rPr>
        <w:t>й та електроніки</w:t>
      </w:r>
      <w:r w:rsidRPr="00B23DB3">
        <w:rPr>
          <w:rFonts w:ascii="Times New Roman" w:eastAsia="Times New Roman" w:hAnsi="Times New Roman" w:cs="Times New Roman"/>
          <w:bCs/>
          <w:sz w:val="28"/>
          <w:szCs w:val="28"/>
          <w:lang w:val="uk-UA" w:eastAsia="ar-SA"/>
        </w:rPr>
        <w:t>________</w:t>
      </w: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16"/>
          <w:lang w:val="uk-UA" w:eastAsia="ar-SA"/>
        </w:rPr>
      </w:pPr>
      <w:r w:rsidRPr="00B23DB3">
        <w:rPr>
          <w:rFonts w:ascii="Times New Roman" w:eastAsia="Times New Roman" w:hAnsi="Times New Roman" w:cs="Times New Roman"/>
          <w:sz w:val="16"/>
          <w:szCs w:val="16"/>
          <w:lang w:val="uk-UA" w:eastAsia="ar-SA"/>
        </w:rPr>
        <w:t xml:space="preserve"> (повне найменування факультету)</w:t>
      </w:r>
    </w:p>
    <w:p w:rsidR="00B23DB3" w:rsidRPr="00B23DB3" w:rsidRDefault="00B23DB3" w:rsidP="00B23DB3">
      <w:pPr>
        <w:keepNext/>
        <w:tabs>
          <w:tab w:val="num" w:pos="432"/>
        </w:tabs>
        <w:suppressAutoHyphens/>
        <w:spacing w:after="0" w:line="240" w:lineRule="auto"/>
        <w:ind w:left="432" w:hanging="432"/>
        <w:outlineLvl w:val="0"/>
        <w:rPr>
          <w:rFonts w:ascii="Times New Roman" w:eastAsia="Times New Roman" w:hAnsi="Times New Roman" w:cs="Times New Roman"/>
          <w:sz w:val="20"/>
          <w:szCs w:val="20"/>
          <w:lang w:eastAsia="ar-SA"/>
        </w:rPr>
      </w:pPr>
    </w:p>
    <w:p w:rsidR="00B23DB3" w:rsidRPr="00B23DB3" w:rsidRDefault="00B23DB3" w:rsidP="00B23DB3">
      <w:pPr>
        <w:keepNext/>
        <w:tabs>
          <w:tab w:val="num" w:pos="432"/>
        </w:tabs>
        <w:suppressAutoHyphens/>
        <w:spacing w:after="0" w:line="240" w:lineRule="auto"/>
        <w:ind w:left="432" w:hanging="432"/>
        <w:outlineLvl w:val="0"/>
        <w:rPr>
          <w:rFonts w:ascii="Times New Roman" w:eastAsia="Times New Roman" w:hAnsi="Times New Roman" w:cs="Times New Roman"/>
          <w:bCs/>
          <w:sz w:val="20"/>
          <w:szCs w:val="24"/>
          <w:lang w:val="uk-UA" w:eastAsia="ar-SA"/>
        </w:rPr>
      </w:pPr>
      <w:r w:rsidRPr="00B23DB3">
        <w:rPr>
          <w:rFonts w:ascii="Times New Roman" w:eastAsia="Times New Roman" w:hAnsi="Times New Roman" w:cs="Times New Roman"/>
          <w:bCs/>
          <w:sz w:val="28"/>
          <w:szCs w:val="28"/>
          <w:lang w:val="uk-UA" w:eastAsia="ar-SA"/>
        </w:rPr>
        <w:t>Кафедра</w:t>
      </w:r>
      <w:r w:rsidRPr="00B23DB3">
        <w:rPr>
          <w:rFonts w:ascii="Times New Roman" w:eastAsia="Times New Roman" w:hAnsi="Times New Roman" w:cs="Times New Roman"/>
          <w:bCs/>
          <w:sz w:val="28"/>
          <w:szCs w:val="28"/>
          <w:lang w:eastAsia="ar-SA"/>
        </w:rPr>
        <w:t xml:space="preserve"> </w:t>
      </w:r>
      <w:r w:rsidRPr="00B23DB3">
        <w:rPr>
          <w:rFonts w:ascii="Times New Roman" w:eastAsia="Times New Roman" w:hAnsi="Times New Roman" w:cs="Times New Roman"/>
          <w:bCs/>
          <w:sz w:val="20"/>
          <w:szCs w:val="24"/>
          <w:lang w:val="uk-UA" w:eastAsia="ar-SA"/>
        </w:rPr>
        <w:t>__</w:t>
      </w:r>
      <w:r w:rsidRPr="00B23DB3">
        <w:rPr>
          <w:rFonts w:ascii="Times New Roman" w:eastAsia="Times New Roman" w:hAnsi="Times New Roman" w:cs="Times New Roman"/>
          <w:bCs/>
          <w:sz w:val="20"/>
          <w:szCs w:val="24"/>
          <w:u w:val="single"/>
          <w:lang w:val="uk-UA" w:eastAsia="ar-SA"/>
        </w:rPr>
        <w:t xml:space="preserve">                            </w:t>
      </w:r>
      <w:proofErr w:type="spellStart"/>
      <w:r w:rsidRPr="00B23DB3">
        <w:rPr>
          <w:rFonts w:ascii="Times New Roman" w:eastAsia="Times New Roman" w:hAnsi="Times New Roman" w:cs="Times New Roman"/>
          <w:bCs/>
          <w:sz w:val="28"/>
          <w:szCs w:val="28"/>
          <w:u w:val="single"/>
          <w:lang w:eastAsia="ar-SA"/>
        </w:rPr>
        <w:t>Електронних</w:t>
      </w:r>
      <w:proofErr w:type="spellEnd"/>
      <w:r w:rsidRPr="00B23DB3">
        <w:rPr>
          <w:rFonts w:ascii="Times New Roman" w:eastAsia="Times New Roman" w:hAnsi="Times New Roman" w:cs="Times New Roman"/>
          <w:bCs/>
          <w:sz w:val="28"/>
          <w:szCs w:val="28"/>
          <w:u w:val="single"/>
          <w:lang w:eastAsia="ar-SA"/>
        </w:rPr>
        <w:t xml:space="preserve"> </w:t>
      </w:r>
      <w:proofErr w:type="spellStart"/>
      <w:r w:rsidRPr="00B23DB3">
        <w:rPr>
          <w:rFonts w:ascii="Times New Roman" w:eastAsia="Times New Roman" w:hAnsi="Times New Roman" w:cs="Times New Roman"/>
          <w:bCs/>
          <w:sz w:val="28"/>
          <w:szCs w:val="28"/>
          <w:u w:val="single"/>
          <w:lang w:eastAsia="ar-SA"/>
        </w:rPr>
        <w:t>апаратів</w:t>
      </w:r>
      <w:proofErr w:type="spellEnd"/>
      <w:r w:rsidRPr="00B23DB3">
        <w:rPr>
          <w:rFonts w:ascii="Times New Roman" w:eastAsia="Times New Roman" w:hAnsi="Times New Roman" w:cs="Times New Roman"/>
          <w:bCs/>
          <w:sz w:val="20"/>
          <w:szCs w:val="24"/>
          <w:u w:val="single"/>
          <w:lang w:val="uk-UA" w:eastAsia="ar-SA"/>
        </w:rPr>
        <w:t xml:space="preserve">          </w:t>
      </w:r>
      <w:r w:rsidRPr="00B23DB3">
        <w:rPr>
          <w:rFonts w:ascii="Times New Roman" w:eastAsia="Times New Roman" w:hAnsi="Times New Roman" w:cs="Times New Roman"/>
          <w:bCs/>
          <w:sz w:val="20"/>
          <w:szCs w:val="24"/>
          <w:lang w:val="uk-UA" w:eastAsia="ar-SA"/>
        </w:rPr>
        <w:t>__________________</w:t>
      </w: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16"/>
          <w:lang w:val="uk-UA" w:eastAsia="ar-SA"/>
        </w:rPr>
      </w:pPr>
      <w:r w:rsidRPr="00B23DB3">
        <w:rPr>
          <w:rFonts w:ascii="Times New Roman" w:eastAsia="Times New Roman" w:hAnsi="Times New Roman" w:cs="Times New Roman"/>
          <w:sz w:val="16"/>
          <w:szCs w:val="16"/>
          <w:lang w:val="uk-UA" w:eastAsia="ar-SA"/>
        </w:rPr>
        <w:t xml:space="preserve"> (повна назва кафедри)</w:t>
      </w: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bCs/>
          <w:sz w:val="36"/>
          <w:szCs w:val="36"/>
          <w:lang w:val="uk-UA" w:eastAsia="ar-SA"/>
        </w:rPr>
      </w:pPr>
      <w:r w:rsidRPr="00B23DB3">
        <w:rPr>
          <w:rFonts w:ascii="Times New Roman" w:eastAsia="Times New Roman" w:hAnsi="Times New Roman" w:cs="Times New Roman"/>
          <w:bCs/>
          <w:sz w:val="36"/>
          <w:szCs w:val="36"/>
          <w:lang w:eastAsia="ar-SA"/>
        </w:rPr>
        <w:t>ПОЯСНЮВАЛЬНА ЗАПИСКА</w:t>
      </w:r>
    </w:p>
    <w:p w:rsidR="00B23DB3" w:rsidRPr="00B23DB3" w:rsidRDefault="00B23DB3" w:rsidP="00B23DB3">
      <w:pPr>
        <w:suppressAutoHyphens/>
        <w:spacing w:after="0" w:line="240" w:lineRule="auto"/>
        <w:jc w:val="center"/>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до дипломного проекту (роботи)</w:t>
      </w:r>
    </w:p>
    <w:p w:rsidR="00B23DB3" w:rsidRPr="00B23DB3" w:rsidRDefault="00B23DB3" w:rsidP="00B23DB3">
      <w:pPr>
        <w:suppressAutoHyphens/>
        <w:spacing w:after="0" w:line="240" w:lineRule="auto"/>
        <w:jc w:val="center"/>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8"/>
          <w:lang w:val="uk-UA" w:eastAsia="ar-SA"/>
        </w:rPr>
        <w:t xml:space="preserve">освітньо-кваліфікаційного рівня </w:t>
      </w:r>
      <w:proofErr w:type="spellStart"/>
      <w:r w:rsidRPr="00B23DB3">
        <w:rPr>
          <w:rFonts w:ascii="Times New Roman" w:eastAsia="Times New Roman" w:hAnsi="Times New Roman" w:cs="Times New Roman"/>
          <w:sz w:val="28"/>
          <w:szCs w:val="24"/>
          <w:lang w:val="uk-UA" w:eastAsia="ar-SA"/>
        </w:rPr>
        <w:t>__________</w:t>
      </w:r>
      <w:r w:rsidRPr="00B23DB3">
        <w:rPr>
          <w:rFonts w:ascii="Times New Roman" w:eastAsia="Times New Roman" w:hAnsi="Times New Roman" w:cs="Times New Roman"/>
          <w:sz w:val="28"/>
          <w:szCs w:val="24"/>
          <w:u w:val="single"/>
          <w:lang w:val="uk-UA" w:eastAsia="ar-SA"/>
        </w:rPr>
        <w:t>бакалавр</w:t>
      </w:r>
      <w:proofErr w:type="spellEnd"/>
      <w:r w:rsidRPr="00B23DB3">
        <w:rPr>
          <w:rFonts w:ascii="Times New Roman" w:eastAsia="Times New Roman" w:hAnsi="Times New Roman" w:cs="Times New Roman"/>
          <w:sz w:val="28"/>
          <w:szCs w:val="24"/>
          <w:u w:val="single"/>
          <w:lang w:val="uk-UA" w:eastAsia="ar-SA"/>
        </w:rPr>
        <w:t>_</w:t>
      </w:r>
      <w:r w:rsidRPr="00B23DB3">
        <w:rPr>
          <w:rFonts w:ascii="Times New Roman" w:eastAsia="Times New Roman" w:hAnsi="Times New Roman" w:cs="Times New Roman"/>
          <w:sz w:val="28"/>
          <w:szCs w:val="24"/>
          <w:lang w:val="uk-UA" w:eastAsia="ar-SA"/>
        </w:rPr>
        <w:t>___________________</w:t>
      </w: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16"/>
          <w:lang w:val="uk-UA" w:eastAsia="ar-SA"/>
        </w:rPr>
      </w:pPr>
      <w:r w:rsidRPr="00B23DB3">
        <w:rPr>
          <w:rFonts w:ascii="Times New Roman" w:eastAsia="Times New Roman" w:hAnsi="Times New Roman" w:cs="Times New Roman"/>
          <w:sz w:val="16"/>
          <w:szCs w:val="16"/>
          <w:lang w:val="uk-UA" w:eastAsia="ar-SA"/>
        </w:rPr>
        <w:t xml:space="preserve">                                                                                     (бакалавр, спеціаліст, магістр)</w:t>
      </w:r>
    </w:p>
    <w:p w:rsidR="00B23DB3" w:rsidRPr="00B23DB3" w:rsidRDefault="00B23DB3" w:rsidP="00B23DB3">
      <w:pPr>
        <w:suppressAutoHyphens/>
        <w:spacing w:after="0" w:line="240" w:lineRule="auto"/>
        <w:jc w:val="center"/>
        <w:rPr>
          <w:rFonts w:ascii="Times New Roman" w:eastAsia="Times New Roman" w:hAnsi="Times New Roman" w:cs="Times New Roman"/>
          <w:sz w:val="28"/>
          <w:szCs w:val="28"/>
          <w:lang w:val="uk-UA" w:eastAsia="ar-SA"/>
        </w:rPr>
      </w:pPr>
      <w:r w:rsidRPr="00B23DB3">
        <w:rPr>
          <w:rFonts w:ascii="Times New Roman" w:eastAsia="Times New Roman" w:hAnsi="Times New Roman" w:cs="Times New Roman"/>
          <w:sz w:val="28"/>
          <w:szCs w:val="24"/>
          <w:lang w:val="uk-UA" w:eastAsia="ar-SA"/>
        </w:rPr>
        <w:t xml:space="preserve">напряму підготовки </w:t>
      </w:r>
      <w:r w:rsidRPr="00B23DB3">
        <w:rPr>
          <w:rFonts w:ascii="Times New Roman" w:eastAsia="Times New Roman" w:hAnsi="Times New Roman" w:cs="Times New Roman"/>
          <w:sz w:val="28"/>
          <w:szCs w:val="24"/>
          <w:u w:val="single"/>
          <w:lang w:val="uk-UA" w:eastAsia="ar-SA"/>
        </w:rPr>
        <w:t>6.050902 –</w:t>
      </w:r>
      <w:r w:rsidRPr="00B23DB3">
        <w:rPr>
          <w:rFonts w:ascii="Times New Roman" w:eastAsia="Times New Roman" w:hAnsi="Times New Roman" w:cs="Times New Roman"/>
          <w:sz w:val="28"/>
          <w:szCs w:val="28"/>
          <w:u w:val="single"/>
          <w:lang w:val="uk-UA" w:eastAsia="ar-SA"/>
        </w:rPr>
        <w:t xml:space="preserve"> </w:t>
      </w:r>
      <w:proofErr w:type="spellStart"/>
      <w:r w:rsidRPr="00B23DB3">
        <w:rPr>
          <w:rFonts w:ascii="Times New Roman" w:eastAsia="Times New Roman" w:hAnsi="Times New Roman" w:cs="Times New Roman"/>
          <w:sz w:val="28"/>
          <w:szCs w:val="28"/>
          <w:u w:val="single"/>
          <w:lang w:eastAsia="ar-SA"/>
        </w:rPr>
        <w:t>Радіоелектронні</w:t>
      </w:r>
      <w:proofErr w:type="spellEnd"/>
      <w:r w:rsidRPr="00B23DB3">
        <w:rPr>
          <w:rFonts w:ascii="Times New Roman" w:eastAsia="Times New Roman" w:hAnsi="Times New Roman" w:cs="Times New Roman"/>
          <w:sz w:val="28"/>
          <w:szCs w:val="28"/>
          <w:u w:val="single"/>
          <w:lang w:eastAsia="ar-SA"/>
        </w:rPr>
        <w:t xml:space="preserve"> </w:t>
      </w:r>
      <w:proofErr w:type="spellStart"/>
      <w:r w:rsidRPr="00B23DB3">
        <w:rPr>
          <w:rFonts w:ascii="Times New Roman" w:eastAsia="Times New Roman" w:hAnsi="Times New Roman" w:cs="Times New Roman"/>
          <w:sz w:val="28"/>
          <w:szCs w:val="28"/>
          <w:u w:val="single"/>
          <w:lang w:eastAsia="ar-SA"/>
        </w:rPr>
        <w:t>апарати</w:t>
      </w:r>
      <w:proofErr w:type="spellEnd"/>
      <w:r w:rsidRPr="00B23DB3">
        <w:rPr>
          <w:rFonts w:ascii="Times New Roman" w:eastAsia="Times New Roman" w:hAnsi="Times New Roman" w:cs="Times New Roman"/>
          <w:sz w:val="28"/>
          <w:szCs w:val="28"/>
          <w:lang w:val="uk-UA" w:eastAsia="ar-SA"/>
        </w:rPr>
        <w:t>______________</w:t>
      </w:r>
    </w:p>
    <w:p w:rsidR="00B23DB3" w:rsidRPr="00B23DB3" w:rsidRDefault="00B23DB3" w:rsidP="00B23DB3">
      <w:pPr>
        <w:suppressAutoHyphens/>
        <w:spacing w:after="0" w:line="240" w:lineRule="auto"/>
        <w:jc w:val="both"/>
        <w:rPr>
          <w:rFonts w:ascii="Times New Roman" w:eastAsia="Times New Roman" w:hAnsi="Times New Roman" w:cs="Times New Roman"/>
          <w:sz w:val="16"/>
          <w:szCs w:val="16"/>
          <w:lang w:val="uk-UA" w:eastAsia="ar-SA"/>
        </w:rPr>
      </w:pPr>
      <w:r w:rsidRPr="00B23DB3">
        <w:rPr>
          <w:rFonts w:ascii="Times New Roman" w:eastAsia="Times New Roman" w:hAnsi="Times New Roman" w:cs="Times New Roman"/>
          <w:sz w:val="16"/>
          <w:szCs w:val="16"/>
          <w:lang w:val="uk-UA" w:eastAsia="ar-SA"/>
        </w:rPr>
        <w:t xml:space="preserve">                                                                                             (шифр і назва напряму підготовки)</w:t>
      </w:r>
    </w:p>
    <w:p w:rsidR="00B23DB3" w:rsidRPr="00B23DB3" w:rsidRDefault="00B23DB3" w:rsidP="00B23DB3">
      <w:pPr>
        <w:suppressAutoHyphens/>
        <w:spacing w:after="0" w:line="240" w:lineRule="auto"/>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r w:rsidRPr="00B23DB3">
        <w:rPr>
          <w:rFonts w:ascii="Times New Roman" w:eastAsia="Times New Roman" w:hAnsi="Times New Roman" w:cs="Times New Roman"/>
          <w:sz w:val="28"/>
          <w:szCs w:val="24"/>
          <w:lang w:val="uk-UA" w:eastAsia="ar-SA"/>
        </w:rPr>
        <w:t>на тему</w:t>
      </w:r>
    </w:p>
    <w:p w:rsidR="00B23DB3" w:rsidRPr="00B23DB3" w:rsidRDefault="00B23DB3" w:rsidP="00B23DB3">
      <w:pPr>
        <w:suppressAutoHyphens/>
        <w:spacing w:after="0" w:line="240" w:lineRule="auto"/>
        <w:jc w:val="center"/>
        <w:rPr>
          <w:rFonts w:ascii="Times New Roman" w:eastAsia="Times New Roman" w:hAnsi="Times New Roman" w:cs="Times New Roman"/>
          <w:sz w:val="16"/>
          <w:szCs w:val="24"/>
          <w:lang w:val="uk-UA" w:eastAsia="ar-SA"/>
        </w:rPr>
      </w:pPr>
    </w:p>
    <w:tbl>
      <w:tblPr>
        <w:tblW w:w="0" w:type="auto"/>
        <w:tblLook w:val="01E0"/>
      </w:tblPr>
      <w:tblGrid>
        <w:gridCol w:w="9571"/>
      </w:tblGrid>
      <w:tr w:rsidR="00B23DB3" w:rsidRPr="00B23DB3" w:rsidTr="00B23DB3">
        <w:tc>
          <w:tcPr>
            <w:tcW w:w="9571" w:type="dxa"/>
          </w:tcPr>
          <w:tbl>
            <w:tblPr>
              <w:tblW w:w="0" w:type="auto"/>
              <w:tblLook w:val="01E0"/>
            </w:tblPr>
            <w:tblGrid>
              <w:gridCol w:w="9355"/>
            </w:tblGrid>
            <w:tr w:rsidR="00B23DB3" w:rsidRPr="00B23DB3" w:rsidTr="00B23DB3">
              <w:tc>
                <w:tcPr>
                  <w:tcW w:w="9571" w:type="dxa"/>
                </w:tcPr>
                <w:p w:rsidR="00B23DB3" w:rsidRPr="00B23DB3" w:rsidRDefault="00B23DB3" w:rsidP="00B23DB3">
                  <w:pPr>
                    <w:suppressAutoHyphens/>
                    <w:spacing w:after="0" w:line="240" w:lineRule="auto"/>
                    <w:jc w:val="center"/>
                    <w:rPr>
                      <w:rFonts w:ascii="Times New Roman" w:eastAsia="Times New Roman" w:hAnsi="Times New Roman" w:cs="Times New Roman"/>
                      <w:caps/>
                      <w:sz w:val="28"/>
                      <w:szCs w:val="28"/>
                      <w:lang w:val="uk-UA" w:eastAsia="ar-SA"/>
                    </w:rPr>
                  </w:pPr>
                  <w:r w:rsidRPr="00B23DB3">
                    <w:rPr>
                      <w:rFonts w:ascii="Times New Roman" w:eastAsia="Times New Roman" w:hAnsi="Times New Roman" w:cs="Times New Roman"/>
                      <w:b/>
                      <w:sz w:val="28"/>
                      <w:szCs w:val="28"/>
                      <w:lang w:val="uk-UA" w:eastAsia="ar-SA"/>
                    </w:rPr>
                    <w:t>ПРОЕКТУВАНЯ ПЕРЕТВОРЮВАЧА ЧАСТОТИ З ПРОМІЖНОЮ ЛАНКОЮ ПОСТІЙНОГО СТРУМУ</w:t>
                  </w:r>
                </w:p>
              </w:tc>
            </w:tr>
            <w:tr w:rsidR="00B23DB3" w:rsidRPr="00B23DB3" w:rsidTr="00B23DB3">
              <w:tc>
                <w:tcPr>
                  <w:tcW w:w="9571" w:type="dxa"/>
                </w:tcPr>
                <w:p w:rsidR="00B23DB3" w:rsidRPr="00B23DB3" w:rsidRDefault="00B23DB3" w:rsidP="00B23DB3">
                  <w:pPr>
                    <w:suppressAutoHyphens/>
                    <w:spacing w:after="0" w:line="240" w:lineRule="auto"/>
                    <w:rPr>
                      <w:rFonts w:ascii="Times New Roman" w:eastAsia="Times New Roman" w:hAnsi="Times New Roman" w:cs="Times New Roman"/>
                      <w:b/>
                      <w:sz w:val="28"/>
                      <w:szCs w:val="28"/>
                      <w:lang w:val="uk-UA" w:eastAsia="ar-SA"/>
                    </w:rPr>
                  </w:pPr>
                </w:p>
              </w:tc>
            </w:tr>
          </w:tbl>
          <w:p w:rsidR="00B23DB3" w:rsidRPr="00B23DB3" w:rsidRDefault="00B23DB3" w:rsidP="00B23DB3">
            <w:pPr>
              <w:suppressAutoHyphens/>
              <w:spacing w:after="0" w:line="240" w:lineRule="auto"/>
              <w:jc w:val="center"/>
              <w:rPr>
                <w:rFonts w:ascii="Times New Roman" w:eastAsia="Times New Roman" w:hAnsi="Times New Roman" w:cs="Times New Roman"/>
                <w:caps/>
                <w:sz w:val="28"/>
                <w:szCs w:val="28"/>
                <w:lang w:val="uk-UA" w:eastAsia="ar-SA"/>
              </w:rPr>
            </w:pPr>
          </w:p>
        </w:tc>
      </w:tr>
    </w:tbl>
    <w:p w:rsidR="00B23DB3" w:rsidRPr="00B23DB3" w:rsidRDefault="00B23DB3" w:rsidP="00B23DB3">
      <w:pPr>
        <w:suppressAutoHyphens/>
        <w:spacing w:after="0" w:line="240" w:lineRule="auto"/>
        <w:jc w:val="center"/>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tbl>
      <w:tblPr>
        <w:tblW w:w="0" w:type="auto"/>
        <w:tblLook w:val="01E0"/>
      </w:tblPr>
      <w:tblGrid>
        <w:gridCol w:w="3190"/>
        <w:gridCol w:w="3190"/>
        <w:gridCol w:w="3191"/>
      </w:tblGrid>
      <w:tr w:rsidR="00B23DB3" w:rsidRPr="00B23DB3" w:rsidTr="00B23DB3">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 xml:space="preserve">Виконав: студент групи </w:t>
            </w:r>
            <w:proofErr w:type="spellStart"/>
            <w:r w:rsidRPr="00B23DB3">
              <w:rPr>
                <w:rFonts w:ascii="Times New Roman" w:eastAsia="Times New Roman" w:hAnsi="Times New Roman" w:cs="Times New Roman"/>
                <w:sz w:val="28"/>
                <w:szCs w:val="24"/>
                <w:lang w:val="uk-UA" w:eastAsia="ar-SA"/>
              </w:rPr>
              <w:t>РЕА</w:t>
            </w:r>
            <w:proofErr w:type="spellEnd"/>
            <w:r w:rsidRPr="00B23DB3">
              <w:rPr>
                <w:rFonts w:ascii="Times New Roman" w:eastAsia="Times New Roman" w:hAnsi="Times New Roman" w:cs="Times New Roman"/>
                <w:sz w:val="28"/>
                <w:szCs w:val="24"/>
                <w:lang w:val="uk-UA" w:eastAsia="ar-SA"/>
              </w:rPr>
              <w:t xml:space="preserve"> – 14Д</w:t>
            </w: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__________________</w:t>
            </w:r>
          </w:p>
        </w:tc>
        <w:tc>
          <w:tcPr>
            <w:tcW w:w="3191" w:type="dxa"/>
          </w:tcPr>
          <w:p w:rsidR="00B23DB3" w:rsidRPr="00B23DB3" w:rsidRDefault="00B23DB3" w:rsidP="00B23DB3">
            <w:pPr>
              <w:suppressAutoHyphens/>
              <w:spacing w:after="0" w:line="240" w:lineRule="auto"/>
              <w:rPr>
                <w:rFonts w:ascii="Times New Roman" w:eastAsia="Times New Roman" w:hAnsi="Times New Roman" w:cs="Times New Roman"/>
                <w:sz w:val="28"/>
                <w:szCs w:val="28"/>
                <w:lang w:val="uk-UA" w:eastAsia="ar-SA"/>
              </w:rPr>
            </w:pPr>
            <w:r w:rsidRPr="00B23DB3">
              <w:rPr>
                <w:rFonts w:ascii="Times New Roman" w:eastAsia="Times New Roman" w:hAnsi="Times New Roman" w:cs="Times New Roman"/>
                <w:sz w:val="28"/>
                <w:szCs w:val="28"/>
                <w:lang w:val="uk-UA" w:eastAsia="ar-SA"/>
              </w:rPr>
              <w:t xml:space="preserve">Ф.А. </w:t>
            </w:r>
            <w:proofErr w:type="spellStart"/>
            <w:r w:rsidRPr="00B23DB3">
              <w:rPr>
                <w:rFonts w:ascii="Times New Roman" w:eastAsia="Times New Roman" w:hAnsi="Times New Roman" w:cs="Times New Roman"/>
                <w:sz w:val="28"/>
                <w:szCs w:val="28"/>
                <w:lang w:val="uk-UA" w:eastAsia="ar-SA"/>
              </w:rPr>
              <w:t>Мамедов</w:t>
            </w:r>
            <w:proofErr w:type="spellEnd"/>
          </w:p>
        </w:tc>
      </w:tr>
      <w:tr w:rsidR="00B23DB3" w:rsidRPr="00B23DB3" w:rsidTr="00B23DB3">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Керівник</w:t>
            </w: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__________________</w:t>
            </w:r>
          </w:p>
        </w:tc>
        <w:tc>
          <w:tcPr>
            <w:tcW w:w="3191"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О.М. Іванов</w:t>
            </w:r>
          </w:p>
        </w:tc>
      </w:tr>
      <w:tr w:rsidR="00B23DB3" w:rsidRPr="00B23DB3" w:rsidTr="00B23DB3">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8"/>
                <w:lang w:val="uk-UA" w:eastAsia="ar-SA"/>
              </w:rPr>
            </w:pPr>
            <w:r w:rsidRPr="00B23DB3">
              <w:rPr>
                <w:rFonts w:ascii="Times New Roman" w:eastAsia="Times New Roman" w:hAnsi="Times New Roman" w:cs="Times New Roman"/>
                <w:sz w:val="28"/>
                <w:szCs w:val="28"/>
                <w:lang w:val="uk-UA" w:eastAsia="ar-SA"/>
              </w:rPr>
              <w:t>Завідувач кафедри</w:t>
            </w: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__________________</w:t>
            </w:r>
          </w:p>
        </w:tc>
        <w:tc>
          <w:tcPr>
            <w:tcW w:w="3191"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В.М. Смолій</w:t>
            </w:r>
          </w:p>
        </w:tc>
      </w:tr>
      <w:tr w:rsidR="00B23DB3" w:rsidRPr="00B23DB3" w:rsidTr="00B23DB3">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Рецензент</w:t>
            </w: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__________________</w:t>
            </w:r>
          </w:p>
        </w:tc>
        <w:tc>
          <w:tcPr>
            <w:tcW w:w="3191" w:type="dxa"/>
          </w:tcPr>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r w:rsidRPr="00B23DB3">
              <w:rPr>
                <w:rFonts w:ascii="Times New Roman" w:eastAsia="Times New Roman" w:hAnsi="Times New Roman" w:cs="Times New Roman"/>
                <w:sz w:val="28"/>
                <w:szCs w:val="24"/>
                <w:lang w:val="uk-UA" w:eastAsia="ar-SA"/>
              </w:rPr>
              <w:t>В.М. Смолій</w:t>
            </w:r>
          </w:p>
        </w:tc>
      </w:tr>
    </w:tbl>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rPr>
          <w:rFonts w:ascii="Times New Roman" w:eastAsia="Times New Roman" w:hAnsi="Times New Roman" w:cs="Times New Roman"/>
          <w:sz w:val="16"/>
          <w:szCs w:val="24"/>
          <w:lang w:val="uk-UA" w:eastAsia="ar-SA"/>
        </w:rPr>
      </w:pPr>
    </w:p>
    <w:p w:rsidR="00B23DB3" w:rsidRPr="00B23DB3" w:rsidRDefault="00B23DB3" w:rsidP="00B23DB3">
      <w:pPr>
        <w:suppressAutoHyphens/>
        <w:spacing w:after="0" w:line="240" w:lineRule="auto"/>
        <w:jc w:val="right"/>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jc w:val="right"/>
        <w:rPr>
          <w:rFonts w:ascii="Times New Roman" w:eastAsia="Times New Roman" w:hAnsi="Times New Roman" w:cs="Times New Roman"/>
          <w:sz w:val="28"/>
          <w:szCs w:val="24"/>
          <w:lang w:val="uk-UA" w:eastAsia="ar-SA"/>
        </w:rPr>
      </w:pPr>
    </w:p>
    <w:p w:rsidR="00B23DB3" w:rsidRPr="00B23DB3" w:rsidRDefault="00B23DB3" w:rsidP="00B23DB3">
      <w:pPr>
        <w:suppressAutoHyphens/>
        <w:spacing w:after="0" w:line="240" w:lineRule="auto"/>
        <w:jc w:val="center"/>
        <w:rPr>
          <w:rFonts w:ascii="Times New Roman" w:eastAsia="Times New Roman" w:hAnsi="Times New Roman" w:cs="Times New Roman"/>
          <w:sz w:val="28"/>
          <w:szCs w:val="24"/>
          <w:lang w:val="uk-UA" w:eastAsia="ar-SA"/>
        </w:rPr>
      </w:pPr>
      <w:proofErr w:type="spellStart"/>
      <w:r w:rsidRPr="00B23DB3">
        <w:rPr>
          <w:rFonts w:ascii="Times New Roman" w:eastAsia="Times New Roman" w:hAnsi="Times New Roman" w:cs="Times New Roman"/>
          <w:bCs/>
          <w:sz w:val="28"/>
          <w:szCs w:val="24"/>
          <w:lang w:val="uk-UA" w:eastAsia="ar-SA"/>
        </w:rPr>
        <w:t>Сєвєродонецьк</w:t>
      </w:r>
      <w:proofErr w:type="spellEnd"/>
      <w:r w:rsidRPr="00B23DB3">
        <w:rPr>
          <w:rFonts w:ascii="Times New Roman" w:eastAsia="Times New Roman" w:hAnsi="Times New Roman" w:cs="Times New Roman"/>
          <w:sz w:val="28"/>
          <w:szCs w:val="24"/>
          <w:lang w:val="uk-UA" w:eastAsia="ar-SA"/>
        </w:rPr>
        <w:t xml:space="preserve"> – 2018</w:t>
      </w:r>
    </w:p>
    <w:p w:rsidR="00B23DB3" w:rsidRPr="00B23DB3" w:rsidRDefault="00B23DB3" w:rsidP="00B23DB3">
      <w:pPr>
        <w:spacing w:after="0" w:line="240" w:lineRule="auto"/>
        <w:jc w:val="center"/>
        <w:rPr>
          <w:rFonts w:ascii="Times New Roman" w:eastAsia="Calibri" w:hAnsi="Times New Roman" w:cs="Times New Roman"/>
          <w:b/>
          <w:sz w:val="28"/>
          <w:szCs w:val="28"/>
          <w:u w:val="single"/>
          <w:lang w:val="uk-UA"/>
        </w:rPr>
      </w:pPr>
      <w:r w:rsidRPr="00B23DB3">
        <w:rPr>
          <w:rFonts w:ascii="Times New Roman" w:eastAsia="Calibri" w:hAnsi="Times New Roman" w:cs="Times New Roman"/>
          <w:b/>
          <w:sz w:val="28"/>
          <w:szCs w:val="28"/>
          <w:u w:val="single"/>
          <w:lang w:val="uk-UA"/>
        </w:rPr>
        <w:lastRenderedPageBreak/>
        <w:t>СХІДНОУКРАІНСЬКИЙ НАЦІОНАЛЬНИЙ УНІВЕРСИТЕТ</w:t>
      </w:r>
    </w:p>
    <w:p w:rsidR="00B23DB3" w:rsidRPr="00B23DB3" w:rsidRDefault="00B23DB3" w:rsidP="00B23DB3">
      <w:pPr>
        <w:spacing w:after="0" w:line="24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b/>
          <w:sz w:val="28"/>
          <w:szCs w:val="28"/>
          <w:u w:val="single"/>
          <w:lang w:val="uk-UA"/>
        </w:rPr>
        <w:t>імені ВОЛОДИМИРА ДАЛЯ</w:t>
      </w:r>
    </w:p>
    <w:p w:rsidR="00B23DB3" w:rsidRPr="00B23DB3" w:rsidRDefault="00B23DB3" w:rsidP="00B23DB3">
      <w:pPr>
        <w:spacing w:after="0" w:line="240" w:lineRule="auto"/>
        <w:jc w:val="center"/>
        <w:rPr>
          <w:rFonts w:ascii="Times New Roman" w:eastAsia="Calibri" w:hAnsi="Times New Roman" w:cs="Times New Roman"/>
          <w:sz w:val="28"/>
          <w:szCs w:val="28"/>
          <w:lang w:val="uk-UA"/>
        </w:rPr>
      </w:pPr>
    </w:p>
    <w:p w:rsidR="00B23DB3" w:rsidRPr="00B23DB3" w:rsidRDefault="00B23DB3" w:rsidP="00B23DB3">
      <w:pPr>
        <w:spacing w:after="0" w:line="240" w:lineRule="auto"/>
        <w:jc w:val="center"/>
        <w:rPr>
          <w:rFonts w:ascii="Times New Roman" w:eastAsia="Calibri" w:hAnsi="Times New Roman" w:cs="Times New Roman"/>
          <w:sz w:val="28"/>
          <w:szCs w:val="28"/>
          <w:lang w:val="uk-UA"/>
        </w:rPr>
      </w:pPr>
    </w:p>
    <w:p w:rsidR="00B23DB3" w:rsidRPr="00B23DB3" w:rsidRDefault="00B23DB3" w:rsidP="00B23DB3">
      <w:pPr>
        <w:spacing w:after="0" w:line="240" w:lineRule="auto"/>
        <w:rPr>
          <w:rFonts w:ascii="Times New Roman" w:eastAsia="Calibri" w:hAnsi="Times New Roman" w:cs="Times New Roman"/>
          <w:sz w:val="24"/>
          <w:szCs w:val="24"/>
          <w:u w:val="single"/>
          <w:lang w:val="uk-UA"/>
        </w:rPr>
      </w:pPr>
      <w:r w:rsidRPr="00B23DB3">
        <w:rPr>
          <w:rFonts w:ascii="Times New Roman" w:eastAsia="Calibri" w:hAnsi="Times New Roman" w:cs="Times New Roman"/>
          <w:sz w:val="24"/>
          <w:szCs w:val="24"/>
          <w:lang w:val="uk-UA"/>
        </w:rPr>
        <w:t xml:space="preserve">Інститут, </w:t>
      </w:r>
      <w:r w:rsidRPr="00B23DB3">
        <w:rPr>
          <w:rFonts w:ascii="Times New Roman" w:eastAsia="Calibri" w:hAnsi="Times New Roman" w:cs="Times New Roman"/>
          <w:sz w:val="24"/>
          <w:szCs w:val="24"/>
          <w:u w:val="single"/>
          <w:lang w:val="uk-UA"/>
        </w:rPr>
        <w:t>факультет</w:t>
      </w:r>
      <w:r w:rsidRPr="00B23DB3">
        <w:rPr>
          <w:rFonts w:ascii="Times New Roman" w:eastAsia="Calibri" w:hAnsi="Times New Roman" w:cs="Times New Roman"/>
          <w:sz w:val="24"/>
          <w:szCs w:val="24"/>
          <w:lang w:val="uk-UA"/>
        </w:rPr>
        <w:t xml:space="preserve">, відділення </w:t>
      </w:r>
      <w:r w:rsidRPr="00B23DB3">
        <w:rPr>
          <w:rFonts w:ascii="Times New Roman" w:eastAsia="Calibri" w:hAnsi="Times New Roman" w:cs="Times New Roman"/>
          <w:b/>
          <w:sz w:val="24"/>
          <w:szCs w:val="24"/>
          <w:u w:val="single"/>
          <w:lang w:val="uk-UA"/>
        </w:rPr>
        <w:t>інформаційних технологій та електроніки</w:t>
      </w:r>
    </w:p>
    <w:p w:rsidR="00B23DB3" w:rsidRPr="00B23DB3" w:rsidRDefault="00B23DB3" w:rsidP="00B23DB3">
      <w:pPr>
        <w:spacing w:after="0" w:line="240" w:lineRule="auto"/>
        <w:rPr>
          <w:rFonts w:ascii="Times New Roman" w:eastAsia="Calibri" w:hAnsi="Times New Roman" w:cs="Times New Roman"/>
          <w:b/>
          <w:sz w:val="24"/>
          <w:szCs w:val="24"/>
          <w:u w:val="single"/>
          <w:lang w:val="uk-UA"/>
        </w:rPr>
      </w:pPr>
      <w:r w:rsidRPr="00B23DB3">
        <w:rPr>
          <w:rFonts w:ascii="Times New Roman" w:eastAsia="Calibri" w:hAnsi="Times New Roman" w:cs="Times New Roman"/>
          <w:sz w:val="24"/>
          <w:szCs w:val="24"/>
          <w:u w:val="single"/>
          <w:lang w:val="uk-UA"/>
        </w:rPr>
        <w:t xml:space="preserve">Кафедра </w:t>
      </w:r>
      <w:r w:rsidRPr="00B23DB3">
        <w:rPr>
          <w:rFonts w:ascii="Times New Roman" w:eastAsia="Calibri" w:hAnsi="Times New Roman" w:cs="Times New Roman"/>
          <w:b/>
          <w:sz w:val="24"/>
          <w:szCs w:val="24"/>
          <w:u w:val="single"/>
          <w:lang w:val="uk-UA"/>
        </w:rPr>
        <w:t>електронних апаратів___</w:t>
      </w:r>
    </w:p>
    <w:p w:rsidR="00B23DB3" w:rsidRPr="00B23DB3" w:rsidRDefault="00B23DB3" w:rsidP="00B23DB3">
      <w:pPr>
        <w:spacing w:after="0" w:line="240" w:lineRule="auto"/>
        <w:rPr>
          <w:rFonts w:ascii="Times New Roman" w:eastAsia="Calibri" w:hAnsi="Times New Roman" w:cs="Times New Roman"/>
          <w:sz w:val="24"/>
          <w:szCs w:val="24"/>
          <w:u w:val="single"/>
          <w:lang w:val="uk-UA"/>
        </w:rPr>
      </w:pPr>
      <w:r w:rsidRPr="00B23DB3">
        <w:rPr>
          <w:rFonts w:ascii="Times New Roman" w:eastAsia="Calibri" w:hAnsi="Times New Roman" w:cs="Times New Roman"/>
          <w:sz w:val="24"/>
          <w:szCs w:val="24"/>
          <w:lang w:val="uk-UA"/>
        </w:rPr>
        <w:t xml:space="preserve">Освітньо-кваліфікаційний рівень </w:t>
      </w:r>
      <w:proofErr w:type="spellStart"/>
      <w:r w:rsidRPr="00B23DB3">
        <w:rPr>
          <w:rFonts w:ascii="Times New Roman" w:eastAsia="Calibri" w:hAnsi="Times New Roman" w:cs="Times New Roman"/>
          <w:sz w:val="24"/>
          <w:szCs w:val="24"/>
          <w:u w:val="single"/>
          <w:lang w:val="uk-UA"/>
        </w:rPr>
        <w:t>_</w:t>
      </w:r>
      <w:r w:rsidRPr="00B23DB3">
        <w:rPr>
          <w:rFonts w:ascii="Times New Roman" w:eastAsia="Calibri" w:hAnsi="Times New Roman" w:cs="Times New Roman"/>
          <w:b/>
          <w:sz w:val="24"/>
          <w:szCs w:val="24"/>
          <w:u w:val="single"/>
          <w:lang w:val="uk-UA"/>
        </w:rPr>
        <w:t>бакалавр</w:t>
      </w:r>
      <w:proofErr w:type="spellEnd"/>
      <w:r w:rsidRPr="00B23DB3">
        <w:rPr>
          <w:rFonts w:ascii="Times New Roman" w:eastAsia="Calibri" w:hAnsi="Times New Roman" w:cs="Times New Roman"/>
          <w:sz w:val="24"/>
          <w:szCs w:val="24"/>
          <w:u w:val="single"/>
          <w:lang w:val="uk-UA"/>
        </w:rPr>
        <w:t>______</w:t>
      </w:r>
    </w:p>
    <w:p w:rsidR="00B23DB3" w:rsidRPr="00B23DB3" w:rsidRDefault="00B23DB3" w:rsidP="00B23DB3">
      <w:pPr>
        <w:spacing w:after="0" w:line="240" w:lineRule="auto"/>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 xml:space="preserve">Напрям підготовки </w:t>
      </w:r>
      <w:r w:rsidRPr="00B23DB3">
        <w:rPr>
          <w:rFonts w:ascii="Times New Roman" w:eastAsia="Calibri" w:hAnsi="Times New Roman" w:cs="Times New Roman"/>
          <w:sz w:val="24"/>
          <w:szCs w:val="24"/>
          <w:u w:val="single"/>
          <w:lang w:val="uk-UA"/>
        </w:rPr>
        <w:t>6.050902</w:t>
      </w:r>
      <w:r w:rsidRPr="00B23DB3">
        <w:rPr>
          <w:rFonts w:ascii="Times New Roman" w:eastAsia="Calibri" w:hAnsi="Times New Roman" w:cs="Times New Roman"/>
          <w:sz w:val="24"/>
          <w:szCs w:val="24"/>
          <w:lang w:val="uk-UA"/>
        </w:rPr>
        <w:t>_</w:t>
      </w:r>
      <w:r w:rsidRPr="00B23DB3">
        <w:rPr>
          <w:rFonts w:ascii="Times New Roman" w:eastAsia="Calibri" w:hAnsi="Times New Roman" w:cs="Times New Roman"/>
          <w:sz w:val="24"/>
          <w:szCs w:val="24"/>
          <w:u w:val="single"/>
          <w:lang w:val="uk-UA"/>
        </w:rPr>
        <w:t>— Радіоелектронні апарати</w:t>
      </w:r>
    </w:p>
    <w:p w:rsidR="00B23DB3" w:rsidRPr="00B23DB3" w:rsidRDefault="00B23DB3" w:rsidP="00B23DB3">
      <w:pPr>
        <w:spacing w:after="0" w:line="240" w:lineRule="auto"/>
        <w:rPr>
          <w:rFonts w:ascii="Times New Roman" w:eastAsia="Calibri" w:hAnsi="Times New Roman" w:cs="Times New Roman"/>
          <w:sz w:val="28"/>
          <w:szCs w:val="28"/>
          <w:lang w:val="uk-UA"/>
        </w:rPr>
      </w:pPr>
    </w:p>
    <w:p w:rsidR="00B23DB3" w:rsidRPr="00B23DB3" w:rsidRDefault="00B23DB3" w:rsidP="00B23DB3">
      <w:pPr>
        <w:spacing w:after="0" w:line="240" w:lineRule="auto"/>
        <w:rPr>
          <w:rFonts w:ascii="Times New Roman" w:eastAsia="Calibri" w:hAnsi="Times New Roman" w:cs="Times New Roman"/>
          <w:sz w:val="28"/>
          <w:szCs w:val="28"/>
          <w:lang w:val="uk-UA"/>
        </w:rPr>
      </w:pPr>
    </w:p>
    <w:p w:rsidR="00B23DB3" w:rsidRPr="00B23DB3" w:rsidRDefault="00B23DB3" w:rsidP="00B23DB3">
      <w:pPr>
        <w:spacing w:after="0" w:line="240" w:lineRule="auto"/>
        <w:jc w:val="right"/>
        <w:rPr>
          <w:rFonts w:ascii="Times New Roman" w:eastAsia="Calibri" w:hAnsi="Times New Roman" w:cs="Times New Roman"/>
          <w:b/>
          <w:sz w:val="24"/>
          <w:szCs w:val="24"/>
          <w:lang w:val="uk-UA"/>
        </w:rPr>
      </w:pPr>
      <w:r w:rsidRPr="00B23DB3">
        <w:rPr>
          <w:rFonts w:ascii="Times New Roman" w:eastAsia="Calibri" w:hAnsi="Times New Roman" w:cs="Times New Roman"/>
          <w:b/>
          <w:sz w:val="24"/>
          <w:szCs w:val="24"/>
          <w:lang w:val="uk-UA"/>
        </w:rPr>
        <w:t>ЗАТВЕРДЖУЮ</w:t>
      </w:r>
    </w:p>
    <w:p w:rsidR="00B23DB3" w:rsidRPr="00B23DB3" w:rsidRDefault="00B23DB3" w:rsidP="00B23DB3">
      <w:pPr>
        <w:spacing w:after="0" w:line="240" w:lineRule="auto"/>
        <w:jc w:val="right"/>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 xml:space="preserve">Завідувач кафедри </w:t>
      </w:r>
      <w:proofErr w:type="spellStart"/>
      <w:r w:rsidRPr="00B23DB3">
        <w:rPr>
          <w:rFonts w:ascii="Times New Roman" w:eastAsia="Calibri" w:hAnsi="Times New Roman" w:cs="Times New Roman"/>
          <w:sz w:val="24"/>
          <w:szCs w:val="24"/>
          <w:lang w:val="uk-UA"/>
        </w:rPr>
        <w:t>ЕА</w:t>
      </w:r>
      <w:proofErr w:type="spellEnd"/>
    </w:p>
    <w:p w:rsidR="00B23DB3" w:rsidRPr="00B23DB3" w:rsidRDefault="00B23DB3" w:rsidP="00B23DB3">
      <w:pPr>
        <w:spacing w:after="0" w:line="240" w:lineRule="auto"/>
        <w:jc w:val="right"/>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___________________</w:t>
      </w:r>
    </w:p>
    <w:p w:rsidR="00B23DB3" w:rsidRPr="00B23DB3" w:rsidRDefault="00B23DB3" w:rsidP="00B23DB3">
      <w:pPr>
        <w:spacing w:after="0" w:line="240" w:lineRule="auto"/>
        <w:jc w:val="right"/>
        <w:rPr>
          <w:rFonts w:ascii="Times New Roman" w:eastAsia="Calibri" w:hAnsi="Times New Roman" w:cs="Times New Roman"/>
          <w:sz w:val="28"/>
          <w:szCs w:val="28"/>
          <w:lang w:val="uk-UA"/>
        </w:rPr>
      </w:pPr>
      <w:r w:rsidRPr="00B23DB3">
        <w:rPr>
          <w:rFonts w:ascii="Times New Roman" w:eastAsia="Calibri" w:hAnsi="Times New Roman" w:cs="Times New Roman"/>
          <w:sz w:val="24"/>
          <w:szCs w:val="24"/>
          <w:lang w:val="uk-UA"/>
        </w:rPr>
        <w:t>«___»______2018 року</w:t>
      </w:r>
    </w:p>
    <w:p w:rsidR="00B23DB3" w:rsidRPr="00B23DB3" w:rsidRDefault="00B23DB3" w:rsidP="00B23DB3">
      <w:pPr>
        <w:spacing w:after="0" w:line="240" w:lineRule="auto"/>
        <w:jc w:val="center"/>
        <w:rPr>
          <w:rFonts w:ascii="Times New Roman" w:eastAsia="Calibri" w:hAnsi="Times New Roman" w:cs="Times New Roman"/>
          <w:sz w:val="28"/>
          <w:szCs w:val="28"/>
          <w:lang w:val="uk-UA"/>
        </w:rPr>
      </w:pPr>
    </w:p>
    <w:p w:rsidR="00B23DB3" w:rsidRPr="00B23DB3" w:rsidRDefault="00B23DB3" w:rsidP="00B23DB3">
      <w:pPr>
        <w:spacing w:after="0" w:line="240" w:lineRule="auto"/>
        <w:jc w:val="center"/>
        <w:rPr>
          <w:rFonts w:ascii="Times New Roman" w:eastAsia="Calibri" w:hAnsi="Times New Roman" w:cs="Times New Roman"/>
          <w:b/>
          <w:sz w:val="28"/>
          <w:szCs w:val="28"/>
          <w:lang w:val="uk-UA"/>
        </w:rPr>
      </w:pPr>
      <w:r w:rsidRPr="00B23DB3">
        <w:rPr>
          <w:rFonts w:ascii="Times New Roman" w:eastAsia="Calibri" w:hAnsi="Times New Roman" w:cs="Times New Roman"/>
          <w:b/>
          <w:sz w:val="28"/>
          <w:szCs w:val="28"/>
          <w:lang w:val="uk-UA"/>
        </w:rPr>
        <w:t xml:space="preserve">З  А  В  Д  А  Н  </w:t>
      </w:r>
      <w:proofErr w:type="spellStart"/>
      <w:r w:rsidRPr="00B23DB3">
        <w:rPr>
          <w:rFonts w:ascii="Times New Roman" w:eastAsia="Calibri" w:hAnsi="Times New Roman" w:cs="Times New Roman"/>
          <w:b/>
          <w:sz w:val="28"/>
          <w:szCs w:val="28"/>
          <w:lang w:val="uk-UA"/>
        </w:rPr>
        <w:t>Н</w:t>
      </w:r>
      <w:proofErr w:type="spellEnd"/>
      <w:r w:rsidRPr="00B23DB3">
        <w:rPr>
          <w:rFonts w:ascii="Times New Roman" w:eastAsia="Calibri" w:hAnsi="Times New Roman" w:cs="Times New Roman"/>
          <w:b/>
          <w:sz w:val="28"/>
          <w:szCs w:val="28"/>
          <w:lang w:val="uk-UA"/>
        </w:rPr>
        <w:t xml:space="preserve">  Я</w:t>
      </w:r>
    </w:p>
    <w:p w:rsidR="00B23DB3" w:rsidRPr="00B23DB3" w:rsidRDefault="00B23DB3" w:rsidP="00B23DB3">
      <w:pPr>
        <w:spacing w:after="0" w:line="240" w:lineRule="auto"/>
        <w:jc w:val="center"/>
        <w:rPr>
          <w:rFonts w:ascii="Times New Roman" w:eastAsia="Calibri" w:hAnsi="Times New Roman" w:cs="Times New Roman"/>
          <w:b/>
          <w:sz w:val="28"/>
          <w:szCs w:val="28"/>
          <w:lang w:val="uk-UA"/>
        </w:rPr>
      </w:pPr>
      <w:r w:rsidRPr="00B23DB3">
        <w:rPr>
          <w:rFonts w:ascii="Times New Roman" w:eastAsia="Calibri" w:hAnsi="Times New Roman" w:cs="Times New Roman"/>
          <w:b/>
          <w:sz w:val="28"/>
          <w:szCs w:val="28"/>
          <w:lang w:val="uk-UA"/>
        </w:rPr>
        <w:t>НА ДИПЛОМНИЙ ПРОЕКТ СТУДЕНТУ</w:t>
      </w:r>
    </w:p>
    <w:p w:rsidR="00B23DB3" w:rsidRPr="00B23DB3" w:rsidRDefault="00B23DB3" w:rsidP="00B23DB3">
      <w:pPr>
        <w:spacing w:after="0" w:line="240" w:lineRule="auto"/>
        <w:jc w:val="center"/>
        <w:rPr>
          <w:rFonts w:ascii="Times New Roman" w:eastAsia="Calibri" w:hAnsi="Times New Roman" w:cs="Times New Roman"/>
          <w:b/>
          <w:sz w:val="32"/>
          <w:szCs w:val="32"/>
          <w:lang w:val="uk-UA"/>
        </w:rPr>
      </w:pPr>
      <w:proofErr w:type="spellStart"/>
      <w:r w:rsidRPr="00B23DB3">
        <w:rPr>
          <w:rFonts w:ascii="Times New Roman" w:eastAsia="Calibri" w:hAnsi="Times New Roman" w:cs="Times New Roman"/>
          <w:b/>
          <w:sz w:val="28"/>
          <w:szCs w:val="28"/>
          <w:lang w:val="uk-UA"/>
        </w:rPr>
        <w:t>Мамедову</w:t>
      </w:r>
      <w:proofErr w:type="spellEnd"/>
      <w:r w:rsidRPr="00B23DB3">
        <w:rPr>
          <w:rFonts w:ascii="Times New Roman" w:eastAsia="Calibri" w:hAnsi="Times New Roman" w:cs="Times New Roman"/>
          <w:b/>
          <w:sz w:val="28"/>
          <w:szCs w:val="28"/>
          <w:lang w:val="uk-UA"/>
        </w:rPr>
        <w:t xml:space="preserve"> </w:t>
      </w:r>
      <w:proofErr w:type="spellStart"/>
      <w:r w:rsidRPr="00B23DB3">
        <w:rPr>
          <w:rFonts w:ascii="Times New Roman" w:eastAsia="Calibri" w:hAnsi="Times New Roman" w:cs="Times New Roman"/>
          <w:b/>
          <w:sz w:val="28"/>
          <w:szCs w:val="28"/>
          <w:lang w:val="uk-UA"/>
        </w:rPr>
        <w:t>Фархаду</w:t>
      </w:r>
      <w:proofErr w:type="spellEnd"/>
      <w:r w:rsidRPr="00B23DB3">
        <w:rPr>
          <w:rFonts w:ascii="Times New Roman" w:eastAsia="Calibri" w:hAnsi="Times New Roman" w:cs="Times New Roman"/>
          <w:b/>
          <w:sz w:val="28"/>
          <w:szCs w:val="28"/>
          <w:lang w:val="uk-UA"/>
        </w:rPr>
        <w:t xml:space="preserve"> </w:t>
      </w:r>
      <w:proofErr w:type="spellStart"/>
      <w:r w:rsidRPr="00B23DB3">
        <w:rPr>
          <w:rFonts w:ascii="Times New Roman" w:eastAsia="Calibri" w:hAnsi="Times New Roman" w:cs="Times New Roman"/>
          <w:b/>
          <w:sz w:val="28"/>
          <w:szCs w:val="28"/>
          <w:lang w:val="uk-UA"/>
        </w:rPr>
        <w:t>Айдин</w:t>
      </w:r>
      <w:proofErr w:type="spellEnd"/>
      <w:r w:rsidRPr="00B23DB3">
        <w:rPr>
          <w:rFonts w:ascii="Times New Roman" w:eastAsia="Calibri" w:hAnsi="Times New Roman" w:cs="Times New Roman"/>
          <w:b/>
          <w:sz w:val="28"/>
          <w:szCs w:val="28"/>
          <w:lang w:val="uk-UA"/>
        </w:rPr>
        <w:t xml:space="preserve"> </w:t>
      </w:r>
      <w:proofErr w:type="spellStart"/>
      <w:r w:rsidRPr="00B23DB3">
        <w:rPr>
          <w:rFonts w:ascii="Times New Roman" w:eastAsia="Calibri" w:hAnsi="Times New Roman" w:cs="Times New Roman"/>
          <w:b/>
          <w:sz w:val="28"/>
          <w:szCs w:val="28"/>
          <w:lang w:val="uk-UA"/>
        </w:rPr>
        <w:t>огли</w:t>
      </w:r>
      <w:proofErr w:type="spellEnd"/>
    </w:p>
    <w:p w:rsidR="00B23DB3" w:rsidRPr="00B23DB3" w:rsidRDefault="00B23DB3" w:rsidP="00B23DB3">
      <w:pPr>
        <w:spacing w:after="0" w:line="240" w:lineRule="auto"/>
        <w:jc w:val="center"/>
        <w:rPr>
          <w:rFonts w:ascii="Times New Roman" w:eastAsia="Calibri" w:hAnsi="Times New Roman" w:cs="Times New Roman"/>
          <w:b/>
          <w:sz w:val="28"/>
          <w:szCs w:val="28"/>
          <w:lang w:val="uk-UA"/>
        </w:rPr>
      </w:pPr>
    </w:p>
    <w:p w:rsidR="00B23DB3" w:rsidRPr="00B23DB3" w:rsidRDefault="00B23DB3" w:rsidP="00B23DB3">
      <w:pPr>
        <w:numPr>
          <w:ilvl w:val="0"/>
          <w:numId w:val="34"/>
        </w:numPr>
        <w:spacing w:after="160" w:line="360" w:lineRule="auto"/>
        <w:contextualSpacing/>
        <w:rPr>
          <w:rFonts w:ascii="Times New Roman" w:eastAsia="Calibri" w:hAnsi="Times New Roman" w:cs="Times New Roman"/>
          <w:sz w:val="24"/>
          <w:szCs w:val="24"/>
          <w:lang w:val="uk-UA"/>
        </w:rPr>
      </w:pPr>
      <w:r w:rsidRPr="00B23DB3">
        <w:rPr>
          <w:rFonts w:ascii="Times New Roman" w:eastAsia="Calibri" w:hAnsi="Times New Roman" w:cs="Times New Roman"/>
          <w:b/>
          <w:sz w:val="24"/>
          <w:szCs w:val="24"/>
          <w:lang w:val="uk-UA"/>
        </w:rPr>
        <w:t>Тема проекту: Проектування перетворювача частоти з проміжною ланкою постійного струму.</w:t>
      </w:r>
    </w:p>
    <w:p w:rsidR="00B23DB3" w:rsidRPr="00B23DB3" w:rsidRDefault="00B23DB3" w:rsidP="00B23DB3">
      <w:pPr>
        <w:numPr>
          <w:ilvl w:val="0"/>
          <w:numId w:val="34"/>
        </w:numPr>
        <w:spacing w:after="0" w:line="360" w:lineRule="auto"/>
        <w:contextualSpacing/>
        <w:rPr>
          <w:rFonts w:ascii="Times New Roman" w:eastAsia="Calibri" w:hAnsi="Times New Roman" w:cs="Times New Roman"/>
          <w:sz w:val="24"/>
          <w:szCs w:val="24"/>
          <w:lang w:val="uk-UA"/>
        </w:rPr>
      </w:pPr>
      <w:r w:rsidRPr="00B23DB3">
        <w:rPr>
          <w:rFonts w:ascii="Times New Roman" w:eastAsia="Calibri" w:hAnsi="Times New Roman" w:cs="Times New Roman"/>
          <w:b/>
          <w:sz w:val="24"/>
          <w:szCs w:val="24"/>
          <w:lang w:val="uk-UA"/>
        </w:rPr>
        <w:t xml:space="preserve"> Керівник проекту:</w:t>
      </w:r>
      <w:r w:rsidRPr="00B23DB3">
        <w:rPr>
          <w:rFonts w:ascii="Times New Roman" w:eastAsia="Calibri" w:hAnsi="Times New Roman" w:cs="Times New Roman"/>
          <w:sz w:val="24"/>
          <w:szCs w:val="24"/>
          <w:lang w:val="uk-UA"/>
        </w:rPr>
        <w:t xml:space="preserve">      </w:t>
      </w:r>
      <w:proofErr w:type="spellStart"/>
      <w:r w:rsidRPr="00B23DB3">
        <w:rPr>
          <w:rFonts w:ascii="Times New Roman" w:eastAsia="Calibri" w:hAnsi="Times New Roman" w:cs="Times New Roman"/>
          <w:sz w:val="24"/>
          <w:szCs w:val="24"/>
          <w:lang w:val="uk-UA"/>
        </w:rPr>
        <w:t>к.т.н</w:t>
      </w:r>
      <w:proofErr w:type="spellEnd"/>
      <w:r w:rsidRPr="00B23DB3">
        <w:rPr>
          <w:rFonts w:ascii="Times New Roman" w:eastAsia="Calibri" w:hAnsi="Times New Roman" w:cs="Times New Roman"/>
          <w:sz w:val="24"/>
          <w:szCs w:val="24"/>
          <w:lang w:val="uk-UA"/>
        </w:rPr>
        <w:t xml:space="preserve">., доцент       </w:t>
      </w:r>
      <w:r w:rsidRPr="00B23DB3">
        <w:rPr>
          <w:rFonts w:ascii="Times New Roman" w:eastAsia="Calibri" w:hAnsi="Times New Roman" w:cs="Times New Roman"/>
          <w:sz w:val="24"/>
          <w:szCs w:val="24"/>
          <w:u w:val="single"/>
          <w:lang w:val="uk-UA"/>
        </w:rPr>
        <w:t>О.М. Іванов</w:t>
      </w:r>
    </w:p>
    <w:p w:rsidR="00B23DB3" w:rsidRPr="00B23DB3" w:rsidRDefault="00B23DB3" w:rsidP="00B23DB3">
      <w:pPr>
        <w:spacing w:after="0" w:line="360" w:lineRule="auto"/>
        <w:ind w:left="567"/>
        <w:contextualSpacing/>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(прізвище, ім’я, по батькові, науковий ступінь, вчене звання)</w:t>
      </w:r>
    </w:p>
    <w:p w:rsidR="00B23DB3" w:rsidRPr="00B23DB3" w:rsidRDefault="00B23DB3" w:rsidP="00B23DB3">
      <w:pPr>
        <w:spacing w:after="160" w:line="360" w:lineRule="auto"/>
        <w:ind w:left="142"/>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затверджені наказом вищого навчального закладу від 13.04.2018 р. №__</w:t>
      </w:r>
      <w:r w:rsidRPr="00B23DB3">
        <w:rPr>
          <w:rFonts w:ascii="Times New Roman" w:eastAsia="Calibri" w:hAnsi="Times New Roman" w:cs="Times New Roman"/>
          <w:sz w:val="24"/>
          <w:szCs w:val="24"/>
          <w:u w:val="single"/>
          <w:lang w:val="uk-UA"/>
        </w:rPr>
        <w:t>93</w:t>
      </w:r>
      <w:r w:rsidRPr="00B23DB3">
        <w:rPr>
          <w:rFonts w:ascii="Times New Roman" w:eastAsia="Calibri" w:hAnsi="Times New Roman" w:cs="Times New Roman"/>
          <w:sz w:val="24"/>
          <w:szCs w:val="24"/>
          <w:u w:val="single"/>
        </w:rPr>
        <w:t>/48</w:t>
      </w:r>
      <w:r w:rsidRPr="00B23DB3">
        <w:rPr>
          <w:rFonts w:ascii="Times New Roman" w:eastAsia="Calibri" w:hAnsi="Times New Roman" w:cs="Times New Roman"/>
          <w:sz w:val="24"/>
          <w:szCs w:val="24"/>
          <w:lang w:val="uk-UA"/>
        </w:rPr>
        <w:t>_</w:t>
      </w:r>
    </w:p>
    <w:p w:rsidR="00B23DB3" w:rsidRPr="00B23DB3" w:rsidRDefault="00B23DB3" w:rsidP="00B23DB3">
      <w:pPr>
        <w:numPr>
          <w:ilvl w:val="0"/>
          <w:numId w:val="34"/>
        </w:numPr>
        <w:spacing w:after="160" w:line="360" w:lineRule="auto"/>
        <w:contextualSpacing/>
        <w:jc w:val="both"/>
        <w:rPr>
          <w:rFonts w:ascii="Times New Roman" w:eastAsia="Calibri" w:hAnsi="Times New Roman" w:cs="Times New Roman"/>
          <w:b/>
          <w:sz w:val="24"/>
          <w:szCs w:val="24"/>
          <w:lang w:val="uk-UA"/>
        </w:rPr>
      </w:pPr>
      <w:r w:rsidRPr="00B23DB3">
        <w:rPr>
          <w:rFonts w:ascii="Times New Roman" w:eastAsia="Calibri" w:hAnsi="Times New Roman" w:cs="Times New Roman"/>
          <w:b/>
          <w:sz w:val="24"/>
          <w:szCs w:val="24"/>
          <w:lang w:val="uk-UA"/>
        </w:rPr>
        <w:t>Строк подання студентом проекту __</w:t>
      </w:r>
      <w:r w:rsidRPr="00B23DB3">
        <w:rPr>
          <w:rFonts w:ascii="Times New Roman" w:eastAsia="Calibri" w:hAnsi="Times New Roman" w:cs="Times New Roman"/>
          <w:sz w:val="24"/>
          <w:szCs w:val="24"/>
          <w:u w:val="single"/>
          <w:lang w:val="uk-UA"/>
        </w:rPr>
        <w:t>10 червня 2018 р.</w:t>
      </w:r>
      <w:r w:rsidRPr="00B23DB3">
        <w:rPr>
          <w:rFonts w:ascii="Times New Roman" w:eastAsia="Calibri" w:hAnsi="Times New Roman" w:cs="Times New Roman"/>
          <w:b/>
          <w:sz w:val="24"/>
          <w:szCs w:val="24"/>
          <w:lang w:val="uk-UA"/>
        </w:rPr>
        <w:t>_</w:t>
      </w:r>
    </w:p>
    <w:p w:rsidR="00B23DB3" w:rsidRPr="00B23DB3" w:rsidRDefault="00B23DB3" w:rsidP="00B23DB3">
      <w:pPr>
        <w:numPr>
          <w:ilvl w:val="0"/>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b/>
          <w:sz w:val="24"/>
          <w:szCs w:val="24"/>
          <w:lang w:val="uk-UA"/>
        </w:rPr>
        <w:t xml:space="preserve">Зміст розрахунково-пояснювальної записки </w:t>
      </w:r>
      <w:r w:rsidRPr="00B23DB3">
        <w:rPr>
          <w:rFonts w:ascii="Times New Roman" w:eastAsia="Calibri" w:hAnsi="Times New Roman" w:cs="Times New Roman"/>
          <w:sz w:val="24"/>
          <w:szCs w:val="24"/>
          <w:lang w:val="uk-UA"/>
        </w:rPr>
        <w:t>(перелік питань, які потрібно розробити):</w:t>
      </w:r>
    </w:p>
    <w:p w:rsidR="00B23DB3" w:rsidRPr="00B23DB3" w:rsidRDefault="00B23DB3" w:rsidP="00B23DB3">
      <w:pPr>
        <w:numPr>
          <w:ilvl w:val="1"/>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Вступ</w:t>
      </w:r>
    </w:p>
    <w:p w:rsidR="00B23DB3" w:rsidRPr="00B23DB3" w:rsidRDefault="00B23DB3" w:rsidP="00B23DB3">
      <w:pPr>
        <w:numPr>
          <w:ilvl w:val="1"/>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Перетворювачі частоти</w:t>
      </w:r>
    </w:p>
    <w:p w:rsidR="00B23DB3" w:rsidRPr="00B23DB3" w:rsidRDefault="00B23DB3" w:rsidP="00B23DB3">
      <w:pPr>
        <w:numPr>
          <w:ilvl w:val="1"/>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Перетворювачі частоти з проміжною ланкою постійного струму</w:t>
      </w:r>
    </w:p>
    <w:p w:rsidR="00B23DB3" w:rsidRPr="00B23DB3" w:rsidRDefault="00B23DB3" w:rsidP="00B23DB3">
      <w:pPr>
        <w:numPr>
          <w:ilvl w:val="1"/>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Розрахунок параметрів елементів і їх вибір</w:t>
      </w:r>
    </w:p>
    <w:p w:rsidR="00B23DB3" w:rsidRPr="00B23DB3" w:rsidRDefault="00B23DB3" w:rsidP="00B23DB3">
      <w:pPr>
        <w:numPr>
          <w:ilvl w:val="1"/>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 xml:space="preserve">Розробка заходів з охорони праці та екології </w:t>
      </w:r>
    </w:p>
    <w:p w:rsidR="00B23DB3" w:rsidRPr="00381DE8" w:rsidRDefault="00B23DB3" w:rsidP="00B23DB3">
      <w:pPr>
        <w:spacing w:after="0" w:line="360" w:lineRule="auto"/>
        <w:contextualSpacing/>
        <w:jc w:val="both"/>
        <w:rPr>
          <w:rFonts w:ascii="Times New Roman" w:eastAsia="Calibri" w:hAnsi="Times New Roman" w:cs="Times New Roman"/>
          <w:sz w:val="24"/>
          <w:szCs w:val="24"/>
        </w:rPr>
      </w:pPr>
    </w:p>
    <w:p w:rsidR="00B23DB3" w:rsidRPr="00B23DB3" w:rsidRDefault="00B23DB3" w:rsidP="00B23DB3">
      <w:pPr>
        <w:numPr>
          <w:ilvl w:val="0"/>
          <w:numId w:val="34"/>
        </w:numPr>
        <w:spacing w:after="0" w:line="360" w:lineRule="auto"/>
        <w:contextualSpacing/>
        <w:jc w:val="both"/>
        <w:rPr>
          <w:rFonts w:ascii="Times New Roman" w:eastAsia="Calibri" w:hAnsi="Times New Roman" w:cs="Times New Roman"/>
          <w:sz w:val="24"/>
          <w:szCs w:val="24"/>
          <w:lang w:val="uk-UA"/>
        </w:rPr>
      </w:pPr>
      <w:r w:rsidRPr="00B23DB3">
        <w:rPr>
          <w:rFonts w:ascii="Times New Roman" w:eastAsia="Calibri" w:hAnsi="Times New Roman" w:cs="Times New Roman"/>
          <w:b/>
          <w:sz w:val="24"/>
          <w:szCs w:val="24"/>
          <w:lang w:val="uk-UA"/>
        </w:rPr>
        <w:t>Консультанти розділів проекту</w:t>
      </w:r>
    </w:p>
    <w:tbl>
      <w:tblPr>
        <w:tblStyle w:val="af5"/>
        <w:tblpPr w:leftFromText="180" w:rightFromText="180" w:vertAnchor="text" w:tblpXSpec="center" w:tblpY="1"/>
        <w:tblOverlap w:val="never"/>
        <w:tblW w:w="0" w:type="auto"/>
        <w:tblLook w:val="04A0"/>
      </w:tblPr>
      <w:tblGrid>
        <w:gridCol w:w="2336"/>
        <w:gridCol w:w="3613"/>
        <w:gridCol w:w="1701"/>
        <w:gridCol w:w="1695"/>
      </w:tblGrid>
      <w:tr w:rsidR="00B23DB3" w:rsidRPr="00B23DB3" w:rsidTr="00B23DB3">
        <w:tc>
          <w:tcPr>
            <w:tcW w:w="2336" w:type="dxa"/>
            <w:vMerge w:val="restart"/>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Розділ</w:t>
            </w:r>
          </w:p>
        </w:tc>
        <w:tc>
          <w:tcPr>
            <w:tcW w:w="3613" w:type="dxa"/>
            <w:vMerge w:val="restart"/>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Прізвище, ініціали та посада консультанта</w:t>
            </w:r>
          </w:p>
        </w:tc>
        <w:tc>
          <w:tcPr>
            <w:tcW w:w="3396" w:type="dxa"/>
            <w:gridSpan w:val="2"/>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Підпис, дата</w:t>
            </w:r>
          </w:p>
        </w:tc>
      </w:tr>
      <w:tr w:rsidR="00B23DB3" w:rsidRPr="00B23DB3" w:rsidTr="00B23DB3">
        <w:trPr>
          <w:trHeight w:val="685"/>
        </w:trPr>
        <w:tc>
          <w:tcPr>
            <w:tcW w:w="2336" w:type="dxa"/>
            <w:vMerge/>
            <w:vAlign w:val="center"/>
          </w:tcPr>
          <w:p w:rsidR="00B23DB3" w:rsidRPr="00B23DB3" w:rsidRDefault="00B23DB3" w:rsidP="00B23DB3">
            <w:pPr>
              <w:spacing w:line="360" w:lineRule="auto"/>
              <w:jc w:val="both"/>
              <w:rPr>
                <w:rFonts w:ascii="Times New Roman" w:eastAsia="Calibri" w:hAnsi="Times New Roman" w:cs="Times New Roman"/>
                <w:sz w:val="24"/>
                <w:szCs w:val="24"/>
                <w:lang w:val="uk-UA"/>
              </w:rPr>
            </w:pPr>
          </w:p>
        </w:tc>
        <w:tc>
          <w:tcPr>
            <w:tcW w:w="3613" w:type="dxa"/>
            <w:vMerge/>
            <w:vAlign w:val="center"/>
          </w:tcPr>
          <w:p w:rsidR="00B23DB3" w:rsidRPr="00B23DB3" w:rsidRDefault="00B23DB3" w:rsidP="00B23DB3">
            <w:pPr>
              <w:spacing w:line="360" w:lineRule="auto"/>
              <w:jc w:val="both"/>
              <w:rPr>
                <w:rFonts w:ascii="Times New Roman" w:eastAsia="Calibri" w:hAnsi="Times New Roman" w:cs="Times New Roman"/>
                <w:sz w:val="24"/>
                <w:szCs w:val="24"/>
                <w:lang w:val="uk-UA"/>
              </w:rPr>
            </w:pPr>
          </w:p>
        </w:tc>
        <w:tc>
          <w:tcPr>
            <w:tcW w:w="1701" w:type="dxa"/>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Завдання видав</w:t>
            </w:r>
          </w:p>
        </w:tc>
        <w:tc>
          <w:tcPr>
            <w:tcW w:w="1695" w:type="dxa"/>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Завдання прийняв</w:t>
            </w:r>
          </w:p>
        </w:tc>
      </w:tr>
      <w:tr w:rsidR="00B23DB3" w:rsidRPr="00B23DB3" w:rsidTr="00B23DB3">
        <w:tc>
          <w:tcPr>
            <w:tcW w:w="2336" w:type="dxa"/>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Охорона праці</w:t>
            </w:r>
          </w:p>
        </w:tc>
        <w:tc>
          <w:tcPr>
            <w:tcW w:w="3613" w:type="dxa"/>
            <w:vAlign w:val="center"/>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 xml:space="preserve">асистент </w:t>
            </w:r>
            <w:proofErr w:type="spellStart"/>
            <w:r w:rsidRPr="00B23DB3">
              <w:rPr>
                <w:rFonts w:ascii="Times New Roman" w:eastAsia="Calibri" w:hAnsi="Times New Roman" w:cs="Times New Roman"/>
                <w:sz w:val="24"/>
                <w:szCs w:val="24"/>
                <w:lang w:val="uk-UA"/>
              </w:rPr>
              <w:t>Купіна</w:t>
            </w:r>
            <w:proofErr w:type="spellEnd"/>
            <w:r w:rsidRPr="00B23DB3">
              <w:rPr>
                <w:rFonts w:ascii="Times New Roman" w:eastAsia="Calibri" w:hAnsi="Times New Roman" w:cs="Times New Roman"/>
                <w:sz w:val="24"/>
                <w:szCs w:val="24"/>
                <w:lang w:val="uk-UA"/>
              </w:rPr>
              <w:t xml:space="preserve"> О.А.</w:t>
            </w:r>
          </w:p>
        </w:tc>
        <w:tc>
          <w:tcPr>
            <w:tcW w:w="1701" w:type="dxa"/>
            <w:vAlign w:val="center"/>
          </w:tcPr>
          <w:p w:rsidR="00B23DB3" w:rsidRPr="00B23DB3" w:rsidRDefault="00B23DB3" w:rsidP="00B23DB3">
            <w:pPr>
              <w:spacing w:line="360" w:lineRule="auto"/>
              <w:jc w:val="both"/>
              <w:rPr>
                <w:rFonts w:ascii="Times New Roman" w:eastAsia="Calibri" w:hAnsi="Times New Roman" w:cs="Times New Roman"/>
                <w:sz w:val="24"/>
                <w:szCs w:val="24"/>
                <w:lang w:val="uk-UA"/>
              </w:rPr>
            </w:pPr>
          </w:p>
        </w:tc>
        <w:tc>
          <w:tcPr>
            <w:tcW w:w="1695" w:type="dxa"/>
            <w:vAlign w:val="center"/>
          </w:tcPr>
          <w:p w:rsidR="00B23DB3" w:rsidRPr="00B23DB3" w:rsidRDefault="00B23DB3" w:rsidP="00B23DB3">
            <w:pPr>
              <w:spacing w:line="360" w:lineRule="auto"/>
              <w:jc w:val="both"/>
              <w:rPr>
                <w:rFonts w:ascii="Times New Roman" w:eastAsia="Calibri" w:hAnsi="Times New Roman" w:cs="Times New Roman"/>
                <w:sz w:val="24"/>
                <w:szCs w:val="24"/>
                <w:lang w:val="uk-UA"/>
              </w:rPr>
            </w:pPr>
          </w:p>
        </w:tc>
      </w:tr>
    </w:tbl>
    <w:p w:rsidR="00B23DB3" w:rsidRDefault="00B23DB3" w:rsidP="00B23DB3">
      <w:pPr>
        <w:spacing w:after="0" w:line="360" w:lineRule="auto"/>
        <w:jc w:val="both"/>
        <w:rPr>
          <w:rFonts w:ascii="Times New Roman" w:eastAsia="Calibri" w:hAnsi="Times New Roman" w:cs="Times New Roman"/>
          <w:sz w:val="28"/>
          <w:szCs w:val="28"/>
          <w:lang w:val="en-US"/>
        </w:rPr>
      </w:pPr>
    </w:p>
    <w:p w:rsidR="00B23DB3" w:rsidRPr="00B23DB3" w:rsidRDefault="00B23DB3" w:rsidP="00B23DB3">
      <w:pPr>
        <w:spacing w:after="0" w:line="360" w:lineRule="auto"/>
        <w:jc w:val="both"/>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 xml:space="preserve">6. Дата видачі </w:t>
      </w:r>
      <w:proofErr w:type="spellStart"/>
      <w:r w:rsidRPr="00B23DB3">
        <w:rPr>
          <w:rFonts w:ascii="Times New Roman" w:eastAsia="Calibri" w:hAnsi="Times New Roman" w:cs="Times New Roman"/>
          <w:sz w:val="28"/>
          <w:szCs w:val="28"/>
          <w:lang w:val="uk-UA"/>
        </w:rPr>
        <w:t>завдання_</w:t>
      </w:r>
      <w:proofErr w:type="spellEnd"/>
      <w:r w:rsidRPr="00B23DB3">
        <w:rPr>
          <w:rFonts w:ascii="Times New Roman" w:eastAsia="Calibri" w:hAnsi="Times New Roman" w:cs="Times New Roman"/>
          <w:sz w:val="28"/>
          <w:szCs w:val="28"/>
          <w:lang w:val="uk-UA"/>
        </w:rPr>
        <w:t>_______</w:t>
      </w:r>
      <w:r w:rsidRPr="00B23DB3">
        <w:rPr>
          <w:rFonts w:ascii="Times New Roman" w:eastAsia="Calibri" w:hAnsi="Times New Roman" w:cs="Times New Roman"/>
          <w:sz w:val="28"/>
          <w:szCs w:val="28"/>
          <w:u w:val="single"/>
          <w:lang w:val="uk-UA"/>
        </w:rPr>
        <w:t>19 травня 2018 року</w:t>
      </w:r>
      <w:r w:rsidRPr="00B23DB3">
        <w:rPr>
          <w:rFonts w:ascii="Times New Roman" w:eastAsia="Calibri" w:hAnsi="Times New Roman" w:cs="Times New Roman"/>
          <w:sz w:val="28"/>
          <w:szCs w:val="28"/>
          <w:lang w:val="uk-UA"/>
        </w:rPr>
        <w:t>_________</w:t>
      </w:r>
    </w:p>
    <w:p w:rsidR="00B23DB3" w:rsidRPr="00B23DB3" w:rsidRDefault="00B23DB3" w:rsidP="00B23DB3">
      <w:pPr>
        <w:spacing w:after="0" w:line="360" w:lineRule="auto"/>
        <w:jc w:val="center"/>
        <w:rPr>
          <w:rFonts w:ascii="Times New Roman" w:eastAsia="Calibri" w:hAnsi="Times New Roman" w:cs="Times New Roman"/>
          <w:b/>
          <w:sz w:val="24"/>
          <w:szCs w:val="28"/>
          <w:lang w:val="uk-UA"/>
        </w:rPr>
      </w:pPr>
    </w:p>
    <w:p w:rsidR="00B23DB3" w:rsidRPr="00B23DB3" w:rsidRDefault="00B23DB3" w:rsidP="00B23DB3">
      <w:pPr>
        <w:spacing w:after="0" w:line="360" w:lineRule="auto"/>
        <w:jc w:val="center"/>
        <w:rPr>
          <w:rFonts w:ascii="Times New Roman" w:eastAsia="Calibri" w:hAnsi="Times New Roman" w:cs="Times New Roman"/>
          <w:sz w:val="24"/>
          <w:szCs w:val="28"/>
          <w:lang w:val="uk-UA"/>
        </w:rPr>
      </w:pPr>
      <w:r w:rsidRPr="00B23DB3">
        <w:rPr>
          <w:rFonts w:ascii="Times New Roman" w:eastAsia="Calibri" w:hAnsi="Times New Roman" w:cs="Times New Roman"/>
          <w:b/>
          <w:sz w:val="24"/>
          <w:szCs w:val="28"/>
          <w:lang w:val="uk-UA"/>
        </w:rPr>
        <w:t>КАЛЕНДАРНИЙ ПЛАН</w:t>
      </w:r>
    </w:p>
    <w:p w:rsidR="00B23DB3" w:rsidRPr="00B23DB3" w:rsidRDefault="00B23DB3" w:rsidP="00B23DB3">
      <w:pPr>
        <w:spacing w:after="0" w:line="360" w:lineRule="auto"/>
        <w:jc w:val="center"/>
        <w:rPr>
          <w:rFonts w:ascii="Times New Roman" w:eastAsia="Calibri" w:hAnsi="Times New Roman" w:cs="Times New Roman"/>
          <w:sz w:val="24"/>
          <w:szCs w:val="28"/>
          <w:lang w:val="uk-UA"/>
        </w:rPr>
      </w:pPr>
    </w:p>
    <w:tbl>
      <w:tblPr>
        <w:tblStyle w:val="af5"/>
        <w:tblW w:w="0" w:type="auto"/>
        <w:tblLook w:val="04A0"/>
      </w:tblPr>
      <w:tblGrid>
        <w:gridCol w:w="562"/>
        <w:gridCol w:w="5529"/>
        <w:gridCol w:w="1984"/>
        <w:gridCol w:w="1270"/>
      </w:tblGrid>
      <w:tr w:rsidR="00B23DB3" w:rsidRPr="00B23DB3" w:rsidTr="00B23DB3">
        <w:trPr>
          <w:trHeight w:val="1149"/>
        </w:trPr>
        <w:tc>
          <w:tcPr>
            <w:tcW w:w="562"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w:t>
            </w:r>
          </w:p>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з</w:t>
            </w:r>
            <w:r w:rsidRPr="00B23DB3">
              <w:rPr>
                <w:rFonts w:ascii="Times New Roman" w:eastAsia="Calibri" w:hAnsi="Times New Roman" w:cs="Times New Roman"/>
                <w:sz w:val="24"/>
                <w:szCs w:val="24"/>
                <w:lang w:val="en-US"/>
              </w:rPr>
              <w:t>/</w:t>
            </w:r>
            <w:r w:rsidRPr="00B23DB3">
              <w:rPr>
                <w:rFonts w:ascii="Times New Roman" w:eastAsia="Calibri" w:hAnsi="Times New Roman" w:cs="Times New Roman"/>
                <w:sz w:val="24"/>
                <w:szCs w:val="24"/>
                <w:lang w:val="uk-UA"/>
              </w:rPr>
              <w:t>п</w:t>
            </w:r>
          </w:p>
        </w:tc>
        <w:tc>
          <w:tcPr>
            <w:tcW w:w="5529"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Назва етапів дипломного</w:t>
            </w:r>
          </w:p>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4"/>
                <w:szCs w:val="24"/>
                <w:lang w:val="uk-UA"/>
              </w:rPr>
              <w:t>Проекту (роботи)</w:t>
            </w:r>
          </w:p>
        </w:tc>
        <w:tc>
          <w:tcPr>
            <w:tcW w:w="1984"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Строк виконання</w:t>
            </w:r>
          </w:p>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етапів проекту</w:t>
            </w:r>
          </w:p>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(роботи)</w:t>
            </w:r>
          </w:p>
        </w:tc>
        <w:tc>
          <w:tcPr>
            <w:tcW w:w="1270"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Примітка</w:t>
            </w:r>
          </w:p>
        </w:tc>
      </w:tr>
      <w:tr w:rsidR="00B23DB3" w:rsidRPr="00B23DB3" w:rsidTr="00B23DB3">
        <w:tc>
          <w:tcPr>
            <w:tcW w:w="562"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1</w:t>
            </w:r>
          </w:p>
        </w:tc>
        <w:tc>
          <w:tcPr>
            <w:tcW w:w="5529" w:type="dxa"/>
          </w:tcPr>
          <w:p w:rsidR="00B23DB3" w:rsidRPr="00B23DB3" w:rsidRDefault="00B23DB3" w:rsidP="00B23DB3">
            <w:pPr>
              <w:spacing w:line="360" w:lineRule="auto"/>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Вступ</w:t>
            </w:r>
          </w:p>
        </w:tc>
        <w:tc>
          <w:tcPr>
            <w:tcW w:w="1984"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21.05.18</w:t>
            </w:r>
          </w:p>
        </w:tc>
        <w:tc>
          <w:tcPr>
            <w:tcW w:w="1270"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p>
        </w:tc>
      </w:tr>
      <w:tr w:rsidR="00B23DB3" w:rsidRPr="00B23DB3" w:rsidTr="00B23DB3">
        <w:tc>
          <w:tcPr>
            <w:tcW w:w="562"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2</w:t>
            </w:r>
          </w:p>
        </w:tc>
        <w:tc>
          <w:tcPr>
            <w:tcW w:w="5529" w:type="dxa"/>
          </w:tcPr>
          <w:p w:rsidR="00B23DB3" w:rsidRPr="00B23DB3" w:rsidRDefault="00B23DB3" w:rsidP="00B23DB3">
            <w:pPr>
              <w:spacing w:line="360" w:lineRule="auto"/>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Перетворювачі частоти</w:t>
            </w:r>
          </w:p>
        </w:tc>
        <w:tc>
          <w:tcPr>
            <w:tcW w:w="1984"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24.05.18</w:t>
            </w:r>
          </w:p>
        </w:tc>
        <w:tc>
          <w:tcPr>
            <w:tcW w:w="1270"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p>
        </w:tc>
      </w:tr>
      <w:tr w:rsidR="00B23DB3" w:rsidRPr="00B23DB3" w:rsidTr="00B23DB3">
        <w:tc>
          <w:tcPr>
            <w:tcW w:w="562"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3</w:t>
            </w:r>
          </w:p>
        </w:tc>
        <w:tc>
          <w:tcPr>
            <w:tcW w:w="5529" w:type="dxa"/>
          </w:tcPr>
          <w:p w:rsidR="00B23DB3" w:rsidRPr="00B23DB3" w:rsidRDefault="00B23DB3" w:rsidP="00B23DB3">
            <w:pP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Перетворювачі частоти з проміжною ланкою постійного струму</w:t>
            </w:r>
          </w:p>
        </w:tc>
        <w:tc>
          <w:tcPr>
            <w:tcW w:w="1984"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27.05.18</w:t>
            </w:r>
          </w:p>
        </w:tc>
        <w:tc>
          <w:tcPr>
            <w:tcW w:w="1270"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p>
        </w:tc>
      </w:tr>
      <w:tr w:rsidR="00B23DB3" w:rsidRPr="00B23DB3" w:rsidTr="00B23DB3">
        <w:tc>
          <w:tcPr>
            <w:tcW w:w="562" w:type="dxa"/>
          </w:tcPr>
          <w:p w:rsidR="00B23DB3" w:rsidRPr="00B23DB3" w:rsidRDefault="00B23DB3" w:rsidP="00B23DB3">
            <w:pPr>
              <w:spacing w:line="360" w:lineRule="auto"/>
              <w:jc w:val="center"/>
              <w:rPr>
                <w:rFonts w:ascii="Times New Roman" w:eastAsia="Calibri" w:hAnsi="Times New Roman" w:cs="Times New Roman"/>
                <w:sz w:val="24"/>
                <w:szCs w:val="24"/>
                <w:lang w:val="uk-UA"/>
              </w:rPr>
            </w:pPr>
            <w:r w:rsidRPr="00B23DB3">
              <w:rPr>
                <w:rFonts w:ascii="Times New Roman" w:eastAsia="Calibri" w:hAnsi="Times New Roman" w:cs="Times New Roman"/>
                <w:sz w:val="24"/>
                <w:szCs w:val="24"/>
                <w:lang w:val="uk-UA"/>
              </w:rPr>
              <w:t>4</w:t>
            </w:r>
          </w:p>
        </w:tc>
        <w:tc>
          <w:tcPr>
            <w:tcW w:w="5529" w:type="dxa"/>
          </w:tcPr>
          <w:p w:rsidR="00B23DB3" w:rsidRPr="00B23DB3" w:rsidRDefault="00B23DB3" w:rsidP="00B23DB3">
            <w:pP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Розрахунок параметрів елементів і їх вибір</w:t>
            </w:r>
          </w:p>
        </w:tc>
        <w:tc>
          <w:tcPr>
            <w:tcW w:w="1984"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30.05.18</w:t>
            </w:r>
          </w:p>
        </w:tc>
        <w:tc>
          <w:tcPr>
            <w:tcW w:w="1270"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p>
        </w:tc>
      </w:tr>
      <w:tr w:rsidR="00B23DB3" w:rsidRPr="00B23DB3" w:rsidTr="00B23DB3">
        <w:tc>
          <w:tcPr>
            <w:tcW w:w="562"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5</w:t>
            </w:r>
          </w:p>
        </w:tc>
        <w:tc>
          <w:tcPr>
            <w:tcW w:w="5529" w:type="dxa"/>
          </w:tcPr>
          <w:p w:rsidR="00B23DB3" w:rsidRPr="00B23DB3" w:rsidRDefault="00B23DB3" w:rsidP="00B23DB3">
            <w:pP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Розробка заходів з охорони праці та екології</w:t>
            </w:r>
          </w:p>
        </w:tc>
        <w:tc>
          <w:tcPr>
            <w:tcW w:w="1984"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r w:rsidRPr="00B23DB3">
              <w:rPr>
                <w:rFonts w:ascii="Times New Roman" w:eastAsia="Calibri" w:hAnsi="Times New Roman" w:cs="Times New Roman"/>
                <w:sz w:val="28"/>
                <w:szCs w:val="28"/>
                <w:lang w:val="uk-UA"/>
              </w:rPr>
              <w:t>02.06.18</w:t>
            </w:r>
          </w:p>
        </w:tc>
        <w:tc>
          <w:tcPr>
            <w:tcW w:w="1270" w:type="dxa"/>
          </w:tcPr>
          <w:p w:rsidR="00B23DB3" w:rsidRPr="00B23DB3" w:rsidRDefault="00B23DB3" w:rsidP="00B23DB3">
            <w:pPr>
              <w:spacing w:line="360" w:lineRule="auto"/>
              <w:jc w:val="center"/>
              <w:rPr>
                <w:rFonts w:ascii="Times New Roman" w:eastAsia="Calibri" w:hAnsi="Times New Roman" w:cs="Times New Roman"/>
                <w:sz w:val="28"/>
                <w:szCs w:val="28"/>
                <w:lang w:val="uk-UA"/>
              </w:rPr>
            </w:pPr>
          </w:p>
        </w:tc>
      </w:tr>
    </w:tbl>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Default="00B23DB3" w:rsidP="00B23DB3">
      <w:pPr>
        <w:spacing w:after="0" w:line="360" w:lineRule="auto"/>
        <w:jc w:val="center"/>
        <w:rPr>
          <w:rFonts w:ascii="Times New Roman" w:eastAsia="Calibri" w:hAnsi="Times New Roman" w:cs="Times New Roman"/>
          <w:sz w:val="28"/>
          <w:szCs w:val="28"/>
          <w:lang w:val="en-US"/>
        </w:rPr>
      </w:pPr>
    </w:p>
    <w:p w:rsidR="00B23DB3" w:rsidRDefault="00B23DB3" w:rsidP="00B23DB3">
      <w:pPr>
        <w:spacing w:after="0" w:line="360" w:lineRule="auto"/>
        <w:jc w:val="center"/>
        <w:rPr>
          <w:rFonts w:ascii="Times New Roman" w:eastAsia="Calibri" w:hAnsi="Times New Roman" w:cs="Times New Roman"/>
          <w:sz w:val="28"/>
          <w:szCs w:val="28"/>
          <w:lang w:val="en-US"/>
        </w:rPr>
      </w:pPr>
    </w:p>
    <w:p w:rsidR="00B23DB3" w:rsidRPr="00B23DB3" w:rsidRDefault="00B23DB3" w:rsidP="00B23DB3">
      <w:pPr>
        <w:spacing w:after="0" w:line="360" w:lineRule="auto"/>
        <w:jc w:val="center"/>
        <w:rPr>
          <w:rFonts w:ascii="Times New Roman" w:eastAsia="Calibri" w:hAnsi="Times New Roman" w:cs="Times New Roman"/>
          <w:sz w:val="28"/>
          <w:szCs w:val="28"/>
          <w:lang w:val="en-US"/>
        </w:rPr>
      </w:pPr>
    </w:p>
    <w:p w:rsidR="00B23DB3" w:rsidRPr="00B23DB3" w:rsidRDefault="00B23DB3" w:rsidP="00B23DB3">
      <w:pPr>
        <w:spacing w:after="0" w:line="360" w:lineRule="auto"/>
        <w:rPr>
          <w:rFonts w:ascii="Times New Roman" w:eastAsia="Calibri" w:hAnsi="Times New Roman" w:cs="Times New Roman"/>
          <w:sz w:val="28"/>
          <w:szCs w:val="28"/>
          <w:lang w:val="en-US"/>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rPr>
          <w:rFonts w:ascii="Times New Roman" w:eastAsia="Calibri" w:hAnsi="Times New Roman" w:cs="Times New Roman"/>
          <w:sz w:val="28"/>
          <w:szCs w:val="28"/>
          <w:lang w:val="uk-UA"/>
        </w:rPr>
      </w:pPr>
    </w:p>
    <w:p w:rsidR="00B23DB3" w:rsidRPr="00B23DB3" w:rsidRDefault="00B23DB3" w:rsidP="00B23DB3">
      <w:pPr>
        <w:spacing w:after="0" w:line="360" w:lineRule="auto"/>
        <w:jc w:val="center"/>
        <w:rPr>
          <w:rFonts w:ascii="Times New Roman" w:eastAsia="Calibri" w:hAnsi="Times New Roman" w:cs="Times New Roman"/>
          <w:sz w:val="28"/>
          <w:szCs w:val="28"/>
          <w:lang w:val="uk-UA"/>
        </w:rPr>
      </w:pPr>
    </w:p>
    <w:p w:rsidR="00B23DB3" w:rsidRPr="00B23DB3" w:rsidRDefault="00B23DB3" w:rsidP="00B23DB3">
      <w:pPr>
        <w:spacing w:after="0" w:line="360" w:lineRule="auto"/>
        <w:ind w:firstLine="1418"/>
        <w:rPr>
          <w:rFonts w:ascii="Times New Roman" w:eastAsia="Calibri" w:hAnsi="Times New Roman" w:cs="Times New Roman"/>
          <w:b/>
          <w:sz w:val="24"/>
          <w:szCs w:val="24"/>
          <w:u w:val="single"/>
          <w:lang w:val="uk-UA"/>
        </w:rPr>
      </w:pPr>
      <w:proofErr w:type="spellStart"/>
      <w:r w:rsidRPr="00B23DB3">
        <w:rPr>
          <w:rFonts w:ascii="Times New Roman" w:eastAsia="Calibri" w:hAnsi="Times New Roman" w:cs="Times New Roman"/>
          <w:b/>
          <w:sz w:val="24"/>
          <w:szCs w:val="24"/>
          <w:lang w:val="uk-UA"/>
        </w:rPr>
        <w:t>Студент______________________________</w:t>
      </w:r>
      <w:r w:rsidRPr="00B23DB3">
        <w:rPr>
          <w:rFonts w:ascii="Times New Roman" w:eastAsia="Calibri" w:hAnsi="Times New Roman" w:cs="Times New Roman"/>
          <w:b/>
          <w:sz w:val="24"/>
          <w:szCs w:val="24"/>
          <w:u w:val="single"/>
          <w:lang w:val="uk-UA"/>
        </w:rPr>
        <w:t>Мамедов</w:t>
      </w:r>
      <w:proofErr w:type="spellEnd"/>
      <w:r w:rsidRPr="00B23DB3">
        <w:rPr>
          <w:rFonts w:ascii="Times New Roman" w:eastAsia="Calibri" w:hAnsi="Times New Roman" w:cs="Times New Roman"/>
          <w:b/>
          <w:sz w:val="24"/>
          <w:szCs w:val="24"/>
          <w:u w:val="single"/>
          <w:lang w:val="uk-UA"/>
        </w:rPr>
        <w:t xml:space="preserve"> Ф.А.</w:t>
      </w:r>
    </w:p>
    <w:p w:rsidR="00B23DB3" w:rsidRPr="00B23DB3" w:rsidRDefault="00B23DB3" w:rsidP="00B23DB3">
      <w:pPr>
        <w:spacing w:after="0" w:line="360" w:lineRule="auto"/>
        <w:jc w:val="center"/>
        <w:rPr>
          <w:rFonts w:ascii="Times New Roman" w:eastAsia="Calibri" w:hAnsi="Times New Roman" w:cs="Times New Roman"/>
          <w:b/>
          <w:sz w:val="24"/>
          <w:szCs w:val="24"/>
          <w:u w:val="single"/>
          <w:lang w:val="uk-UA"/>
        </w:rPr>
      </w:pPr>
    </w:p>
    <w:p w:rsidR="00B23DB3" w:rsidRDefault="00B23DB3" w:rsidP="00B23DB3">
      <w:pPr>
        <w:spacing w:after="0" w:line="360" w:lineRule="auto"/>
        <w:ind w:firstLine="1418"/>
        <w:rPr>
          <w:rFonts w:ascii="Times New Roman" w:eastAsia="Calibri" w:hAnsi="Times New Roman" w:cs="Times New Roman"/>
          <w:b/>
          <w:sz w:val="24"/>
          <w:szCs w:val="24"/>
          <w:u w:val="single"/>
          <w:lang w:val="uk-UA"/>
        </w:rPr>
        <w:sectPr w:rsidR="00B23DB3" w:rsidSect="00B23DB3">
          <w:footerReference w:type="default" r:id="rId8"/>
          <w:pgSz w:w="11906" w:h="16838"/>
          <w:pgMar w:top="1134" w:right="850" w:bottom="1134" w:left="1701" w:header="720" w:footer="227" w:gutter="0"/>
          <w:pgNumType w:start="5"/>
          <w:cols w:space="708"/>
          <w:docGrid w:linePitch="360"/>
        </w:sectPr>
      </w:pPr>
      <w:r w:rsidRPr="00B23DB3">
        <w:rPr>
          <w:rFonts w:ascii="Times New Roman" w:eastAsia="Calibri" w:hAnsi="Times New Roman" w:cs="Times New Roman"/>
          <w:b/>
          <w:sz w:val="24"/>
          <w:szCs w:val="24"/>
          <w:lang w:val="uk-UA"/>
        </w:rPr>
        <w:t xml:space="preserve">Керівник </w:t>
      </w:r>
      <w:proofErr w:type="spellStart"/>
      <w:r w:rsidRPr="00B23DB3">
        <w:rPr>
          <w:rFonts w:ascii="Times New Roman" w:eastAsia="Calibri" w:hAnsi="Times New Roman" w:cs="Times New Roman"/>
          <w:b/>
          <w:sz w:val="24"/>
          <w:szCs w:val="24"/>
          <w:lang w:val="uk-UA"/>
        </w:rPr>
        <w:t>проекту_____________________</w:t>
      </w:r>
      <w:r w:rsidRPr="00B23DB3">
        <w:rPr>
          <w:rFonts w:ascii="Times New Roman" w:eastAsia="Calibri" w:hAnsi="Times New Roman" w:cs="Times New Roman"/>
          <w:b/>
          <w:sz w:val="24"/>
          <w:szCs w:val="24"/>
          <w:u w:val="single"/>
          <w:lang w:val="uk-UA"/>
        </w:rPr>
        <w:t>Ів</w:t>
      </w:r>
      <w:proofErr w:type="spellEnd"/>
      <w:r w:rsidRPr="00B23DB3">
        <w:rPr>
          <w:rFonts w:ascii="Times New Roman" w:eastAsia="Calibri" w:hAnsi="Times New Roman" w:cs="Times New Roman"/>
          <w:b/>
          <w:sz w:val="24"/>
          <w:szCs w:val="24"/>
          <w:u w:val="single"/>
          <w:lang w:val="uk-UA"/>
        </w:rPr>
        <w:t>анов_О.М.</w:t>
      </w:r>
    </w:p>
    <w:tbl>
      <w:tblPr>
        <w:tblpPr w:leftFromText="180" w:rightFromText="180" w:horzAnchor="margin" w:tblpXSpec="center" w:tblpY="-878"/>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
        <w:gridCol w:w="399"/>
        <w:gridCol w:w="570"/>
        <w:gridCol w:w="2907"/>
        <w:gridCol w:w="3175"/>
        <w:gridCol w:w="678"/>
        <w:gridCol w:w="2189"/>
      </w:tblGrid>
      <w:tr w:rsidR="00B23DB3" w:rsidRPr="00B23DB3" w:rsidTr="00B23DB3">
        <w:trPr>
          <w:cantSplit/>
          <w:trHeight w:hRule="exact" w:val="907"/>
        </w:trPr>
        <w:tc>
          <w:tcPr>
            <w:tcW w:w="513" w:type="dxa"/>
            <w:tcBorders>
              <w:top w:val="single" w:sz="18" w:space="0" w:color="auto"/>
              <w:left w:val="single" w:sz="18" w:space="0" w:color="auto"/>
              <w:bottom w:val="single" w:sz="18" w:space="0" w:color="auto"/>
              <w:right w:val="single" w:sz="18" w:space="0" w:color="auto"/>
            </w:tcBorders>
            <w:textDirection w:val="btLr"/>
            <w:vAlign w:val="center"/>
          </w:tcPr>
          <w:p w:rsidR="00B23DB3" w:rsidRPr="00B23DB3" w:rsidRDefault="00B23DB3" w:rsidP="00B23DB3">
            <w:pPr>
              <w:spacing w:after="0" w:line="192" w:lineRule="auto"/>
              <w:ind w:left="6"/>
              <w:jc w:val="center"/>
              <w:rPr>
                <w:rFonts w:ascii="Times New Roman" w:eastAsia="Times New Roman" w:hAnsi="Times New Roman" w:cs="Times New Roman"/>
                <w:spacing w:val="-14"/>
                <w:sz w:val="24"/>
                <w:szCs w:val="24"/>
                <w:lang w:eastAsia="ru-RU"/>
              </w:rPr>
            </w:pPr>
            <w:r w:rsidRPr="00B23DB3">
              <w:rPr>
                <w:rFonts w:ascii="Times New Roman" w:eastAsia="Times New Roman" w:hAnsi="Times New Roman" w:cs="Times New Roman"/>
                <w:spacing w:val="-14"/>
                <w:sz w:val="24"/>
                <w:szCs w:val="24"/>
                <w:lang w:eastAsia="ru-RU"/>
              </w:rPr>
              <w:lastRenderedPageBreak/>
              <w:t>Формат</w:t>
            </w:r>
          </w:p>
        </w:tc>
        <w:tc>
          <w:tcPr>
            <w:tcW w:w="399" w:type="dxa"/>
            <w:tcBorders>
              <w:top w:val="single" w:sz="18" w:space="0" w:color="auto"/>
              <w:left w:val="single" w:sz="18" w:space="0" w:color="auto"/>
              <w:bottom w:val="single" w:sz="18" w:space="0" w:color="auto"/>
              <w:right w:val="single" w:sz="18" w:space="0" w:color="auto"/>
            </w:tcBorders>
            <w:textDirection w:val="btLr"/>
            <w:vAlign w:val="center"/>
          </w:tcPr>
          <w:p w:rsidR="00B23DB3" w:rsidRPr="00B23DB3" w:rsidRDefault="00B23DB3" w:rsidP="00B23DB3">
            <w:pPr>
              <w:spacing w:after="0" w:line="240" w:lineRule="auto"/>
              <w:ind w:left="113" w:right="113"/>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Зона</w:t>
            </w:r>
          </w:p>
        </w:tc>
        <w:tc>
          <w:tcPr>
            <w:tcW w:w="570" w:type="dxa"/>
            <w:tcBorders>
              <w:top w:val="single" w:sz="18" w:space="0" w:color="auto"/>
              <w:left w:val="single" w:sz="18" w:space="0" w:color="auto"/>
              <w:bottom w:val="single" w:sz="18" w:space="0" w:color="auto"/>
              <w:right w:val="single" w:sz="18" w:space="0" w:color="auto"/>
            </w:tcBorders>
            <w:textDirection w:val="btLr"/>
            <w:vAlign w:val="center"/>
          </w:tcPr>
          <w:p w:rsidR="00B23DB3" w:rsidRPr="00B23DB3" w:rsidRDefault="00B23DB3" w:rsidP="00B23DB3">
            <w:pPr>
              <w:spacing w:after="0" w:line="240" w:lineRule="auto"/>
              <w:ind w:left="113" w:right="113"/>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Поз.</w:t>
            </w:r>
          </w:p>
        </w:tc>
        <w:tc>
          <w:tcPr>
            <w:tcW w:w="2907"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val="uk-UA" w:eastAsia="ru-RU"/>
              </w:rPr>
              <w:t>П</w:t>
            </w:r>
            <w:proofErr w:type="spellStart"/>
            <w:r w:rsidRPr="00B23DB3">
              <w:rPr>
                <w:rFonts w:ascii="Times New Roman" w:eastAsia="Times New Roman" w:hAnsi="Times New Roman" w:cs="Times New Roman"/>
                <w:sz w:val="24"/>
                <w:szCs w:val="24"/>
                <w:lang w:eastAsia="ru-RU"/>
              </w:rPr>
              <w:t>означення</w:t>
            </w:r>
            <w:proofErr w:type="spellEnd"/>
          </w:p>
        </w:tc>
        <w:tc>
          <w:tcPr>
            <w:tcW w:w="3175"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roofErr w:type="spellStart"/>
            <w:r w:rsidRPr="00B23DB3">
              <w:rPr>
                <w:rFonts w:ascii="Times New Roman" w:eastAsia="Times New Roman" w:hAnsi="Times New Roman" w:cs="Times New Roman"/>
                <w:sz w:val="24"/>
                <w:szCs w:val="24"/>
                <w:lang w:eastAsia="ru-RU"/>
              </w:rPr>
              <w:t>Найменування</w:t>
            </w:r>
            <w:proofErr w:type="spellEnd"/>
          </w:p>
        </w:tc>
        <w:tc>
          <w:tcPr>
            <w:tcW w:w="678"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roofErr w:type="spellStart"/>
            <w:r w:rsidRPr="00B23DB3">
              <w:rPr>
                <w:rFonts w:ascii="Times New Roman" w:eastAsia="Times New Roman" w:hAnsi="Times New Roman" w:cs="Times New Roman"/>
                <w:sz w:val="24"/>
                <w:szCs w:val="24"/>
                <w:lang w:eastAsia="ru-RU"/>
              </w:rPr>
              <w:t>Кі</w:t>
            </w:r>
            <w:proofErr w:type="gramStart"/>
            <w:r w:rsidRPr="00B23DB3">
              <w:rPr>
                <w:rFonts w:ascii="Times New Roman" w:eastAsia="Times New Roman" w:hAnsi="Times New Roman" w:cs="Times New Roman"/>
                <w:sz w:val="24"/>
                <w:szCs w:val="24"/>
                <w:lang w:eastAsia="ru-RU"/>
              </w:rPr>
              <w:t>л</w:t>
            </w:r>
            <w:proofErr w:type="spellEnd"/>
            <w:proofErr w:type="gramEnd"/>
            <w:r w:rsidRPr="00B23DB3">
              <w:rPr>
                <w:rFonts w:ascii="Times New Roman" w:eastAsia="Times New Roman" w:hAnsi="Times New Roman" w:cs="Times New Roman"/>
                <w:sz w:val="24"/>
                <w:szCs w:val="24"/>
                <w:lang w:eastAsia="ru-RU"/>
              </w:rPr>
              <w:t>.</w:t>
            </w:r>
          </w:p>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p w:rsidR="00B23DB3" w:rsidRPr="00B23DB3" w:rsidRDefault="00B23DB3" w:rsidP="00B23DB3">
            <w:pPr>
              <w:keepNext/>
              <w:spacing w:after="0" w:line="240" w:lineRule="auto"/>
              <w:jc w:val="center"/>
              <w:outlineLvl w:val="1"/>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4"/>
                <w:szCs w:val="24"/>
                <w:lang w:eastAsia="ru-RU"/>
              </w:rPr>
              <w:t>При</w:t>
            </w:r>
            <w:r w:rsidRPr="00B23DB3">
              <w:rPr>
                <w:rFonts w:ascii="Times New Roman" w:eastAsia="Times New Roman" w:hAnsi="Times New Roman" w:cs="Times New Roman"/>
                <w:sz w:val="24"/>
                <w:szCs w:val="24"/>
                <w:lang w:val="uk-UA" w:eastAsia="ru-RU"/>
              </w:rPr>
              <w:t>мітка</w:t>
            </w:r>
          </w:p>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keepNext/>
              <w:spacing w:after="0" w:line="240" w:lineRule="auto"/>
              <w:jc w:val="center"/>
              <w:outlineLvl w:val="3"/>
              <w:rPr>
                <w:rFonts w:ascii="Times New Roman" w:eastAsia="Times New Roman" w:hAnsi="Times New Roman" w:cs="Times New Roman"/>
                <w:sz w:val="24"/>
                <w:szCs w:val="24"/>
                <w:lang w:eastAsia="ru-RU"/>
              </w:rPr>
            </w:pPr>
          </w:p>
        </w:tc>
        <w:tc>
          <w:tcPr>
            <w:tcW w:w="3175"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keepNext/>
              <w:spacing w:after="0" w:line="240" w:lineRule="auto"/>
              <w:ind w:firstLine="6"/>
              <w:jc w:val="center"/>
              <w:outlineLvl w:val="3"/>
              <w:rPr>
                <w:rFonts w:ascii="Times New Roman" w:eastAsia="Times New Roman" w:hAnsi="Times New Roman" w:cs="Times New Roman"/>
                <w:sz w:val="24"/>
                <w:szCs w:val="24"/>
                <w:u w:val="single"/>
                <w:lang w:eastAsia="ru-RU"/>
              </w:rPr>
            </w:pPr>
          </w:p>
        </w:tc>
        <w:tc>
          <w:tcPr>
            <w:tcW w:w="678" w:type="dxa"/>
            <w:tcBorders>
              <w:top w:val="single" w:sz="18" w:space="0" w:color="auto"/>
              <w:left w:val="single" w:sz="18" w:space="0" w:color="auto"/>
              <w:bottom w:val="single" w:sz="6" w:space="0" w:color="auto"/>
              <w:right w:val="single" w:sz="18" w:space="0" w:color="auto"/>
            </w:tcBorders>
          </w:tcPr>
          <w:p w:rsidR="00B23DB3" w:rsidRPr="00B23DB3" w:rsidRDefault="00B23DB3" w:rsidP="00B23DB3">
            <w:pPr>
              <w:keepNext/>
              <w:spacing w:after="0" w:line="240" w:lineRule="auto"/>
              <w:jc w:val="center"/>
              <w:outlineLvl w:val="3"/>
              <w:rPr>
                <w:rFonts w:ascii="Times New Roman" w:eastAsia="Times New Roman" w:hAnsi="Times New Roman" w:cs="Times New Roman"/>
                <w:sz w:val="24"/>
                <w:szCs w:val="24"/>
                <w:u w:val="single"/>
                <w:lang w:eastAsia="ru-RU"/>
              </w:rPr>
            </w:pPr>
          </w:p>
        </w:tc>
        <w:tc>
          <w:tcPr>
            <w:tcW w:w="2189" w:type="dxa"/>
            <w:tcBorders>
              <w:top w:val="single" w:sz="18"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26"/>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u w:val="single"/>
                <w:lang w:val="uk-UA" w:eastAsia="ru-RU"/>
              </w:rPr>
            </w:pPr>
            <w:r w:rsidRPr="00B23DB3">
              <w:rPr>
                <w:rFonts w:ascii="Times New Roman" w:eastAsia="Times New Roman" w:hAnsi="Times New Roman" w:cs="Times New Roman"/>
                <w:sz w:val="24"/>
                <w:szCs w:val="24"/>
                <w:u w:val="single"/>
                <w:lang w:val="uk-UA" w:eastAsia="ru-RU"/>
              </w:rPr>
              <w:t>Текстові документи</w:t>
            </w: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26"/>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26"/>
                <w:sz w:val="24"/>
                <w:szCs w:val="24"/>
                <w:lang w:eastAsia="ru-RU"/>
              </w:rPr>
            </w:pPr>
            <w:r w:rsidRPr="00B23DB3">
              <w:rPr>
                <w:rFonts w:ascii="Times New Roman" w:eastAsia="Times New Roman" w:hAnsi="Times New Roman" w:cs="Times New Roman"/>
                <w:spacing w:val="-26"/>
                <w:sz w:val="24"/>
                <w:szCs w:val="24"/>
                <w:lang w:eastAsia="ru-RU"/>
              </w:rPr>
              <w:t>А 4</w:t>
            </w: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1</w:t>
            </w: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jc w:val="center"/>
              <w:rPr>
                <w:rFonts w:ascii="Times New Roman" w:eastAsia="Times New Roman" w:hAnsi="Times New Roman" w:cs="Times New Roman"/>
                <w:lang w:val="uk-UA" w:eastAsia="ru-RU"/>
              </w:rPr>
            </w:pPr>
            <w:r w:rsidRPr="00B23DB3">
              <w:rPr>
                <w:rFonts w:ascii="Times New Roman" w:eastAsia="Times New Roman" w:hAnsi="Times New Roman" w:cs="Times New Roman"/>
                <w:lang w:val="uk-UA" w:eastAsia="ru-RU"/>
              </w:rPr>
              <w:t xml:space="preserve">ДПБ </w:t>
            </w:r>
            <w:r w:rsidRPr="00B23DB3">
              <w:rPr>
                <w:rFonts w:ascii="Times New Roman" w:eastAsia="Times New Roman" w:hAnsi="Times New Roman" w:cs="Times New Roman"/>
                <w:lang w:val="en-US" w:eastAsia="ru-RU"/>
              </w:rPr>
              <w:t>8</w:t>
            </w:r>
            <w:r w:rsidRPr="00B23DB3">
              <w:rPr>
                <w:rFonts w:ascii="Times New Roman" w:eastAsia="Times New Roman" w:hAnsi="Times New Roman" w:cs="Times New Roman"/>
                <w:lang w:val="uk-UA" w:eastAsia="ru-RU"/>
              </w:rPr>
              <w:t>06</w:t>
            </w:r>
            <w:r w:rsidRPr="00B23DB3">
              <w:rPr>
                <w:rFonts w:ascii="Times New Roman" w:eastAsia="Times New Roman" w:hAnsi="Times New Roman" w:cs="Times New Roman"/>
                <w:lang w:eastAsia="ru-RU"/>
              </w:rPr>
              <w:t>.</w:t>
            </w:r>
            <w:r w:rsidRPr="00B23DB3">
              <w:rPr>
                <w:rFonts w:ascii="Times New Roman" w:eastAsia="Times New Roman" w:hAnsi="Times New Roman" w:cs="Times New Roman"/>
                <w:lang w:val="en-US" w:eastAsia="ru-RU"/>
              </w:rPr>
              <w:t>05</w:t>
            </w:r>
            <w:r w:rsidRPr="00B23DB3">
              <w:rPr>
                <w:rFonts w:ascii="Times New Roman" w:eastAsia="Times New Roman" w:hAnsi="Times New Roman" w:cs="Times New Roman"/>
                <w:lang w:val="uk-UA" w:eastAsia="ru-RU"/>
              </w:rPr>
              <w:t>0902.01.0</w:t>
            </w:r>
            <w:r w:rsidRPr="00B23DB3">
              <w:rPr>
                <w:rFonts w:ascii="Times New Roman" w:eastAsia="Times New Roman" w:hAnsi="Times New Roman" w:cs="Times New Roman"/>
                <w:lang w:val="en-US" w:eastAsia="ru-RU"/>
              </w:rPr>
              <w:t xml:space="preserve">6 </w:t>
            </w:r>
            <w:r w:rsidRPr="00B23DB3">
              <w:rPr>
                <w:rFonts w:ascii="Times New Roman" w:eastAsia="Times New Roman" w:hAnsi="Times New Roman" w:cs="Times New Roman"/>
                <w:lang w:eastAsia="ru-RU"/>
              </w:rPr>
              <w:t>ПЗ</w:t>
            </w: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4"/>
                <w:szCs w:val="24"/>
                <w:lang w:val="uk-UA" w:eastAsia="ru-RU"/>
              </w:rPr>
              <w:t>Пояснювальна записка</w:t>
            </w: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1</w:t>
            </w: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val="uk-UA"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u w:val="single"/>
                <w:lang w:val="uk-UA" w:eastAsia="ru-RU"/>
              </w:rPr>
            </w:pPr>
            <w:r w:rsidRPr="00B23DB3">
              <w:rPr>
                <w:rFonts w:ascii="Times New Roman" w:eastAsia="Times New Roman" w:hAnsi="Times New Roman" w:cs="Times New Roman"/>
                <w:sz w:val="24"/>
                <w:szCs w:val="24"/>
                <w:u w:val="single"/>
                <w:lang w:val="uk-UA" w:eastAsia="ru-RU"/>
              </w:rPr>
              <w:t>Графічні документи</w:t>
            </w: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4"/>
                <w:szCs w:val="24"/>
                <w:lang w:val="uk-UA" w:eastAsia="ru-RU"/>
              </w:rPr>
              <w:t>А4</w:t>
            </w: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2</w:t>
            </w: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r w:rsidRPr="00B23DB3">
              <w:rPr>
                <w:rFonts w:ascii="Times New Roman" w:eastAsia="Times New Roman" w:hAnsi="Times New Roman" w:cs="Times New Roman"/>
                <w:lang w:val="uk-UA" w:eastAsia="ru-RU"/>
              </w:rPr>
              <w:t xml:space="preserve">ДПБ </w:t>
            </w:r>
            <w:r w:rsidRPr="00B23DB3">
              <w:rPr>
                <w:rFonts w:ascii="Times New Roman" w:eastAsia="Times New Roman" w:hAnsi="Times New Roman" w:cs="Times New Roman"/>
                <w:lang w:val="en-US" w:eastAsia="ru-RU"/>
              </w:rPr>
              <w:t>8</w:t>
            </w:r>
            <w:r w:rsidRPr="00B23DB3">
              <w:rPr>
                <w:rFonts w:ascii="Times New Roman" w:eastAsia="Times New Roman" w:hAnsi="Times New Roman" w:cs="Times New Roman"/>
                <w:lang w:val="uk-UA" w:eastAsia="ru-RU"/>
              </w:rPr>
              <w:t>06</w:t>
            </w:r>
            <w:r w:rsidRPr="00B23DB3">
              <w:rPr>
                <w:rFonts w:ascii="Times New Roman" w:eastAsia="Times New Roman" w:hAnsi="Times New Roman" w:cs="Times New Roman"/>
                <w:lang w:eastAsia="ru-RU"/>
              </w:rPr>
              <w:t>.</w:t>
            </w:r>
            <w:r w:rsidRPr="00B23DB3">
              <w:rPr>
                <w:rFonts w:ascii="Times New Roman" w:eastAsia="Times New Roman" w:hAnsi="Times New Roman" w:cs="Times New Roman"/>
                <w:lang w:val="en-US" w:eastAsia="ru-RU"/>
              </w:rPr>
              <w:t>05</w:t>
            </w:r>
            <w:r w:rsidRPr="00B23DB3">
              <w:rPr>
                <w:rFonts w:ascii="Times New Roman" w:eastAsia="Times New Roman" w:hAnsi="Times New Roman" w:cs="Times New Roman"/>
                <w:lang w:val="uk-UA" w:eastAsia="ru-RU"/>
              </w:rPr>
              <w:t>0902.01.0</w:t>
            </w:r>
            <w:r w:rsidRPr="00B23DB3">
              <w:rPr>
                <w:rFonts w:ascii="Times New Roman" w:eastAsia="Times New Roman" w:hAnsi="Times New Roman" w:cs="Times New Roman"/>
                <w:lang w:val="en-US" w:eastAsia="ru-RU"/>
              </w:rPr>
              <w:t xml:space="preserve">6 </w:t>
            </w:r>
            <w:r w:rsidRPr="00B23DB3">
              <w:rPr>
                <w:rFonts w:ascii="Times New Roman" w:eastAsia="Times New Roman" w:hAnsi="Times New Roman" w:cs="Times New Roman"/>
                <w:lang w:eastAsia="ru-RU"/>
              </w:rPr>
              <w:t>ГЧ</w:t>
            </w: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4"/>
                <w:szCs w:val="24"/>
                <w:lang w:val="uk-UA" w:eastAsia="ru-RU"/>
              </w:rPr>
              <w:t>Графічна частина</w:t>
            </w: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val="en-US" w:eastAsia="ru-RU"/>
              </w:rPr>
            </w:pPr>
            <w:r w:rsidRPr="00B23DB3">
              <w:rPr>
                <w:rFonts w:ascii="Times New Roman" w:eastAsia="Times New Roman" w:hAnsi="Times New Roman" w:cs="Times New Roman"/>
                <w:sz w:val="24"/>
                <w:szCs w:val="24"/>
                <w:lang w:val="en-US" w:eastAsia="ru-RU"/>
              </w:rPr>
              <w:t>22</w:t>
            </w: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lang w:val="uk-UA"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jc w:val="center"/>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val="uk-UA"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r w:rsidRPr="00B23DB3">
              <w:rPr>
                <w:rFonts w:ascii="Times New Roman" w:eastAsia="Times New Roman" w:hAnsi="Times New Roman" w:cs="Times New Roman"/>
                <w:sz w:val="24"/>
                <w:szCs w:val="24"/>
                <w:lang w:eastAsia="ru-RU"/>
              </w:rPr>
              <w:t>.</w:t>
            </w: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val="uk-UA"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8"/>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8"/>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val="uk-UA"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right="-108"/>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right="-108"/>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8"/>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pacing w:val="-8"/>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39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570"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907"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199"/>
              <w:rPr>
                <w:rFonts w:ascii="Times New Roman" w:eastAsia="Times New Roman" w:hAnsi="Times New Roman" w:cs="Times New Roman"/>
                <w:sz w:val="24"/>
                <w:szCs w:val="24"/>
                <w:lang w:eastAsia="ru-RU"/>
              </w:rPr>
            </w:pPr>
          </w:p>
        </w:tc>
        <w:tc>
          <w:tcPr>
            <w:tcW w:w="3175"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ind w:firstLine="6"/>
              <w:rPr>
                <w:rFonts w:ascii="Times New Roman" w:eastAsia="Times New Roman" w:hAnsi="Times New Roman" w:cs="Times New Roman"/>
                <w:spacing w:val="-12"/>
                <w:sz w:val="24"/>
                <w:szCs w:val="24"/>
                <w:lang w:eastAsia="ru-RU"/>
              </w:rPr>
            </w:pPr>
          </w:p>
        </w:tc>
        <w:tc>
          <w:tcPr>
            <w:tcW w:w="678"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tc>
        <w:tc>
          <w:tcPr>
            <w:tcW w:w="2189" w:type="dxa"/>
            <w:tcBorders>
              <w:top w:val="single" w:sz="6" w:space="0" w:color="auto"/>
              <w:left w:val="single" w:sz="18" w:space="0" w:color="auto"/>
              <w:bottom w:val="single" w:sz="6" w:space="0" w:color="auto"/>
              <w:right w:val="single" w:sz="18" w:space="0" w:color="auto"/>
            </w:tcBorders>
            <w:vAlign w:val="center"/>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trHeight w:hRule="exact" w:val="416"/>
        </w:trPr>
        <w:tc>
          <w:tcPr>
            <w:tcW w:w="10431" w:type="dxa"/>
            <w:gridSpan w:val="7"/>
            <w:tcBorders>
              <w:top w:val="single" w:sz="6" w:space="0" w:color="auto"/>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bl>
    <w:tbl>
      <w:tblPr>
        <w:tblpPr w:leftFromText="180" w:rightFromText="180" w:vertAnchor="page" w:horzAnchor="margin" w:tblpXSpec="center" w:tblpY="13874"/>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
        <w:gridCol w:w="570"/>
        <w:gridCol w:w="1254"/>
        <w:gridCol w:w="855"/>
        <w:gridCol w:w="570"/>
        <w:gridCol w:w="4141"/>
        <w:gridCol w:w="339"/>
        <w:gridCol w:w="291"/>
        <w:gridCol w:w="291"/>
        <w:gridCol w:w="854"/>
        <w:gridCol w:w="753"/>
      </w:tblGrid>
      <w:tr w:rsidR="00B23DB3" w:rsidRPr="00B23DB3" w:rsidTr="00B23DB3">
        <w:trPr>
          <w:cantSplit/>
          <w:trHeight w:hRule="exact" w:val="284"/>
        </w:trPr>
        <w:tc>
          <w:tcPr>
            <w:tcW w:w="513"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1254"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855"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6669" w:type="dxa"/>
            <w:gridSpan w:val="6"/>
            <w:vMerge w:val="restart"/>
            <w:tcBorders>
              <w:top w:val="single" w:sz="18" w:space="0" w:color="auto"/>
              <w:left w:val="single" w:sz="18" w:space="0" w:color="auto"/>
              <w:right w:val="single" w:sz="18" w:space="0" w:color="auto"/>
            </w:tcBorders>
          </w:tcPr>
          <w:p w:rsidR="00B23DB3" w:rsidRPr="00B23DB3" w:rsidRDefault="00B23DB3" w:rsidP="00B23DB3">
            <w:pPr>
              <w:spacing w:after="0" w:line="240" w:lineRule="auto"/>
              <w:jc w:val="center"/>
              <w:rPr>
                <w:rFonts w:ascii="Times New Roman" w:eastAsia="Times New Roman" w:hAnsi="Times New Roman" w:cs="Times New Roman"/>
                <w:sz w:val="24"/>
                <w:szCs w:val="24"/>
                <w:lang w:eastAsia="ru-RU"/>
              </w:rPr>
            </w:pPr>
          </w:p>
          <w:p w:rsidR="00B23DB3" w:rsidRPr="00B23DB3" w:rsidRDefault="00B23DB3" w:rsidP="00B23DB3">
            <w:pPr>
              <w:spacing w:after="0" w:line="240" w:lineRule="auto"/>
              <w:ind w:firstLine="576"/>
              <w:jc w:val="both"/>
              <w:rPr>
                <w:rFonts w:ascii="Times New Roman" w:eastAsia="Times New Roman" w:hAnsi="Times New Roman" w:cs="Times New Roman"/>
                <w:b/>
                <w:sz w:val="24"/>
                <w:szCs w:val="24"/>
                <w:lang w:eastAsia="ru-RU"/>
              </w:rPr>
            </w:pPr>
            <w:r w:rsidRPr="00B23DB3">
              <w:rPr>
                <w:rFonts w:ascii="Times New Roman" w:eastAsia="Times New Roman" w:hAnsi="Times New Roman" w:cs="Times New Roman"/>
                <w:b/>
                <w:sz w:val="28"/>
                <w:szCs w:val="28"/>
                <w:lang w:val="en-US" w:eastAsia="ru-RU"/>
              </w:rPr>
              <w:t xml:space="preserve">               </w:t>
            </w:r>
            <w:r w:rsidRPr="00B23DB3">
              <w:rPr>
                <w:rFonts w:ascii="Times New Roman" w:eastAsia="Times New Roman" w:hAnsi="Times New Roman" w:cs="Times New Roman"/>
                <w:sz w:val="24"/>
                <w:szCs w:val="24"/>
                <w:lang w:val="uk-UA" w:eastAsia="ru-RU"/>
              </w:rPr>
              <w:t>ДПБ</w:t>
            </w:r>
            <w:r w:rsidRPr="00B23DB3">
              <w:rPr>
                <w:rFonts w:ascii="Times New Roman" w:eastAsia="Times New Roman" w:hAnsi="Times New Roman" w:cs="Times New Roman"/>
                <w:sz w:val="24"/>
                <w:szCs w:val="24"/>
                <w:lang w:eastAsia="ru-RU"/>
              </w:rPr>
              <w:t xml:space="preserve"> 6.</w:t>
            </w:r>
            <w:r w:rsidRPr="00B23DB3">
              <w:rPr>
                <w:rFonts w:ascii="Times New Roman" w:eastAsia="Times New Roman" w:hAnsi="Times New Roman" w:cs="Times New Roman"/>
                <w:sz w:val="24"/>
                <w:szCs w:val="24"/>
                <w:lang w:val="en-US" w:eastAsia="ru-RU"/>
              </w:rPr>
              <w:t>050902.06</w:t>
            </w:r>
            <w:r w:rsidRPr="00B23DB3">
              <w:rPr>
                <w:rFonts w:ascii="Times New Roman" w:eastAsia="Times New Roman" w:hAnsi="Times New Roman" w:cs="Times New Roman"/>
                <w:sz w:val="24"/>
                <w:szCs w:val="24"/>
                <w:lang w:val="uk-UA" w:eastAsia="ru-RU"/>
              </w:rPr>
              <w:t xml:space="preserve"> </w:t>
            </w:r>
            <w:r w:rsidRPr="00B23DB3">
              <w:rPr>
                <w:rFonts w:ascii="Times New Roman" w:eastAsia="Times New Roman" w:hAnsi="Times New Roman" w:cs="Times New Roman"/>
                <w:sz w:val="24"/>
                <w:szCs w:val="24"/>
                <w:lang w:eastAsia="ru-RU"/>
              </w:rPr>
              <w:t>ВП</w:t>
            </w:r>
          </w:p>
        </w:tc>
      </w:tr>
      <w:tr w:rsidR="00B23DB3" w:rsidRPr="00B23DB3" w:rsidTr="00B23DB3">
        <w:trPr>
          <w:cantSplit/>
          <w:trHeight w:hRule="exact" w:val="284"/>
        </w:trPr>
        <w:tc>
          <w:tcPr>
            <w:tcW w:w="513"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1254"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855"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6669" w:type="dxa"/>
            <w:gridSpan w:val="6"/>
            <w:vMerge/>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cantSplit/>
          <w:trHeight w:hRule="exact" w:val="284"/>
        </w:trPr>
        <w:tc>
          <w:tcPr>
            <w:tcW w:w="513"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6"/>
                <w:szCs w:val="24"/>
                <w:lang w:eastAsia="ru-RU"/>
              </w:rPr>
            </w:pPr>
            <w:proofErr w:type="spellStart"/>
            <w:r w:rsidRPr="00B23DB3">
              <w:rPr>
                <w:rFonts w:ascii="Times New Roman" w:eastAsia="Times New Roman" w:hAnsi="Times New Roman" w:cs="Times New Roman"/>
                <w:sz w:val="16"/>
                <w:szCs w:val="24"/>
                <w:lang w:eastAsia="ru-RU"/>
              </w:rPr>
              <w:t>Змн</w:t>
            </w:r>
            <w:proofErr w:type="spellEnd"/>
          </w:p>
        </w:tc>
        <w:tc>
          <w:tcPr>
            <w:tcW w:w="570"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6"/>
                <w:szCs w:val="24"/>
                <w:lang w:eastAsia="ru-RU"/>
              </w:rPr>
            </w:pPr>
            <w:r w:rsidRPr="00B23DB3">
              <w:rPr>
                <w:rFonts w:ascii="Times New Roman" w:eastAsia="Times New Roman" w:hAnsi="Times New Roman" w:cs="Times New Roman"/>
                <w:sz w:val="16"/>
                <w:szCs w:val="24"/>
                <w:lang w:eastAsia="ru-RU"/>
              </w:rPr>
              <w:t>Лист</w:t>
            </w:r>
          </w:p>
        </w:tc>
        <w:tc>
          <w:tcPr>
            <w:tcW w:w="1254"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6"/>
                <w:szCs w:val="24"/>
                <w:lang w:eastAsia="ru-RU"/>
              </w:rPr>
            </w:pPr>
            <w:r w:rsidRPr="00B23DB3">
              <w:rPr>
                <w:rFonts w:ascii="Times New Roman" w:eastAsia="Times New Roman" w:hAnsi="Times New Roman" w:cs="Times New Roman"/>
                <w:sz w:val="16"/>
                <w:szCs w:val="24"/>
                <w:lang w:eastAsia="ru-RU"/>
              </w:rPr>
              <w:t>№ докум.</w:t>
            </w:r>
          </w:p>
        </w:tc>
        <w:tc>
          <w:tcPr>
            <w:tcW w:w="855"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6"/>
                <w:szCs w:val="24"/>
                <w:lang w:eastAsia="ru-RU"/>
              </w:rPr>
            </w:pPr>
            <w:proofErr w:type="spellStart"/>
            <w:proofErr w:type="gramStart"/>
            <w:r w:rsidRPr="00B23DB3">
              <w:rPr>
                <w:rFonts w:ascii="Times New Roman" w:eastAsia="Times New Roman" w:hAnsi="Times New Roman" w:cs="Times New Roman"/>
                <w:sz w:val="16"/>
                <w:szCs w:val="24"/>
                <w:lang w:eastAsia="ru-RU"/>
              </w:rPr>
              <w:t>П</w:t>
            </w:r>
            <w:proofErr w:type="gramEnd"/>
            <w:r w:rsidRPr="00B23DB3">
              <w:rPr>
                <w:rFonts w:ascii="Times New Roman" w:eastAsia="Times New Roman" w:hAnsi="Times New Roman" w:cs="Times New Roman"/>
                <w:sz w:val="16"/>
                <w:szCs w:val="24"/>
                <w:lang w:eastAsia="ru-RU"/>
              </w:rPr>
              <w:t>ідпис</w:t>
            </w:r>
            <w:proofErr w:type="spellEnd"/>
          </w:p>
        </w:tc>
        <w:tc>
          <w:tcPr>
            <w:tcW w:w="570"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6"/>
                <w:szCs w:val="24"/>
                <w:lang w:eastAsia="ru-RU"/>
              </w:rPr>
            </w:pPr>
            <w:r w:rsidRPr="00B23DB3">
              <w:rPr>
                <w:rFonts w:ascii="Times New Roman" w:eastAsia="Times New Roman" w:hAnsi="Times New Roman" w:cs="Times New Roman"/>
                <w:sz w:val="16"/>
                <w:szCs w:val="24"/>
                <w:lang w:eastAsia="ru-RU"/>
              </w:rPr>
              <w:t>Дата</w:t>
            </w:r>
          </w:p>
        </w:tc>
        <w:tc>
          <w:tcPr>
            <w:tcW w:w="6669" w:type="dxa"/>
            <w:gridSpan w:val="6"/>
            <w:vMerge/>
            <w:tcBorders>
              <w:top w:val="single" w:sz="18" w:space="0" w:color="auto"/>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cantSplit/>
          <w:trHeight w:hRule="exact" w:val="284"/>
        </w:trPr>
        <w:tc>
          <w:tcPr>
            <w:tcW w:w="1083" w:type="dxa"/>
            <w:gridSpan w:val="2"/>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proofErr w:type="spellStart"/>
            <w:r w:rsidRPr="00B23DB3">
              <w:rPr>
                <w:rFonts w:ascii="Times New Roman" w:eastAsia="Times New Roman" w:hAnsi="Times New Roman" w:cs="Times New Roman"/>
                <w:sz w:val="20"/>
                <w:szCs w:val="24"/>
                <w:lang w:eastAsia="ru-RU"/>
              </w:rPr>
              <w:t>Розроб</w:t>
            </w:r>
            <w:proofErr w:type="spellEnd"/>
            <w:r w:rsidRPr="00B23DB3">
              <w:rPr>
                <w:rFonts w:ascii="Times New Roman" w:eastAsia="Times New Roman" w:hAnsi="Times New Roman" w:cs="Times New Roman"/>
                <w:sz w:val="20"/>
                <w:szCs w:val="24"/>
                <w:lang w:eastAsia="ru-RU"/>
              </w:rPr>
              <w:t>.</w:t>
            </w:r>
          </w:p>
        </w:tc>
        <w:tc>
          <w:tcPr>
            <w:tcW w:w="1254"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0"/>
                <w:lang w:val="uk-UA" w:eastAsia="ru-RU"/>
              </w:rPr>
            </w:pPr>
            <w:proofErr w:type="spellStart"/>
            <w:r w:rsidRPr="00B23DB3">
              <w:rPr>
                <w:rFonts w:ascii="Times New Roman" w:eastAsia="Times New Roman" w:hAnsi="Times New Roman" w:cs="Times New Roman"/>
                <w:sz w:val="20"/>
                <w:szCs w:val="20"/>
                <w:lang w:val="uk-UA" w:eastAsia="ru-RU"/>
              </w:rPr>
              <w:t>Мамедов</w:t>
            </w:r>
            <w:proofErr w:type="spellEnd"/>
          </w:p>
        </w:tc>
        <w:tc>
          <w:tcPr>
            <w:tcW w:w="855"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val="uk-UA" w:eastAsia="ru-RU"/>
              </w:rPr>
            </w:pPr>
          </w:p>
        </w:tc>
        <w:tc>
          <w:tcPr>
            <w:tcW w:w="570" w:type="dxa"/>
            <w:tcBorders>
              <w:top w:val="single" w:sz="18"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4141" w:type="dxa"/>
            <w:vMerge w:val="restart"/>
            <w:tcBorders>
              <w:top w:val="single" w:sz="18" w:space="0" w:color="auto"/>
              <w:left w:val="single" w:sz="18" w:space="0" w:color="auto"/>
              <w:right w:val="single" w:sz="18" w:space="0" w:color="auto"/>
            </w:tcBorders>
          </w:tcPr>
          <w:p w:rsidR="00B23DB3" w:rsidRPr="00B23DB3" w:rsidRDefault="00B23DB3" w:rsidP="00B23DB3">
            <w:pPr>
              <w:spacing w:after="0" w:line="240" w:lineRule="auto"/>
              <w:jc w:val="center"/>
              <w:rPr>
                <w:rFonts w:ascii="Times New Roman" w:eastAsia="Times New Roman" w:hAnsi="Times New Roman" w:cs="Times New Roman"/>
                <w:b/>
                <w:sz w:val="24"/>
                <w:szCs w:val="24"/>
                <w:lang w:eastAsia="ru-RU"/>
              </w:rPr>
            </w:pPr>
          </w:p>
          <w:p w:rsidR="00B23DB3" w:rsidRPr="00B23DB3" w:rsidRDefault="00B23DB3" w:rsidP="00B23DB3">
            <w:pPr>
              <w:spacing w:after="0" w:line="240" w:lineRule="auto"/>
              <w:jc w:val="center"/>
              <w:rPr>
                <w:rFonts w:ascii="Times New Roman" w:eastAsia="Times New Roman" w:hAnsi="Times New Roman" w:cs="Times New Roman"/>
                <w:sz w:val="28"/>
                <w:szCs w:val="28"/>
                <w:lang w:eastAsia="ru-RU"/>
              </w:rPr>
            </w:pPr>
            <w:proofErr w:type="spellStart"/>
            <w:r w:rsidRPr="00B23DB3">
              <w:rPr>
                <w:rFonts w:ascii="Times New Roman" w:eastAsia="Times New Roman" w:hAnsi="Times New Roman" w:cs="Times New Roman"/>
                <w:b/>
                <w:sz w:val="28"/>
                <w:szCs w:val="28"/>
                <w:lang w:eastAsia="ru-RU"/>
              </w:rPr>
              <w:t>Проектування</w:t>
            </w:r>
            <w:proofErr w:type="spellEnd"/>
            <w:r w:rsidRPr="00B23DB3">
              <w:rPr>
                <w:rFonts w:ascii="Times New Roman" w:eastAsia="Times New Roman" w:hAnsi="Times New Roman" w:cs="Times New Roman"/>
                <w:b/>
                <w:sz w:val="28"/>
                <w:szCs w:val="28"/>
                <w:lang w:eastAsia="ru-RU"/>
              </w:rPr>
              <w:t xml:space="preserve"> </w:t>
            </w:r>
            <w:proofErr w:type="spellStart"/>
            <w:r w:rsidRPr="00B23DB3">
              <w:rPr>
                <w:rFonts w:ascii="Times New Roman" w:eastAsia="Times New Roman" w:hAnsi="Times New Roman" w:cs="Times New Roman"/>
                <w:b/>
                <w:sz w:val="28"/>
                <w:szCs w:val="28"/>
                <w:lang w:eastAsia="ru-RU"/>
              </w:rPr>
              <w:t>перетворювача</w:t>
            </w:r>
            <w:proofErr w:type="spellEnd"/>
            <w:r w:rsidRPr="00B23DB3">
              <w:rPr>
                <w:rFonts w:ascii="Times New Roman" w:eastAsia="Times New Roman" w:hAnsi="Times New Roman" w:cs="Times New Roman"/>
                <w:b/>
                <w:sz w:val="28"/>
                <w:szCs w:val="28"/>
                <w:lang w:eastAsia="ru-RU"/>
              </w:rPr>
              <w:t xml:space="preserve"> </w:t>
            </w:r>
            <w:proofErr w:type="spellStart"/>
            <w:r w:rsidRPr="00B23DB3">
              <w:rPr>
                <w:rFonts w:ascii="Times New Roman" w:eastAsia="Times New Roman" w:hAnsi="Times New Roman" w:cs="Times New Roman"/>
                <w:b/>
                <w:sz w:val="28"/>
                <w:szCs w:val="28"/>
                <w:lang w:eastAsia="ru-RU"/>
              </w:rPr>
              <w:t>частоти</w:t>
            </w:r>
            <w:proofErr w:type="spellEnd"/>
            <w:r w:rsidRPr="00B23DB3">
              <w:rPr>
                <w:rFonts w:ascii="Times New Roman" w:eastAsia="Times New Roman" w:hAnsi="Times New Roman" w:cs="Times New Roman"/>
                <w:b/>
                <w:sz w:val="28"/>
                <w:szCs w:val="28"/>
                <w:lang w:eastAsia="ru-RU"/>
              </w:rPr>
              <w:t xml:space="preserve"> </w:t>
            </w:r>
            <w:proofErr w:type="spellStart"/>
            <w:r w:rsidRPr="00B23DB3">
              <w:rPr>
                <w:rFonts w:ascii="Times New Roman" w:eastAsia="Times New Roman" w:hAnsi="Times New Roman" w:cs="Times New Roman"/>
                <w:b/>
                <w:sz w:val="28"/>
                <w:szCs w:val="28"/>
                <w:lang w:eastAsia="ru-RU"/>
              </w:rPr>
              <w:t>з</w:t>
            </w:r>
            <w:proofErr w:type="spellEnd"/>
            <w:r w:rsidRPr="00B23DB3">
              <w:rPr>
                <w:rFonts w:ascii="Times New Roman" w:eastAsia="Times New Roman" w:hAnsi="Times New Roman" w:cs="Times New Roman"/>
                <w:b/>
                <w:sz w:val="28"/>
                <w:szCs w:val="28"/>
                <w:lang w:eastAsia="ru-RU"/>
              </w:rPr>
              <w:t xml:space="preserve"> </w:t>
            </w:r>
            <w:proofErr w:type="spellStart"/>
            <w:r w:rsidRPr="00B23DB3">
              <w:rPr>
                <w:rFonts w:ascii="Times New Roman" w:eastAsia="Times New Roman" w:hAnsi="Times New Roman" w:cs="Times New Roman"/>
                <w:b/>
                <w:sz w:val="28"/>
                <w:szCs w:val="28"/>
                <w:lang w:eastAsia="ru-RU"/>
              </w:rPr>
              <w:t>проміжною</w:t>
            </w:r>
            <w:proofErr w:type="spellEnd"/>
            <w:r w:rsidRPr="00B23DB3">
              <w:rPr>
                <w:rFonts w:ascii="Times New Roman" w:eastAsia="Times New Roman" w:hAnsi="Times New Roman" w:cs="Times New Roman"/>
                <w:b/>
                <w:sz w:val="28"/>
                <w:szCs w:val="28"/>
                <w:lang w:eastAsia="ru-RU"/>
              </w:rPr>
              <w:t xml:space="preserve"> ланкою </w:t>
            </w:r>
            <w:proofErr w:type="spellStart"/>
            <w:r w:rsidRPr="00B23DB3">
              <w:rPr>
                <w:rFonts w:ascii="Times New Roman" w:eastAsia="Times New Roman" w:hAnsi="Times New Roman" w:cs="Times New Roman"/>
                <w:b/>
                <w:sz w:val="28"/>
                <w:szCs w:val="28"/>
                <w:lang w:eastAsia="ru-RU"/>
              </w:rPr>
              <w:t>постійного</w:t>
            </w:r>
            <w:proofErr w:type="spellEnd"/>
            <w:r w:rsidRPr="00B23DB3">
              <w:rPr>
                <w:rFonts w:ascii="Times New Roman" w:eastAsia="Times New Roman" w:hAnsi="Times New Roman" w:cs="Times New Roman"/>
                <w:b/>
                <w:sz w:val="28"/>
                <w:szCs w:val="28"/>
                <w:lang w:eastAsia="ru-RU"/>
              </w:rPr>
              <w:t xml:space="preserve"> струму </w:t>
            </w:r>
          </w:p>
          <w:p w:rsidR="00B23DB3" w:rsidRPr="00B23DB3" w:rsidRDefault="00B23DB3" w:rsidP="00B23DB3">
            <w:pPr>
              <w:spacing w:after="0" w:line="240" w:lineRule="auto"/>
              <w:jc w:val="center"/>
              <w:rPr>
                <w:rFonts w:ascii="Times New Roman" w:eastAsia="Times New Roman" w:hAnsi="Times New Roman" w:cs="Times New Roman"/>
                <w:sz w:val="26"/>
                <w:szCs w:val="26"/>
                <w:lang w:eastAsia="ru-RU"/>
              </w:rPr>
            </w:pPr>
          </w:p>
        </w:tc>
        <w:tc>
          <w:tcPr>
            <w:tcW w:w="921" w:type="dxa"/>
            <w:gridSpan w:val="3"/>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8"/>
                <w:szCs w:val="24"/>
                <w:lang w:eastAsia="ru-RU"/>
              </w:rPr>
            </w:pPr>
            <w:proofErr w:type="spellStart"/>
            <w:r w:rsidRPr="00B23DB3">
              <w:rPr>
                <w:rFonts w:ascii="Times New Roman" w:eastAsia="Times New Roman" w:hAnsi="Times New Roman" w:cs="Times New Roman"/>
                <w:sz w:val="18"/>
                <w:szCs w:val="24"/>
                <w:lang w:eastAsia="ru-RU"/>
              </w:rPr>
              <w:t>Літ</w:t>
            </w:r>
            <w:proofErr w:type="spellEnd"/>
            <w:r w:rsidRPr="00B23DB3">
              <w:rPr>
                <w:rFonts w:ascii="Times New Roman" w:eastAsia="Times New Roman" w:hAnsi="Times New Roman" w:cs="Times New Roman"/>
                <w:sz w:val="18"/>
                <w:szCs w:val="24"/>
                <w:lang w:eastAsia="ru-RU"/>
              </w:rPr>
              <w:t>.</w:t>
            </w:r>
          </w:p>
        </w:tc>
        <w:tc>
          <w:tcPr>
            <w:tcW w:w="854"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jc w:val="center"/>
              <w:rPr>
                <w:rFonts w:ascii="Times New Roman" w:eastAsia="Times New Roman" w:hAnsi="Times New Roman" w:cs="Times New Roman"/>
                <w:sz w:val="18"/>
                <w:szCs w:val="24"/>
                <w:lang w:eastAsia="ru-RU"/>
              </w:rPr>
            </w:pPr>
            <w:r w:rsidRPr="00B23DB3">
              <w:rPr>
                <w:rFonts w:ascii="Times New Roman" w:eastAsia="Times New Roman" w:hAnsi="Times New Roman" w:cs="Times New Roman"/>
                <w:sz w:val="18"/>
                <w:szCs w:val="24"/>
                <w:lang w:eastAsia="ru-RU"/>
              </w:rPr>
              <w:t>Лист</w:t>
            </w:r>
          </w:p>
        </w:tc>
        <w:tc>
          <w:tcPr>
            <w:tcW w:w="753" w:type="dxa"/>
            <w:tcBorders>
              <w:top w:val="single" w:sz="18" w:space="0" w:color="auto"/>
              <w:left w:val="single" w:sz="18" w:space="0" w:color="auto"/>
              <w:bottom w:val="single" w:sz="18" w:space="0" w:color="auto"/>
              <w:right w:val="single" w:sz="18" w:space="0" w:color="auto"/>
            </w:tcBorders>
            <w:vAlign w:val="center"/>
          </w:tcPr>
          <w:p w:rsidR="00B23DB3" w:rsidRPr="00B23DB3" w:rsidRDefault="00B23DB3" w:rsidP="00B23DB3">
            <w:pPr>
              <w:spacing w:after="0" w:line="240" w:lineRule="auto"/>
              <w:ind w:hanging="39"/>
              <w:jc w:val="center"/>
              <w:rPr>
                <w:rFonts w:ascii="Times New Roman" w:eastAsia="Times New Roman" w:hAnsi="Times New Roman" w:cs="Times New Roman"/>
                <w:sz w:val="18"/>
                <w:szCs w:val="24"/>
                <w:lang w:eastAsia="ru-RU"/>
              </w:rPr>
            </w:pPr>
            <w:proofErr w:type="spellStart"/>
            <w:r w:rsidRPr="00B23DB3">
              <w:rPr>
                <w:rFonts w:ascii="Times New Roman" w:eastAsia="Times New Roman" w:hAnsi="Times New Roman" w:cs="Times New Roman"/>
                <w:sz w:val="18"/>
                <w:szCs w:val="24"/>
                <w:lang w:eastAsia="ru-RU"/>
              </w:rPr>
              <w:t>Листі</w:t>
            </w:r>
            <w:proofErr w:type="gramStart"/>
            <w:r w:rsidRPr="00B23DB3">
              <w:rPr>
                <w:rFonts w:ascii="Times New Roman" w:eastAsia="Times New Roman" w:hAnsi="Times New Roman" w:cs="Times New Roman"/>
                <w:sz w:val="18"/>
                <w:szCs w:val="24"/>
                <w:lang w:eastAsia="ru-RU"/>
              </w:rPr>
              <w:t>в</w:t>
            </w:r>
            <w:proofErr w:type="spellEnd"/>
            <w:proofErr w:type="gramEnd"/>
          </w:p>
        </w:tc>
      </w:tr>
      <w:tr w:rsidR="00B23DB3" w:rsidRPr="00B23DB3" w:rsidTr="00B23DB3">
        <w:trPr>
          <w:cantSplit/>
          <w:trHeight w:hRule="exact" w:val="284"/>
        </w:trPr>
        <w:tc>
          <w:tcPr>
            <w:tcW w:w="1083" w:type="dxa"/>
            <w:gridSpan w:val="2"/>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proofErr w:type="gramStart"/>
            <w:r w:rsidRPr="00B23DB3">
              <w:rPr>
                <w:rFonts w:ascii="Times New Roman" w:eastAsia="Times New Roman" w:hAnsi="Times New Roman" w:cs="Times New Roman"/>
                <w:sz w:val="20"/>
                <w:szCs w:val="24"/>
                <w:lang w:eastAsia="ru-RU"/>
              </w:rPr>
              <w:t>П</w:t>
            </w:r>
            <w:r w:rsidRPr="00B23DB3">
              <w:rPr>
                <w:rFonts w:ascii="Times New Roman" w:eastAsia="Times New Roman" w:hAnsi="Times New Roman" w:cs="Times New Roman"/>
                <w:sz w:val="20"/>
                <w:szCs w:val="24"/>
                <w:lang w:val="uk-UA" w:eastAsia="ru-RU"/>
              </w:rPr>
              <w:t>е</w:t>
            </w:r>
            <w:proofErr w:type="spellStart"/>
            <w:r w:rsidRPr="00B23DB3">
              <w:rPr>
                <w:rFonts w:ascii="Times New Roman" w:eastAsia="Times New Roman" w:hAnsi="Times New Roman" w:cs="Times New Roman"/>
                <w:sz w:val="20"/>
                <w:szCs w:val="24"/>
                <w:lang w:eastAsia="ru-RU"/>
              </w:rPr>
              <w:t>рев</w:t>
            </w:r>
            <w:proofErr w:type="gramEnd"/>
            <w:r w:rsidRPr="00B23DB3">
              <w:rPr>
                <w:rFonts w:ascii="Times New Roman" w:eastAsia="Times New Roman" w:hAnsi="Times New Roman" w:cs="Times New Roman"/>
                <w:sz w:val="20"/>
                <w:szCs w:val="24"/>
                <w:lang w:eastAsia="ru-RU"/>
              </w:rPr>
              <w:t>ір</w:t>
            </w:r>
            <w:proofErr w:type="spellEnd"/>
            <w:r w:rsidRPr="00B23DB3">
              <w:rPr>
                <w:rFonts w:ascii="Times New Roman" w:eastAsia="Times New Roman" w:hAnsi="Times New Roman" w:cs="Times New Roman"/>
                <w:sz w:val="20"/>
                <w:szCs w:val="24"/>
                <w:lang w:eastAsia="ru-RU"/>
              </w:rPr>
              <w:t>.</w:t>
            </w:r>
          </w:p>
        </w:tc>
        <w:tc>
          <w:tcPr>
            <w:tcW w:w="1254"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val="uk-UA" w:eastAsia="ru-RU"/>
              </w:rPr>
            </w:pPr>
            <w:r w:rsidRPr="00B23DB3">
              <w:rPr>
                <w:rFonts w:ascii="Times New Roman" w:eastAsia="Times New Roman" w:hAnsi="Times New Roman" w:cs="Times New Roman"/>
                <w:sz w:val="20"/>
                <w:szCs w:val="24"/>
                <w:lang w:val="uk-UA" w:eastAsia="ru-RU"/>
              </w:rPr>
              <w:t>Іванов</w:t>
            </w:r>
          </w:p>
        </w:tc>
        <w:tc>
          <w:tcPr>
            <w:tcW w:w="855"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4141" w:type="dxa"/>
            <w:vMerge/>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339" w:type="dxa"/>
            <w:tcBorders>
              <w:top w:val="single" w:sz="18" w:space="0" w:color="auto"/>
              <w:left w:val="single" w:sz="18" w:space="0" w:color="auto"/>
              <w:bottom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291" w:type="dxa"/>
            <w:tcBorders>
              <w:top w:val="single" w:sz="18" w:space="0" w:color="auto"/>
              <w:bottom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291" w:type="dxa"/>
            <w:tcBorders>
              <w:top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854" w:type="dxa"/>
            <w:tcBorders>
              <w:top w:val="single" w:sz="18" w:space="0" w:color="auto"/>
              <w:left w:val="single" w:sz="18" w:space="0" w:color="auto"/>
              <w:bottom w:val="single" w:sz="18" w:space="0" w:color="auto"/>
              <w:right w:val="single" w:sz="18" w:space="0" w:color="auto"/>
            </w:tcBorders>
          </w:tcPr>
          <w:p w:rsidR="00B23DB3" w:rsidRPr="00B23DB3" w:rsidRDefault="00381DE8" w:rsidP="00B23DB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53" w:type="dxa"/>
            <w:tcBorders>
              <w:top w:val="single" w:sz="18" w:space="0" w:color="auto"/>
              <w:left w:val="single" w:sz="18" w:space="0" w:color="auto"/>
              <w:bottom w:val="single" w:sz="18" w:space="0" w:color="auto"/>
              <w:right w:val="single" w:sz="18" w:space="0" w:color="auto"/>
            </w:tcBorders>
          </w:tcPr>
          <w:p w:rsidR="00B23DB3" w:rsidRPr="00B23DB3" w:rsidRDefault="00B23DB3" w:rsidP="00B23DB3">
            <w:pPr>
              <w:spacing w:after="0" w:line="240" w:lineRule="auto"/>
              <w:jc w:val="center"/>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4"/>
                <w:szCs w:val="24"/>
                <w:lang w:val="en-US" w:eastAsia="ru-RU"/>
              </w:rPr>
              <w:t>6</w:t>
            </w:r>
            <w:r w:rsidRPr="00B23DB3">
              <w:rPr>
                <w:rFonts w:ascii="Times New Roman" w:eastAsia="Times New Roman" w:hAnsi="Times New Roman" w:cs="Times New Roman"/>
                <w:sz w:val="24"/>
                <w:szCs w:val="24"/>
                <w:lang w:val="uk-UA" w:eastAsia="ru-RU"/>
              </w:rPr>
              <w:t>8</w:t>
            </w:r>
          </w:p>
        </w:tc>
      </w:tr>
      <w:tr w:rsidR="00B23DB3" w:rsidRPr="00B23DB3" w:rsidTr="00B23DB3">
        <w:trPr>
          <w:cantSplit/>
          <w:trHeight w:hRule="exact" w:val="284"/>
        </w:trPr>
        <w:tc>
          <w:tcPr>
            <w:tcW w:w="1083" w:type="dxa"/>
            <w:gridSpan w:val="2"/>
            <w:tcBorders>
              <w:left w:val="single" w:sz="18" w:space="0" w:color="auto"/>
              <w:bottom w:val="single" w:sz="4"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proofErr w:type="spellStart"/>
            <w:r w:rsidRPr="00B23DB3">
              <w:rPr>
                <w:rFonts w:ascii="Times New Roman" w:eastAsia="Times New Roman" w:hAnsi="Times New Roman" w:cs="Times New Roman"/>
                <w:sz w:val="20"/>
                <w:szCs w:val="24"/>
                <w:lang w:eastAsia="ru-RU"/>
              </w:rPr>
              <w:t>Реценз</w:t>
            </w:r>
            <w:proofErr w:type="spellEnd"/>
            <w:r w:rsidRPr="00B23DB3">
              <w:rPr>
                <w:rFonts w:ascii="Times New Roman" w:eastAsia="Times New Roman" w:hAnsi="Times New Roman" w:cs="Times New Roman"/>
                <w:sz w:val="20"/>
                <w:szCs w:val="24"/>
                <w:lang w:eastAsia="ru-RU"/>
              </w:rPr>
              <w:t>.</w:t>
            </w:r>
          </w:p>
        </w:tc>
        <w:tc>
          <w:tcPr>
            <w:tcW w:w="1254"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0"/>
                <w:lang w:eastAsia="ru-RU"/>
              </w:rPr>
            </w:pPr>
            <w:r w:rsidRPr="00B23DB3">
              <w:rPr>
                <w:rFonts w:ascii="Times New Roman" w:eastAsia="Times New Roman" w:hAnsi="Times New Roman" w:cs="Times New Roman"/>
                <w:sz w:val="20"/>
                <w:szCs w:val="20"/>
                <w:lang w:eastAsia="ru-RU"/>
              </w:rPr>
              <w:t>Смол</w:t>
            </w:r>
            <w:r w:rsidRPr="00B23DB3">
              <w:rPr>
                <w:rFonts w:ascii="Times New Roman" w:eastAsia="Times New Roman" w:hAnsi="Times New Roman" w:cs="Times New Roman"/>
                <w:sz w:val="20"/>
                <w:szCs w:val="20"/>
                <w:lang w:val="uk-UA" w:eastAsia="ru-RU"/>
              </w:rPr>
              <w:t>і</w:t>
            </w:r>
            <w:proofErr w:type="spellStart"/>
            <w:r w:rsidRPr="00B23DB3">
              <w:rPr>
                <w:rFonts w:ascii="Times New Roman" w:eastAsia="Times New Roman" w:hAnsi="Times New Roman" w:cs="Times New Roman"/>
                <w:sz w:val="20"/>
                <w:szCs w:val="20"/>
                <w:lang w:eastAsia="ru-RU"/>
              </w:rPr>
              <w:t>й</w:t>
            </w:r>
            <w:proofErr w:type="spellEnd"/>
          </w:p>
        </w:tc>
        <w:tc>
          <w:tcPr>
            <w:tcW w:w="855"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4141" w:type="dxa"/>
            <w:vMerge/>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2528" w:type="dxa"/>
            <w:gridSpan w:val="5"/>
            <w:vMerge w:val="restart"/>
            <w:tcBorders>
              <w:top w:val="single" w:sz="18" w:space="0" w:color="auto"/>
              <w:left w:val="single" w:sz="18" w:space="0" w:color="auto"/>
              <w:right w:val="single" w:sz="18" w:space="0" w:color="auto"/>
            </w:tcBorders>
            <w:vAlign w:val="center"/>
          </w:tcPr>
          <w:p w:rsidR="00B23DB3" w:rsidRPr="00B23DB3" w:rsidRDefault="00B23DB3" w:rsidP="00B23DB3">
            <w:pPr>
              <w:keepNext/>
              <w:spacing w:after="0" w:line="240" w:lineRule="auto"/>
              <w:jc w:val="center"/>
              <w:outlineLvl w:val="0"/>
              <w:rPr>
                <w:rFonts w:ascii="Times New Roman" w:eastAsia="Times New Roman" w:hAnsi="Times New Roman" w:cs="Times New Roman"/>
                <w:sz w:val="28"/>
                <w:szCs w:val="28"/>
                <w:lang w:eastAsia="ru-RU"/>
              </w:rPr>
            </w:pPr>
          </w:p>
          <w:p w:rsidR="00B23DB3" w:rsidRPr="00B23DB3" w:rsidRDefault="00B23DB3" w:rsidP="00B23DB3">
            <w:pPr>
              <w:keepNext/>
              <w:spacing w:after="0" w:line="240" w:lineRule="auto"/>
              <w:jc w:val="center"/>
              <w:outlineLvl w:val="0"/>
              <w:rPr>
                <w:rFonts w:ascii="Times New Roman" w:eastAsia="Times New Roman" w:hAnsi="Times New Roman" w:cs="Times New Roman"/>
                <w:sz w:val="28"/>
                <w:szCs w:val="28"/>
                <w:lang w:eastAsia="ru-RU"/>
              </w:rPr>
            </w:pPr>
            <w:r w:rsidRPr="00B23DB3">
              <w:rPr>
                <w:rFonts w:ascii="Times New Roman" w:eastAsia="Times New Roman" w:hAnsi="Times New Roman" w:cs="Times New Roman"/>
                <w:sz w:val="28"/>
                <w:szCs w:val="28"/>
                <w:lang w:eastAsia="ru-RU"/>
              </w:rPr>
              <w:t>СНУ</w:t>
            </w:r>
            <w:r w:rsidRPr="00B23DB3">
              <w:rPr>
                <w:rFonts w:ascii="Times New Roman" w:eastAsia="Times New Roman" w:hAnsi="Times New Roman" w:cs="Times New Roman"/>
                <w:sz w:val="28"/>
                <w:szCs w:val="28"/>
                <w:lang w:val="uk-UA" w:eastAsia="ru-RU"/>
              </w:rPr>
              <w:t xml:space="preserve"> </w:t>
            </w:r>
            <w:r w:rsidRPr="00B23DB3">
              <w:rPr>
                <w:rFonts w:ascii="Times New Roman" w:eastAsia="Times New Roman" w:hAnsi="Times New Roman" w:cs="Times New Roman"/>
                <w:sz w:val="28"/>
                <w:szCs w:val="28"/>
                <w:lang w:eastAsia="ru-RU"/>
              </w:rPr>
              <w:t>гр</w:t>
            </w:r>
            <w:proofErr w:type="gramStart"/>
            <w:r w:rsidRPr="00B23DB3">
              <w:rPr>
                <w:rFonts w:ascii="Times New Roman" w:eastAsia="Times New Roman" w:hAnsi="Times New Roman" w:cs="Times New Roman"/>
                <w:sz w:val="28"/>
                <w:szCs w:val="28"/>
                <w:lang w:eastAsia="ru-RU"/>
              </w:rPr>
              <w:t>.Р</w:t>
            </w:r>
            <w:proofErr w:type="gramEnd"/>
            <w:r w:rsidRPr="00B23DB3">
              <w:rPr>
                <w:rFonts w:ascii="Times New Roman" w:eastAsia="Times New Roman" w:hAnsi="Times New Roman" w:cs="Times New Roman"/>
                <w:sz w:val="28"/>
                <w:szCs w:val="28"/>
                <w:lang w:eastAsia="ru-RU"/>
              </w:rPr>
              <w:t>ЕА-14Д</w:t>
            </w:r>
          </w:p>
          <w:p w:rsidR="00B23DB3" w:rsidRPr="00B23DB3" w:rsidRDefault="00B23DB3" w:rsidP="00B23DB3">
            <w:pPr>
              <w:keepNext/>
              <w:spacing w:after="0" w:line="240" w:lineRule="auto"/>
              <w:jc w:val="center"/>
              <w:outlineLvl w:val="0"/>
              <w:rPr>
                <w:rFonts w:ascii="Times New Roman" w:eastAsia="Times New Roman" w:hAnsi="Times New Roman" w:cs="Times New Roman"/>
                <w:sz w:val="32"/>
                <w:szCs w:val="24"/>
                <w:lang w:val="uk-UA" w:eastAsia="ru-RU"/>
              </w:rPr>
            </w:pPr>
          </w:p>
        </w:tc>
      </w:tr>
      <w:tr w:rsidR="00B23DB3" w:rsidRPr="00B23DB3" w:rsidTr="00B23DB3">
        <w:trPr>
          <w:cantSplit/>
          <w:trHeight w:hRule="exact" w:val="284"/>
        </w:trPr>
        <w:tc>
          <w:tcPr>
            <w:tcW w:w="1083" w:type="dxa"/>
            <w:gridSpan w:val="2"/>
            <w:tcBorders>
              <w:top w:val="single" w:sz="4" w:space="0" w:color="auto"/>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r w:rsidRPr="00B23DB3">
              <w:rPr>
                <w:rFonts w:ascii="Times New Roman" w:eastAsia="Times New Roman" w:hAnsi="Times New Roman" w:cs="Times New Roman"/>
                <w:sz w:val="20"/>
                <w:szCs w:val="24"/>
                <w:lang w:eastAsia="ru-RU"/>
              </w:rPr>
              <w:t xml:space="preserve">Н. контр </w:t>
            </w:r>
          </w:p>
        </w:tc>
        <w:tc>
          <w:tcPr>
            <w:tcW w:w="1254"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val="uk-UA" w:eastAsia="ru-RU"/>
              </w:rPr>
            </w:pPr>
            <w:r w:rsidRPr="00B23DB3">
              <w:rPr>
                <w:rFonts w:ascii="Times New Roman" w:eastAsia="Times New Roman" w:hAnsi="Times New Roman" w:cs="Times New Roman"/>
                <w:sz w:val="20"/>
                <w:szCs w:val="24"/>
                <w:lang w:val="uk-UA" w:eastAsia="ru-RU"/>
              </w:rPr>
              <w:t>Іванов</w:t>
            </w:r>
          </w:p>
        </w:tc>
        <w:tc>
          <w:tcPr>
            <w:tcW w:w="855"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4141" w:type="dxa"/>
            <w:vMerge/>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2528" w:type="dxa"/>
            <w:gridSpan w:val="5"/>
            <w:vMerge/>
            <w:tcBorders>
              <w:left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r w:rsidR="00B23DB3" w:rsidRPr="00B23DB3" w:rsidTr="00B23DB3">
        <w:trPr>
          <w:cantSplit/>
          <w:trHeight w:hRule="exact" w:val="284"/>
        </w:trPr>
        <w:tc>
          <w:tcPr>
            <w:tcW w:w="1083" w:type="dxa"/>
            <w:gridSpan w:val="2"/>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proofErr w:type="spellStart"/>
            <w:r w:rsidRPr="00B23DB3">
              <w:rPr>
                <w:rFonts w:ascii="Times New Roman" w:eastAsia="Times New Roman" w:hAnsi="Times New Roman" w:cs="Times New Roman"/>
                <w:sz w:val="20"/>
                <w:szCs w:val="24"/>
                <w:lang w:eastAsia="ru-RU"/>
              </w:rPr>
              <w:t>Затв</w:t>
            </w:r>
            <w:proofErr w:type="spellEnd"/>
            <w:r w:rsidRPr="00B23DB3">
              <w:rPr>
                <w:rFonts w:ascii="Times New Roman" w:eastAsia="Times New Roman" w:hAnsi="Times New Roman" w:cs="Times New Roman"/>
                <w:sz w:val="20"/>
                <w:szCs w:val="24"/>
                <w:lang w:eastAsia="ru-RU"/>
              </w:rPr>
              <w:t>.</w:t>
            </w:r>
          </w:p>
        </w:tc>
        <w:tc>
          <w:tcPr>
            <w:tcW w:w="1254"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0"/>
                <w:szCs w:val="24"/>
                <w:lang w:eastAsia="ru-RU"/>
              </w:rPr>
            </w:pPr>
            <w:r w:rsidRPr="00B23DB3">
              <w:rPr>
                <w:rFonts w:ascii="Times New Roman" w:eastAsia="Times New Roman" w:hAnsi="Times New Roman" w:cs="Times New Roman"/>
                <w:sz w:val="20"/>
                <w:szCs w:val="24"/>
                <w:lang w:val="uk-UA" w:eastAsia="ru-RU"/>
              </w:rPr>
              <w:t>Смолій</w:t>
            </w:r>
            <w:r w:rsidRPr="00B23DB3">
              <w:rPr>
                <w:rFonts w:ascii="Times New Roman" w:eastAsia="Times New Roman" w:hAnsi="Times New Roman" w:cs="Times New Roman"/>
                <w:sz w:val="20"/>
                <w:szCs w:val="24"/>
                <w:lang w:eastAsia="ru-RU"/>
              </w:rPr>
              <w:t xml:space="preserve"> </w:t>
            </w:r>
          </w:p>
        </w:tc>
        <w:tc>
          <w:tcPr>
            <w:tcW w:w="855"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570" w:type="dxa"/>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4141" w:type="dxa"/>
            <w:vMerge/>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c>
          <w:tcPr>
            <w:tcW w:w="2528" w:type="dxa"/>
            <w:gridSpan w:val="5"/>
            <w:vMerge/>
            <w:tcBorders>
              <w:left w:val="single" w:sz="18" w:space="0" w:color="auto"/>
              <w:bottom w:val="single" w:sz="18" w:space="0" w:color="auto"/>
              <w:right w:val="single" w:sz="18" w:space="0" w:color="auto"/>
            </w:tcBorders>
          </w:tcPr>
          <w:p w:rsidR="00B23DB3" w:rsidRPr="00B23DB3" w:rsidRDefault="00B23DB3" w:rsidP="00B23DB3">
            <w:pPr>
              <w:spacing w:after="0" w:line="240" w:lineRule="auto"/>
              <w:rPr>
                <w:rFonts w:ascii="Times New Roman" w:eastAsia="Times New Roman" w:hAnsi="Times New Roman" w:cs="Times New Roman"/>
                <w:sz w:val="24"/>
                <w:szCs w:val="24"/>
                <w:lang w:eastAsia="ru-RU"/>
              </w:rPr>
            </w:pPr>
          </w:p>
        </w:tc>
      </w:tr>
    </w:tbl>
    <w:p w:rsidR="00B23DB3" w:rsidRDefault="00B23DB3">
      <w:pPr>
        <w:rPr>
          <w:rFonts w:ascii="Times New Roman" w:eastAsia="Times New Roman" w:hAnsi="Times New Roman" w:cs="Times New Roman"/>
          <w:b/>
          <w:bCs/>
          <w:color w:val="000000"/>
          <w:kern w:val="36"/>
          <w:sz w:val="28"/>
          <w:szCs w:val="28"/>
          <w:lang w:eastAsia="ru-RU"/>
        </w:rPr>
      </w:pPr>
    </w:p>
    <w:p w:rsidR="00322906" w:rsidRDefault="00322906" w:rsidP="003C512F">
      <w:pPr>
        <w:rPr>
          <w:rFonts w:ascii="Times New Roman" w:eastAsia="Times New Roman" w:hAnsi="Times New Roman" w:cs="Times New Roman"/>
          <w:b/>
          <w:sz w:val="28"/>
          <w:szCs w:val="28"/>
          <w:lang w:val="uk-UA" w:eastAsia="ru-RU"/>
        </w:rPr>
      </w:pPr>
      <w:r w:rsidRPr="00605B93">
        <w:rPr>
          <w:rFonts w:ascii="Times New Roman" w:eastAsia="Times New Roman" w:hAnsi="Times New Roman" w:cs="Times New Roman"/>
          <w:b/>
          <w:bCs/>
          <w:color w:val="000000"/>
          <w:kern w:val="36"/>
          <w:sz w:val="28"/>
          <w:szCs w:val="28"/>
          <w:lang w:eastAsia="ru-RU"/>
        </w:rPr>
        <w:t xml:space="preserve">     </w:t>
      </w:r>
    </w:p>
    <w:p w:rsidR="00322906" w:rsidRDefault="00FF0F27" w:rsidP="00322906">
      <w:pPr>
        <w:spacing w:line="360" w:lineRule="auto"/>
        <w:jc w:val="center"/>
        <w:rPr>
          <w:rFonts w:ascii="Times New Roman" w:hAnsi="Times New Roman" w:cs="Times New Roman"/>
          <w:b/>
          <w:sz w:val="28"/>
          <w:szCs w:val="28"/>
          <w:lang w:val="uk-UA"/>
        </w:rPr>
      </w:pPr>
      <w:r w:rsidRPr="00FF0F27">
        <w:rPr>
          <w:b/>
          <w:noProof/>
          <w:lang w:eastAsia="ru-RU"/>
        </w:rPr>
        <w:pict>
          <v:group id="Группа 172" o:spid="_x0000_s1026" style="position:absolute;left:0;text-align:left;margin-left:55.65pt;margin-top:12.6pt;width:516.1pt;height:811.75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">
            <v:rect id="Rectangle 60"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kH8EA&#10;AADcAAAADwAAAGRycy9kb3ducmV2LnhtbERPzYrCMBC+C/sOYYS9aaoLunaNUgXBk2jXBxia2bbY&#10;TLpNbKtPbwTB23x8v7Nc96YSLTWutKxgMo5AEGdWl5wrOP/uRt8gnEfWWFkmBTdysF59DJYYa9vx&#10;idrU5yKEsItRQeF9HUvpsoIMurGtiQP3ZxuDPsAml7rBLoSbSk6jaCYNlhwaCqxpW1B2Sa9GwcX3&#10;7SHJ0/tucd4ssuMm6a7/iVKfwz75AeGp92/xy73XYf78C5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dJB/BAAAA3AAAAA8AAAAAAAAAAAAAAAAAmAIAAGRycy9kb3du&#10;cmV2LnhtbFBLBQYAAAAABAAEAPUAAACGAwAAAAA=&#10;" filled="f" strokeweight="2pt"/>
            <v:line id="Line 61" o:spid="_x0000_s10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2" o:spid="_x0000_s10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63" o:spid="_x0000_s10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64" o:spid="_x0000_s10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65" o:spid="_x0000_s10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66" o:spid="_x0000_s10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67" o:spid="_x0000_s10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AnjsIAAADcAAAADwAAAGRycy9kb3ducmV2LnhtbESPQYvCQAyF74L/YYiwN50qKFIdRYTK&#10;3sTqxVvsxLbYyZTOqN1/vzkI3hLey3tf1tveNepFXag9G5hOElDEhbc1lwYu52y8BBUissXGMxn4&#10;owDbzXCwxtT6N5/olcdSSQiHFA1UMbap1qGoyGGY+JZYtLvvHEZZu1LbDt8S7ho9S5KFdlizNFTY&#10;0r6i4pE/nYHH9TLPDse9PTf5zt7KLF5vd2vMz6jfrUBF6uPX/Ln+tYK/FHx5Rib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AnjsIAAADcAAAADwAAAAAAAAAAAAAA&#10;AAChAgAAZHJzL2Rvd25yZXYueG1sUEsFBgAAAAAEAAQA+QAAAJADAAAAAA==&#10;" strokeweight="2pt"/>
            <v:line id="Line 68"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line id="Line 69"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e0cIAAADcAAAADwAAAGRycy9kb3ducmV2LnhtbERPzWoCMRC+F3yHMIK3mtWD2K3ZRdSC&#10;0kOp7QOMm3GzupksSaprn74RhN7m4/udRdnbVlzIh8axgsk4A0FcOd1wreD76+15DiJEZI2tY1Jw&#10;owBlMXhaYK7dlT/pso+1SCEcclRgYuxyKUNlyGIYu444cUfnLcYEfS21x2sKt62cZtlMWmw4NRjs&#10;aGWoOu9/rIKdP7yfJ7+1kQfe+U37sX4J9qTUaNgvX0FE6uO/+OHe6jR/PoX7M+kCW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2e0cIAAADcAAAADwAAAAAAAAAAAAAA&#10;AAChAgAAZHJzL2Rvd25yZXYueG1sUEsFBgAAAAAEAAQA+QAAAJADAAAAAA==&#10;" strokeweight="1pt"/>
            <v:rect id="Rectangle 70" o:spid="_x0000_s10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B23DB3" w:rsidRDefault="00B23DB3" w:rsidP="00322906">
                    <w:pPr>
                      <w:pStyle w:val="af4"/>
                      <w:jc w:val="center"/>
                      <w:rPr>
                        <w:sz w:val="18"/>
                      </w:rPr>
                    </w:pPr>
                    <w:proofErr w:type="spellStart"/>
                    <w:r>
                      <w:rPr>
                        <w:sz w:val="18"/>
                      </w:rPr>
                      <w:t>Изм</w:t>
                    </w:r>
                    <w:proofErr w:type="spellEnd"/>
                    <w:r>
                      <w:rPr>
                        <w:sz w:val="18"/>
                      </w:rPr>
                      <w:t>.</w:t>
                    </w:r>
                  </w:p>
                </w:txbxContent>
              </v:textbox>
            </v:rect>
            <v:rect id="Rectangle 71" o:spid="_x0000_s10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B23DB3" w:rsidRDefault="00B23DB3" w:rsidP="00322906">
                    <w:pPr>
                      <w:pStyle w:val="af4"/>
                      <w:jc w:val="center"/>
                      <w:rPr>
                        <w:sz w:val="18"/>
                      </w:rPr>
                    </w:pPr>
                    <w:r>
                      <w:rPr>
                        <w:sz w:val="18"/>
                      </w:rPr>
                      <w:t>Лист</w:t>
                    </w:r>
                  </w:p>
                </w:txbxContent>
              </v:textbox>
            </v:rect>
            <v:rect id="Rectangle 72" o:spid="_x0000_s10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B23DB3" w:rsidRDefault="00B23DB3" w:rsidP="00322906">
                    <w:pPr>
                      <w:pStyle w:val="af4"/>
                      <w:jc w:val="center"/>
                      <w:rPr>
                        <w:sz w:val="18"/>
                      </w:rPr>
                    </w:pPr>
                    <w:r>
                      <w:rPr>
                        <w:sz w:val="18"/>
                      </w:rPr>
                      <w:t xml:space="preserve">№ </w:t>
                    </w:r>
                    <w:proofErr w:type="spellStart"/>
                    <w:r>
                      <w:rPr>
                        <w:sz w:val="18"/>
                      </w:rPr>
                      <w:t>докум</w:t>
                    </w:r>
                    <w:proofErr w:type="spellEnd"/>
                    <w:r>
                      <w:rPr>
                        <w:sz w:val="18"/>
                      </w:rPr>
                      <w:t>.</w:t>
                    </w:r>
                  </w:p>
                </w:txbxContent>
              </v:textbox>
            </v:rect>
            <v:rect id="Rectangle 73" o:spid="_x0000_s10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B23DB3" w:rsidRDefault="00B23DB3" w:rsidP="00322906">
                    <w:pPr>
                      <w:pStyle w:val="af4"/>
                      <w:jc w:val="center"/>
                      <w:rPr>
                        <w:sz w:val="18"/>
                      </w:rPr>
                    </w:pPr>
                    <w:proofErr w:type="spellStart"/>
                    <w:r>
                      <w:rPr>
                        <w:sz w:val="18"/>
                      </w:rPr>
                      <w:t>Подпись</w:t>
                    </w:r>
                    <w:proofErr w:type="spellEnd"/>
                  </w:p>
                </w:txbxContent>
              </v:textbox>
            </v:rect>
            <v:rect id="Rectangle 74" o:spid="_x0000_s10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B23DB3" w:rsidRDefault="00B23DB3" w:rsidP="00322906">
                    <w:pPr>
                      <w:pStyle w:val="af4"/>
                      <w:jc w:val="center"/>
                      <w:rPr>
                        <w:sz w:val="18"/>
                      </w:rPr>
                    </w:pPr>
                    <w:r>
                      <w:rPr>
                        <w:sz w:val="18"/>
                      </w:rPr>
                      <w:t>Дата</w:t>
                    </w:r>
                  </w:p>
                </w:txbxContent>
              </v:textbox>
            </v:rect>
            <v:rect id="Rectangle 75" o:spid="_x0000_s10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B23DB3" w:rsidRDefault="00B23DB3" w:rsidP="00322906">
                    <w:pPr>
                      <w:pStyle w:val="af4"/>
                      <w:jc w:val="center"/>
                      <w:rPr>
                        <w:sz w:val="18"/>
                      </w:rPr>
                    </w:pPr>
                    <w:r>
                      <w:rPr>
                        <w:sz w:val="18"/>
                      </w:rPr>
                      <w:t>Лист</w:t>
                    </w:r>
                  </w:p>
                </w:txbxContent>
              </v:textbox>
            </v:rect>
            <v:rect id="Rectangle 76" o:spid="_x0000_s10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B23DB3" w:rsidRPr="001002D2" w:rsidRDefault="00B23DB3" w:rsidP="00322906">
                    <w:pPr>
                      <w:pStyle w:val="af4"/>
                      <w:jc w:val="center"/>
                      <w:rPr>
                        <w:rFonts w:ascii="GOST Type BU" w:hAnsi="GOST Type BU"/>
                        <w:sz w:val="22"/>
                        <w:szCs w:val="22"/>
                        <w:lang w:val="ru-RU"/>
                      </w:rPr>
                    </w:pPr>
                    <w:r>
                      <w:rPr>
                        <w:rFonts w:ascii="GOST Type BU" w:hAnsi="GOST Type BU"/>
                        <w:sz w:val="22"/>
                        <w:szCs w:val="22"/>
                        <w:lang w:val="ru-RU"/>
                      </w:rPr>
                      <w:t>5</w:t>
                    </w:r>
                  </w:p>
                </w:txbxContent>
              </v:textbox>
            </v:rect>
            <v:rect id="Rectangle 77" o:spid="_x0000_s1044" style="position:absolute;left:7760;top:17481;width:1215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8bMIA&#10;AADcAAAADwAAAGRycy9kb3ducmV2LnhtbESPQWvCQBCF7wX/wzJCb3VjEdHoKqEg9Gqq4HHIjkk0&#10;Oxt3t5r+e+cg9DbDe/PeN+vt4Dp1pxBbzwamkwwUceVty7WBw8/uYwEqJmSLnWcy8EcRtpvR2xpz&#10;6x+8p3uZaiUhHHM00KTU51rHqiGHceJ7YtHOPjhMsoZa24APCXed/syyuXbYsjQ02NNXQ9W1/HUG&#10;iuIyHG/lEndRL7IwtzNbFydj3sdDsQKVaEj/5tf1txX8peDL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rxswgAAANwAAAAPAAAAAAAAAAAAAAAAAJgCAABkcnMvZG93&#10;bnJldi54bWxQSwUGAAAAAAQABAD1AAAAhwMAAAAA&#10;" filled="f" stroked="f" strokeweight=".25pt">
              <v:textbox inset="1pt,1pt,1pt,1pt">
                <w:txbxContent>
                  <w:p w:rsidR="00B23DB3" w:rsidRPr="00862696" w:rsidRDefault="00B23DB3" w:rsidP="00322906">
                    <w:pPr>
                      <w:jc w:val="center"/>
                      <w:rPr>
                        <w:rFonts w:ascii="Times New Roman" w:hAnsi="Times New Roman" w:cs="Times New Roman"/>
                        <w:sz w:val="32"/>
                        <w:szCs w:val="32"/>
                      </w:rPr>
                    </w:pPr>
                    <w:r>
                      <w:rPr>
                        <w:rFonts w:ascii="Times New Roman" w:hAnsi="Times New Roman" w:cs="Times New Roman"/>
                        <w:sz w:val="32"/>
                        <w:szCs w:val="32"/>
                        <w:lang w:val="uk-UA"/>
                      </w:rPr>
                      <w:t>ДПБ 6.050902.06</w:t>
                    </w:r>
                    <w:r w:rsidRPr="00D372D0">
                      <w:rPr>
                        <w:rFonts w:ascii="Times New Roman" w:hAnsi="Times New Roman" w:cs="Times New Roman"/>
                        <w:sz w:val="32"/>
                        <w:szCs w:val="32"/>
                      </w:rPr>
                      <w:t xml:space="preserve"> </w:t>
                    </w:r>
                    <w:r w:rsidRPr="00862696">
                      <w:rPr>
                        <w:rFonts w:ascii="Times New Roman" w:hAnsi="Times New Roman" w:cs="Times New Roman"/>
                        <w:sz w:val="32"/>
                        <w:szCs w:val="32"/>
                      </w:rPr>
                      <w:t>ПЗ</w:t>
                    </w:r>
                  </w:p>
                </w:txbxContent>
              </v:textbox>
            </v:rect>
            <v:line id="Line 78" o:spid="_x0000_s10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79" o:spid="_x0000_s10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v74AAADcAAAADwAAAGRycy9kb3ducmV2LnhtbERPvQrCMBDeBd8hnOCmqYKi1SgiVNzE&#10;6uJ2NmdbbC6liVrf3giC2318v7dct6YST2pcaVnBaBiBIM6sLjlXcD4lgxkI55E1VpZJwZscrFfd&#10;zhJjbV98pGfqcxFC2MWooPC+jqV0WUEG3dDWxIG72cagD7DJpW7wFcJNJcdRNJUGSw4NBda0LSi7&#10;pw+j4H45T5LdYatPVbrR1zzxl+tNK9XvtZsFCE+t/4t/7r0O8+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54q/vgAAANwAAAAPAAAAAAAAAAAAAAAAAKEC&#10;AABkcnMvZG93bnJldi54bWxQSwUGAAAAAAQABAD5AAAAjAMAAAAA&#10;" strokeweight="2pt"/>
            <v:line id="Line 80" o:spid="_x0000_s10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81" o:spid="_x0000_s10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line id="Line 82" o:spid="_x0000_s10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QeMIAAADcAAAADwAAAGRycy9kb3ducmV2LnhtbERP22oCMRB9L/gPYQTfalbB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2QeMIAAADcAAAADwAAAAAAAAAAAAAA&#10;AAChAgAAZHJzL2Rvd25yZXYueG1sUEsFBgAAAAAEAAQA+QAAAJADAAAAAA==&#10;" strokeweight="1pt"/>
            <v:group id="Group 83" o:spid="_x0000_s105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rect id="Rectangle 84" o:spid="_x0000_s10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B23DB3" w:rsidRDefault="00B23DB3" w:rsidP="00322906">
                      <w:pPr>
                        <w:pStyle w:val="af4"/>
                        <w:rPr>
                          <w:sz w:val="18"/>
                        </w:rPr>
                      </w:pPr>
                      <w:proofErr w:type="spellStart"/>
                      <w:r>
                        <w:rPr>
                          <w:sz w:val="18"/>
                          <w:lang w:val="ru-RU"/>
                        </w:rPr>
                        <w:t>Разраб</w:t>
                      </w:r>
                      <w:proofErr w:type="spellEnd"/>
                      <w:r>
                        <w:rPr>
                          <w:sz w:val="18"/>
                        </w:rPr>
                        <w:t>.</w:t>
                      </w:r>
                    </w:p>
                  </w:txbxContent>
                </v:textbox>
              </v:rect>
              <v:rect id="Rectangle 85" o:spid="_x0000_s105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wasIA&#10;AADcAAAADwAAAGRycy9kb3ducmV2LnhtbESPQWvCQBCF7wX/wzJCb3VjEdHoKqEg9Gqq4HHIjkk0&#10;Oxt3t5r+e+cg9DbDe/PeN+vt4Dp1pxBbzwamkwwUceVty7WBw8/uYwEqJmSLnWcy8EcRtpvR2xpz&#10;6x+8p3uZaiUhHHM00KTU51rHqiGHceJ7YtHOPjhMsoZa24APCXed/syyuXbYsjQ02NNXQ9W1/HUG&#10;iuIyHG/lEndRL7IwtzNbFydj3sdDsQKVaEj/5tf1txX8pdDK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LBqwgAAANwAAAAPAAAAAAAAAAAAAAAAAJgCAABkcnMvZG93&#10;bnJldi54bWxQSwUGAAAAAAQABAD1AAAAhwMAAAAA&#10;" filled="f" stroked="f" strokeweight=".25pt">
                <v:textbox inset="1pt,1pt,1pt,1pt">
                  <w:txbxContent>
                    <w:p w:rsidR="00B23DB3" w:rsidRPr="00D372D0" w:rsidRDefault="00B23DB3" w:rsidP="00322906">
                      <w:pPr>
                        <w:rPr>
                          <w:rFonts w:ascii="Times New Roman" w:hAnsi="Times New Roman" w:cs="Times New Roman"/>
                        </w:rPr>
                      </w:pPr>
                      <w:r>
                        <w:rPr>
                          <w:rFonts w:ascii="Times New Roman" w:hAnsi="Times New Roman" w:cs="Times New Roman"/>
                        </w:rPr>
                        <w:t>Мамедов</w:t>
                      </w:r>
                    </w:p>
                  </w:txbxContent>
                </v:textbox>
              </v:rect>
            </v:group>
            <v:group id="Group 86"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ect id="Rectangle 87"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B23DB3" w:rsidRDefault="00B23DB3" w:rsidP="00322906">
                      <w:pPr>
                        <w:pStyle w:val="af4"/>
                        <w:rPr>
                          <w:sz w:val="18"/>
                        </w:rPr>
                      </w:pPr>
                      <w:proofErr w:type="spellStart"/>
                      <w:r>
                        <w:rPr>
                          <w:sz w:val="18"/>
                        </w:rPr>
                        <w:t>Провер</w:t>
                      </w:r>
                      <w:proofErr w:type="spellEnd"/>
                      <w:r>
                        <w:rPr>
                          <w:sz w:val="18"/>
                        </w:rPr>
                        <w:t>.</w:t>
                      </w:r>
                    </w:p>
                  </w:txbxContent>
                </v:textbox>
              </v:rect>
              <v:rect id="Rectangle 88"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tDMEA&#10;AADcAAAADwAAAGRycy9kb3ducmV2LnhtbESPQYvCMBSE7wv+h/CEva2JsohWoxRB8Gp3Fzw+mmdb&#10;bV5qErX+e7MgeBxm5htmue5tK27kQ+NYw3ikQBCXzjRcafj92X7NQISIbLB1TBoeFGC9GnwsMTPu&#10;znu6FbESCcIhQw11jF0mZShrshhGriNO3tF5izFJX0nj8Z7gtpUTpabSYsNpocaONjWV5+JqNeT5&#10;qf+7FHPcBjlTfmq+TZUftP4c9vkCRKQ+vsOv9s5omKgx/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t7QzBAAAA3AAAAA8AAAAAAAAAAAAAAAAAmAIAAGRycy9kb3du&#10;cmV2LnhtbFBLBQYAAAAABAAEAPUAAACGAwAAAAA=&#10;" filled="f" stroked="f" strokeweight=".25pt">
                <v:textbox inset="1pt,1pt,1pt,1pt">
                  <w:txbxContent>
                    <w:p w:rsidR="00B23DB3" w:rsidRPr="006C0FB4" w:rsidRDefault="00B23DB3" w:rsidP="00322906">
                      <w:pPr>
                        <w:pStyle w:val="af4"/>
                        <w:rPr>
                          <w:rFonts w:ascii="Times New Roman" w:hAnsi="Times New Roman"/>
                          <w:i w:val="0"/>
                          <w:sz w:val="24"/>
                          <w:szCs w:val="24"/>
                          <w:lang w:val="ru-RU"/>
                        </w:rPr>
                      </w:pPr>
                      <w:r w:rsidRPr="006C0FB4">
                        <w:rPr>
                          <w:rFonts w:ascii="Times New Roman" w:hAnsi="Times New Roman"/>
                          <w:i w:val="0"/>
                          <w:sz w:val="24"/>
                          <w:szCs w:val="24"/>
                          <w:lang w:val="ru-RU"/>
                        </w:rPr>
                        <w:t>Иванов</w:t>
                      </w:r>
                    </w:p>
                  </w:txbxContent>
                </v:textbox>
              </v:rect>
            </v:group>
            <v:group id="Group 89"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90"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B23DB3" w:rsidRPr="009E5A54" w:rsidRDefault="00B23DB3" w:rsidP="00322906">
                      <w:pPr>
                        <w:pStyle w:val="af4"/>
                        <w:rPr>
                          <w:sz w:val="18"/>
                          <w:lang w:val="ru-RU"/>
                        </w:rPr>
                      </w:pPr>
                      <w:proofErr w:type="spellStart"/>
                      <w:r>
                        <w:rPr>
                          <w:sz w:val="18"/>
                          <w:lang w:val="ru-RU"/>
                        </w:rPr>
                        <w:t>Реценз</w:t>
                      </w:r>
                      <w:proofErr w:type="spellEnd"/>
                      <w:r>
                        <w:rPr>
                          <w:sz w:val="18"/>
                          <w:lang w:val="ru-RU"/>
                        </w:rPr>
                        <w:t>.</w:t>
                      </w:r>
                    </w:p>
                  </w:txbxContent>
                </v:textbox>
              </v:rect>
              <v:rect id="Rectangle 91"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OlMEA&#10;AADcAAAADwAAAGRycy9kb3ducmV2LnhtbESPQYvCMBSE78L+h/AWvGmyIqJdoxRB8GpV8Phonm13&#10;m5eaRO3++40geBxm5htmue5tK+7kQ+NYw9dYgSAunWm40nA8bEdzECEiG2wdk4Y/CrBefQyWmBn3&#10;4D3di1iJBOGQoYY6xi6TMpQ1WQxj1xEn7+K8xZikr6Tx+Ehw28qJUjNpseG0UGNHm5rK3+JmNeT5&#10;T3+6FgvcBjlXfmampsrPWg8/+/wbRKQ+vsOv9s5omKgpPM+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aTpTBAAAA3AAAAA8AAAAAAAAAAAAAAAAAmAIAAGRycy9kb3du&#10;cmV2LnhtbFBLBQYAAAAABAAEAPUAAACGAwAAAAA=&#10;" filled="f" stroked="f" strokeweight=".25pt">
                <v:textbox inset="1pt,1pt,1pt,1pt">
                  <w:txbxContent>
                    <w:p w:rsidR="00B23DB3" w:rsidRPr="00487637" w:rsidRDefault="00B23DB3" w:rsidP="00322906">
                      <w:pPr>
                        <w:pStyle w:val="af4"/>
                        <w:rPr>
                          <w:rFonts w:ascii="Times New Roman" w:hAnsi="Times New Roman"/>
                          <w:i w:val="0"/>
                          <w:sz w:val="22"/>
                          <w:szCs w:val="22"/>
                          <w:lang w:val="ru-RU"/>
                        </w:rPr>
                      </w:pPr>
                      <w:proofErr w:type="spellStart"/>
                      <w:r w:rsidRPr="00487637">
                        <w:rPr>
                          <w:rFonts w:ascii="Times New Roman" w:hAnsi="Times New Roman"/>
                          <w:i w:val="0"/>
                          <w:sz w:val="22"/>
                          <w:szCs w:val="22"/>
                          <w:lang w:val="ru-RU"/>
                        </w:rPr>
                        <w:t>Смолий</w:t>
                      </w:r>
                      <w:proofErr w:type="spellEnd"/>
                    </w:p>
                    <w:p w:rsidR="00B23DB3" w:rsidRPr="009E5A54" w:rsidRDefault="00B23DB3" w:rsidP="00322906"/>
                  </w:txbxContent>
                </v:textbox>
              </v:rect>
            </v:group>
            <v:group id="Group 92" o:spid="_x0000_s105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93"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B23DB3" w:rsidRDefault="00B23DB3" w:rsidP="00322906">
                      <w:pPr>
                        <w:pStyle w:val="af4"/>
                        <w:rPr>
                          <w:sz w:val="18"/>
                        </w:rPr>
                      </w:pPr>
                      <w:r>
                        <w:rPr>
                          <w:sz w:val="18"/>
                        </w:rPr>
                        <w:t>Н. Контр.</w:t>
                      </w:r>
                    </w:p>
                  </w:txbxContent>
                </v:textbox>
              </v:rect>
              <v:rect id="Rectangle 94" o:spid="_x0000_s106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Q48IA&#10;AADcAAAADwAAAGRycy9kb3ducmV2LnhtbESPQWsCMRSE7wX/Q3iCt5ooYnVrlKUgeHWt4PGxed3d&#10;dvOyJqmu/94IgsdhZr5hVpvetuJCPjSONUzGCgRx6UzDlYbvw/Z9ASJEZIOtY9JwowCb9eBthZlx&#10;V97TpYiVSBAOGWqoY+wyKUNZk8Uwdh1x8n6ctxiT9JU0Hq8Jbls5VWouLTacFmrs6Kum8q/4txry&#10;/Lc/noslboNcKD83M1PlJ61Hwz7/BBGpj6/ws70zGqbqAx5n0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NDjwgAAANwAAAAPAAAAAAAAAAAAAAAAAJgCAABkcnMvZG93&#10;bnJldi54bWxQSwUGAAAAAAQABAD1AAAAhwMAAAAA&#10;" filled="f" stroked="f" strokeweight=".25pt">
                <v:textbox inset="1pt,1pt,1pt,1pt">
                  <w:txbxContent>
                    <w:p w:rsidR="00B23DB3" w:rsidRPr="00487637" w:rsidRDefault="00B23DB3" w:rsidP="00322906">
                      <w:pPr>
                        <w:pStyle w:val="af4"/>
                        <w:rPr>
                          <w:rFonts w:ascii="Times New Roman" w:hAnsi="Times New Roman"/>
                          <w:i w:val="0"/>
                          <w:sz w:val="24"/>
                          <w:szCs w:val="24"/>
                          <w:lang w:val="ru-RU"/>
                        </w:rPr>
                      </w:pPr>
                      <w:r w:rsidRPr="00487637">
                        <w:rPr>
                          <w:rFonts w:ascii="Times New Roman" w:hAnsi="Times New Roman"/>
                          <w:i w:val="0"/>
                          <w:sz w:val="24"/>
                          <w:szCs w:val="24"/>
                          <w:lang w:val="ru-RU"/>
                        </w:rPr>
                        <w:t>Иванов</w:t>
                      </w:r>
                    </w:p>
                  </w:txbxContent>
                </v:textbox>
              </v:rect>
            </v:group>
            <v:group id="Group 95" o:spid="_x0000_s106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96" o:spid="_x0000_s1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B23DB3" w:rsidRDefault="00B23DB3" w:rsidP="00322906">
                      <w:pPr>
                        <w:pStyle w:val="af4"/>
                        <w:rPr>
                          <w:sz w:val="18"/>
                        </w:rPr>
                      </w:pPr>
                      <w:proofErr w:type="spellStart"/>
                      <w:r>
                        <w:rPr>
                          <w:sz w:val="18"/>
                        </w:rPr>
                        <w:t>Утверд</w:t>
                      </w:r>
                      <w:proofErr w:type="spellEnd"/>
                      <w:r>
                        <w:rPr>
                          <w:sz w:val="18"/>
                        </w:rPr>
                        <w:t>.</w:t>
                      </w:r>
                    </w:p>
                  </w:txbxContent>
                </v:textbox>
              </v:rect>
              <v:rect id="Rectangle 97" o:spid="_x0000_s106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eSsAA&#10;AADcAAAADwAAAGRycy9kb3ducmV2LnhtbERPz2uDMBS+F/o/hFforY2WUTpnFBkUep3bYMeHeVNb&#10;8+KSVO1/vxwGO358v/NyMYOYyPnesoJ0n4AgbqzuuVXw8X7enUD4gKxxsEwKHuShLNarHDNtZ36j&#10;qQ6tiCHsM1TQhTBmUvqmI4N+b0fiyH1bZzBE6FqpHc4x3AzykCRHabDn2NDhSK8dNbf6bhRU1XX5&#10;/Kmf8ezlKXFH/aTb6kup7WapXkAEWsK/+M990QoOaZwf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jeSsAAAADcAAAADwAAAAAAAAAAAAAAAACYAgAAZHJzL2Rvd25y&#10;ZXYueG1sUEsFBgAAAAAEAAQA9QAAAIUDAAAAAA==&#10;" filled="f" stroked="f" strokeweight=".25pt">
                <v:textbox inset="1pt,1pt,1pt,1pt">
                  <w:txbxContent>
                    <w:p w:rsidR="00B23DB3" w:rsidRPr="00487637" w:rsidRDefault="00B23DB3" w:rsidP="00322906">
                      <w:pPr>
                        <w:pStyle w:val="af4"/>
                        <w:rPr>
                          <w:rFonts w:ascii="Times New Roman" w:hAnsi="Times New Roman"/>
                          <w:i w:val="0"/>
                          <w:sz w:val="22"/>
                          <w:szCs w:val="22"/>
                          <w:lang w:val="ru-RU"/>
                        </w:rPr>
                      </w:pPr>
                      <w:proofErr w:type="spellStart"/>
                      <w:r w:rsidRPr="00487637">
                        <w:rPr>
                          <w:rFonts w:ascii="Times New Roman" w:hAnsi="Times New Roman"/>
                          <w:i w:val="0"/>
                          <w:sz w:val="22"/>
                          <w:szCs w:val="22"/>
                          <w:lang w:val="ru-RU"/>
                        </w:rPr>
                        <w:t>Смолий</w:t>
                      </w:r>
                      <w:proofErr w:type="spellEnd"/>
                    </w:p>
                  </w:txbxContent>
                </v:textbox>
              </v:rect>
            </v:group>
            <v:line id="Line 98" o:spid="_x0000_s10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27r8AAADcAAAADwAAAGRycy9kb3ducmV2LnhtbESPwQrCMBBE74L/EFbwpmkFRapRRKh4&#10;E6sXb2uztsVmU5qo9e+NIHgcZuYNs1x3phZPal1lWUE8jkAQ51ZXXCg4n9LRHITzyBpry6TgTQ7W&#10;q35viYm2Lz7SM/OFCBB2CSoovW8SKV1ekkE3tg1x8G62NeiDbAupW3wFuKnlJIpm0mDFYaHEhrYl&#10;5ffsYRTcL+dpujts9anONvpapP5yvWmlhoNuswDhqfP/8K+91wo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N27r8AAADcAAAADwAAAAAAAAAAAAAAAACh&#10;AgAAZHJzL2Rvd25yZXYueG1sUEsFBgAAAAAEAAQA+QAAAI0DAAAAAA==&#10;" strokeweight="2pt"/>
            <v:rect id="Rectangle 99" o:spid="_x0000_s106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lpsEA&#10;AADcAAAADwAAAGRycy9kb3ducmV2LnhtbESPQYvCMBSE7wv+h/AEb2tqEdFqlLIgeLWr4PHRPNtq&#10;81KTrNZ/bxYEj8PMfMOsNr1pxZ2cbywrmIwTEMSl1Q1XCg6/2+85CB+QNbaWScGTPGzWg68VZto+&#10;eE/3IlQiQthnqKAOocuk9GVNBv3YdsTRO1tnMETpKqkdPiLctDJNkpk02HBcqLGjn5rKa/FnFOT5&#10;pT/eigVuvZwnbqanuspPSo2Gfb4EEagPn/C7vdMK0k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abBAAAA3AAAAA8AAAAAAAAAAAAAAAAAmAIAAGRycy9kb3du&#10;cmV2LnhtbFBLBQYAAAAABAAEAPUAAACGAwAAAAA=&#10;" filled="f" stroked="f" strokeweight=".25pt">
              <v:textbox inset="1pt,1pt,1pt,1pt">
                <w:txbxContent>
                  <w:p w:rsidR="00B23DB3" w:rsidRPr="005635A6" w:rsidRDefault="00B23DB3" w:rsidP="00322906">
                    <w:pPr>
                      <w:spacing w:after="0" w:line="240" w:lineRule="auto"/>
                      <w:ind w:left="142"/>
                      <w:jc w:val="center"/>
                      <w:rPr>
                        <w:rFonts w:ascii="Times New Roman" w:eastAsia="Times New Roman" w:hAnsi="Times New Roman" w:cs="Times New Roman"/>
                        <w:sz w:val="28"/>
                        <w:szCs w:val="28"/>
                        <w:lang w:eastAsia="ru-RU"/>
                      </w:rPr>
                    </w:pPr>
                    <w:r w:rsidRPr="00322906">
                      <w:rPr>
                        <w:rFonts w:ascii="Times New Roman" w:eastAsia="Times New Roman" w:hAnsi="Times New Roman" w:cs="Times New Roman"/>
                        <w:sz w:val="24"/>
                        <w:szCs w:val="24"/>
                        <w:lang w:eastAsia="ru-RU"/>
                      </w:rPr>
                      <w:t>Проектирование преобразователя частоты с промежуточным</w:t>
                    </w:r>
                    <w:r w:rsidRPr="005635A6">
                      <w:rPr>
                        <w:rFonts w:ascii="Times New Roman" w:eastAsia="Times New Roman" w:hAnsi="Times New Roman" w:cs="Times New Roman"/>
                        <w:sz w:val="28"/>
                        <w:szCs w:val="28"/>
                        <w:lang w:eastAsia="ru-RU"/>
                      </w:rPr>
                      <w:t xml:space="preserve"> звеном постоянного тока.</w:t>
                    </w:r>
                  </w:p>
                  <w:p w:rsidR="00B23DB3" w:rsidRPr="006A2257" w:rsidRDefault="00B23DB3" w:rsidP="00322906">
                    <w:pPr>
                      <w:jc w:val="center"/>
                      <w:rPr>
                        <w:sz w:val="28"/>
                        <w:szCs w:val="28"/>
                      </w:rPr>
                    </w:pPr>
                  </w:p>
                  <w:p w:rsidR="00B23DB3" w:rsidRPr="004D791A" w:rsidRDefault="00B23DB3" w:rsidP="00322906">
                    <w:pPr>
                      <w:jc w:val="center"/>
                      <w:rPr>
                        <w:rFonts w:ascii="Times New Roman" w:hAnsi="Times New Roman" w:cs="Times New Roman"/>
                        <w:sz w:val="28"/>
                        <w:szCs w:val="28"/>
                      </w:rPr>
                    </w:pPr>
                  </w:p>
                </w:txbxContent>
              </v:textbox>
            </v:rect>
            <v:line id="Line 100" o:spid="_x0000_s10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101" o:spid="_x0000_s10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line id="Line 102" o:spid="_x0000_s10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w7cAAAADcAAAADwAAAGRycy9kb3ducmV2LnhtbESPwQrCMBBE74L/EFbwpqmCItUoIlS8&#10;idVLb2uztsVmU5qo9e+NIHgcZuYNs9p0phZPal1lWcFkHIEgzq2uuFBwOSejBQjnkTXWlknBmxxs&#10;1v3eCmNtX3yiZ+oLESDsYlRQet/EUrq8JINubBvi4N1sa9AH2RZSt/gKcFPLaRTNpcGKw0KJDe1K&#10;yu/pwyi4Z5dZsj/u9LlOt/paJD673rRSw0G3XYLw1Pl/+Nc+aAXTy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4cO3AAAAA3AAAAA8AAAAAAAAAAAAAAAAA&#10;oQIAAGRycy9kb3ducmV2LnhtbFBLBQYAAAAABAAEAPkAAACOAwAAAAA=&#10;" strokeweight="2pt"/>
            <v:rect id="Rectangle 103" o:spid="_x0000_s10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B23DB3" w:rsidRDefault="00B23DB3" w:rsidP="00322906">
                    <w:pPr>
                      <w:pStyle w:val="af4"/>
                      <w:jc w:val="center"/>
                      <w:rPr>
                        <w:sz w:val="18"/>
                      </w:rPr>
                    </w:pPr>
                    <w:proofErr w:type="spellStart"/>
                    <w:r>
                      <w:rPr>
                        <w:sz w:val="18"/>
                      </w:rPr>
                      <w:t>Лит</w:t>
                    </w:r>
                    <w:proofErr w:type="spellEnd"/>
                    <w:r>
                      <w:rPr>
                        <w:sz w:val="18"/>
                      </w:rPr>
                      <w:t>.</w:t>
                    </w:r>
                  </w:p>
                </w:txbxContent>
              </v:textbox>
            </v:rect>
            <v:rect id="Rectangle 104" o:spid="_x0000_s10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B23DB3" w:rsidRDefault="00B23DB3" w:rsidP="00322906">
                    <w:pPr>
                      <w:pStyle w:val="af4"/>
                      <w:jc w:val="center"/>
                      <w:rPr>
                        <w:sz w:val="18"/>
                      </w:rPr>
                    </w:pPr>
                    <w:proofErr w:type="spellStart"/>
                    <w:r>
                      <w:rPr>
                        <w:sz w:val="18"/>
                      </w:rPr>
                      <w:t>Листов</w:t>
                    </w:r>
                    <w:proofErr w:type="spellEnd"/>
                  </w:p>
                </w:txbxContent>
              </v:textbox>
            </v:rect>
            <v:rect id="Rectangle 105" o:spid="_x0000_s10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STMAA&#10;AADcAAAADwAAAGRycy9kb3ducmV2LnhtbERPz2uDMBS+F/o/hFforY2WUTpnFBkUep3bYMeHeVNb&#10;8+KSVO1/vxwGO358v/NyMYOYyPnesoJ0n4AgbqzuuVXw8X7enUD4gKxxsEwKHuShLNarHDNtZ36j&#10;qQ6tiCHsM1TQhTBmUvqmI4N+b0fiyH1bZzBE6FqpHc4x3AzykCRHabDn2NDhSK8dNbf6bhRU1XX5&#10;/Kmf8ezlKXFH/aTb6kup7WapXkAEWsK/+M990QoOaVwb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7STMAAAADcAAAADwAAAAAAAAAAAAAAAACYAgAAZHJzL2Rvd25y&#10;ZXYueG1sUEsFBgAAAAAEAAQA9QAAAIUDAAAAAA==&#10;" filled="f" stroked="f" strokeweight=".25pt">
              <v:textbox inset="1pt,1pt,1pt,1pt">
                <w:txbxContent>
                  <w:p w:rsidR="00B23DB3" w:rsidRPr="001002D2" w:rsidRDefault="00B23DB3" w:rsidP="00322906">
                    <w:pPr>
                      <w:pStyle w:val="af4"/>
                      <w:jc w:val="center"/>
                      <w:rPr>
                        <w:rFonts w:ascii="GOST Type BU" w:hAnsi="GOST Type BU"/>
                        <w:sz w:val="22"/>
                        <w:szCs w:val="22"/>
                        <w:lang w:val="ru-RU"/>
                      </w:rPr>
                    </w:pPr>
                    <w:r>
                      <w:rPr>
                        <w:rFonts w:ascii="GOST Type BU" w:hAnsi="GOST Type BU"/>
                        <w:sz w:val="22"/>
                        <w:szCs w:val="22"/>
                        <w:lang w:val="ru-RU"/>
                      </w:rPr>
                      <w:t>68</w:t>
                    </w:r>
                  </w:p>
                  <w:p w:rsidR="00B23DB3" w:rsidRPr="00AD69C7" w:rsidRDefault="00B23DB3" w:rsidP="00322906">
                    <w:pPr>
                      <w:jc w:val="center"/>
                    </w:pPr>
                  </w:p>
                </w:txbxContent>
              </v:textbox>
            </v:rect>
            <v:line id="Line 106" o:spid="_x0000_s10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line id="Line 107" o:spid="_x0000_s10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Cbe8EAAADcAAAADwAAAGRycy9kb3ducmV2LnhtbERPS27CMBDdI3EHa5C6A4csqhIwCPGR&#10;irpA0B5giIc4EI8j24W0p8cLJJZP7z9bdLYRN/KhdqxgPMpAEJdO11wp+PneDj9AhIissXFMCv4o&#10;wGLe782w0O7OB7odYyVSCIcCFZgY20LKUBqyGEauJU7c2XmLMUFfSe3xnsJtI/Mse5cWa04NBlta&#10;GSqvx1+rYOdPX9fxf2XkiXd+0+zXk2AvSr0NuuUURKQuvsRP96dWkOdpfjqTjo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UJt7wQAAANwAAAAPAAAAAAAAAAAAAAAA&#10;AKECAABkcnMvZG93bnJldi54bWxQSwUGAAAAAAQABAD5AAAAjwMAAAAA&#10;" strokeweight="1pt"/>
            <v:rect id="Rectangle 108" o:spid="_x0000_s10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xbMEA&#10;AADcAAAADwAAAGRycy9kb3ducmV2LnhtbESPQYvCMBSE7wv+h/AEb2tqEdFqlLIgeLWr4PHRPNtq&#10;81KTrNZ/bxYEj8PMfMOsNr1pxZ2cbywrmIwTEMSl1Q1XCg6/2+85CB+QNbaWScGTPGzWg68VZto+&#10;eE/3IlQiQthnqKAOocuk9GVNBv3YdsTRO1tnMETpKqkdPiLctDJNkpk02HBcqLGjn5rKa/FnFOT5&#10;pT/eigVuvZwnbqanuspPSo2Gfb4EEagPn/C7vdMK0n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YsWzBAAAA3AAAAA8AAAAAAAAAAAAAAAAAmAIAAGRycy9kb3du&#10;cmV2LnhtbFBLBQYAAAAABAAEAPUAAACGAwAAAAA=&#10;" filled="f" stroked="f" strokeweight=".25pt">
              <v:textbox inset="1pt,1pt,1pt,1pt">
                <w:txbxContent>
                  <w:p w:rsidR="00B23DB3" w:rsidRPr="00487637" w:rsidRDefault="00B23DB3" w:rsidP="00322906">
                    <w:pPr>
                      <w:jc w:val="center"/>
                      <w:rPr>
                        <w:rFonts w:ascii="GOST Type BU" w:hAnsi="GOST Type BU"/>
                        <w:sz w:val="32"/>
                        <w:szCs w:val="32"/>
                      </w:rPr>
                    </w:pPr>
                    <w:r>
                      <w:rPr>
                        <w:rFonts w:ascii="GOST Type BU" w:hAnsi="GOST Type BU"/>
                        <w:sz w:val="32"/>
                        <w:szCs w:val="32"/>
                      </w:rPr>
                      <w:t>ВНУ гр</w:t>
                    </w:r>
                    <w:proofErr w:type="gramStart"/>
                    <w:r>
                      <w:rPr>
                        <w:rFonts w:ascii="GOST Type BU" w:hAnsi="GOST Type BU"/>
                        <w:sz w:val="32"/>
                        <w:szCs w:val="32"/>
                      </w:rPr>
                      <w:t>.Р</w:t>
                    </w:r>
                    <w:proofErr w:type="gramEnd"/>
                    <w:r>
                      <w:rPr>
                        <w:rFonts w:ascii="GOST Type BU" w:hAnsi="GOST Type BU"/>
                        <w:sz w:val="32"/>
                        <w:szCs w:val="32"/>
                      </w:rPr>
                      <w:t>ЭА-14Д</w:t>
                    </w:r>
                  </w:p>
                </w:txbxContent>
              </v:textbox>
            </v:rect>
            <w10:wrap anchorx="page" anchory="page"/>
            <w10:anchorlock/>
          </v:group>
        </w:pict>
      </w:r>
      <w:r w:rsidR="00322906" w:rsidRPr="002C715D">
        <w:rPr>
          <w:rFonts w:ascii="Times New Roman" w:hAnsi="Times New Roman" w:cs="Times New Roman"/>
          <w:b/>
          <w:sz w:val="28"/>
          <w:szCs w:val="28"/>
          <w:lang w:val="uk-UA"/>
        </w:rPr>
        <w:t>РЕФЕРАТ</w:t>
      </w:r>
    </w:p>
    <w:p w:rsidR="00322906" w:rsidRDefault="00322906" w:rsidP="0032290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к дипломному проекту содержит: </w:t>
      </w:r>
    </w:p>
    <w:p w:rsidR="00322906" w:rsidRPr="00545A79" w:rsidRDefault="00322906" w:rsidP="0032290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Страниц -</w:t>
      </w:r>
      <w:r w:rsidR="00221D74">
        <w:rPr>
          <w:rFonts w:ascii="Times New Roman" w:hAnsi="Times New Roman" w:cs="Times New Roman"/>
          <w:sz w:val="28"/>
          <w:szCs w:val="28"/>
          <w:lang w:val="uk-UA"/>
        </w:rPr>
        <w:t xml:space="preserve"> 68</w:t>
      </w:r>
      <w:r>
        <w:rPr>
          <w:rFonts w:ascii="Times New Roman" w:hAnsi="Times New Roman" w:cs="Times New Roman"/>
          <w:sz w:val="28"/>
          <w:szCs w:val="28"/>
        </w:rPr>
        <w:t xml:space="preserve">  , рисунков –</w:t>
      </w:r>
      <w:r w:rsidR="00F52386">
        <w:rPr>
          <w:rFonts w:ascii="Times New Roman" w:hAnsi="Times New Roman" w:cs="Times New Roman"/>
          <w:sz w:val="28"/>
          <w:szCs w:val="28"/>
        </w:rPr>
        <w:t xml:space="preserve"> 15</w:t>
      </w:r>
      <w:r>
        <w:rPr>
          <w:rFonts w:ascii="Times New Roman" w:hAnsi="Times New Roman" w:cs="Times New Roman"/>
          <w:sz w:val="28"/>
          <w:szCs w:val="28"/>
        </w:rPr>
        <w:t>,</w:t>
      </w:r>
      <w:r w:rsidRPr="00862696">
        <w:rPr>
          <w:rFonts w:ascii="Times New Roman" w:hAnsi="Times New Roman" w:cs="Times New Roman"/>
          <w:sz w:val="28"/>
          <w:szCs w:val="28"/>
        </w:rPr>
        <w:t xml:space="preserve"> </w:t>
      </w:r>
      <w:r>
        <w:rPr>
          <w:rFonts w:ascii="Times New Roman" w:hAnsi="Times New Roman" w:cs="Times New Roman"/>
          <w:sz w:val="28"/>
          <w:szCs w:val="28"/>
        </w:rPr>
        <w:t>таблиц –</w:t>
      </w:r>
      <w:r w:rsidR="00F52386">
        <w:rPr>
          <w:rFonts w:ascii="Times New Roman" w:hAnsi="Times New Roman" w:cs="Times New Roman"/>
          <w:sz w:val="28"/>
          <w:szCs w:val="28"/>
        </w:rPr>
        <w:t xml:space="preserve"> 1</w:t>
      </w:r>
      <w:r>
        <w:rPr>
          <w:rFonts w:ascii="Times New Roman" w:hAnsi="Times New Roman" w:cs="Times New Roman"/>
          <w:sz w:val="28"/>
          <w:szCs w:val="28"/>
        </w:rPr>
        <w:t xml:space="preserve"> , источников</w:t>
      </w:r>
      <w:r w:rsidRPr="00F663A8">
        <w:rPr>
          <w:rFonts w:ascii="Times New Roman" w:hAnsi="Times New Roman" w:cs="Times New Roman"/>
          <w:sz w:val="28"/>
          <w:szCs w:val="28"/>
        </w:rPr>
        <w:t xml:space="preserve"> </w:t>
      </w:r>
      <w:r>
        <w:rPr>
          <w:rFonts w:ascii="Times New Roman" w:hAnsi="Times New Roman" w:cs="Times New Roman"/>
          <w:sz w:val="28"/>
          <w:szCs w:val="28"/>
        </w:rPr>
        <w:t xml:space="preserve">литературы - </w:t>
      </w:r>
      <w:r w:rsidR="00545A79">
        <w:rPr>
          <w:rFonts w:ascii="Times New Roman" w:hAnsi="Times New Roman" w:cs="Times New Roman"/>
          <w:sz w:val="28"/>
          <w:szCs w:val="28"/>
          <w:lang w:val="uk-UA"/>
        </w:rPr>
        <w:t>14</w:t>
      </w:r>
    </w:p>
    <w:p w:rsidR="00322906" w:rsidRDefault="00322906" w:rsidP="00322906">
      <w:pPr>
        <w:spacing w:line="360" w:lineRule="auto"/>
        <w:jc w:val="both"/>
        <w:rPr>
          <w:rFonts w:ascii="Times New Roman" w:hAnsi="Times New Roman" w:cs="Times New Roman"/>
          <w:sz w:val="28"/>
          <w:szCs w:val="28"/>
        </w:rPr>
      </w:pPr>
    </w:p>
    <w:p w:rsidR="00322906" w:rsidRPr="004D791A" w:rsidRDefault="00322906" w:rsidP="00322906">
      <w:pPr>
        <w:spacing w:line="360" w:lineRule="auto"/>
        <w:jc w:val="both"/>
        <w:rPr>
          <w:rFonts w:ascii="Times New Roman" w:hAnsi="Times New Roman" w:cs="Times New Roman"/>
          <w:sz w:val="28"/>
          <w:szCs w:val="28"/>
        </w:rPr>
      </w:pPr>
      <w:r w:rsidRPr="002C715D">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Pr="00F663A8">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преобразователь</w:t>
      </w:r>
      <w:r w:rsidRPr="005635A6">
        <w:rPr>
          <w:rFonts w:ascii="Times New Roman" w:eastAsia="Times New Roman" w:hAnsi="Times New Roman" w:cs="Times New Roman"/>
          <w:sz w:val="28"/>
          <w:szCs w:val="28"/>
          <w:lang w:eastAsia="ru-RU"/>
        </w:rPr>
        <w:t xml:space="preserve"> частоты с промежуточным звеном постоянного тока.</w:t>
      </w:r>
    </w:p>
    <w:p w:rsidR="00322906" w:rsidRPr="00322906" w:rsidRDefault="00322906" w:rsidP="00322906">
      <w:pPr>
        <w:spacing w:after="0" w:line="360" w:lineRule="auto"/>
        <w:ind w:left="142"/>
        <w:jc w:val="both"/>
        <w:rPr>
          <w:rFonts w:ascii="Times New Roman" w:eastAsia="Times New Roman" w:hAnsi="Times New Roman" w:cs="Times New Roman"/>
          <w:sz w:val="28"/>
          <w:szCs w:val="28"/>
          <w:lang w:eastAsia="ru-RU"/>
        </w:rPr>
      </w:pPr>
      <w:r w:rsidRPr="002C715D">
        <w:rPr>
          <w:rFonts w:ascii="Times New Roman" w:hAnsi="Times New Roman" w:cs="Times New Roman"/>
          <w:b/>
          <w:sz w:val="28"/>
          <w:szCs w:val="28"/>
        </w:rPr>
        <w:t xml:space="preserve">Цель </w:t>
      </w:r>
      <w:r>
        <w:rPr>
          <w:rFonts w:ascii="Times New Roman" w:hAnsi="Times New Roman" w:cs="Times New Roman"/>
          <w:b/>
          <w:sz w:val="28"/>
          <w:szCs w:val="28"/>
        </w:rPr>
        <w:t xml:space="preserve">работы – </w:t>
      </w:r>
      <w:r>
        <w:rPr>
          <w:rFonts w:ascii="Times New Roman" w:eastAsia="Times New Roman" w:hAnsi="Times New Roman" w:cs="Times New Roman"/>
          <w:sz w:val="28"/>
          <w:szCs w:val="28"/>
          <w:lang w:eastAsia="ru-RU"/>
        </w:rPr>
        <w:t>п</w:t>
      </w:r>
      <w:r w:rsidRPr="005635A6">
        <w:rPr>
          <w:rFonts w:ascii="Times New Roman" w:eastAsia="Times New Roman" w:hAnsi="Times New Roman" w:cs="Times New Roman"/>
          <w:sz w:val="28"/>
          <w:szCs w:val="28"/>
          <w:lang w:eastAsia="ru-RU"/>
        </w:rPr>
        <w:t>роектирование преобразователя частоты с промежуточным звеном постоянного тока.</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Разработка мер по охране труда и техники безопасности при производстве и эксплуатации электронных приборов. </w:t>
      </w:r>
    </w:p>
    <w:p w:rsidR="00322906" w:rsidRDefault="00322906" w:rsidP="00322906">
      <w:pPr>
        <w:spacing w:line="360" w:lineRule="auto"/>
        <w:ind w:firstLine="708"/>
        <w:jc w:val="both"/>
        <w:rPr>
          <w:rFonts w:ascii="Times New Roman" w:hAnsi="Times New Roman" w:cs="Times New Roman"/>
          <w:sz w:val="28"/>
          <w:szCs w:val="28"/>
        </w:rPr>
      </w:pPr>
    </w:p>
    <w:p w:rsidR="00322906" w:rsidRDefault="00322906" w:rsidP="00322906">
      <w:pPr>
        <w:spacing w:after="0" w:line="360" w:lineRule="auto"/>
        <w:jc w:val="both"/>
        <w:rPr>
          <w:rFonts w:ascii="Times New Roman" w:hAnsi="Times New Roman" w:cs="Times New Roman"/>
          <w:sz w:val="28"/>
          <w:szCs w:val="28"/>
          <w:lang w:bidi="ru-RU"/>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В данной работе </w:t>
      </w:r>
      <w:r w:rsidRPr="00C002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объектом </w:t>
      </w:r>
      <w:r w:rsidRPr="00A8409D">
        <w:rPr>
          <w:rFonts w:ascii="Times New Roman" w:eastAsia="Times New Roman" w:hAnsi="Times New Roman" w:cs="Times New Roman"/>
          <w:sz w:val="28"/>
          <w:szCs w:val="28"/>
        </w:rPr>
        <w:t xml:space="preserve"> разработки является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преобразователь</w:t>
      </w:r>
      <w:r w:rsidRPr="005635A6">
        <w:rPr>
          <w:rFonts w:ascii="Times New Roman" w:eastAsia="Times New Roman" w:hAnsi="Times New Roman" w:cs="Times New Roman"/>
          <w:sz w:val="28"/>
          <w:szCs w:val="28"/>
          <w:lang w:eastAsia="ru-RU"/>
        </w:rPr>
        <w:t xml:space="preserve"> частоты с промежуточным звеном постоянного тока.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Приведена классификация </w:t>
      </w:r>
      <w:r>
        <w:rPr>
          <w:rFonts w:ascii="Times New Roman" w:eastAsia="Times New Roman" w:hAnsi="Times New Roman" w:cs="Times New Roman"/>
          <w:sz w:val="28"/>
          <w:szCs w:val="28"/>
          <w:lang w:eastAsia="ru-RU"/>
        </w:rPr>
        <w:t>преобразователей</w:t>
      </w:r>
      <w:r w:rsidRPr="005635A6">
        <w:rPr>
          <w:rFonts w:ascii="Times New Roman" w:eastAsia="Times New Roman" w:hAnsi="Times New Roman" w:cs="Times New Roman"/>
          <w:sz w:val="28"/>
          <w:szCs w:val="28"/>
          <w:lang w:eastAsia="ru-RU"/>
        </w:rPr>
        <w:t xml:space="preserve"> частоты</w:t>
      </w:r>
      <w:r>
        <w:rPr>
          <w:rFonts w:ascii="Times New Roman" w:eastAsia="Times New Roman" w:hAnsi="Times New Roman" w:cs="Times New Roman"/>
          <w:sz w:val="28"/>
          <w:szCs w:val="28"/>
        </w:rPr>
        <w:t>, их о</w:t>
      </w:r>
      <w:r w:rsidRPr="00F04959">
        <w:rPr>
          <w:rFonts w:ascii="Times New Roman" w:eastAsia="Times New Roman" w:hAnsi="Times New Roman" w:cs="Times New Roman"/>
          <w:sz w:val="28"/>
          <w:szCs w:val="28"/>
        </w:rPr>
        <w:t>сновные параметры и характеристики</w:t>
      </w:r>
      <w:r>
        <w:rPr>
          <w:rFonts w:ascii="Times New Roman" w:eastAsia="Times New Roman" w:hAnsi="Times New Roman" w:cs="Times New Roman"/>
          <w:sz w:val="28"/>
          <w:szCs w:val="28"/>
        </w:rPr>
        <w:t xml:space="preserve">. Рассмотрены </w:t>
      </w:r>
      <w:r>
        <w:rPr>
          <w:rFonts w:ascii="Times New Roman" w:eastAsia="Times New Roman" w:hAnsi="Times New Roman" w:cs="Times New Roman"/>
          <w:bCs/>
          <w:sz w:val="28"/>
          <w:szCs w:val="28"/>
        </w:rPr>
        <w:t>виды и</w:t>
      </w:r>
      <w:r w:rsidRPr="00BE2CD0">
        <w:rPr>
          <w:rFonts w:ascii="Times New Roman" w:eastAsia="Times New Roman" w:hAnsi="Times New Roman" w:cs="Times New Roman"/>
          <w:bCs/>
          <w:sz w:val="28"/>
          <w:szCs w:val="28"/>
        </w:rPr>
        <w:t xml:space="preserve"> режим</w:t>
      </w:r>
      <w:r>
        <w:rPr>
          <w:rFonts w:ascii="Times New Roman" w:eastAsia="Times New Roman" w:hAnsi="Times New Roman" w:cs="Times New Roman"/>
          <w:bCs/>
          <w:sz w:val="28"/>
          <w:szCs w:val="28"/>
        </w:rPr>
        <w:t>ы</w:t>
      </w:r>
      <w:r w:rsidRPr="00BE2CD0">
        <w:rPr>
          <w:rFonts w:ascii="Times New Roman" w:eastAsia="Times New Roman" w:hAnsi="Times New Roman" w:cs="Times New Roman"/>
          <w:bCs/>
          <w:sz w:val="28"/>
          <w:szCs w:val="28"/>
        </w:rPr>
        <w:t xml:space="preserve"> работы </w:t>
      </w:r>
      <w:r>
        <w:rPr>
          <w:rFonts w:ascii="Times New Roman" w:eastAsia="Times New Roman" w:hAnsi="Times New Roman" w:cs="Times New Roman"/>
          <w:sz w:val="28"/>
          <w:szCs w:val="28"/>
          <w:lang w:eastAsia="ru-RU"/>
        </w:rPr>
        <w:t>преобразователей</w:t>
      </w:r>
      <w:r w:rsidRPr="005635A6">
        <w:rPr>
          <w:rFonts w:ascii="Times New Roman" w:eastAsia="Times New Roman" w:hAnsi="Times New Roman" w:cs="Times New Roman"/>
          <w:sz w:val="28"/>
          <w:szCs w:val="28"/>
          <w:lang w:eastAsia="ru-RU"/>
        </w:rPr>
        <w:t xml:space="preserve"> частоты</w:t>
      </w:r>
      <w:r>
        <w:rPr>
          <w:rFonts w:ascii="Times New Roman" w:eastAsia="Times New Roman" w:hAnsi="Times New Roman" w:cs="Times New Roman"/>
          <w:bCs/>
          <w:sz w:val="28"/>
          <w:szCs w:val="28"/>
        </w:rPr>
        <w:t xml:space="preserve">. Проведен </w:t>
      </w:r>
      <w:r>
        <w:rPr>
          <w:rFonts w:ascii="Times New Roman" w:eastAsia="Times New Roman" w:hAnsi="Times New Roman" w:cs="Times New Roman"/>
          <w:sz w:val="28"/>
          <w:szCs w:val="28"/>
        </w:rPr>
        <w:t>а</w:t>
      </w:r>
      <w:r w:rsidRPr="00954692">
        <w:rPr>
          <w:rFonts w:ascii="Times New Roman" w:eastAsia="Times New Roman" w:hAnsi="Times New Roman" w:cs="Times New Roman"/>
          <w:sz w:val="28"/>
          <w:szCs w:val="28"/>
        </w:rPr>
        <w:t>нализ существующих схемных решений</w:t>
      </w:r>
      <w:r>
        <w:rPr>
          <w:rFonts w:ascii="Times New Roman" w:eastAsia="Times New Roman" w:hAnsi="Times New Roman" w:cs="Times New Roman"/>
          <w:sz w:val="28"/>
          <w:szCs w:val="28"/>
        </w:rPr>
        <w:t>.  Разработан</w:t>
      </w:r>
      <w:r w:rsidRPr="00954692">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спроектирован  </w:t>
      </w:r>
      <w:r>
        <w:rPr>
          <w:rFonts w:ascii="Times New Roman" w:eastAsia="Times New Roman" w:hAnsi="Times New Roman" w:cs="Times New Roman"/>
          <w:sz w:val="28"/>
          <w:szCs w:val="28"/>
          <w:lang w:eastAsia="ru-RU"/>
        </w:rPr>
        <w:t>преобразователь</w:t>
      </w:r>
      <w:r w:rsidRPr="005635A6">
        <w:rPr>
          <w:rFonts w:ascii="Times New Roman" w:eastAsia="Times New Roman" w:hAnsi="Times New Roman" w:cs="Times New Roman"/>
          <w:sz w:val="28"/>
          <w:szCs w:val="28"/>
          <w:lang w:eastAsia="ru-RU"/>
        </w:rPr>
        <w:t xml:space="preserve"> частоты с промежуточным звеном постоянного тока.</w:t>
      </w:r>
    </w:p>
    <w:p w:rsidR="00322906" w:rsidRDefault="00322906" w:rsidP="00322906">
      <w:pPr>
        <w:ind w:firstLine="708"/>
        <w:jc w:val="both"/>
        <w:rPr>
          <w:rFonts w:ascii="Times New Roman" w:hAnsi="Times New Roman" w:cs="Times New Roman"/>
          <w:sz w:val="28"/>
          <w:szCs w:val="28"/>
          <w:lang w:bidi="ru-RU"/>
        </w:rPr>
      </w:pPr>
    </w:p>
    <w:p w:rsidR="00322906" w:rsidRPr="006B2AD0" w:rsidRDefault="006B2AD0" w:rsidP="00322906">
      <w:pPr>
        <w:ind w:firstLine="708"/>
        <w:jc w:val="center"/>
        <w:rPr>
          <w:rFonts w:ascii="Times New Roman" w:hAnsi="Times New Roman" w:cs="Times New Roman"/>
          <w:b/>
          <w:sz w:val="28"/>
          <w:szCs w:val="28"/>
          <w:lang w:bidi="ru-RU"/>
        </w:rPr>
      </w:pPr>
      <w:r w:rsidRPr="006B2AD0">
        <w:rPr>
          <w:rFonts w:ascii="Times New Roman" w:eastAsia="Times New Roman" w:hAnsi="Times New Roman" w:cs="Times New Roman"/>
          <w:b/>
          <w:sz w:val="28"/>
          <w:szCs w:val="28"/>
          <w:lang w:eastAsia="ru-RU"/>
        </w:rPr>
        <w:t>ПРЕОБРАЗОВАТЕЛЬ ЧАСТОТЫ</w:t>
      </w:r>
      <w:r w:rsidRPr="006B2AD0">
        <w:rPr>
          <w:rFonts w:ascii="Times New Roman" w:eastAsia="Times New Roman" w:hAnsi="Times New Roman"/>
          <w:b/>
          <w:bCs/>
          <w:iCs/>
          <w:sz w:val="28"/>
          <w:szCs w:val="20"/>
        </w:rPr>
        <w:t xml:space="preserve">. </w:t>
      </w:r>
      <w:r w:rsidRPr="006B2AD0">
        <w:rPr>
          <w:rFonts w:ascii="Times New Roman" w:eastAsia="Times New Roman" w:hAnsi="Times New Roman" w:cs="Times New Roman"/>
          <w:b/>
          <w:bCs/>
          <w:color w:val="000000"/>
          <w:sz w:val="28"/>
          <w:szCs w:val="28"/>
          <w:lang w:eastAsia="ru-RU"/>
        </w:rPr>
        <w:t>ВЫПРЯМИТЕЛЬ.</w:t>
      </w:r>
      <w:r w:rsidRPr="006B2AD0">
        <w:rPr>
          <w:b/>
        </w:rPr>
        <w:t xml:space="preserve"> </w:t>
      </w:r>
      <w:hyperlink r:id="rId9" w:tooltip="Инвертор (электротехника)" w:history="1">
        <w:r w:rsidRPr="006B2AD0">
          <w:rPr>
            <w:rFonts w:ascii="Times New Roman" w:eastAsia="Times New Roman" w:hAnsi="Times New Roman" w:cs="Times New Roman"/>
            <w:b/>
            <w:color w:val="1D1B11" w:themeColor="background2" w:themeShade="1A"/>
            <w:sz w:val="28"/>
            <w:szCs w:val="28"/>
            <w:lang w:eastAsia="ru-RU"/>
          </w:rPr>
          <w:t>ИНВЕРТОР</w:t>
        </w:r>
      </w:hyperlink>
      <w:r w:rsidRPr="006B2AD0">
        <w:rPr>
          <w:rFonts w:ascii="Times New Roman" w:eastAsia="Times New Roman" w:hAnsi="Times New Roman" w:cs="Times New Roman"/>
          <w:b/>
          <w:sz w:val="28"/>
          <w:szCs w:val="28"/>
          <w:lang w:eastAsia="ru-RU"/>
        </w:rPr>
        <w:t xml:space="preserve"> </w:t>
      </w:r>
      <w:r w:rsidR="00167F7F">
        <w:rPr>
          <w:rFonts w:ascii="Times New Roman" w:eastAsia="Times New Roman" w:hAnsi="Times New Roman" w:cs="Times New Roman"/>
          <w:b/>
          <w:sz w:val="28"/>
          <w:szCs w:val="28"/>
          <w:lang w:eastAsia="ru-RU"/>
        </w:rPr>
        <w:t>СИЛОВОЙ</w:t>
      </w:r>
      <w:r>
        <w:rPr>
          <w:rFonts w:ascii="Times New Roman" w:eastAsia="Times New Roman" w:hAnsi="Times New Roman" w:cs="Times New Roman"/>
          <w:b/>
          <w:sz w:val="28"/>
          <w:szCs w:val="28"/>
          <w:lang w:eastAsia="ru-RU"/>
        </w:rPr>
        <w:t xml:space="preserve"> ТРАНСФОРМАТОР</w:t>
      </w:r>
      <w:r w:rsidRPr="006B2AD0">
        <w:rPr>
          <w:rFonts w:ascii="Times New Roman" w:eastAsia="Times New Roman" w:hAnsi="Times New Roman"/>
          <w:b/>
          <w:bCs/>
          <w:iCs/>
          <w:sz w:val="28"/>
          <w:szCs w:val="20"/>
        </w:rPr>
        <w:t>.</w:t>
      </w:r>
      <w:r w:rsidRPr="006B2AD0">
        <w:rPr>
          <w:rFonts w:ascii="Times New Roman" w:eastAsia="Times New Roman" w:hAnsi="Times New Roman" w:cs="Times New Roman"/>
          <w:b/>
          <w:sz w:val="28"/>
          <w:szCs w:val="28"/>
          <w:lang w:eastAsia="ru-RU"/>
        </w:rPr>
        <w:t xml:space="preserve"> </w:t>
      </w:r>
      <w:proofErr w:type="gramStart"/>
      <w:r w:rsidRPr="006B2AD0">
        <w:rPr>
          <w:rFonts w:ascii="Times New Roman" w:eastAsia="Times New Roman" w:hAnsi="Times New Roman" w:cs="Times New Roman"/>
          <w:b/>
          <w:sz w:val="28"/>
          <w:szCs w:val="28"/>
          <w:lang w:val="en-US" w:eastAsia="ru-RU"/>
        </w:rPr>
        <w:t>LC</w:t>
      </w:r>
      <w:r w:rsidRPr="006B2AD0">
        <w:rPr>
          <w:rFonts w:ascii="Times New Roman" w:eastAsia="Times New Roman" w:hAnsi="Times New Roman" w:cs="Times New Roman"/>
          <w:b/>
          <w:sz w:val="28"/>
          <w:szCs w:val="28"/>
          <w:lang w:eastAsia="ru-RU"/>
        </w:rPr>
        <w:t xml:space="preserve"> ФИЛЬТР.</w:t>
      </w:r>
      <w:proofErr w:type="gramEnd"/>
      <w:r w:rsidRPr="006B2AD0">
        <w:rPr>
          <w:rFonts w:ascii="Times New Roman" w:eastAsia="Times New Roman" w:hAnsi="Times New Roman" w:cs="Times New Roman"/>
          <w:b/>
          <w:sz w:val="28"/>
          <w:szCs w:val="28"/>
          <w:lang w:eastAsia="ru-RU"/>
        </w:rPr>
        <w:t xml:space="preserve"> ТИРИСТОР.</w:t>
      </w:r>
      <w:r w:rsidRPr="006B2AD0">
        <w:rPr>
          <w:rFonts w:ascii="Times New Roman" w:eastAsia="Times New Roman" w:hAnsi="Times New Roman"/>
          <w:b/>
          <w:bCs/>
          <w:iCs/>
          <w:sz w:val="28"/>
          <w:szCs w:val="20"/>
        </w:rPr>
        <w:t xml:space="preserve"> </w:t>
      </w:r>
      <w:r>
        <w:rPr>
          <w:rFonts w:ascii="Times New Roman" w:eastAsia="Times New Roman" w:hAnsi="Times New Roman"/>
          <w:b/>
          <w:bCs/>
          <w:iCs/>
          <w:sz w:val="28"/>
          <w:szCs w:val="20"/>
        </w:rPr>
        <w:t>ВОЛЬТАМПЕРНАЯ ХАРАКТЕРИСТИКА.</w:t>
      </w:r>
      <w:r w:rsidRPr="006B2AD0">
        <w:rPr>
          <w:rFonts w:ascii="Times New Roman" w:eastAsia="Times New Roman" w:hAnsi="Times New Roman"/>
          <w:b/>
          <w:bCs/>
          <w:iCs/>
          <w:sz w:val="28"/>
          <w:szCs w:val="20"/>
        </w:rPr>
        <w:t xml:space="preserve"> АМПЛИТУДНО </w:t>
      </w:r>
      <w:proofErr w:type="gramStart"/>
      <w:r w:rsidRPr="006B2AD0">
        <w:rPr>
          <w:rFonts w:ascii="Times New Roman" w:eastAsia="Times New Roman" w:hAnsi="Times New Roman"/>
          <w:b/>
          <w:bCs/>
          <w:iCs/>
          <w:sz w:val="28"/>
          <w:szCs w:val="20"/>
        </w:rPr>
        <w:t>–Ч</w:t>
      </w:r>
      <w:proofErr w:type="gramEnd"/>
      <w:r w:rsidRPr="006B2AD0">
        <w:rPr>
          <w:rFonts w:ascii="Times New Roman" w:eastAsia="Times New Roman" w:hAnsi="Times New Roman"/>
          <w:b/>
          <w:bCs/>
          <w:iCs/>
          <w:sz w:val="28"/>
          <w:szCs w:val="20"/>
        </w:rPr>
        <w:t xml:space="preserve">АСТОТНАЯ ХАРАКТЕРИСТИКА, </w:t>
      </w:r>
    </w:p>
    <w:p w:rsidR="006B2AD0" w:rsidRDefault="006B2AD0" w:rsidP="00322906">
      <w:pPr>
        <w:ind w:firstLine="708"/>
        <w:jc w:val="both"/>
        <w:rPr>
          <w:rFonts w:ascii="Times New Roman" w:hAnsi="Times New Roman" w:cs="Times New Roman"/>
          <w:sz w:val="28"/>
          <w:szCs w:val="28"/>
        </w:rPr>
      </w:pPr>
    </w:p>
    <w:p w:rsidR="003C512F" w:rsidRDefault="003C512F" w:rsidP="00322906">
      <w:pPr>
        <w:ind w:firstLine="708"/>
        <w:jc w:val="both"/>
        <w:rPr>
          <w:rFonts w:ascii="Times New Roman" w:hAnsi="Times New Roman" w:cs="Times New Roman"/>
          <w:sz w:val="28"/>
          <w:szCs w:val="28"/>
        </w:rPr>
      </w:pPr>
    </w:p>
    <w:p w:rsidR="003C512F" w:rsidRDefault="003C512F" w:rsidP="00322906">
      <w:pPr>
        <w:ind w:firstLine="708"/>
        <w:jc w:val="both"/>
        <w:rPr>
          <w:rFonts w:ascii="Times New Roman" w:hAnsi="Times New Roman" w:cs="Times New Roman"/>
          <w:sz w:val="28"/>
          <w:szCs w:val="28"/>
        </w:rPr>
      </w:pPr>
    </w:p>
    <w:p w:rsidR="006B2AD0" w:rsidRPr="002C715D" w:rsidRDefault="006B2AD0" w:rsidP="00322906">
      <w:pPr>
        <w:ind w:firstLine="708"/>
        <w:jc w:val="both"/>
        <w:rPr>
          <w:rFonts w:ascii="Times New Roman" w:hAnsi="Times New Roman" w:cs="Times New Roman"/>
          <w:sz w:val="28"/>
          <w:szCs w:val="28"/>
        </w:rPr>
      </w:pPr>
    </w:p>
    <w:p w:rsidR="00322906" w:rsidRDefault="00322906" w:rsidP="00322906">
      <w:pPr>
        <w:spacing w:after="0" w:line="360" w:lineRule="auto"/>
        <w:jc w:val="center"/>
        <w:rPr>
          <w:rFonts w:ascii="Times New Roman" w:eastAsia="Times New Roman" w:hAnsi="Times New Roman" w:cs="Times New Roman"/>
          <w:b/>
          <w:sz w:val="28"/>
          <w:szCs w:val="28"/>
          <w:lang w:val="uk-UA" w:eastAsia="ru-RU"/>
        </w:rPr>
      </w:pPr>
    </w:p>
    <w:p w:rsidR="00322906" w:rsidRPr="00964CDB" w:rsidRDefault="00322906" w:rsidP="00322906">
      <w:pPr>
        <w:spacing w:after="0" w:line="360" w:lineRule="auto"/>
        <w:jc w:val="center"/>
        <w:rPr>
          <w:rFonts w:ascii="Times New Roman" w:eastAsia="Times New Roman" w:hAnsi="Times New Roman" w:cs="Times New Roman"/>
          <w:b/>
          <w:sz w:val="28"/>
          <w:szCs w:val="28"/>
          <w:lang w:val="uk-UA" w:eastAsia="ru-RU"/>
        </w:rPr>
      </w:pPr>
      <w:r w:rsidRPr="00964CDB">
        <w:rPr>
          <w:rFonts w:ascii="Times New Roman" w:eastAsia="Times New Roman" w:hAnsi="Times New Roman" w:cs="Times New Roman"/>
          <w:b/>
          <w:sz w:val="28"/>
          <w:szCs w:val="28"/>
          <w:lang w:val="uk-UA" w:eastAsia="ru-RU"/>
        </w:rPr>
        <w:t>СПИСОК УСЛОВНЫХ СОКРАЩЕНИЙ</w:t>
      </w:r>
    </w:p>
    <w:p w:rsidR="00322906" w:rsidRPr="006B2AD0" w:rsidRDefault="006B2AD0" w:rsidP="006B2AD0">
      <w:pPr>
        <w:spacing w:after="0" w:line="360" w:lineRule="auto"/>
        <w:rPr>
          <w:rFonts w:ascii="Times New Roman" w:hAnsi="Times New Roman" w:cs="Times New Roman"/>
          <w:color w:val="222222"/>
          <w:sz w:val="28"/>
          <w:szCs w:val="28"/>
          <w:shd w:val="clear" w:color="auto" w:fill="F8F9FA"/>
        </w:rPr>
      </w:pPr>
      <w:r w:rsidRPr="00A357F8">
        <w:rPr>
          <w:rFonts w:ascii="Times New Roman" w:hAnsi="Times New Roman" w:cs="Times New Roman"/>
          <w:bCs/>
          <w:color w:val="222222"/>
          <w:sz w:val="28"/>
          <w:szCs w:val="28"/>
          <w:shd w:val="clear" w:color="auto" w:fill="F8F9FA"/>
        </w:rPr>
        <w:t>ПЧ</w:t>
      </w:r>
      <w:r w:rsidRPr="00A357F8">
        <w:rPr>
          <w:rFonts w:ascii="Times New Roman" w:hAnsi="Times New Roman" w:cs="Times New Roman"/>
          <w:color w:val="222222"/>
          <w:sz w:val="28"/>
          <w:szCs w:val="28"/>
          <w:shd w:val="clear" w:color="auto" w:fill="F8F9FA"/>
        </w:rPr>
        <w:t> — преобразователь частоты;</w:t>
      </w:r>
      <w:r w:rsidRPr="00A357F8">
        <w:rPr>
          <w:rFonts w:ascii="Times New Roman" w:hAnsi="Times New Roman" w:cs="Times New Roman"/>
          <w:color w:val="222222"/>
          <w:sz w:val="28"/>
          <w:szCs w:val="28"/>
        </w:rPr>
        <w:br/>
      </w:r>
      <w:proofErr w:type="gramStart"/>
      <w:r w:rsidRPr="00A357F8">
        <w:rPr>
          <w:rFonts w:ascii="Times New Roman" w:hAnsi="Times New Roman" w:cs="Times New Roman"/>
          <w:bCs/>
          <w:color w:val="222222"/>
          <w:sz w:val="28"/>
          <w:szCs w:val="28"/>
          <w:shd w:val="clear" w:color="auto" w:fill="F8F9FA"/>
        </w:rPr>
        <w:t>ИТ</w:t>
      </w:r>
      <w:proofErr w:type="gramEnd"/>
      <w:r w:rsidRPr="00A357F8">
        <w:rPr>
          <w:rFonts w:ascii="Times New Roman" w:hAnsi="Times New Roman" w:cs="Times New Roman"/>
          <w:color w:val="222222"/>
          <w:sz w:val="28"/>
          <w:szCs w:val="28"/>
          <w:shd w:val="clear" w:color="auto" w:fill="F8F9FA"/>
        </w:rPr>
        <w:t> — преобразователь частоты источник тока;</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ИН</w:t>
      </w:r>
      <w:r w:rsidRPr="00A357F8">
        <w:rPr>
          <w:rFonts w:ascii="Times New Roman" w:hAnsi="Times New Roman" w:cs="Times New Roman"/>
          <w:color w:val="222222"/>
          <w:sz w:val="28"/>
          <w:szCs w:val="28"/>
          <w:shd w:val="clear" w:color="auto" w:fill="F8F9FA"/>
        </w:rPr>
        <w:t> — преобразователь частоты источник напряжения;</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АИМ</w:t>
      </w:r>
      <w:r w:rsidRPr="00A357F8">
        <w:rPr>
          <w:rFonts w:ascii="Times New Roman" w:hAnsi="Times New Roman" w:cs="Times New Roman"/>
          <w:color w:val="222222"/>
          <w:sz w:val="28"/>
          <w:szCs w:val="28"/>
          <w:shd w:val="clear" w:color="auto" w:fill="F8F9FA"/>
        </w:rPr>
        <w:t> — преобразователь частоты с амплитудно-импульсной модуляцией;</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ШИМ</w:t>
      </w:r>
      <w:r w:rsidRPr="00A357F8">
        <w:rPr>
          <w:rFonts w:ascii="Times New Roman" w:hAnsi="Times New Roman" w:cs="Times New Roman"/>
          <w:color w:val="222222"/>
          <w:sz w:val="28"/>
          <w:szCs w:val="28"/>
          <w:shd w:val="clear" w:color="auto" w:fill="F8F9FA"/>
        </w:rPr>
        <w:t> — преобразователь частоты с широтно-импульсной модуляцией</w:t>
      </w:r>
      <w:r w:rsidR="00322906">
        <w:rPr>
          <w:rFonts w:ascii="Times New Roman" w:eastAsia="Times New Roman" w:hAnsi="Times New Roman" w:cs="Times New Roman"/>
          <w:color w:val="000000"/>
          <w:sz w:val="28"/>
          <w:szCs w:val="28"/>
          <w:lang w:eastAsia="ru-RU"/>
        </w:rPr>
        <w:t>;</w:t>
      </w:r>
    </w:p>
    <w:p w:rsidR="00322906" w:rsidRPr="002833D8" w:rsidRDefault="00322906" w:rsidP="00322906">
      <w:pPr>
        <w:spacing w:after="0" w:line="360" w:lineRule="auto"/>
        <w:jc w:val="both"/>
        <w:rPr>
          <w:rFonts w:ascii="Times New Roman" w:eastAsia="Times New Roman" w:hAnsi="Times New Roman" w:cs="Times New Roman"/>
          <w:b/>
          <w:bCs/>
          <w:sz w:val="28"/>
          <w:szCs w:val="28"/>
          <w:lang w:eastAsia="ru-RU"/>
        </w:rPr>
      </w:pPr>
      <w:r w:rsidRPr="002833D8">
        <w:rPr>
          <w:rFonts w:ascii="Times New Roman" w:eastAsia="Times New Roman" w:hAnsi="Times New Roman" w:cs="Times New Roman"/>
          <w:bCs/>
          <w:sz w:val="28"/>
          <w:szCs w:val="28"/>
          <w:lang w:eastAsia="ru-RU"/>
        </w:rPr>
        <w:t>АЧХ -</w:t>
      </w:r>
      <w:r w:rsidRPr="002833D8">
        <w:rPr>
          <w:rFonts w:ascii="Times New Roman" w:eastAsia="Times New Roman" w:hAnsi="Times New Roman" w:cs="Times New Roman"/>
          <w:b/>
          <w:bCs/>
          <w:sz w:val="28"/>
          <w:szCs w:val="28"/>
          <w:lang w:eastAsia="ru-RU"/>
        </w:rPr>
        <w:t xml:space="preserve"> </w:t>
      </w:r>
      <w:r w:rsidRPr="002833D8">
        <w:rPr>
          <w:rFonts w:ascii="Times New Roman" w:eastAsia="Times New Roman" w:hAnsi="Times New Roman" w:cs="Times New Roman"/>
          <w:bCs/>
          <w:sz w:val="28"/>
          <w:szCs w:val="28"/>
          <w:lang w:eastAsia="ru-RU"/>
        </w:rPr>
        <w:t>амплитудно-частотная характеристика;</w:t>
      </w:r>
    </w:p>
    <w:p w:rsidR="00322906" w:rsidRDefault="00322906" w:rsidP="00322906">
      <w:pPr>
        <w:spacing w:after="0" w:line="360" w:lineRule="auto"/>
        <w:jc w:val="both"/>
        <w:rPr>
          <w:rFonts w:ascii="Times New Roman" w:eastAsia="Times New Roman" w:hAnsi="Times New Roman" w:cs="Times New Roman"/>
          <w:sz w:val="28"/>
          <w:szCs w:val="28"/>
          <w:lang w:eastAsia="ru-RU"/>
        </w:rPr>
      </w:pPr>
      <w:r w:rsidRPr="00B72938">
        <w:rPr>
          <w:rFonts w:ascii="Times New Roman" w:eastAsia="Times New Roman" w:hAnsi="Times New Roman" w:cs="Times New Roman"/>
          <w:color w:val="000000"/>
          <w:sz w:val="28"/>
          <w:szCs w:val="28"/>
          <w:lang w:eastAsia="ru-RU"/>
        </w:rPr>
        <w:t>ВАХ</w:t>
      </w:r>
      <w:r>
        <w:rPr>
          <w:rFonts w:ascii="Times New Roman" w:eastAsia="Times New Roman" w:hAnsi="Times New Roman" w:cs="Times New Roman"/>
          <w:color w:val="000000"/>
          <w:sz w:val="28"/>
          <w:szCs w:val="28"/>
          <w:lang w:eastAsia="ru-RU"/>
        </w:rPr>
        <w:t xml:space="preserve"> – вольтамперная характеристика;</w:t>
      </w:r>
    </w:p>
    <w:p w:rsidR="00322906" w:rsidRPr="002833D8" w:rsidRDefault="00903ED6" w:rsidP="00322906">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t xml:space="preserve">ПЛК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программируемий</w:t>
      </w:r>
      <w:proofErr w:type="spellEnd"/>
      <w:r>
        <w:rPr>
          <w:rFonts w:ascii="Times New Roman" w:eastAsia="Times New Roman" w:hAnsi="Times New Roman" w:cs="Times New Roman"/>
          <w:color w:val="000000"/>
          <w:sz w:val="28"/>
          <w:szCs w:val="28"/>
          <w:lang w:eastAsia="ru-RU"/>
        </w:rPr>
        <w:t xml:space="preserve"> логический контроллер</w:t>
      </w:r>
      <w:r w:rsidR="00322906">
        <w:rPr>
          <w:rFonts w:ascii="Times New Roman" w:eastAsia="Times New Roman" w:hAnsi="Times New Roman" w:cs="Times New Roman"/>
          <w:color w:val="000000"/>
          <w:sz w:val="28"/>
          <w:szCs w:val="28"/>
          <w:lang w:eastAsia="ru-RU"/>
        </w:rPr>
        <w:t>;</w:t>
      </w:r>
    </w:p>
    <w:p w:rsidR="00322906" w:rsidRPr="002833D8" w:rsidRDefault="00903ED6" w:rsidP="0032290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ТП - типовая</w:t>
      </w:r>
      <w:r w:rsidRPr="005635A6">
        <w:rPr>
          <w:rFonts w:ascii="Times New Roman" w:eastAsia="Times New Roman" w:hAnsi="Times New Roman" w:cs="Times New Roman"/>
          <w:sz w:val="28"/>
          <w:szCs w:val="28"/>
          <w:lang w:eastAsia="ru-RU"/>
        </w:rPr>
        <w:t xml:space="preserve"> мощность</w:t>
      </w:r>
      <w:r w:rsidR="00322906" w:rsidRPr="002833D8">
        <w:rPr>
          <w:rFonts w:ascii="Times New Roman" w:eastAsia="Times New Roman" w:hAnsi="Times New Roman" w:cs="Times New Roman"/>
          <w:sz w:val="28"/>
          <w:szCs w:val="28"/>
          <w:lang w:eastAsia="ru-RU"/>
        </w:rPr>
        <w:t>;</w:t>
      </w:r>
    </w:p>
    <w:p w:rsidR="00322906" w:rsidRPr="002833D8" w:rsidRDefault="00903ED6" w:rsidP="00322906">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t>VD</w:t>
      </w:r>
      <w:r>
        <w:rPr>
          <w:rFonts w:ascii="Times New Roman" w:eastAsia="Times New Roman" w:hAnsi="Times New Roman" w:cs="Times New Roman"/>
          <w:color w:val="000000"/>
          <w:sz w:val="28"/>
          <w:szCs w:val="28"/>
          <w:lang w:eastAsia="ru-RU"/>
        </w:rPr>
        <w:t xml:space="preserve"> - диод</w:t>
      </w:r>
      <w:r w:rsidR="00322906" w:rsidRPr="002833D8">
        <w:rPr>
          <w:rFonts w:ascii="Times New Roman" w:eastAsia="Times New Roman" w:hAnsi="Times New Roman" w:cs="Times New Roman"/>
          <w:sz w:val="28"/>
          <w:szCs w:val="28"/>
          <w:lang w:eastAsia="ru-RU"/>
        </w:rPr>
        <w:t>;</w:t>
      </w:r>
    </w:p>
    <w:p w:rsidR="00322906" w:rsidRPr="002833D8" w:rsidRDefault="00903ED6" w:rsidP="00322906">
      <w:pPr>
        <w:spacing w:after="0" w:line="360" w:lineRule="auto"/>
        <w:jc w:val="both"/>
        <w:rPr>
          <w:rFonts w:ascii="Times New Roman" w:eastAsia="Times New Roman" w:hAnsi="Times New Roman" w:cs="Times New Roman"/>
          <w:sz w:val="28"/>
          <w:szCs w:val="28"/>
          <w:lang w:eastAsia="ru-RU"/>
        </w:rPr>
      </w:pPr>
      <w:proofErr w:type="spellStart"/>
      <w:r w:rsidRPr="002F0B6E">
        <w:rPr>
          <w:rFonts w:ascii="Times New Roman" w:eastAsia="Times New Roman" w:hAnsi="Times New Roman" w:cs="Times New Roman"/>
          <w:color w:val="000000"/>
          <w:sz w:val="28"/>
          <w:szCs w:val="28"/>
          <w:lang w:eastAsia="ru-RU"/>
        </w:rPr>
        <w:t>Sw</w:t>
      </w:r>
      <w:proofErr w:type="spellEnd"/>
      <w:r>
        <w:rPr>
          <w:rFonts w:ascii="Times New Roman" w:eastAsia="Times New Roman" w:hAnsi="Times New Roman" w:cs="Times New Roman"/>
          <w:color w:val="000000"/>
          <w:sz w:val="28"/>
          <w:szCs w:val="28"/>
          <w:lang w:eastAsia="ru-RU"/>
        </w:rPr>
        <w:t xml:space="preserve"> – управляемый полупроводниковый ключ</w:t>
      </w:r>
      <w:r>
        <w:rPr>
          <w:rFonts w:ascii="Times New Roman" w:eastAsia="Times New Roman" w:hAnsi="Times New Roman" w:cs="Times New Roman"/>
          <w:sz w:val="28"/>
          <w:szCs w:val="28"/>
          <w:lang w:eastAsia="ru-RU"/>
        </w:rPr>
        <w:t>;</w:t>
      </w:r>
    </w:p>
    <w:p w:rsidR="00322906" w:rsidRPr="002833D8" w:rsidRDefault="00322906" w:rsidP="00322906">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С -  конденсатор;</w:t>
      </w:r>
    </w:p>
    <w:p w:rsidR="00322906" w:rsidRPr="002833D8" w:rsidRDefault="00322906" w:rsidP="00322906">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R</w:t>
      </w:r>
      <w:r w:rsidR="00903ED6">
        <w:rPr>
          <w:rFonts w:ascii="Times New Roman" w:eastAsia="Times New Roman" w:hAnsi="Times New Roman" w:cs="Times New Roman"/>
          <w:sz w:val="28"/>
          <w:szCs w:val="28"/>
          <w:lang w:eastAsia="ru-RU"/>
        </w:rPr>
        <w:t xml:space="preserve">- </w:t>
      </w:r>
      <w:proofErr w:type="gramStart"/>
      <w:r w:rsidR="00903ED6">
        <w:rPr>
          <w:rFonts w:ascii="Times New Roman" w:eastAsia="Times New Roman" w:hAnsi="Times New Roman" w:cs="Times New Roman"/>
          <w:sz w:val="28"/>
          <w:szCs w:val="28"/>
          <w:lang w:eastAsia="ru-RU"/>
        </w:rPr>
        <w:t>сопротивление</w:t>
      </w:r>
      <w:proofErr w:type="gramEnd"/>
      <w:r w:rsidR="00903ED6">
        <w:rPr>
          <w:rFonts w:ascii="Times New Roman" w:eastAsia="Times New Roman" w:hAnsi="Times New Roman" w:cs="Times New Roman"/>
          <w:sz w:val="28"/>
          <w:szCs w:val="28"/>
          <w:lang w:eastAsia="ru-RU"/>
        </w:rPr>
        <w:t>.</w:t>
      </w:r>
    </w:p>
    <w:p w:rsidR="00903ED6" w:rsidRDefault="00322906" w:rsidP="00322906">
      <w:pPr>
        <w:spacing w:before="5020" w:after="0" w:line="360" w:lineRule="auto"/>
        <w:ind w:right="120"/>
        <w:jc w:val="both"/>
        <w:rPr>
          <w:rFonts w:ascii="Times New Roman" w:eastAsia="Times New Roman" w:hAnsi="Times New Roman" w:cs="Times New Roman"/>
          <w:bCs/>
          <w:sz w:val="28"/>
          <w:szCs w:val="28"/>
          <w:lang w:eastAsia="ru-RU"/>
        </w:rPr>
      </w:pPr>
      <w:r w:rsidRPr="00C32038">
        <w:rPr>
          <w:rFonts w:ascii="Times New Roman" w:eastAsia="Times New Roman" w:hAnsi="Times New Roman" w:cs="Times New Roman"/>
          <w:bCs/>
          <w:sz w:val="28"/>
          <w:szCs w:val="28"/>
          <w:lang w:eastAsia="ru-RU"/>
        </w:rPr>
        <w:t xml:space="preserve">                                        </w:t>
      </w:r>
    </w:p>
    <w:p w:rsidR="005635A6" w:rsidRPr="003C512F" w:rsidRDefault="00322906" w:rsidP="003C512F">
      <w:pPr>
        <w:spacing w:before="5020" w:after="0" w:line="360" w:lineRule="auto"/>
        <w:ind w:right="120"/>
        <w:jc w:val="both"/>
        <w:rPr>
          <w:rFonts w:ascii="Times New Roman" w:eastAsia="Times New Roman" w:hAnsi="Times New Roman" w:cs="Times New Roman"/>
          <w:sz w:val="28"/>
          <w:szCs w:val="28"/>
          <w:lang w:eastAsia="ru-RU"/>
        </w:rPr>
      </w:pPr>
      <w:r w:rsidRPr="00C32038">
        <w:rPr>
          <w:rFonts w:ascii="Times New Roman" w:eastAsia="Times New Roman" w:hAnsi="Times New Roman" w:cs="Times New Roman"/>
          <w:bCs/>
          <w:sz w:val="28"/>
          <w:szCs w:val="28"/>
          <w:lang w:eastAsia="ru-RU"/>
        </w:rPr>
        <w:lastRenderedPageBreak/>
        <w:t xml:space="preserve">   </w:t>
      </w:r>
      <w:r w:rsidR="003C512F">
        <w:rPr>
          <w:rFonts w:ascii="Times New Roman" w:eastAsia="Times New Roman" w:hAnsi="Times New Roman" w:cs="Times New Roman"/>
          <w:bCs/>
          <w:sz w:val="28"/>
          <w:szCs w:val="28"/>
          <w:lang w:eastAsia="ru-RU"/>
        </w:rPr>
        <w:t xml:space="preserve">                                </w:t>
      </w:r>
      <w:r w:rsidR="005635A6" w:rsidRPr="003C512F">
        <w:rPr>
          <w:rFonts w:ascii="Times New Roman" w:eastAsia="Times New Roman" w:hAnsi="Times New Roman" w:cs="Times New Roman"/>
          <w:sz w:val="28"/>
          <w:szCs w:val="28"/>
          <w:lang w:eastAsia="ru-RU"/>
        </w:rPr>
        <w:t>Содержание.</w:t>
      </w:r>
    </w:p>
    <w:p w:rsidR="00CA69B3" w:rsidRDefault="00CA69B3" w:rsidP="005635A6">
      <w:pPr>
        <w:spacing w:after="0" w:line="360" w:lineRule="auto"/>
        <w:jc w:val="both"/>
        <w:rPr>
          <w:rFonts w:ascii="Times New Roman" w:eastAsia="Times New Roman" w:hAnsi="Times New Roman" w:cs="Times New Roman"/>
          <w:sz w:val="28"/>
          <w:szCs w:val="28"/>
          <w:lang w:eastAsia="ru-RU"/>
        </w:rPr>
      </w:pPr>
    </w:p>
    <w:p w:rsidR="005635A6" w:rsidRPr="006C0ADF" w:rsidRDefault="005635A6" w:rsidP="005635A6">
      <w:pPr>
        <w:spacing w:after="0" w:line="360" w:lineRule="auto"/>
        <w:jc w:val="both"/>
        <w:rPr>
          <w:rFonts w:ascii="Times New Roman" w:eastAsia="Times New Roman" w:hAnsi="Times New Roman" w:cs="Times New Roman"/>
          <w:sz w:val="28"/>
          <w:szCs w:val="28"/>
          <w:lang w:val="uk-UA" w:eastAsia="ru-RU"/>
        </w:rPr>
      </w:pPr>
      <w:r w:rsidRPr="005635A6">
        <w:rPr>
          <w:rFonts w:ascii="Times New Roman" w:eastAsia="Times New Roman" w:hAnsi="Times New Roman" w:cs="Times New Roman"/>
          <w:sz w:val="28"/>
          <w:szCs w:val="28"/>
          <w:lang w:eastAsia="ru-RU"/>
        </w:rPr>
        <w:t>Введение</w:t>
      </w:r>
      <w:r w:rsidR="00F87368">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F87368">
        <w:rPr>
          <w:rFonts w:ascii="Times New Roman" w:eastAsia="Times New Roman" w:hAnsi="Times New Roman" w:cs="Times New Roman"/>
          <w:sz w:val="28"/>
          <w:szCs w:val="28"/>
          <w:lang w:eastAsia="ru-RU"/>
        </w:rPr>
        <w:t>……………………………………….</w:t>
      </w:r>
      <w:r w:rsidR="00221D74">
        <w:rPr>
          <w:rFonts w:ascii="Times New Roman" w:eastAsia="Times New Roman" w:hAnsi="Times New Roman" w:cs="Times New Roman"/>
          <w:sz w:val="28"/>
          <w:szCs w:val="28"/>
          <w:lang w:val="uk-UA" w:eastAsia="ru-RU"/>
        </w:rPr>
        <w:t>9</w:t>
      </w:r>
      <w:r w:rsidR="006C0ADF">
        <w:rPr>
          <w:rFonts w:ascii="Times New Roman" w:eastAsia="Times New Roman" w:hAnsi="Times New Roman" w:cs="Times New Roman"/>
          <w:sz w:val="28"/>
          <w:szCs w:val="28"/>
          <w:lang w:val="uk-UA" w:eastAsia="ru-RU"/>
        </w:rPr>
        <w:t xml:space="preserve">   </w:t>
      </w:r>
    </w:p>
    <w:p w:rsidR="005635A6" w:rsidRPr="0051282C" w:rsidRDefault="00F87368" w:rsidP="00F87368">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sidR="005635A6" w:rsidRPr="00F87368">
        <w:rPr>
          <w:rFonts w:ascii="Times New Roman" w:eastAsia="Times New Roman" w:hAnsi="Times New Roman" w:cs="Times New Roman"/>
          <w:sz w:val="28"/>
          <w:szCs w:val="28"/>
          <w:lang w:eastAsia="ru-RU"/>
        </w:rPr>
        <w:t>Преобразователи частоты</w:t>
      </w:r>
      <w:r w:rsidR="0051282C">
        <w:rPr>
          <w:rFonts w:ascii="Times New Roman" w:eastAsia="Times New Roman" w:hAnsi="Times New Roman" w:cs="Times New Roman"/>
          <w:sz w:val="28"/>
          <w:szCs w:val="28"/>
          <w:lang w:eastAsia="ru-RU"/>
        </w:rPr>
        <w:t>………………………………………………</w:t>
      </w:r>
      <w:r w:rsidR="0051282C">
        <w:rPr>
          <w:rFonts w:ascii="Times New Roman" w:eastAsia="Times New Roman" w:hAnsi="Times New Roman" w:cs="Times New Roman"/>
          <w:sz w:val="28"/>
          <w:szCs w:val="28"/>
          <w:lang w:val="uk-UA" w:eastAsia="ru-RU"/>
        </w:rPr>
        <w:t>..</w:t>
      </w:r>
      <w:r w:rsidR="006C0ADF">
        <w:rPr>
          <w:rFonts w:ascii="Times New Roman" w:eastAsia="Times New Roman" w:hAnsi="Times New Roman" w:cs="Times New Roman"/>
          <w:sz w:val="28"/>
          <w:szCs w:val="28"/>
          <w:lang w:eastAsia="ru-RU"/>
        </w:rPr>
        <w:t>…</w:t>
      </w:r>
      <w:r w:rsidRPr="00F87368">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Pr="00F87368">
        <w:rPr>
          <w:rFonts w:ascii="Times New Roman" w:eastAsia="Times New Roman" w:hAnsi="Times New Roman" w:cs="Times New Roman"/>
          <w:sz w:val="28"/>
          <w:szCs w:val="28"/>
          <w:lang w:eastAsia="ru-RU"/>
        </w:rPr>
        <w:t>.</w:t>
      </w:r>
      <w:r w:rsidR="00221D74">
        <w:rPr>
          <w:rFonts w:ascii="Times New Roman" w:eastAsia="Times New Roman" w:hAnsi="Times New Roman" w:cs="Times New Roman"/>
          <w:sz w:val="28"/>
          <w:szCs w:val="28"/>
          <w:lang w:val="uk-UA" w:eastAsia="ru-RU"/>
        </w:rPr>
        <w:t>12</w:t>
      </w:r>
    </w:p>
    <w:p w:rsidR="005635A6"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w:t>
      </w:r>
      <w:r w:rsidRPr="00F87368">
        <w:rPr>
          <w:rFonts w:ascii="Times New Roman" w:eastAsia="Times New Roman" w:hAnsi="Times New Roman" w:cs="Times New Roman"/>
          <w:sz w:val="28"/>
          <w:szCs w:val="28"/>
          <w:lang w:eastAsia="ru-RU"/>
        </w:rPr>
        <w:t>Классификация, принцип действия, основные параметры и характеристики………………………………………………</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val="uk-UA" w:eastAsia="ru-RU"/>
        </w:rPr>
        <w:t>...</w:t>
      </w:r>
      <w:r w:rsidR="006C0AD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w:t>
      </w:r>
      <w:r w:rsidR="00221D74">
        <w:rPr>
          <w:rFonts w:ascii="Times New Roman" w:eastAsia="Times New Roman" w:hAnsi="Times New Roman" w:cs="Times New Roman"/>
          <w:sz w:val="28"/>
          <w:szCs w:val="28"/>
          <w:lang w:val="uk-UA" w:eastAsia="ru-RU"/>
        </w:rPr>
        <w:t>12</w:t>
      </w:r>
    </w:p>
    <w:p w:rsidR="00F87368" w:rsidRPr="0051282C" w:rsidRDefault="00F87368" w:rsidP="00F87368">
      <w:pPr>
        <w:spacing w:after="0" w:line="360" w:lineRule="auto"/>
        <w:jc w:val="both"/>
        <w:outlineLvl w:val="2"/>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eastAsia="ru-RU"/>
        </w:rPr>
        <w:t>1.2.</w:t>
      </w:r>
      <w:r w:rsidRPr="00F87368">
        <w:rPr>
          <w:rFonts w:ascii="Times New Roman" w:eastAsia="Times New Roman" w:hAnsi="Times New Roman" w:cs="Times New Roman"/>
          <w:bCs/>
          <w:color w:val="000000"/>
          <w:sz w:val="28"/>
          <w:szCs w:val="28"/>
          <w:lang w:eastAsia="ru-RU"/>
        </w:rPr>
        <w:t>Система управления, диагностики и защиты</w:t>
      </w:r>
      <w:r w:rsidR="006C0ADF">
        <w:rPr>
          <w:rFonts w:ascii="Times New Roman" w:eastAsia="Times New Roman" w:hAnsi="Times New Roman" w:cs="Times New Roman"/>
          <w:bCs/>
          <w:color w:val="000000"/>
          <w:sz w:val="28"/>
          <w:szCs w:val="28"/>
          <w:lang w:eastAsia="ru-RU"/>
        </w:rPr>
        <w:t>………………</w:t>
      </w:r>
      <w:r w:rsidR="006C0ADF">
        <w:rPr>
          <w:rFonts w:ascii="Times New Roman" w:eastAsia="Times New Roman" w:hAnsi="Times New Roman" w:cs="Times New Roman"/>
          <w:bCs/>
          <w:color w:val="000000"/>
          <w:sz w:val="28"/>
          <w:szCs w:val="28"/>
          <w:lang w:val="uk-UA" w:eastAsia="ru-RU"/>
        </w:rPr>
        <w:t>…………..</w:t>
      </w:r>
      <w:r>
        <w:rPr>
          <w:rFonts w:ascii="Times New Roman" w:eastAsia="Times New Roman" w:hAnsi="Times New Roman" w:cs="Times New Roman"/>
          <w:bCs/>
          <w:color w:val="000000"/>
          <w:sz w:val="28"/>
          <w:szCs w:val="28"/>
          <w:lang w:eastAsia="ru-RU"/>
        </w:rPr>
        <w:t>….</w:t>
      </w:r>
      <w:r w:rsidR="0051282C">
        <w:rPr>
          <w:rFonts w:ascii="Times New Roman" w:eastAsia="Times New Roman" w:hAnsi="Times New Roman" w:cs="Times New Roman"/>
          <w:bCs/>
          <w:color w:val="000000"/>
          <w:sz w:val="28"/>
          <w:szCs w:val="28"/>
          <w:lang w:eastAsia="ru-RU"/>
        </w:rPr>
        <w:t>1</w:t>
      </w:r>
      <w:r w:rsidR="00221D74">
        <w:rPr>
          <w:rFonts w:ascii="Times New Roman" w:eastAsia="Times New Roman" w:hAnsi="Times New Roman" w:cs="Times New Roman"/>
          <w:bCs/>
          <w:color w:val="000000"/>
          <w:sz w:val="28"/>
          <w:szCs w:val="28"/>
          <w:lang w:val="uk-UA" w:eastAsia="ru-RU"/>
        </w:rPr>
        <w:t>9</w:t>
      </w:r>
    </w:p>
    <w:p w:rsidR="00F87368" w:rsidRPr="0051282C" w:rsidRDefault="00F87368" w:rsidP="00F87368">
      <w:pPr>
        <w:spacing w:after="0" w:line="36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eastAsia="ru-RU"/>
        </w:rPr>
        <w:t>2.</w:t>
      </w:r>
      <w:r w:rsidRPr="00F87368">
        <w:rPr>
          <w:rFonts w:ascii="Times New Roman" w:eastAsia="Times New Roman" w:hAnsi="Times New Roman" w:cs="Times New Roman"/>
          <w:sz w:val="28"/>
          <w:szCs w:val="28"/>
          <w:lang w:eastAsia="ru-RU"/>
        </w:rPr>
        <w:t>Преобразователь частоты с промежуточным звеном постоянного тока…</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21</w:t>
      </w:r>
    </w:p>
    <w:p w:rsidR="005635A6" w:rsidRPr="0051282C" w:rsidRDefault="00F87368" w:rsidP="005635A6">
      <w:pPr>
        <w:spacing w:after="120" w:line="360" w:lineRule="auto"/>
        <w:ind w:right="-2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3.</w:t>
      </w:r>
      <w:r w:rsidRPr="000D4B78">
        <w:rPr>
          <w:rFonts w:ascii="Times New Roman" w:eastAsia="Times New Roman" w:hAnsi="Times New Roman" w:cs="Times New Roman"/>
          <w:sz w:val="28"/>
          <w:szCs w:val="28"/>
          <w:lang w:eastAsia="ru-RU"/>
        </w:rPr>
        <w:t>Расчет параметров элементов и их выбор</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 xml:space="preserve">... </w:t>
      </w:r>
      <w:r w:rsidR="0051282C">
        <w:rPr>
          <w:rFonts w:ascii="Times New Roman" w:eastAsia="Times New Roman" w:hAnsi="Times New Roman" w:cs="Times New Roman"/>
          <w:sz w:val="28"/>
          <w:szCs w:val="28"/>
          <w:lang w:eastAsia="ru-RU"/>
        </w:rPr>
        <w:t>2</w:t>
      </w:r>
      <w:r w:rsidR="00221D74">
        <w:rPr>
          <w:rFonts w:ascii="Times New Roman" w:eastAsia="Times New Roman" w:hAnsi="Times New Roman" w:cs="Times New Roman"/>
          <w:sz w:val="28"/>
          <w:szCs w:val="28"/>
          <w:lang w:val="uk-UA" w:eastAsia="ru-RU"/>
        </w:rPr>
        <w:t>4</w:t>
      </w:r>
    </w:p>
    <w:p w:rsidR="00F87368"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3.1. </w:t>
      </w:r>
      <w:r w:rsidRPr="000D4B78">
        <w:rPr>
          <w:rFonts w:ascii="Times New Roman" w:eastAsia="Times New Roman" w:hAnsi="Times New Roman" w:cs="Times New Roman"/>
          <w:sz w:val="28"/>
          <w:szCs w:val="28"/>
          <w:lang w:eastAsia="ru-RU"/>
        </w:rPr>
        <w:t>Выбор силового трансформатора</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eastAsia="ru-RU"/>
        </w:rPr>
        <w:t>2</w:t>
      </w:r>
      <w:r w:rsidR="00221D74">
        <w:rPr>
          <w:rFonts w:ascii="Times New Roman" w:eastAsia="Times New Roman" w:hAnsi="Times New Roman" w:cs="Times New Roman"/>
          <w:sz w:val="28"/>
          <w:szCs w:val="28"/>
          <w:lang w:val="uk-UA" w:eastAsia="ru-RU"/>
        </w:rPr>
        <w:t>5</w:t>
      </w:r>
    </w:p>
    <w:p w:rsidR="00872517"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sidRPr="000D4B78">
        <w:rPr>
          <w:rFonts w:ascii="Times New Roman" w:eastAsia="Times New Roman" w:hAnsi="Times New Roman" w:cs="Times New Roman"/>
          <w:sz w:val="28"/>
          <w:szCs w:val="28"/>
          <w:lang w:eastAsia="ru-RU"/>
        </w:rPr>
        <w:t>3.2.Схема замещения одной фазы силового трансформатора и ее параметры</w:t>
      </w:r>
      <w:r w:rsidR="00872517">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eastAsia="ru-RU"/>
        </w:rPr>
        <w:t>.2</w:t>
      </w:r>
      <w:r w:rsidR="00221D74">
        <w:rPr>
          <w:rFonts w:ascii="Times New Roman" w:eastAsia="Times New Roman" w:hAnsi="Times New Roman" w:cs="Times New Roman"/>
          <w:sz w:val="28"/>
          <w:szCs w:val="28"/>
          <w:lang w:val="uk-UA" w:eastAsia="ru-RU"/>
        </w:rPr>
        <w:t>7</w:t>
      </w:r>
    </w:p>
    <w:p w:rsidR="00F87368"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sidRPr="005635A6">
        <w:rPr>
          <w:rFonts w:ascii="Times New Roman" w:eastAsia="Times New Roman" w:hAnsi="Times New Roman" w:cs="Times New Roman"/>
          <w:sz w:val="28"/>
          <w:szCs w:val="28"/>
          <w:lang w:eastAsia="ru-RU"/>
        </w:rPr>
        <w:t xml:space="preserve"> </w:t>
      </w:r>
      <w:r w:rsidRPr="000D4B78">
        <w:rPr>
          <w:rFonts w:ascii="Times New Roman" w:eastAsia="Times New Roman" w:hAnsi="Times New Roman" w:cs="Times New Roman"/>
          <w:sz w:val="28"/>
          <w:szCs w:val="28"/>
          <w:lang w:eastAsia="ru-RU"/>
        </w:rPr>
        <w:t>3.3.Выбор тиристоров</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eastAsia="ru-RU"/>
        </w:rPr>
        <w:t>2</w:t>
      </w:r>
      <w:r w:rsidR="00221D74">
        <w:rPr>
          <w:rFonts w:ascii="Times New Roman" w:eastAsia="Times New Roman" w:hAnsi="Times New Roman" w:cs="Times New Roman"/>
          <w:sz w:val="28"/>
          <w:szCs w:val="28"/>
          <w:lang w:val="uk-UA" w:eastAsia="ru-RU"/>
        </w:rPr>
        <w:t>8</w:t>
      </w:r>
    </w:p>
    <w:p w:rsidR="00F87368"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3.4.Определение предельного тока через полупроводниковую структуру прибора для установившихся режимов работы</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31</w:t>
      </w:r>
    </w:p>
    <w:p w:rsidR="00F87368"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3.5.Допустимая мощность потерь в вентиле</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32</w:t>
      </w:r>
    </w:p>
    <w:p w:rsidR="00F87368" w:rsidRPr="0051282C" w:rsidRDefault="00F87368" w:rsidP="00F87368">
      <w:pPr>
        <w:keepNext/>
        <w:spacing w:after="0" w:line="360" w:lineRule="auto"/>
        <w:jc w:val="both"/>
        <w:outlineLvl w:val="1"/>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3.6.Определение углов коммутации вентилей</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33</w:t>
      </w:r>
    </w:p>
    <w:p w:rsidR="00CA69B3" w:rsidRPr="0051282C" w:rsidRDefault="00F87368" w:rsidP="00CA69B3">
      <w:pPr>
        <w:spacing w:after="0" w:line="360" w:lineRule="auto"/>
        <w:jc w:val="both"/>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3.7. Уточнение коэффициента трансформации с учетом падения напряжения на элементах силовой схемы</w:t>
      </w:r>
      <w:r w:rsidR="003C512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33</w:t>
      </w:r>
    </w:p>
    <w:p w:rsidR="00CA69B3" w:rsidRPr="0051282C" w:rsidRDefault="003C512F" w:rsidP="00CA69B3">
      <w:pPr>
        <w:spacing w:after="0" w:line="360" w:lineRule="auto"/>
        <w:jc w:val="both"/>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3.8. Приведение сетевого напряжения к вентильной стороне трансформатора</w:t>
      </w:r>
      <w:r w:rsidR="00872517">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eastAsia="ru-RU"/>
        </w:rPr>
        <w:t>3</w:t>
      </w:r>
      <w:r w:rsidR="00221D74">
        <w:rPr>
          <w:rFonts w:ascii="Times New Roman" w:eastAsia="Times New Roman" w:hAnsi="Times New Roman" w:cs="Times New Roman"/>
          <w:sz w:val="28"/>
          <w:szCs w:val="28"/>
          <w:lang w:val="uk-UA" w:eastAsia="ru-RU"/>
        </w:rPr>
        <w:t>5</w:t>
      </w:r>
    </w:p>
    <w:p w:rsidR="00CA69B3" w:rsidRPr="0051282C" w:rsidRDefault="003C512F" w:rsidP="00CA69B3">
      <w:pPr>
        <w:spacing w:after="0" w:line="360" w:lineRule="auto"/>
        <w:jc w:val="both"/>
        <w:rPr>
          <w:rFonts w:ascii="Times New Roman" w:eastAsia="Times New Roman" w:hAnsi="Times New Roman" w:cs="Times New Roman"/>
          <w:sz w:val="28"/>
          <w:szCs w:val="28"/>
          <w:lang w:val="uk-UA" w:eastAsia="ru-RU"/>
        </w:rPr>
      </w:pPr>
      <w:r w:rsidRPr="00CF3A13">
        <w:rPr>
          <w:rFonts w:ascii="Times New Roman" w:eastAsia="Times New Roman" w:hAnsi="Times New Roman" w:cs="Times New Roman"/>
          <w:sz w:val="28"/>
          <w:szCs w:val="28"/>
          <w:lang w:eastAsia="ru-RU"/>
        </w:rPr>
        <w:t>3.9.Защита тиристоров от перенапряжений</w:t>
      </w:r>
      <w:r>
        <w:rPr>
          <w:rFonts w:ascii="Times New Roman" w:eastAsia="Times New Roman" w:hAnsi="Times New Roman" w:cs="Times New Roman"/>
          <w:sz w:val="28"/>
          <w:szCs w:val="28"/>
          <w:lang w:eastAsia="ru-RU"/>
        </w:rPr>
        <w:t>……………………………..</w:t>
      </w:r>
      <w:r w:rsidRPr="00CF3A13">
        <w:rPr>
          <w:rFonts w:ascii="Times New Roman" w:eastAsia="Times New Roman" w:hAnsi="Times New Roman" w:cs="Times New Roman"/>
          <w:sz w:val="28"/>
          <w:szCs w:val="28"/>
          <w:lang w:eastAsia="ru-RU"/>
        </w:rPr>
        <w:t xml:space="preserve"> </w:t>
      </w:r>
      <w:r w:rsidR="006C0ADF">
        <w:rPr>
          <w:rFonts w:ascii="Times New Roman" w:eastAsia="Times New Roman" w:hAnsi="Times New Roman" w:cs="Times New Roman"/>
          <w:sz w:val="28"/>
          <w:szCs w:val="28"/>
          <w:lang w:val="uk-UA" w:eastAsia="ru-RU"/>
        </w:rPr>
        <w:t>.……</w:t>
      </w:r>
      <w:r w:rsidR="0051282C">
        <w:rPr>
          <w:rFonts w:ascii="Times New Roman" w:eastAsia="Times New Roman" w:hAnsi="Times New Roman" w:cs="Times New Roman"/>
          <w:sz w:val="28"/>
          <w:szCs w:val="28"/>
          <w:lang w:eastAsia="ru-RU"/>
        </w:rPr>
        <w:t>3</w:t>
      </w:r>
      <w:r w:rsidR="00221D74">
        <w:rPr>
          <w:rFonts w:ascii="Times New Roman" w:eastAsia="Times New Roman" w:hAnsi="Times New Roman" w:cs="Times New Roman"/>
          <w:sz w:val="28"/>
          <w:szCs w:val="28"/>
          <w:lang w:val="uk-UA" w:eastAsia="ru-RU"/>
        </w:rPr>
        <w:t>6</w:t>
      </w:r>
    </w:p>
    <w:p w:rsidR="00CA69B3" w:rsidRPr="001114F4" w:rsidRDefault="003C512F" w:rsidP="00CA69B3">
      <w:pPr>
        <w:spacing w:after="0" w:line="360" w:lineRule="auto"/>
        <w:jc w:val="both"/>
        <w:rPr>
          <w:rFonts w:ascii="Times New Roman" w:eastAsia="Times New Roman" w:hAnsi="Times New Roman" w:cs="Times New Roman"/>
          <w:sz w:val="28"/>
          <w:szCs w:val="28"/>
          <w:lang w:val="uk-UA" w:eastAsia="ru-RU"/>
        </w:rPr>
      </w:pPr>
      <w:r w:rsidRPr="00F7450B">
        <w:rPr>
          <w:rFonts w:ascii="Times New Roman" w:eastAsia="Times New Roman" w:hAnsi="Times New Roman" w:cs="Times New Roman"/>
          <w:sz w:val="28"/>
          <w:szCs w:val="28"/>
          <w:lang w:eastAsia="ru-RU"/>
        </w:rPr>
        <w:t>3.10. Определение индуктивности уравнительного реактора</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Pr="00F7450B">
        <w:rPr>
          <w:rFonts w:ascii="Times New Roman" w:eastAsia="Times New Roman" w:hAnsi="Times New Roman" w:cs="Times New Roman"/>
          <w:sz w:val="28"/>
          <w:szCs w:val="28"/>
          <w:lang w:eastAsia="ru-RU"/>
        </w:rPr>
        <w:t>.</w:t>
      </w:r>
      <w:r w:rsidR="00221D74">
        <w:rPr>
          <w:rFonts w:ascii="Times New Roman" w:eastAsia="Times New Roman" w:hAnsi="Times New Roman" w:cs="Times New Roman"/>
          <w:sz w:val="28"/>
          <w:szCs w:val="28"/>
          <w:lang w:val="uk-UA" w:eastAsia="ru-RU"/>
        </w:rPr>
        <w:t>43</w:t>
      </w:r>
    </w:p>
    <w:p w:rsidR="00CA69B3" w:rsidRPr="001114F4" w:rsidRDefault="003C512F" w:rsidP="00CA69B3">
      <w:pPr>
        <w:spacing w:after="0" w:line="360" w:lineRule="auto"/>
        <w:jc w:val="both"/>
        <w:rPr>
          <w:rFonts w:ascii="Times New Roman" w:eastAsia="Times New Roman" w:hAnsi="Times New Roman" w:cs="Times New Roman"/>
          <w:sz w:val="28"/>
          <w:szCs w:val="28"/>
          <w:lang w:val="uk-UA" w:eastAsia="ru-RU"/>
        </w:rPr>
      </w:pPr>
      <w:r w:rsidRPr="00F7450B">
        <w:rPr>
          <w:rFonts w:ascii="Times New Roman" w:eastAsia="Times New Roman" w:hAnsi="Times New Roman" w:cs="Times New Roman"/>
          <w:sz w:val="28"/>
          <w:szCs w:val="28"/>
          <w:lang w:eastAsia="ru-RU"/>
        </w:rPr>
        <w:t>3.11. Определение ударного тока при внешнем коротком замыкании</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Pr="00F7450B">
        <w:rPr>
          <w:rFonts w:ascii="Times New Roman" w:eastAsia="Times New Roman" w:hAnsi="Times New Roman" w:cs="Times New Roman"/>
          <w:sz w:val="28"/>
          <w:szCs w:val="28"/>
          <w:lang w:eastAsia="ru-RU"/>
        </w:rPr>
        <w:t xml:space="preserve"> </w:t>
      </w:r>
      <w:r w:rsidR="001114F4">
        <w:rPr>
          <w:rFonts w:ascii="Times New Roman" w:eastAsia="Times New Roman" w:hAnsi="Times New Roman" w:cs="Times New Roman"/>
          <w:sz w:val="28"/>
          <w:szCs w:val="28"/>
          <w:lang w:eastAsia="ru-RU"/>
        </w:rPr>
        <w:t>4</w:t>
      </w:r>
      <w:r w:rsidR="00221D74">
        <w:rPr>
          <w:rFonts w:ascii="Times New Roman" w:eastAsia="Times New Roman" w:hAnsi="Times New Roman" w:cs="Times New Roman"/>
          <w:sz w:val="28"/>
          <w:szCs w:val="28"/>
          <w:lang w:val="uk-UA" w:eastAsia="ru-RU"/>
        </w:rPr>
        <w:t>4</w:t>
      </w:r>
    </w:p>
    <w:p w:rsidR="00CA69B3" w:rsidRPr="001114F4" w:rsidRDefault="003C512F" w:rsidP="00CA69B3">
      <w:pPr>
        <w:spacing w:after="0" w:line="360" w:lineRule="auto"/>
        <w:jc w:val="both"/>
        <w:rPr>
          <w:rFonts w:ascii="Times New Roman" w:eastAsia="Times New Roman" w:hAnsi="Times New Roman" w:cs="Times New Roman"/>
          <w:sz w:val="28"/>
          <w:szCs w:val="28"/>
          <w:lang w:val="uk-UA" w:eastAsia="ru-RU"/>
        </w:rPr>
      </w:pPr>
      <w:r w:rsidRPr="00F7450B">
        <w:rPr>
          <w:rFonts w:ascii="Times New Roman" w:eastAsia="Times New Roman" w:hAnsi="Times New Roman" w:cs="Times New Roman"/>
          <w:sz w:val="28"/>
          <w:szCs w:val="28"/>
          <w:lang w:eastAsia="ru-RU"/>
        </w:rPr>
        <w:t>3.12. Выбор средств автоматической защиты от аварийных токов</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1114F4">
        <w:rPr>
          <w:rFonts w:ascii="Times New Roman" w:eastAsia="Times New Roman" w:hAnsi="Times New Roman" w:cs="Times New Roman"/>
          <w:sz w:val="28"/>
          <w:szCs w:val="28"/>
          <w:lang w:eastAsia="ru-RU"/>
        </w:rPr>
        <w:t>4</w:t>
      </w:r>
      <w:r w:rsidR="00221D74">
        <w:rPr>
          <w:rFonts w:ascii="Times New Roman" w:eastAsia="Times New Roman" w:hAnsi="Times New Roman" w:cs="Times New Roman"/>
          <w:sz w:val="28"/>
          <w:szCs w:val="28"/>
          <w:lang w:val="uk-UA" w:eastAsia="ru-RU"/>
        </w:rPr>
        <w:t>7</w:t>
      </w:r>
    </w:p>
    <w:p w:rsidR="00CA69B3" w:rsidRPr="001114F4" w:rsidRDefault="003C512F" w:rsidP="00CA69B3">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3.13.</w:t>
      </w:r>
      <w:r w:rsidRPr="00053AAA">
        <w:rPr>
          <w:rFonts w:ascii="Times New Roman" w:eastAsia="Times New Roman" w:hAnsi="Times New Roman" w:cs="Times New Roman"/>
          <w:sz w:val="28"/>
          <w:szCs w:val="28"/>
          <w:lang w:eastAsia="ru-RU"/>
        </w:rPr>
        <w:t xml:space="preserve">Основные требования к схемам управления </w:t>
      </w:r>
      <w:proofErr w:type="spellStart"/>
      <w:r w:rsidRPr="00053AAA">
        <w:rPr>
          <w:rFonts w:ascii="Times New Roman" w:eastAsia="Times New Roman" w:hAnsi="Times New Roman" w:cs="Times New Roman"/>
          <w:sz w:val="28"/>
          <w:szCs w:val="28"/>
          <w:lang w:eastAsia="ru-RU"/>
        </w:rPr>
        <w:t>тиристорными</w:t>
      </w:r>
      <w:proofErr w:type="spellEnd"/>
      <w:r w:rsidRPr="00053AAA">
        <w:rPr>
          <w:rFonts w:ascii="Times New Roman" w:eastAsia="Times New Roman" w:hAnsi="Times New Roman" w:cs="Times New Roman"/>
          <w:sz w:val="28"/>
          <w:szCs w:val="28"/>
          <w:lang w:eastAsia="ru-RU"/>
        </w:rPr>
        <w:t xml:space="preserve"> преобразователями</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1114F4">
        <w:rPr>
          <w:rFonts w:ascii="Times New Roman" w:eastAsia="Times New Roman" w:hAnsi="Times New Roman" w:cs="Times New Roman"/>
          <w:sz w:val="28"/>
          <w:szCs w:val="28"/>
          <w:lang w:eastAsia="ru-RU"/>
        </w:rPr>
        <w:t>4</w:t>
      </w:r>
      <w:r w:rsidR="00221D74">
        <w:rPr>
          <w:rFonts w:ascii="Times New Roman" w:eastAsia="Times New Roman" w:hAnsi="Times New Roman" w:cs="Times New Roman"/>
          <w:sz w:val="28"/>
          <w:szCs w:val="28"/>
          <w:lang w:val="uk-UA" w:eastAsia="ru-RU"/>
        </w:rPr>
        <w:t>8</w:t>
      </w:r>
    </w:p>
    <w:p w:rsidR="003C512F" w:rsidRPr="00221D74" w:rsidRDefault="003C512F" w:rsidP="00CA69B3">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w:t>
      </w:r>
      <w:r w:rsidRPr="003C512F">
        <w:rPr>
          <w:bCs/>
          <w:lang w:eastAsia="uk-UA"/>
        </w:rPr>
        <w:t xml:space="preserve"> </w:t>
      </w:r>
      <w:r w:rsidRPr="003C512F">
        <w:rPr>
          <w:rFonts w:ascii="Times New Roman" w:hAnsi="Times New Roman" w:cs="Times New Roman"/>
          <w:bCs/>
          <w:sz w:val="28"/>
          <w:szCs w:val="28"/>
          <w:lang w:eastAsia="uk-UA"/>
        </w:rPr>
        <w:t>Разработка мероприятий по охране труда и экологии</w:t>
      </w:r>
      <w:r>
        <w:rPr>
          <w:rFonts w:ascii="Times New Roman" w:hAnsi="Times New Roman" w:cs="Times New Roman"/>
          <w:bCs/>
          <w:sz w:val="28"/>
          <w:szCs w:val="28"/>
          <w:lang w:eastAsia="uk-UA"/>
        </w:rPr>
        <w:t>………………</w:t>
      </w:r>
      <w:r w:rsidR="00CA69B3">
        <w:rPr>
          <w:rFonts w:ascii="Times New Roman" w:hAnsi="Times New Roman" w:cs="Times New Roman"/>
          <w:bCs/>
          <w:sz w:val="28"/>
          <w:szCs w:val="28"/>
          <w:lang w:eastAsia="uk-UA"/>
        </w:rPr>
        <w:t>…</w:t>
      </w:r>
      <w:r w:rsidR="006C0ADF">
        <w:rPr>
          <w:rFonts w:ascii="Times New Roman" w:hAnsi="Times New Roman" w:cs="Times New Roman"/>
          <w:bCs/>
          <w:sz w:val="28"/>
          <w:szCs w:val="28"/>
          <w:lang w:eastAsia="uk-UA"/>
        </w:rPr>
        <w:t>…</w:t>
      </w:r>
      <w:r w:rsidR="006C0ADF">
        <w:rPr>
          <w:rFonts w:ascii="Times New Roman" w:hAnsi="Times New Roman" w:cs="Times New Roman"/>
          <w:bCs/>
          <w:sz w:val="28"/>
          <w:szCs w:val="28"/>
          <w:lang w:val="uk-UA" w:eastAsia="uk-UA"/>
        </w:rPr>
        <w:t>.</w:t>
      </w:r>
      <w:r w:rsidR="00CA69B3">
        <w:rPr>
          <w:rFonts w:ascii="Times New Roman" w:hAnsi="Times New Roman" w:cs="Times New Roman"/>
          <w:bCs/>
          <w:sz w:val="28"/>
          <w:szCs w:val="28"/>
          <w:lang w:eastAsia="uk-UA"/>
        </w:rPr>
        <w:t>.</w:t>
      </w:r>
      <w:r w:rsidR="00221D74">
        <w:rPr>
          <w:rFonts w:ascii="Times New Roman" w:hAnsi="Times New Roman" w:cs="Times New Roman"/>
          <w:bCs/>
          <w:sz w:val="28"/>
          <w:szCs w:val="28"/>
          <w:lang w:val="uk-UA" w:eastAsia="uk-UA"/>
        </w:rPr>
        <w:t>50</w:t>
      </w:r>
    </w:p>
    <w:p w:rsidR="00CA69B3" w:rsidRPr="003B0DC4" w:rsidRDefault="00CA69B3" w:rsidP="00CA69B3">
      <w:pPr>
        <w:pStyle w:val="af3"/>
        <w:keepNext/>
        <w:numPr>
          <w:ilvl w:val="1"/>
          <w:numId w:val="30"/>
        </w:numPr>
        <w:spacing w:after="0" w:line="360" w:lineRule="auto"/>
        <w:jc w:val="both"/>
        <w:rPr>
          <w:rFonts w:ascii="Times New Roman" w:eastAsia="Times New Roman" w:hAnsi="Times New Roman" w:cs="Times New Roman"/>
          <w:kern w:val="28"/>
          <w:position w:val="-10"/>
          <w:sz w:val="28"/>
          <w:szCs w:val="28"/>
          <w:lang w:eastAsia="ru-RU"/>
        </w:rPr>
      </w:pPr>
      <w:r w:rsidRPr="003B0DC4">
        <w:rPr>
          <w:rFonts w:ascii="Times New Roman" w:eastAsia="Times New Roman" w:hAnsi="Times New Roman" w:cs="Times New Roman"/>
          <w:kern w:val="28"/>
          <w:position w:val="-10"/>
          <w:sz w:val="28"/>
          <w:szCs w:val="28"/>
          <w:lang w:eastAsia="ru-RU"/>
        </w:rPr>
        <w:lastRenderedPageBreak/>
        <w:t>Охрана труда на производстве</w:t>
      </w:r>
      <w:r>
        <w:rPr>
          <w:rFonts w:ascii="Times New Roman" w:eastAsia="Times New Roman" w:hAnsi="Times New Roman" w:cs="Times New Roman"/>
          <w:kern w:val="28"/>
          <w:position w:val="-10"/>
          <w:sz w:val="28"/>
          <w:szCs w:val="28"/>
          <w:lang w:eastAsia="ru-RU"/>
        </w:rPr>
        <w:t>……………………………………</w:t>
      </w:r>
      <w:r w:rsidR="006C0ADF">
        <w:rPr>
          <w:rFonts w:ascii="Times New Roman" w:eastAsia="Times New Roman" w:hAnsi="Times New Roman" w:cs="Times New Roman"/>
          <w:kern w:val="28"/>
          <w:position w:val="-10"/>
          <w:sz w:val="28"/>
          <w:szCs w:val="28"/>
          <w:lang w:eastAsia="ru-RU"/>
        </w:rPr>
        <w:t>…</w:t>
      </w:r>
      <w:r w:rsidR="006C0ADF">
        <w:rPr>
          <w:rFonts w:ascii="Times New Roman" w:eastAsia="Times New Roman" w:hAnsi="Times New Roman" w:cs="Times New Roman"/>
          <w:kern w:val="28"/>
          <w:position w:val="-10"/>
          <w:sz w:val="28"/>
          <w:szCs w:val="28"/>
          <w:lang w:val="uk-UA" w:eastAsia="ru-RU"/>
        </w:rPr>
        <w:t>…...</w:t>
      </w:r>
      <w:r w:rsidR="00221D74">
        <w:rPr>
          <w:rFonts w:ascii="Times New Roman" w:eastAsia="Times New Roman" w:hAnsi="Times New Roman" w:cs="Times New Roman"/>
          <w:kern w:val="28"/>
          <w:position w:val="-10"/>
          <w:sz w:val="28"/>
          <w:szCs w:val="28"/>
          <w:lang w:val="uk-UA" w:eastAsia="ru-RU"/>
        </w:rPr>
        <w:t>50</w:t>
      </w:r>
    </w:p>
    <w:p w:rsidR="00CA69B3" w:rsidRPr="003B0DC4" w:rsidRDefault="00CA69B3" w:rsidP="00CA69B3">
      <w:pPr>
        <w:pStyle w:val="af3"/>
        <w:keepNext/>
        <w:numPr>
          <w:ilvl w:val="1"/>
          <w:numId w:val="30"/>
        </w:numPr>
        <w:spacing w:after="0" w:line="360" w:lineRule="auto"/>
        <w:jc w:val="both"/>
        <w:rPr>
          <w:rFonts w:ascii="Times New Roman" w:eastAsia="Times New Roman" w:hAnsi="Times New Roman" w:cs="Times New Roman"/>
          <w:kern w:val="28"/>
          <w:position w:val="-10"/>
          <w:sz w:val="28"/>
          <w:szCs w:val="28"/>
          <w:u w:val="single"/>
          <w:lang w:eastAsia="ru-RU"/>
        </w:rPr>
      </w:pPr>
      <w:r>
        <w:rPr>
          <w:rFonts w:ascii="Times New Roman" w:eastAsia="Times New Roman" w:hAnsi="Times New Roman" w:cs="Times New Roman"/>
          <w:kern w:val="28"/>
          <w:position w:val="-10"/>
          <w:sz w:val="28"/>
          <w:szCs w:val="28"/>
          <w:lang w:eastAsia="ru-RU"/>
        </w:rPr>
        <w:t>Система управления охраны труда</w:t>
      </w:r>
      <w:r w:rsidRPr="003B0DC4">
        <w:rPr>
          <w:rFonts w:ascii="Times New Roman" w:eastAsia="Times New Roman" w:hAnsi="Times New Roman" w:cs="Times New Roman"/>
          <w:kern w:val="28"/>
          <w:position w:val="-10"/>
          <w:sz w:val="28"/>
          <w:szCs w:val="28"/>
          <w:lang w:eastAsia="ru-RU"/>
        </w:rPr>
        <w:t xml:space="preserve"> промышленного предприятия</w:t>
      </w:r>
      <w:r w:rsidR="001114F4">
        <w:rPr>
          <w:rFonts w:ascii="Times New Roman" w:eastAsia="Times New Roman" w:hAnsi="Times New Roman" w:cs="Times New Roman"/>
          <w:kern w:val="28"/>
          <w:position w:val="-10"/>
          <w:sz w:val="28"/>
          <w:szCs w:val="28"/>
          <w:lang w:eastAsia="ru-RU"/>
        </w:rPr>
        <w:t>……</w:t>
      </w:r>
      <w:r w:rsidR="00221D74">
        <w:rPr>
          <w:rFonts w:ascii="Times New Roman" w:eastAsia="Times New Roman" w:hAnsi="Times New Roman" w:cs="Times New Roman"/>
          <w:kern w:val="28"/>
          <w:position w:val="-10"/>
          <w:sz w:val="28"/>
          <w:szCs w:val="28"/>
          <w:lang w:val="uk-UA" w:eastAsia="ru-RU"/>
        </w:rPr>
        <w:t>51</w:t>
      </w:r>
    </w:p>
    <w:p w:rsidR="00CA69B3" w:rsidRPr="003B0DC4" w:rsidRDefault="00CA69B3" w:rsidP="00CA69B3">
      <w:pPr>
        <w:pStyle w:val="af3"/>
        <w:keepNext/>
        <w:numPr>
          <w:ilvl w:val="1"/>
          <w:numId w:val="30"/>
        </w:numPr>
        <w:spacing w:after="0" w:line="360" w:lineRule="auto"/>
        <w:jc w:val="both"/>
        <w:rPr>
          <w:rFonts w:ascii="Times New Roman" w:eastAsia="Times New Roman" w:hAnsi="Times New Roman" w:cs="Times New Roman"/>
          <w:kern w:val="28"/>
          <w:position w:val="-10"/>
          <w:sz w:val="28"/>
          <w:szCs w:val="28"/>
          <w:lang w:eastAsia="ru-RU"/>
        </w:rPr>
      </w:pPr>
      <w:r w:rsidRPr="003B0DC4">
        <w:rPr>
          <w:rFonts w:ascii="Times New Roman" w:eastAsia="Times New Roman" w:hAnsi="Times New Roman" w:cs="Times New Roman"/>
          <w:kern w:val="28"/>
          <w:position w:val="-10"/>
          <w:sz w:val="28"/>
          <w:szCs w:val="28"/>
          <w:lang w:eastAsia="ru-RU"/>
        </w:rPr>
        <w:t>Формирование и влияние на человека микроклимата в производственных условиях</w:t>
      </w:r>
      <w:r>
        <w:rPr>
          <w:rFonts w:ascii="Times New Roman" w:eastAsia="Times New Roman" w:hAnsi="Times New Roman" w:cs="Times New Roman"/>
          <w:kern w:val="28"/>
          <w:position w:val="-10"/>
          <w:sz w:val="28"/>
          <w:szCs w:val="28"/>
          <w:lang w:eastAsia="ru-RU"/>
        </w:rPr>
        <w:t>.........................................................</w:t>
      </w:r>
      <w:r w:rsidR="00221D74">
        <w:rPr>
          <w:rFonts w:ascii="Times New Roman" w:eastAsia="Times New Roman" w:hAnsi="Times New Roman" w:cs="Times New Roman"/>
          <w:kern w:val="28"/>
          <w:position w:val="-10"/>
          <w:sz w:val="28"/>
          <w:szCs w:val="28"/>
          <w:lang w:val="uk-UA" w:eastAsia="ru-RU"/>
        </w:rPr>
        <w:t>.............53</w:t>
      </w:r>
    </w:p>
    <w:p w:rsidR="005635A6" w:rsidRPr="006C0ADF" w:rsidRDefault="00CA69B3" w:rsidP="005635A6">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kern w:val="28"/>
          <w:position w:val="-10"/>
          <w:sz w:val="28"/>
          <w:szCs w:val="28"/>
          <w:lang w:eastAsia="ru-RU"/>
        </w:rPr>
        <w:t xml:space="preserve">4.4.  </w:t>
      </w:r>
      <w:r w:rsidRPr="003B0DC4">
        <w:rPr>
          <w:rFonts w:ascii="Times New Roman" w:eastAsia="Times New Roman" w:hAnsi="Times New Roman" w:cs="Times New Roman"/>
          <w:kern w:val="28"/>
          <w:position w:val="-10"/>
          <w:sz w:val="28"/>
          <w:szCs w:val="28"/>
          <w:lang w:eastAsia="ru-RU"/>
        </w:rPr>
        <w:t>Нормирование микроклимата</w:t>
      </w:r>
      <w:r>
        <w:rPr>
          <w:rFonts w:ascii="Times New Roman" w:eastAsia="Times New Roman" w:hAnsi="Times New Roman" w:cs="Times New Roman"/>
          <w:kern w:val="28"/>
          <w:position w:val="-10"/>
          <w:sz w:val="28"/>
          <w:szCs w:val="28"/>
          <w:lang w:eastAsia="ru-RU"/>
        </w:rPr>
        <w:t>………………………………………</w:t>
      </w:r>
      <w:r w:rsidR="006C0ADF">
        <w:rPr>
          <w:rFonts w:ascii="Times New Roman" w:eastAsia="Times New Roman" w:hAnsi="Times New Roman" w:cs="Times New Roman"/>
          <w:kern w:val="28"/>
          <w:position w:val="-10"/>
          <w:sz w:val="28"/>
          <w:szCs w:val="28"/>
          <w:lang w:val="uk-UA" w:eastAsia="ru-RU"/>
        </w:rPr>
        <w:t>……</w:t>
      </w:r>
      <w:r w:rsidR="00221D74">
        <w:rPr>
          <w:rFonts w:ascii="Times New Roman" w:eastAsia="Times New Roman" w:hAnsi="Times New Roman" w:cs="Times New Roman"/>
          <w:kern w:val="28"/>
          <w:position w:val="-10"/>
          <w:sz w:val="28"/>
          <w:szCs w:val="28"/>
          <w:lang w:val="uk-UA" w:eastAsia="ru-RU"/>
        </w:rPr>
        <w:t>..54</w:t>
      </w:r>
    </w:p>
    <w:p w:rsidR="00CA69B3" w:rsidRPr="006C0ADF" w:rsidRDefault="00CA69B3" w:rsidP="005635A6">
      <w:pPr>
        <w:spacing w:after="120" w:line="360" w:lineRule="auto"/>
        <w:jc w:val="both"/>
        <w:rPr>
          <w:rFonts w:ascii="Times New Roman" w:eastAsia="Times New Roman" w:hAnsi="Times New Roman" w:cs="Times New Roman"/>
          <w:kern w:val="28"/>
          <w:position w:val="-10"/>
          <w:sz w:val="28"/>
          <w:szCs w:val="28"/>
          <w:lang w:val="uk-UA" w:eastAsia="ru-RU"/>
        </w:rPr>
      </w:pPr>
      <w:r>
        <w:rPr>
          <w:rFonts w:ascii="Times New Roman" w:eastAsia="Times New Roman" w:hAnsi="Times New Roman" w:cs="Times New Roman"/>
          <w:kern w:val="28"/>
          <w:position w:val="-10"/>
          <w:sz w:val="28"/>
          <w:szCs w:val="28"/>
          <w:lang w:eastAsia="ru-RU"/>
        </w:rPr>
        <w:t xml:space="preserve">4.5.  </w:t>
      </w:r>
      <w:r w:rsidRPr="003B0DC4">
        <w:rPr>
          <w:rFonts w:ascii="Times New Roman" w:eastAsia="Times New Roman" w:hAnsi="Times New Roman" w:cs="Times New Roman"/>
          <w:kern w:val="28"/>
          <w:position w:val="-10"/>
          <w:sz w:val="28"/>
          <w:szCs w:val="28"/>
          <w:lang w:eastAsia="ru-RU"/>
        </w:rPr>
        <w:t>Классификация систем вентиляции</w:t>
      </w:r>
      <w:r>
        <w:rPr>
          <w:rFonts w:ascii="Times New Roman" w:eastAsia="Times New Roman" w:hAnsi="Times New Roman" w:cs="Times New Roman"/>
          <w:kern w:val="28"/>
          <w:position w:val="-10"/>
          <w:sz w:val="28"/>
          <w:szCs w:val="28"/>
          <w:lang w:eastAsia="ru-RU"/>
        </w:rPr>
        <w:t>…………………………………</w:t>
      </w:r>
      <w:r w:rsidR="006C0ADF">
        <w:rPr>
          <w:rFonts w:ascii="Times New Roman" w:eastAsia="Times New Roman" w:hAnsi="Times New Roman" w:cs="Times New Roman"/>
          <w:kern w:val="28"/>
          <w:position w:val="-10"/>
          <w:sz w:val="28"/>
          <w:szCs w:val="28"/>
          <w:lang w:eastAsia="ru-RU"/>
        </w:rPr>
        <w:t>…</w:t>
      </w:r>
      <w:r w:rsidR="00221D74">
        <w:rPr>
          <w:rFonts w:ascii="Times New Roman" w:eastAsia="Times New Roman" w:hAnsi="Times New Roman" w:cs="Times New Roman"/>
          <w:kern w:val="28"/>
          <w:position w:val="-10"/>
          <w:sz w:val="28"/>
          <w:szCs w:val="28"/>
          <w:lang w:val="uk-UA" w:eastAsia="ru-RU"/>
        </w:rPr>
        <w:t>....56</w:t>
      </w:r>
    </w:p>
    <w:p w:rsidR="00CA69B3" w:rsidRPr="006C0ADF" w:rsidRDefault="00CA69B3" w:rsidP="00CA69B3">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4.6. </w:t>
      </w:r>
      <w:r w:rsidRPr="003B0DC4">
        <w:rPr>
          <w:rFonts w:ascii="Times New Roman" w:eastAsia="Times New Roman" w:hAnsi="Times New Roman" w:cs="Times New Roman"/>
          <w:sz w:val="28"/>
          <w:szCs w:val="28"/>
          <w:lang w:eastAsia="ru-RU"/>
        </w:rPr>
        <w:t>Очистка воздуха от вредных веществ</w:t>
      </w:r>
      <w:r>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..58</w:t>
      </w:r>
    </w:p>
    <w:p w:rsidR="00CA69B3" w:rsidRDefault="00CA69B3" w:rsidP="00CA69B3">
      <w:pPr>
        <w:pStyle w:val="af3"/>
        <w:keepNext/>
        <w:numPr>
          <w:ilvl w:val="1"/>
          <w:numId w:val="31"/>
        </w:numPr>
        <w:spacing w:after="0" w:line="360" w:lineRule="auto"/>
        <w:jc w:val="both"/>
        <w:rPr>
          <w:rFonts w:ascii="Times New Roman" w:eastAsia="Times New Roman" w:hAnsi="Times New Roman" w:cs="Times New Roman"/>
          <w:kern w:val="28"/>
          <w:position w:val="-10"/>
          <w:sz w:val="28"/>
          <w:szCs w:val="28"/>
          <w:lang w:eastAsia="ru-RU"/>
        </w:rPr>
      </w:pPr>
      <w:r w:rsidRPr="009B3A11">
        <w:rPr>
          <w:rFonts w:ascii="Times New Roman" w:eastAsia="Times New Roman" w:hAnsi="Times New Roman" w:cs="Times New Roman"/>
          <w:kern w:val="28"/>
          <w:position w:val="-10"/>
          <w:sz w:val="28"/>
          <w:szCs w:val="28"/>
          <w:lang w:eastAsia="ru-RU"/>
        </w:rPr>
        <w:t>Очистка промышленных выбросов от газов и парообразующих примесей</w:t>
      </w:r>
      <w:r>
        <w:rPr>
          <w:rFonts w:ascii="Times New Roman" w:eastAsia="Times New Roman" w:hAnsi="Times New Roman" w:cs="Times New Roman"/>
          <w:kern w:val="28"/>
          <w:position w:val="-10"/>
          <w:sz w:val="28"/>
          <w:szCs w:val="28"/>
          <w:lang w:eastAsia="ru-RU"/>
        </w:rPr>
        <w:t>……………………………………………………………</w:t>
      </w:r>
      <w:r w:rsidR="006C0ADF">
        <w:rPr>
          <w:rFonts w:ascii="Times New Roman" w:eastAsia="Times New Roman" w:hAnsi="Times New Roman" w:cs="Times New Roman"/>
          <w:kern w:val="28"/>
          <w:position w:val="-10"/>
          <w:sz w:val="28"/>
          <w:szCs w:val="28"/>
          <w:lang w:val="uk-UA" w:eastAsia="ru-RU"/>
        </w:rPr>
        <w:t>……</w:t>
      </w:r>
      <w:r w:rsidR="00221D74">
        <w:rPr>
          <w:rFonts w:ascii="Times New Roman" w:eastAsia="Times New Roman" w:hAnsi="Times New Roman" w:cs="Times New Roman"/>
          <w:kern w:val="28"/>
          <w:position w:val="-10"/>
          <w:sz w:val="28"/>
          <w:szCs w:val="28"/>
          <w:lang w:val="uk-UA" w:eastAsia="ru-RU"/>
        </w:rPr>
        <w:t>..61</w:t>
      </w:r>
      <w:r w:rsidRPr="009B3A11">
        <w:rPr>
          <w:rFonts w:ascii="Times New Roman" w:eastAsia="Times New Roman" w:hAnsi="Times New Roman" w:cs="Times New Roman"/>
          <w:kern w:val="28"/>
          <w:position w:val="-10"/>
          <w:sz w:val="28"/>
          <w:szCs w:val="28"/>
          <w:lang w:eastAsia="ru-RU"/>
        </w:rPr>
        <w:t xml:space="preserve"> </w:t>
      </w:r>
    </w:p>
    <w:p w:rsidR="005635A6" w:rsidRPr="006C0ADF" w:rsidRDefault="003C512F" w:rsidP="005635A6">
      <w:pPr>
        <w:spacing w:after="12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Выводы……………………………………………………………………</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...66</w:t>
      </w:r>
    </w:p>
    <w:p w:rsidR="005635A6" w:rsidRPr="006C0ADF" w:rsidRDefault="005635A6" w:rsidP="005635A6">
      <w:pPr>
        <w:spacing w:after="0" w:line="360" w:lineRule="auto"/>
        <w:jc w:val="both"/>
        <w:rPr>
          <w:rFonts w:ascii="Times New Roman" w:eastAsia="Times New Roman" w:hAnsi="Times New Roman" w:cs="Times New Roman"/>
          <w:sz w:val="28"/>
          <w:szCs w:val="28"/>
          <w:lang w:val="uk-UA" w:eastAsia="ru-RU"/>
        </w:rPr>
      </w:pPr>
      <w:r w:rsidRPr="005635A6">
        <w:rPr>
          <w:rFonts w:ascii="Times New Roman" w:eastAsia="Times New Roman" w:hAnsi="Times New Roman" w:cs="Times New Roman"/>
          <w:sz w:val="28"/>
          <w:szCs w:val="28"/>
          <w:lang w:eastAsia="ru-RU"/>
        </w:rPr>
        <w:t>Список литературы</w:t>
      </w:r>
      <w:r w:rsidR="003C512F">
        <w:rPr>
          <w:rFonts w:ascii="Times New Roman" w:eastAsia="Times New Roman" w:hAnsi="Times New Roman" w:cs="Times New Roman"/>
          <w:sz w:val="28"/>
          <w:szCs w:val="28"/>
          <w:lang w:eastAsia="ru-RU"/>
        </w:rPr>
        <w:t>…………………………………………………</w:t>
      </w:r>
      <w:r w:rsidR="00CA69B3">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eastAsia="ru-RU"/>
        </w:rPr>
        <w:t>…</w:t>
      </w:r>
      <w:r w:rsidR="006C0ADF">
        <w:rPr>
          <w:rFonts w:ascii="Times New Roman" w:eastAsia="Times New Roman" w:hAnsi="Times New Roman" w:cs="Times New Roman"/>
          <w:sz w:val="28"/>
          <w:szCs w:val="28"/>
          <w:lang w:val="uk-UA" w:eastAsia="ru-RU"/>
        </w:rPr>
        <w:t>……</w:t>
      </w:r>
      <w:r w:rsidR="00221D74">
        <w:rPr>
          <w:rFonts w:ascii="Times New Roman" w:eastAsia="Times New Roman" w:hAnsi="Times New Roman" w:cs="Times New Roman"/>
          <w:sz w:val="28"/>
          <w:szCs w:val="28"/>
          <w:lang w:val="uk-UA" w:eastAsia="ru-RU"/>
        </w:rPr>
        <w:t>....67</w:t>
      </w:r>
      <w:bookmarkStart w:id="0" w:name="_GoBack"/>
      <w:bookmarkEnd w:id="0"/>
    </w:p>
    <w:p w:rsidR="005635A6" w:rsidRPr="005635A6" w:rsidRDefault="005635A6" w:rsidP="005635A6">
      <w:pPr>
        <w:spacing w:after="0" w:line="360" w:lineRule="auto"/>
        <w:jc w:val="both"/>
        <w:rPr>
          <w:rFonts w:ascii="Times New Roman" w:eastAsia="Times New Roman" w:hAnsi="Times New Roman" w:cs="Times New Roman"/>
          <w:b/>
          <w:sz w:val="28"/>
          <w:szCs w:val="28"/>
          <w:lang w:eastAsia="ru-RU"/>
        </w:rPr>
      </w:pPr>
    </w:p>
    <w:p w:rsidR="003C512F" w:rsidRDefault="006B2AD0" w:rsidP="005635A6">
      <w:pPr>
        <w:keepNext/>
        <w:spacing w:after="0" w:line="360" w:lineRule="auto"/>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CA69B3" w:rsidRDefault="00CA69B3" w:rsidP="005635A6">
      <w:pPr>
        <w:keepNext/>
        <w:spacing w:after="0" w:line="360" w:lineRule="auto"/>
        <w:jc w:val="both"/>
        <w:outlineLvl w:val="1"/>
        <w:rPr>
          <w:rFonts w:ascii="Times New Roman" w:eastAsia="Times New Roman" w:hAnsi="Times New Roman" w:cs="Times New Roman"/>
          <w:b/>
          <w:sz w:val="28"/>
          <w:szCs w:val="28"/>
          <w:lang w:eastAsia="ru-RU"/>
        </w:rPr>
      </w:pPr>
    </w:p>
    <w:p w:rsidR="00CA69B3" w:rsidRDefault="00CA69B3" w:rsidP="005635A6">
      <w:pPr>
        <w:keepNext/>
        <w:spacing w:after="0" w:line="360" w:lineRule="auto"/>
        <w:jc w:val="both"/>
        <w:outlineLvl w:val="1"/>
        <w:rPr>
          <w:rFonts w:ascii="Times New Roman" w:eastAsia="Times New Roman" w:hAnsi="Times New Roman" w:cs="Times New Roman"/>
          <w:b/>
          <w:sz w:val="28"/>
          <w:szCs w:val="28"/>
          <w:lang w:eastAsia="ru-RU"/>
        </w:rPr>
      </w:pPr>
    </w:p>
    <w:p w:rsidR="00CA69B3" w:rsidRDefault="00CA69B3" w:rsidP="005635A6">
      <w:pPr>
        <w:keepNext/>
        <w:spacing w:after="0" w:line="360" w:lineRule="auto"/>
        <w:jc w:val="both"/>
        <w:outlineLvl w:val="1"/>
        <w:rPr>
          <w:rFonts w:ascii="Times New Roman" w:eastAsia="Times New Roman" w:hAnsi="Times New Roman" w:cs="Times New Roman"/>
          <w:b/>
          <w:sz w:val="28"/>
          <w:szCs w:val="28"/>
          <w:lang w:eastAsia="ru-RU"/>
        </w:rPr>
      </w:pPr>
    </w:p>
    <w:p w:rsidR="00CA69B3" w:rsidRDefault="00CA69B3" w:rsidP="005635A6">
      <w:pPr>
        <w:keepNext/>
        <w:spacing w:after="0" w:line="360" w:lineRule="auto"/>
        <w:jc w:val="both"/>
        <w:outlineLvl w:val="1"/>
        <w:rPr>
          <w:rFonts w:ascii="Times New Roman" w:eastAsia="Times New Roman" w:hAnsi="Times New Roman" w:cs="Times New Roman"/>
          <w:b/>
          <w:sz w:val="28"/>
          <w:szCs w:val="28"/>
          <w:lang w:eastAsia="ru-RU"/>
        </w:rPr>
      </w:pPr>
    </w:p>
    <w:p w:rsidR="00CA69B3" w:rsidRDefault="00CA69B3"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3C512F" w:rsidRPr="005635A6" w:rsidRDefault="003C512F" w:rsidP="005635A6">
      <w:pPr>
        <w:keepNext/>
        <w:spacing w:after="0" w:line="360" w:lineRule="auto"/>
        <w:jc w:val="both"/>
        <w:outlineLvl w:val="1"/>
        <w:rPr>
          <w:rFonts w:ascii="Times New Roman" w:eastAsia="Times New Roman" w:hAnsi="Times New Roman" w:cs="Times New Roman"/>
          <w:b/>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
    <w:p w:rsidR="003C512F"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003C512F">
        <w:rPr>
          <w:rFonts w:ascii="Times New Roman" w:eastAsia="Times New Roman" w:hAnsi="Times New Roman" w:cs="Times New Roman"/>
          <w:sz w:val="28"/>
          <w:szCs w:val="28"/>
          <w:lang w:eastAsia="ru-RU"/>
        </w:rPr>
        <w:t xml:space="preserve">     </w:t>
      </w:r>
      <w:r w:rsidR="00CA69B3">
        <w:rPr>
          <w:rFonts w:ascii="Times New Roman" w:eastAsia="Times New Roman" w:hAnsi="Times New Roman" w:cs="Times New Roman"/>
          <w:sz w:val="28"/>
          <w:szCs w:val="28"/>
          <w:lang w:eastAsia="ru-RU"/>
        </w:rPr>
        <w:t xml:space="preserve">                       </w:t>
      </w:r>
    </w:p>
    <w:p w:rsidR="003C512F" w:rsidRDefault="003C512F" w:rsidP="005635A6">
      <w:pPr>
        <w:spacing w:after="0" w:line="360" w:lineRule="auto"/>
        <w:jc w:val="both"/>
        <w:rPr>
          <w:rFonts w:ascii="Times New Roman" w:eastAsia="Times New Roman" w:hAnsi="Times New Roman" w:cs="Times New Roman"/>
          <w:sz w:val="28"/>
          <w:szCs w:val="28"/>
          <w:lang w:eastAsia="ru-RU"/>
        </w:rPr>
      </w:pPr>
    </w:p>
    <w:p w:rsidR="00B23DB3" w:rsidRDefault="003C512F" w:rsidP="005635A6">
      <w:pPr>
        <w:spacing w:after="0" w:line="360" w:lineRule="auto"/>
        <w:jc w:val="both"/>
        <w:rPr>
          <w:rFonts w:ascii="Times New Roman" w:eastAsia="Times New Roman" w:hAnsi="Times New Roman" w:cs="Times New Roman"/>
          <w:sz w:val="28"/>
          <w:szCs w:val="28"/>
          <w:lang w:eastAsia="ru-RU"/>
        </w:rPr>
        <w:sectPr w:rsidR="00B23DB3" w:rsidSect="00804350">
          <w:headerReference w:type="default" r:id="rId10"/>
          <w:footerReference w:type="default" r:id="rId11"/>
          <w:pgSz w:w="11906" w:h="16838"/>
          <w:pgMar w:top="1134" w:right="850" w:bottom="1134" w:left="1701" w:header="720" w:footer="227" w:gutter="0"/>
          <w:pgNumType w:start="9"/>
          <w:cols w:space="708"/>
          <w:docGrid w:linePitch="360"/>
        </w:sectPr>
      </w:pPr>
      <w:r>
        <w:rPr>
          <w:rFonts w:ascii="Times New Roman" w:eastAsia="Times New Roman" w:hAnsi="Times New Roman" w:cs="Times New Roman"/>
          <w:sz w:val="28"/>
          <w:szCs w:val="28"/>
          <w:lang w:eastAsia="ru-RU"/>
        </w:rPr>
        <w:t xml:space="preserve">  </w:t>
      </w:r>
    </w:p>
    <w:p w:rsidR="00CA69B3" w:rsidRDefault="00CA69B3" w:rsidP="005635A6">
      <w:pPr>
        <w:spacing w:after="0" w:line="360" w:lineRule="auto"/>
        <w:jc w:val="both"/>
        <w:rPr>
          <w:rFonts w:ascii="Times New Roman" w:eastAsia="Times New Roman" w:hAnsi="Times New Roman" w:cs="Times New Roman"/>
          <w:sz w:val="28"/>
          <w:szCs w:val="28"/>
          <w:lang w:eastAsia="ru-RU"/>
        </w:rPr>
      </w:pPr>
    </w:p>
    <w:p w:rsidR="00CA69B3" w:rsidRDefault="00CA69B3"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A69B3" w:rsidRDefault="00CA69B3"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Введение.</w:t>
      </w:r>
    </w:p>
    <w:p w:rsidR="00CA69B3" w:rsidRDefault="00CA69B3"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Электроэнергия используется в разных формах: в виде переменного тока с частотой 50 Гц, в виде</w:t>
      </w:r>
      <w:r>
        <w:rPr>
          <w:rFonts w:ascii="Times New Roman" w:eastAsia="Times New Roman" w:hAnsi="Times New Roman" w:cs="Times New Roman"/>
          <w:sz w:val="28"/>
          <w:szCs w:val="28"/>
          <w:lang w:eastAsia="ru-RU"/>
        </w:rPr>
        <w:t xml:space="preserve"> постоянного тока</w:t>
      </w:r>
      <w:r w:rsidRPr="005635A6">
        <w:rPr>
          <w:rFonts w:ascii="Times New Roman" w:eastAsia="Times New Roman" w:hAnsi="Times New Roman" w:cs="Times New Roman"/>
          <w:sz w:val="28"/>
          <w:szCs w:val="28"/>
          <w:lang w:eastAsia="ru-RU"/>
        </w:rPr>
        <w:t>, а также переменного тока повышенной частоты или токов специальной формы. Это различие в основном обусловлено многообразием и спецификой потребителей, а в ряде случаев (например, в системах автономного электроснабжения) и первичных источников электроэнергии.</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Разнообразие в видах потребляемой и вырабатываемой электроэнергии вызывает необходимость её преобразования. Основными видами преобразования электроэнергии являются:</w:t>
      </w:r>
    </w:p>
    <w:p w:rsidR="005635A6" w:rsidRPr="005635A6" w:rsidRDefault="005635A6" w:rsidP="005635A6">
      <w:pPr>
        <w:numPr>
          <w:ilvl w:val="0"/>
          <w:numId w:val="3"/>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выпрямление (преобразование переменного тока в </w:t>
      </w:r>
      <w:proofErr w:type="gramStart"/>
      <w:r w:rsidRPr="005635A6">
        <w:rPr>
          <w:rFonts w:ascii="Times New Roman" w:eastAsia="Times New Roman" w:hAnsi="Times New Roman" w:cs="Times New Roman"/>
          <w:sz w:val="28"/>
          <w:szCs w:val="28"/>
          <w:lang w:eastAsia="ru-RU"/>
        </w:rPr>
        <w:t>постоянный</w:t>
      </w:r>
      <w:proofErr w:type="gramEnd"/>
      <w:r w:rsidRPr="005635A6">
        <w:rPr>
          <w:rFonts w:ascii="Times New Roman" w:eastAsia="Times New Roman" w:hAnsi="Times New Roman" w:cs="Times New Roman"/>
          <w:sz w:val="28"/>
          <w:szCs w:val="28"/>
          <w:lang w:eastAsia="ru-RU"/>
        </w:rPr>
        <w:t>);</w:t>
      </w:r>
    </w:p>
    <w:p w:rsidR="005635A6" w:rsidRPr="005635A6" w:rsidRDefault="005635A6" w:rsidP="005635A6">
      <w:pPr>
        <w:numPr>
          <w:ilvl w:val="0"/>
          <w:numId w:val="3"/>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инвертирование (преобразование постоянного тока в </w:t>
      </w:r>
      <w:proofErr w:type="gramStart"/>
      <w:r w:rsidRPr="005635A6">
        <w:rPr>
          <w:rFonts w:ascii="Times New Roman" w:eastAsia="Times New Roman" w:hAnsi="Times New Roman" w:cs="Times New Roman"/>
          <w:sz w:val="28"/>
          <w:szCs w:val="28"/>
          <w:lang w:eastAsia="ru-RU"/>
        </w:rPr>
        <w:t>переменный</w:t>
      </w:r>
      <w:proofErr w:type="gramEnd"/>
      <w:r w:rsidRPr="005635A6">
        <w:rPr>
          <w:rFonts w:ascii="Times New Roman" w:eastAsia="Times New Roman" w:hAnsi="Times New Roman" w:cs="Times New Roman"/>
          <w:sz w:val="28"/>
          <w:szCs w:val="28"/>
          <w:lang w:eastAsia="ru-RU"/>
        </w:rPr>
        <w:t>);</w:t>
      </w:r>
    </w:p>
    <w:p w:rsidR="005635A6" w:rsidRPr="005635A6" w:rsidRDefault="005635A6" w:rsidP="005635A6">
      <w:pPr>
        <w:numPr>
          <w:ilvl w:val="0"/>
          <w:numId w:val="3"/>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преобразование частоты (преобразование переменного тока одной частоты в переменный ток другой частоты).</w:t>
      </w:r>
    </w:p>
    <w:p w:rsid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Основными элементами силовой электроники, ставшими базой для создания статических преобразователей, явились полупроводниковые приборы. </w:t>
      </w:r>
      <w:proofErr w:type="gramStart"/>
      <w:r w:rsidRPr="005635A6">
        <w:rPr>
          <w:rFonts w:ascii="Times New Roman" w:eastAsia="Times New Roman" w:hAnsi="Times New Roman" w:cs="Times New Roman"/>
          <w:sz w:val="28"/>
          <w:szCs w:val="28"/>
          <w:lang w:eastAsia="ru-RU"/>
        </w:rPr>
        <w:t>Проводимость большинства из них в существенной мере зависит от приложенного напряжения: в прямом направлении их проводимость велика, в обратном – мала (то есть полупроводниковый прибор имеет два явно выраженных состояния: открытое и закрытое).</w:t>
      </w:r>
      <w:proofErr w:type="gramEnd"/>
      <w:r w:rsidRPr="005635A6">
        <w:rPr>
          <w:rFonts w:ascii="Times New Roman" w:eastAsia="Times New Roman" w:hAnsi="Times New Roman" w:cs="Times New Roman"/>
          <w:sz w:val="28"/>
          <w:szCs w:val="28"/>
          <w:lang w:eastAsia="ru-RU"/>
        </w:rPr>
        <w:t xml:space="preserve"> Полупроводниковые приборы бывают неуправляемыми и управляемыми. В последних можно управлять моментом наступления их высокой проводимости (включением) посредством управляющих импульсов малой мощности</w:t>
      </w:r>
      <w:r w:rsidR="00903ED6">
        <w:rPr>
          <w:rFonts w:ascii="Times New Roman" w:eastAsia="Times New Roman" w:hAnsi="Times New Roman" w:cs="Times New Roman"/>
          <w:sz w:val="28"/>
          <w:szCs w:val="28"/>
          <w:lang w:eastAsia="ru-RU"/>
        </w:rPr>
        <w:t xml:space="preserve"> </w:t>
      </w:r>
      <w:r w:rsidR="00903ED6" w:rsidRPr="00903ED6">
        <w:rPr>
          <w:rFonts w:ascii="Times New Roman" w:eastAsia="Times New Roman" w:hAnsi="Times New Roman" w:cs="Times New Roman"/>
          <w:sz w:val="28"/>
          <w:szCs w:val="28"/>
          <w:lang w:eastAsia="ru-RU"/>
        </w:rPr>
        <w:t>[1]</w:t>
      </w:r>
      <w:r w:rsidRPr="005635A6">
        <w:rPr>
          <w:rFonts w:ascii="Times New Roman" w:eastAsia="Times New Roman" w:hAnsi="Times New Roman" w:cs="Times New Roman"/>
          <w:sz w:val="28"/>
          <w:szCs w:val="28"/>
          <w:lang w:eastAsia="ru-RU"/>
        </w:rPr>
        <w:t>.</w:t>
      </w:r>
    </w:p>
    <w:p w:rsidR="00B87A6A" w:rsidRPr="00B87A6A" w:rsidRDefault="00B87A6A" w:rsidP="00B87A6A">
      <w:pPr>
        <w:pStyle w:val="af2"/>
        <w:shd w:val="clear" w:color="auto" w:fill="FFFFFF"/>
        <w:spacing w:before="120" w:beforeAutospacing="0" w:after="120" w:afterAutospacing="0" w:line="360" w:lineRule="auto"/>
        <w:jc w:val="both"/>
        <w:rPr>
          <w:color w:val="1D1B11" w:themeColor="background2" w:themeShade="1A"/>
          <w:sz w:val="28"/>
          <w:szCs w:val="28"/>
        </w:rPr>
      </w:pPr>
      <w:r w:rsidRPr="00B87A6A">
        <w:rPr>
          <w:bCs/>
          <w:color w:val="1D1B11" w:themeColor="background2" w:themeShade="1A"/>
          <w:sz w:val="28"/>
          <w:szCs w:val="28"/>
          <w:shd w:val="clear" w:color="auto" w:fill="FFFFFF"/>
        </w:rPr>
        <w:t>Частотный преобразователь</w:t>
      </w:r>
      <w:r w:rsidRPr="00B87A6A">
        <w:rPr>
          <w:color w:val="1D1B11" w:themeColor="background2" w:themeShade="1A"/>
          <w:sz w:val="28"/>
          <w:szCs w:val="28"/>
          <w:shd w:val="clear" w:color="auto" w:fill="FFFFFF"/>
        </w:rPr>
        <w:t> — </w:t>
      </w:r>
      <w:r>
        <w:rPr>
          <w:color w:val="1D1B11" w:themeColor="background2" w:themeShade="1A"/>
          <w:sz w:val="28"/>
          <w:szCs w:val="28"/>
          <w:shd w:val="clear" w:color="auto" w:fill="FFFFFF"/>
        </w:rPr>
        <w:t xml:space="preserve">это электронное устройство для </w:t>
      </w:r>
      <w:r w:rsidRPr="00B87A6A">
        <w:rPr>
          <w:color w:val="1D1B11" w:themeColor="background2" w:themeShade="1A"/>
          <w:sz w:val="28"/>
          <w:szCs w:val="28"/>
          <w:shd w:val="clear" w:color="auto" w:fill="FFFFFF"/>
        </w:rPr>
        <w:t>изменения частоты</w:t>
      </w:r>
      <w:r>
        <w:rPr>
          <w:color w:val="1D1B11" w:themeColor="background2" w:themeShade="1A"/>
          <w:sz w:val="28"/>
          <w:szCs w:val="28"/>
          <w:shd w:val="clear" w:color="auto" w:fill="FFFFFF"/>
        </w:rPr>
        <w:t xml:space="preserve"> </w:t>
      </w:r>
      <w:r w:rsidRPr="00B87A6A">
        <w:rPr>
          <w:color w:val="1D1B11" w:themeColor="background2" w:themeShade="1A"/>
          <w:sz w:val="28"/>
          <w:szCs w:val="28"/>
          <w:shd w:val="clear" w:color="auto" w:fill="FFFFFF"/>
        </w:rPr>
        <w:t>электрического тока (напряжения)</w:t>
      </w:r>
      <w:r>
        <w:rPr>
          <w:color w:val="1D1B11" w:themeColor="background2" w:themeShade="1A"/>
          <w:sz w:val="28"/>
          <w:szCs w:val="28"/>
          <w:shd w:val="clear" w:color="auto" w:fill="FFFFFF"/>
        </w:rPr>
        <w:t xml:space="preserve">. </w:t>
      </w:r>
      <w:proofErr w:type="gramStart"/>
      <w:r w:rsidRPr="00B87A6A">
        <w:rPr>
          <w:color w:val="1D1B11" w:themeColor="background2" w:themeShade="1A"/>
          <w:sz w:val="28"/>
          <w:szCs w:val="28"/>
        </w:rPr>
        <w:t>Частотный преобразователь электронного типа — это устройство, состоящее из </w:t>
      </w:r>
      <w:r>
        <w:rPr>
          <w:color w:val="1D1B11" w:themeColor="background2" w:themeShade="1A"/>
          <w:sz w:val="28"/>
          <w:szCs w:val="28"/>
        </w:rPr>
        <w:t xml:space="preserve">выпрямитель </w:t>
      </w:r>
      <w:r w:rsidRPr="00B87A6A">
        <w:rPr>
          <w:color w:val="1D1B11" w:themeColor="background2" w:themeShade="1A"/>
          <w:sz w:val="28"/>
          <w:szCs w:val="28"/>
        </w:rPr>
        <w:t xml:space="preserve"> (моста постоянного тока), преобразующего переменный ток </w:t>
      </w:r>
      <w:r w:rsidRPr="00B87A6A">
        <w:rPr>
          <w:color w:val="1D1B11" w:themeColor="background2" w:themeShade="1A"/>
          <w:sz w:val="28"/>
          <w:szCs w:val="28"/>
        </w:rPr>
        <w:lastRenderedPageBreak/>
        <w:t>промышленной частоты в постоянный, и инвертора</w:t>
      </w:r>
      <w:r>
        <w:rPr>
          <w:color w:val="1D1B11" w:themeColor="background2" w:themeShade="1A"/>
          <w:sz w:val="28"/>
          <w:szCs w:val="28"/>
        </w:rPr>
        <w:t> (преобразователя)</w:t>
      </w:r>
      <w:r w:rsidRPr="00B87A6A">
        <w:rPr>
          <w:color w:val="1D1B11" w:themeColor="background2" w:themeShade="1A"/>
          <w:sz w:val="28"/>
          <w:szCs w:val="28"/>
        </w:rPr>
        <w:t>, преобразующего постоянный ток в переменный требуемой частоты и амплитуды.</w:t>
      </w:r>
      <w:proofErr w:type="gramEnd"/>
      <w:r w:rsidRPr="00B87A6A">
        <w:rPr>
          <w:color w:val="1D1B11" w:themeColor="background2" w:themeShade="1A"/>
          <w:sz w:val="28"/>
          <w:szCs w:val="28"/>
        </w:rPr>
        <w:t xml:space="preserve"> Выходные тиристоры или транзисторы обеспечивают необходимый ток для питания электродвигателя.</w:t>
      </w:r>
    </w:p>
    <w:p w:rsidR="00872CDE" w:rsidRPr="00872CDE" w:rsidRDefault="00B87A6A" w:rsidP="00872CDE">
      <w:pPr>
        <w:pStyle w:val="af2"/>
        <w:shd w:val="clear" w:color="auto" w:fill="FFFFFF"/>
        <w:spacing w:before="120" w:beforeAutospacing="0" w:after="120" w:afterAutospacing="0" w:line="360" w:lineRule="auto"/>
        <w:jc w:val="both"/>
        <w:rPr>
          <w:color w:val="1D1B11" w:themeColor="background2" w:themeShade="1A"/>
          <w:sz w:val="28"/>
          <w:szCs w:val="28"/>
        </w:rPr>
      </w:pPr>
      <w:r w:rsidRPr="00B87A6A">
        <w:rPr>
          <w:color w:val="1D1B11" w:themeColor="background2" w:themeShade="1A"/>
          <w:sz w:val="28"/>
          <w:szCs w:val="28"/>
        </w:rPr>
        <w:t>Для улучшения формы выходного напряжения между преобразователем и двигателем иногда ставят дроссель, а для уменьшения электромагнитных помех — EMC-фильтр.</w:t>
      </w:r>
      <w:r>
        <w:rPr>
          <w:color w:val="1D1B11" w:themeColor="background2" w:themeShade="1A"/>
          <w:sz w:val="28"/>
          <w:szCs w:val="28"/>
        </w:rPr>
        <w:t xml:space="preserve"> </w:t>
      </w:r>
      <w:r w:rsidRPr="00872CDE">
        <w:rPr>
          <w:color w:val="1D1B11" w:themeColor="background2" w:themeShade="1A"/>
          <w:sz w:val="28"/>
          <w:szCs w:val="28"/>
          <w:shd w:val="clear" w:color="auto" w:fill="FFFFFF"/>
        </w:rPr>
        <w:t>Электронный преобразователь частоты состоит из схем, в состав которых входит тиристор или транзистор, которые работают в режиме электронных ключей.</w:t>
      </w:r>
      <w:r w:rsidR="00872CDE" w:rsidRPr="00872CDE">
        <w:rPr>
          <w:color w:val="1D1B11" w:themeColor="background2" w:themeShade="1A"/>
          <w:sz w:val="28"/>
          <w:szCs w:val="28"/>
        </w:rPr>
        <w:t xml:space="preserve"> В зависимости от структуры и принципа работы электрического привода выделяют два класса преобразователей частоты</w:t>
      </w:r>
      <w:r w:rsidR="00903ED6" w:rsidRPr="00903ED6">
        <w:rPr>
          <w:color w:val="1D1B11" w:themeColor="background2" w:themeShade="1A"/>
          <w:sz w:val="28"/>
          <w:szCs w:val="28"/>
        </w:rPr>
        <w:t xml:space="preserve"> [1]</w:t>
      </w:r>
      <w:r w:rsidR="00872CDE" w:rsidRPr="00872CDE">
        <w:rPr>
          <w:color w:val="1D1B11" w:themeColor="background2" w:themeShade="1A"/>
          <w:sz w:val="28"/>
          <w:szCs w:val="28"/>
        </w:rPr>
        <w:t>:</w:t>
      </w:r>
    </w:p>
    <w:p w:rsidR="00872CDE" w:rsidRPr="00872CDE" w:rsidRDefault="00872CDE" w:rsidP="00872CDE">
      <w:pPr>
        <w:numPr>
          <w:ilvl w:val="0"/>
          <w:numId w:val="6"/>
        </w:numPr>
        <w:shd w:val="clear" w:color="auto" w:fill="FFFFFF"/>
        <w:spacing w:before="100" w:beforeAutospacing="1" w:after="24" w:line="360" w:lineRule="auto"/>
        <w:ind w:left="768"/>
        <w:jc w:val="both"/>
        <w:rPr>
          <w:rFonts w:ascii="Times New Roman" w:eastAsia="Times New Roman" w:hAnsi="Times New Roman" w:cs="Times New Roman"/>
          <w:color w:val="1D1B11" w:themeColor="background2" w:themeShade="1A"/>
          <w:sz w:val="28"/>
          <w:szCs w:val="28"/>
          <w:lang w:eastAsia="ru-RU"/>
        </w:rPr>
      </w:pPr>
      <w:r w:rsidRPr="00872CDE">
        <w:rPr>
          <w:rFonts w:ascii="Times New Roman" w:eastAsia="Times New Roman" w:hAnsi="Times New Roman" w:cs="Times New Roman"/>
          <w:color w:val="1D1B11" w:themeColor="background2" w:themeShade="1A"/>
          <w:sz w:val="28"/>
          <w:szCs w:val="28"/>
          <w:lang w:eastAsia="ru-RU"/>
        </w:rPr>
        <w:t>С непосредственной связью.</w:t>
      </w:r>
    </w:p>
    <w:p w:rsidR="00872CDE" w:rsidRPr="00872CDE" w:rsidRDefault="00872CDE" w:rsidP="00872CDE">
      <w:pPr>
        <w:numPr>
          <w:ilvl w:val="0"/>
          <w:numId w:val="6"/>
        </w:numPr>
        <w:shd w:val="clear" w:color="auto" w:fill="FFFFFF"/>
        <w:spacing w:before="100" w:beforeAutospacing="1" w:after="24" w:line="360" w:lineRule="auto"/>
        <w:ind w:left="768"/>
        <w:jc w:val="both"/>
        <w:rPr>
          <w:rFonts w:ascii="Times New Roman" w:eastAsia="Times New Roman" w:hAnsi="Times New Roman" w:cs="Times New Roman"/>
          <w:color w:val="1D1B11" w:themeColor="background2" w:themeShade="1A"/>
          <w:sz w:val="28"/>
          <w:szCs w:val="28"/>
          <w:lang w:eastAsia="ru-RU"/>
        </w:rPr>
      </w:pPr>
      <w:r w:rsidRPr="00872CDE">
        <w:rPr>
          <w:rFonts w:ascii="Times New Roman" w:eastAsia="Times New Roman" w:hAnsi="Times New Roman" w:cs="Times New Roman"/>
          <w:color w:val="1D1B11" w:themeColor="background2" w:themeShade="1A"/>
          <w:sz w:val="28"/>
          <w:szCs w:val="28"/>
          <w:lang w:eastAsia="ru-RU"/>
        </w:rPr>
        <w:t>С явно выраженным промежуточным звеном постоянного тока.</w:t>
      </w:r>
    </w:p>
    <w:p w:rsidR="00872CDE" w:rsidRPr="00872CDE" w:rsidRDefault="003C512F" w:rsidP="00872CDE">
      <w:pPr>
        <w:shd w:val="clear" w:color="auto" w:fill="FFFFFF"/>
        <w:spacing w:before="120" w:after="120" w:line="360" w:lineRule="auto"/>
        <w:jc w:val="both"/>
        <w:rPr>
          <w:rFonts w:ascii="Times New Roman" w:eastAsia="Times New Roman" w:hAnsi="Times New Roman" w:cs="Times New Roman"/>
          <w:color w:val="1D1B11" w:themeColor="background2" w:themeShade="1A"/>
          <w:sz w:val="28"/>
          <w:szCs w:val="28"/>
          <w:lang w:eastAsia="ru-RU"/>
        </w:rPr>
      </w:pPr>
      <w:r>
        <w:rPr>
          <w:rFonts w:ascii="Times New Roman" w:eastAsia="Times New Roman" w:hAnsi="Times New Roman" w:cs="Times New Roman"/>
          <w:color w:val="1D1B11" w:themeColor="background2" w:themeShade="1A"/>
          <w:sz w:val="28"/>
          <w:szCs w:val="28"/>
          <w:lang w:eastAsia="ru-RU"/>
        </w:rPr>
        <w:t xml:space="preserve">   </w:t>
      </w:r>
      <w:r w:rsidR="00872CDE" w:rsidRPr="00872CDE">
        <w:rPr>
          <w:rFonts w:ascii="Times New Roman" w:eastAsia="Times New Roman" w:hAnsi="Times New Roman" w:cs="Times New Roman"/>
          <w:color w:val="1D1B11" w:themeColor="background2" w:themeShade="1A"/>
          <w:sz w:val="28"/>
          <w:szCs w:val="28"/>
          <w:lang w:eastAsia="ru-RU"/>
        </w:rPr>
        <w:t>Каждый из существующих классов преобразователей имеет свои достоинства и недостатки, которые определяют область рациональ</w:t>
      </w:r>
      <w:r>
        <w:rPr>
          <w:rFonts w:ascii="Times New Roman" w:eastAsia="Times New Roman" w:hAnsi="Times New Roman" w:cs="Times New Roman"/>
          <w:color w:val="1D1B11" w:themeColor="background2" w:themeShade="1A"/>
          <w:sz w:val="28"/>
          <w:szCs w:val="28"/>
          <w:lang w:eastAsia="ru-RU"/>
        </w:rPr>
        <w:t>ного применения каждого из них.</w:t>
      </w:r>
      <w:r w:rsidR="00872CDE">
        <w:rPr>
          <w:rFonts w:ascii="Times New Roman" w:eastAsia="Times New Roman" w:hAnsi="Times New Roman" w:cs="Times New Roman"/>
          <w:color w:val="1D1B11" w:themeColor="background2" w:themeShade="1A"/>
          <w:sz w:val="28"/>
          <w:szCs w:val="28"/>
          <w:lang w:eastAsia="ru-RU"/>
        </w:rPr>
        <w:t xml:space="preserve"> </w:t>
      </w:r>
      <w:r w:rsidR="00872CDE" w:rsidRPr="00872CDE">
        <w:rPr>
          <w:rFonts w:ascii="Times New Roman" w:eastAsia="Times New Roman" w:hAnsi="Times New Roman" w:cs="Times New Roman"/>
          <w:color w:val="1D1B11" w:themeColor="background2" w:themeShade="1A"/>
          <w:sz w:val="28"/>
          <w:szCs w:val="28"/>
          <w:lang w:eastAsia="ru-RU"/>
        </w:rPr>
        <w:t>В преобразователях с непосредственной связью электрический модуль представляет собой управляемый выпрямитель. Система управления поочередно отпирает группы тиристоров и подключает обмотки двигателя к питающей сети.</w:t>
      </w:r>
    </w:p>
    <w:p w:rsidR="00872CDE" w:rsidRPr="00872CDE" w:rsidRDefault="003C512F" w:rsidP="00872CDE">
      <w:pPr>
        <w:shd w:val="clear" w:color="auto" w:fill="FFFFFF"/>
        <w:spacing w:before="120" w:after="120" w:line="360" w:lineRule="auto"/>
        <w:jc w:val="both"/>
        <w:rPr>
          <w:rFonts w:ascii="Times New Roman" w:eastAsia="Times New Roman" w:hAnsi="Times New Roman" w:cs="Times New Roman"/>
          <w:color w:val="1D1B11" w:themeColor="background2" w:themeShade="1A"/>
          <w:sz w:val="28"/>
          <w:szCs w:val="28"/>
          <w:lang w:eastAsia="ru-RU"/>
        </w:rPr>
      </w:pPr>
      <w:r>
        <w:rPr>
          <w:rFonts w:ascii="Times New Roman" w:eastAsia="Times New Roman" w:hAnsi="Times New Roman" w:cs="Times New Roman"/>
          <w:color w:val="1D1B11" w:themeColor="background2" w:themeShade="1A"/>
          <w:sz w:val="28"/>
          <w:szCs w:val="28"/>
          <w:lang w:eastAsia="ru-RU"/>
        </w:rPr>
        <w:t xml:space="preserve">   </w:t>
      </w:r>
      <w:proofErr w:type="gramStart"/>
      <w:r w:rsidR="00872CDE" w:rsidRPr="00872CDE">
        <w:rPr>
          <w:rFonts w:ascii="Times New Roman" w:eastAsia="Times New Roman" w:hAnsi="Times New Roman" w:cs="Times New Roman"/>
          <w:color w:val="1D1B11" w:themeColor="background2" w:themeShade="1A"/>
          <w:sz w:val="28"/>
          <w:szCs w:val="28"/>
          <w:lang w:eastAsia="ru-RU"/>
        </w:rPr>
        <w:t>Наиболее широкое применение в современных частотно регулируемых модулях находят преобразователи с явно выраженным промежуточным звеном </w:t>
      </w:r>
      <w:hyperlink r:id="rId12" w:tooltip="Постоянный ток" w:history="1">
        <w:r w:rsidR="00872CDE" w:rsidRPr="00872CDE">
          <w:rPr>
            <w:rFonts w:ascii="Times New Roman" w:eastAsia="Times New Roman" w:hAnsi="Times New Roman" w:cs="Times New Roman"/>
            <w:color w:val="1D1B11" w:themeColor="background2" w:themeShade="1A"/>
            <w:sz w:val="28"/>
            <w:szCs w:val="28"/>
            <w:lang w:eastAsia="ru-RU"/>
          </w:rPr>
          <w:t>постоянного тока</w:t>
        </w:r>
      </w:hyperlink>
      <w:r w:rsidR="00872CDE" w:rsidRPr="00872CDE">
        <w:rPr>
          <w:rFonts w:ascii="Times New Roman" w:eastAsia="Times New Roman" w:hAnsi="Times New Roman" w:cs="Times New Roman"/>
          <w:color w:val="1D1B11" w:themeColor="background2" w:themeShade="1A"/>
          <w:sz w:val="28"/>
          <w:szCs w:val="28"/>
          <w:lang w:eastAsia="ru-RU"/>
        </w:rPr>
        <w:t>. В преобразователях этого класса используется двойное преобразование электрической энергии: входное синусоидальное напряжение с постоянной амплитудой и частотой выпрямляется в выпрямителе, фильтруется фильтром, сглаживается, а затем вновь преобразуется инвертором в переменное напряжение изменяемой частоты и амплитуды.</w:t>
      </w:r>
      <w:proofErr w:type="gramEnd"/>
      <w:r w:rsidR="00872CDE" w:rsidRPr="00872CDE">
        <w:rPr>
          <w:rFonts w:ascii="Times New Roman" w:eastAsia="Times New Roman" w:hAnsi="Times New Roman" w:cs="Times New Roman"/>
          <w:color w:val="1D1B11" w:themeColor="background2" w:themeShade="1A"/>
          <w:sz w:val="28"/>
          <w:szCs w:val="28"/>
          <w:lang w:eastAsia="ru-RU"/>
        </w:rPr>
        <w:t xml:space="preserve"> Двойное преобразование энергии приводит к снижению КПД и к некоторому ухудшению </w:t>
      </w:r>
      <w:proofErr w:type="spellStart"/>
      <w:proofErr w:type="gramStart"/>
      <w:r w:rsidR="00872CDE" w:rsidRPr="00872CDE">
        <w:rPr>
          <w:rFonts w:ascii="Times New Roman" w:eastAsia="Times New Roman" w:hAnsi="Times New Roman" w:cs="Times New Roman"/>
          <w:color w:val="1D1B11" w:themeColor="background2" w:themeShade="1A"/>
          <w:sz w:val="28"/>
          <w:szCs w:val="28"/>
          <w:lang w:eastAsia="ru-RU"/>
        </w:rPr>
        <w:t>массо-габаритных</w:t>
      </w:r>
      <w:proofErr w:type="spellEnd"/>
      <w:proofErr w:type="gramEnd"/>
      <w:r w:rsidR="00872CDE" w:rsidRPr="00872CDE">
        <w:rPr>
          <w:rFonts w:ascii="Times New Roman" w:eastAsia="Times New Roman" w:hAnsi="Times New Roman" w:cs="Times New Roman"/>
          <w:color w:val="1D1B11" w:themeColor="background2" w:themeShade="1A"/>
          <w:sz w:val="28"/>
          <w:szCs w:val="28"/>
          <w:lang w:eastAsia="ru-RU"/>
        </w:rPr>
        <w:t xml:space="preserve"> показателей по отношению к преобразователям с непосредственной связью.</w:t>
      </w:r>
    </w:p>
    <w:p w:rsidR="00872CDE" w:rsidRPr="00872CDE" w:rsidRDefault="00872CDE" w:rsidP="00872CDE">
      <w:pPr>
        <w:shd w:val="clear" w:color="auto" w:fill="FFFFFF"/>
        <w:spacing w:before="120" w:after="120" w:line="360" w:lineRule="auto"/>
        <w:jc w:val="both"/>
        <w:rPr>
          <w:rFonts w:ascii="Times New Roman" w:eastAsia="Times New Roman" w:hAnsi="Times New Roman" w:cs="Times New Roman"/>
          <w:color w:val="1D1B11" w:themeColor="background2" w:themeShade="1A"/>
          <w:sz w:val="28"/>
          <w:szCs w:val="28"/>
          <w:lang w:eastAsia="ru-RU"/>
        </w:rPr>
      </w:pPr>
      <w:r>
        <w:rPr>
          <w:rFonts w:ascii="Times New Roman" w:eastAsia="Times New Roman" w:hAnsi="Times New Roman" w:cs="Times New Roman"/>
          <w:color w:val="1D1B11" w:themeColor="background2" w:themeShade="1A"/>
          <w:sz w:val="28"/>
          <w:szCs w:val="28"/>
          <w:lang w:eastAsia="ru-RU"/>
        </w:rPr>
        <w:lastRenderedPageBreak/>
        <w:t xml:space="preserve">   </w:t>
      </w:r>
      <w:r w:rsidRPr="00872CDE">
        <w:rPr>
          <w:rFonts w:ascii="Times New Roman" w:eastAsia="Times New Roman" w:hAnsi="Times New Roman" w:cs="Times New Roman"/>
          <w:color w:val="1D1B11" w:themeColor="background2" w:themeShade="1A"/>
          <w:sz w:val="28"/>
          <w:szCs w:val="28"/>
          <w:lang w:eastAsia="ru-RU"/>
        </w:rPr>
        <w:t>Для формирования синусоидального переменного напряжения используют автономный </w:t>
      </w:r>
      <w:hyperlink r:id="rId13" w:tooltip="Инвертор (электротехника)" w:history="1">
        <w:r w:rsidRPr="00872CDE">
          <w:rPr>
            <w:rFonts w:ascii="Times New Roman" w:eastAsia="Times New Roman" w:hAnsi="Times New Roman" w:cs="Times New Roman"/>
            <w:color w:val="1D1B11" w:themeColor="background2" w:themeShade="1A"/>
            <w:sz w:val="28"/>
            <w:szCs w:val="28"/>
            <w:lang w:eastAsia="ru-RU"/>
          </w:rPr>
          <w:t>инвертор</w:t>
        </w:r>
      </w:hyperlink>
      <w:r w:rsidRPr="00872CDE">
        <w:rPr>
          <w:rFonts w:ascii="Times New Roman" w:eastAsia="Times New Roman" w:hAnsi="Times New Roman" w:cs="Times New Roman"/>
          <w:color w:val="1D1B11" w:themeColor="background2" w:themeShade="1A"/>
          <w:sz w:val="28"/>
          <w:szCs w:val="28"/>
          <w:lang w:eastAsia="ru-RU"/>
        </w:rPr>
        <w:t>, который формирует </w:t>
      </w:r>
      <w:hyperlink r:id="rId14" w:tooltip="Электрическое напряжение" w:history="1">
        <w:r w:rsidRPr="00872CDE">
          <w:rPr>
            <w:rFonts w:ascii="Times New Roman" w:eastAsia="Times New Roman" w:hAnsi="Times New Roman" w:cs="Times New Roman"/>
            <w:color w:val="1D1B11" w:themeColor="background2" w:themeShade="1A"/>
            <w:sz w:val="28"/>
            <w:szCs w:val="28"/>
            <w:lang w:eastAsia="ru-RU"/>
          </w:rPr>
          <w:t>электрическое напряжение</w:t>
        </w:r>
      </w:hyperlink>
      <w:r w:rsidRPr="00872CDE">
        <w:rPr>
          <w:rFonts w:ascii="Times New Roman" w:eastAsia="Times New Roman" w:hAnsi="Times New Roman" w:cs="Times New Roman"/>
          <w:color w:val="1D1B11" w:themeColor="background2" w:themeShade="1A"/>
          <w:sz w:val="28"/>
          <w:szCs w:val="28"/>
          <w:lang w:eastAsia="ru-RU"/>
        </w:rPr>
        <w:t> заданной формы на обмотках электродвигателя (как правило, методом </w:t>
      </w:r>
      <w:hyperlink r:id="rId15" w:tooltip="Широтно-импульсная модуляция" w:history="1">
        <w:r w:rsidRPr="00872CDE">
          <w:rPr>
            <w:rFonts w:ascii="Times New Roman" w:eastAsia="Times New Roman" w:hAnsi="Times New Roman" w:cs="Times New Roman"/>
            <w:color w:val="1D1B11" w:themeColor="background2" w:themeShade="1A"/>
            <w:sz w:val="28"/>
            <w:szCs w:val="28"/>
            <w:lang w:eastAsia="ru-RU"/>
          </w:rPr>
          <w:t>широтно-импульсной модуляции</w:t>
        </w:r>
      </w:hyperlink>
      <w:r w:rsidRPr="00872CDE">
        <w:rPr>
          <w:rFonts w:ascii="Times New Roman" w:eastAsia="Times New Roman" w:hAnsi="Times New Roman" w:cs="Times New Roman"/>
          <w:color w:val="1D1B11" w:themeColor="background2" w:themeShade="1A"/>
          <w:sz w:val="28"/>
          <w:szCs w:val="28"/>
          <w:lang w:eastAsia="ru-RU"/>
        </w:rPr>
        <w:t>). В качестве электронных ключей в инверторах применяются запираемые тиристоры </w:t>
      </w:r>
      <w:hyperlink r:id="rId16" w:tooltip="Тиристор" w:history="1">
        <w:r w:rsidRPr="00872CDE">
          <w:rPr>
            <w:rFonts w:ascii="Times New Roman" w:eastAsia="Times New Roman" w:hAnsi="Times New Roman" w:cs="Times New Roman"/>
            <w:color w:val="1D1B11" w:themeColor="background2" w:themeShade="1A"/>
            <w:sz w:val="28"/>
            <w:szCs w:val="28"/>
            <w:lang w:eastAsia="ru-RU"/>
          </w:rPr>
          <w:t>GTO</w:t>
        </w:r>
      </w:hyperlink>
      <w:r w:rsidRPr="00872CDE">
        <w:rPr>
          <w:rFonts w:ascii="Times New Roman" w:eastAsia="Times New Roman" w:hAnsi="Times New Roman" w:cs="Times New Roman"/>
          <w:color w:val="1D1B11" w:themeColor="background2" w:themeShade="1A"/>
          <w:sz w:val="28"/>
          <w:szCs w:val="28"/>
          <w:lang w:eastAsia="ru-RU"/>
        </w:rPr>
        <w:t> и их усовершенствованные модификации GCT, IGCT, SGCT, и биполярные транзисторы с изолированным затвором </w:t>
      </w:r>
      <w:hyperlink r:id="rId17" w:tooltip="IGBT" w:history="1">
        <w:r w:rsidRPr="00872CDE">
          <w:rPr>
            <w:rFonts w:ascii="Times New Roman" w:eastAsia="Times New Roman" w:hAnsi="Times New Roman" w:cs="Times New Roman"/>
            <w:color w:val="1D1B11" w:themeColor="background2" w:themeShade="1A"/>
            <w:sz w:val="28"/>
            <w:szCs w:val="28"/>
            <w:lang w:eastAsia="ru-RU"/>
          </w:rPr>
          <w:t>IGBT</w:t>
        </w:r>
      </w:hyperlink>
      <w:r w:rsidRPr="00872CDE">
        <w:rPr>
          <w:rFonts w:ascii="Times New Roman" w:eastAsia="Times New Roman" w:hAnsi="Times New Roman" w:cs="Times New Roman"/>
          <w:color w:val="1D1B11" w:themeColor="background2" w:themeShade="1A"/>
          <w:sz w:val="28"/>
          <w:szCs w:val="28"/>
          <w:lang w:eastAsia="ru-RU"/>
        </w:rPr>
        <w:t>.</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Инвертирование – это преобразование энергии постоянного тока в энергию переменного тока при заданном выходном напряжении или токе и частоте. Если в инверторе используются тиристоры, то необходимо применение </w:t>
      </w:r>
      <w:r w:rsidR="00903ED6">
        <w:rPr>
          <w:rFonts w:ascii="Times New Roman" w:eastAsia="Times New Roman" w:hAnsi="Times New Roman" w:cs="Times New Roman"/>
          <w:sz w:val="28"/>
          <w:szCs w:val="28"/>
          <w:lang w:eastAsia="ru-RU"/>
        </w:rPr>
        <w:t>схем принудительной коммутации.</w:t>
      </w:r>
      <w:r w:rsidR="00903ED6" w:rsidRPr="00903ED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eastAsia="ru-RU"/>
        </w:rPr>
        <w:t>Инверторы, работающие от источника постоянного напряжения и определяющие величину напряжения на нагрузке, в то время как ток нагрузки определяется сопротивлением нагрузки, наз</w:t>
      </w:r>
      <w:r w:rsidR="00903ED6">
        <w:rPr>
          <w:rFonts w:ascii="Times New Roman" w:eastAsia="Times New Roman" w:hAnsi="Times New Roman" w:cs="Times New Roman"/>
          <w:sz w:val="28"/>
          <w:szCs w:val="28"/>
          <w:lang w:eastAsia="ru-RU"/>
        </w:rPr>
        <w:t>ываются инверторами напряжения.</w:t>
      </w:r>
      <w:r w:rsidR="00903ED6" w:rsidRPr="00903ED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eastAsia="ru-RU"/>
        </w:rPr>
        <w:t xml:space="preserve"> Инверторы, работающие от источника постоянного тока, называются инверторами тока. Источник постоянного тока реализуется путём включения катушки индуктивности последовательно с источником постоянного напряжения. Преобразователи этого типа являются источниками тока по отношению к нагрузке</w:t>
      </w:r>
      <w:r w:rsidR="00903ED6" w:rsidRPr="00903ED6">
        <w:rPr>
          <w:rFonts w:ascii="Times New Roman" w:eastAsia="Times New Roman" w:hAnsi="Times New Roman" w:cs="Times New Roman"/>
          <w:sz w:val="28"/>
          <w:szCs w:val="28"/>
          <w:lang w:eastAsia="ru-RU"/>
        </w:rPr>
        <w:t xml:space="preserve"> [1]</w:t>
      </w:r>
      <w:r w:rsidRPr="005635A6">
        <w:rPr>
          <w:rFonts w:ascii="Times New Roman" w:eastAsia="Times New Roman" w:hAnsi="Times New Roman" w:cs="Times New Roman"/>
          <w:sz w:val="28"/>
          <w:szCs w:val="28"/>
          <w:lang w:eastAsia="ru-RU"/>
        </w:rPr>
        <w:t>.</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зависимости от характера нагрузки такие преобразователи могут стабилизировать выходное напряжение или мощность, могут изменять по определённому закону частоту выходного сигнала для регулирования количества оборотов двигателя переменного тока.</w:t>
      </w:r>
    </w:p>
    <w:p w:rsidR="00872CDE" w:rsidRPr="005635A6" w:rsidRDefault="00872CDE" w:rsidP="00872CDE">
      <w:pPr>
        <w:spacing w:after="0" w:line="36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данной работе проводится п</w:t>
      </w:r>
      <w:r w:rsidRPr="005635A6">
        <w:rPr>
          <w:rFonts w:ascii="Times New Roman" w:eastAsia="Times New Roman" w:hAnsi="Times New Roman" w:cs="Times New Roman"/>
          <w:sz w:val="28"/>
          <w:szCs w:val="28"/>
          <w:lang w:eastAsia="ru-RU"/>
        </w:rPr>
        <w:t>роектирование преобразователя частоты с промежуточным звеном постоянного тока.</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p>
    <w:p w:rsidR="005635A6" w:rsidRDefault="00CA69B3" w:rsidP="00CA69B3">
      <w:pPr>
        <w:keepNext/>
        <w:spacing w:after="0" w:line="360" w:lineRule="auto"/>
        <w:ind w:left="36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A69B3">
        <w:rPr>
          <w:rFonts w:ascii="Times New Roman" w:eastAsia="Times New Roman" w:hAnsi="Times New Roman" w:cs="Times New Roman"/>
          <w:sz w:val="28"/>
          <w:szCs w:val="28"/>
          <w:lang w:eastAsia="ru-RU"/>
        </w:rPr>
        <w:t xml:space="preserve">               1.</w:t>
      </w:r>
      <w:r w:rsidR="00903ED6" w:rsidRPr="00CA69B3">
        <w:rPr>
          <w:rFonts w:ascii="Times New Roman" w:eastAsia="Times New Roman" w:hAnsi="Times New Roman" w:cs="Times New Roman"/>
          <w:sz w:val="28"/>
          <w:szCs w:val="28"/>
          <w:lang w:eastAsia="ru-RU"/>
        </w:rPr>
        <w:t xml:space="preserve"> </w:t>
      </w:r>
      <w:r w:rsidR="005635A6" w:rsidRPr="00CA69B3">
        <w:rPr>
          <w:rFonts w:ascii="Times New Roman" w:eastAsia="Times New Roman" w:hAnsi="Times New Roman" w:cs="Times New Roman"/>
          <w:sz w:val="28"/>
          <w:szCs w:val="28"/>
          <w:lang w:eastAsia="ru-RU"/>
        </w:rPr>
        <w:t>Преобразователи частоты.</w:t>
      </w:r>
    </w:p>
    <w:p w:rsidR="00CA69B3" w:rsidRPr="00CA69B3" w:rsidRDefault="00CA69B3" w:rsidP="00CA69B3">
      <w:pPr>
        <w:keepNext/>
        <w:spacing w:after="0" w:line="360" w:lineRule="auto"/>
        <w:ind w:left="360"/>
        <w:jc w:val="both"/>
        <w:outlineLvl w:val="1"/>
        <w:rPr>
          <w:rFonts w:ascii="Times New Roman" w:eastAsia="Times New Roman" w:hAnsi="Times New Roman" w:cs="Times New Roman"/>
          <w:sz w:val="28"/>
          <w:szCs w:val="28"/>
          <w:lang w:eastAsia="ru-RU"/>
        </w:rPr>
      </w:pPr>
    </w:p>
    <w:p w:rsidR="00872CDE" w:rsidRPr="00872CDE" w:rsidRDefault="00872CDE" w:rsidP="00872CDE">
      <w:pPr>
        <w:pStyle w:val="af3"/>
        <w:keepNext/>
        <w:numPr>
          <w:ilvl w:val="1"/>
          <w:numId w:val="7"/>
        </w:numPr>
        <w:spacing w:after="0" w:line="360" w:lineRule="auto"/>
        <w:jc w:val="both"/>
        <w:outlineLvl w:val="1"/>
        <w:rPr>
          <w:rFonts w:ascii="Times New Roman" w:eastAsia="Times New Roman" w:hAnsi="Times New Roman" w:cs="Times New Roman"/>
          <w:sz w:val="28"/>
          <w:szCs w:val="28"/>
          <w:lang w:eastAsia="ru-RU"/>
        </w:rPr>
      </w:pPr>
      <w:r w:rsidRPr="00872CDE">
        <w:rPr>
          <w:rFonts w:ascii="Times New Roman" w:eastAsia="Times New Roman" w:hAnsi="Times New Roman" w:cs="Times New Roman"/>
          <w:sz w:val="28"/>
          <w:szCs w:val="28"/>
          <w:lang w:eastAsia="ru-RU"/>
        </w:rPr>
        <w:t xml:space="preserve">Классификация, </w:t>
      </w:r>
      <w:r w:rsidR="007B55AA">
        <w:rPr>
          <w:rFonts w:ascii="Times New Roman" w:eastAsia="Times New Roman" w:hAnsi="Times New Roman" w:cs="Times New Roman"/>
          <w:sz w:val="28"/>
          <w:szCs w:val="28"/>
          <w:lang w:eastAsia="ru-RU"/>
        </w:rPr>
        <w:t xml:space="preserve">принцип действия, </w:t>
      </w:r>
      <w:r w:rsidRPr="00872CDE">
        <w:rPr>
          <w:rFonts w:ascii="Times New Roman" w:eastAsia="Times New Roman" w:hAnsi="Times New Roman" w:cs="Times New Roman"/>
          <w:sz w:val="28"/>
          <w:szCs w:val="28"/>
          <w:lang w:eastAsia="ru-RU"/>
        </w:rPr>
        <w:t>основные параметры и характеристики.</w:t>
      </w:r>
    </w:p>
    <w:p w:rsidR="005635A6" w:rsidRDefault="005635A6" w:rsidP="005635A6">
      <w:pPr>
        <w:spacing w:after="0" w:line="360" w:lineRule="auto"/>
        <w:jc w:val="both"/>
        <w:rPr>
          <w:rFonts w:ascii="Times New Roman" w:eastAsia="Times New Roman" w:hAnsi="Times New Roman" w:cs="Times New Roman"/>
          <w:sz w:val="28"/>
          <w:szCs w:val="28"/>
          <w:lang w:eastAsia="ru-RU"/>
        </w:rPr>
      </w:pPr>
      <w:r w:rsidRPr="00872CDE">
        <w:rPr>
          <w:rFonts w:ascii="Times New Roman" w:eastAsia="Times New Roman" w:hAnsi="Times New Roman" w:cs="Times New Roman"/>
          <w:sz w:val="28"/>
          <w:szCs w:val="28"/>
          <w:lang w:eastAsia="ru-RU"/>
        </w:rPr>
        <w:t xml:space="preserve">     Различают следующие преобразователи частоты: с промежуточным звеном постоянного тока, непосредственной связью питающей сети и цепи нагрузки (</w:t>
      </w:r>
      <w:proofErr w:type="spellStart"/>
      <w:r w:rsidRPr="00872CDE">
        <w:rPr>
          <w:rFonts w:ascii="Times New Roman" w:eastAsia="Times New Roman" w:hAnsi="Times New Roman" w:cs="Times New Roman"/>
          <w:sz w:val="28"/>
          <w:szCs w:val="28"/>
          <w:lang w:eastAsia="ru-RU"/>
        </w:rPr>
        <w:t>циклоконверторы</w:t>
      </w:r>
      <w:proofErr w:type="spellEnd"/>
      <w:r w:rsidRPr="00872CDE">
        <w:rPr>
          <w:rFonts w:ascii="Times New Roman" w:eastAsia="Times New Roman" w:hAnsi="Times New Roman" w:cs="Times New Roman"/>
          <w:sz w:val="28"/>
          <w:szCs w:val="28"/>
          <w:lang w:eastAsia="ru-RU"/>
        </w:rPr>
        <w:t>), промежуточным звеном переменного тока (</w:t>
      </w:r>
      <w:proofErr w:type="spellStart"/>
      <w:r w:rsidRPr="00872CDE">
        <w:rPr>
          <w:rFonts w:ascii="Times New Roman" w:eastAsia="Times New Roman" w:hAnsi="Times New Roman" w:cs="Times New Roman"/>
          <w:sz w:val="28"/>
          <w:szCs w:val="28"/>
          <w:lang w:eastAsia="ru-RU"/>
        </w:rPr>
        <w:t>циклоинверторы</w:t>
      </w:r>
      <w:proofErr w:type="spellEnd"/>
      <w:r w:rsidRPr="00872CDE">
        <w:rPr>
          <w:rFonts w:ascii="Times New Roman" w:eastAsia="Times New Roman" w:hAnsi="Times New Roman" w:cs="Times New Roman"/>
          <w:sz w:val="28"/>
          <w:szCs w:val="28"/>
          <w:lang w:eastAsia="ru-RU"/>
        </w:rPr>
        <w:t>).</w:t>
      </w:r>
      <w:r w:rsidR="002F0B6E">
        <w:rPr>
          <w:rFonts w:ascii="Times New Roman" w:eastAsia="Times New Roman" w:hAnsi="Times New Roman" w:cs="Times New Roman"/>
          <w:sz w:val="28"/>
          <w:szCs w:val="28"/>
          <w:lang w:eastAsia="ru-RU"/>
        </w:rPr>
        <w:t xml:space="preserve"> На рис. 1.1. представлена классификация преобразователей частоты</w:t>
      </w:r>
      <w:r w:rsidR="00062322">
        <w:rPr>
          <w:rFonts w:ascii="Times New Roman" w:eastAsia="Times New Roman" w:hAnsi="Times New Roman" w:cs="Times New Roman"/>
          <w:sz w:val="28"/>
          <w:szCs w:val="28"/>
          <w:lang w:val="en-US" w:eastAsia="ru-RU"/>
        </w:rPr>
        <w:t xml:space="preserve"> [1]</w:t>
      </w:r>
      <w:r w:rsidR="002F0B6E">
        <w:rPr>
          <w:rFonts w:ascii="Times New Roman" w:eastAsia="Times New Roman" w:hAnsi="Times New Roman" w:cs="Times New Roman"/>
          <w:sz w:val="28"/>
          <w:szCs w:val="28"/>
          <w:lang w:eastAsia="ru-RU"/>
        </w:rPr>
        <w:t>.</w:t>
      </w:r>
    </w:p>
    <w:p w:rsidR="00A357F8" w:rsidRDefault="00A357F8" w:rsidP="005635A6">
      <w:pPr>
        <w:spacing w:after="0" w:line="360" w:lineRule="auto"/>
        <w:jc w:val="both"/>
        <w:rPr>
          <w:rFonts w:ascii="Times New Roman" w:eastAsia="Times New Roman" w:hAnsi="Times New Roman" w:cs="Times New Roman"/>
          <w:sz w:val="28"/>
          <w:szCs w:val="28"/>
          <w:lang w:eastAsia="ru-RU"/>
        </w:rPr>
      </w:pPr>
      <w:r>
        <w:rPr>
          <w:noProof/>
          <w:lang w:eastAsia="ru-RU"/>
        </w:rPr>
        <w:drawing>
          <wp:inline distT="0" distB="0" distL="0" distR="0">
            <wp:extent cx="5455920" cy="3149600"/>
            <wp:effectExtent l="0" t="0" r="0" b="0"/>
            <wp:docPr id="5" name="Рисунок 5" descr="https://upload.wikimedia.org/wikipedia/commons/5/51/%D0%9A%D0%BB%D0%B0%D1%81%D1%81%D0%B8%D1%84%D0%B8%D0%BA%D0%B0%D1%86%D0%B8%D1%8F_%D0%9F%D0%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1/%D0%9A%D0%BB%D0%B0%D1%81%D1%81%D0%B8%D1%84%D0%B8%D0%BA%D0%B0%D1%86%D0%B8%D1%8F_%D0%9F%D0%A7.pn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53005" cy="3147917"/>
                    </a:xfrm>
                    <a:prstGeom prst="rect">
                      <a:avLst/>
                    </a:prstGeom>
                    <a:noFill/>
                    <a:ln>
                      <a:noFill/>
                    </a:ln>
                  </pic:spPr>
                </pic:pic>
              </a:graphicData>
            </a:graphic>
          </wp:inline>
        </w:drawing>
      </w:r>
    </w:p>
    <w:p w:rsidR="002F0B6E" w:rsidRDefault="002F0B6E" w:rsidP="002F0B6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1.1.  Классификация преобразователей частоты.</w:t>
      </w:r>
    </w:p>
    <w:p w:rsidR="00A357F8" w:rsidRDefault="00A357F8" w:rsidP="00A357F8">
      <w:pPr>
        <w:spacing w:after="0" w:line="360" w:lineRule="auto"/>
        <w:rPr>
          <w:rFonts w:ascii="Times New Roman" w:hAnsi="Times New Roman" w:cs="Times New Roman"/>
          <w:color w:val="222222"/>
          <w:sz w:val="28"/>
          <w:szCs w:val="28"/>
          <w:shd w:val="clear" w:color="auto" w:fill="F8F9FA"/>
        </w:rPr>
      </w:pPr>
      <w:r w:rsidRPr="00A357F8">
        <w:rPr>
          <w:rFonts w:ascii="Times New Roman" w:hAnsi="Times New Roman" w:cs="Times New Roman"/>
          <w:bCs/>
          <w:color w:val="222222"/>
          <w:sz w:val="28"/>
          <w:szCs w:val="28"/>
          <w:shd w:val="clear" w:color="auto" w:fill="F8F9FA"/>
        </w:rPr>
        <w:t>ПЧ</w:t>
      </w:r>
      <w:r w:rsidRPr="00A357F8">
        <w:rPr>
          <w:rFonts w:ascii="Times New Roman" w:hAnsi="Times New Roman" w:cs="Times New Roman"/>
          <w:color w:val="222222"/>
          <w:sz w:val="28"/>
          <w:szCs w:val="28"/>
          <w:shd w:val="clear" w:color="auto" w:fill="F8F9FA"/>
        </w:rPr>
        <w:t> — преобразователь частоты;</w:t>
      </w:r>
      <w:r w:rsidRPr="00A357F8">
        <w:rPr>
          <w:rFonts w:ascii="Times New Roman" w:hAnsi="Times New Roman" w:cs="Times New Roman"/>
          <w:color w:val="222222"/>
          <w:sz w:val="28"/>
          <w:szCs w:val="28"/>
        </w:rPr>
        <w:br/>
      </w:r>
      <w:proofErr w:type="gramStart"/>
      <w:r w:rsidRPr="00A357F8">
        <w:rPr>
          <w:rFonts w:ascii="Times New Roman" w:hAnsi="Times New Roman" w:cs="Times New Roman"/>
          <w:bCs/>
          <w:color w:val="222222"/>
          <w:sz w:val="28"/>
          <w:szCs w:val="28"/>
          <w:shd w:val="clear" w:color="auto" w:fill="F8F9FA"/>
        </w:rPr>
        <w:t>ИТ</w:t>
      </w:r>
      <w:proofErr w:type="gramEnd"/>
      <w:r w:rsidRPr="00A357F8">
        <w:rPr>
          <w:rFonts w:ascii="Times New Roman" w:hAnsi="Times New Roman" w:cs="Times New Roman"/>
          <w:color w:val="222222"/>
          <w:sz w:val="28"/>
          <w:szCs w:val="28"/>
          <w:shd w:val="clear" w:color="auto" w:fill="F8F9FA"/>
        </w:rPr>
        <w:t> — преобразователь частоты источник тока;</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ИН</w:t>
      </w:r>
      <w:r w:rsidRPr="00A357F8">
        <w:rPr>
          <w:rFonts w:ascii="Times New Roman" w:hAnsi="Times New Roman" w:cs="Times New Roman"/>
          <w:color w:val="222222"/>
          <w:sz w:val="28"/>
          <w:szCs w:val="28"/>
          <w:shd w:val="clear" w:color="auto" w:fill="F8F9FA"/>
        </w:rPr>
        <w:t> — преобразователь частоты источник напряжения;</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АИМ</w:t>
      </w:r>
      <w:r w:rsidRPr="00A357F8">
        <w:rPr>
          <w:rFonts w:ascii="Times New Roman" w:hAnsi="Times New Roman" w:cs="Times New Roman"/>
          <w:color w:val="222222"/>
          <w:sz w:val="28"/>
          <w:szCs w:val="28"/>
          <w:shd w:val="clear" w:color="auto" w:fill="F8F9FA"/>
        </w:rPr>
        <w:t> — преобразователь частоты с амплитудно-импульсной модуляцией;</w:t>
      </w:r>
      <w:r w:rsidRPr="00A357F8">
        <w:rPr>
          <w:rFonts w:ascii="Times New Roman" w:hAnsi="Times New Roman" w:cs="Times New Roman"/>
          <w:color w:val="222222"/>
          <w:sz w:val="28"/>
          <w:szCs w:val="28"/>
        </w:rPr>
        <w:br/>
      </w:r>
      <w:r w:rsidRPr="00A357F8">
        <w:rPr>
          <w:rFonts w:ascii="Times New Roman" w:hAnsi="Times New Roman" w:cs="Times New Roman"/>
          <w:bCs/>
          <w:color w:val="222222"/>
          <w:sz w:val="28"/>
          <w:szCs w:val="28"/>
          <w:shd w:val="clear" w:color="auto" w:fill="F8F9FA"/>
        </w:rPr>
        <w:t>ШИМ</w:t>
      </w:r>
      <w:r w:rsidRPr="00A357F8">
        <w:rPr>
          <w:rFonts w:ascii="Times New Roman" w:hAnsi="Times New Roman" w:cs="Times New Roman"/>
          <w:color w:val="222222"/>
          <w:sz w:val="28"/>
          <w:szCs w:val="28"/>
          <w:shd w:val="clear" w:color="auto" w:fill="F8F9FA"/>
        </w:rPr>
        <w:t> — преобразователь частоты с широтно-импульсной модуляцией</w:t>
      </w:r>
      <w:r>
        <w:rPr>
          <w:rFonts w:ascii="Times New Roman" w:hAnsi="Times New Roman" w:cs="Times New Roman"/>
          <w:color w:val="222222"/>
          <w:sz w:val="28"/>
          <w:szCs w:val="28"/>
          <w:shd w:val="clear" w:color="auto" w:fill="F8F9FA"/>
        </w:rPr>
        <w:t>.</w:t>
      </w:r>
    </w:p>
    <w:p w:rsidR="002F0B6E" w:rsidRDefault="002F0B6E" w:rsidP="00A357F8">
      <w:pPr>
        <w:spacing w:after="0" w:line="360" w:lineRule="auto"/>
        <w:rPr>
          <w:rFonts w:ascii="Times New Roman" w:hAnsi="Times New Roman" w:cs="Times New Roman"/>
          <w:color w:val="222222"/>
          <w:sz w:val="28"/>
          <w:szCs w:val="28"/>
          <w:shd w:val="clear" w:color="auto" w:fill="F8F9FA"/>
        </w:rPr>
      </w:pPr>
    </w:p>
    <w:p w:rsid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Большинство современных преобразователей частоты имеют два каскада преобразования энергии и состоят из выпрямителя, сглаживающего фильтра и инвертора (рис. 1</w:t>
      </w:r>
      <w:r>
        <w:rPr>
          <w:rFonts w:ascii="Times New Roman" w:eastAsia="Times New Roman" w:hAnsi="Times New Roman" w:cs="Times New Roman"/>
          <w:color w:val="000000"/>
          <w:sz w:val="28"/>
          <w:szCs w:val="28"/>
          <w:lang w:eastAsia="ru-RU"/>
        </w:rPr>
        <w:t>.2</w:t>
      </w:r>
      <w:r w:rsidRPr="002F0B6E">
        <w:rPr>
          <w:rFonts w:ascii="Times New Roman" w:eastAsia="Times New Roman" w:hAnsi="Times New Roman" w:cs="Times New Roman"/>
          <w:color w:val="000000"/>
          <w:sz w:val="28"/>
          <w:szCs w:val="28"/>
          <w:lang w:eastAsia="ru-RU"/>
        </w:rPr>
        <w:t xml:space="preserve">). </w:t>
      </w:r>
    </w:p>
    <w:p w:rsidR="002F0B6E" w:rsidRPr="002F0B6E" w:rsidRDefault="002F0B6E" w:rsidP="002F0B6E">
      <w:pPr>
        <w:spacing w:after="0" w:line="240" w:lineRule="auto"/>
        <w:rPr>
          <w:rFonts w:ascii="Times New Roman" w:eastAsia="Times New Roman" w:hAnsi="Times New Roman" w:cs="Times New Roman"/>
          <w:sz w:val="24"/>
          <w:szCs w:val="24"/>
          <w:lang w:eastAsia="ru-RU"/>
        </w:rPr>
      </w:pPr>
      <w:r w:rsidRPr="002F0B6E">
        <w:rPr>
          <w:rFonts w:ascii="Arial" w:eastAsia="Times New Roman" w:hAnsi="Arial" w:cs="Arial"/>
          <w:color w:val="000000"/>
          <w:sz w:val="21"/>
          <w:szCs w:val="21"/>
          <w:lang w:eastAsia="ru-RU"/>
        </w:rPr>
        <w:lastRenderedPageBreak/>
        <w:br/>
      </w:r>
    </w:p>
    <w:p w:rsidR="002F0B6E" w:rsidRPr="002F0B6E" w:rsidRDefault="002F0B6E" w:rsidP="002F0B6E">
      <w:pPr>
        <w:spacing w:after="0" w:line="240" w:lineRule="auto"/>
        <w:jc w:val="center"/>
        <w:rPr>
          <w:rFonts w:ascii="Arial" w:eastAsia="Times New Roman" w:hAnsi="Arial" w:cs="Arial"/>
          <w:color w:val="000000"/>
          <w:sz w:val="21"/>
          <w:szCs w:val="21"/>
          <w:lang w:eastAsia="ru-RU"/>
        </w:rPr>
      </w:pPr>
      <w:r w:rsidRPr="002F0B6E">
        <w:rPr>
          <w:rFonts w:ascii="Arial" w:eastAsia="Times New Roman" w:hAnsi="Arial" w:cs="Arial"/>
          <w:noProof/>
          <w:color w:val="000000"/>
          <w:sz w:val="21"/>
          <w:szCs w:val="21"/>
          <w:lang w:eastAsia="ru-RU"/>
        </w:rPr>
        <w:drawing>
          <wp:inline distT="0" distB="0" distL="0" distR="0">
            <wp:extent cx="5069840" cy="1381760"/>
            <wp:effectExtent l="0" t="0" r="0" b="8890"/>
            <wp:docPr id="14" name="Рисунок 14" descr="Общее устройство преобразователя част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ее устройство преобразователя частоты"/>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9840" cy="1381760"/>
                    </a:xfrm>
                    <a:prstGeom prst="rect">
                      <a:avLst/>
                    </a:prstGeom>
                    <a:noFill/>
                    <a:ln>
                      <a:noFill/>
                    </a:ln>
                  </pic:spPr>
                </pic:pic>
              </a:graphicData>
            </a:graphic>
          </wp:inline>
        </w:drawing>
      </w:r>
    </w:p>
    <w:p w:rsidR="002F0B6E" w:rsidRPr="002F0B6E" w:rsidRDefault="002F0B6E" w:rsidP="002F0B6E">
      <w:pPr>
        <w:spacing w:after="0" w:line="240" w:lineRule="auto"/>
        <w:jc w:val="center"/>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Рис. 1</w:t>
      </w:r>
      <w:r>
        <w:rPr>
          <w:rFonts w:ascii="Times New Roman" w:eastAsia="Times New Roman" w:hAnsi="Times New Roman" w:cs="Times New Roman"/>
          <w:color w:val="000000"/>
          <w:sz w:val="28"/>
          <w:szCs w:val="28"/>
          <w:lang w:eastAsia="ru-RU"/>
        </w:rPr>
        <w:t>.2.</w:t>
      </w:r>
      <w:r w:rsidRPr="002F0B6E">
        <w:rPr>
          <w:rFonts w:ascii="Times New Roman" w:eastAsia="Times New Roman" w:hAnsi="Times New Roman" w:cs="Times New Roman"/>
          <w:color w:val="000000"/>
          <w:sz w:val="28"/>
          <w:szCs w:val="28"/>
          <w:lang w:eastAsia="ru-RU"/>
        </w:rPr>
        <w:t xml:space="preserve"> Общее устройство преобразователя частоты</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xml:space="preserve">Выпрямитель преобразует энергию переменного тока в энергию постоянного тока, фильтр сглаживает пульсации выходного напряжения выпрямителя, а инвертор осуществляет обратное преобразование, превращая энергию постоянного тока в энергию переменного тока, но с </w:t>
      </w:r>
      <w:proofErr w:type="gramStart"/>
      <w:r w:rsidRPr="002F0B6E">
        <w:rPr>
          <w:rFonts w:ascii="Times New Roman" w:eastAsia="Times New Roman" w:hAnsi="Times New Roman" w:cs="Times New Roman"/>
          <w:color w:val="000000"/>
          <w:sz w:val="28"/>
          <w:szCs w:val="28"/>
          <w:lang w:eastAsia="ru-RU"/>
        </w:rPr>
        <w:t>регулируемыми</w:t>
      </w:r>
      <w:proofErr w:type="gramEnd"/>
      <w:r w:rsidRPr="002F0B6E">
        <w:rPr>
          <w:rFonts w:ascii="Times New Roman" w:eastAsia="Times New Roman" w:hAnsi="Times New Roman" w:cs="Times New Roman"/>
          <w:color w:val="000000"/>
          <w:sz w:val="28"/>
          <w:szCs w:val="28"/>
          <w:lang w:eastAsia="ru-RU"/>
        </w:rPr>
        <w:t xml:space="preserve"> уровнем напряжения и его частотой</w:t>
      </w:r>
      <w:r w:rsidR="00062322" w:rsidRPr="00062322">
        <w:rPr>
          <w:rFonts w:ascii="Times New Roman" w:eastAsia="Times New Roman" w:hAnsi="Times New Roman" w:cs="Times New Roman"/>
          <w:color w:val="000000"/>
          <w:sz w:val="28"/>
          <w:szCs w:val="28"/>
          <w:lang w:eastAsia="ru-RU"/>
        </w:rPr>
        <w:t xml:space="preserve"> [2]</w:t>
      </w:r>
      <w:r w:rsidRPr="002F0B6E">
        <w:rPr>
          <w:rFonts w:ascii="Times New Roman" w:eastAsia="Times New Roman" w:hAnsi="Times New Roman" w:cs="Times New Roman"/>
          <w:color w:val="000000"/>
          <w:sz w:val="28"/>
          <w:szCs w:val="28"/>
          <w:lang w:eastAsia="ru-RU"/>
        </w:rPr>
        <w:t>.</w:t>
      </w:r>
    </w:p>
    <w:p w:rsidR="002F0B6E" w:rsidRPr="00903ED6" w:rsidRDefault="002F0B6E" w:rsidP="00903ED6">
      <w:pPr>
        <w:spacing w:after="0"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F0B6E">
        <w:rPr>
          <w:rFonts w:ascii="Times New Roman" w:eastAsia="Times New Roman" w:hAnsi="Times New Roman" w:cs="Times New Roman"/>
          <w:bCs/>
          <w:color w:val="000000"/>
          <w:sz w:val="28"/>
          <w:szCs w:val="28"/>
          <w:lang w:eastAsia="ru-RU"/>
        </w:rPr>
        <w:t>Выпрямитель</w:t>
      </w:r>
      <w:r>
        <w:rPr>
          <w:rFonts w:ascii="Times New Roman" w:eastAsia="Times New Roman" w:hAnsi="Times New Roman" w:cs="Times New Roman"/>
          <w:bCs/>
          <w:color w:val="000000"/>
          <w:sz w:val="28"/>
          <w:szCs w:val="28"/>
          <w:lang w:eastAsia="ru-RU"/>
        </w:rPr>
        <w:t>.</w:t>
      </w:r>
      <w:r w:rsidR="00903ED6" w:rsidRPr="00903ED6">
        <w:rPr>
          <w:rFonts w:ascii="Times New Roman" w:eastAsia="Times New Roman" w:hAnsi="Times New Roman" w:cs="Times New Roman"/>
          <w:bCs/>
          <w:color w:val="000000"/>
          <w:sz w:val="28"/>
          <w:szCs w:val="28"/>
          <w:lang w:eastAsia="ru-RU"/>
        </w:rPr>
        <w:t xml:space="preserve"> </w:t>
      </w:r>
      <w:r w:rsidRPr="002F0B6E">
        <w:rPr>
          <w:rFonts w:ascii="Times New Roman" w:eastAsia="Times New Roman" w:hAnsi="Times New Roman" w:cs="Times New Roman"/>
          <w:color w:val="000000"/>
          <w:sz w:val="28"/>
          <w:szCs w:val="28"/>
          <w:lang w:eastAsia="ru-RU"/>
        </w:rPr>
        <w:t xml:space="preserve">В большинстве случаев выпрямитель питается от трехфазной сети переменного тока, но мы рассмотрим принцип его действия на примере однофазного выпрямителя, применяемого в маломощных </w:t>
      </w:r>
      <w:r>
        <w:rPr>
          <w:rFonts w:ascii="Times New Roman" w:eastAsia="Times New Roman" w:hAnsi="Times New Roman" w:cs="Times New Roman"/>
          <w:color w:val="000000"/>
          <w:sz w:val="28"/>
          <w:szCs w:val="28"/>
          <w:lang w:eastAsia="ru-RU"/>
        </w:rPr>
        <w:t>преобразователях частоты (рис. 1.3</w:t>
      </w:r>
      <w:r w:rsidRPr="002F0B6E">
        <w:rPr>
          <w:rFonts w:ascii="Times New Roman" w:eastAsia="Times New Roman" w:hAnsi="Times New Roman" w:cs="Times New Roman"/>
          <w:color w:val="000000"/>
          <w:sz w:val="28"/>
          <w:szCs w:val="28"/>
          <w:lang w:eastAsia="ru-RU"/>
        </w:rPr>
        <w:t xml:space="preserve">). Процессы </w:t>
      </w:r>
      <w:r>
        <w:rPr>
          <w:rFonts w:ascii="Times New Roman" w:eastAsia="Times New Roman" w:hAnsi="Times New Roman" w:cs="Times New Roman"/>
          <w:color w:val="000000"/>
          <w:sz w:val="28"/>
          <w:szCs w:val="28"/>
          <w:lang w:eastAsia="ru-RU"/>
        </w:rPr>
        <w:t>в выпрямителе показаны на рис. 1.4</w:t>
      </w:r>
      <w:r w:rsidRPr="002F0B6E">
        <w:rPr>
          <w:rFonts w:ascii="Times New Roman" w:eastAsia="Times New Roman" w:hAnsi="Times New Roman" w:cs="Times New Roman"/>
          <w:color w:val="000000"/>
          <w:sz w:val="28"/>
          <w:szCs w:val="28"/>
          <w:lang w:eastAsia="ru-RU"/>
        </w:rPr>
        <w:t>.</w:t>
      </w:r>
    </w:p>
    <w:p w:rsidR="002F0B6E" w:rsidRPr="002F0B6E" w:rsidRDefault="002F0B6E" w:rsidP="002F0B6E">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br/>
      </w:r>
      <w:r w:rsidR="007B55AA">
        <w:rPr>
          <w:rFonts w:ascii="Times New Roman" w:eastAsia="Times New Roman" w:hAnsi="Times New Roman" w:cs="Times New Roman"/>
          <w:noProof/>
          <w:color w:val="000000"/>
          <w:sz w:val="28"/>
          <w:szCs w:val="28"/>
          <w:lang w:eastAsia="ru-RU"/>
        </w:rPr>
        <w:t xml:space="preserve">               </w:t>
      </w:r>
      <w:r w:rsidRPr="002F0B6E">
        <w:rPr>
          <w:rFonts w:ascii="Times New Roman" w:eastAsia="Times New Roman" w:hAnsi="Times New Roman" w:cs="Times New Roman"/>
          <w:noProof/>
          <w:color w:val="000000"/>
          <w:sz w:val="28"/>
          <w:szCs w:val="28"/>
          <w:lang w:eastAsia="ru-RU"/>
        </w:rPr>
        <w:drawing>
          <wp:inline distT="0" distB="0" distL="0" distR="0">
            <wp:extent cx="3810000" cy="1696720"/>
            <wp:effectExtent l="0" t="0" r="0" b="0"/>
            <wp:docPr id="8" name="Рисунок 8" descr="Схема однофазного выпрями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однофазного выпрямителя"/>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1696720"/>
                    </a:xfrm>
                    <a:prstGeom prst="rect">
                      <a:avLst/>
                    </a:prstGeom>
                    <a:noFill/>
                    <a:ln>
                      <a:noFill/>
                    </a:ln>
                  </pic:spPr>
                </pic:pic>
              </a:graphicData>
            </a:graphic>
          </wp:inline>
        </w:drawing>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6E">
        <w:rPr>
          <w:rFonts w:ascii="Times New Roman" w:eastAsia="Times New Roman" w:hAnsi="Times New Roman" w:cs="Times New Roman"/>
          <w:color w:val="000000"/>
          <w:sz w:val="28"/>
          <w:szCs w:val="28"/>
          <w:lang w:eastAsia="ru-RU"/>
        </w:rPr>
        <w:t>Рис. 1.3.</w:t>
      </w:r>
      <w:r w:rsidR="002F0B6E" w:rsidRPr="002F0B6E">
        <w:rPr>
          <w:rFonts w:ascii="Times New Roman" w:eastAsia="Times New Roman" w:hAnsi="Times New Roman" w:cs="Times New Roman"/>
          <w:color w:val="000000"/>
          <w:sz w:val="28"/>
          <w:szCs w:val="28"/>
          <w:lang w:eastAsia="ru-RU"/>
        </w:rPr>
        <w:t xml:space="preserve"> Схема однофазного выпрямителя</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br/>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002F0B6E" w:rsidRPr="002F0B6E">
        <w:rPr>
          <w:rFonts w:ascii="Times New Roman" w:eastAsia="Times New Roman" w:hAnsi="Times New Roman" w:cs="Times New Roman"/>
          <w:noProof/>
          <w:color w:val="000000"/>
          <w:sz w:val="28"/>
          <w:szCs w:val="28"/>
          <w:lang w:eastAsia="ru-RU"/>
        </w:rPr>
        <w:drawing>
          <wp:inline distT="0" distB="0" distL="0" distR="0">
            <wp:extent cx="3393440" cy="3230880"/>
            <wp:effectExtent l="0" t="0" r="0" b="7620"/>
            <wp:docPr id="9" name="Рисунок 9" descr="Принцип действия выпрями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нцип действия выпрямителя"/>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3440" cy="3230880"/>
                    </a:xfrm>
                    <a:prstGeom prst="rect">
                      <a:avLst/>
                    </a:prstGeom>
                    <a:noFill/>
                    <a:ln>
                      <a:noFill/>
                    </a:ln>
                  </pic:spPr>
                </pic:pic>
              </a:graphicData>
            </a:graphic>
          </wp:inline>
        </w:drawing>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6E" w:rsidRPr="002F0B6E">
        <w:rPr>
          <w:rFonts w:ascii="Times New Roman" w:eastAsia="Times New Roman" w:hAnsi="Times New Roman" w:cs="Times New Roman"/>
          <w:color w:val="000000"/>
          <w:sz w:val="28"/>
          <w:szCs w:val="28"/>
          <w:lang w:eastAsia="ru-RU"/>
        </w:rPr>
        <w:t>Рис.</w:t>
      </w:r>
      <w:r>
        <w:rPr>
          <w:rFonts w:ascii="Times New Roman" w:eastAsia="Times New Roman" w:hAnsi="Times New Roman" w:cs="Times New Roman"/>
          <w:color w:val="000000"/>
          <w:sz w:val="28"/>
          <w:szCs w:val="28"/>
          <w:lang w:eastAsia="ru-RU"/>
        </w:rPr>
        <w:t xml:space="preserve"> 1.4.</w:t>
      </w:r>
      <w:r w:rsidR="002F0B6E" w:rsidRPr="002F0B6E">
        <w:rPr>
          <w:rFonts w:ascii="Times New Roman" w:eastAsia="Times New Roman" w:hAnsi="Times New Roman" w:cs="Times New Roman"/>
          <w:color w:val="000000"/>
          <w:sz w:val="28"/>
          <w:szCs w:val="28"/>
          <w:lang w:eastAsia="ru-RU"/>
        </w:rPr>
        <w:t xml:space="preserve"> К принципу действия выпрямителя</w:t>
      </w:r>
      <w:r>
        <w:rPr>
          <w:rFonts w:ascii="Times New Roman" w:eastAsia="Times New Roman" w:hAnsi="Times New Roman" w:cs="Times New Roman"/>
          <w:color w:val="000000"/>
          <w:sz w:val="28"/>
          <w:szCs w:val="28"/>
          <w:lang w:eastAsia="ru-RU"/>
        </w:rPr>
        <w:t>.</w:t>
      </w:r>
    </w:p>
    <w:p w:rsidR="002F0B6E" w:rsidRPr="002F0B6E" w:rsidRDefault="002F0B6E" w:rsidP="007B55AA">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br/>
      </w:r>
      <w:r w:rsidR="007B55AA">
        <w:rPr>
          <w:rFonts w:ascii="Times New Roman" w:eastAsia="Times New Roman" w:hAnsi="Times New Roman" w:cs="Times New Roman"/>
          <w:color w:val="000000"/>
          <w:sz w:val="28"/>
          <w:szCs w:val="28"/>
          <w:lang w:eastAsia="ru-RU"/>
        </w:rPr>
        <w:t xml:space="preserve">   </w:t>
      </w:r>
      <w:r w:rsidRPr="002F0B6E">
        <w:rPr>
          <w:rFonts w:ascii="Times New Roman" w:eastAsia="Times New Roman" w:hAnsi="Times New Roman" w:cs="Times New Roman"/>
          <w:color w:val="000000"/>
          <w:sz w:val="28"/>
          <w:szCs w:val="28"/>
          <w:lang w:eastAsia="ru-RU"/>
        </w:rPr>
        <w:t>Выпрямитель состоит из 4 диодов VD1…VD4. Напряжение источника питания U1 знакопеременное синусоидальное, изменяющееся с частотой</w:t>
      </w:r>
      <w:r w:rsidR="007B55AA">
        <w:rPr>
          <w:rFonts w:ascii="Times New Roman" w:eastAsia="Times New Roman" w:hAnsi="Times New Roman" w:cs="Times New Roman"/>
          <w:color w:val="000000"/>
          <w:sz w:val="28"/>
          <w:szCs w:val="28"/>
          <w:lang w:eastAsia="ru-RU"/>
        </w:rPr>
        <w:t xml:space="preserve"> f1=50 Гц (синяя линия на рис. 1.4</w:t>
      </w:r>
      <w:r w:rsidRPr="002F0B6E">
        <w:rPr>
          <w:rFonts w:ascii="Times New Roman" w:eastAsia="Times New Roman" w:hAnsi="Times New Roman" w:cs="Times New Roman"/>
          <w:color w:val="000000"/>
          <w:sz w:val="28"/>
          <w:szCs w:val="28"/>
          <w:lang w:eastAsia="ru-RU"/>
        </w:rPr>
        <w:t xml:space="preserve">). </w:t>
      </w:r>
      <w:r w:rsidR="00CF4055">
        <w:rPr>
          <w:rFonts w:ascii="Times New Roman" w:eastAsia="Times New Roman" w:hAnsi="Times New Roman" w:cs="Times New Roman"/>
          <w:color w:val="000000"/>
          <w:sz w:val="28"/>
          <w:szCs w:val="28"/>
          <w:lang w:eastAsia="ru-RU"/>
        </w:rPr>
        <w:t xml:space="preserve"> </w:t>
      </w:r>
      <w:r w:rsidRPr="002F0B6E">
        <w:rPr>
          <w:rFonts w:ascii="Times New Roman" w:eastAsia="Times New Roman" w:hAnsi="Times New Roman" w:cs="Times New Roman"/>
          <w:color w:val="000000"/>
          <w:sz w:val="28"/>
          <w:szCs w:val="28"/>
          <w:lang w:eastAsia="ru-RU"/>
        </w:rPr>
        <w:t>Для открывания диода необходимо, чтобы к его анод</w:t>
      </w:r>
      <w:r w:rsidR="007B55AA">
        <w:rPr>
          <w:rFonts w:ascii="Times New Roman" w:eastAsia="Times New Roman" w:hAnsi="Times New Roman" w:cs="Times New Roman"/>
          <w:color w:val="000000"/>
          <w:sz w:val="28"/>
          <w:szCs w:val="28"/>
          <w:lang w:eastAsia="ru-RU"/>
        </w:rPr>
        <w:t>у (нижняя клемма диода на рис. 1.3</w:t>
      </w:r>
      <w:r w:rsidRPr="002F0B6E">
        <w:rPr>
          <w:rFonts w:ascii="Times New Roman" w:eastAsia="Times New Roman" w:hAnsi="Times New Roman" w:cs="Times New Roman"/>
          <w:color w:val="000000"/>
          <w:sz w:val="28"/>
          <w:szCs w:val="28"/>
          <w:lang w:eastAsia="ru-RU"/>
        </w:rPr>
        <w:t>) был приложен положительный потенциал, а к катоду (верхняя клемма) – отрицательный. Поэтому, когда питающее напряжение положитель</w:t>
      </w:r>
      <w:r w:rsidR="007B55AA">
        <w:rPr>
          <w:rFonts w:ascii="Times New Roman" w:eastAsia="Times New Roman" w:hAnsi="Times New Roman" w:cs="Times New Roman"/>
          <w:color w:val="000000"/>
          <w:sz w:val="28"/>
          <w:szCs w:val="28"/>
          <w:lang w:eastAsia="ru-RU"/>
        </w:rPr>
        <w:t>но (полярность указана на рис. 1.3</w:t>
      </w:r>
      <w:r w:rsidRPr="002F0B6E">
        <w:rPr>
          <w:rFonts w:ascii="Times New Roman" w:eastAsia="Times New Roman" w:hAnsi="Times New Roman" w:cs="Times New Roman"/>
          <w:color w:val="000000"/>
          <w:sz w:val="28"/>
          <w:szCs w:val="28"/>
          <w:lang w:eastAsia="ru-RU"/>
        </w:rPr>
        <w:t>), могут открыться только диоды VD1 и VD4.</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Если бы конденсаторный фильтр</w:t>
      </w:r>
      <w:proofErr w:type="gramStart"/>
      <w:r w:rsidRPr="002F0B6E">
        <w:rPr>
          <w:rFonts w:ascii="Times New Roman" w:eastAsia="Times New Roman" w:hAnsi="Times New Roman" w:cs="Times New Roman"/>
          <w:color w:val="000000"/>
          <w:sz w:val="28"/>
          <w:szCs w:val="28"/>
          <w:lang w:eastAsia="ru-RU"/>
        </w:rPr>
        <w:t xml:space="preserve"> С</w:t>
      </w:r>
      <w:proofErr w:type="gramEnd"/>
      <w:r w:rsidRPr="002F0B6E">
        <w:rPr>
          <w:rFonts w:ascii="Times New Roman" w:eastAsia="Times New Roman" w:hAnsi="Times New Roman" w:cs="Times New Roman"/>
          <w:color w:val="000000"/>
          <w:sz w:val="28"/>
          <w:szCs w:val="28"/>
          <w:lang w:eastAsia="ru-RU"/>
        </w:rPr>
        <w:t xml:space="preserve"> отсутствовал, ток в течение половины периода Т1 протекал бы от положительного полюса источника U1 через диод VD1, инвертор, диод VD4 к отрицательному полюсу</w:t>
      </w:r>
      <w:r w:rsidR="007B55AA">
        <w:rPr>
          <w:rFonts w:ascii="Times New Roman" w:eastAsia="Times New Roman" w:hAnsi="Times New Roman" w:cs="Times New Roman"/>
          <w:color w:val="000000"/>
          <w:sz w:val="28"/>
          <w:szCs w:val="28"/>
          <w:lang w:eastAsia="ru-RU"/>
        </w:rPr>
        <w:t xml:space="preserve"> источника (по стрелке на рис. 1.3</w:t>
      </w:r>
      <w:r w:rsidRPr="002F0B6E">
        <w:rPr>
          <w:rFonts w:ascii="Times New Roman" w:eastAsia="Times New Roman" w:hAnsi="Times New Roman" w:cs="Times New Roman"/>
          <w:color w:val="000000"/>
          <w:sz w:val="28"/>
          <w:szCs w:val="28"/>
          <w:lang w:eastAsia="ru-RU"/>
        </w:rPr>
        <w:t>). При этом на выход выпрямителя через открытые диоды подавалось бы напряжение, численно равное Ud=U1 (на выходной клемме D1 выпрямителя присутствует положительный потенциал, на клемме D2 – отрицательный). На второй половине периода, когда полярность напряжения питания отрицательна, открываются диоды VD2 и VD3. На выход выпрямителя через них поступает входное напряжение, но с противоположным знаком</w:t>
      </w:r>
      <w:r w:rsidR="007B55AA">
        <w:rPr>
          <w:rFonts w:ascii="Times New Roman" w:eastAsia="Times New Roman" w:hAnsi="Times New Roman" w:cs="Times New Roman"/>
          <w:color w:val="000000"/>
          <w:sz w:val="28"/>
          <w:szCs w:val="28"/>
          <w:lang w:eastAsia="ru-RU"/>
        </w:rPr>
        <w:t xml:space="preserve"> (красная линия </w:t>
      </w:r>
      <w:proofErr w:type="spellStart"/>
      <w:r w:rsidR="007B55AA">
        <w:rPr>
          <w:rFonts w:ascii="Times New Roman" w:eastAsia="Times New Roman" w:hAnsi="Times New Roman" w:cs="Times New Roman"/>
          <w:color w:val="000000"/>
          <w:sz w:val="28"/>
          <w:szCs w:val="28"/>
          <w:lang w:eastAsia="ru-RU"/>
        </w:rPr>
        <w:t>Ud=</w:t>
      </w:r>
      <w:proofErr w:type="spellEnd"/>
      <w:r w:rsidR="007B55AA">
        <w:rPr>
          <w:rFonts w:ascii="Times New Roman" w:eastAsia="Times New Roman" w:hAnsi="Times New Roman" w:cs="Times New Roman"/>
          <w:color w:val="000000"/>
          <w:sz w:val="28"/>
          <w:szCs w:val="28"/>
          <w:lang w:eastAsia="ru-RU"/>
        </w:rPr>
        <w:t>–U1 на рис. 1.4</w:t>
      </w:r>
      <w:r w:rsidRPr="002F0B6E">
        <w:rPr>
          <w:rFonts w:ascii="Times New Roman" w:eastAsia="Times New Roman" w:hAnsi="Times New Roman" w:cs="Times New Roman"/>
          <w:color w:val="000000"/>
          <w:sz w:val="28"/>
          <w:szCs w:val="28"/>
          <w:lang w:eastAsia="ru-RU"/>
        </w:rPr>
        <w:t xml:space="preserve">). Благодаря </w:t>
      </w:r>
      <w:r w:rsidRPr="002F0B6E">
        <w:rPr>
          <w:rFonts w:ascii="Times New Roman" w:eastAsia="Times New Roman" w:hAnsi="Times New Roman" w:cs="Times New Roman"/>
          <w:color w:val="000000"/>
          <w:sz w:val="28"/>
          <w:szCs w:val="28"/>
          <w:lang w:eastAsia="ru-RU"/>
        </w:rPr>
        <w:lastRenderedPageBreak/>
        <w:t>этому, несмотря на изменение знака напряжения питания, полярность напряжения на клеммах D1 и D2 не изменяется, а форма его в функции времени имеет вид выпрямленной синусоиды</w:t>
      </w:r>
      <w:r w:rsidR="00062322" w:rsidRPr="00062322">
        <w:rPr>
          <w:rFonts w:ascii="Times New Roman" w:eastAsia="Times New Roman" w:hAnsi="Times New Roman" w:cs="Times New Roman"/>
          <w:color w:val="000000"/>
          <w:sz w:val="28"/>
          <w:szCs w:val="28"/>
          <w:lang w:eastAsia="ru-RU"/>
        </w:rPr>
        <w:t xml:space="preserve"> [2]</w:t>
      </w:r>
      <w:r w:rsidRPr="002F0B6E">
        <w:rPr>
          <w:rFonts w:ascii="Times New Roman" w:eastAsia="Times New Roman" w:hAnsi="Times New Roman" w:cs="Times New Roman"/>
          <w:color w:val="000000"/>
          <w:sz w:val="28"/>
          <w:szCs w:val="28"/>
          <w:lang w:eastAsia="ru-RU"/>
        </w:rPr>
        <w:t>.</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Если учесть наличие на выходе выпрямителя конденсаторного фильтра</w:t>
      </w:r>
      <w:proofErr w:type="gramStart"/>
      <w:r w:rsidRPr="002F0B6E">
        <w:rPr>
          <w:rFonts w:ascii="Times New Roman" w:eastAsia="Times New Roman" w:hAnsi="Times New Roman" w:cs="Times New Roman"/>
          <w:color w:val="000000"/>
          <w:sz w:val="28"/>
          <w:szCs w:val="28"/>
          <w:lang w:eastAsia="ru-RU"/>
        </w:rPr>
        <w:t xml:space="preserve"> С</w:t>
      </w:r>
      <w:proofErr w:type="gramEnd"/>
      <w:r w:rsidRPr="002F0B6E">
        <w:rPr>
          <w:rFonts w:ascii="Times New Roman" w:eastAsia="Times New Roman" w:hAnsi="Times New Roman" w:cs="Times New Roman"/>
          <w:color w:val="000000"/>
          <w:sz w:val="28"/>
          <w:szCs w:val="28"/>
          <w:lang w:eastAsia="ru-RU"/>
        </w:rPr>
        <w:t>, характер процессов будет несколько иным. Конденсатор заряжен от выпрямителя с п</w:t>
      </w:r>
      <w:r w:rsidR="007B55AA">
        <w:rPr>
          <w:rFonts w:ascii="Times New Roman" w:eastAsia="Times New Roman" w:hAnsi="Times New Roman" w:cs="Times New Roman"/>
          <w:color w:val="000000"/>
          <w:sz w:val="28"/>
          <w:szCs w:val="28"/>
          <w:lang w:eastAsia="ru-RU"/>
        </w:rPr>
        <w:t>олярностью, показанной на рис. 1.3</w:t>
      </w:r>
      <w:r w:rsidRPr="002F0B6E">
        <w:rPr>
          <w:rFonts w:ascii="Times New Roman" w:eastAsia="Times New Roman" w:hAnsi="Times New Roman" w:cs="Times New Roman"/>
          <w:color w:val="000000"/>
          <w:sz w:val="28"/>
          <w:szCs w:val="28"/>
          <w:lang w:eastAsia="ru-RU"/>
        </w:rPr>
        <w:t xml:space="preserve">. Пока напряжение на конденсаторе меньше напряжения сети U1, на протяжении времени τ1 идет </w:t>
      </w:r>
      <w:proofErr w:type="spellStart"/>
      <w:r w:rsidRPr="002F0B6E">
        <w:rPr>
          <w:rFonts w:ascii="Times New Roman" w:eastAsia="Times New Roman" w:hAnsi="Times New Roman" w:cs="Times New Roman"/>
          <w:color w:val="000000"/>
          <w:sz w:val="28"/>
          <w:szCs w:val="28"/>
          <w:lang w:eastAsia="ru-RU"/>
        </w:rPr>
        <w:t>дозаряд</w:t>
      </w:r>
      <w:proofErr w:type="spellEnd"/>
      <w:r w:rsidRPr="002F0B6E">
        <w:rPr>
          <w:rFonts w:ascii="Times New Roman" w:eastAsia="Times New Roman" w:hAnsi="Times New Roman" w:cs="Times New Roman"/>
          <w:color w:val="000000"/>
          <w:sz w:val="28"/>
          <w:szCs w:val="28"/>
          <w:lang w:eastAsia="ru-RU"/>
        </w:rPr>
        <w:t xml:space="preserve"> конденсатора через какую-либо пару диодов (в зависимости от полярности U1). Как только напряжение на конде</w:t>
      </w:r>
      <w:r w:rsidR="007B55AA">
        <w:rPr>
          <w:rFonts w:ascii="Times New Roman" w:eastAsia="Times New Roman" w:hAnsi="Times New Roman" w:cs="Times New Roman"/>
          <w:color w:val="000000"/>
          <w:sz w:val="28"/>
          <w:szCs w:val="28"/>
          <w:lang w:eastAsia="ru-RU"/>
        </w:rPr>
        <w:t>нсаторе (зеленая линия на рис.1.4.</w:t>
      </w:r>
      <w:r w:rsidRPr="002F0B6E">
        <w:rPr>
          <w:rFonts w:ascii="Times New Roman" w:eastAsia="Times New Roman" w:hAnsi="Times New Roman" w:cs="Times New Roman"/>
          <w:color w:val="000000"/>
          <w:sz w:val="28"/>
          <w:szCs w:val="28"/>
          <w:lang w:eastAsia="ru-RU"/>
        </w:rPr>
        <w:t>) достигнет уровня напряжения сети, диоды закрываются, а конденсатор разряжается на инвертор (интервал времени τ2). Наличие конденсатора уменьшает пульсации выпрямленного напряжения и увеличивает его среднее значение. Это благоприятно сказывается на работе инвертора</w:t>
      </w:r>
      <w:r w:rsidR="00062322" w:rsidRPr="00062322">
        <w:rPr>
          <w:rFonts w:ascii="Times New Roman" w:eastAsia="Times New Roman" w:hAnsi="Times New Roman" w:cs="Times New Roman"/>
          <w:color w:val="000000"/>
          <w:sz w:val="28"/>
          <w:szCs w:val="28"/>
          <w:lang w:eastAsia="ru-RU"/>
        </w:rPr>
        <w:t xml:space="preserve"> [2]</w:t>
      </w:r>
      <w:r w:rsidRPr="002F0B6E">
        <w:rPr>
          <w:rFonts w:ascii="Times New Roman" w:eastAsia="Times New Roman" w:hAnsi="Times New Roman" w:cs="Times New Roman"/>
          <w:color w:val="000000"/>
          <w:sz w:val="28"/>
          <w:szCs w:val="28"/>
          <w:lang w:eastAsia="ru-RU"/>
        </w:rPr>
        <w:t>.</w:t>
      </w:r>
    </w:p>
    <w:p w:rsidR="002F0B6E" w:rsidRPr="00062322" w:rsidRDefault="002F0B6E" w:rsidP="00062322">
      <w:pPr>
        <w:spacing w:after="0" w:line="360" w:lineRule="auto"/>
        <w:jc w:val="both"/>
        <w:outlineLvl w:val="2"/>
        <w:rPr>
          <w:rFonts w:ascii="Times New Roman" w:eastAsia="Times New Roman" w:hAnsi="Times New Roman" w:cs="Times New Roman"/>
          <w:bCs/>
          <w:color w:val="000000"/>
          <w:sz w:val="28"/>
          <w:szCs w:val="28"/>
          <w:lang w:eastAsia="ru-RU"/>
        </w:rPr>
      </w:pPr>
      <w:r w:rsidRPr="002F0B6E">
        <w:rPr>
          <w:rFonts w:ascii="Times New Roman" w:eastAsia="Times New Roman" w:hAnsi="Times New Roman" w:cs="Times New Roman"/>
          <w:bCs/>
          <w:color w:val="000000"/>
          <w:sz w:val="28"/>
          <w:szCs w:val="28"/>
          <w:lang w:eastAsia="ru-RU"/>
        </w:rPr>
        <w:t>Инвертор</w:t>
      </w:r>
      <w:r w:rsidR="007B55AA">
        <w:rPr>
          <w:rFonts w:ascii="Times New Roman" w:eastAsia="Times New Roman" w:hAnsi="Times New Roman" w:cs="Times New Roman"/>
          <w:bCs/>
          <w:color w:val="000000"/>
          <w:sz w:val="28"/>
          <w:szCs w:val="28"/>
          <w:lang w:eastAsia="ru-RU"/>
        </w:rPr>
        <w:t>.</w:t>
      </w:r>
      <w:r w:rsidR="00062322" w:rsidRPr="00062322">
        <w:rPr>
          <w:rFonts w:ascii="Times New Roman" w:eastAsia="Times New Roman" w:hAnsi="Times New Roman" w:cs="Times New Roman"/>
          <w:bCs/>
          <w:color w:val="000000"/>
          <w:sz w:val="28"/>
          <w:szCs w:val="28"/>
          <w:lang w:eastAsia="ru-RU"/>
        </w:rPr>
        <w:t xml:space="preserve"> </w:t>
      </w:r>
      <w:r w:rsidRPr="002F0B6E">
        <w:rPr>
          <w:rFonts w:ascii="Times New Roman" w:eastAsia="Times New Roman" w:hAnsi="Times New Roman" w:cs="Times New Roman"/>
          <w:color w:val="000000"/>
          <w:sz w:val="28"/>
          <w:szCs w:val="28"/>
          <w:lang w:eastAsia="ru-RU"/>
        </w:rPr>
        <w:t xml:space="preserve">К обмоткам электродвигателя переменного тока должно подаваться знакопеременное напряжение со средним за полпериода значением, равным нулю. Чаще всего применяются трехфазные двигатели, имеющие три обмотки статора. Поэтому и инвертор должен быть трехфазным и преобразовывать </w:t>
      </w:r>
      <w:proofErr w:type="spellStart"/>
      <w:r w:rsidRPr="002F0B6E">
        <w:rPr>
          <w:rFonts w:ascii="Times New Roman" w:eastAsia="Times New Roman" w:hAnsi="Times New Roman" w:cs="Times New Roman"/>
          <w:color w:val="000000"/>
          <w:sz w:val="28"/>
          <w:szCs w:val="28"/>
          <w:lang w:eastAsia="ru-RU"/>
        </w:rPr>
        <w:t>знакопостоянное</w:t>
      </w:r>
      <w:proofErr w:type="spellEnd"/>
      <w:r w:rsidRPr="002F0B6E">
        <w:rPr>
          <w:rFonts w:ascii="Times New Roman" w:eastAsia="Times New Roman" w:hAnsi="Times New Roman" w:cs="Times New Roman"/>
          <w:color w:val="000000"/>
          <w:sz w:val="28"/>
          <w:szCs w:val="28"/>
          <w:lang w:eastAsia="ru-RU"/>
        </w:rPr>
        <w:t xml:space="preserve"> входное напряжение в три знакопеременных выходных. Мы, однако, рассмотрим более простой однофазный инвертор, на выходе которого формируется только одно знакопеременное напряжение.</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Упрощенная схе</w:t>
      </w:r>
      <w:r w:rsidR="007B55AA">
        <w:rPr>
          <w:rFonts w:ascii="Times New Roman" w:eastAsia="Times New Roman" w:hAnsi="Times New Roman" w:cs="Times New Roman"/>
          <w:color w:val="000000"/>
          <w:sz w:val="28"/>
          <w:szCs w:val="28"/>
          <w:lang w:eastAsia="ru-RU"/>
        </w:rPr>
        <w:t>ма инвертора приведена на рис. 1.5</w:t>
      </w:r>
      <w:r w:rsidR="00062322" w:rsidRPr="00062322">
        <w:rPr>
          <w:rFonts w:ascii="Times New Roman" w:eastAsia="Times New Roman" w:hAnsi="Times New Roman" w:cs="Times New Roman"/>
          <w:color w:val="000000"/>
          <w:sz w:val="28"/>
          <w:szCs w:val="28"/>
          <w:lang w:eastAsia="ru-RU"/>
        </w:rPr>
        <w:t xml:space="preserve"> [2]</w:t>
      </w:r>
      <w:r w:rsidRPr="002F0B6E">
        <w:rPr>
          <w:rFonts w:ascii="Times New Roman" w:eastAsia="Times New Roman" w:hAnsi="Times New Roman" w:cs="Times New Roman"/>
          <w:color w:val="000000"/>
          <w:sz w:val="28"/>
          <w:szCs w:val="28"/>
          <w:lang w:eastAsia="ru-RU"/>
        </w:rPr>
        <w:t>.</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br/>
      </w:r>
    </w:p>
    <w:p w:rsidR="002F0B6E" w:rsidRPr="002F0B6E" w:rsidRDefault="002F0B6E" w:rsidP="002F0B6E">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noProof/>
          <w:color w:val="000000"/>
          <w:sz w:val="28"/>
          <w:szCs w:val="28"/>
          <w:lang w:eastAsia="ru-RU"/>
        </w:rPr>
        <w:lastRenderedPageBreak/>
        <w:drawing>
          <wp:inline distT="0" distB="0" distL="0" distR="0">
            <wp:extent cx="2682240" cy="2306320"/>
            <wp:effectExtent l="0" t="0" r="3810" b="0"/>
            <wp:docPr id="10" name="Рисунок 10" descr="Силова схема інвер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илова схема інвертора"/>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2240" cy="2306320"/>
                    </a:xfrm>
                    <a:prstGeom prst="rect">
                      <a:avLst/>
                    </a:prstGeom>
                    <a:noFill/>
                    <a:ln>
                      <a:noFill/>
                    </a:ln>
                  </pic:spPr>
                </pic:pic>
              </a:graphicData>
            </a:graphic>
          </wp:inline>
        </w:drawing>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1.5.</w:t>
      </w:r>
      <w:r w:rsidR="002F0B6E" w:rsidRPr="002F0B6E">
        <w:rPr>
          <w:rFonts w:ascii="Times New Roman" w:eastAsia="Times New Roman" w:hAnsi="Times New Roman" w:cs="Times New Roman"/>
          <w:color w:val="000000"/>
          <w:sz w:val="28"/>
          <w:szCs w:val="28"/>
          <w:lang w:eastAsia="ru-RU"/>
        </w:rPr>
        <w:t xml:space="preserve"> Силовая схема инвертора</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br/>
      </w:r>
    </w:p>
    <w:p w:rsidR="002F0B6E" w:rsidRPr="002F0B6E" w:rsidRDefault="002F0B6E" w:rsidP="002F0B6E">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noProof/>
          <w:color w:val="000000"/>
          <w:sz w:val="28"/>
          <w:szCs w:val="28"/>
          <w:lang w:eastAsia="ru-RU"/>
        </w:rPr>
        <w:drawing>
          <wp:inline distT="0" distB="0" distL="0" distR="0">
            <wp:extent cx="5760720" cy="2560320"/>
            <wp:effectExtent l="0" t="0" r="0" b="0"/>
            <wp:docPr id="11" name="Рисунок 11" descr="Стани інвер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ани інвертора"/>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560320"/>
                    </a:xfrm>
                    <a:prstGeom prst="rect">
                      <a:avLst/>
                    </a:prstGeom>
                    <a:noFill/>
                    <a:ln>
                      <a:noFill/>
                    </a:ln>
                  </pic:spPr>
                </pic:pic>
              </a:graphicData>
            </a:graphic>
          </wp:inline>
        </w:drawing>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1.6.</w:t>
      </w:r>
      <w:r w:rsidR="002F0B6E" w:rsidRPr="002F0B6E">
        <w:rPr>
          <w:rFonts w:ascii="Times New Roman" w:eastAsia="Times New Roman" w:hAnsi="Times New Roman" w:cs="Times New Roman"/>
          <w:color w:val="000000"/>
          <w:sz w:val="28"/>
          <w:szCs w:val="28"/>
          <w:lang w:eastAsia="ru-RU"/>
        </w:rPr>
        <w:t xml:space="preserve"> Состояния инвертора (а – включены Sw1 и Sw4; б – включены Sw2 и Sw3)</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xml:space="preserve">К входным клеммам D1 и D2 подано постоянное напряжение </w:t>
      </w:r>
      <w:proofErr w:type="spellStart"/>
      <w:r w:rsidRPr="002F0B6E">
        <w:rPr>
          <w:rFonts w:ascii="Times New Roman" w:eastAsia="Times New Roman" w:hAnsi="Times New Roman" w:cs="Times New Roman"/>
          <w:color w:val="000000"/>
          <w:sz w:val="28"/>
          <w:szCs w:val="28"/>
          <w:lang w:eastAsia="ru-RU"/>
        </w:rPr>
        <w:t>Ud</w:t>
      </w:r>
      <w:proofErr w:type="spellEnd"/>
      <w:r w:rsidRPr="002F0B6E">
        <w:rPr>
          <w:rFonts w:ascii="Times New Roman" w:eastAsia="Times New Roman" w:hAnsi="Times New Roman" w:cs="Times New Roman"/>
          <w:color w:val="000000"/>
          <w:sz w:val="28"/>
          <w:szCs w:val="28"/>
          <w:lang w:eastAsia="ru-RU"/>
        </w:rPr>
        <w:t xml:space="preserve"> с выхода выпрямителя. Управляемые полупроводниковые ключи Sw1…Sw4 (обычно транзисторные или </w:t>
      </w:r>
      <w:proofErr w:type="spellStart"/>
      <w:r w:rsidRPr="002F0B6E">
        <w:rPr>
          <w:rFonts w:ascii="Times New Roman" w:eastAsia="Times New Roman" w:hAnsi="Times New Roman" w:cs="Times New Roman"/>
          <w:color w:val="000000"/>
          <w:sz w:val="28"/>
          <w:szCs w:val="28"/>
          <w:lang w:eastAsia="ru-RU"/>
        </w:rPr>
        <w:t>тиристорные</w:t>
      </w:r>
      <w:proofErr w:type="spellEnd"/>
      <w:r w:rsidRPr="002F0B6E">
        <w:rPr>
          <w:rFonts w:ascii="Times New Roman" w:eastAsia="Times New Roman" w:hAnsi="Times New Roman" w:cs="Times New Roman"/>
          <w:color w:val="000000"/>
          <w:sz w:val="28"/>
          <w:szCs w:val="28"/>
          <w:lang w:eastAsia="ru-RU"/>
        </w:rPr>
        <w:t>) замыкаются попарно поочередно (Sw1 с Sw4 или Sw2 с Sw3). Каждая пара ключей подключает выходные клеммы инвертора М</w:t>
      </w:r>
      <w:proofErr w:type="gramStart"/>
      <w:r w:rsidRPr="002F0B6E">
        <w:rPr>
          <w:rFonts w:ascii="Times New Roman" w:eastAsia="Times New Roman" w:hAnsi="Times New Roman" w:cs="Times New Roman"/>
          <w:color w:val="000000"/>
          <w:sz w:val="28"/>
          <w:szCs w:val="28"/>
          <w:lang w:eastAsia="ru-RU"/>
        </w:rPr>
        <w:t>1</w:t>
      </w:r>
      <w:proofErr w:type="gramEnd"/>
      <w:r w:rsidRPr="002F0B6E">
        <w:rPr>
          <w:rFonts w:ascii="Times New Roman" w:eastAsia="Times New Roman" w:hAnsi="Times New Roman" w:cs="Times New Roman"/>
          <w:color w:val="000000"/>
          <w:sz w:val="28"/>
          <w:szCs w:val="28"/>
          <w:lang w:eastAsia="ru-RU"/>
        </w:rPr>
        <w:t xml:space="preserve"> и М2 к выходу выпрямителя с той или иной полярностью (рис. 5). Благодаря этому на выходе инвертора формируется знакопеременное напряжение U2, хотя на входе напряжение знака не меняет. Поскольку </w:t>
      </w:r>
      <w:r w:rsidRPr="002F0B6E">
        <w:rPr>
          <w:rFonts w:ascii="Times New Roman" w:eastAsia="Times New Roman" w:hAnsi="Times New Roman" w:cs="Times New Roman"/>
          <w:color w:val="000000"/>
          <w:sz w:val="28"/>
          <w:szCs w:val="28"/>
          <w:lang w:eastAsia="ru-RU"/>
        </w:rPr>
        <w:lastRenderedPageBreak/>
        <w:t xml:space="preserve">длительности работы пар ключей одинаковы, положительные полупериоды идентичны отрицательным, а среднее за период </w:t>
      </w:r>
      <w:r w:rsidR="007B55AA">
        <w:rPr>
          <w:rFonts w:ascii="Times New Roman" w:eastAsia="Times New Roman" w:hAnsi="Times New Roman" w:cs="Times New Roman"/>
          <w:color w:val="000000"/>
          <w:sz w:val="28"/>
          <w:szCs w:val="28"/>
          <w:lang w:eastAsia="ru-RU"/>
        </w:rPr>
        <w:t>Т</w:t>
      </w:r>
      <w:proofErr w:type="gramStart"/>
      <w:r w:rsidR="007B55AA">
        <w:rPr>
          <w:rFonts w:ascii="Times New Roman" w:eastAsia="Times New Roman" w:hAnsi="Times New Roman" w:cs="Times New Roman"/>
          <w:color w:val="000000"/>
          <w:sz w:val="28"/>
          <w:szCs w:val="28"/>
          <w:lang w:eastAsia="ru-RU"/>
        </w:rPr>
        <w:t>2</w:t>
      </w:r>
      <w:proofErr w:type="gramEnd"/>
      <w:r w:rsidR="007B55AA">
        <w:rPr>
          <w:rFonts w:ascii="Times New Roman" w:eastAsia="Times New Roman" w:hAnsi="Times New Roman" w:cs="Times New Roman"/>
          <w:color w:val="000000"/>
          <w:sz w:val="28"/>
          <w:szCs w:val="28"/>
          <w:lang w:eastAsia="ru-RU"/>
        </w:rPr>
        <w:t xml:space="preserve"> напряжение равно нулю (рис. 1.7</w:t>
      </w:r>
      <w:r w:rsidRPr="002F0B6E">
        <w:rPr>
          <w:rFonts w:ascii="Times New Roman" w:eastAsia="Times New Roman" w:hAnsi="Times New Roman" w:cs="Times New Roman"/>
          <w:color w:val="000000"/>
          <w:sz w:val="28"/>
          <w:szCs w:val="28"/>
          <w:lang w:eastAsia="ru-RU"/>
        </w:rPr>
        <w:t>а). Таким образом, инвертор выполняет функцию своеобразного переключателя. Изменяя одновременно длительности работы ключей, можно получить на выходе инвертора н</w:t>
      </w:r>
      <w:r w:rsidR="007B55AA">
        <w:rPr>
          <w:rFonts w:ascii="Times New Roman" w:eastAsia="Times New Roman" w:hAnsi="Times New Roman" w:cs="Times New Roman"/>
          <w:color w:val="000000"/>
          <w:sz w:val="28"/>
          <w:szCs w:val="28"/>
          <w:lang w:eastAsia="ru-RU"/>
        </w:rPr>
        <w:t>апряжение другой частоты (рис. 1.7</w:t>
      </w:r>
      <w:r w:rsidRPr="002F0B6E">
        <w:rPr>
          <w:rFonts w:ascii="Times New Roman" w:eastAsia="Times New Roman" w:hAnsi="Times New Roman" w:cs="Times New Roman"/>
          <w:color w:val="000000"/>
          <w:sz w:val="28"/>
          <w:szCs w:val="28"/>
          <w:lang w:eastAsia="ru-RU"/>
        </w:rPr>
        <w:t>б).</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Обычно для двигателей переменного тока требуется одновременное изменение частоты и уровня напряжения питания. Эту задачу может выполнить тот же инвертор, если на каждом полупериоде выходного напряжения ввести паузы (о</w:t>
      </w:r>
      <w:r w:rsidR="007B55AA">
        <w:rPr>
          <w:rFonts w:ascii="Times New Roman" w:eastAsia="Times New Roman" w:hAnsi="Times New Roman" w:cs="Times New Roman"/>
          <w:color w:val="000000"/>
          <w:sz w:val="28"/>
          <w:szCs w:val="28"/>
          <w:lang w:eastAsia="ru-RU"/>
        </w:rPr>
        <w:t>дну или несколько, как на рис. 1.8</w:t>
      </w:r>
      <w:r w:rsidRPr="002F0B6E">
        <w:rPr>
          <w:rFonts w:ascii="Times New Roman" w:eastAsia="Times New Roman" w:hAnsi="Times New Roman" w:cs="Times New Roman"/>
          <w:color w:val="000000"/>
          <w:sz w:val="28"/>
          <w:szCs w:val="28"/>
          <w:lang w:eastAsia="ru-RU"/>
        </w:rPr>
        <w:t>). Пока включены ключи Sw1, Sw3 или Sw2, Sw4, выходные клеммы М</w:t>
      </w:r>
      <w:proofErr w:type="gramStart"/>
      <w:r w:rsidRPr="002F0B6E">
        <w:rPr>
          <w:rFonts w:ascii="Times New Roman" w:eastAsia="Times New Roman" w:hAnsi="Times New Roman" w:cs="Times New Roman"/>
          <w:color w:val="000000"/>
          <w:sz w:val="28"/>
          <w:szCs w:val="28"/>
          <w:lang w:eastAsia="ru-RU"/>
        </w:rPr>
        <w:t>1</w:t>
      </w:r>
      <w:proofErr w:type="gramEnd"/>
      <w:r w:rsidRPr="002F0B6E">
        <w:rPr>
          <w:rFonts w:ascii="Times New Roman" w:eastAsia="Times New Roman" w:hAnsi="Times New Roman" w:cs="Times New Roman"/>
          <w:color w:val="000000"/>
          <w:sz w:val="28"/>
          <w:szCs w:val="28"/>
          <w:lang w:eastAsia="ru-RU"/>
        </w:rPr>
        <w:t xml:space="preserve"> и М2 инвертора замкнуты через них накоротко и его выходное напряжение U2=0. Меняя длительность пауз τ, можно изменять среднее за полупериод выходное напряжение. В реальных инверторах подобных пауз намного больше, а их длительность меняется на протяжении полупериода по синусоидальному закону (так называемая широтно-импульсная модуляция)</w:t>
      </w:r>
      <w:r w:rsidR="00062322" w:rsidRPr="00062322">
        <w:rPr>
          <w:rFonts w:ascii="Times New Roman" w:eastAsia="Times New Roman" w:hAnsi="Times New Roman" w:cs="Times New Roman"/>
          <w:color w:val="000000"/>
          <w:sz w:val="28"/>
          <w:szCs w:val="28"/>
          <w:lang w:eastAsia="ru-RU"/>
        </w:rPr>
        <w:t xml:space="preserve"> [2]</w:t>
      </w:r>
      <w:r w:rsidRPr="002F0B6E">
        <w:rPr>
          <w:rFonts w:ascii="Times New Roman" w:eastAsia="Times New Roman" w:hAnsi="Times New Roman" w:cs="Times New Roman"/>
          <w:color w:val="000000"/>
          <w:sz w:val="28"/>
          <w:szCs w:val="28"/>
          <w:lang w:eastAsia="ru-RU"/>
        </w:rPr>
        <w:t>.</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br/>
      </w:r>
    </w:p>
    <w:p w:rsidR="002F0B6E" w:rsidRPr="002F0B6E" w:rsidRDefault="002F0B6E" w:rsidP="002F0B6E">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noProof/>
          <w:color w:val="000000"/>
          <w:sz w:val="28"/>
          <w:szCs w:val="28"/>
          <w:lang w:eastAsia="ru-RU"/>
        </w:rPr>
        <w:drawing>
          <wp:inline distT="0" distB="0" distL="0" distR="0">
            <wp:extent cx="5882640" cy="2164080"/>
            <wp:effectExtent l="0" t="0" r="3810" b="7620"/>
            <wp:docPr id="12" name="Рисунок 12" descr="Выходные напряжения инвертора различной част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ыходные напряжения инвертора различной частоты"/>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2640" cy="2164080"/>
                    </a:xfrm>
                    <a:prstGeom prst="rect">
                      <a:avLst/>
                    </a:prstGeom>
                    <a:noFill/>
                    <a:ln>
                      <a:noFill/>
                    </a:ln>
                  </pic:spPr>
                </pic:pic>
              </a:graphicData>
            </a:graphic>
          </wp:inline>
        </w:drawing>
      </w:r>
    </w:p>
    <w:p w:rsidR="002F0B6E" w:rsidRP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Рис. 1.7. </w:t>
      </w:r>
      <w:r w:rsidR="002F0B6E" w:rsidRPr="002F0B6E">
        <w:rPr>
          <w:rFonts w:ascii="Times New Roman" w:eastAsia="Times New Roman" w:hAnsi="Times New Roman" w:cs="Times New Roman"/>
          <w:color w:val="000000"/>
          <w:sz w:val="28"/>
          <w:szCs w:val="28"/>
          <w:lang w:eastAsia="ru-RU"/>
        </w:rPr>
        <w:t>Выходные напряжения инвертора различной частоты</w:t>
      </w:r>
      <w:r w:rsidR="00CF4055">
        <w:rPr>
          <w:rFonts w:ascii="Times New Roman" w:eastAsia="Times New Roman" w:hAnsi="Times New Roman" w:cs="Times New Roman"/>
          <w:color w:val="000000"/>
          <w:sz w:val="28"/>
          <w:szCs w:val="28"/>
          <w:lang w:eastAsia="ru-RU"/>
        </w:rPr>
        <w:t>.</w:t>
      </w:r>
    </w:p>
    <w:p w:rsidR="002F0B6E" w:rsidRPr="002F0B6E" w:rsidRDefault="002F0B6E" w:rsidP="002F0B6E">
      <w:pPr>
        <w:spacing w:after="0" w:line="360" w:lineRule="auto"/>
        <w:jc w:val="both"/>
        <w:rPr>
          <w:rFonts w:ascii="Times New Roman" w:eastAsia="Times New Roman" w:hAnsi="Times New Roman" w:cs="Times New Roman"/>
          <w:sz w:val="28"/>
          <w:szCs w:val="28"/>
          <w:lang w:eastAsia="ru-RU"/>
        </w:rPr>
      </w:pPr>
      <w:r w:rsidRPr="002F0B6E">
        <w:rPr>
          <w:rFonts w:ascii="Times New Roman" w:eastAsia="Times New Roman" w:hAnsi="Times New Roman" w:cs="Times New Roman"/>
          <w:color w:val="000000"/>
          <w:sz w:val="28"/>
          <w:szCs w:val="28"/>
          <w:lang w:eastAsia="ru-RU"/>
        </w:rPr>
        <w:br/>
      </w:r>
    </w:p>
    <w:p w:rsidR="002F0B6E" w:rsidRPr="002F0B6E" w:rsidRDefault="002F0B6E" w:rsidP="002F0B6E">
      <w:pPr>
        <w:spacing w:after="0" w:line="360" w:lineRule="auto"/>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noProof/>
          <w:color w:val="000000"/>
          <w:sz w:val="28"/>
          <w:szCs w:val="28"/>
          <w:lang w:eastAsia="ru-RU"/>
        </w:rPr>
        <w:lastRenderedPageBreak/>
        <w:drawing>
          <wp:inline distT="0" distB="0" distL="0" distR="0">
            <wp:extent cx="6329680" cy="1930400"/>
            <wp:effectExtent l="0" t="0" r="0" b="0"/>
            <wp:docPr id="13" name="Рисунок 13" descr="Способ уменьшения выходного напряжения инвер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особ уменьшения выходного напряжения инвертора"/>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9680" cy="1930400"/>
                    </a:xfrm>
                    <a:prstGeom prst="rect">
                      <a:avLst/>
                    </a:prstGeom>
                    <a:noFill/>
                    <a:ln>
                      <a:noFill/>
                    </a:ln>
                  </pic:spPr>
                </pic:pic>
              </a:graphicData>
            </a:graphic>
          </wp:inline>
        </w:drawing>
      </w:r>
    </w:p>
    <w:p w:rsidR="002F0B6E" w:rsidRDefault="007B55AA" w:rsidP="002F0B6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1.8</w:t>
      </w:r>
      <w:r w:rsidR="002F0B6E" w:rsidRPr="002F0B6E">
        <w:rPr>
          <w:rFonts w:ascii="Times New Roman" w:eastAsia="Times New Roman" w:hAnsi="Times New Roman" w:cs="Times New Roman"/>
          <w:color w:val="000000"/>
          <w:sz w:val="28"/>
          <w:szCs w:val="28"/>
          <w:lang w:eastAsia="ru-RU"/>
        </w:rPr>
        <w:t xml:space="preserve"> Способ уменьшения выходного напряжения инвертора</w:t>
      </w:r>
      <w:r w:rsidR="00CF4055">
        <w:rPr>
          <w:rFonts w:ascii="Times New Roman" w:eastAsia="Times New Roman" w:hAnsi="Times New Roman" w:cs="Times New Roman"/>
          <w:color w:val="000000"/>
          <w:sz w:val="28"/>
          <w:szCs w:val="28"/>
          <w:lang w:eastAsia="ru-RU"/>
        </w:rPr>
        <w:t xml:space="preserve">. </w:t>
      </w:r>
    </w:p>
    <w:p w:rsidR="00CF4055" w:rsidRDefault="00CF4055" w:rsidP="002F0B6E">
      <w:pPr>
        <w:spacing w:after="0" w:line="360" w:lineRule="auto"/>
        <w:jc w:val="both"/>
        <w:rPr>
          <w:rFonts w:ascii="Times New Roman" w:eastAsia="Times New Roman" w:hAnsi="Times New Roman" w:cs="Times New Roman"/>
          <w:color w:val="000000"/>
          <w:sz w:val="28"/>
          <w:szCs w:val="28"/>
          <w:lang w:eastAsia="ru-RU"/>
        </w:rPr>
      </w:pPr>
    </w:p>
    <w:p w:rsidR="00CF4055" w:rsidRPr="00A357F8" w:rsidRDefault="00CF4055" w:rsidP="00CF405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Как </w:t>
      </w:r>
      <w:proofErr w:type="gramStart"/>
      <w:r>
        <w:rPr>
          <w:rFonts w:ascii="Times New Roman" w:eastAsia="Times New Roman" w:hAnsi="Times New Roman" w:cs="Times New Roman"/>
          <w:color w:val="000000"/>
          <w:sz w:val="28"/>
          <w:szCs w:val="28"/>
          <w:lang w:eastAsia="ru-RU"/>
        </w:rPr>
        <w:t>правило</w:t>
      </w:r>
      <w:proofErr w:type="gramEnd"/>
      <w:r>
        <w:rPr>
          <w:rFonts w:ascii="Times New Roman" w:eastAsia="Times New Roman" w:hAnsi="Times New Roman" w:cs="Times New Roman"/>
          <w:color w:val="000000"/>
          <w:sz w:val="28"/>
          <w:szCs w:val="28"/>
          <w:lang w:eastAsia="ru-RU"/>
        </w:rPr>
        <w:t xml:space="preserve"> преобразователи частоты выполняются </w:t>
      </w:r>
      <w:r w:rsidRPr="00A357F8">
        <w:rPr>
          <w:rFonts w:ascii="Times New Roman" w:hAnsi="Times New Roman" w:cs="Times New Roman"/>
          <w:color w:val="222222"/>
          <w:sz w:val="28"/>
          <w:szCs w:val="28"/>
          <w:shd w:val="clear" w:color="auto" w:fill="FFFFFF"/>
        </w:rPr>
        <w:t>по схеме источника напряжения</w:t>
      </w:r>
      <w:r>
        <w:rPr>
          <w:rFonts w:ascii="Times New Roman" w:hAnsi="Times New Roman" w:cs="Times New Roman"/>
          <w:color w:val="222222"/>
          <w:sz w:val="28"/>
          <w:szCs w:val="28"/>
          <w:shd w:val="clear" w:color="auto" w:fill="FFFFFF"/>
        </w:rPr>
        <w:t xml:space="preserve"> или </w:t>
      </w:r>
      <w:r w:rsidRPr="00A357F8">
        <w:rPr>
          <w:rFonts w:ascii="Times New Roman" w:hAnsi="Times New Roman" w:cs="Times New Roman"/>
          <w:color w:val="222222"/>
          <w:sz w:val="28"/>
          <w:szCs w:val="28"/>
          <w:shd w:val="clear" w:color="auto" w:fill="FFFFFF"/>
        </w:rPr>
        <w:t>по схеме источника тока</w:t>
      </w:r>
      <w:r>
        <w:rPr>
          <w:rFonts w:ascii="Times New Roman" w:hAnsi="Times New Roman" w:cs="Times New Roman"/>
          <w:color w:val="222222"/>
          <w:sz w:val="28"/>
          <w:szCs w:val="28"/>
          <w:shd w:val="clear" w:color="auto" w:fill="FFFFFF"/>
        </w:rPr>
        <w:t xml:space="preserve"> (1.9. и 1.10.)</w:t>
      </w:r>
      <w:r w:rsidR="00062322" w:rsidRPr="00062322">
        <w:rPr>
          <w:rFonts w:ascii="Times New Roman" w:hAnsi="Times New Roman" w:cs="Times New Roman"/>
          <w:color w:val="222222"/>
          <w:sz w:val="28"/>
          <w:szCs w:val="28"/>
          <w:shd w:val="clear" w:color="auto" w:fill="FFFFFF"/>
        </w:rPr>
        <w:t xml:space="preserve"> </w:t>
      </w:r>
      <w:r w:rsidR="00062322">
        <w:rPr>
          <w:rFonts w:ascii="Times New Roman" w:hAnsi="Times New Roman" w:cs="Times New Roman"/>
          <w:color w:val="222222"/>
          <w:sz w:val="28"/>
          <w:szCs w:val="28"/>
          <w:shd w:val="clear" w:color="auto" w:fill="FFFFFF"/>
          <w:lang w:val="en-US"/>
        </w:rPr>
        <w:t>[2]</w:t>
      </w:r>
      <w:r>
        <w:rPr>
          <w:rFonts w:ascii="Times New Roman" w:hAnsi="Times New Roman" w:cs="Times New Roman"/>
          <w:color w:val="222222"/>
          <w:sz w:val="28"/>
          <w:szCs w:val="28"/>
          <w:shd w:val="clear" w:color="auto" w:fill="FFFFFF"/>
        </w:rPr>
        <w:t>.</w:t>
      </w:r>
    </w:p>
    <w:p w:rsidR="00CF4055" w:rsidRDefault="00CF4055" w:rsidP="00CF4055">
      <w:pPr>
        <w:spacing w:after="0" w:line="360" w:lineRule="auto"/>
        <w:jc w:val="both"/>
        <w:rPr>
          <w:rFonts w:ascii="Times New Roman" w:hAnsi="Times New Roman" w:cs="Times New Roman"/>
          <w:color w:val="222222"/>
          <w:sz w:val="28"/>
          <w:szCs w:val="28"/>
          <w:shd w:val="clear" w:color="auto" w:fill="FFFFFF"/>
        </w:rPr>
      </w:pPr>
    </w:p>
    <w:p w:rsidR="00CF4055" w:rsidRDefault="00CF4055" w:rsidP="002F0B6E">
      <w:pPr>
        <w:spacing w:after="0" w:line="360" w:lineRule="auto"/>
        <w:jc w:val="both"/>
        <w:rPr>
          <w:noProof/>
          <w:lang w:eastAsia="ru-RU"/>
        </w:rPr>
      </w:pPr>
      <w:r>
        <w:rPr>
          <w:noProof/>
          <w:lang w:eastAsia="ru-RU"/>
        </w:rPr>
        <w:t xml:space="preserve">                 </w:t>
      </w:r>
      <w:r>
        <w:rPr>
          <w:noProof/>
          <w:lang w:eastAsia="ru-RU"/>
        </w:rPr>
        <w:drawing>
          <wp:inline distT="0" distB="0" distL="0" distR="0">
            <wp:extent cx="4155440" cy="1950720"/>
            <wp:effectExtent l="0" t="0" r="0" b="0"/>
            <wp:docPr id="15" name="Рисунок 15" descr="https://upload.wikimedia.org/wikipedia/commons/thumb/4/4f/%D0%98%D0%BD%D0%B2%D0%B5%D1%80%D1%82%D0%BE%D1%80_%D0%98%D0%9D.png/1024px-%D0%98%D0%BD%D0%B2%D0%B5%D1%80%D1%82%D0%BE%D1%80_%D0%98%D0%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f/%D0%98%D0%BD%D0%B2%D0%B5%D1%80%D1%82%D0%BE%D1%80_%D0%98%D0%9D.png/1024px-%D0%98%D0%BD%D0%B2%D0%B5%D1%80%D1%82%D0%BE%D1%80_%D0%98%D0%9D.pn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3220" cy="1949678"/>
                    </a:xfrm>
                    <a:prstGeom prst="rect">
                      <a:avLst/>
                    </a:prstGeom>
                    <a:noFill/>
                    <a:ln>
                      <a:noFill/>
                    </a:ln>
                  </pic:spPr>
                </pic:pic>
              </a:graphicData>
            </a:graphic>
          </wp:inline>
        </w:drawing>
      </w:r>
    </w:p>
    <w:p w:rsidR="00CF4055" w:rsidRDefault="00CF4055" w:rsidP="002F0B6E">
      <w:pPr>
        <w:spacing w:after="0" w:line="360" w:lineRule="auto"/>
        <w:jc w:val="both"/>
        <w:rPr>
          <w:noProof/>
          <w:lang w:eastAsia="ru-RU"/>
        </w:rPr>
      </w:pPr>
    </w:p>
    <w:p w:rsidR="00CF4055" w:rsidRDefault="00CF4055" w:rsidP="00CF4055">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Рис.1.9. </w:t>
      </w:r>
      <w:r w:rsidRPr="00A357F8">
        <w:rPr>
          <w:rFonts w:ascii="Times New Roman" w:hAnsi="Times New Roman" w:cs="Times New Roman"/>
          <w:color w:val="222222"/>
          <w:sz w:val="28"/>
          <w:szCs w:val="28"/>
          <w:shd w:val="clear" w:color="auto" w:fill="FFFFFF"/>
        </w:rPr>
        <w:t>Функциональная схема преобразователя частоты, выполненного по схеме источника напряжения</w:t>
      </w:r>
      <w:r>
        <w:rPr>
          <w:rFonts w:ascii="Times New Roman" w:hAnsi="Times New Roman" w:cs="Times New Roman"/>
          <w:color w:val="222222"/>
          <w:sz w:val="28"/>
          <w:szCs w:val="28"/>
          <w:shd w:val="clear" w:color="auto" w:fill="FFFFFF"/>
        </w:rPr>
        <w:t>.</w:t>
      </w:r>
    </w:p>
    <w:p w:rsidR="00CF4055" w:rsidRDefault="00CF4055" w:rsidP="002F0B6E">
      <w:pPr>
        <w:spacing w:after="0" w:line="360" w:lineRule="auto"/>
        <w:jc w:val="both"/>
        <w:rPr>
          <w:noProof/>
          <w:lang w:eastAsia="ru-RU"/>
        </w:rPr>
      </w:pPr>
    </w:p>
    <w:p w:rsidR="00CF4055" w:rsidRDefault="00CF4055" w:rsidP="002F0B6E">
      <w:pPr>
        <w:spacing w:after="0" w:line="360" w:lineRule="auto"/>
        <w:jc w:val="both"/>
        <w:rPr>
          <w:noProof/>
          <w:lang w:eastAsia="ru-RU"/>
        </w:rPr>
      </w:pPr>
      <w:r>
        <w:rPr>
          <w:noProof/>
          <w:lang w:eastAsia="ru-RU"/>
        </w:rPr>
        <w:t xml:space="preserve">                   </w:t>
      </w:r>
      <w:r>
        <w:rPr>
          <w:noProof/>
          <w:lang w:eastAsia="ru-RU"/>
        </w:rPr>
        <w:drawing>
          <wp:inline distT="0" distB="0" distL="0" distR="0">
            <wp:extent cx="4135120" cy="1869440"/>
            <wp:effectExtent l="0" t="0" r="0" b="0"/>
            <wp:docPr id="16" name="Рисунок 16" descr="https://upload.wikimedia.org/wikipedia/commons/thumb/9/9f/%D0%98%D0%BD%D0%B2%D0%B5%D1%80%D1%82%D0%BE%D1%80_%D0%98%D0%A2.png/1024px-%D0%98%D0%BD%D0%B2%D0%B5%D1%80%D1%82%D0%BE%D1%80_%D0%98%D0%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f/%D0%98%D0%BD%D0%B2%D0%B5%D1%80%D1%82%D0%BE%D1%80_%D0%98%D0%A2.png/1024px-%D0%98%D0%BD%D0%B2%D0%B5%D1%80%D1%82%D0%BE%D1%80_%D0%98%D0%A2.pn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39988" cy="1871641"/>
                    </a:xfrm>
                    <a:prstGeom prst="rect">
                      <a:avLst/>
                    </a:prstGeom>
                    <a:noFill/>
                    <a:ln>
                      <a:noFill/>
                    </a:ln>
                  </pic:spPr>
                </pic:pic>
              </a:graphicData>
            </a:graphic>
          </wp:inline>
        </w:drawing>
      </w:r>
    </w:p>
    <w:p w:rsidR="00CF4055" w:rsidRPr="00A357F8" w:rsidRDefault="00CF4055" w:rsidP="00CF4055">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222222"/>
          <w:sz w:val="28"/>
          <w:szCs w:val="28"/>
          <w:shd w:val="clear" w:color="auto" w:fill="FFFFFF"/>
        </w:rPr>
        <w:t xml:space="preserve">Рис. 1.10. </w:t>
      </w:r>
      <w:r w:rsidRPr="00A357F8">
        <w:rPr>
          <w:rFonts w:ascii="Times New Roman" w:hAnsi="Times New Roman" w:cs="Times New Roman"/>
          <w:color w:val="222222"/>
          <w:sz w:val="28"/>
          <w:szCs w:val="28"/>
          <w:shd w:val="clear" w:color="auto" w:fill="FFFFFF"/>
        </w:rPr>
        <w:t>Функциональная схема преобразователя частоты, выполненного по схеме источника тока</w:t>
      </w:r>
      <w:r>
        <w:rPr>
          <w:rFonts w:ascii="Times New Roman" w:hAnsi="Times New Roman" w:cs="Times New Roman"/>
          <w:color w:val="222222"/>
          <w:sz w:val="28"/>
          <w:szCs w:val="28"/>
          <w:shd w:val="clear" w:color="auto" w:fill="FFFFFF"/>
        </w:rPr>
        <w:t>.</w:t>
      </w:r>
    </w:p>
    <w:p w:rsidR="002F0B6E" w:rsidRPr="007B55AA" w:rsidRDefault="002F0B6E" w:rsidP="007B55AA">
      <w:pPr>
        <w:pStyle w:val="af3"/>
        <w:numPr>
          <w:ilvl w:val="1"/>
          <w:numId w:val="7"/>
        </w:numPr>
        <w:spacing w:after="0" w:line="360" w:lineRule="auto"/>
        <w:jc w:val="both"/>
        <w:outlineLvl w:val="2"/>
        <w:rPr>
          <w:rFonts w:ascii="Times New Roman" w:eastAsia="Times New Roman" w:hAnsi="Times New Roman" w:cs="Times New Roman"/>
          <w:bCs/>
          <w:color w:val="000000"/>
          <w:sz w:val="28"/>
          <w:szCs w:val="28"/>
          <w:lang w:eastAsia="ru-RU"/>
        </w:rPr>
      </w:pPr>
      <w:r w:rsidRPr="007B55AA">
        <w:rPr>
          <w:rFonts w:ascii="Times New Roman" w:eastAsia="Times New Roman" w:hAnsi="Times New Roman" w:cs="Times New Roman"/>
          <w:bCs/>
          <w:color w:val="000000"/>
          <w:sz w:val="28"/>
          <w:szCs w:val="28"/>
          <w:lang w:eastAsia="ru-RU"/>
        </w:rPr>
        <w:lastRenderedPageBreak/>
        <w:t>Система управления, диагностики и защиты</w:t>
      </w:r>
    </w:p>
    <w:p w:rsidR="002F0B6E" w:rsidRPr="002F0B6E" w:rsidRDefault="007B55AA"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6E" w:rsidRPr="002F0B6E">
        <w:rPr>
          <w:rFonts w:ascii="Times New Roman" w:eastAsia="Times New Roman" w:hAnsi="Times New Roman" w:cs="Times New Roman"/>
          <w:color w:val="000000"/>
          <w:sz w:val="28"/>
          <w:szCs w:val="28"/>
          <w:lang w:eastAsia="ru-RU"/>
        </w:rPr>
        <w:t>Задачами данной системы являются</w:t>
      </w:r>
      <w:r w:rsidR="00062322">
        <w:rPr>
          <w:rFonts w:ascii="Times New Roman" w:eastAsia="Times New Roman" w:hAnsi="Times New Roman" w:cs="Times New Roman"/>
          <w:color w:val="000000"/>
          <w:sz w:val="28"/>
          <w:szCs w:val="28"/>
          <w:lang w:val="en-US" w:eastAsia="ru-RU"/>
        </w:rPr>
        <w:t xml:space="preserve"> [3]</w:t>
      </w:r>
      <w:r w:rsidR="002F0B6E" w:rsidRPr="002F0B6E">
        <w:rPr>
          <w:rFonts w:ascii="Times New Roman" w:eastAsia="Times New Roman" w:hAnsi="Times New Roman" w:cs="Times New Roman"/>
          <w:color w:val="000000"/>
          <w:sz w:val="28"/>
          <w:szCs w:val="28"/>
          <w:lang w:eastAsia="ru-RU"/>
        </w:rPr>
        <w:t>:</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управление силовыми ключами инвертора и обеспечение очередности их переключения;</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управление током, моментом и скоростью электродвигателя;</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контроль состояния двигателя и преобразователя частоты и защита их от аварийных режимов;</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обмен информацией с внешним миром (датчиками, программируемым логическим контроллером, человеком).</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Система построена на нескольких микропроцессорных контроллерах, каждый из которых выполняет свои функции (управление ключами, общение с внешними устройствами, отображение информации).</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 xml:space="preserve">Настройка (программирование) преобразователя частоты заключается в выборе нужных значений изменяемых параметров (темп разгона, способ остановки, уровни срабатывания защит и т.п.). Параметры собраны в меню, чем-то напоминающее меню мобильного телефона. Настройку можно производить непосредственно на преобразователе с помощью специального терминала с несколькими кнопками и небольшим дисплеем. Возможно также создание файла настроек в офисе с последующей его загрузкой </w:t>
      </w:r>
      <w:proofErr w:type="gramStart"/>
      <w:r w:rsidRPr="002F0B6E">
        <w:rPr>
          <w:rFonts w:ascii="Times New Roman" w:eastAsia="Times New Roman" w:hAnsi="Times New Roman" w:cs="Times New Roman"/>
          <w:color w:val="000000"/>
          <w:sz w:val="28"/>
          <w:szCs w:val="28"/>
          <w:lang w:eastAsia="ru-RU"/>
        </w:rPr>
        <w:t>в</w:t>
      </w:r>
      <w:proofErr w:type="gramEnd"/>
      <w:r w:rsidRPr="002F0B6E">
        <w:rPr>
          <w:rFonts w:ascii="Times New Roman" w:eastAsia="Times New Roman" w:hAnsi="Times New Roman" w:cs="Times New Roman"/>
          <w:color w:val="000000"/>
          <w:sz w:val="28"/>
          <w:szCs w:val="28"/>
          <w:lang w:eastAsia="ru-RU"/>
        </w:rPr>
        <w:t xml:space="preserve"> </w:t>
      </w:r>
      <w:proofErr w:type="gramStart"/>
      <w:r w:rsidRPr="002F0B6E">
        <w:rPr>
          <w:rFonts w:ascii="Times New Roman" w:eastAsia="Times New Roman" w:hAnsi="Times New Roman" w:cs="Times New Roman"/>
          <w:color w:val="000000"/>
          <w:sz w:val="28"/>
          <w:szCs w:val="28"/>
          <w:lang w:eastAsia="ru-RU"/>
        </w:rPr>
        <w:t>преобразователь</w:t>
      </w:r>
      <w:proofErr w:type="gramEnd"/>
      <w:r w:rsidRPr="002F0B6E">
        <w:rPr>
          <w:rFonts w:ascii="Times New Roman" w:eastAsia="Times New Roman" w:hAnsi="Times New Roman" w:cs="Times New Roman"/>
          <w:color w:val="000000"/>
          <w:sz w:val="28"/>
          <w:szCs w:val="28"/>
          <w:lang w:eastAsia="ru-RU"/>
        </w:rPr>
        <w:t xml:space="preserve"> частоты с ноутбука.</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t>Помимо силовых входов и выходов, через которые производится подключение питающей сети и двигателя, имеются также управляющие входы/выходы. Благодаря им преобразователь получает сигналы от внешних датчиков, команды от программируемого логического контроллера (ПЛК), через них передает ему информацию о своем текущем состоянии. Наиболее «продвинутые» преобразователи имеют ПЛК у себя на борту и благодаря этому могут выполнять довольно сложные функции автоматизации технологического процесса.</w:t>
      </w:r>
    </w:p>
    <w:p w:rsidR="002F0B6E" w:rsidRPr="002F0B6E" w:rsidRDefault="002F0B6E" w:rsidP="002F0B6E">
      <w:pPr>
        <w:spacing w:before="75" w:after="75" w:line="360" w:lineRule="auto"/>
        <w:ind w:firstLine="225"/>
        <w:jc w:val="both"/>
        <w:rPr>
          <w:rFonts w:ascii="Times New Roman" w:eastAsia="Times New Roman" w:hAnsi="Times New Roman" w:cs="Times New Roman"/>
          <w:color w:val="000000"/>
          <w:sz w:val="28"/>
          <w:szCs w:val="28"/>
          <w:lang w:eastAsia="ru-RU"/>
        </w:rPr>
      </w:pPr>
      <w:r w:rsidRPr="002F0B6E">
        <w:rPr>
          <w:rFonts w:ascii="Times New Roman" w:eastAsia="Times New Roman" w:hAnsi="Times New Roman" w:cs="Times New Roman"/>
          <w:color w:val="000000"/>
          <w:sz w:val="28"/>
          <w:szCs w:val="28"/>
          <w:lang w:eastAsia="ru-RU"/>
        </w:rPr>
        <w:lastRenderedPageBreak/>
        <w:t xml:space="preserve">В современных автоматизированных цехах широко применяются промышленные коммуникационные сети, подобные сети </w:t>
      </w:r>
      <w:proofErr w:type="spellStart"/>
      <w:r w:rsidRPr="002F0B6E">
        <w:rPr>
          <w:rFonts w:ascii="Times New Roman" w:eastAsia="Times New Roman" w:hAnsi="Times New Roman" w:cs="Times New Roman"/>
          <w:color w:val="000000"/>
          <w:sz w:val="28"/>
          <w:szCs w:val="28"/>
          <w:lang w:eastAsia="ru-RU"/>
        </w:rPr>
        <w:t>Ethernet</w:t>
      </w:r>
      <w:proofErr w:type="spellEnd"/>
      <w:r w:rsidRPr="002F0B6E">
        <w:rPr>
          <w:rFonts w:ascii="Times New Roman" w:eastAsia="Times New Roman" w:hAnsi="Times New Roman" w:cs="Times New Roman"/>
          <w:color w:val="000000"/>
          <w:sz w:val="28"/>
          <w:szCs w:val="28"/>
          <w:lang w:eastAsia="ru-RU"/>
        </w:rPr>
        <w:t xml:space="preserve"> в компьютерных классах. Сеть объединяет программируемые логические контроллеры, панели человеко-машинного интерфейса, датчики, электроприводы в разветвленную систему автоматизации. Поэтому преобразователи частоты обязательно имеют возможность подключаться к коммуникационной сети.</w:t>
      </w:r>
    </w:p>
    <w:p w:rsidR="00A357F8" w:rsidRPr="002F0B6E" w:rsidRDefault="00A357F8" w:rsidP="002F0B6E">
      <w:pPr>
        <w:spacing w:after="0" w:line="360" w:lineRule="auto"/>
        <w:jc w:val="both"/>
        <w:rPr>
          <w:rFonts w:ascii="Times New Roman" w:hAnsi="Times New Roman" w:cs="Times New Roman"/>
          <w:color w:val="222222"/>
          <w:sz w:val="28"/>
          <w:szCs w:val="28"/>
          <w:shd w:val="clear" w:color="auto" w:fill="F8F9FA"/>
        </w:rPr>
      </w:pPr>
    </w:p>
    <w:p w:rsidR="00A357F8" w:rsidRPr="00A357F8" w:rsidRDefault="00A357F8" w:rsidP="00A357F8">
      <w:pPr>
        <w:spacing w:after="0" w:line="360" w:lineRule="auto"/>
        <w:rPr>
          <w:rFonts w:ascii="Times New Roman" w:eastAsia="Times New Roman" w:hAnsi="Times New Roman" w:cs="Times New Roman"/>
          <w:sz w:val="28"/>
          <w:szCs w:val="28"/>
          <w:lang w:eastAsia="ru-RU"/>
        </w:rPr>
      </w:pPr>
      <w:r>
        <w:rPr>
          <w:noProof/>
          <w:lang w:eastAsia="ru-RU"/>
        </w:rPr>
        <w:t xml:space="preserve">                    </w:t>
      </w:r>
    </w:p>
    <w:p w:rsidR="00A357F8" w:rsidRDefault="00A357F8" w:rsidP="005635A6">
      <w:pPr>
        <w:spacing w:after="0" w:line="360" w:lineRule="auto"/>
        <w:jc w:val="both"/>
        <w:rPr>
          <w:rFonts w:ascii="Times New Roman" w:eastAsia="Times New Roman" w:hAnsi="Times New Roman" w:cs="Times New Roman"/>
          <w:sz w:val="28"/>
          <w:szCs w:val="28"/>
          <w:lang w:eastAsia="ru-RU"/>
        </w:rPr>
      </w:pPr>
    </w:p>
    <w:p w:rsidR="00A357F8" w:rsidRDefault="00A357F8" w:rsidP="005635A6">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t>
      </w: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hAnsi="Times New Roman" w:cs="Times New Roman"/>
          <w:color w:val="222222"/>
          <w:sz w:val="28"/>
          <w:szCs w:val="28"/>
          <w:shd w:val="clear" w:color="auto" w:fill="FFFFFF"/>
        </w:rPr>
      </w:pPr>
    </w:p>
    <w:p w:rsidR="00685495" w:rsidRDefault="00685495" w:rsidP="005635A6">
      <w:pPr>
        <w:spacing w:after="0" w:line="360" w:lineRule="auto"/>
        <w:jc w:val="both"/>
        <w:rPr>
          <w:rFonts w:ascii="Times New Roman" w:eastAsia="Times New Roman" w:hAnsi="Times New Roman" w:cs="Times New Roman"/>
          <w:sz w:val="28"/>
          <w:szCs w:val="28"/>
          <w:lang w:eastAsia="ru-RU"/>
        </w:rPr>
      </w:pPr>
    </w:p>
    <w:p w:rsidR="005635A6" w:rsidRPr="000D4B78" w:rsidRDefault="005635A6" w:rsidP="000D4B78">
      <w:pPr>
        <w:pStyle w:val="af3"/>
        <w:numPr>
          <w:ilvl w:val="0"/>
          <w:numId w:val="7"/>
        </w:numPr>
        <w:spacing w:after="0" w:line="360" w:lineRule="auto"/>
        <w:jc w:val="both"/>
        <w:rPr>
          <w:rFonts w:ascii="Times New Roman" w:eastAsia="Times New Roman" w:hAnsi="Times New Roman" w:cs="Times New Roman"/>
          <w:b/>
          <w:sz w:val="28"/>
          <w:szCs w:val="28"/>
          <w:lang w:eastAsia="ru-RU"/>
        </w:rPr>
      </w:pPr>
      <w:r w:rsidRPr="000D4B78">
        <w:rPr>
          <w:rFonts w:ascii="Times New Roman" w:eastAsia="Times New Roman" w:hAnsi="Times New Roman" w:cs="Times New Roman"/>
          <w:sz w:val="28"/>
          <w:szCs w:val="28"/>
          <w:lang w:eastAsia="ru-RU"/>
        </w:rPr>
        <w:lastRenderedPageBreak/>
        <w:t>Преобразователь частоты с промежуточным звеном постоянного тока</w:t>
      </w:r>
      <w:r w:rsidRPr="000D4B78">
        <w:rPr>
          <w:rFonts w:ascii="Times New Roman" w:eastAsia="Times New Roman" w:hAnsi="Times New Roman" w:cs="Times New Roman"/>
          <w:b/>
          <w:sz w:val="28"/>
          <w:szCs w:val="28"/>
          <w:lang w:eastAsia="ru-RU"/>
        </w:rPr>
        <w:t>.</w:t>
      </w:r>
    </w:p>
    <w:p w:rsidR="00CF4055" w:rsidRPr="005635A6" w:rsidRDefault="00CF4055" w:rsidP="005635A6">
      <w:pPr>
        <w:spacing w:after="0" w:line="360" w:lineRule="auto"/>
        <w:jc w:val="both"/>
        <w:rPr>
          <w:rFonts w:ascii="Times New Roman" w:eastAsia="Times New Roman" w:hAnsi="Times New Roman" w:cs="Times New Roman"/>
          <w:b/>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Переменное напряжение питающей сети (рис.</w:t>
      </w:r>
      <w:r w:rsidR="00CF4055">
        <w:rPr>
          <w:rFonts w:ascii="Times New Roman" w:eastAsia="Times New Roman" w:hAnsi="Times New Roman" w:cs="Times New Roman"/>
          <w:sz w:val="28"/>
          <w:szCs w:val="28"/>
          <w:lang w:eastAsia="ru-RU"/>
        </w:rPr>
        <w:t>2</w:t>
      </w:r>
      <w:r w:rsidR="00872CDE">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eastAsia="ru-RU"/>
        </w:rPr>
        <w:t xml:space="preserve">1) выпрямляется с помощью управляющего выпрямителя, фильтруется </w:t>
      </w:r>
      <w:r w:rsidRPr="005635A6">
        <w:rPr>
          <w:rFonts w:ascii="Times New Roman" w:eastAsia="Times New Roman" w:hAnsi="Times New Roman" w:cs="Times New Roman"/>
          <w:sz w:val="28"/>
          <w:szCs w:val="28"/>
          <w:lang w:val="en-US" w:eastAsia="ru-RU"/>
        </w:rPr>
        <w:t>LC</w:t>
      </w:r>
      <w:r w:rsidRPr="005635A6">
        <w:rPr>
          <w:rFonts w:ascii="Times New Roman" w:eastAsia="Times New Roman" w:hAnsi="Times New Roman" w:cs="Times New Roman"/>
          <w:sz w:val="28"/>
          <w:szCs w:val="28"/>
          <w:lang w:eastAsia="ru-RU"/>
        </w:rPr>
        <w:t xml:space="preserve"> фильтром и подается на автономный инвертор. Функции регулирования частоты выходного напряжения осуществляет инвертор, а напряжения – выпрямитель. Иногда обе функции осуществляет инвертор, а выпрямитель выполняется </w:t>
      </w:r>
      <w:proofErr w:type="gramStart"/>
      <w:r w:rsidRPr="005635A6">
        <w:rPr>
          <w:rFonts w:ascii="Times New Roman" w:eastAsia="Times New Roman" w:hAnsi="Times New Roman" w:cs="Times New Roman"/>
          <w:sz w:val="28"/>
          <w:szCs w:val="28"/>
          <w:lang w:eastAsia="ru-RU"/>
        </w:rPr>
        <w:t>неуправляемым</w:t>
      </w:r>
      <w:proofErr w:type="gramEnd"/>
      <w:r w:rsidR="00062322" w:rsidRPr="00167F7F">
        <w:rPr>
          <w:rFonts w:ascii="Times New Roman" w:eastAsia="Times New Roman" w:hAnsi="Times New Roman" w:cs="Times New Roman"/>
          <w:sz w:val="28"/>
          <w:szCs w:val="28"/>
          <w:lang w:eastAsia="ru-RU"/>
        </w:rPr>
        <w:t xml:space="preserve"> [3]</w:t>
      </w:r>
      <w:r w:rsidRPr="005635A6">
        <w:rPr>
          <w:rFonts w:ascii="Times New Roman" w:eastAsia="Times New Roman" w:hAnsi="Times New Roman" w:cs="Times New Roman"/>
          <w:sz w:val="28"/>
          <w:szCs w:val="28"/>
          <w:lang w:eastAsia="ru-RU"/>
        </w:rPr>
        <w:t>.</w:t>
      </w:r>
    </w:p>
    <w:p w:rsidR="005635A6" w:rsidRPr="005635A6" w:rsidRDefault="00FF0F27" w:rsidP="005635A6">
      <w:pPr>
        <w:spacing w:after="0" w:line="360" w:lineRule="auto"/>
        <w:jc w:val="both"/>
        <w:rPr>
          <w:rFonts w:ascii="Times New Roman" w:eastAsia="Times New Roman" w:hAnsi="Times New Roman" w:cs="Times New Roman"/>
          <w:sz w:val="28"/>
          <w:szCs w:val="28"/>
          <w:lang w:eastAsia="ru-RU"/>
        </w:rPr>
      </w:pPr>
      <w:r w:rsidRPr="00FF0F27">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left:0;text-align:left;margin-left:-21.25pt;margin-top:17.15pt;width:509.8pt;height:240pt;z-index:251660288" o:allowincell="f">
            <v:imagedata r:id="rId28" o:title=""/>
            <w10:wrap type="topAndBottom"/>
          </v:shape>
          <o:OLEObject Type="Embed" ProgID="PBrush" ShapeID="_x0000_s1153" DrawAspect="Content" ObjectID="_1589141095" r:id="rId29"/>
        </w:pic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p>
    <w:p w:rsidR="005635A6" w:rsidRDefault="00CF4055"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2</w:t>
      </w:r>
      <w:r w:rsidR="00A357F8">
        <w:rPr>
          <w:rFonts w:ascii="Times New Roman" w:eastAsia="Times New Roman" w:hAnsi="Times New Roman" w:cs="Times New Roman"/>
          <w:sz w:val="28"/>
          <w:szCs w:val="28"/>
          <w:lang w:eastAsia="ru-RU"/>
        </w:rPr>
        <w:t>.1.</w:t>
      </w:r>
      <w:r w:rsidR="005635A6" w:rsidRPr="00A357F8">
        <w:rPr>
          <w:rFonts w:ascii="Times New Roman" w:eastAsia="Times New Roman" w:hAnsi="Times New Roman" w:cs="Times New Roman"/>
          <w:sz w:val="28"/>
          <w:szCs w:val="28"/>
          <w:lang w:eastAsia="ru-RU"/>
        </w:rPr>
        <w:t xml:space="preserve"> Структурная схема преобразователя частоты с промежуточным звеном постоянного тока.</w:t>
      </w:r>
    </w:p>
    <w:p w:rsidR="000D4B78" w:rsidRPr="00A357F8" w:rsidRDefault="000D4B78" w:rsidP="005635A6">
      <w:pPr>
        <w:spacing w:after="0" w:line="360" w:lineRule="auto"/>
        <w:jc w:val="both"/>
        <w:rPr>
          <w:rFonts w:ascii="Times New Roman" w:eastAsia="Times New Roman" w:hAnsi="Times New Roman" w:cs="Times New Roman"/>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Преобразователи с промежуточным звеном постоянного тока позволяют регулировать выходную частоту с помощью системы управляющего инвертора (СУИ) в широком диапазоне как вверх, так и вниз от частоты питающей сети. </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Недостатком преобразователей с промежуточным звеном постоянного тока является двойное преобразование энергии, что приводит к уменьшению </w:t>
      </w:r>
      <w:r w:rsidRPr="005635A6">
        <w:rPr>
          <w:rFonts w:ascii="Times New Roman" w:eastAsia="Times New Roman" w:hAnsi="Times New Roman" w:cs="Times New Roman"/>
          <w:sz w:val="28"/>
          <w:szCs w:val="28"/>
          <w:lang w:eastAsia="ru-RU"/>
        </w:rPr>
        <w:lastRenderedPageBreak/>
        <w:t>КПД, к увеличению установленной мощности и массы преобразователя. Однако такой тип преобразователя частоты и схема управления им проще, чем преобразователя с непосредственной связью.</w:t>
      </w:r>
    </w:p>
    <w:p w:rsidR="005635A6" w:rsidRPr="005635A6" w:rsidRDefault="00062322" w:rsidP="005635A6">
      <w:pPr>
        <w:spacing w:after="0" w:line="360" w:lineRule="auto"/>
        <w:jc w:val="both"/>
        <w:rPr>
          <w:rFonts w:ascii="Times New Roman" w:eastAsia="Times New Roman" w:hAnsi="Times New Roman" w:cs="Times New Roman"/>
          <w:sz w:val="28"/>
          <w:szCs w:val="28"/>
          <w:lang w:eastAsia="ru-RU"/>
        </w:rPr>
      </w:pPr>
      <w:r w:rsidRPr="00062322">
        <w:rPr>
          <w:rFonts w:ascii="Times New Roman" w:eastAsia="Times New Roman" w:hAnsi="Times New Roman" w:cs="Times New Roman"/>
          <w:b/>
          <w:sz w:val="28"/>
          <w:szCs w:val="28"/>
          <w:lang w:eastAsia="ru-RU"/>
        </w:rPr>
        <w:t xml:space="preserve">    </w:t>
      </w:r>
      <w:r w:rsidR="005635A6" w:rsidRPr="005635A6">
        <w:rPr>
          <w:rFonts w:ascii="Times New Roman" w:eastAsia="Times New Roman" w:hAnsi="Times New Roman" w:cs="Times New Roman"/>
          <w:sz w:val="28"/>
          <w:szCs w:val="28"/>
          <w:lang w:eastAsia="ru-RU"/>
        </w:rPr>
        <w:t xml:space="preserve"> В конкретных установках структурная  схема непосредственного преобразователя частоты может </w:t>
      </w:r>
      <w:proofErr w:type="gramStart"/>
      <w:r w:rsidR="005635A6" w:rsidRPr="005635A6">
        <w:rPr>
          <w:rFonts w:ascii="Times New Roman" w:eastAsia="Times New Roman" w:hAnsi="Times New Roman" w:cs="Times New Roman"/>
          <w:sz w:val="28"/>
          <w:szCs w:val="28"/>
          <w:lang w:eastAsia="ru-RU"/>
        </w:rPr>
        <w:t>отличатся</w:t>
      </w:r>
      <w:proofErr w:type="gramEnd"/>
      <w:r w:rsidR="005635A6" w:rsidRPr="005635A6">
        <w:rPr>
          <w:rFonts w:ascii="Times New Roman" w:eastAsia="Times New Roman" w:hAnsi="Times New Roman" w:cs="Times New Roman"/>
          <w:sz w:val="28"/>
          <w:szCs w:val="28"/>
          <w:lang w:eastAsia="ru-RU"/>
        </w:rPr>
        <w:t xml:space="preserve"> от описанной, в </w:t>
      </w:r>
      <w:proofErr w:type="spellStart"/>
      <w:r w:rsidR="005635A6" w:rsidRPr="005635A6">
        <w:rPr>
          <w:rFonts w:ascii="Times New Roman" w:eastAsia="Times New Roman" w:hAnsi="Times New Roman" w:cs="Times New Roman"/>
          <w:sz w:val="28"/>
          <w:szCs w:val="28"/>
          <w:lang w:eastAsia="ru-RU"/>
        </w:rPr>
        <w:t>часности</w:t>
      </w:r>
      <w:proofErr w:type="spellEnd"/>
      <w:r w:rsidR="005635A6" w:rsidRPr="005635A6">
        <w:rPr>
          <w:rFonts w:ascii="Times New Roman" w:eastAsia="Times New Roman" w:hAnsi="Times New Roman" w:cs="Times New Roman"/>
          <w:sz w:val="28"/>
          <w:szCs w:val="28"/>
          <w:lang w:eastAsia="ru-RU"/>
        </w:rPr>
        <w:t xml:space="preserve"> используется </w:t>
      </w:r>
      <w:proofErr w:type="spellStart"/>
      <w:r w:rsidR="005635A6" w:rsidRPr="005635A6">
        <w:rPr>
          <w:rFonts w:ascii="Times New Roman" w:eastAsia="Times New Roman" w:hAnsi="Times New Roman" w:cs="Times New Roman"/>
          <w:sz w:val="28"/>
          <w:szCs w:val="28"/>
          <w:lang w:eastAsia="ru-RU"/>
        </w:rPr>
        <w:t>безтрансформаторное</w:t>
      </w:r>
      <w:proofErr w:type="spellEnd"/>
      <w:r w:rsidR="005635A6" w:rsidRPr="005635A6">
        <w:rPr>
          <w:rFonts w:ascii="Times New Roman" w:eastAsia="Times New Roman" w:hAnsi="Times New Roman" w:cs="Times New Roman"/>
          <w:sz w:val="28"/>
          <w:szCs w:val="28"/>
          <w:lang w:eastAsia="ru-RU"/>
        </w:rPr>
        <w:t xml:space="preserve"> подключение преобразователя к сети, а вместо сигналов </w:t>
      </w:r>
      <w:proofErr w:type="spellStart"/>
      <w:r w:rsidR="005635A6" w:rsidRPr="005635A6">
        <w:rPr>
          <w:rFonts w:ascii="Times New Roman" w:eastAsia="Times New Roman" w:hAnsi="Times New Roman" w:cs="Times New Roman"/>
          <w:sz w:val="28"/>
          <w:szCs w:val="28"/>
          <w:lang w:val="en-US" w:eastAsia="ru-RU"/>
        </w:rPr>
        <w:t>u</w:t>
      </w:r>
      <w:r w:rsidR="005635A6" w:rsidRPr="005635A6">
        <w:rPr>
          <w:rFonts w:ascii="Times New Roman" w:eastAsia="Times New Roman" w:hAnsi="Times New Roman" w:cs="Times New Roman"/>
          <w:sz w:val="28"/>
          <w:szCs w:val="28"/>
          <w:vertAlign w:val="subscript"/>
          <w:lang w:val="en-US" w:eastAsia="ru-RU"/>
        </w:rPr>
        <w:t>f</w:t>
      </w:r>
      <w:proofErr w:type="spellEnd"/>
      <w:r w:rsidR="005635A6" w:rsidRPr="005635A6">
        <w:rPr>
          <w:rFonts w:ascii="Times New Roman" w:eastAsia="Times New Roman" w:hAnsi="Times New Roman" w:cs="Times New Roman"/>
          <w:sz w:val="28"/>
          <w:szCs w:val="28"/>
          <w:lang w:eastAsia="ru-RU"/>
        </w:rPr>
        <w:t xml:space="preserve"> и </w:t>
      </w:r>
      <w:proofErr w:type="spellStart"/>
      <w:r w:rsidR="005635A6" w:rsidRPr="005635A6">
        <w:rPr>
          <w:rFonts w:ascii="Times New Roman" w:eastAsia="Times New Roman" w:hAnsi="Times New Roman" w:cs="Times New Roman"/>
          <w:sz w:val="28"/>
          <w:szCs w:val="28"/>
          <w:lang w:val="en-US" w:eastAsia="ru-RU"/>
        </w:rPr>
        <w:t>u</w:t>
      </w:r>
      <w:r w:rsidR="005635A6" w:rsidRPr="005635A6">
        <w:rPr>
          <w:rFonts w:ascii="Times New Roman" w:eastAsia="Times New Roman" w:hAnsi="Times New Roman" w:cs="Times New Roman"/>
          <w:sz w:val="28"/>
          <w:szCs w:val="28"/>
          <w:vertAlign w:val="subscript"/>
          <w:lang w:val="en-US" w:eastAsia="ru-RU"/>
        </w:rPr>
        <w:t>u</w:t>
      </w:r>
      <w:proofErr w:type="spellEnd"/>
      <w:r w:rsidR="005635A6" w:rsidRPr="005635A6">
        <w:rPr>
          <w:rFonts w:ascii="Times New Roman" w:eastAsia="Times New Roman" w:hAnsi="Times New Roman" w:cs="Times New Roman"/>
          <w:sz w:val="28"/>
          <w:szCs w:val="28"/>
          <w:vertAlign w:val="subscript"/>
          <w:lang w:eastAsia="ru-RU"/>
        </w:rPr>
        <w:t xml:space="preserve"> </w:t>
      </w:r>
      <w:r w:rsidR="005635A6" w:rsidRPr="005635A6">
        <w:rPr>
          <w:rFonts w:ascii="Times New Roman" w:eastAsia="Times New Roman" w:hAnsi="Times New Roman" w:cs="Times New Roman"/>
          <w:sz w:val="28"/>
          <w:szCs w:val="28"/>
          <w:lang w:eastAsia="ru-RU"/>
        </w:rPr>
        <w:t xml:space="preserve">на вход </w:t>
      </w:r>
      <w:proofErr w:type="spellStart"/>
      <w:r w:rsidR="005635A6" w:rsidRPr="005635A6">
        <w:rPr>
          <w:rFonts w:ascii="Times New Roman" w:eastAsia="Times New Roman" w:hAnsi="Times New Roman" w:cs="Times New Roman"/>
          <w:sz w:val="28"/>
          <w:szCs w:val="28"/>
          <w:lang w:eastAsia="ru-RU"/>
        </w:rPr>
        <w:t>фазосмещающего</w:t>
      </w:r>
      <w:proofErr w:type="spellEnd"/>
      <w:r w:rsidR="005635A6" w:rsidRPr="005635A6">
        <w:rPr>
          <w:rFonts w:ascii="Times New Roman" w:eastAsia="Times New Roman" w:hAnsi="Times New Roman" w:cs="Times New Roman"/>
          <w:sz w:val="28"/>
          <w:szCs w:val="28"/>
          <w:lang w:eastAsia="ru-RU"/>
        </w:rPr>
        <w:t xml:space="preserve"> устройства могут быть поданы сигнал задания по току и сигналы обратной связи по выходным параметрам преобразователя. Эти отличия на характер электромагнитных процессов в преобразователе существенно не влияют</w:t>
      </w:r>
      <w:r w:rsidRPr="00062322">
        <w:rPr>
          <w:rFonts w:ascii="Times New Roman" w:eastAsia="Times New Roman" w:hAnsi="Times New Roman" w:cs="Times New Roman"/>
          <w:sz w:val="28"/>
          <w:szCs w:val="28"/>
          <w:lang w:eastAsia="ru-RU"/>
        </w:rPr>
        <w:t xml:space="preserve"> [2]</w:t>
      </w:r>
      <w:r w:rsidR="005635A6" w:rsidRPr="005635A6">
        <w:rPr>
          <w:rFonts w:ascii="Times New Roman" w:eastAsia="Times New Roman" w:hAnsi="Times New Roman" w:cs="Times New Roman"/>
          <w:sz w:val="28"/>
          <w:szCs w:val="28"/>
          <w:lang w:eastAsia="ru-RU"/>
        </w:rPr>
        <w:t>.</w:t>
      </w:r>
    </w:p>
    <w:p w:rsidR="005635A6" w:rsidRPr="005635A6" w:rsidRDefault="00FF0F27"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 id="_x0000_s1152" type="#_x0000_t75" style="position:absolute;left:0;text-align:left;margin-left:28.4pt;margin-top:53.7pt;width:426pt;height:165.75pt;z-index:251661312" o:allowincell="f">
            <v:imagedata r:id="rId30" o:title=""/>
            <w10:wrap type="topAndBottom"/>
          </v:shape>
          <o:OLEObject Type="Embed" ProgID="PBrush" ShapeID="_x0000_s1152" DrawAspect="Content" ObjectID="_1589141096" r:id="rId31"/>
        </w:pict>
      </w:r>
      <w:r w:rsidR="005635A6" w:rsidRPr="005635A6">
        <w:rPr>
          <w:rFonts w:ascii="Times New Roman" w:eastAsia="Times New Roman" w:hAnsi="Times New Roman" w:cs="Times New Roman"/>
          <w:sz w:val="28"/>
          <w:szCs w:val="28"/>
          <w:lang w:eastAsia="ru-RU"/>
        </w:rPr>
        <w:t xml:space="preserve">     Преобразователи частоты с непосредственной связью могут выполняться с естественной и принудительной коммутацией.</w:t>
      </w:r>
    </w:p>
    <w:p w:rsidR="005635A6" w:rsidRPr="005635A6" w:rsidRDefault="005635A6" w:rsidP="005635A6">
      <w:pPr>
        <w:keepNext/>
        <w:spacing w:after="0" w:line="360" w:lineRule="auto"/>
        <w:jc w:val="both"/>
        <w:outlineLvl w:val="2"/>
        <w:rPr>
          <w:rFonts w:ascii="Times New Roman" w:eastAsia="Times New Roman" w:hAnsi="Times New Roman" w:cs="Times New Roman"/>
          <w:sz w:val="28"/>
          <w:szCs w:val="28"/>
          <w:lang w:eastAsia="ru-RU"/>
        </w:rPr>
      </w:pPr>
    </w:p>
    <w:p w:rsidR="005635A6" w:rsidRPr="007B55AA" w:rsidRDefault="00CF4055"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Рис.2.2</w:t>
      </w:r>
      <w:r w:rsidR="005635A6" w:rsidRPr="007B55AA">
        <w:rPr>
          <w:rFonts w:ascii="Times New Roman" w:eastAsia="Times New Roman" w:hAnsi="Times New Roman" w:cs="Times New Roman"/>
          <w:sz w:val="28"/>
          <w:szCs w:val="28"/>
          <w:lang w:eastAsia="ru-RU"/>
        </w:rPr>
        <w:t>. Трехфазно-однофазный преобразователь частоты с непосредственной связью.</w:t>
      </w:r>
    </w:p>
    <w:p w:rsidR="005635A6" w:rsidRPr="005635A6" w:rsidRDefault="00CF4055" w:rsidP="005635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рис.2.2</w:t>
      </w:r>
      <w:r w:rsidR="005635A6" w:rsidRPr="005635A6">
        <w:rPr>
          <w:rFonts w:ascii="Times New Roman" w:eastAsia="Times New Roman" w:hAnsi="Times New Roman" w:cs="Times New Roman"/>
          <w:sz w:val="28"/>
          <w:szCs w:val="28"/>
          <w:lang w:eastAsia="ru-RU"/>
        </w:rPr>
        <w:t xml:space="preserve"> показана схема</w:t>
      </w:r>
      <w:r w:rsidR="005635A6" w:rsidRPr="005635A6">
        <w:rPr>
          <w:rFonts w:ascii="Times New Roman" w:eastAsia="Times New Roman" w:hAnsi="Times New Roman" w:cs="Times New Roman"/>
          <w:b/>
          <w:i/>
          <w:sz w:val="28"/>
          <w:szCs w:val="28"/>
          <w:lang w:eastAsia="ru-RU"/>
        </w:rPr>
        <w:t xml:space="preserve"> </w:t>
      </w:r>
      <w:r w:rsidR="005635A6" w:rsidRPr="005635A6">
        <w:rPr>
          <w:rFonts w:ascii="Times New Roman" w:eastAsia="Times New Roman" w:hAnsi="Times New Roman" w:cs="Times New Roman"/>
          <w:sz w:val="28"/>
          <w:szCs w:val="28"/>
          <w:lang w:eastAsia="ru-RU"/>
        </w:rPr>
        <w:t xml:space="preserve">трехфазно-однофазного преобразователя частоты с непосредственной связью. Преобразователь состоит из двух трехфазных схем выпрямления, первая из которых присоединена к фазам трансформатора анодами тиристоров </w:t>
      </w:r>
      <w:r w:rsidR="005635A6" w:rsidRPr="005635A6">
        <w:rPr>
          <w:rFonts w:ascii="Times New Roman" w:eastAsia="Times New Roman" w:hAnsi="Times New Roman" w:cs="Times New Roman"/>
          <w:sz w:val="28"/>
          <w:szCs w:val="28"/>
          <w:lang w:val="en-US" w:eastAsia="ru-RU"/>
        </w:rPr>
        <w:t>VS</w:t>
      </w:r>
      <w:r w:rsidR="005635A6" w:rsidRPr="005635A6">
        <w:rPr>
          <w:rFonts w:ascii="Times New Roman" w:eastAsia="Times New Roman" w:hAnsi="Times New Roman" w:cs="Times New Roman"/>
          <w:sz w:val="28"/>
          <w:szCs w:val="28"/>
          <w:lang w:eastAsia="ru-RU"/>
        </w:rPr>
        <w:t xml:space="preserve">1 – </w:t>
      </w:r>
      <w:r w:rsidR="005635A6" w:rsidRPr="005635A6">
        <w:rPr>
          <w:rFonts w:ascii="Times New Roman" w:eastAsia="Times New Roman" w:hAnsi="Times New Roman" w:cs="Times New Roman"/>
          <w:sz w:val="28"/>
          <w:szCs w:val="28"/>
          <w:lang w:val="en-US" w:eastAsia="ru-RU"/>
        </w:rPr>
        <w:t>VS</w:t>
      </w:r>
      <w:r w:rsidR="005635A6" w:rsidRPr="005635A6">
        <w:rPr>
          <w:rFonts w:ascii="Times New Roman" w:eastAsia="Times New Roman" w:hAnsi="Times New Roman" w:cs="Times New Roman"/>
          <w:sz w:val="28"/>
          <w:szCs w:val="28"/>
          <w:lang w:eastAsia="ru-RU"/>
        </w:rPr>
        <w:t>3 (гр.</w:t>
      </w:r>
      <w:r w:rsidR="005635A6" w:rsidRPr="005635A6">
        <w:rPr>
          <w:rFonts w:ascii="Times New Roman" w:eastAsia="Times New Roman" w:hAnsi="Times New Roman" w:cs="Times New Roman"/>
          <w:sz w:val="28"/>
          <w:szCs w:val="28"/>
          <w:lang w:val="en-US" w:eastAsia="ru-RU"/>
        </w:rPr>
        <w:t>I</w:t>
      </w:r>
      <w:r w:rsidR="005635A6" w:rsidRPr="005635A6">
        <w:rPr>
          <w:rFonts w:ascii="Times New Roman" w:eastAsia="Times New Roman" w:hAnsi="Times New Roman" w:cs="Times New Roman"/>
          <w:sz w:val="28"/>
          <w:szCs w:val="28"/>
          <w:lang w:eastAsia="ru-RU"/>
        </w:rPr>
        <w:t xml:space="preserve">), а вторая – катодами тиристоров </w:t>
      </w:r>
      <w:r w:rsidR="005635A6" w:rsidRPr="005635A6">
        <w:rPr>
          <w:rFonts w:ascii="Times New Roman" w:eastAsia="Times New Roman" w:hAnsi="Times New Roman" w:cs="Times New Roman"/>
          <w:sz w:val="28"/>
          <w:szCs w:val="28"/>
          <w:lang w:val="en-US" w:eastAsia="ru-RU"/>
        </w:rPr>
        <w:t>VS</w:t>
      </w:r>
      <w:r w:rsidR="005635A6" w:rsidRPr="005635A6">
        <w:rPr>
          <w:rFonts w:ascii="Times New Roman" w:eastAsia="Times New Roman" w:hAnsi="Times New Roman" w:cs="Times New Roman"/>
          <w:sz w:val="28"/>
          <w:szCs w:val="28"/>
          <w:lang w:eastAsia="ru-RU"/>
        </w:rPr>
        <w:t xml:space="preserve">4 – </w:t>
      </w:r>
      <w:r w:rsidR="005635A6" w:rsidRPr="005635A6">
        <w:rPr>
          <w:rFonts w:ascii="Times New Roman" w:eastAsia="Times New Roman" w:hAnsi="Times New Roman" w:cs="Times New Roman"/>
          <w:sz w:val="28"/>
          <w:szCs w:val="28"/>
          <w:lang w:val="en-US" w:eastAsia="ru-RU"/>
        </w:rPr>
        <w:t>VS</w:t>
      </w:r>
      <w:r w:rsidR="005635A6" w:rsidRPr="005635A6">
        <w:rPr>
          <w:rFonts w:ascii="Times New Roman" w:eastAsia="Times New Roman" w:hAnsi="Times New Roman" w:cs="Times New Roman"/>
          <w:sz w:val="28"/>
          <w:szCs w:val="28"/>
          <w:lang w:eastAsia="ru-RU"/>
        </w:rPr>
        <w:t>6(гр.</w:t>
      </w:r>
      <w:r w:rsidR="005635A6" w:rsidRPr="005635A6">
        <w:rPr>
          <w:rFonts w:ascii="Times New Roman" w:eastAsia="Times New Roman" w:hAnsi="Times New Roman" w:cs="Times New Roman"/>
          <w:sz w:val="28"/>
          <w:szCs w:val="28"/>
          <w:lang w:val="en-US" w:eastAsia="ru-RU"/>
        </w:rPr>
        <w:t>II</w:t>
      </w:r>
      <w:r w:rsidR="005635A6" w:rsidRPr="005635A6">
        <w:rPr>
          <w:rFonts w:ascii="Times New Roman" w:eastAsia="Times New Roman" w:hAnsi="Times New Roman" w:cs="Times New Roman"/>
          <w:sz w:val="28"/>
          <w:szCs w:val="28"/>
          <w:lang w:eastAsia="ru-RU"/>
        </w:rPr>
        <w:t>)</w:t>
      </w:r>
      <w:r w:rsidR="00062322" w:rsidRPr="00062322">
        <w:rPr>
          <w:rFonts w:ascii="Times New Roman" w:eastAsia="Times New Roman" w:hAnsi="Times New Roman" w:cs="Times New Roman"/>
          <w:sz w:val="28"/>
          <w:szCs w:val="28"/>
          <w:lang w:eastAsia="ru-RU"/>
        </w:rPr>
        <w:t xml:space="preserve"> [3]</w:t>
      </w:r>
      <w:r w:rsidR="005635A6" w:rsidRPr="005635A6">
        <w:rPr>
          <w:rFonts w:ascii="Times New Roman" w:eastAsia="Times New Roman" w:hAnsi="Times New Roman" w:cs="Times New Roman"/>
          <w:sz w:val="28"/>
          <w:szCs w:val="28"/>
          <w:lang w:eastAsia="ru-RU"/>
        </w:rPr>
        <w:t>.</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Положительный полупериод выходного напряжения формируется при поочередной подаче отпирающих импульсов на тиристоры гр.</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lang w:eastAsia="ru-RU"/>
        </w:rPr>
        <w:t>; отрицательной – при подаче отпирающих импульсов на тиристоры гр.</w:t>
      </w:r>
      <w:r w:rsidRPr="005635A6">
        <w:rPr>
          <w:rFonts w:ascii="Times New Roman" w:eastAsia="Times New Roman" w:hAnsi="Times New Roman" w:cs="Times New Roman"/>
          <w:sz w:val="28"/>
          <w:szCs w:val="28"/>
          <w:lang w:val="en-US" w:eastAsia="ru-RU"/>
        </w:rPr>
        <w:t>II</w:t>
      </w:r>
      <w:r w:rsidRPr="005635A6">
        <w:rPr>
          <w:rFonts w:ascii="Times New Roman" w:eastAsia="Times New Roman" w:hAnsi="Times New Roman" w:cs="Times New Roman"/>
          <w:sz w:val="28"/>
          <w:szCs w:val="28"/>
          <w:lang w:eastAsia="ru-RU"/>
        </w:rPr>
        <w:t>.</w:t>
      </w:r>
    </w:p>
    <w:p w:rsidR="005635A6" w:rsidRPr="005635A6" w:rsidRDefault="005635A6" w:rsidP="005635A6">
      <w:pPr>
        <w:spacing w:after="0" w:line="360" w:lineRule="auto"/>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sz w:val="28"/>
          <w:szCs w:val="28"/>
          <w:lang w:eastAsia="ru-RU"/>
        </w:rPr>
        <w:lastRenderedPageBreak/>
        <w:t xml:space="preserve">     Открывая поочередно вентили групп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lang w:eastAsia="ru-RU"/>
        </w:rPr>
        <w:t xml:space="preserve"> и </w:t>
      </w:r>
      <w:r w:rsidRPr="005635A6">
        <w:rPr>
          <w:rFonts w:ascii="Times New Roman" w:eastAsia="Times New Roman" w:hAnsi="Times New Roman" w:cs="Times New Roman"/>
          <w:sz w:val="28"/>
          <w:szCs w:val="28"/>
          <w:lang w:val="en-US" w:eastAsia="ru-RU"/>
        </w:rPr>
        <w:t>II</w:t>
      </w:r>
      <w:r w:rsidRPr="005635A6">
        <w:rPr>
          <w:rFonts w:ascii="Times New Roman" w:eastAsia="Times New Roman" w:hAnsi="Times New Roman" w:cs="Times New Roman"/>
          <w:sz w:val="28"/>
          <w:szCs w:val="28"/>
          <w:lang w:eastAsia="ru-RU"/>
        </w:rPr>
        <w:t xml:space="preserve">, получаем на выходе переменное напряжение с частотой </w:t>
      </w:r>
      <w:r w:rsidRPr="005635A6">
        <w:rPr>
          <w:rFonts w:ascii="Times New Roman" w:eastAsia="Times New Roman" w:hAnsi="Times New Roman" w:cs="Times New Roman"/>
          <w:sz w:val="28"/>
          <w:szCs w:val="28"/>
          <w:lang w:val="en-US" w:eastAsia="ru-RU"/>
        </w:rPr>
        <w:t>f</w:t>
      </w:r>
      <w:r w:rsidRPr="005635A6">
        <w:rPr>
          <w:rFonts w:ascii="Times New Roman" w:eastAsia="Times New Roman" w:hAnsi="Times New Roman" w:cs="Times New Roman"/>
          <w:sz w:val="28"/>
          <w:szCs w:val="28"/>
          <w:lang w:eastAsia="ru-RU"/>
        </w:rPr>
        <w:t>2. При активной нагрузке выходное напряжение на ней равняется:</w:t>
      </w:r>
    </w:p>
    <w:p w:rsidR="005635A6" w:rsidRPr="000D4B78" w:rsidRDefault="005635A6" w:rsidP="005635A6">
      <w:pPr>
        <w:tabs>
          <w:tab w:val="left" w:pos="4111"/>
        </w:tabs>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val="en-US" w:eastAsia="ru-RU"/>
        </w:rPr>
        <w:object w:dxaOrig="3260" w:dyaOrig="920">
          <v:shape id="_x0000_i1027" type="#_x0000_t75" style="width:163.65pt;height:44.9pt" o:ole="" fillcolor="window">
            <v:imagedata r:id="rId32" o:title=""/>
          </v:shape>
          <o:OLEObject Type="Embed" ProgID="Equation.3" ShapeID="_x0000_i1027" DrawAspect="Content" ObjectID="_1589141020" r:id="rId33"/>
        </w:object>
      </w:r>
      <w:r w:rsidR="000D4B78">
        <w:rPr>
          <w:rFonts w:ascii="Times New Roman" w:eastAsia="Times New Roman" w:hAnsi="Times New Roman" w:cs="Times New Roman"/>
          <w:sz w:val="28"/>
          <w:szCs w:val="28"/>
          <w:lang w:eastAsia="ru-RU"/>
        </w:rPr>
        <w:t xml:space="preserve">                   (2.1.)</w:t>
      </w:r>
    </w:p>
    <w:p w:rsidR="005635A6" w:rsidRPr="005635A6" w:rsidRDefault="005635A6" w:rsidP="005635A6">
      <w:pPr>
        <w:tabs>
          <w:tab w:val="left" w:pos="4111"/>
        </w:tabs>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m</w:t>
      </w:r>
      <w:r w:rsidRPr="005635A6">
        <w:rPr>
          <w:rFonts w:ascii="Times New Roman" w:eastAsia="Times New Roman" w:hAnsi="Times New Roman" w:cs="Times New Roman"/>
          <w:sz w:val="28"/>
          <w:szCs w:val="28"/>
          <w:lang w:eastAsia="ru-RU"/>
        </w:rPr>
        <w:t>1 – число фаз первичной сети.</w:t>
      </w:r>
      <w:proofErr w:type="gramEnd"/>
    </w:p>
    <w:p w:rsidR="005635A6" w:rsidRPr="005635A6" w:rsidRDefault="005635A6" w:rsidP="005635A6">
      <w:pPr>
        <w:tabs>
          <w:tab w:val="left" w:pos="4111"/>
        </w:tabs>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00CF4055">
        <w:rPr>
          <w:rFonts w:ascii="Times New Roman" w:eastAsia="Times New Roman" w:hAnsi="Times New Roman" w:cs="Times New Roman"/>
          <w:sz w:val="28"/>
          <w:szCs w:val="28"/>
          <w:lang w:eastAsia="ru-RU"/>
        </w:rPr>
        <w:t xml:space="preserve"> </w:t>
      </w:r>
      <w:proofErr w:type="gramStart"/>
      <w:r w:rsidR="00CF4055">
        <w:rPr>
          <w:rFonts w:ascii="Times New Roman" w:eastAsia="Times New Roman" w:hAnsi="Times New Roman" w:cs="Times New Roman"/>
          <w:sz w:val="28"/>
          <w:szCs w:val="28"/>
          <w:lang w:eastAsia="ru-RU"/>
        </w:rPr>
        <w:t>а-</w:t>
      </w:r>
      <w:r w:rsidRPr="005635A6">
        <w:rPr>
          <w:rFonts w:ascii="Times New Roman" w:eastAsia="Times New Roman" w:hAnsi="Times New Roman" w:cs="Times New Roman"/>
          <w:sz w:val="28"/>
          <w:szCs w:val="28"/>
          <w:lang w:eastAsia="ru-RU"/>
        </w:rPr>
        <w:t>угол</w:t>
      </w:r>
      <w:proofErr w:type="gramEnd"/>
      <w:r w:rsidRPr="005635A6">
        <w:rPr>
          <w:rFonts w:ascii="Times New Roman" w:eastAsia="Times New Roman" w:hAnsi="Times New Roman" w:cs="Times New Roman"/>
          <w:sz w:val="28"/>
          <w:szCs w:val="28"/>
          <w:lang w:eastAsia="ru-RU"/>
        </w:rPr>
        <w:t xml:space="preserve"> регулирования выпрямителя.</w:t>
      </w:r>
    </w:p>
    <w:p w:rsidR="005635A6" w:rsidRPr="005635A6" w:rsidRDefault="005635A6" w:rsidP="005635A6">
      <w:pPr>
        <w:keepNext/>
        <w:spacing w:after="0" w:line="360" w:lineRule="auto"/>
        <w:jc w:val="both"/>
        <w:outlineLvl w:val="2"/>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Частота выходного напряжения ниже, чем частота питающей сети </w:t>
      </w:r>
      <w:r w:rsidRPr="005635A6">
        <w:rPr>
          <w:rFonts w:ascii="Times New Roman" w:eastAsia="Times New Roman" w:hAnsi="Times New Roman" w:cs="Times New Roman"/>
          <w:sz w:val="28"/>
          <w:szCs w:val="28"/>
          <w:lang w:val="en-US" w:eastAsia="ru-RU"/>
        </w:rPr>
        <w:t>f</w:t>
      </w:r>
      <w:r w:rsidRPr="005635A6">
        <w:rPr>
          <w:rFonts w:ascii="Times New Roman" w:eastAsia="Times New Roman" w:hAnsi="Times New Roman" w:cs="Times New Roman"/>
          <w:sz w:val="28"/>
          <w:szCs w:val="28"/>
          <w:lang w:eastAsia="ru-RU"/>
        </w:rPr>
        <w:t>1 и при отсутствии паузы между полупериодами будет:</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1380" w:dyaOrig="639">
          <v:shape id="_x0000_i1028" type="#_x0000_t75" style="width:69.2pt;height:31.8pt" o:ole="" fillcolor="window">
            <v:imagedata r:id="rId34" o:title=""/>
          </v:shape>
          <o:OLEObject Type="Embed" ProgID="Equation.3" ShapeID="_x0000_i1028" DrawAspect="Content" ObjectID="_1589141021" r:id="rId35"/>
        </w:object>
      </w:r>
      <w:r w:rsidR="000D4B78">
        <w:rPr>
          <w:rFonts w:ascii="Times New Roman" w:eastAsia="Times New Roman" w:hAnsi="Times New Roman" w:cs="Times New Roman"/>
          <w:sz w:val="28"/>
          <w:szCs w:val="28"/>
          <w:lang w:eastAsia="ru-RU"/>
        </w:rPr>
        <w:t xml:space="preserve">                                         (2.2.)</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n</w:t>
      </w:r>
      <w:r w:rsidRPr="005635A6">
        <w:rPr>
          <w:rFonts w:ascii="Times New Roman" w:eastAsia="Times New Roman" w:hAnsi="Times New Roman" w:cs="Times New Roman"/>
          <w:sz w:val="28"/>
          <w:szCs w:val="28"/>
          <w:lang w:eastAsia="ru-RU"/>
        </w:rPr>
        <w:t>=0, 1, 2, 3…</w:t>
      </w:r>
    </w:p>
    <w:p w:rsidR="005635A6" w:rsidRPr="005635A6" w:rsidRDefault="005635A6" w:rsidP="000D4B78">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Частота </w:t>
      </w:r>
      <w:r w:rsidRPr="005635A6">
        <w:rPr>
          <w:rFonts w:ascii="Times New Roman" w:eastAsia="Times New Roman" w:hAnsi="Times New Roman" w:cs="Times New Roman"/>
          <w:sz w:val="28"/>
          <w:szCs w:val="28"/>
          <w:lang w:val="en-US" w:eastAsia="ru-RU"/>
        </w:rPr>
        <w:t>f</w:t>
      </w:r>
      <w:r w:rsidRPr="005635A6">
        <w:rPr>
          <w:rFonts w:ascii="Times New Roman" w:eastAsia="Times New Roman" w:hAnsi="Times New Roman" w:cs="Times New Roman"/>
          <w:sz w:val="28"/>
          <w:szCs w:val="28"/>
          <w:lang w:eastAsia="ru-RU"/>
        </w:rPr>
        <w:t xml:space="preserve">2 регулируется дискретно. Для плавного регулирования частоты преобразователя необходимо вводить паузу </w:t>
      </w:r>
      <w:proofErr w:type="gramStart"/>
      <w:r w:rsidRPr="005635A6">
        <w:rPr>
          <w:rFonts w:ascii="Times New Roman" w:eastAsia="Times New Roman" w:hAnsi="Times New Roman" w:cs="Times New Roman"/>
          <w:sz w:val="28"/>
          <w:szCs w:val="28"/>
          <w:lang w:val="en-US" w:eastAsia="ru-RU"/>
        </w:rPr>
        <w:t>t</w:t>
      </w:r>
      <w:proofErr w:type="gramEnd"/>
      <w:r w:rsidRPr="005635A6">
        <w:rPr>
          <w:rFonts w:ascii="Times New Roman" w:eastAsia="Times New Roman" w:hAnsi="Times New Roman" w:cs="Times New Roman"/>
          <w:sz w:val="28"/>
          <w:szCs w:val="28"/>
          <w:vertAlign w:val="subscript"/>
          <w:lang w:eastAsia="ru-RU"/>
        </w:rPr>
        <w:t>п.</w:t>
      </w:r>
      <w:r w:rsidRPr="005635A6">
        <w:rPr>
          <w:rFonts w:ascii="Times New Roman" w:eastAsia="Times New Roman" w:hAnsi="Times New Roman" w:cs="Times New Roman"/>
          <w:sz w:val="28"/>
          <w:szCs w:val="28"/>
          <w:lang w:eastAsia="ru-RU"/>
        </w:rPr>
        <w:t xml:space="preserve"> включением и выключением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lang w:eastAsia="ru-RU"/>
        </w:rPr>
        <w:t xml:space="preserve"> и </w:t>
      </w:r>
      <w:r w:rsidRPr="005635A6">
        <w:rPr>
          <w:rFonts w:ascii="Times New Roman" w:eastAsia="Times New Roman" w:hAnsi="Times New Roman" w:cs="Times New Roman"/>
          <w:sz w:val="28"/>
          <w:szCs w:val="28"/>
          <w:lang w:val="en-US" w:eastAsia="ru-RU"/>
        </w:rPr>
        <w:t>II</w:t>
      </w:r>
      <w:r w:rsidRPr="005635A6">
        <w:rPr>
          <w:rFonts w:ascii="Times New Roman" w:eastAsia="Times New Roman" w:hAnsi="Times New Roman" w:cs="Times New Roman"/>
          <w:sz w:val="28"/>
          <w:szCs w:val="28"/>
          <w:lang w:eastAsia="ru-RU"/>
        </w:rPr>
        <w:t xml:space="preserve"> групп тиристоров. Длительность паузы должна быть не меньше времени запирающих свойств вентилей (</w:t>
      </w:r>
      <w:proofErr w:type="gramStart"/>
      <w:r w:rsidRPr="005635A6">
        <w:rPr>
          <w:rFonts w:ascii="Times New Roman" w:eastAsia="Times New Roman" w:hAnsi="Times New Roman" w:cs="Times New Roman"/>
          <w:sz w:val="28"/>
          <w:szCs w:val="28"/>
          <w:lang w:val="en-US" w:eastAsia="ru-RU"/>
        </w:rPr>
        <w:t>t</w:t>
      </w:r>
      <w:proofErr w:type="spellStart"/>
      <w:proofErr w:type="gramEnd"/>
      <w:r w:rsidRPr="005635A6">
        <w:rPr>
          <w:rFonts w:ascii="Times New Roman" w:eastAsia="Times New Roman" w:hAnsi="Times New Roman" w:cs="Times New Roman"/>
          <w:sz w:val="28"/>
          <w:szCs w:val="28"/>
          <w:vertAlign w:val="subscript"/>
          <w:lang w:eastAsia="ru-RU"/>
        </w:rPr>
        <w:t>п</w:t>
      </w:r>
      <w:proofErr w:type="spellEnd"/>
      <w:r w:rsidRPr="005635A6">
        <w:rPr>
          <w:rFonts w:ascii="Times New Roman" w:eastAsia="Times New Roman" w:hAnsi="Times New Roman" w:cs="Times New Roman"/>
          <w:position w:val="-4"/>
          <w:sz w:val="28"/>
          <w:szCs w:val="28"/>
          <w:lang w:val="en-US" w:eastAsia="ru-RU"/>
        </w:rPr>
        <w:object w:dxaOrig="200" w:dyaOrig="240">
          <v:shape id="_x0000_i1029" type="#_x0000_t75" style="width:9.35pt;height:12.15pt" o:ole="" fillcolor="window">
            <v:imagedata r:id="rId36" o:title=""/>
          </v:shape>
          <o:OLEObject Type="Embed" ProgID="Equation.3" ShapeID="_x0000_i1029" DrawAspect="Content" ObjectID="_1589141022" r:id="rId37"/>
        </w:object>
      </w:r>
      <w:r w:rsidRPr="005635A6">
        <w:rPr>
          <w:rFonts w:ascii="Times New Roman" w:eastAsia="Times New Roman" w:hAnsi="Times New Roman" w:cs="Times New Roman"/>
          <w:sz w:val="28"/>
          <w:szCs w:val="28"/>
          <w:lang w:val="en-US" w:eastAsia="ru-RU"/>
        </w:rPr>
        <w:t>t</w:t>
      </w:r>
      <w:r w:rsidRPr="005635A6">
        <w:rPr>
          <w:rFonts w:ascii="Times New Roman" w:eastAsia="Times New Roman" w:hAnsi="Times New Roman" w:cs="Times New Roman"/>
          <w:sz w:val="28"/>
          <w:szCs w:val="28"/>
          <w:vertAlign w:val="subscript"/>
          <w:lang w:eastAsia="ru-RU"/>
        </w:rPr>
        <w:t>о</w:t>
      </w:r>
      <w:r w:rsidRPr="005635A6">
        <w:rPr>
          <w:rFonts w:ascii="Times New Roman" w:eastAsia="Times New Roman" w:hAnsi="Times New Roman" w:cs="Times New Roman"/>
          <w:sz w:val="28"/>
          <w:szCs w:val="28"/>
          <w:lang w:eastAsia="ru-RU"/>
        </w:rPr>
        <w:t xml:space="preserve">).  При  активно-индуктивной нагрузке длительность паузы определяется временем спадания до нуля тока вентиля, проводившего ток в момент прекращения подачи импульсов на управляющую группу.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При работе НПЧ на активно-индуктивную нагрузку </w:t>
      </w:r>
      <w:proofErr w:type="gramStart"/>
      <w:r w:rsidRPr="005635A6">
        <w:rPr>
          <w:rFonts w:ascii="Times New Roman" w:eastAsia="Times New Roman" w:hAnsi="Times New Roman" w:cs="Times New Roman"/>
          <w:sz w:val="28"/>
          <w:szCs w:val="28"/>
          <w:lang w:eastAsia="ru-RU"/>
        </w:rPr>
        <w:t>энергия, накопленная в магнитном поле должна быть возвращена</w:t>
      </w:r>
      <w:proofErr w:type="gramEnd"/>
      <w:r w:rsidRPr="005635A6">
        <w:rPr>
          <w:rFonts w:ascii="Times New Roman" w:eastAsia="Times New Roman" w:hAnsi="Times New Roman" w:cs="Times New Roman"/>
          <w:sz w:val="28"/>
          <w:szCs w:val="28"/>
          <w:lang w:eastAsia="ru-RU"/>
        </w:rPr>
        <w:t xml:space="preserve"> обратно в первичную сеть. </w:t>
      </w:r>
      <w:proofErr w:type="gramStart"/>
      <w:r w:rsidRPr="005635A6">
        <w:rPr>
          <w:rFonts w:ascii="Times New Roman" w:eastAsia="Times New Roman" w:hAnsi="Times New Roman" w:cs="Times New Roman"/>
          <w:sz w:val="28"/>
          <w:szCs w:val="28"/>
          <w:lang w:eastAsia="ru-RU"/>
        </w:rPr>
        <w:t>Для передачи энергии первичную сеть тиристоры обоих групп переводятся в инверторный режим: первые – при отрицательном, вторые – при положительном напряжении.</w:t>
      </w:r>
      <w:proofErr w:type="gramEnd"/>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 xml:space="preserve">Перевод групп из выпрямительного режима в инверторный осуществляется системой управления при увеличении угла регулирования </w:t>
      </w:r>
      <w:r w:rsidR="000D4B78">
        <w:rPr>
          <w:rFonts w:ascii="Times New Roman" w:eastAsia="Times New Roman" w:hAnsi="Times New Roman" w:cs="Times New Roman"/>
          <w:sz w:val="28"/>
          <w:szCs w:val="28"/>
          <w:lang w:eastAsia="ru-RU"/>
        </w:rPr>
        <w:t xml:space="preserve"> до значений больших 90 </w:t>
      </w:r>
      <w:r w:rsidR="00062322">
        <w:rPr>
          <w:rFonts w:ascii="Times New Roman" w:eastAsia="Times New Roman" w:hAnsi="Times New Roman" w:cs="Times New Roman"/>
          <w:sz w:val="28"/>
          <w:szCs w:val="28"/>
          <w:lang w:eastAsia="ru-RU"/>
        </w:rPr>
        <w:t xml:space="preserve"> градусов.</w:t>
      </w:r>
      <w:proofErr w:type="gramEnd"/>
      <w:r w:rsidR="00062322" w:rsidRPr="00062322">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eastAsia="ru-RU"/>
        </w:rPr>
        <w:t>Недостатком НПЧ является низкий коэффициент мощности при регулировании выходного напряжения вследствие изменения угла регулирования и несинусоидальной формы кривой выходного напряжения, для улучшения которой должен быть применен фильтр, увеличивающий мощность всего преобразователя</w:t>
      </w:r>
      <w:r w:rsidR="00062322" w:rsidRPr="00062322">
        <w:rPr>
          <w:rFonts w:ascii="Times New Roman" w:eastAsia="Times New Roman" w:hAnsi="Times New Roman" w:cs="Times New Roman"/>
          <w:sz w:val="28"/>
          <w:szCs w:val="28"/>
          <w:lang w:eastAsia="ru-RU"/>
        </w:rPr>
        <w:t xml:space="preserve"> [3]</w:t>
      </w:r>
      <w:r w:rsidRPr="005635A6">
        <w:rPr>
          <w:rFonts w:ascii="Times New Roman" w:eastAsia="Times New Roman" w:hAnsi="Times New Roman" w:cs="Times New Roman"/>
          <w:sz w:val="28"/>
          <w:szCs w:val="28"/>
          <w:lang w:eastAsia="ru-RU"/>
        </w:rPr>
        <w:t>.</w:t>
      </w:r>
    </w:p>
    <w:p w:rsidR="009D4889" w:rsidRPr="009B20C9" w:rsidRDefault="000D4B78" w:rsidP="005635A6">
      <w:pPr>
        <w:keepNext/>
        <w:spacing w:after="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5635A6" w:rsidRDefault="009D4889" w:rsidP="005635A6">
      <w:pPr>
        <w:keepNext/>
        <w:spacing w:after="0" w:line="360" w:lineRule="auto"/>
        <w:jc w:val="both"/>
        <w:outlineLvl w:val="1"/>
        <w:rPr>
          <w:rFonts w:ascii="Times New Roman" w:eastAsia="Times New Roman" w:hAnsi="Times New Roman" w:cs="Times New Roman"/>
          <w:b/>
          <w:sz w:val="28"/>
          <w:szCs w:val="28"/>
          <w:lang w:eastAsia="ru-RU"/>
        </w:rPr>
      </w:pPr>
      <w:r w:rsidRPr="009D4889">
        <w:rPr>
          <w:rFonts w:ascii="Times New Roman" w:eastAsia="Times New Roman" w:hAnsi="Times New Roman" w:cs="Times New Roman"/>
          <w:sz w:val="28"/>
          <w:szCs w:val="28"/>
          <w:lang w:eastAsia="ru-RU"/>
        </w:rPr>
        <w:t xml:space="preserve">                </w:t>
      </w:r>
      <w:r w:rsidR="000D4B78">
        <w:rPr>
          <w:rFonts w:ascii="Times New Roman" w:eastAsia="Times New Roman" w:hAnsi="Times New Roman" w:cs="Times New Roman"/>
          <w:sz w:val="28"/>
          <w:szCs w:val="28"/>
          <w:lang w:eastAsia="ru-RU"/>
        </w:rPr>
        <w:t xml:space="preserve"> </w:t>
      </w:r>
      <w:r w:rsidR="000D4B78" w:rsidRPr="000D4B78">
        <w:rPr>
          <w:rFonts w:ascii="Times New Roman" w:eastAsia="Times New Roman" w:hAnsi="Times New Roman" w:cs="Times New Roman"/>
          <w:sz w:val="28"/>
          <w:szCs w:val="28"/>
          <w:lang w:eastAsia="ru-RU"/>
        </w:rPr>
        <w:t xml:space="preserve">3. </w:t>
      </w:r>
      <w:r w:rsidR="005635A6" w:rsidRPr="000D4B78">
        <w:rPr>
          <w:rFonts w:ascii="Times New Roman" w:eastAsia="Times New Roman" w:hAnsi="Times New Roman" w:cs="Times New Roman"/>
          <w:sz w:val="28"/>
          <w:szCs w:val="28"/>
          <w:lang w:eastAsia="ru-RU"/>
        </w:rPr>
        <w:t>Расчет параметров элементов и их выбор</w:t>
      </w:r>
      <w:r w:rsidR="005635A6" w:rsidRPr="005635A6">
        <w:rPr>
          <w:rFonts w:ascii="Times New Roman" w:eastAsia="Times New Roman" w:hAnsi="Times New Roman" w:cs="Times New Roman"/>
          <w:b/>
          <w:sz w:val="28"/>
          <w:szCs w:val="28"/>
          <w:lang w:eastAsia="ru-RU"/>
        </w:rPr>
        <w:t>.</w:t>
      </w:r>
    </w:p>
    <w:p w:rsidR="000D4B78" w:rsidRPr="005635A6" w:rsidRDefault="000D4B78" w:rsidP="005635A6">
      <w:pPr>
        <w:keepNext/>
        <w:spacing w:after="0" w:line="360" w:lineRule="auto"/>
        <w:jc w:val="both"/>
        <w:outlineLvl w:val="1"/>
        <w:rPr>
          <w:rFonts w:ascii="Times New Roman" w:eastAsia="Times New Roman" w:hAnsi="Times New Roman" w:cs="Times New Roman"/>
          <w:b/>
          <w:sz w:val="28"/>
          <w:szCs w:val="28"/>
          <w:lang w:eastAsia="ru-RU"/>
        </w:rPr>
      </w:pPr>
    </w:p>
    <w:p w:rsidR="005635A6" w:rsidRPr="005635A6" w:rsidRDefault="005635A6" w:rsidP="005635A6">
      <w:pPr>
        <w:tabs>
          <w:tab w:val="left" w:pos="9328"/>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Для выбора элементов схемы выпрямителя определим мощность, которую необходимо получить на нагрузке. По условию необходимо регулировать уровнем напряжения до </w:t>
      </w:r>
      <w:proofErr w:type="gramStart"/>
      <w:r w:rsidRPr="005635A6">
        <w:rPr>
          <w:rFonts w:ascii="Times New Roman" w:eastAsia="Times New Roman" w:hAnsi="Times New Roman" w:cs="Times New Roman"/>
          <w:sz w:val="28"/>
          <w:szCs w:val="28"/>
          <w:lang w:val="en-US" w:eastAsia="ru-RU"/>
        </w:rPr>
        <w:t>U</w:t>
      </w:r>
      <w:proofErr w:type="spellStart"/>
      <w:proofErr w:type="gramEnd"/>
      <w:r w:rsidRPr="005635A6">
        <w:rPr>
          <w:rFonts w:ascii="Times New Roman" w:eastAsia="Times New Roman" w:hAnsi="Times New Roman" w:cs="Times New Roman"/>
          <w:sz w:val="28"/>
          <w:szCs w:val="28"/>
          <w:vertAlign w:val="subscript"/>
          <w:lang w:eastAsia="ru-RU"/>
        </w:rPr>
        <w:t>вых</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 100 </w:t>
      </w:r>
      <w:r w:rsidRPr="005635A6">
        <w:rPr>
          <w:rFonts w:ascii="Times New Roman" w:eastAsia="Times New Roman" w:hAnsi="Times New Roman" w:cs="Times New Roman"/>
          <w:sz w:val="28"/>
          <w:szCs w:val="28"/>
          <w:lang w:val="en-US" w:eastAsia="ru-RU"/>
        </w:rPr>
        <w:t>B</w:t>
      </w:r>
      <w:r w:rsidRPr="005635A6">
        <w:rPr>
          <w:rFonts w:ascii="Times New Roman" w:eastAsia="Times New Roman" w:hAnsi="Times New Roman" w:cs="Times New Roman"/>
          <w:sz w:val="28"/>
          <w:szCs w:val="28"/>
          <w:lang w:eastAsia="ru-RU"/>
        </w:rPr>
        <w:t xml:space="preserve"> на нагрузке с параметрами: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1 Ом и </w:t>
      </w:r>
      <w:r w:rsidRPr="005635A6">
        <w:rPr>
          <w:rFonts w:ascii="Times New Roman" w:eastAsia="Times New Roman" w:hAnsi="Times New Roman" w:cs="Times New Roman"/>
          <w:sz w:val="28"/>
          <w:szCs w:val="28"/>
          <w:lang w:val="en-US" w:eastAsia="ru-RU"/>
        </w:rPr>
        <w:t>L</w:t>
      </w:r>
      <w:proofErr w:type="spellStart"/>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lang w:eastAsia="ru-RU"/>
        </w:rPr>
        <w:t xml:space="preserve"> = 5 мГн. Отсюда определяем максимальную величину тока через нагрузку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d</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 </w:t>
      </w:r>
      <w:proofErr w:type="gramStart"/>
      <w:r w:rsidRPr="005635A6">
        <w:rPr>
          <w:rFonts w:ascii="Times New Roman" w:eastAsia="Times New Roman" w:hAnsi="Times New Roman" w:cs="Times New Roman"/>
          <w:sz w:val="28"/>
          <w:szCs w:val="28"/>
          <w:lang w:val="en-US" w:eastAsia="ru-RU"/>
        </w:rPr>
        <w:t>R</w:t>
      </w:r>
      <w:proofErr w:type="gramEnd"/>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=100 /1= 100 А. Тогда максимальная величина мощности, отдаваемая в нагрузку равна </w:t>
      </w:r>
      <w:proofErr w:type="spellStart"/>
      <w:r w:rsidRPr="005635A6">
        <w:rPr>
          <w:rFonts w:ascii="Times New Roman" w:eastAsia="Times New Roman" w:hAnsi="Times New Roman" w:cs="Times New Roman"/>
          <w:sz w:val="28"/>
          <w:szCs w:val="28"/>
          <w:lang w:val="en-US" w:eastAsia="ru-RU"/>
        </w:rPr>
        <w:t>P</w:t>
      </w:r>
      <w:r w:rsidRPr="005635A6">
        <w:rPr>
          <w:rFonts w:ascii="Times New Roman" w:eastAsia="Times New Roman" w:hAnsi="Times New Roman" w:cs="Times New Roman"/>
          <w:sz w:val="28"/>
          <w:szCs w:val="28"/>
          <w:vertAlign w:val="subscript"/>
          <w:lang w:val="en-US" w:eastAsia="ru-RU"/>
        </w:rPr>
        <w:t>max</w:t>
      </w:r>
      <w:proofErr w:type="spellEnd"/>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d</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10 кВ·А.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Так как схема  относится к семейству нулевых схем преобразователей, то необходимо использование трансформатора с выводом «нулевых» точек от двух вторичных обмоток. Необходимость в использовании трансформатора объясняется еще тем, что преобразователь будет работать в промышленных условиях со стандартным допуском напряжения питания. </w:t>
      </w:r>
    </w:p>
    <w:p w:rsidR="005635A6" w:rsidRPr="005635A6" w:rsidRDefault="000D4B78" w:rsidP="005635A6">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35A6" w:rsidRPr="005635A6">
        <w:rPr>
          <w:rFonts w:ascii="Times New Roman" w:eastAsia="Times New Roman" w:hAnsi="Times New Roman" w:cs="Times New Roman"/>
          <w:sz w:val="28"/>
          <w:szCs w:val="28"/>
          <w:lang w:eastAsia="ru-RU"/>
        </w:rPr>
        <w:t xml:space="preserve">Для выбора основных элементов силовой схемы (трансформатора, тиристоров) управляемого выпрямителя воспользуемся расчетными соотношениями (таб. </w:t>
      </w:r>
      <w:r>
        <w:rPr>
          <w:rFonts w:ascii="Times New Roman" w:eastAsia="Times New Roman" w:hAnsi="Times New Roman" w:cs="Times New Roman"/>
          <w:sz w:val="28"/>
          <w:szCs w:val="28"/>
          <w:lang w:eastAsia="ru-RU"/>
        </w:rPr>
        <w:t>3.</w:t>
      </w:r>
      <w:r w:rsidR="005635A6" w:rsidRPr="005635A6">
        <w:rPr>
          <w:rFonts w:ascii="Times New Roman" w:eastAsia="Times New Roman" w:hAnsi="Times New Roman" w:cs="Times New Roman"/>
          <w:sz w:val="28"/>
          <w:szCs w:val="28"/>
          <w:lang w:eastAsia="ru-RU"/>
        </w:rPr>
        <w:t>1)</w:t>
      </w:r>
      <w:r w:rsidR="00062322" w:rsidRPr="00062322">
        <w:rPr>
          <w:rFonts w:ascii="Times New Roman" w:eastAsia="Times New Roman" w:hAnsi="Times New Roman" w:cs="Times New Roman"/>
          <w:sz w:val="28"/>
          <w:szCs w:val="28"/>
          <w:lang w:eastAsia="ru-RU"/>
        </w:rPr>
        <w:t xml:space="preserve"> [4]</w:t>
      </w:r>
      <w:r w:rsidR="005635A6" w:rsidRPr="005635A6">
        <w:rPr>
          <w:rFonts w:ascii="Times New Roman" w:eastAsia="Times New Roman" w:hAnsi="Times New Roman" w:cs="Times New Roman"/>
          <w:sz w:val="28"/>
          <w:szCs w:val="28"/>
          <w:lang w:eastAsia="ru-RU"/>
        </w:rPr>
        <w:t>.</w:t>
      </w:r>
    </w:p>
    <w:p w:rsidR="009D4889" w:rsidRPr="009B20C9" w:rsidRDefault="009D4889" w:rsidP="005635A6">
      <w:pPr>
        <w:spacing w:after="120" w:line="360" w:lineRule="auto"/>
        <w:ind w:right="-28"/>
        <w:jc w:val="both"/>
        <w:rPr>
          <w:rFonts w:ascii="Times New Roman" w:eastAsia="Times New Roman" w:hAnsi="Times New Roman" w:cs="Times New Roman"/>
          <w:sz w:val="28"/>
          <w:szCs w:val="28"/>
          <w:lang w:eastAsia="ru-RU"/>
        </w:rPr>
      </w:pPr>
    </w:p>
    <w:p w:rsidR="009D4889" w:rsidRPr="009B20C9" w:rsidRDefault="009D4889" w:rsidP="005635A6">
      <w:pPr>
        <w:spacing w:after="120" w:line="360" w:lineRule="auto"/>
        <w:ind w:right="-28"/>
        <w:jc w:val="both"/>
        <w:rPr>
          <w:rFonts w:ascii="Times New Roman" w:eastAsia="Times New Roman" w:hAnsi="Times New Roman" w:cs="Times New Roman"/>
          <w:sz w:val="28"/>
          <w:szCs w:val="28"/>
          <w:lang w:eastAsia="ru-RU"/>
        </w:rPr>
      </w:pPr>
    </w:p>
    <w:p w:rsidR="009D4889" w:rsidRPr="009B20C9" w:rsidRDefault="009D4889" w:rsidP="005635A6">
      <w:pPr>
        <w:spacing w:after="120" w:line="360" w:lineRule="auto"/>
        <w:ind w:right="-28"/>
        <w:jc w:val="both"/>
        <w:rPr>
          <w:rFonts w:ascii="Times New Roman" w:eastAsia="Times New Roman" w:hAnsi="Times New Roman" w:cs="Times New Roman"/>
          <w:sz w:val="28"/>
          <w:szCs w:val="28"/>
          <w:lang w:eastAsia="ru-RU"/>
        </w:rPr>
      </w:pPr>
    </w:p>
    <w:p w:rsidR="009D4889" w:rsidRPr="009B20C9" w:rsidRDefault="009D4889" w:rsidP="005635A6">
      <w:pPr>
        <w:spacing w:after="120" w:line="360" w:lineRule="auto"/>
        <w:ind w:right="-28"/>
        <w:jc w:val="both"/>
        <w:rPr>
          <w:rFonts w:ascii="Times New Roman" w:eastAsia="Times New Roman" w:hAnsi="Times New Roman" w:cs="Times New Roman"/>
          <w:sz w:val="28"/>
          <w:szCs w:val="28"/>
          <w:lang w:eastAsia="ru-RU"/>
        </w:rPr>
      </w:pPr>
    </w:p>
    <w:p w:rsidR="009D4889" w:rsidRPr="009B20C9" w:rsidRDefault="009D4889" w:rsidP="005635A6">
      <w:pPr>
        <w:spacing w:after="120" w:line="360" w:lineRule="auto"/>
        <w:ind w:right="-28"/>
        <w:jc w:val="both"/>
        <w:rPr>
          <w:rFonts w:ascii="Times New Roman" w:eastAsia="Times New Roman" w:hAnsi="Times New Roman" w:cs="Times New Roman"/>
          <w:sz w:val="28"/>
          <w:szCs w:val="28"/>
          <w:lang w:eastAsia="ru-RU"/>
        </w:rPr>
      </w:pPr>
    </w:p>
    <w:p w:rsidR="00062322" w:rsidRPr="00167F7F" w:rsidRDefault="00062322" w:rsidP="005635A6">
      <w:pPr>
        <w:spacing w:after="120" w:line="360" w:lineRule="auto"/>
        <w:ind w:right="-28"/>
        <w:jc w:val="both"/>
        <w:rPr>
          <w:rFonts w:ascii="Times New Roman" w:eastAsia="Times New Roman" w:hAnsi="Times New Roman" w:cs="Times New Roman"/>
          <w:sz w:val="28"/>
          <w:szCs w:val="28"/>
          <w:lang w:eastAsia="ru-RU"/>
        </w:rPr>
      </w:pPr>
    </w:p>
    <w:p w:rsidR="00062322" w:rsidRPr="00167F7F" w:rsidRDefault="00062322" w:rsidP="005635A6">
      <w:pPr>
        <w:spacing w:after="120" w:line="360" w:lineRule="auto"/>
        <w:ind w:right="-28"/>
        <w:jc w:val="both"/>
        <w:rPr>
          <w:rFonts w:ascii="Times New Roman" w:eastAsia="Times New Roman" w:hAnsi="Times New Roman" w:cs="Times New Roman"/>
          <w:sz w:val="28"/>
          <w:szCs w:val="28"/>
          <w:lang w:eastAsia="ru-RU"/>
        </w:rPr>
      </w:pPr>
    </w:p>
    <w:p w:rsidR="00062322" w:rsidRPr="00167F7F" w:rsidRDefault="00062322" w:rsidP="005635A6">
      <w:pPr>
        <w:spacing w:after="120" w:line="360" w:lineRule="auto"/>
        <w:ind w:right="-28"/>
        <w:jc w:val="both"/>
        <w:rPr>
          <w:rFonts w:ascii="Times New Roman" w:eastAsia="Times New Roman" w:hAnsi="Times New Roman" w:cs="Times New Roman"/>
          <w:sz w:val="28"/>
          <w:szCs w:val="28"/>
          <w:lang w:eastAsia="ru-RU"/>
        </w:rPr>
      </w:pPr>
    </w:p>
    <w:p w:rsidR="00062322" w:rsidRPr="00167F7F" w:rsidRDefault="00062322" w:rsidP="005635A6">
      <w:pPr>
        <w:spacing w:after="120" w:line="360" w:lineRule="auto"/>
        <w:ind w:right="-28"/>
        <w:jc w:val="both"/>
        <w:rPr>
          <w:rFonts w:ascii="Times New Roman" w:eastAsia="Times New Roman" w:hAnsi="Times New Roman" w:cs="Times New Roman"/>
          <w:sz w:val="28"/>
          <w:szCs w:val="28"/>
          <w:lang w:eastAsia="ru-RU"/>
        </w:rPr>
      </w:pPr>
    </w:p>
    <w:p w:rsidR="003C512F" w:rsidRDefault="003C512F" w:rsidP="005635A6">
      <w:pPr>
        <w:spacing w:after="120" w:line="360" w:lineRule="auto"/>
        <w:ind w:right="-28"/>
        <w:jc w:val="both"/>
        <w:rPr>
          <w:rFonts w:ascii="Times New Roman" w:eastAsia="Times New Roman" w:hAnsi="Times New Roman" w:cs="Times New Roman"/>
          <w:sz w:val="28"/>
          <w:szCs w:val="28"/>
          <w:lang w:eastAsia="ru-RU"/>
        </w:rPr>
      </w:pPr>
    </w:p>
    <w:p w:rsidR="005635A6" w:rsidRPr="000D4B78"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0D4B78">
        <w:rPr>
          <w:rFonts w:ascii="Times New Roman" w:eastAsia="Times New Roman" w:hAnsi="Times New Roman" w:cs="Times New Roman"/>
          <w:sz w:val="28"/>
          <w:szCs w:val="28"/>
          <w:lang w:eastAsia="ru-RU"/>
        </w:rPr>
        <w:lastRenderedPageBreak/>
        <w:t xml:space="preserve">Таблица </w:t>
      </w:r>
      <w:r w:rsidR="000D4B78">
        <w:rPr>
          <w:rFonts w:ascii="Times New Roman" w:eastAsia="Times New Roman" w:hAnsi="Times New Roman" w:cs="Times New Roman"/>
          <w:sz w:val="28"/>
          <w:szCs w:val="28"/>
          <w:lang w:eastAsia="ru-RU"/>
        </w:rPr>
        <w:t>3.</w:t>
      </w:r>
      <w:r w:rsidRPr="000D4B78">
        <w:rPr>
          <w:rFonts w:ascii="Times New Roman" w:eastAsia="Times New Roman" w:hAnsi="Times New Roman" w:cs="Times New Roman"/>
          <w:sz w:val="28"/>
          <w:szCs w:val="28"/>
          <w:lang w:eastAsia="ru-RU"/>
        </w:rPr>
        <w:t>1.</w:t>
      </w:r>
    </w:p>
    <w:p w:rsidR="005635A6" w:rsidRPr="005635A6" w:rsidRDefault="00FF0F27" w:rsidP="005635A6">
      <w:pPr>
        <w:spacing w:after="120" w:line="360" w:lineRule="auto"/>
        <w:ind w:right="-28"/>
        <w:jc w:val="both"/>
        <w:rPr>
          <w:rFonts w:ascii="Times New Roman" w:eastAsia="Times New Roman" w:hAnsi="Times New Roman" w:cs="Times New Roman"/>
          <w:b/>
          <w:sz w:val="28"/>
          <w:szCs w:val="28"/>
          <w:lang w:eastAsia="ru-RU"/>
        </w:rPr>
      </w:pPr>
      <w:r w:rsidRPr="00FF0F27">
        <w:rPr>
          <w:rFonts w:ascii="Times New Roman" w:eastAsia="Times New Roman" w:hAnsi="Times New Roman" w:cs="Times New Roman"/>
          <w:sz w:val="28"/>
          <w:szCs w:val="28"/>
          <w:lang w:eastAsia="ru-RU"/>
        </w:rPr>
        <w:pict>
          <v:shape id="_x0000_s1148" type="#_x0000_t75" style="position:absolute;left:0;text-align:left;margin-left:-8pt;margin-top:45.5pt;width:496.55pt;height:237pt;z-index:251659264" o:allowincell="f">
            <v:imagedata r:id="rId38" o:title=""/>
            <w10:wrap type="topAndBottom"/>
          </v:shape>
          <o:OLEObject Type="Embed" ProgID="PBrush" ShapeID="_x0000_s1148" DrawAspect="Content" ObjectID="_1589141097" r:id="rId39"/>
        </w:pict>
      </w:r>
      <w:r w:rsidR="005635A6" w:rsidRPr="005635A6">
        <w:rPr>
          <w:rFonts w:ascii="Times New Roman" w:eastAsia="Times New Roman" w:hAnsi="Times New Roman" w:cs="Times New Roman"/>
          <w:b/>
          <w:sz w:val="28"/>
          <w:szCs w:val="28"/>
          <w:lang w:eastAsia="ru-RU"/>
        </w:rPr>
        <w:t xml:space="preserve">     </w:t>
      </w:r>
      <w:r w:rsidR="005635A6" w:rsidRPr="000D4B78">
        <w:rPr>
          <w:rFonts w:ascii="Times New Roman" w:eastAsia="Times New Roman" w:hAnsi="Times New Roman" w:cs="Times New Roman"/>
          <w:sz w:val="28"/>
          <w:szCs w:val="28"/>
          <w:lang w:eastAsia="ru-RU"/>
        </w:rPr>
        <w:t>Расчетные соотношения для условно-шестифазной схемы выпрямления.</w:t>
      </w:r>
    </w:p>
    <w:p w:rsidR="005635A6" w:rsidRPr="000D4B78"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0D4B78">
        <w:rPr>
          <w:rFonts w:ascii="Times New Roman" w:eastAsia="Times New Roman" w:hAnsi="Times New Roman" w:cs="Times New Roman"/>
          <w:sz w:val="28"/>
          <w:szCs w:val="28"/>
          <w:lang w:eastAsia="ru-RU"/>
        </w:rPr>
        <w:t xml:space="preserve"> Примечание: величины в скобках для идеального выпрямителя без потерь.</w:t>
      </w:r>
    </w:p>
    <w:p w:rsidR="005635A6" w:rsidRPr="005635A6" w:rsidRDefault="005635A6" w:rsidP="005635A6">
      <w:pPr>
        <w:spacing w:after="120" w:line="360" w:lineRule="auto"/>
        <w:ind w:right="673"/>
        <w:jc w:val="both"/>
        <w:rPr>
          <w:rFonts w:ascii="Times New Roman" w:eastAsia="Times New Roman" w:hAnsi="Times New Roman" w:cs="Times New Roman"/>
          <w:sz w:val="28"/>
          <w:szCs w:val="28"/>
          <w:lang w:eastAsia="ru-RU"/>
        </w:rPr>
      </w:pPr>
    </w:p>
    <w:p w:rsidR="005635A6" w:rsidRPr="000D4B78" w:rsidRDefault="000D4B78" w:rsidP="005635A6">
      <w:pPr>
        <w:keepNext/>
        <w:spacing w:after="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5635A6" w:rsidRPr="000D4B78">
        <w:rPr>
          <w:rFonts w:ascii="Times New Roman" w:eastAsia="Times New Roman" w:hAnsi="Times New Roman" w:cs="Times New Roman"/>
          <w:sz w:val="28"/>
          <w:szCs w:val="28"/>
          <w:lang w:eastAsia="ru-RU"/>
        </w:rPr>
        <w:t>Выбор силового трансформатора.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 </w:t>
      </w:r>
      <w:r w:rsidRPr="000D4B78">
        <w:rPr>
          <w:rFonts w:ascii="Times New Roman" w:eastAsia="Times New Roman" w:hAnsi="Times New Roman" w:cs="Times New Roman"/>
          <w:sz w:val="28"/>
          <w:szCs w:val="28"/>
          <w:lang w:eastAsia="ru-RU"/>
        </w:rPr>
        <w:t xml:space="preserve">таблице </w:t>
      </w:r>
      <w:r w:rsidR="000D4B78">
        <w:rPr>
          <w:rFonts w:ascii="Times New Roman" w:eastAsia="Times New Roman" w:hAnsi="Times New Roman" w:cs="Times New Roman"/>
          <w:sz w:val="28"/>
          <w:szCs w:val="28"/>
          <w:lang w:eastAsia="ru-RU"/>
        </w:rPr>
        <w:t>3.</w:t>
      </w:r>
      <w:r w:rsidRPr="000D4B78">
        <w:rPr>
          <w:rFonts w:ascii="Times New Roman" w:eastAsia="Times New Roman" w:hAnsi="Times New Roman" w:cs="Times New Roman"/>
          <w:sz w:val="28"/>
          <w:szCs w:val="28"/>
          <w:lang w:eastAsia="ru-RU"/>
        </w:rPr>
        <w:t>1</w:t>
      </w:r>
      <w:r w:rsidRPr="005635A6">
        <w:rPr>
          <w:rFonts w:ascii="Times New Roman" w:eastAsia="Times New Roman" w:hAnsi="Times New Roman" w:cs="Times New Roman"/>
          <w:sz w:val="28"/>
          <w:szCs w:val="28"/>
          <w:lang w:eastAsia="ru-RU"/>
        </w:rPr>
        <w:t xml:space="preserve"> определяем расчетную габаритную мощность трансформатора.</w:t>
      </w:r>
    </w:p>
    <w:p w:rsidR="005635A6" w:rsidRPr="00062322" w:rsidRDefault="005635A6" w:rsidP="005635A6">
      <w:pPr>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тр.</w:t>
      </w:r>
      <w:r w:rsidRPr="005635A6">
        <w:rPr>
          <w:rFonts w:ascii="Times New Roman" w:eastAsia="Times New Roman" w:hAnsi="Times New Roman" w:cs="Times New Roman"/>
          <w:sz w:val="28"/>
          <w:szCs w:val="28"/>
          <w:lang w:eastAsia="ru-RU"/>
        </w:rPr>
        <w:t xml:space="preserve"> =1</w:t>
      </w:r>
      <w:proofErr w:type="gramStart"/>
      <w:r w:rsidRPr="005635A6">
        <w:rPr>
          <w:rFonts w:ascii="Times New Roman" w:eastAsia="Times New Roman" w:hAnsi="Times New Roman" w:cs="Times New Roman"/>
          <w:sz w:val="28"/>
          <w:szCs w:val="28"/>
          <w:lang w:eastAsia="ru-RU"/>
        </w:rPr>
        <w:t>,41</w:t>
      </w:r>
      <w:proofErr w:type="gramEnd"/>
      <w:r w:rsidRPr="005635A6">
        <w:rPr>
          <w:rFonts w:ascii="Times New Roman" w:eastAsia="Times New Roman" w:hAnsi="Times New Roman" w:cs="Times New Roman"/>
          <w:sz w:val="28"/>
          <w:szCs w:val="28"/>
          <w:lang w:eastAsia="ru-RU"/>
        </w:rPr>
        <w:t xml:space="preserve"> Р</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=1,41*10</w:t>
      </w:r>
      <w:r w:rsidRPr="005635A6">
        <w:rPr>
          <w:rFonts w:ascii="Times New Roman" w:eastAsia="Times New Roman" w:hAnsi="Times New Roman" w:cs="Times New Roman"/>
          <w:sz w:val="28"/>
          <w:szCs w:val="28"/>
          <w:lang w:eastAsia="ru-RU"/>
        </w:rPr>
        <w:softHyphen/>
        <w:t xml:space="preserve">кВА=14,6 </w:t>
      </w:r>
      <w:proofErr w:type="spellStart"/>
      <w:r w:rsidRPr="005635A6">
        <w:rPr>
          <w:rFonts w:ascii="Times New Roman" w:eastAsia="Times New Roman" w:hAnsi="Times New Roman" w:cs="Times New Roman"/>
          <w:sz w:val="28"/>
          <w:szCs w:val="28"/>
          <w:lang w:eastAsia="ru-RU"/>
        </w:rPr>
        <w:t>кВА</w:t>
      </w:r>
      <w:proofErr w:type="spellEnd"/>
      <w:r w:rsidRPr="005635A6">
        <w:rPr>
          <w:rFonts w:ascii="Times New Roman" w:eastAsia="Times New Roman" w:hAnsi="Times New Roman" w:cs="Times New Roman"/>
          <w:sz w:val="28"/>
          <w:szCs w:val="28"/>
          <w:lang w:eastAsia="ru-RU"/>
        </w:rPr>
        <w:t>.</w:t>
      </w:r>
      <w:r w:rsidR="00062322">
        <w:rPr>
          <w:rFonts w:ascii="Times New Roman" w:eastAsia="Times New Roman" w:hAnsi="Times New Roman" w:cs="Times New Roman"/>
          <w:sz w:val="28"/>
          <w:szCs w:val="28"/>
          <w:lang w:val="en-US" w:eastAsia="ru-RU"/>
        </w:rPr>
        <w:t xml:space="preserve">                         (3.1)</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Из справочной литературы</w:t>
      </w:r>
      <w:r w:rsidR="00062322" w:rsidRPr="00062322">
        <w:rPr>
          <w:rFonts w:ascii="Times New Roman" w:eastAsia="Times New Roman" w:hAnsi="Times New Roman" w:cs="Times New Roman"/>
          <w:sz w:val="28"/>
          <w:szCs w:val="28"/>
          <w:lang w:eastAsia="ru-RU"/>
        </w:rPr>
        <w:t xml:space="preserve"> [4]</w:t>
      </w:r>
      <w:r w:rsidRPr="005635A6">
        <w:rPr>
          <w:rFonts w:ascii="Times New Roman" w:eastAsia="Times New Roman" w:hAnsi="Times New Roman" w:cs="Times New Roman"/>
          <w:sz w:val="28"/>
          <w:szCs w:val="28"/>
          <w:lang w:eastAsia="ru-RU"/>
        </w:rPr>
        <w:t xml:space="preserve"> выбираем специализированный трансформатор ТСП – 160/0,7 – УХЛ</w:t>
      </w:r>
      <w:proofErr w:type="gramStart"/>
      <w:r w:rsidRPr="005635A6">
        <w:rPr>
          <w:rFonts w:ascii="Times New Roman" w:eastAsia="Times New Roman" w:hAnsi="Times New Roman" w:cs="Times New Roman"/>
          <w:sz w:val="28"/>
          <w:szCs w:val="28"/>
          <w:lang w:eastAsia="ru-RU"/>
        </w:rPr>
        <w:t>4</w:t>
      </w:r>
      <w:proofErr w:type="gramEnd"/>
      <w:r w:rsidRPr="005635A6">
        <w:rPr>
          <w:rFonts w:ascii="Times New Roman" w:eastAsia="Times New Roman" w:hAnsi="Times New Roman" w:cs="Times New Roman"/>
          <w:sz w:val="28"/>
          <w:szCs w:val="28"/>
          <w:lang w:eastAsia="ru-RU"/>
        </w:rPr>
        <w:t xml:space="preserve"> (соо</w:t>
      </w:r>
      <w:r w:rsidR="000D4B78">
        <w:rPr>
          <w:rFonts w:ascii="Times New Roman" w:eastAsia="Times New Roman" w:hAnsi="Times New Roman" w:cs="Times New Roman"/>
          <w:sz w:val="28"/>
          <w:szCs w:val="28"/>
          <w:lang w:eastAsia="ru-RU"/>
        </w:rPr>
        <w:t xml:space="preserve">тветствует ТУ 16 – 717.052-79. </w:t>
      </w:r>
      <w:r w:rsidRPr="005635A6">
        <w:rPr>
          <w:rFonts w:ascii="Times New Roman" w:eastAsia="Times New Roman" w:hAnsi="Times New Roman" w:cs="Times New Roman"/>
          <w:sz w:val="28"/>
          <w:szCs w:val="28"/>
          <w:lang w:eastAsia="ru-RU"/>
        </w:rPr>
        <w:t xml:space="preserve"> Габаритные размеры: длина –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 = 625 мм, ширина – В = 305мм, высота</w:t>
      </w:r>
      <w:r w:rsidR="00167F7F">
        <w:rPr>
          <w:rFonts w:ascii="Times New Roman" w:eastAsia="Times New Roman" w:hAnsi="Times New Roman" w:cs="Times New Roman"/>
          <w:sz w:val="28"/>
          <w:szCs w:val="28"/>
          <w:lang w:eastAsia="ru-RU"/>
        </w:rPr>
        <w:t xml:space="preserve"> – Н = 385 мм. Полная масса  12</w:t>
      </w:r>
      <w:r w:rsidRPr="005635A6">
        <w:rPr>
          <w:rFonts w:ascii="Times New Roman" w:eastAsia="Times New Roman" w:hAnsi="Times New Roman" w:cs="Times New Roman"/>
          <w:sz w:val="28"/>
          <w:szCs w:val="28"/>
          <w:lang w:eastAsia="ru-RU"/>
        </w:rPr>
        <w:t xml:space="preserve"> кг.</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Величины потерь в данном трансформаторе: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х.х</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=140 Вт, </w:t>
      </w: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550 Вт  при </w:t>
      </w:r>
      <w:proofErr w:type="gramStart"/>
      <w:r w:rsidRPr="005635A6">
        <w:rPr>
          <w:rFonts w:ascii="Times New Roman" w:eastAsia="Times New Roman" w:hAnsi="Times New Roman" w:cs="Times New Roman"/>
          <w:sz w:val="28"/>
          <w:szCs w:val="28"/>
          <w:lang w:val="en-US" w:eastAsia="ru-RU"/>
        </w:rPr>
        <w:t>U</w:t>
      </w:r>
      <w:proofErr w:type="spellStart"/>
      <w:proofErr w:type="gramEnd"/>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xml:space="preserve">= 5,2 %,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 xml:space="preserve"> х.х.</w:t>
      </w:r>
      <w:r w:rsidRPr="005635A6">
        <w:rPr>
          <w:rFonts w:ascii="Times New Roman" w:eastAsia="Times New Roman" w:hAnsi="Times New Roman" w:cs="Times New Roman"/>
          <w:sz w:val="28"/>
          <w:szCs w:val="28"/>
          <w:lang w:eastAsia="ru-RU"/>
        </w:rPr>
        <w:t xml:space="preserve"> = 10 %.</w:t>
      </w:r>
    </w:p>
    <w:p w:rsidR="005635A6" w:rsidRPr="000D4B78"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0D4B78">
        <w:rPr>
          <w:rFonts w:ascii="Times New Roman" w:eastAsia="Times New Roman" w:hAnsi="Times New Roman" w:cs="Times New Roman"/>
          <w:sz w:val="28"/>
          <w:szCs w:val="28"/>
          <w:lang w:eastAsia="ru-RU"/>
        </w:rPr>
        <w:t>Расчет паразитных параметров трансформатора.</w:t>
      </w:r>
    </w:p>
    <w:p w:rsidR="005635A6" w:rsidRPr="005635A6" w:rsidRDefault="005635A6" w:rsidP="005635A6">
      <w:pPr>
        <w:tabs>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Выбранный трансформатор имеет габаритную мощность </w:t>
      </w:r>
      <w:proofErr w:type="gramStart"/>
      <w:r w:rsidRPr="005635A6">
        <w:rPr>
          <w:rFonts w:ascii="Times New Roman" w:eastAsia="Times New Roman" w:hAnsi="Times New Roman" w:cs="Times New Roman"/>
          <w:sz w:val="28"/>
          <w:szCs w:val="28"/>
          <w:lang w:val="en-US" w:eastAsia="ru-RU"/>
        </w:rPr>
        <w:t>S</w:t>
      </w:r>
      <w:proofErr w:type="gramEnd"/>
      <w:r w:rsidRPr="005635A6">
        <w:rPr>
          <w:rFonts w:ascii="Times New Roman" w:eastAsia="Times New Roman" w:hAnsi="Times New Roman" w:cs="Times New Roman"/>
          <w:sz w:val="28"/>
          <w:szCs w:val="28"/>
          <w:vertAlign w:val="subscript"/>
          <w:lang w:eastAsia="ru-RU"/>
        </w:rPr>
        <w:t>тр.</w:t>
      </w:r>
      <w:r w:rsidRPr="005635A6">
        <w:rPr>
          <w:rFonts w:ascii="Times New Roman" w:eastAsia="Times New Roman" w:hAnsi="Times New Roman" w:cs="Times New Roman"/>
          <w:sz w:val="28"/>
          <w:szCs w:val="28"/>
          <w:lang w:eastAsia="ru-RU"/>
        </w:rPr>
        <w:t xml:space="preserve"> = 14,6 </w:t>
      </w:r>
      <w:proofErr w:type="spellStart"/>
      <w:r w:rsidRPr="005635A6">
        <w:rPr>
          <w:rFonts w:ascii="Times New Roman" w:eastAsia="Times New Roman" w:hAnsi="Times New Roman" w:cs="Times New Roman"/>
          <w:sz w:val="28"/>
          <w:szCs w:val="28"/>
          <w:lang w:eastAsia="ru-RU"/>
        </w:rPr>
        <w:t>кВА</w:t>
      </w:r>
      <w:proofErr w:type="spellEnd"/>
      <w:r w:rsidRPr="005635A6">
        <w:rPr>
          <w:rFonts w:ascii="Times New Roman" w:eastAsia="Times New Roman" w:hAnsi="Times New Roman" w:cs="Times New Roman"/>
          <w:sz w:val="28"/>
          <w:szCs w:val="28"/>
          <w:lang w:eastAsia="ru-RU"/>
        </w:rPr>
        <w:t xml:space="preserve">. </w:t>
      </w:r>
    </w:p>
    <w:p w:rsidR="005635A6" w:rsidRPr="005635A6" w:rsidRDefault="005635A6" w:rsidP="005635A6">
      <w:pPr>
        <w:tabs>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Найдем габаритную мощность на одну фазу: </w:t>
      </w:r>
    </w:p>
    <w:p w:rsidR="005635A6" w:rsidRPr="00167F7F" w:rsidRDefault="005635A6"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lastRenderedPageBreak/>
        <w:t>P</w:t>
      </w:r>
      <w:proofErr w:type="spellStart"/>
      <w:r w:rsidRPr="005635A6">
        <w:rPr>
          <w:rFonts w:ascii="Times New Roman" w:eastAsia="Times New Roman" w:hAnsi="Times New Roman" w:cs="Times New Roman"/>
          <w:sz w:val="28"/>
          <w:szCs w:val="28"/>
          <w:vertAlign w:val="subscript"/>
          <w:lang w:eastAsia="ru-RU"/>
        </w:rPr>
        <w:t>габ</w:t>
      </w:r>
      <w:r w:rsidRPr="005635A6">
        <w:rPr>
          <w:rFonts w:ascii="Times New Roman" w:eastAsia="Times New Roman" w:hAnsi="Times New Roman" w:cs="Times New Roman"/>
          <w:sz w:val="28"/>
          <w:szCs w:val="28"/>
          <w:lang w:eastAsia="ru-RU"/>
        </w:rPr>
        <w:t>=</w:t>
      </w:r>
      <w:proofErr w:type="spellEnd"/>
      <w:r w:rsidRPr="005635A6">
        <w:rPr>
          <w:rFonts w:ascii="Times New Roman" w:eastAsia="Times New Roman" w:hAnsi="Times New Roman" w:cs="Times New Roman"/>
          <w:sz w:val="28"/>
          <w:szCs w:val="28"/>
          <w:lang w:val="en-US" w:eastAsia="ru-RU"/>
        </w:rPr>
        <w:t>S</w:t>
      </w:r>
      <w:proofErr w:type="spellStart"/>
      <w:r w:rsidRPr="005635A6">
        <w:rPr>
          <w:rFonts w:ascii="Times New Roman" w:eastAsia="Times New Roman" w:hAnsi="Times New Roman" w:cs="Times New Roman"/>
          <w:sz w:val="28"/>
          <w:szCs w:val="28"/>
          <w:vertAlign w:val="subscript"/>
          <w:lang w:eastAsia="ru-RU"/>
        </w:rPr>
        <w:t>тр</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m</w:t>
      </w:r>
      <w:r w:rsidRPr="005635A6">
        <w:rPr>
          <w:rFonts w:ascii="Times New Roman" w:eastAsia="Times New Roman" w:hAnsi="Times New Roman" w:cs="Times New Roman"/>
          <w:sz w:val="28"/>
          <w:szCs w:val="28"/>
          <w:lang w:eastAsia="ru-RU"/>
        </w:rPr>
        <w:t>=14</w:t>
      </w:r>
      <w:proofErr w:type="gramStart"/>
      <w:r w:rsidRPr="005635A6">
        <w:rPr>
          <w:rFonts w:ascii="Times New Roman" w:eastAsia="Times New Roman" w:hAnsi="Times New Roman" w:cs="Times New Roman"/>
          <w:sz w:val="28"/>
          <w:szCs w:val="28"/>
          <w:lang w:eastAsia="ru-RU"/>
        </w:rPr>
        <w:t>,6</w:t>
      </w:r>
      <w:proofErr w:type="gramEnd"/>
      <w:r w:rsidRPr="005635A6">
        <w:rPr>
          <w:rFonts w:ascii="Times New Roman" w:eastAsia="Times New Roman" w:hAnsi="Times New Roman" w:cs="Times New Roman"/>
          <w:sz w:val="28"/>
          <w:szCs w:val="28"/>
          <w:lang w:eastAsia="ru-RU"/>
        </w:rPr>
        <w:t>*10</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/3=4866,667 ВА.</w:t>
      </w:r>
      <w:r w:rsidR="00062322" w:rsidRPr="00167F7F">
        <w:rPr>
          <w:rFonts w:ascii="Times New Roman" w:eastAsia="Times New Roman" w:hAnsi="Times New Roman" w:cs="Times New Roman"/>
          <w:sz w:val="28"/>
          <w:szCs w:val="28"/>
          <w:lang w:eastAsia="ru-RU"/>
        </w:rPr>
        <w:t xml:space="preserve">                          (3.2)</w:t>
      </w:r>
    </w:p>
    <w:p w:rsidR="005635A6" w:rsidRPr="005635A6" w:rsidRDefault="005635A6" w:rsidP="005635A6">
      <w:pPr>
        <w:tabs>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Схема соединений обмоток   «звезда – звезда», следовательно,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1л</w:t>
      </w:r>
      <w:r w:rsidRPr="005635A6">
        <w:rPr>
          <w:rFonts w:ascii="Times New Roman" w:eastAsia="Times New Roman" w:hAnsi="Times New Roman" w:cs="Times New Roman"/>
          <w:sz w:val="28"/>
          <w:szCs w:val="28"/>
          <w:lang w:eastAsia="ru-RU"/>
        </w:rPr>
        <w:t xml:space="preserve">=380В  и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1ф.</w:t>
      </w:r>
      <w:r w:rsidRPr="005635A6">
        <w:rPr>
          <w:rFonts w:ascii="Times New Roman" w:eastAsia="Times New Roman" w:hAnsi="Times New Roman" w:cs="Times New Roman"/>
          <w:sz w:val="28"/>
          <w:szCs w:val="28"/>
          <w:lang w:eastAsia="ru-RU"/>
        </w:rPr>
        <w:t>=220В (в соответствии с заданием).</w:t>
      </w:r>
    </w:p>
    <w:p w:rsidR="005635A6" w:rsidRPr="005635A6" w:rsidRDefault="005635A6" w:rsidP="005635A6">
      <w:pPr>
        <w:tabs>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Определим ориентировочную величину коэффициента трансформации </w:t>
      </w:r>
      <w:r w:rsidRPr="005635A6">
        <w:rPr>
          <w:rFonts w:ascii="Times New Roman" w:eastAsia="Times New Roman" w:hAnsi="Times New Roman" w:cs="Times New Roman"/>
          <w:sz w:val="28"/>
          <w:szCs w:val="28"/>
          <w:lang w:val="en-US" w:eastAsia="ru-RU"/>
        </w:rPr>
        <w:t>c</w:t>
      </w:r>
      <w:r w:rsidRPr="005635A6">
        <w:rPr>
          <w:rFonts w:ascii="Times New Roman" w:eastAsia="Times New Roman" w:hAnsi="Times New Roman" w:cs="Times New Roman"/>
          <w:sz w:val="28"/>
          <w:szCs w:val="28"/>
          <w:lang w:eastAsia="ru-RU"/>
        </w:rPr>
        <w:t xml:space="preserve"> учетом колебаний уровня напряжения в промышленных сетях: </w:t>
      </w:r>
    </w:p>
    <w:p w:rsidR="005635A6" w:rsidRPr="005635A6" w:rsidRDefault="005635A6" w:rsidP="005635A6">
      <w:pPr>
        <w:tabs>
          <w:tab w:val="left" w:pos="9356"/>
        </w:tabs>
        <w:spacing w:after="120" w:line="360" w:lineRule="auto"/>
        <w:ind w:right="-28"/>
        <w:jc w:val="both"/>
        <w:rPr>
          <w:rFonts w:ascii="Times New Roman" w:eastAsia="Times New Roman" w:hAnsi="Times New Roman" w:cs="Times New Roman"/>
          <w:sz w:val="28"/>
          <w:szCs w:val="28"/>
          <w:lang w:val="en-US" w:eastAsia="ru-RU"/>
        </w:rPr>
      </w:pPr>
      <w:proofErr w:type="spellStart"/>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bscript"/>
          <w:lang w:eastAsia="ru-RU"/>
        </w:rPr>
        <w:t>тр</w:t>
      </w:r>
      <w:proofErr w:type="spellEnd"/>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1</w:t>
      </w:r>
      <w:proofErr w:type="spellStart"/>
      <w:r w:rsidRPr="005635A6">
        <w:rPr>
          <w:rFonts w:ascii="Times New Roman" w:eastAsia="Times New Roman" w:hAnsi="Times New Roman" w:cs="Times New Roman"/>
          <w:sz w:val="28"/>
          <w:szCs w:val="28"/>
          <w:vertAlign w:val="subscript"/>
          <w:lang w:eastAsia="ru-RU"/>
        </w:rPr>
        <w:t>ф</w:t>
      </w:r>
      <w:proofErr w:type="spellEnd"/>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U</w:t>
      </w:r>
      <w:r w:rsidRPr="005635A6">
        <w:rPr>
          <w:rFonts w:ascii="Times New Roman" w:eastAsia="Times New Roman" w:hAnsi="Times New Roman" w:cs="Times New Roman"/>
          <w:sz w:val="28"/>
          <w:szCs w:val="28"/>
          <w:vertAlign w:val="subscript"/>
          <w:lang w:val="en-US" w:eastAsia="ru-RU"/>
        </w:rPr>
        <w:t>2</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1</w:t>
      </w:r>
      <w:r w:rsidRPr="005635A6">
        <w:rPr>
          <w:rFonts w:ascii="Times New Roman" w:eastAsia="Times New Roman" w:hAnsi="Times New Roman" w:cs="Times New Roman"/>
          <w:sz w:val="28"/>
          <w:szCs w:val="28"/>
          <w:vertAlign w:val="subscript"/>
          <w:lang w:eastAsia="ru-RU"/>
        </w:rPr>
        <w:t>ф</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xml:space="preserve"> / (0</w:t>
      </w:r>
      <w:proofErr w:type="gramStart"/>
      <w:r w:rsidRPr="005635A6">
        <w:rPr>
          <w:rFonts w:ascii="Times New Roman" w:eastAsia="Times New Roman" w:hAnsi="Times New Roman" w:cs="Times New Roman"/>
          <w:sz w:val="28"/>
          <w:szCs w:val="28"/>
          <w:lang w:val="en-US" w:eastAsia="ru-RU"/>
        </w:rPr>
        <w:t>,94</w:t>
      </w:r>
      <w:proofErr w:type="gramEnd"/>
      <w:r w:rsidRPr="005635A6">
        <w:rPr>
          <w:rFonts w:ascii="Times New Roman" w:eastAsia="Times New Roman" w:hAnsi="Times New Roman" w:cs="Times New Roman"/>
          <w:sz w:val="28"/>
          <w:szCs w:val="28"/>
          <w:lang w:val="en-US" w:eastAsia="ru-RU"/>
        </w:rPr>
        <w:t xml:space="preserve"> </w:t>
      </w:r>
      <w:proofErr w:type="spell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d</w:t>
      </w:r>
      <w:proofErr w:type="spellEnd"/>
      <w:r w:rsidRPr="005635A6">
        <w:rPr>
          <w:rFonts w:ascii="Times New Roman" w:eastAsia="Times New Roman" w:hAnsi="Times New Roman" w:cs="Times New Roman"/>
          <w:sz w:val="28"/>
          <w:szCs w:val="28"/>
          <w:lang w:val="en-US" w:eastAsia="ru-RU"/>
        </w:rPr>
        <w:t>)=(220– 220*0,15)/(0.94*100)=1,989</w:t>
      </w:r>
    </w:p>
    <w:p w:rsidR="005635A6" w:rsidRPr="005635A6" w:rsidRDefault="005635A6" w:rsidP="005635A6">
      <w:pPr>
        <w:tabs>
          <w:tab w:val="left" w:pos="9356"/>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 xml:space="preserve">     </w:t>
      </w:r>
      <w:r w:rsidRPr="005635A6">
        <w:rPr>
          <w:rFonts w:ascii="Times New Roman" w:eastAsia="Times New Roman" w:hAnsi="Times New Roman" w:cs="Times New Roman"/>
          <w:sz w:val="28"/>
          <w:szCs w:val="28"/>
          <w:lang w:eastAsia="ru-RU"/>
        </w:rPr>
        <w:t>Номинальный ток в первичной обмотке трансформатора:</w:t>
      </w:r>
    </w:p>
    <w:p w:rsidR="005635A6" w:rsidRPr="00167F7F" w:rsidRDefault="005635A6" w:rsidP="005635A6">
      <w:pPr>
        <w:tabs>
          <w:tab w:val="left" w:pos="9356"/>
          <w:tab w:val="left" w:pos="9639"/>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1ном</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P</w:t>
      </w:r>
      <w:proofErr w:type="spellStart"/>
      <w:r w:rsidRPr="005635A6">
        <w:rPr>
          <w:rFonts w:ascii="Times New Roman" w:eastAsia="Times New Roman" w:hAnsi="Times New Roman" w:cs="Times New Roman"/>
          <w:sz w:val="28"/>
          <w:szCs w:val="28"/>
          <w:vertAlign w:val="subscript"/>
          <w:lang w:eastAsia="ru-RU"/>
        </w:rPr>
        <w:t>габ</w:t>
      </w:r>
      <w:proofErr w:type="spell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1фА</w:t>
      </w:r>
      <w:r w:rsidRPr="005635A6">
        <w:rPr>
          <w:rFonts w:ascii="Times New Roman" w:eastAsia="Times New Roman" w:hAnsi="Times New Roman" w:cs="Times New Roman"/>
          <w:sz w:val="28"/>
          <w:szCs w:val="28"/>
          <w:lang w:eastAsia="ru-RU"/>
        </w:rPr>
        <w:t>=4866</w:t>
      </w:r>
      <w:proofErr w:type="gramStart"/>
      <w:r w:rsidRPr="005635A6">
        <w:rPr>
          <w:rFonts w:ascii="Times New Roman" w:eastAsia="Times New Roman" w:hAnsi="Times New Roman" w:cs="Times New Roman"/>
          <w:sz w:val="28"/>
          <w:szCs w:val="28"/>
          <w:lang w:eastAsia="ru-RU"/>
        </w:rPr>
        <w:t>,667</w:t>
      </w:r>
      <w:proofErr w:type="gramEnd"/>
      <w:r w:rsidRPr="005635A6">
        <w:rPr>
          <w:rFonts w:ascii="Times New Roman" w:eastAsia="Times New Roman" w:hAnsi="Times New Roman" w:cs="Times New Roman"/>
          <w:sz w:val="28"/>
          <w:szCs w:val="28"/>
          <w:lang w:eastAsia="ru-RU"/>
        </w:rPr>
        <w:t>/220=22,121 А</w:t>
      </w:r>
      <w:r w:rsidR="00062322" w:rsidRPr="00167F7F">
        <w:rPr>
          <w:rFonts w:ascii="Times New Roman" w:eastAsia="Times New Roman" w:hAnsi="Times New Roman" w:cs="Times New Roman"/>
          <w:sz w:val="28"/>
          <w:szCs w:val="28"/>
          <w:lang w:eastAsia="ru-RU"/>
        </w:rPr>
        <w:t xml:space="preserve">                         (3.3)</w:t>
      </w:r>
    </w:p>
    <w:p w:rsidR="005635A6" w:rsidRPr="005635A6" w:rsidRDefault="005635A6"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Из условий опыта холостого хода определяем:</w:t>
      </w:r>
    </w:p>
    <w:p w:rsidR="005635A6" w:rsidRPr="00167F7F" w:rsidRDefault="005635A6"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1х.х.</w:t>
      </w:r>
      <w:r w:rsidRPr="005635A6">
        <w:rPr>
          <w:rFonts w:ascii="Times New Roman" w:eastAsia="Times New Roman" w:hAnsi="Times New Roman" w:cs="Times New Roman"/>
          <w:sz w:val="28"/>
          <w:szCs w:val="28"/>
          <w:lang w:eastAsia="ru-RU"/>
        </w:rPr>
        <w:t xml:space="preserve"> =0</w:t>
      </w:r>
      <w:proofErr w:type="gramStart"/>
      <w:r w:rsidRPr="005635A6">
        <w:rPr>
          <w:rFonts w:ascii="Times New Roman" w:eastAsia="Times New Roman" w:hAnsi="Times New Roman" w:cs="Times New Roman"/>
          <w:sz w:val="28"/>
          <w:szCs w:val="28"/>
          <w:lang w:eastAsia="ru-RU"/>
        </w:rPr>
        <w:t>,1</w:t>
      </w:r>
      <w:proofErr w:type="gram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1ном.</w:t>
      </w:r>
      <w:r w:rsidRPr="005635A6">
        <w:rPr>
          <w:rFonts w:ascii="Times New Roman" w:eastAsia="Times New Roman" w:hAnsi="Times New Roman" w:cs="Times New Roman"/>
          <w:sz w:val="28"/>
          <w:szCs w:val="28"/>
          <w:lang w:eastAsia="ru-RU"/>
        </w:rPr>
        <w:t xml:space="preserve"> = 0,1*22,121 = 2,212 А.</w:t>
      </w:r>
      <w:r w:rsidR="00062322" w:rsidRPr="00167F7F">
        <w:rPr>
          <w:rFonts w:ascii="Times New Roman" w:eastAsia="Times New Roman" w:hAnsi="Times New Roman" w:cs="Times New Roman"/>
          <w:sz w:val="28"/>
          <w:szCs w:val="28"/>
          <w:lang w:eastAsia="ru-RU"/>
        </w:rPr>
        <w:t xml:space="preserve">                         (3.4)</w:t>
      </w:r>
    </w:p>
    <w:p w:rsidR="005635A6" w:rsidRPr="005635A6" w:rsidRDefault="005635A6"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Полная кажущаяся мощность холостого хода равна </w:t>
      </w:r>
    </w:p>
    <w:p w:rsidR="005635A6" w:rsidRPr="005635A6" w:rsidRDefault="005635A6" w:rsidP="005635A6">
      <w:pPr>
        <w:tabs>
          <w:tab w:val="left" w:pos="9356"/>
        </w:tabs>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х</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vertAlign w:val="subscript"/>
          <w:lang w:eastAsia="ru-RU"/>
        </w:rPr>
        <w:t>х</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xml:space="preserve"> = U</w:t>
      </w:r>
      <w:r w:rsidRPr="005635A6">
        <w:rPr>
          <w:rFonts w:ascii="Times New Roman" w:eastAsia="Times New Roman" w:hAnsi="Times New Roman" w:cs="Times New Roman"/>
          <w:sz w:val="28"/>
          <w:szCs w:val="28"/>
          <w:vertAlign w:val="subscript"/>
          <w:lang w:val="en-US" w:eastAsia="ru-RU"/>
        </w:rPr>
        <w:t>1</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1</w:t>
      </w:r>
      <w:r w:rsidRPr="005635A6">
        <w:rPr>
          <w:rFonts w:ascii="Times New Roman" w:eastAsia="Times New Roman" w:hAnsi="Times New Roman" w:cs="Times New Roman"/>
          <w:sz w:val="28"/>
          <w:szCs w:val="28"/>
          <w:vertAlign w:val="subscript"/>
          <w:lang w:eastAsia="ru-RU"/>
        </w:rPr>
        <w:t>х</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vertAlign w:val="subscript"/>
          <w:lang w:eastAsia="ru-RU"/>
        </w:rPr>
        <w:t>х</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xml:space="preserve"> = 220*2,212 = 486,667 </w:t>
      </w:r>
      <w:r w:rsidRPr="005635A6">
        <w:rPr>
          <w:rFonts w:ascii="Times New Roman" w:eastAsia="Times New Roman" w:hAnsi="Times New Roman" w:cs="Times New Roman"/>
          <w:sz w:val="28"/>
          <w:szCs w:val="28"/>
          <w:lang w:eastAsia="ru-RU"/>
        </w:rPr>
        <w:t>ВА</w:t>
      </w:r>
      <w:r w:rsidRPr="005635A6">
        <w:rPr>
          <w:rFonts w:ascii="Times New Roman" w:eastAsia="Times New Roman" w:hAnsi="Times New Roman" w:cs="Times New Roman"/>
          <w:sz w:val="28"/>
          <w:szCs w:val="28"/>
          <w:lang w:val="en-US" w:eastAsia="ru-RU"/>
        </w:rPr>
        <w:t>.</w:t>
      </w:r>
    </w:p>
    <w:p w:rsidR="005635A6" w:rsidRPr="005635A6" w:rsidRDefault="005635A6"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 xml:space="preserve">     </w:t>
      </w:r>
      <w:r w:rsidRPr="005635A6">
        <w:rPr>
          <w:rFonts w:ascii="Times New Roman" w:eastAsia="Times New Roman" w:hAnsi="Times New Roman" w:cs="Times New Roman"/>
          <w:sz w:val="28"/>
          <w:szCs w:val="28"/>
          <w:lang w:eastAsia="ru-RU"/>
        </w:rPr>
        <w:t xml:space="preserve">Угол сдвига тока относительно напряжения </w:t>
      </w:r>
    </w:p>
    <w:p w:rsidR="005635A6" w:rsidRPr="005635A6" w:rsidRDefault="000D4B78" w:rsidP="005635A6">
      <w:pPr>
        <w:tabs>
          <w:tab w:val="left" w:pos="9356"/>
        </w:tabs>
        <w:spacing w:after="120" w:line="360" w:lineRule="auto"/>
        <w:ind w:right="-2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w:t>
      </w:r>
      <w:r w:rsidR="005635A6" w:rsidRPr="005635A6">
        <w:rPr>
          <w:rFonts w:ascii="Times New Roman" w:eastAsia="Times New Roman" w:hAnsi="Times New Roman" w:cs="Times New Roman"/>
          <w:sz w:val="28"/>
          <w:szCs w:val="28"/>
          <w:vertAlign w:val="subscript"/>
          <w:lang w:eastAsia="ru-RU"/>
        </w:rPr>
        <w:t>хх</w:t>
      </w:r>
      <w:r w:rsidR="005635A6" w:rsidRPr="005635A6">
        <w:rPr>
          <w:rFonts w:ascii="Times New Roman" w:eastAsia="Times New Roman" w:hAnsi="Times New Roman" w:cs="Times New Roman"/>
          <w:sz w:val="28"/>
          <w:szCs w:val="28"/>
          <w:lang w:eastAsia="ru-RU"/>
        </w:rPr>
        <w:t>=</w:t>
      </w:r>
      <w:r w:rsidR="005635A6" w:rsidRPr="005635A6">
        <w:rPr>
          <w:rFonts w:ascii="Times New Roman" w:eastAsia="Times New Roman" w:hAnsi="Times New Roman" w:cs="Times New Roman"/>
          <w:sz w:val="28"/>
          <w:szCs w:val="28"/>
          <w:lang w:val="en-US" w:eastAsia="ru-RU"/>
        </w:rPr>
        <w:t>arccos</w:t>
      </w:r>
      <w:proofErr w:type="spellEnd"/>
      <w:r w:rsidR="005635A6" w:rsidRPr="005635A6">
        <w:rPr>
          <w:rFonts w:ascii="Times New Roman" w:eastAsia="Times New Roman" w:hAnsi="Times New Roman" w:cs="Times New Roman"/>
          <w:sz w:val="28"/>
          <w:szCs w:val="28"/>
          <w:lang w:eastAsia="ru-RU"/>
        </w:rPr>
        <w:t>(</w:t>
      </w:r>
      <w:proofErr w:type="gramStart"/>
      <w:r w:rsidR="005635A6" w:rsidRPr="005635A6">
        <w:rPr>
          <w:rFonts w:ascii="Times New Roman" w:eastAsia="Times New Roman" w:hAnsi="Times New Roman" w:cs="Times New Roman"/>
          <w:sz w:val="28"/>
          <w:szCs w:val="28"/>
          <w:lang w:val="en-US" w:eastAsia="ru-RU"/>
        </w:rPr>
        <w:t>P</w:t>
      </w:r>
      <w:proofErr w:type="spellStart"/>
      <w:proofErr w:type="gramEnd"/>
      <w:r w:rsidR="005635A6" w:rsidRPr="005635A6">
        <w:rPr>
          <w:rFonts w:ascii="Times New Roman" w:eastAsia="Times New Roman" w:hAnsi="Times New Roman" w:cs="Times New Roman"/>
          <w:sz w:val="28"/>
          <w:szCs w:val="28"/>
          <w:vertAlign w:val="subscript"/>
          <w:lang w:eastAsia="ru-RU"/>
        </w:rPr>
        <w:t>хх</w:t>
      </w:r>
      <w:proofErr w:type="spellEnd"/>
      <w:r w:rsidR="005635A6" w:rsidRPr="005635A6">
        <w:rPr>
          <w:rFonts w:ascii="Times New Roman" w:eastAsia="Times New Roman" w:hAnsi="Times New Roman" w:cs="Times New Roman"/>
          <w:sz w:val="28"/>
          <w:szCs w:val="28"/>
          <w:lang w:eastAsia="ru-RU"/>
        </w:rPr>
        <w:t>/3</w:t>
      </w:r>
      <w:r w:rsidR="005635A6" w:rsidRPr="005635A6">
        <w:rPr>
          <w:rFonts w:ascii="Times New Roman" w:eastAsia="Times New Roman" w:hAnsi="Times New Roman" w:cs="Times New Roman"/>
          <w:sz w:val="28"/>
          <w:szCs w:val="28"/>
          <w:vertAlign w:val="superscript"/>
          <w:lang w:eastAsia="ru-RU"/>
        </w:rPr>
        <w:t>*</w:t>
      </w:r>
      <w:r w:rsidR="005635A6" w:rsidRPr="005635A6">
        <w:rPr>
          <w:rFonts w:ascii="Times New Roman" w:eastAsia="Times New Roman" w:hAnsi="Times New Roman" w:cs="Times New Roman"/>
          <w:sz w:val="28"/>
          <w:szCs w:val="28"/>
          <w:lang w:val="en-US" w:eastAsia="ru-RU"/>
        </w:rPr>
        <w:t>S</w:t>
      </w:r>
      <w:proofErr w:type="spellStart"/>
      <w:r w:rsidR="005635A6" w:rsidRPr="005635A6">
        <w:rPr>
          <w:rFonts w:ascii="Times New Roman" w:eastAsia="Times New Roman" w:hAnsi="Times New Roman" w:cs="Times New Roman"/>
          <w:sz w:val="28"/>
          <w:szCs w:val="28"/>
          <w:vertAlign w:val="subscript"/>
          <w:lang w:eastAsia="ru-RU"/>
        </w:rPr>
        <w:t>хх</w:t>
      </w:r>
      <w:proofErr w:type="spellEnd"/>
      <w:r w:rsidR="005635A6" w:rsidRPr="005635A6">
        <w:rPr>
          <w:rFonts w:ascii="Times New Roman" w:eastAsia="Times New Roman" w:hAnsi="Times New Roman" w:cs="Times New Roman"/>
          <w:sz w:val="28"/>
          <w:szCs w:val="28"/>
          <w:lang w:eastAsia="ru-RU"/>
        </w:rPr>
        <w:t>)=</w:t>
      </w:r>
      <w:proofErr w:type="spellStart"/>
      <w:r w:rsidR="005635A6" w:rsidRPr="005635A6">
        <w:rPr>
          <w:rFonts w:ascii="Times New Roman" w:eastAsia="Times New Roman" w:hAnsi="Times New Roman" w:cs="Times New Roman"/>
          <w:sz w:val="28"/>
          <w:szCs w:val="28"/>
          <w:lang w:val="en-US" w:eastAsia="ru-RU"/>
        </w:rPr>
        <w:t>arccos</w:t>
      </w:r>
      <w:proofErr w:type="spellEnd"/>
      <w:r w:rsidR="005635A6" w:rsidRPr="005635A6">
        <w:rPr>
          <w:rFonts w:ascii="Times New Roman" w:eastAsia="Times New Roman" w:hAnsi="Times New Roman" w:cs="Times New Roman"/>
          <w:sz w:val="28"/>
          <w:szCs w:val="28"/>
          <w:lang w:eastAsia="ru-RU"/>
        </w:rPr>
        <w:t>(140/3*</w:t>
      </w:r>
      <w:r w:rsidR="005635A6" w:rsidRPr="005635A6">
        <w:rPr>
          <w:rFonts w:ascii="Times New Roman" w:eastAsia="Times New Roman" w:hAnsi="Times New Roman" w:cs="Times New Roman"/>
          <w:sz w:val="28"/>
          <w:szCs w:val="28"/>
          <w:vertAlign w:val="superscript"/>
          <w:lang w:eastAsia="ru-RU"/>
        </w:rPr>
        <w:t xml:space="preserve"> </w:t>
      </w:r>
      <w:r w:rsidR="005635A6" w:rsidRPr="005635A6">
        <w:rPr>
          <w:rFonts w:ascii="Times New Roman" w:eastAsia="Times New Roman" w:hAnsi="Times New Roman" w:cs="Times New Roman"/>
          <w:sz w:val="28"/>
          <w:szCs w:val="28"/>
          <w:lang w:eastAsia="ru-RU"/>
        </w:rPr>
        <w:t>486,667)=84,497</w:t>
      </w:r>
      <w:r w:rsidR="005635A6" w:rsidRPr="005635A6">
        <w:rPr>
          <w:rFonts w:ascii="Times New Roman" w:eastAsia="Times New Roman" w:hAnsi="Times New Roman" w:cs="Times New Roman"/>
          <w:sz w:val="28"/>
          <w:szCs w:val="28"/>
          <w:vertAlign w:val="superscript"/>
          <w:lang w:eastAsia="ru-RU"/>
        </w:rPr>
        <w:t>о</w:t>
      </w:r>
      <w:r w:rsidR="005635A6"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Расчетное активное сопротивление, учитывающее потери на гистерезис и вихревые токи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хх</w:t>
      </w:r>
      <w:proofErr w:type="spellEnd"/>
      <w:r w:rsidRPr="005635A6">
        <w:rPr>
          <w:rFonts w:ascii="Times New Roman" w:eastAsia="Times New Roman" w:hAnsi="Times New Roman" w:cs="Times New Roman"/>
          <w:sz w:val="28"/>
          <w:szCs w:val="28"/>
          <w:lang w:eastAsia="ru-RU"/>
        </w:rPr>
        <w:t>/3*</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eastAsia="ru-RU"/>
        </w:rPr>
        <w:t>хх</w:t>
      </w:r>
      <w:r w:rsidRPr="005635A6">
        <w:rPr>
          <w:rFonts w:ascii="Times New Roman" w:eastAsia="Times New Roman" w:hAnsi="Times New Roman" w:cs="Times New Roman"/>
          <w:sz w:val="28"/>
          <w:szCs w:val="28"/>
          <w:lang w:eastAsia="ru-RU"/>
        </w:rPr>
        <w:t>=140/3*2</w:t>
      </w:r>
      <w:proofErr w:type="gramStart"/>
      <w:r w:rsidRPr="005635A6">
        <w:rPr>
          <w:rFonts w:ascii="Times New Roman" w:eastAsia="Times New Roman" w:hAnsi="Times New Roman" w:cs="Times New Roman"/>
          <w:sz w:val="28"/>
          <w:szCs w:val="28"/>
          <w:lang w:eastAsia="ru-RU"/>
        </w:rPr>
        <w:t>,212</w:t>
      </w:r>
      <w:r w:rsidRPr="005635A6">
        <w:rPr>
          <w:rFonts w:ascii="Times New Roman" w:eastAsia="Times New Roman" w:hAnsi="Times New Roman" w:cs="Times New Roman"/>
          <w:sz w:val="28"/>
          <w:szCs w:val="28"/>
          <w:vertAlign w:val="superscript"/>
          <w:lang w:eastAsia="ru-RU"/>
        </w:rPr>
        <w:t>2</w:t>
      </w:r>
      <w:proofErr w:type="gramEnd"/>
      <w:r w:rsidRPr="005635A6">
        <w:rPr>
          <w:rFonts w:ascii="Times New Roman" w:eastAsia="Times New Roman" w:hAnsi="Times New Roman" w:cs="Times New Roman"/>
          <w:sz w:val="28"/>
          <w:szCs w:val="28"/>
          <w:lang w:eastAsia="ru-RU"/>
        </w:rPr>
        <w:t>=9,538 Ом.</w:t>
      </w:r>
      <w:r w:rsidR="00062322" w:rsidRPr="00167F7F">
        <w:rPr>
          <w:rFonts w:ascii="Times New Roman" w:eastAsia="Times New Roman" w:hAnsi="Times New Roman" w:cs="Times New Roman"/>
          <w:sz w:val="28"/>
          <w:szCs w:val="28"/>
          <w:lang w:eastAsia="ru-RU"/>
        </w:rPr>
        <w:t xml:space="preserve">                          (3.5)</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Индуктивное сопротивление намагничивания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spellStart"/>
      <w:r w:rsidRPr="005635A6">
        <w:rPr>
          <w:rFonts w:ascii="Times New Roman" w:eastAsia="Times New Roman" w:hAnsi="Times New Roman" w:cs="Times New Roman"/>
          <w:sz w:val="28"/>
          <w:szCs w:val="28"/>
          <w:lang w:eastAsia="ru-RU"/>
        </w:rPr>
        <w:t>Х</w:t>
      </w:r>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w:t>
      </w:r>
      <w:r w:rsidR="000D4B78">
        <w:rPr>
          <w:rFonts w:ascii="Times New Roman" w:eastAsia="Times New Roman" w:hAnsi="Times New Roman" w:cs="Times New Roman"/>
          <w:sz w:val="28"/>
          <w:szCs w:val="28"/>
          <w:lang w:eastAsia="ru-RU"/>
        </w:rPr>
        <w:t>а</w:t>
      </w:r>
      <w:proofErr w:type="spell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L</w:t>
      </w:r>
      <w:proofErr w:type="spellStart"/>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w:t>
      </w:r>
      <w:proofErr w:type="spellStart"/>
      <w:proofErr w:type="gramStart"/>
      <w:r w:rsidR="000D4B78">
        <w:rPr>
          <w:rFonts w:ascii="Times New Roman" w:eastAsia="Times New Roman" w:hAnsi="Times New Roman" w:cs="Times New Roman"/>
          <w:sz w:val="28"/>
          <w:szCs w:val="28"/>
          <w:lang w:val="en-US" w:eastAsia="ru-RU"/>
        </w:rPr>
        <w:t>tg</w:t>
      </w:r>
      <w:proofErr w:type="spellEnd"/>
      <w:proofErr w:type="gramEnd"/>
      <w:r w:rsidR="000D4B78">
        <w:rPr>
          <w:rFonts w:ascii="Times New Roman" w:eastAsia="Times New Roman" w:hAnsi="Times New Roman" w:cs="Times New Roman"/>
          <w:sz w:val="28"/>
          <w:szCs w:val="28"/>
          <w:lang w:eastAsia="ru-RU"/>
        </w:rPr>
        <w:t>а</w:t>
      </w:r>
      <w:r w:rsidRPr="005635A6">
        <w:rPr>
          <w:rFonts w:ascii="Times New Roman" w:eastAsia="Times New Roman" w:hAnsi="Times New Roman" w:cs="Times New Roman"/>
          <w:sz w:val="28"/>
          <w:szCs w:val="28"/>
          <w:vertAlign w:val="subscript"/>
          <w:lang w:eastAsia="ru-RU"/>
        </w:rPr>
        <w:t>хх</w:t>
      </w:r>
      <w:r w:rsidRPr="005635A6">
        <w:rPr>
          <w:rFonts w:ascii="Times New Roman" w:eastAsia="Times New Roman" w:hAnsi="Times New Roman" w:cs="Times New Roman"/>
          <w:sz w:val="28"/>
          <w:szCs w:val="28"/>
          <w:lang w:eastAsia="ru-RU"/>
        </w:rPr>
        <w:t>=9,538*</w:t>
      </w:r>
      <w:proofErr w:type="spellStart"/>
      <w:r w:rsidRPr="005635A6">
        <w:rPr>
          <w:rFonts w:ascii="Times New Roman" w:eastAsia="Times New Roman" w:hAnsi="Times New Roman" w:cs="Times New Roman"/>
          <w:sz w:val="28"/>
          <w:szCs w:val="28"/>
          <w:lang w:val="en-US" w:eastAsia="ru-RU"/>
        </w:rPr>
        <w:t>tg</w:t>
      </w:r>
      <w:proofErr w:type="spellEnd"/>
      <w:r w:rsidRPr="005635A6">
        <w:rPr>
          <w:rFonts w:ascii="Times New Roman" w:eastAsia="Times New Roman" w:hAnsi="Times New Roman" w:cs="Times New Roman"/>
          <w:sz w:val="28"/>
          <w:szCs w:val="28"/>
          <w:lang w:eastAsia="ru-RU"/>
        </w:rPr>
        <w:t xml:space="preserve">84,497=99 Ом.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Расчетная величина индуктивности намагничивания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 Х</w:t>
      </w:r>
      <w:r w:rsidRPr="005635A6">
        <w:rPr>
          <w:rFonts w:ascii="Times New Roman" w:eastAsia="Times New Roman" w:hAnsi="Times New Roman" w:cs="Times New Roman"/>
          <w:sz w:val="28"/>
          <w:szCs w:val="28"/>
          <w:vertAlign w:val="subscript"/>
          <w:lang w:eastAsia="ru-RU"/>
        </w:rPr>
        <w:t>ор</w:t>
      </w:r>
      <w:r w:rsidRPr="005635A6">
        <w:rPr>
          <w:rFonts w:ascii="Times New Roman" w:eastAsia="Times New Roman" w:hAnsi="Times New Roman" w:cs="Times New Roman"/>
          <w:sz w:val="28"/>
          <w:szCs w:val="28"/>
          <w:lang w:eastAsia="ru-RU"/>
        </w:rPr>
        <w:t>/99/2*</w:t>
      </w:r>
      <w:r w:rsidR="000D4B78">
        <w:rPr>
          <w:rFonts w:ascii="Times New Roman" w:eastAsia="Times New Roman" w:hAnsi="Times New Roman" w:cs="Times New Roman"/>
          <w:sz w:val="28"/>
          <w:szCs w:val="28"/>
          <w:lang w:eastAsia="ru-RU"/>
        </w:rPr>
        <w:t>7</w:t>
      </w:r>
      <w:r w:rsidRPr="005635A6">
        <w:rPr>
          <w:rFonts w:ascii="Times New Roman" w:eastAsia="Times New Roman" w:hAnsi="Times New Roman" w:cs="Times New Roman"/>
          <w:sz w:val="28"/>
          <w:szCs w:val="28"/>
          <w:lang w:eastAsia="ru-RU"/>
        </w:rPr>
        <w:t>*50=0,315 Гн.</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 данным опыта короткого замыкания аналогично находим: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U</w:t>
      </w:r>
      <w:proofErr w:type="spellStart"/>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0,052</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1н.</w:t>
      </w:r>
      <w:r w:rsidRPr="005635A6">
        <w:rPr>
          <w:rFonts w:ascii="Times New Roman" w:eastAsia="Times New Roman" w:hAnsi="Times New Roman" w:cs="Times New Roman"/>
          <w:sz w:val="28"/>
          <w:szCs w:val="28"/>
          <w:lang w:eastAsia="ru-RU"/>
        </w:rPr>
        <w:t xml:space="preserve"> = 0,052*220 = 11,44</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w:t>
      </w:r>
      <w:r w:rsidR="00062322" w:rsidRPr="00167F7F">
        <w:rPr>
          <w:rFonts w:ascii="Times New Roman" w:eastAsia="Times New Roman" w:hAnsi="Times New Roman" w:cs="Times New Roman"/>
          <w:sz w:val="28"/>
          <w:szCs w:val="28"/>
          <w:lang w:eastAsia="ru-RU"/>
        </w:rPr>
        <w:t xml:space="preserve">                          (3.6)</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Полная кажущаяся мощность короткого замыкания равна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к</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vertAlign w:val="subscript"/>
          <w:lang w:eastAsia="ru-RU"/>
        </w:rPr>
        <w:t>з</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xml:space="preserve"> = U</w:t>
      </w:r>
      <w:r w:rsidRPr="005635A6">
        <w:rPr>
          <w:rFonts w:ascii="Times New Roman" w:eastAsia="Times New Roman" w:hAnsi="Times New Roman" w:cs="Times New Roman"/>
          <w:sz w:val="28"/>
          <w:szCs w:val="28"/>
          <w:vertAlign w:val="subscript"/>
          <w:lang w:val="en-US" w:eastAsia="ru-RU"/>
        </w:rPr>
        <w:t>к.з.</w:t>
      </w:r>
      <w:r w:rsidRPr="005635A6">
        <w:rPr>
          <w:rFonts w:ascii="Times New Roman" w:eastAsia="Times New Roman" w:hAnsi="Times New Roman" w:cs="Times New Roman"/>
          <w:sz w:val="28"/>
          <w:szCs w:val="28"/>
          <w:lang w:val="en-US" w:eastAsia="ru-RU"/>
        </w:rPr>
        <w:t>* I</w:t>
      </w:r>
      <w:r w:rsidRPr="005635A6">
        <w:rPr>
          <w:rFonts w:ascii="Times New Roman" w:eastAsia="Times New Roman" w:hAnsi="Times New Roman" w:cs="Times New Roman"/>
          <w:sz w:val="28"/>
          <w:szCs w:val="28"/>
          <w:vertAlign w:val="subscript"/>
          <w:lang w:val="en-US" w:eastAsia="ru-RU"/>
        </w:rPr>
        <w:t>1</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vertAlign w:val="subscript"/>
          <w:lang w:val="en-US" w:eastAsia="ru-RU"/>
        </w:rPr>
        <w:t>.</w:t>
      </w:r>
      <w:r w:rsidRPr="005635A6">
        <w:rPr>
          <w:rFonts w:ascii="Times New Roman" w:eastAsia="Times New Roman" w:hAnsi="Times New Roman" w:cs="Times New Roman"/>
          <w:sz w:val="28"/>
          <w:szCs w:val="28"/>
          <w:lang w:val="en-US" w:eastAsia="ru-RU"/>
        </w:rPr>
        <w:t xml:space="preserve"> = 11</w:t>
      </w:r>
      <w:proofErr w:type="gramStart"/>
      <w:r w:rsidRPr="005635A6">
        <w:rPr>
          <w:rFonts w:ascii="Times New Roman" w:eastAsia="Times New Roman" w:hAnsi="Times New Roman" w:cs="Times New Roman"/>
          <w:sz w:val="28"/>
          <w:szCs w:val="28"/>
          <w:lang w:val="en-US" w:eastAsia="ru-RU"/>
        </w:rPr>
        <w:t>,44</w:t>
      </w:r>
      <w:proofErr w:type="gramEnd"/>
      <w:r w:rsidRPr="005635A6">
        <w:rPr>
          <w:rFonts w:ascii="Times New Roman" w:eastAsia="Times New Roman" w:hAnsi="Times New Roman" w:cs="Times New Roman"/>
          <w:sz w:val="28"/>
          <w:szCs w:val="28"/>
          <w:lang w:val="en-US" w:eastAsia="ru-RU"/>
        </w:rPr>
        <w:t>*22,121=253,066 ВА;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lastRenderedPageBreak/>
        <w:t xml:space="preserve">     </w:t>
      </w:r>
      <w:r w:rsidRPr="005635A6">
        <w:rPr>
          <w:rFonts w:ascii="Times New Roman" w:eastAsia="Times New Roman" w:hAnsi="Times New Roman" w:cs="Times New Roman"/>
          <w:sz w:val="28"/>
          <w:szCs w:val="28"/>
          <w:lang w:eastAsia="ru-RU"/>
        </w:rPr>
        <w:t xml:space="preserve">Угол сдвига тока относительно напряжения </w:t>
      </w:r>
    </w:p>
    <w:p w:rsidR="005635A6" w:rsidRPr="00167F7F" w:rsidRDefault="000D4B78" w:rsidP="005635A6">
      <w:pPr>
        <w:spacing w:after="120" w:line="360" w:lineRule="auto"/>
        <w:ind w:right="-2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w:t>
      </w:r>
      <w:r w:rsidR="005635A6" w:rsidRPr="005635A6">
        <w:rPr>
          <w:rFonts w:ascii="Times New Roman" w:eastAsia="Times New Roman" w:hAnsi="Times New Roman" w:cs="Times New Roman"/>
          <w:sz w:val="28"/>
          <w:szCs w:val="28"/>
          <w:vertAlign w:val="subscript"/>
          <w:lang w:eastAsia="ru-RU"/>
        </w:rPr>
        <w:t>кз</w:t>
      </w:r>
      <w:r w:rsidR="005635A6" w:rsidRPr="005635A6">
        <w:rPr>
          <w:rFonts w:ascii="Times New Roman" w:eastAsia="Times New Roman" w:hAnsi="Times New Roman" w:cs="Times New Roman"/>
          <w:sz w:val="28"/>
          <w:szCs w:val="28"/>
          <w:lang w:eastAsia="ru-RU"/>
        </w:rPr>
        <w:t>=</w:t>
      </w:r>
      <w:r w:rsidR="005635A6" w:rsidRPr="005635A6">
        <w:rPr>
          <w:rFonts w:ascii="Times New Roman" w:eastAsia="Times New Roman" w:hAnsi="Times New Roman" w:cs="Times New Roman"/>
          <w:sz w:val="28"/>
          <w:szCs w:val="28"/>
          <w:lang w:val="en-US" w:eastAsia="ru-RU"/>
        </w:rPr>
        <w:t>arccos</w:t>
      </w:r>
      <w:proofErr w:type="spellEnd"/>
      <w:r w:rsidR="005635A6" w:rsidRPr="005635A6">
        <w:rPr>
          <w:rFonts w:ascii="Times New Roman" w:eastAsia="Times New Roman" w:hAnsi="Times New Roman" w:cs="Times New Roman"/>
          <w:sz w:val="28"/>
          <w:szCs w:val="28"/>
          <w:lang w:eastAsia="ru-RU"/>
        </w:rPr>
        <w:t>(</w:t>
      </w:r>
      <w:proofErr w:type="gramStart"/>
      <w:r w:rsidR="005635A6" w:rsidRPr="005635A6">
        <w:rPr>
          <w:rFonts w:ascii="Times New Roman" w:eastAsia="Times New Roman" w:hAnsi="Times New Roman" w:cs="Times New Roman"/>
          <w:sz w:val="28"/>
          <w:szCs w:val="28"/>
          <w:lang w:val="en-US" w:eastAsia="ru-RU"/>
        </w:rPr>
        <w:t>P</w:t>
      </w:r>
      <w:proofErr w:type="spellStart"/>
      <w:proofErr w:type="gramEnd"/>
      <w:r w:rsidR="005635A6" w:rsidRPr="005635A6">
        <w:rPr>
          <w:rFonts w:ascii="Times New Roman" w:eastAsia="Times New Roman" w:hAnsi="Times New Roman" w:cs="Times New Roman"/>
          <w:sz w:val="28"/>
          <w:szCs w:val="28"/>
          <w:vertAlign w:val="subscript"/>
          <w:lang w:eastAsia="ru-RU"/>
        </w:rPr>
        <w:t>кз</w:t>
      </w:r>
      <w:proofErr w:type="spellEnd"/>
      <w:r w:rsidR="005635A6" w:rsidRPr="005635A6">
        <w:rPr>
          <w:rFonts w:ascii="Times New Roman" w:eastAsia="Times New Roman" w:hAnsi="Times New Roman" w:cs="Times New Roman"/>
          <w:sz w:val="28"/>
          <w:szCs w:val="28"/>
          <w:lang w:eastAsia="ru-RU"/>
        </w:rPr>
        <w:t>/3</w:t>
      </w:r>
      <w:r w:rsidR="005635A6" w:rsidRPr="005635A6">
        <w:rPr>
          <w:rFonts w:ascii="Times New Roman" w:eastAsia="Times New Roman" w:hAnsi="Times New Roman" w:cs="Times New Roman"/>
          <w:sz w:val="28"/>
          <w:szCs w:val="28"/>
          <w:vertAlign w:val="superscript"/>
          <w:lang w:eastAsia="ru-RU"/>
        </w:rPr>
        <w:t>*</w:t>
      </w:r>
      <w:r w:rsidR="005635A6" w:rsidRPr="005635A6">
        <w:rPr>
          <w:rFonts w:ascii="Times New Roman" w:eastAsia="Times New Roman" w:hAnsi="Times New Roman" w:cs="Times New Roman"/>
          <w:sz w:val="28"/>
          <w:szCs w:val="28"/>
          <w:lang w:val="en-US" w:eastAsia="ru-RU"/>
        </w:rPr>
        <w:t>S</w:t>
      </w:r>
      <w:proofErr w:type="spellStart"/>
      <w:r w:rsidR="005635A6" w:rsidRPr="005635A6">
        <w:rPr>
          <w:rFonts w:ascii="Times New Roman" w:eastAsia="Times New Roman" w:hAnsi="Times New Roman" w:cs="Times New Roman"/>
          <w:sz w:val="28"/>
          <w:szCs w:val="28"/>
          <w:vertAlign w:val="subscript"/>
          <w:lang w:eastAsia="ru-RU"/>
        </w:rPr>
        <w:t>кз</w:t>
      </w:r>
      <w:proofErr w:type="spellEnd"/>
      <w:r w:rsidR="005635A6" w:rsidRPr="005635A6">
        <w:rPr>
          <w:rFonts w:ascii="Times New Roman" w:eastAsia="Times New Roman" w:hAnsi="Times New Roman" w:cs="Times New Roman"/>
          <w:sz w:val="28"/>
          <w:szCs w:val="28"/>
          <w:lang w:eastAsia="ru-RU"/>
        </w:rPr>
        <w:t>)=</w:t>
      </w:r>
      <w:proofErr w:type="spellStart"/>
      <w:r w:rsidR="005635A6" w:rsidRPr="005635A6">
        <w:rPr>
          <w:rFonts w:ascii="Times New Roman" w:eastAsia="Times New Roman" w:hAnsi="Times New Roman" w:cs="Times New Roman"/>
          <w:sz w:val="28"/>
          <w:szCs w:val="28"/>
          <w:lang w:val="en-US" w:eastAsia="ru-RU"/>
        </w:rPr>
        <w:t>arccos</w:t>
      </w:r>
      <w:proofErr w:type="spellEnd"/>
      <w:r w:rsidR="005635A6" w:rsidRPr="005635A6">
        <w:rPr>
          <w:rFonts w:ascii="Times New Roman" w:eastAsia="Times New Roman" w:hAnsi="Times New Roman" w:cs="Times New Roman"/>
          <w:sz w:val="28"/>
          <w:szCs w:val="28"/>
          <w:lang w:eastAsia="ru-RU"/>
        </w:rPr>
        <w:t>(550/3*</w:t>
      </w:r>
      <w:r w:rsidR="005635A6" w:rsidRPr="005635A6">
        <w:rPr>
          <w:rFonts w:ascii="Times New Roman" w:eastAsia="Times New Roman" w:hAnsi="Times New Roman" w:cs="Times New Roman"/>
          <w:sz w:val="28"/>
          <w:szCs w:val="28"/>
          <w:vertAlign w:val="superscript"/>
          <w:lang w:eastAsia="ru-RU"/>
        </w:rPr>
        <w:t xml:space="preserve"> </w:t>
      </w:r>
      <w:r w:rsidR="005635A6" w:rsidRPr="005635A6">
        <w:rPr>
          <w:rFonts w:ascii="Times New Roman" w:eastAsia="Times New Roman" w:hAnsi="Times New Roman" w:cs="Times New Roman"/>
          <w:sz w:val="28"/>
          <w:szCs w:val="28"/>
          <w:lang w:eastAsia="ru-RU"/>
        </w:rPr>
        <w:t>253,066)=43,557</w:t>
      </w:r>
      <w:r w:rsidR="005635A6" w:rsidRPr="005635A6">
        <w:rPr>
          <w:rFonts w:ascii="Times New Roman" w:eastAsia="Times New Roman" w:hAnsi="Times New Roman" w:cs="Times New Roman"/>
          <w:sz w:val="28"/>
          <w:szCs w:val="28"/>
          <w:vertAlign w:val="superscript"/>
          <w:lang w:eastAsia="ru-RU"/>
        </w:rPr>
        <w:t>о</w:t>
      </w:r>
      <w:r w:rsidR="005635A6" w:rsidRPr="005635A6">
        <w:rPr>
          <w:rFonts w:ascii="Times New Roman" w:eastAsia="Times New Roman" w:hAnsi="Times New Roman" w:cs="Times New Roman"/>
          <w:sz w:val="28"/>
          <w:szCs w:val="28"/>
          <w:lang w:eastAsia="ru-RU"/>
        </w:rPr>
        <w:t>.</w:t>
      </w:r>
      <w:r w:rsidR="00062322" w:rsidRPr="00062322">
        <w:rPr>
          <w:rFonts w:ascii="Times New Roman" w:eastAsia="Times New Roman" w:hAnsi="Times New Roman" w:cs="Times New Roman"/>
          <w:sz w:val="28"/>
          <w:szCs w:val="28"/>
          <w:lang w:eastAsia="ru-RU"/>
        </w:rPr>
        <w:t xml:space="preserve">        </w:t>
      </w:r>
      <w:r w:rsidR="00062322" w:rsidRPr="00167F7F">
        <w:rPr>
          <w:rFonts w:ascii="Times New Roman" w:eastAsia="Times New Roman" w:hAnsi="Times New Roman" w:cs="Times New Roman"/>
          <w:sz w:val="28"/>
          <w:szCs w:val="28"/>
          <w:lang w:eastAsia="ru-RU"/>
        </w:rPr>
        <w:t>(3.7)</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Расчетное активное сопротивление, учитывающее потери в обмотках трансформатора (приведение к вентильной стороне):</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vertAlign w:val="subscript"/>
          <w:lang w:eastAsia="ru-RU"/>
        </w:rPr>
        <w:t>рТР</w:t>
      </w:r>
      <w:proofErr w:type="gramStart"/>
      <w:r w:rsidRPr="005635A6">
        <w:rPr>
          <w:rFonts w:ascii="Times New Roman" w:eastAsia="Times New Roman" w:hAnsi="Times New Roman" w:cs="Times New Roman"/>
          <w:sz w:val="28"/>
          <w:szCs w:val="28"/>
          <w:lang w:eastAsia="ru-RU"/>
        </w:rPr>
        <w:t>=</w:t>
      </w:r>
      <w:proofErr w:type="spellEnd"/>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P</w:t>
      </w:r>
      <w:proofErr w:type="spellStart"/>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lang w:eastAsia="ru-RU"/>
        </w:rPr>
        <w:t>/3*</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eastAsia="ru-RU"/>
        </w:rPr>
        <w:t>кз</w:t>
      </w:r>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eastAsia="ru-RU"/>
        </w:rPr>
        <w:t>тр</w:t>
      </w:r>
      <w:r w:rsidRPr="005635A6">
        <w:rPr>
          <w:rFonts w:ascii="Times New Roman" w:eastAsia="Times New Roman" w:hAnsi="Times New Roman" w:cs="Times New Roman"/>
          <w:sz w:val="28"/>
          <w:szCs w:val="28"/>
          <w:lang w:eastAsia="ru-RU"/>
        </w:rPr>
        <w:t>=550/3*22,121</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*1,989</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=0,095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Расчетная величина индуктивного сопротивления, обусловленного магнитными потоками рассеяния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(Х</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+Х’</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w:t>
      </w:r>
      <w:proofErr w:type="spellStart"/>
      <w:proofErr w:type="gramStart"/>
      <w:r w:rsidR="000D4B78">
        <w:rPr>
          <w:rFonts w:ascii="Times New Roman" w:eastAsia="Times New Roman" w:hAnsi="Times New Roman" w:cs="Times New Roman"/>
          <w:sz w:val="28"/>
          <w:szCs w:val="28"/>
          <w:lang w:val="en-US" w:eastAsia="ru-RU"/>
        </w:rPr>
        <w:t>tg</w:t>
      </w:r>
      <w:proofErr w:type="spellEnd"/>
      <w:proofErr w:type="gramEnd"/>
      <w:r w:rsidR="000D4B78">
        <w:rPr>
          <w:rFonts w:ascii="Times New Roman" w:eastAsia="Times New Roman" w:hAnsi="Times New Roman" w:cs="Times New Roman"/>
          <w:sz w:val="28"/>
          <w:szCs w:val="28"/>
          <w:lang w:eastAsia="ru-RU"/>
        </w:rPr>
        <w:t>а</w:t>
      </w:r>
      <w:r w:rsidRPr="005635A6">
        <w:rPr>
          <w:rFonts w:ascii="Times New Roman" w:eastAsia="Times New Roman" w:hAnsi="Times New Roman" w:cs="Times New Roman"/>
          <w:sz w:val="28"/>
          <w:szCs w:val="28"/>
          <w:vertAlign w:val="subscript"/>
          <w:lang w:eastAsia="ru-RU"/>
        </w:rPr>
        <w:t>кз</w:t>
      </w:r>
      <w:r w:rsidRPr="005635A6">
        <w:rPr>
          <w:rFonts w:ascii="Times New Roman" w:eastAsia="Times New Roman" w:hAnsi="Times New Roman" w:cs="Times New Roman"/>
          <w:sz w:val="28"/>
          <w:szCs w:val="28"/>
          <w:lang w:eastAsia="ru-RU"/>
        </w:rPr>
        <w:t>=0,095</w:t>
      </w:r>
      <w:proofErr w:type="spellStart"/>
      <w:r w:rsidRPr="005635A6">
        <w:rPr>
          <w:rFonts w:ascii="Times New Roman" w:eastAsia="Times New Roman" w:hAnsi="Times New Roman" w:cs="Times New Roman"/>
          <w:sz w:val="28"/>
          <w:szCs w:val="28"/>
          <w:lang w:val="en-US" w:eastAsia="ru-RU"/>
        </w:rPr>
        <w:t>tg</w:t>
      </w:r>
      <w:proofErr w:type="spellEnd"/>
      <w:r w:rsidRPr="005635A6">
        <w:rPr>
          <w:rFonts w:ascii="Times New Roman" w:eastAsia="Times New Roman" w:hAnsi="Times New Roman" w:cs="Times New Roman"/>
          <w:sz w:val="28"/>
          <w:szCs w:val="28"/>
          <w:lang w:eastAsia="ru-RU"/>
        </w:rPr>
        <w:t>43,557=0,090 Ом.</w:t>
      </w:r>
      <w:r w:rsidR="00062322" w:rsidRPr="00062322">
        <w:rPr>
          <w:rFonts w:ascii="Times New Roman" w:eastAsia="Times New Roman" w:hAnsi="Times New Roman" w:cs="Times New Roman"/>
          <w:sz w:val="28"/>
          <w:szCs w:val="28"/>
          <w:lang w:eastAsia="ru-RU"/>
        </w:rPr>
        <w:t xml:space="preserve">        </w:t>
      </w:r>
      <w:r w:rsidR="00062322" w:rsidRPr="00167F7F">
        <w:rPr>
          <w:rFonts w:ascii="Times New Roman" w:eastAsia="Times New Roman" w:hAnsi="Times New Roman" w:cs="Times New Roman"/>
          <w:sz w:val="28"/>
          <w:szCs w:val="28"/>
          <w:lang w:eastAsia="ru-RU"/>
        </w:rPr>
        <w:t>(3.8)</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Индуктивность рассеяния: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(L</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)=(Х</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+Х’</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w:t>
      </w:r>
      <w:r w:rsidR="000D4B78">
        <w:rPr>
          <w:rFonts w:ascii="Times New Roman" w:eastAsia="Times New Roman" w:hAnsi="Times New Roman" w:cs="Times New Roman"/>
          <w:sz w:val="28"/>
          <w:szCs w:val="28"/>
          <w:lang w:eastAsia="ru-RU"/>
        </w:rPr>
        <w:t>1.67</w:t>
      </w:r>
      <w:r w:rsidRPr="005635A6">
        <w:rPr>
          <w:rFonts w:ascii="Times New Roman" w:eastAsia="Times New Roman" w:hAnsi="Times New Roman" w:cs="Times New Roman"/>
          <w:sz w:val="28"/>
          <w:szCs w:val="28"/>
          <w:lang w:eastAsia="ru-RU"/>
        </w:rPr>
        <w:t>=0,09/314=2,866*10</w:t>
      </w:r>
      <w:r w:rsidRPr="005635A6">
        <w:rPr>
          <w:rFonts w:ascii="Times New Roman" w:eastAsia="Times New Roman" w:hAnsi="Times New Roman" w:cs="Times New Roman"/>
          <w:sz w:val="28"/>
          <w:szCs w:val="28"/>
          <w:vertAlign w:val="superscript"/>
          <w:lang w:eastAsia="ru-RU"/>
        </w:rPr>
        <w:t>-4</w:t>
      </w:r>
      <w:r w:rsidRPr="005635A6">
        <w:rPr>
          <w:rFonts w:ascii="Times New Roman" w:eastAsia="Times New Roman" w:hAnsi="Times New Roman" w:cs="Times New Roman"/>
          <w:sz w:val="28"/>
          <w:szCs w:val="28"/>
          <w:lang w:eastAsia="ru-RU"/>
        </w:rPr>
        <w:t xml:space="preserve"> Гн.</w:t>
      </w:r>
      <w:r w:rsidR="00062322" w:rsidRPr="00062322">
        <w:rPr>
          <w:rFonts w:ascii="Times New Roman" w:eastAsia="Times New Roman" w:hAnsi="Times New Roman" w:cs="Times New Roman"/>
          <w:sz w:val="28"/>
          <w:szCs w:val="28"/>
          <w:lang w:eastAsia="ru-RU"/>
        </w:rPr>
        <w:t xml:space="preserve">         (</w:t>
      </w:r>
      <w:r w:rsidR="00062322" w:rsidRPr="00167F7F">
        <w:rPr>
          <w:rFonts w:ascii="Times New Roman" w:eastAsia="Times New Roman" w:hAnsi="Times New Roman" w:cs="Times New Roman"/>
          <w:sz w:val="28"/>
          <w:szCs w:val="28"/>
          <w:lang w:eastAsia="ru-RU"/>
        </w:rPr>
        <w:t>3.9)</w:t>
      </w:r>
    </w:p>
    <w:p w:rsidR="005635A6" w:rsidRPr="005635A6" w:rsidRDefault="000D4B78" w:rsidP="005635A6">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расчетов получим</w:t>
      </w:r>
      <w:r w:rsidR="005635A6"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val="en-US" w:eastAsia="ru-RU"/>
        </w:rPr>
        <w:t>o</w:t>
      </w:r>
      <w:r w:rsidRPr="005635A6">
        <w:rPr>
          <w:rFonts w:ascii="Times New Roman" w:eastAsia="Times New Roman" w:hAnsi="Times New Roman" w:cs="Times New Roman"/>
          <w:sz w:val="28"/>
          <w:szCs w:val="28"/>
          <w:lang w:eastAsia="ru-RU"/>
        </w:rPr>
        <w:t>= 9,538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o</w:t>
      </w:r>
      <w:r w:rsidRPr="005635A6">
        <w:rPr>
          <w:rFonts w:ascii="Times New Roman" w:eastAsia="Times New Roman" w:hAnsi="Times New Roman" w:cs="Times New Roman"/>
          <w:sz w:val="28"/>
          <w:szCs w:val="28"/>
          <w:lang w:eastAsia="ru-RU"/>
        </w:rPr>
        <w:t>= 99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val="en-US" w:eastAsia="ru-RU"/>
        </w:rPr>
        <w:t>o</w:t>
      </w:r>
      <w:r w:rsidRPr="005635A6">
        <w:rPr>
          <w:rFonts w:ascii="Times New Roman" w:eastAsia="Times New Roman" w:hAnsi="Times New Roman" w:cs="Times New Roman"/>
          <w:sz w:val="28"/>
          <w:szCs w:val="28"/>
          <w:lang w:eastAsia="ru-RU"/>
        </w:rPr>
        <w:t>= 0,315 Гн.</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vertAlign w:val="superscript"/>
          <w:lang w:eastAsia="ru-RU"/>
        </w:rPr>
      </w:pPr>
      <w:r w:rsidRPr="005635A6">
        <w:rPr>
          <w:rFonts w:ascii="Times New Roman" w:eastAsia="Times New Roman" w:hAnsi="Times New Roman" w:cs="Times New Roman"/>
          <w:sz w:val="28"/>
          <w:szCs w:val="28"/>
          <w:lang w:val="en-US" w:eastAsia="ru-RU"/>
        </w:rPr>
        <w:t>Ls</w:t>
      </w:r>
      <w:r w:rsidRPr="005635A6">
        <w:rPr>
          <w:rFonts w:ascii="Times New Roman" w:eastAsia="Times New Roman" w:hAnsi="Times New Roman" w:cs="Times New Roman"/>
          <w:sz w:val="28"/>
          <w:szCs w:val="28"/>
          <w:lang w:eastAsia="ru-RU"/>
        </w:rPr>
        <w:t>=2,866*10</w:t>
      </w:r>
      <w:r w:rsidRPr="005635A6">
        <w:rPr>
          <w:rFonts w:ascii="Times New Roman" w:eastAsia="Times New Roman" w:hAnsi="Times New Roman" w:cs="Times New Roman"/>
          <w:sz w:val="28"/>
          <w:szCs w:val="28"/>
          <w:vertAlign w:val="superscript"/>
          <w:lang w:eastAsia="ru-RU"/>
        </w:rPr>
        <w:t>-4</w:t>
      </w:r>
      <w:r w:rsidRPr="005635A6">
        <w:rPr>
          <w:rFonts w:ascii="Times New Roman" w:eastAsia="Times New Roman" w:hAnsi="Times New Roman" w:cs="Times New Roman"/>
          <w:sz w:val="28"/>
          <w:szCs w:val="28"/>
          <w:lang w:eastAsia="ru-RU"/>
        </w:rPr>
        <w:t xml:space="preserve"> Гн.</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Xs</w:t>
      </w:r>
      <w:r w:rsidRPr="005635A6">
        <w:rPr>
          <w:rFonts w:ascii="Times New Roman" w:eastAsia="Times New Roman" w:hAnsi="Times New Roman" w:cs="Times New Roman"/>
          <w:sz w:val="28"/>
          <w:szCs w:val="28"/>
          <w:lang w:eastAsia="ru-RU"/>
        </w:rPr>
        <w:t>=0</w:t>
      </w:r>
      <w:proofErr w:type="gramStart"/>
      <w:r w:rsidRPr="005635A6">
        <w:rPr>
          <w:rFonts w:ascii="Times New Roman" w:eastAsia="Times New Roman" w:hAnsi="Times New Roman" w:cs="Times New Roman"/>
          <w:sz w:val="28"/>
          <w:szCs w:val="28"/>
          <w:lang w:eastAsia="ru-RU"/>
        </w:rPr>
        <w:t>,09</w:t>
      </w:r>
      <w:proofErr w:type="gramEnd"/>
      <w:r w:rsidRPr="005635A6">
        <w:rPr>
          <w:rFonts w:ascii="Times New Roman" w:eastAsia="Times New Roman" w:hAnsi="Times New Roman" w:cs="Times New Roman"/>
          <w:sz w:val="28"/>
          <w:szCs w:val="28"/>
          <w:lang w:eastAsia="ru-RU"/>
        </w:rPr>
        <w:t xml:space="preserve">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тр=0,095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
    <w:p w:rsidR="00062322" w:rsidRPr="00167F7F" w:rsidRDefault="00062322"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0D4B78" w:rsidRDefault="000D4B78" w:rsidP="005635A6">
      <w:pPr>
        <w:keepNext/>
        <w:spacing w:after="0" w:line="360" w:lineRule="auto"/>
        <w:jc w:val="both"/>
        <w:outlineLvl w:val="1"/>
        <w:rPr>
          <w:rFonts w:ascii="Times New Roman" w:eastAsia="Times New Roman" w:hAnsi="Times New Roman" w:cs="Times New Roman"/>
          <w:sz w:val="28"/>
          <w:szCs w:val="28"/>
          <w:lang w:eastAsia="ru-RU"/>
        </w:rPr>
      </w:pPr>
      <w:r w:rsidRPr="000D4B78">
        <w:rPr>
          <w:rFonts w:ascii="Times New Roman" w:eastAsia="Times New Roman" w:hAnsi="Times New Roman" w:cs="Times New Roman"/>
          <w:sz w:val="28"/>
          <w:szCs w:val="28"/>
          <w:lang w:eastAsia="ru-RU"/>
        </w:rPr>
        <w:t>3.2.</w:t>
      </w:r>
      <w:r w:rsidR="005635A6" w:rsidRPr="000D4B78">
        <w:rPr>
          <w:rFonts w:ascii="Times New Roman" w:eastAsia="Times New Roman" w:hAnsi="Times New Roman" w:cs="Times New Roman"/>
          <w:sz w:val="28"/>
          <w:szCs w:val="28"/>
          <w:lang w:eastAsia="ru-RU"/>
        </w:rPr>
        <w:t>Схема замещения одной фазы силового трансформатора и ее параметры:</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Выберем Т-образную схему замещения (рис. 3</w:t>
      </w:r>
      <w:r w:rsidR="000D4B78">
        <w:rPr>
          <w:rFonts w:ascii="Times New Roman" w:eastAsia="Times New Roman" w:hAnsi="Times New Roman" w:cs="Times New Roman"/>
          <w:sz w:val="28"/>
          <w:szCs w:val="28"/>
          <w:lang w:eastAsia="ru-RU"/>
        </w:rPr>
        <w:t>.1.</w: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noProof/>
          <w:sz w:val="28"/>
          <w:szCs w:val="28"/>
          <w:lang w:eastAsia="ru-RU"/>
        </w:rPr>
        <w:lastRenderedPageBreak/>
        <w:drawing>
          <wp:inline distT="0" distB="0" distL="0" distR="0">
            <wp:extent cx="4450080" cy="2560320"/>
            <wp:effectExtent l="0" t="0" r="7620" b="0"/>
            <wp:docPr id="4" name="Рисунок 4" descr="Т-образ_с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образ_сх"/>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0080" cy="2560320"/>
                    </a:xfrm>
                    <a:prstGeom prst="rect">
                      <a:avLst/>
                    </a:prstGeom>
                    <a:noFill/>
                    <a:ln>
                      <a:noFill/>
                    </a:ln>
                  </pic:spPr>
                </pic:pic>
              </a:graphicData>
            </a:graphic>
          </wp:inline>
        </w:drawing>
      </w:r>
    </w:p>
    <w:p w:rsidR="005635A6" w:rsidRPr="005635A6" w:rsidRDefault="000D4B78" w:rsidP="005635A6">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.3.1.</w:t>
      </w:r>
      <w:r w:rsidR="005635A6" w:rsidRPr="005635A6">
        <w:rPr>
          <w:rFonts w:ascii="Times New Roman" w:eastAsia="Times New Roman" w:hAnsi="Times New Roman" w:cs="Times New Roman"/>
          <w:sz w:val="28"/>
          <w:szCs w:val="28"/>
          <w:lang w:eastAsia="ru-RU"/>
        </w:rPr>
        <w:t xml:space="preserve"> Схема замещения для одной фазы трансформатора.</w:t>
      </w:r>
    </w:p>
    <w:p w:rsidR="005635A6" w:rsidRPr="00062322"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тр=2(</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vertAlign w:val="subscript"/>
          <w:lang w:eastAsia="ru-RU"/>
        </w:rPr>
        <w:t>1р</w:t>
      </w:r>
      <w:proofErr w:type="gramStart"/>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(2*</w:t>
      </w: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lang w:eastAsia="ru-RU"/>
        </w:rPr>
        <w:t>)/(3*</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eastAsia="ru-RU"/>
        </w:rPr>
        <w:t>1Н</w:t>
      </w:r>
      <w:r w:rsidRPr="005635A6">
        <w:rPr>
          <w:rFonts w:ascii="Times New Roman" w:eastAsia="Times New Roman" w:hAnsi="Times New Roman" w:cs="Times New Roman"/>
          <w:sz w:val="28"/>
          <w:szCs w:val="28"/>
          <w:lang w:eastAsia="ru-RU"/>
        </w:rPr>
        <w:t xml:space="preserve"> )=2*550/3*22,121</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=0,749 Ом.</w:t>
      </w:r>
      <w:r w:rsidR="00062322" w:rsidRPr="00062322">
        <w:rPr>
          <w:rFonts w:ascii="Times New Roman" w:eastAsia="Times New Roman" w:hAnsi="Times New Roman" w:cs="Times New Roman"/>
          <w:sz w:val="28"/>
          <w:szCs w:val="28"/>
          <w:lang w:eastAsia="ru-RU"/>
        </w:rPr>
        <w:t xml:space="preserve">   (3.10)</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Xs</w:t>
      </w:r>
      <w:r w:rsidRPr="005635A6">
        <w:rPr>
          <w:rFonts w:ascii="Times New Roman" w:eastAsia="Times New Roman" w:hAnsi="Times New Roman" w:cs="Times New Roman"/>
          <w:sz w:val="28"/>
          <w:szCs w:val="28"/>
          <w:lang w:eastAsia="ru-RU"/>
        </w:rPr>
        <w:t>=2(</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2р</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vertAlign w:val="subscript"/>
          <w:lang w:eastAsia="ru-RU"/>
        </w:rPr>
        <w:t>1р</w:t>
      </w:r>
      <w:r w:rsidRPr="005635A6">
        <w:rPr>
          <w:rFonts w:ascii="Times New Roman" w:eastAsia="Times New Roman" w:hAnsi="Times New Roman" w:cs="Times New Roman"/>
          <w:sz w:val="28"/>
          <w:szCs w:val="28"/>
          <w:lang w:eastAsia="ru-RU"/>
        </w:rPr>
        <w:t xml:space="preserve">) </w:t>
      </w:r>
      <w:proofErr w:type="spellStart"/>
      <w:r w:rsidR="000D4B78">
        <w:rPr>
          <w:rFonts w:ascii="Times New Roman" w:eastAsia="Times New Roman" w:hAnsi="Times New Roman" w:cs="Times New Roman"/>
          <w:sz w:val="28"/>
          <w:szCs w:val="28"/>
          <w:lang w:val="en-US" w:eastAsia="ru-RU"/>
        </w:rPr>
        <w:t>tg</w:t>
      </w:r>
      <w:r w:rsidR="000D4B78">
        <w:rPr>
          <w:rFonts w:ascii="Times New Roman" w:eastAsia="Times New Roman" w:hAnsi="Times New Roman" w:cs="Times New Roman"/>
          <w:sz w:val="28"/>
          <w:szCs w:val="28"/>
          <w:lang w:eastAsia="ru-RU"/>
        </w:rPr>
        <w:t>а</w:t>
      </w:r>
      <w:r w:rsidRPr="005635A6">
        <w:rPr>
          <w:rFonts w:ascii="Times New Roman" w:eastAsia="Times New Roman" w:hAnsi="Times New Roman" w:cs="Times New Roman"/>
          <w:sz w:val="28"/>
          <w:szCs w:val="28"/>
          <w:vertAlign w:val="subscript"/>
          <w:lang w:eastAsia="ru-RU"/>
        </w:rPr>
        <w:t>кз</w:t>
      </w:r>
      <w:proofErr w:type="spellEnd"/>
      <w:r w:rsidRPr="005635A6">
        <w:rPr>
          <w:rFonts w:ascii="Times New Roman" w:eastAsia="Times New Roman" w:hAnsi="Times New Roman" w:cs="Times New Roman"/>
          <w:sz w:val="28"/>
          <w:szCs w:val="28"/>
          <w:lang w:eastAsia="ru-RU"/>
        </w:rPr>
        <w:t xml:space="preserve"> =0,749*</w:t>
      </w:r>
      <w:proofErr w:type="spellStart"/>
      <w:r w:rsidRPr="005635A6">
        <w:rPr>
          <w:rFonts w:ascii="Times New Roman" w:eastAsia="Times New Roman" w:hAnsi="Times New Roman" w:cs="Times New Roman"/>
          <w:sz w:val="28"/>
          <w:szCs w:val="28"/>
          <w:lang w:val="en-US" w:eastAsia="ru-RU"/>
        </w:rPr>
        <w:t>tg</w:t>
      </w:r>
      <w:proofErr w:type="spellEnd"/>
      <w:r w:rsidRPr="005635A6">
        <w:rPr>
          <w:rFonts w:ascii="Times New Roman" w:eastAsia="Times New Roman" w:hAnsi="Times New Roman" w:cs="Times New Roman"/>
          <w:sz w:val="28"/>
          <w:szCs w:val="28"/>
          <w:lang w:eastAsia="ru-RU"/>
        </w:rPr>
        <w:t>43, 577=0,713 Ом.</w:t>
      </w:r>
      <w:r w:rsidR="00062322" w:rsidRPr="00062322">
        <w:rPr>
          <w:rFonts w:ascii="Times New Roman" w:eastAsia="Times New Roman" w:hAnsi="Times New Roman" w:cs="Times New Roman"/>
          <w:sz w:val="28"/>
          <w:szCs w:val="28"/>
          <w:lang w:eastAsia="ru-RU"/>
        </w:rPr>
        <w:t xml:space="preserve">                       (</w:t>
      </w:r>
      <w:r w:rsidR="00062322" w:rsidRPr="00167F7F">
        <w:rPr>
          <w:rFonts w:ascii="Times New Roman" w:eastAsia="Times New Roman" w:hAnsi="Times New Roman" w:cs="Times New Roman"/>
          <w:sz w:val="28"/>
          <w:szCs w:val="28"/>
          <w:lang w:eastAsia="ru-RU"/>
        </w:rPr>
        <w:t>3.11)</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i/>
          <w:sz w:val="28"/>
          <w:szCs w:val="28"/>
          <w:lang w:eastAsia="ru-RU"/>
        </w:rPr>
        <w:t xml:space="preserve">      </w:t>
      </w:r>
      <w:r w:rsidRPr="005635A6">
        <w:rPr>
          <w:rFonts w:ascii="Times New Roman" w:eastAsia="Times New Roman" w:hAnsi="Times New Roman" w:cs="Times New Roman"/>
          <w:sz w:val="28"/>
          <w:szCs w:val="28"/>
          <w:lang w:eastAsia="ru-RU"/>
        </w:rPr>
        <w:t xml:space="preserve">Параметры схемы замещения.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продольная  ветвь:</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sym w:font="Symbol" w:char="F0BB"/>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perscript"/>
          <w:lang w:eastAsia="ru-RU"/>
        </w:rPr>
        <w:t>’</w:t>
      </w:r>
      <w:r w:rsidRPr="005635A6">
        <w:rPr>
          <w:rFonts w:ascii="Times New Roman" w:eastAsia="Times New Roman" w:hAnsi="Times New Roman" w:cs="Times New Roman"/>
          <w:sz w:val="28"/>
          <w:szCs w:val="28"/>
          <w:vertAlign w:val="subscript"/>
          <w:lang w:eastAsia="ru-RU"/>
        </w:rPr>
        <w:t xml:space="preserve">2 </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vertAlign w:val="subscript"/>
          <w:lang w:eastAsia="ru-RU"/>
        </w:rPr>
        <w:t>тр</w:t>
      </w:r>
      <w:proofErr w:type="spellEnd"/>
      <w:r w:rsidRPr="005635A6">
        <w:rPr>
          <w:rFonts w:ascii="Times New Roman" w:eastAsia="Times New Roman" w:hAnsi="Times New Roman" w:cs="Times New Roman"/>
          <w:sz w:val="28"/>
          <w:szCs w:val="28"/>
          <w:lang w:eastAsia="ru-RU"/>
        </w:rPr>
        <w:t xml:space="preserve"> / 2 = 0,749/ 2 = 0,375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sym w:font="Symbol" w:char="F0BB"/>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perscript"/>
          <w:lang w:eastAsia="ru-RU"/>
        </w:rPr>
        <w:t>’</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lang w:eastAsia="ru-RU"/>
        </w:rPr>
        <w:t xml:space="preserve"> / 2 = 0,713 / 2 = 0,357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поперечная ветвь: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 xml:space="preserve">0 </w:t>
      </w:r>
      <w:r w:rsidRPr="005635A6">
        <w:rPr>
          <w:rFonts w:ascii="Times New Roman" w:eastAsia="Times New Roman" w:hAnsi="Times New Roman" w:cs="Times New Roman"/>
          <w:sz w:val="28"/>
          <w:szCs w:val="28"/>
          <w:lang w:eastAsia="ru-RU"/>
        </w:rPr>
        <w:t xml:space="preserve">= 4,769 Ом; </w:t>
      </w:r>
      <w:proofErr w:type="spellStart"/>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m</w:t>
      </w:r>
      <w:proofErr w:type="spellEnd"/>
      <w:r w:rsidRPr="005635A6">
        <w:rPr>
          <w:rFonts w:ascii="Times New Roman" w:eastAsia="Times New Roman" w:hAnsi="Times New Roman" w:cs="Times New Roman"/>
          <w:sz w:val="28"/>
          <w:szCs w:val="28"/>
          <w:lang w:eastAsia="ru-RU"/>
        </w:rPr>
        <w:t xml:space="preserve"> = 49</w:t>
      </w:r>
      <w:proofErr w:type="gramStart"/>
      <w:r w:rsidRPr="005635A6">
        <w:rPr>
          <w:rFonts w:ascii="Times New Roman" w:eastAsia="Times New Roman" w:hAnsi="Times New Roman" w:cs="Times New Roman"/>
          <w:sz w:val="28"/>
          <w:szCs w:val="28"/>
          <w:lang w:eastAsia="ru-RU"/>
        </w:rPr>
        <w:t>,5</w:t>
      </w:r>
      <w:proofErr w:type="gramEnd"/>
      <w:r w:rsidRPr="005635A6">
        <w:rPr>
          <w:rFonts w:ascii="Times New Roman" w:eastAsia="Times New Roman" w:hAnsi="Times New Roman" w:cs="Times New Roman"/>
          <w:sz w:val="28"/>
          <w:szCs w:val="28"/>
          <w:lang w:eastAsia="ru-RU"/>
        </w:rPr>
        <w:t xml:space="preserve">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
    <w:p w:rsidR="005635A6" w:rsidRPr="005635A6" w:rsidRDefault="000D4B78" w:rsidP="005635A6">
      <w:pPr>
        <w:keepNext/>
        <w:spacing w:after="0" w:line="360" w:lineRule="auto"/>
        <w:jc w:val="both"/>
        <w:outlineLvl w:val="1"/>
        <w:rPr>
          <w:rFonts w:ascii="Times New Roman" w:eastAsia="Times New Roman" w:hAnsi="Times New Roman" w:cs="Times New Roman"/>
          <w:b/>
          <w:sz w:val="28"/>
          <w:szCs w:val="28"/>
          <w:lang w:eastAsia="ru-RU"/>
        </w:rPr>
      </w:pPr>
      <w:r w:rsidRPr="000D4B78">
        <w:rPr>
          <w:rFonts w:ascii="Times New Roman" w:eastAsia="Times New Roman" w:hAnsi="Times New Roman" w:cs="Times New Roman"/>
          <w:sz w:val="28"/>
          <w:szCs w:val="28"/>
          <w:lang w:eastAsia="ru-RU"/>
        </w:rPr>
        <w:t>3.3.</w:t>
      </w:r>
      <w:r w:rsidR="005635A6" w:rsidRPr="000D4B78">
        <w:rPr>
          <w:rFonts w:ascii="Times New Roman" w:eastAsia="Times New Roman" w:hAnsi="Times New Roman" w:cs="Times New Roman"/>
          <w:sz w:val="28"/>
          <w:szCs w:val="28"/>
          <w:lang w:eastAsia="ru-RU"/>
        </w:rPr>
        <w:t>Выбор тиристоров</w:t>
      </w:r>
      <w:r w:rsidR="005635A6" w:rsidRPr="005635A6">
        <w:rPr>
          <w:rFonts w:ascii="Times New Roman" w:eastAsia="Times New Roman" w:hAnsi="Times New Roman" w:cs="Times New Roman"/>
          <w:b/>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Основными параметрами по выбору полупроводникового прибора для данного преобразователя являются:  </w:t>
      </w:r>
    </w:p>
    <w:p w:rsidR="005635A6" w:rsidRPr="005635A6" w:rsidRDefault="005635A6" w:rsidP="005635A6">
      <w:pPr>
        <w:numPr>
          <w:ilvl w:val="0"/>
          <w:numId w:val="2"/>
        </w:num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предельный средний ток тиристора при соответствующей температуре; </w:t>
      </w:r>
    </w:p>
    <w:p w:rsidR="005635A6" w:rsidRPr="005635A6" w:rsidRDefault="005635A6" w:rsidP="005635A6">
      <w:pPr>
        <w:numPr>
          <w:ilvl w:val="0"/>
          <w:numId w:val="2"/>
        </w:num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действующее значение тока через прибор;</w:t>
      </w:r>
    </w:p>
    <w:p w:rsidR="005635A6" w:rsidRPr="005635A6" w:rsidRDefault="005635A6" w:rsidP="005635A6">
      <w:pPr>
        <w:numPr>
          <w:ilvl w:val="0"/>
          <w:numId w:val="2"/>
        </w:num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повторяющееся напряжение;</w:t>
      </w:r>
    </w:p>
    <w:p w:rsidR="005635A6" w:rsidRPr="005635A6" w:rsidRDefault="005635A6" w:rsidP="005635A6">
      <w:pPr>
        <w:numPr>
          <w:ilvl w:val="0"/>
          <w:numId w:val="2"/>
        </w:num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критическая скорость нарастания прямого тока;</w:t>
      </w:r>
    </w:p>
    <w:p w:rsidR="005635A6" w:rsidRPr="005635A6" w:rsidRDefault="005635A6" w:rsidP="005635A6">
      <w:pPr>
        <w:numPr>
          <w:ilvl w:val="0"/>
          <w:numId w:val="2"/>
        </w:num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критическая скорость нарастания прямого напряжения и др.</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 использованием таблицы 1 определяем величины токов и напряжений, которые будут действовать на управляемые вентили в данной схеме преобразователя: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среднее значение тока через вентиль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0,333*</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0,333*100 = 33</w:t>
      </w:r>
      <w:proofErr w:type="gramStart"/>
      <w:r w:rsidRPr="005635A6">
        <w:rPr>
          <w:rFonts w:ascii="Times New Roman" w:eastAsia="Times New Roman" w:hAnsi="Times New Roman" w:cs="Times New Roman"/>
          <w:sz w:val="28"/>
          <w:szCs w:val="28"/>
          <w:lang w:eastAsia="ru-RU"/>
        </w:rPr>
        <w:t>,3</w:t>
      </w:r>
      <w:proofErr w:type="gram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максимальное обратное напряжение, прикладываемое к вентилю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gram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vertAlign w:val="subscript"/>
          <w:lang w:eastAsia="ru-RU"/>
        </w:rPr>
        <w:t xml:space="preserve"> обр.</w:t>
      </w:r>
      <w:proofErr w:type="gramEnd"/>
      <w:r w:rsidRPr="005635A6">
        <w:rPr>
          <w:rFonts w:ascii="Times New Roman" w:eastAsia="Times New Roman" w:hAnsi="Times New Roman" w:cs="Times New Roman"/>
          <w:sz w:val="28"/>
          <w:szCs w:val="28"/>
          <w:lang w:eastAsia="ru-RU"/>
        </w:rPr>
        <w:t xml:space="preserve"> = 2,3</w:t>
      </w:r>
      <w:proofErr w:type="spell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d</w:t>
      </w:r>
      <w:proofErr w:type="spellEnd"/>
      <w:r w:rsidRPr="005635A6">
        <w:rPr>
          <w:rFonts w:ascii="Times New Roman" w:eastAsia="Times New Roman" w:hAnsi="Times New Roman" w:cs="Times New Roman"/>
          <w:sz w:val="28"/>
          <w:szCs w:val="28"/>
          <w:lang w:eastAsia="ru-RU"/>
        </w:rPr>
        <w:t xml:space="preserve"> = 2,3*100 = 230 </w:t>
      </w:r>
      <w:r w:rsidRPr="005635A6">
        <w:rPr>
          <w:rFonts w:ascii="Times New Roman" w:eastAsia="Times New Roman" w:hAnsi="Times New Roman" w:cs="Times New Roman"/>
          <w:sz w:val="28"/>
          <w:szCs w:val="28"/>
          <w:lang w:val="en-US" w:eastAsia="ru-RU"/>
        </w:rPr>
        <w:t>B</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величина  действующего значения тока тиристора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lang w:eastAsia="ru-RU"/>
        </w:rPr>
        <w:t xml:space="preserve"> = 0</w:t>
      </w:r>
      <w:proofErr w:type="gramStart"/>
      <w:r w:rsidRPr="005635A6">
        <w:rPr>
          <w:rFonts w:ascii="Times New Roman" w:eastAsia="Times New Roman" w:hAnsi="Times New Roman" w:cs="Times New Roman"/>
          <w:sz w:val="28"/>
          <w:szCs w:val="28"/>
          <w:lang w:eastAsia="ru-RU"/>
        </w:rPr>
        <w:t>,55</w:t>
      </w:r>
      <w:proofErr w:type="gram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0,55*100 = 55</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Максимальная величина тока вентиля </w:t>
      </w:r>
      <w:proofErr w:type="spellStart"/>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mB</w:t>
      </w:r>
      <w:proofErr w:type="spellEnd"/>
      <w:r w:rsidRPr="005635A6">
        <w:rPr>
          <w:rFonts w:ascii="Times New Roman" w:eastAsia="Times New Roman" w:hAnsi="Times New Roman" w:cs="Times New Roman"/>
          <w:sz w:val="28"/>
          <w:szCs w:val="28"/>
          <w:lang w:eastAsia="ru-RU"/>
        </w:rPr>
        <w:t xml:space="preserve"> = 0.5</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50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Выбираем по справочной литературе</w:t>
      </w:r>
      <w:r w:rsidR="00062322" w:rsidRPr="00062322">
        <w:rPr>
          <w:rFonts w:ascii="Times New Roman" w:eastAsia="Times New Roman" w:hAnsi="Times New Roman" w:cs="Times New Roman"/>
          <w:sz w:val="28"/>
          <w:szCs w:val="28"/>
          <w:lang w:eastAsia="ru-RU"/>
        </w:rPr>
        <w:t xml:space="preserve"> [4]</w:t>
      </w:r>
      <w:r w:rsidRPr="005635A6">
        <w:rPr>
          <w:rFonts w:ascii="Times New Roman" w:eastAsia="Times New Roman" w:hAnsi="Times New Roman" w:cs="Times New Roman"/>
          <w:sz w:val="28"/>
          <w:szCs w:val="28"/>
          <w:lang w:eastAsia="ru-RU"/>
        </w:rPr>
        <w:t xml:space="preserve"> тиристор типа ТО142–80, который имеет следующие предельно допустимые параметры:</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повторяющееся импульсное напряжение в закрытом состоянии</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lang w:eastAsia="ru-RU"/>
        </w:rPr>
        <w:t>зсп=600 – 1200 В;</w:t>
      </w:r>
    </w:p>
    <w:p w:rsidR="005635A6" w:rsidRPr="005635A6" w:rsidRDefault="00CF3A13" w:rsidP="005635A6">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35A6" w:rsidRPr="005635A6">
        <w:rPr>
          <w:rFonts w:ascii="Times New Roman" w:eastAsia="Times New Roman" w:hAnsi="Times New Roman" w:cs="Times New Roman"/>
          <w:sz w:val="28"/>
          <w:szCs w:val="28"/>
          <w:lang w:eastAsia="ru-RU"/>
        </w:rPr>
        <w:t xml:space="preserve"> повторяющееся импульсное обратное напряжение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vertAlign w:val="subscript"/>
          <w:lang w:eastAsia="ru-RU"/>
        </w:rPr>
        <w:t xml:space="preserve"> обр</w:t>
      </w:r>
      <w:proofErr w:type="gramStart"/>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600 – 1200 В;</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максимально допустимый средний прямой ток в открытом состоянии  при </w:t>
      </w:r>
      <w:r w:rsidRPr="005635A6">
        <w:rPr>
          <w:rFonts w:ascii="Times New Roman" w:eastAsia="Times New Roman" w:hAnsi="Times New Roman" w:cs="Times New Roman"/>
          <w:sz w:val="28"/>
          <w:szCs w:val="28"/>
          <w:lang w:val="en-US" w:eastAsia="ru-RU"/>
        </w:rPr>
        <w:t>f</w:t>
      </w:r>
      <w:r w:rsidRPr="005635A6">
        <w:rPr>
          <w:rFonts w:ascii="Times New Roman" w:eastAsia="Times New Roman" w:hAnsi="Times New Roman" w:cs="Times New Roman"/>
          <w:sz w:val="28"/>
          <w:szCs w:val="28"/>
          <w:lang w:eastAsia="ru-RU"/>
        </w:rPr>
        <w:t xml:space="preserve">=50 Гц, </w:t>
      </w:r>
      <w:r w:rsidRPr="005635A6">
        <w:rPr>
          <w:rFonts w:ascii="Times New Roman" w:eastAsia="Times New Roman" w:hAnsi="Times New Roman" w:cs="Times New Roman"/>
          <w:sz w:val="28"/>
          <w:szCs w:val="28"/>
          <w:lang w:val="en-US" w:eastAsia="ru-RU"/>
        </w:rPr>
        <w:t>b</w:t>
      </w:r>
      <w:r w:rsidRPr="005635A6">
        <w:rPr>
          <w:rFonts w:ascii="Times New Roman" w:eastAsia="Times New Roman" w:hAnsi="Times New Roman" w:cs="Times New Roman"/>
          <w:sz w:val="28"/>
          <w:szCs w:val="28"/>
          <w:lang w:eastAsia="ru-RU"/>
        </w:rPr>
        <w:t>=180</w:t>
      </w:r>
      <w:r w:rsidRPr="005635A6">
        <w:rPr>
          <w:rFonts w:ascii="Times New Roman" w:eastAsia="Times New Roman" w:hAnsi="Times New Roman" w:cs="Times New Roman"/>
          <w:sz w:val="28"/>
          <w:szCs w:val="28"/>
          <w:vertAlign w:val="superscript"/>
          <w:lang w:val="en-US" w:eastAsia="ru-RU"/>
        </w:rPr>
        <w:t>o</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Tk</w:t>
      </w:r>
      <w:proofErr w:type="spellEnd"/>
      <w:r w:rsidRPr="005635A6">
        <w:rPr>
          <w:rFonts w:ascii="Times New Roman" w:eastAsia="Times New Roman" w:hAnsi="Times New Roman" w:cs="Times New Roman"/>
          <w:sz w:val="28"/>
          <w:szCs w:val="28"/>
          <w:lang w:eastAsia="ru-RU"/>
        </w:rPr>
        <w:t>=70</w:t>
      </w:r>
      <w:r w:rsidRPr="005635A6">
        <w:rPr>
          <w:rFonts w:ascii="Times New Roman" w:eastAsia="Times New Roman" w:hAnsi="Times New Roman" w:cs="Times New Roman"/>
          <w:caps/>
          <w:sz w:val="28"/>
          <w:szCs w:val="28"/>
          <w:vertAlign w:val="superscript"/>
          <w:lang w:val="en-US" w:eastAsia="ru-RU"/>
        </w:rPr>
        <w:t>o</w:t>
      </w:r>
      <w:r w:rsidRPr="005635A6">
        <w:rPr>
          <w:rFonts w:ascii="Times New Roman" w:eastAsia="Times New Roman" w:hAnsi="Times New Roman" w:cs="Times New Roman"/>
          <w:sz w:val="28"/>
          <w:szCs w:val="28"/>
          <w:lang w:val="en-US" w:eastAsia="ru-RU"/>
        </w:rPr>
        <w:t>C</w: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п.к</w:t>
      </w:r>
      <w:proofErr w:type="gramStart"/>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80 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максимальное действующее значение тока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vertAlign w:val="subscript"/>
          <w:lang w:eastAsia="ru-RU"/>
        </w:rPr>
        <w:t>макс</w:t>
      </w:r>
      <w:r w:rsidRPr="005635A6">
        <w:rPr>
          <w:rFonts w:ascii="Times New Roman" w:eastAsia="Times New Roman" w:hAnsi="Times New Roman" w:cs="Times New Roman"/>
          <w:sz w:val="28"/>
          <w:szCs w:val="28"/>
          <w:lang w:eastAsia="ru-RU"/>
        </w:rPr>
        <w:t xml:space="preserve"> = 125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обратный ток и ток утечки при повторяющемся напряжении  и температуре структуры 125</w:t>
      </w:r>
      <w:proofErr w:type="gramStart"/>
      <w:r w:rsidRPr="005635A6">
        <w:rPr>
          <w:rFonts w:ascii="Times New Roman" w:eastAsia="Times New Roman" w:hAnsi="Times New Roman" w:cs="Times New Roman"/>
          <w:sz w:val="28"/>
          <w:szCs w:val="28"/>
          <w:lang w:eastAsia="ru-RU"/>
        </w:rPr>
        <w:t xml:space="preserve"> ˚С</w:t>
      </w:r>
      <w:proofErr w:type="gramEnd"/>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gramStart"/>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 xml:space="preserve"> обр.</w:t>
      </w:r>
      <w:proofErr w:type="gramEnd"/>
      <w:r w:rsidRPr="005635A6">
        <w:rPr>
          <w:rFonts w:ascii="Times New Roman" w:eastAsia="Times New Roman" w:hAnsi="Times New Roman" w:cs="Times New Roman"/>
          <w:sz w:val="28"/>
          <w:szCs w:val="28"/>
          <w:lang w:eastAsia="ru-RU"/>
        </w:rPr>
        <w:t xml:space="preserve"> &lt;  50 мА;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критическая скорость нарастания прямого тока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di</w:t>
      </w:r>
      <w:proofErr w:type="spellEnd"/>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vertAlign w:val="subscript"/>
          <w:lang w:eastAsia="ru-RU"/>
        </w:rPr>
        <w:t>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100</w:t>
      </w:r>
      <w:proofErr w:type="gramStart"/>
      <w:r w:rsidRPr="005635A6">
        <w:rPr>
          <w:rFonts w:ascii="Times New Roman" w:eastAsia="Times New Roman" w:hAnsi="Times New Roman" w:cs="Times New Roman"/>
          <w:sz w:val="28"/>
          <w:szCs w:val="28"/>
          <w:lang w:eastAsia="ru-RU"/>
        </w:rPr>
        <w:t xml:space="preserve"> А</w:t>
      </w:r>
      <w:proofErr w:type="gramEnd"/>
      <w:r w:rsidRPr="005635A6">
        <w:rPr>
          <w:rFonts w:ascii="Times New Roman" w:eastAsia="Times New Roman" w:hAnsi="Times New Roman" w:cs="Times New Roman"/>
          <w:sz w:val="28"/>
          <w:szCs w:val="28"/>
          <w:lang w:eastAsia="ru-RU"/>
        </w:rPr>
        <w:t>/мкс;</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критическая скорость нарастания прямого напряжения</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dU</w:t>
      </w:r>
      <w:proofErr w:type="spellEnd"/>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vertAlign w:val="subscript"/>
          <w:lang w:eastAsia="ru-RU"/>
        </w:rPr>
        <w:t>кр</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100</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/мкс.</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ударный ток при длительности 10 мс и температуре структуры 100</w:t>
      </w:r>
      <w:proofErr w:type="gramStart"/>
      <w:r w:rsidRPr="005635A6">
        <w:rPr>
          <w:rFonts w:ascii="Times New Roman" w:eastAsia="Times New Roman" w:hAnsi="Times New Roman" w:cs="Times New Roman"/>
          <w:sz w:val="28"/>
          <w:szCs w:val="28"/>
          <w:lang w:eastAsia="ru-RU"/>
        </w:rPr>
        <w:t xml:space="preserve"> ˚С</w:t>
      </w:r>
      <w:proofErr w:type="gramEnd"/>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gramStart"/>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уд.</w:t>
      </w:r>
      <w:proofErr w:type="gramEnd"/>
      <w:r w:rsidRPr="005635A6">
        <w:rPr>
          <w:rFonts w:ascii="Times New Roman" w:eastAsia="Times New Roman" w:hAnsi="Times New Roman" w:cs="Times New Roman"/>
          <w:sz w:val="28"/>
          <w:szCs w:val="28"/>
          <w:lang w:eastAsia="ru-RU"/>
        </w:rPr>
        <w:t xml:space="preserve"> = 1350 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динамическое сопротивление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gramStart"/>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дин</w:t>
      </w:r>
      <w:proofErr w:type="gram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3,7*10 </w:t>
      </w:r>
      <w:r w:rsidRPr="005635A6">
        <w:rPr>
          <w:rFonts w:ascii="Times New Roman" w:eastAsia="Times New Roman" w:hAnsi="Times New Roman" w:cs="Times New Roman"/>
          <w:sz w:val="28"/>
          <w:szCs w:val="28"/>
          <w:vertAlign w:val="superscript"/>
          <w:lang w:eastAsia="ru-RU"/>
        </w:rPr>
        <w:t>– 3</w:t>
      </w:r>
      <w:r w:rsidRPr="005635A6">
        <w:rPr>
          <w:rFonts w:ascii="Times New Roman" w:eastAsia="Times New Roman" w:hAnsi="Times New Roman" w:cs="Times New Roman"/>
          <w:sz w:val="28"/>
          <w:szCs w:val="28"/>
          <w:lang w:eastAsia="ru-RU"/>
        </w:rPr>
        <w:t xml:space="preserve">  Ом.</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отпирающий импульсный ток управления при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lang w:eastAsia="ru-RU"/>
        </w:rPr>
        <w:t>зс=12</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&lt;150 мА.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тепловое сопротивление переход –  корпус &lt; 0,24 </w:t>
      </w:r>
      <w:proofErr w:type="spellStart"/>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w:t>
      </w:r>
      <w:proofErr w:type="spellEnd"/>
      <w:r w:rsidRPr="005635A6">
        <w:rPr>
          <w:rFonts w:ascii="Times New Roman" w:eastAsia="Times New Roman" w:hAnsi="Times New Roman" w:cs="Times New Roman"/>
          <w:sz w:val="28"/>
          <w:szCs w:val="28"/>
          <w:lang w:eastAsia="ru-RU"/>
        </w:rPr>
        <w:t>/Вт.</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температура перехода: </w:t>
      </w:r>
      <w:proofErr w:type="spellStart"/>
      <w:r w:rsidRPr="005635A6">
        <w:rPr>
          <w:rFonts w:ascii="Times New Roman" w:eastAsia="Times New Roman" w:hAnsi="Times New Roman" w:cs="Times New Roman"/>
          <w:sz w:val="28"/>
          <w:szCs w:val="28"/>
          <w:lang w:eastAsia="ru-RU"/>
        </w:rPr>
        <w:t>Тп=</w:t>
      </w:r>
      <w:proofErr w:type="spellEnd"/>
      <w:r w:rsidRPr="005635A6">
        <w:rPr>
          <w:rFonts w:ascii="Times New Roman" w:eastAsia="Times New Roman" w:hAnsi="Times New Roman" w:cs="Times New Roman"/>
          <w:sz w:val="28"/>
          <w:szCs w:val="28"/>
          <w:lang w:eastAsia="ru-RU"/>
        </w:rPr>
        <w:t xml:space="preserve"> -40</w:t>
      </w:r>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 – +100</w:t>
      </w:r>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ab/>
        <w:t xml:space="preserve">Данный тиристор относится к разряду </w:t>
      </w:r>
      <w:proofErr w:type="gramStart"/>
      <w:r w:rsidRPr="005635A6">
        <w:rPr>
          <w:rFonts w:ascii="Times New Roman" w:eastAsia="Times New Roman" w:hAnsi="Times New Roman" w:cs="Times New Roman"/>
          <w:sz w:val="28"/>
          <w:szCs w:val="28"/>
          <w:lang w:eastAsia="ru-RU"/>
        </w:rPr>
        <w:t>оптронных</w:t>
      </w:r>
      <w:proofErr w:type="gramEnd"/>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eastAsia="ru-RU"/>
        </w:rPr>
        <w:t>оптотиристор</w:t>
      </w:r>
      <w:proofErr w:type="spellEnd"/>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Кремниевый</w:t>
      </w:r>
      <w:proofErr w:type="gramEnd"/>
      <w:r w:rsidRPr="005635A6">
        <w:rPr>
          <w:rFonts w:ascii="Times New Roman" w:eastAsia="Times New Roman" w:hAnsi="Times New Roman" w:cs="Times New Roman"/>
          <w:sz w:val="28"/>
          <w:szCs w:val="28"/>
          <w:lang w:eastAsia="ru-RU"/>
        </w:rPr>
        <w:t xml:space="preserve"> диффузионный типа </w:t>
      </w:r>
      <w:r w:rsidRPr="005635A6">
        <w:rPr>
          <w:rFonts w:ascii="Times New Roman" w:eastAsia="Times New Roman" w:hAnsi="Times New Roman" w:cs="Times New Roman"/>
          <w:sz w:val="28"/>
          <w:szCs w:val="28"/>
          <w:lang w:val="en-US" w:eastAsia="ru-RU"/>
        </w:rPr>
        <w:t>p</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n</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p</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n</w:t>
      </w:r>
      <w:r w:rsidRPr="005635A6">
        <w:rPr>
          <w:rFonts w:ascii="Times New Roman" w:eastAsia="Times New Roman" w:hAnsi="Times New Roman" w:cs="Times New Roman"/>
          <w:sz w:val="28"/>
          <w:szCs w:val="28"/>
          <w:lang w:eastAsia="ru-RU"/>
        </w:rPr>
        <w:t xml:space="preserve">. Два полупроводниковых элемента: кремниевый </w:t>
      </w:r>
      <w:proofErr w:type="spellStart"/>
      <w:r w:rsidRPr="005635A6">
        <w:rPr>
          <w:rFonts w:ascii="Times New Roman" w:eastAsia="Times New Roman" w:hAnsi="Times New Roman" w:cs="Times New Roman"/>
          <w:sz w:val="28"/>
          <w:szCs w:val="28"/>
          <w:lang w:eastAsia="ru-RU"/>
        </w:rPr>
        <w:t>фототиристор</w:t>
      </w:r>
      <w:proofErr w:type="spellEnd"/>
      <w:r w:rsidRPr="005635A6">
        <w:rPr>
          <w:rFonts w:ascii="Times New Roman" w:eastAsia="Times New Roman" w:hAnsi="Times New Roman" w:cs="Times New Roman"/>
          <w:sz w:val="28"/>
          <w:szCs w:val="28"/>
          <w:lang w:eastAsia="ru-RU"/>
        </w:rPr>
        <w:t xml:space="preserve"> и арсенид галлиевый излучающий диод объединены в одну конструкцию. </w:t>
      </w:r>
      <w:proofErr w:type="gramStart"/>
      <w:r w:rsidRPr="005635A6">
        <w:rPr>
          <w:rFonts w:ascii="Times New Roman" w:eastAsia="Times New Roman" w:hAnsi="Times New Roman" w:cs="Times New Roman"/>
          <w:sz w:val="28"/>
          <w:szCs w:val="28"/>
          <w:lang w:eastAsia="ru-RU"/>
        </w:rPr>
        <w:t>Предназначен</w:t>
      </w:r>
      <w:proofErr w:type="gramEnd"/>
      <w:r w:rsidRPr="005635A6">
        <w:rPr>
          <w:rFonts w:ascii="Times New Roman" w:eastAsia="Times New Roman" w:hAnsi="Times New Roman" w:cs="Times New Roman"/>
          <w:sz w:val="28"/>
          <w:szCs w:val="28"/>
          <w:lang w:eastAsia="ru-RU"/>
        </w:rPr>
        <w:t xml:space="preserve"> для применения в помехоустойчивых системах автоматики и в цепях постоянного и переменного тока преобразователей электроэнергии. Выпускаются в металлостеклянном корпусе штыревой конструкции с жёсткими силовыми выводами. Анодом является основание.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ab/>
        <w:t xml:space="preserve">     Для расчета потерь мощности в вентилях необходимо знать действующий и средний токи через вентили. Мы их нашли ранее: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lang w:eastAsia="ru-RU"/>
        </w:rPr>
        <w:t xml:space="preserve"> = 33</w:t>
      </w:r>
      <w:proofErr w:type="gramStart"/>
      <w:r w:rsidRPr="005635A6">
        <w:rPr>
          <w:rFonts w:ascii="Times New Roman" w:eastAsia="Times New Roman" w:hAnsi="Times New Roman" w:cs="Times New Roman"/>
          <w:sz w:val="28"/>
          <w:szCs w:val="28"/>
          <w:lang w:eastAsia="ru-RU"/>
        </w:rPr>
        <w:t>,3</w:t>
      </w:r>
      <w:proofErr w:type="gramEnd"/>
      <w:r w:rsidRPr="005635A6">
        <w:rPr>
          <w:rFonts w:ascii="Times New Roman" w:eastAsia="Times New Roman" w:hAnsi="Times New Roman" w:cs="Times New Roman"/>
          <w:sz w:val="28"/>
          <w:szCs w:val="28"/>
          <w:lang w:eastAsia="ru-RU"/>
        </w:rPr>
        <w:t xml:space="preserve"> А,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lang w:eastAsia="ru-RU"/>
        </w:rPr>
        <w:t xml:space="preserve"> = 55 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Определяем потери мощности на одном вентиле.</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P</w:t>
      </w:r>
      <w:r w:rsidRPr="005635A6">
        <w:rPr>
          <w:rFonts w:ascii="Times New Roman" w:eastAsia="Times New Roman" w:hAnsi="Times New Roman" w:cs="Times New Roman"/>
          <w:sz w:val="28"/>
          <w:szCs w:val="28"/>
          <w:vertAlign w:val="subscript"/>
          <w:lang w:eastAsia="ru-RU"/>
        </w:rPr>
        <w:t>В1</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В=</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дин.</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eastAsia="ru-RU"/>
        </w:rPr>
        <w:t>В</w:t>
      </w:r>
      <w:r w:rsidRPr="005635A6">
        <w:rPr>
          <w:rFonts w:ascii="Times New Roman" w:eastAsia="Times New Roman" w:hAnsi="Times New Roman" w:cs="Times New Roman"/>
          <w:sz w:val="28"/>
          <w:szCs w:val="28"/>
          <w:lang w:eastAsia="ru-RU"/>
        </w:rPr>
        <w:t>=1</w:t>
      </w:r>
      <w:proofErr w:type="gramStart"/>
      <w:r w:rsidRPr="005635A6">
        <w:rPr>
          <w:rFonts w:ascii="Times New Roman" w:eastAsia="Times New Roman" w:hAnsi="Times New Roman" w:cs="Times New Roman"/>
          <w:sz w:val="28"/>
          <w:szCs w:val="28"/>
          <w:lang w:eastAsia="ru-RU"/>
        </w:rPr>
        <w:t>,1</w:t>
      </w:r>
      <w:proofErr w:type="gramEnd"/>
      <w:r w:rsidRPr="005635A6">
        <w:rPr>
          <w:rFonts w:ascii="Times New Roman" w:eastAsia="Times New Roman" w:hAnsi="Times New Roman" w:cs="Times New Roman"/>
          <w:sz w:val="28"/>
          <w:szCs w:val="28"/>
          <w:lang w:eastAsia="ru-RU"/>
        </w:rPr>
        <w:t>*33,3+3,7*10</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*55</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=47,823 Вт.</w:t>
      </w:r>
      <w:r w:rsidR="00062322" w:rsidRPr="00062322">
        <w:rPr>
          <w:rFonts w:ascii="Times New Roman" w:eastAsia="Times New Roman" w:hAnsi="Times New Roman" w:cs="Times New Roman"/>
          <w:sz w:val="28"/>
          <w:szCs w:val="28"/>
          <w:lang w:eastAsia="ru-RU"/>
        </w:rPr>
        <w:t xml:space="preserve">                 (</w:t>
      </w:r>
      <w:r w:rsidR="00062322" w:rsidRPr="00167F7F">
        <w:rPr>
          <w:rFonts w:ascii="Times New Roman" w:eastAsia="Times New Roman" w:hAnsi="Times New Roman" w:cs="Times New Roman"/>
          <w:sz w:val="28"/>
          <w:szCs w:val="28"/>
          <w:lang w:eastAsia="ru-RU"/>
        </w:rPr>
        <w:t>3.12)</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потери мощности на вентилях всех групп равны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ΔР</w:t>
      </w:r>
      <w:r w:rsidRPr="005635A6">
        <w:rPr>
          <w:rFonts w:ascii="Times New Roman" w:eastAsia="Times New Roman" w:hAnsi="Times New Roman" w:cs="Times New Roman"/>
          <w:sz w:val="28"/>
          <w:szCs w:val="28"/>
          <w:vertAlign w:val="subscript"/>
          <w:lang w:eastAsia="ru-RU"/>
        </w:rPr>
        <w:t>В</w:t>
      </w:r>
      <w:r w:rsidRPr="005635A6">
        <w:rPr>
          <w:rFonts w:ascii="Times New Roman" w:eastAsia="Times New Roman" w:hAnsi="Times New Roman" w:cs="Times New Roman"/>
          <w:sz w:val="28"/>
          <w:szCs w:val="28"/>
          <w:lang w:eastAsia="ru-RU"/>
        </w:rPr>
        <w:t xml:space="preserve"> = 2</w:t>
      </w:r>
      <w:r w:rsidRPr="005635A6">
        <w:rPr>
          <w:rFonts w:ascii="Times New Roman" w:eastAsia="Times New Roman" w:hAnsi="Times New Roman" w:cs="Times New Roman"/>
          <w:sz w:val="28"/>
          <w:szCs w:val="28"/>
          <w:lang w:val="en-US" w:eastAsia="ru-RU"/>
        </w:rPr>
        <w:t>m</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ΔP</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 2*3*47,823 =286,935 Вт.</w:t>
      </w:r>
      <w:r w:rsidR="00062322" w:rsidRPr="00167F7F">
        <w:rPr>
          <w:rFonts w:ascii="Times New Roman" w:eastAsia="Times New Roman" w:hAnsi="Times New Roman" w:cs="Times New Roman"/>
          <w:sz w:val="28"/>
          <w:szCs w:val="28"/>
          <w:lang w:eastAsia="ru-RU"/>
        </w:rPr>
        <w:t xml:space="preserve">                                 (3.13)</w:t>
      </w:r>
    </w:p>
    <w:p w:rsidR="005635A6" w:rsidRPr="005635A6" w:rsidRDefault="005635A6" w:rsidP="005635A6">
      <w:pPr>
        <w:spacing w:after="120" w:line="360" w:lineRule="auto"/>
        <w:ind w:right="673"/>
        <w:jc w:val="both"/>
        <w:rPr>
          <w:rFonts w:ascii="Times New Roman" w:eastAsia="Times New Roman" w:hAnsi="Times New Roman" w:cs="Times New Roman"/>
          <w:sz w:val="28"/>
          <w:szCs w:val="28"/>
          <w:lang w:eastAsia="ru-RU"/>
        </w:rPr>
      </w:pP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3.4.</w:t>
      </w:r>
      <w:r w:rsidR="005635A6" w:rsidRPr="00CF3A13">
        <w:rPr>
          <w:rFonts w:ascii="Times New Roman" w:eastAsia="Times New Roman" w:hAnsi="Times New Roman" w:cs="Times New Roman"/>
          <w:sz w:val="28"/>
          <w:szCs w:val="28"/>
          <w:lang w:eastAsia="ru-RU"/>
        </w:rPr>
        <w:t>Определение предельного тока через полупроводниковую структуру прибора для установившихся режимов работы.</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Предельный ток прибора в установившемся режиме работы при заданных условиях охлаждения рассчитывается по формуле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4"/>
          <w:sz w:val="28"/>
          <w:szCs w:val="28"/>
          <w:lang w:eastAsia="ru-RU"/>
        </w:rPr>
        <w:object w:dxaOrig="3879" w:dyaOrig="1260">
          <v:shape id="_x0000_i1031" type="#_x0000_t75" style="width:218.8pt;height:70.15pt" o:ole="" fillcolor="window">
            <v:imagedata r:id="rId41" o:title=""/>
          </v:shape>
          <o:OLEObject Type="Embed" ProgID="Equation.3" ShapeID="_x0000_i1031" DrawAspect="Content" ObjectID="_1589141023" r:id="rId42"/>
        </w:object>
      </w:r>
      <w:r w:rsidRPr="005635A6">
        <w:rPr>
          <w:rFonts w:ascii="Times New Roman" w:eastAsia="Times New Roman" w:hAnsi="Times New Roman" w:cs="Times New Roman"/>
          <w:sz w:val="28"/>
          <w:szCs w:val="28"/>
          <w:lang w:eastAsia="ru-RU"/>
        </w:rPr>
        <w:t xml:space="preserve">  , где </w:t>
      </w:r>
      <w:r w:rsidR="00062322" w:rsidRPr="00167F7F">
        <w:rPr>
          <w:rFonts w:ascii="Times New Roman" w:eastAsia="Times New Roman" w:hAnsi="Times New Roman" w:cs="Times New Roman"/>
          <w:sz w:val="28"/>
          <w:szCs w:val="28"/>
          <w:lang w:eastAsia="ru-RU"/>
        </w:rPr>
        <w:t xml:space="preserve">                                  (3.14)</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[Θ</w:t>
      </w:r>
      <w:proofErr w:type="spellStart"/>
      <w:r w:rsidRPr="005635A6">
        <w:rPr>
          <w:rFonts w:ascii="Times New Roman" w:eastAsia="Times New Roman" w:hAnsi="Times New Roman" w:cs="Times New Roman"/>
          <w:sz w:val="28"/>
          <w:szCs w:val="28"/>
          <w:vertAlign w:val="subscript"/>
          <w:lang w:val="en-US" w:eastAsia="ru-RU"/>
        </w:rPr>
        <w:t>pn</w:t>
      </w:r>
      <w:proofErr w:type="spellEnd"/>
      <w:r w:rsidRPr="005635A6">
        <w:rPr>
          <w:rFonts w:ascii="Times New Roman" w:eastAsia="Times New Roman" w:hAnsi="Times New Roman" w:cs="Times New Roman"/>
          <w:sz w:val="28"/>
          <w:szCs w:val="28"/>
          <w:lang w:eastAsia="ru-RU"/>
        </w:rPr>
        <w:t>] – максимально допустимая температура полупроводниковой структуры</w:t>
      </w:r>
      <w:proofErr w:type="gramStart"/>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[Θ</w:t>
      </w:r>
      <w:r w:rsidRPr="005635A6">
        <w:rPr>
          <w:rFonts w:ascii="Times New Roman" w:eastAsia="Times New Roman" w:hAnsi="Times New Roman" w:cs="Times New Roman"/>
          <w:sz w:val="28"/>
          <w:szCs w:val="28"/>
          <w:vertAlign w:val="subscript"/>
          <w:lang w:eastAsia="ru-RU"/>
        </w:rPr>
        <w:t>с</w:t>
      </w:r>
      <w:r w:rsidRPr="005635A6">
        <w:rPr>
          <w:rFonts w:ascii="Times New Roman" w:eastAsia="Times New Roman" w:hAnsi="Times New Roman" w:cs="Times New Roman"/>
          <w:sz w:val="28"/>
          <w:szCs w:val="28"/>
          <w:lang w:eastAsia="ru-RU"/>
        </w:rPr>
        <w:t>] – заданная температура окружающей среды</w:t>
      </w:r>
      <w:proofErr w:type="gramStart"/>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соответствии с заданием преобразователь работает в климатических условиях У3 по ГОСТ 15543-70. </w:t>
      </w:r>
      <w:proofErr w:type="gramStart"/>
      <w:r w:rsidRPr="005635A6">
        <w:rPr>
          <w:rFonts w:ascii="Times New Roman" w:eastAsia="Times New Roman" w:hAnsi="Times New Roman" w:cs="Times New Roman"/>
          <w:sz w:val="28"/>
          <w:szCs w:val="28"/>
          <w:lang w:eastAsia="ru-RU"/>
        </w:rPr>
        <w:t>(Климат умеренный.</w:t>
      </w:r>
      <w:proofErr w:type="gramEnd"/>
      <w:r w:rsidRPr="005635A6">
        <w:rPr>
          <w:rFonts w:ascii="Times New Roman" w:eastAsia="Times New Roman" w:hAnsi="Times New Roman" w:cs="Times New Roman"/>
          <w:sz w:val="28"/>
          <w:szCs w:val="28"/>
          <w:lang w:eastAsia="ru-RU"/>
        </w:rPr>
        <w:t xml:space="preserve"> Преобразователь работает в закрытых помещениях с естественной вентиляцией без искусственно регулируемых климатических условий, где колебания температуры и влажности воздуха, и воздействия песка и пыли существенно ниже, чем на открытом воздухе. </w:t>
      </w:r>
      <w:proofErr w:type="spellStart"/>
      <w:proofErr w:type="gramStart"/>
      <w:r w:rsidRPr="005635A6">
        <w:rPr>
          <w:rFonts w:ascii="Times New Roman" w:eastAsia="Times New Roman" w:hAnsi="Times New Roman" w:cs="Times New Roman"/>
          <w:sz w:val="28"/>
          <w:szCs w:val="28"/>
          <w:lang w:eastAsia="ru-RU"/>
        </w:rPr>
        <w:t>Токр.ср</w:t>
      </w:r>
      <w:proofErr w:type="spellEnd"/>
      <w:r w:rsidRPr="005635A6">
        <w:rPr>
          <w:rFonts w:ascii="Times New Roman" w:eastAsia="Times New Roman" w:hAnsi="Times New Roman" w:cs="Times New Roman"/>
          <w:sz w:val="28"/>
          <w:szCs w:val="28"/>
          <w:lang w:eastAsia="ru-RU"/>
        </w:rPr>
        <w:t xml:space="preserve">. = -40 </w:t>
      </w:r>
      <w:proofErr w:type="spellStart"/>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w:t>
      </w:r>
      <w:proofErr w:type="spellEnd"/>
      <w:r w:rsidRPr="005635A6">
        <w:rPr>
          <w:rFonts w:ascii="Times New Roman" w:eastAsia="Times New Roman" w:hAnsi="Times New Roman" w:cs="Times New Roman"/>
          <w:sz w:val="28"/>
          <w:szCs w:val="28"/>
          <w:lang w:eastAsia="ru-RU"/>
        </w:rPr>
        <w:t xml:space="preserve"> – +40 </w:t>
      </w:r>
      <w:proofErr w:type="spellStart"/>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DT</w:t>
      </w:r>
      <w:r w:rsidRPr="005635A6">
        <w:rPr>
          <w:rFonts w:ascii="Times New Roman" w:eastAsia="Times New Roman" w:hAnsi="Times New Roman" w:cs="Times New Roman"/>
          <w:sz w:val="28"/>
          <w:szCs w:val="28"/>
          <w:lang w:eastAsia="ru-RU"/>
        </w:rPr>
        <w:t>=40</w:t>
      </w:r>
      <w:proofErr w:type="spellStart"/>
      <w:r w:rsidRPr="005635A6">
        <w:rPr>
          <w:rFonts w:ascii="Times New Roman" w:eastAsia="Times New Roman" w:hAnsi="Times New Roman" w:cs="Times New Roman"/>
          <w:sz w:val="28"/>
          <w:szCs w:val="28"/>
          <w:vertAlign w:val="superscript"/>
          <w:lang w:val="en-US" w:eastAsia="ru-RU"/>
        </w:rPr>
        <w:t>o</w:t>
      </w:r>
      <w:r w:rsidRPr="005635A6">
        <w:rPr>
          <w:rFonts w:ascii="Times New Roman" w:eastAsia="Times New Roman" w:hAnsi="Times New Roman" w:cs="Times New Roman"/>
          <w:sz w:val="28"/>
          <w:szCs w:val="28"/>
          <w:lang w:val="en-US" w:eastAsia="ru-RU"/>
        </w:rPr>
        <w:t>C</w:t>
      </w:r>
      <w:proofErr w:type="spellEnd"/>
      <w:r w:rsidRPr="005635A6">
        <w:rPr>
          <w:rFonts w:ascii="Times New Roman" w:eastAsia="Times New Roman" w:hAnsi="Times New Roman" w:cs="Times New Roman"/>
          <w:sz w:val="28"/>
          <w:szCs w:val="28"/>
          <w:lang w:eastAsia="ru-RU"/>
        </w:rPr>
        <w:t>/8часов.)</w:t>
      </w:r>
      <w:proofErr w:type="gramEnd"/>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val="en-US" w:eastAsia="ru-RU"/>
        </w:rPr>
        <w:t>T</w:t>
      </w:r>
      <w:r w:rsidRPr="005635A6">
        <w:rPr>
          <w:rFonts w:ascii="Times New Roman" w:eastAsia="Times New Roman" w:hAnsi="Times New Roman" w:cs="Times New Roman"/>
          <w:sz w:val="28"/>
          <w:szCs w:val="28"/>
          <w:lang w:eastAsia="ru-RU"/>
        </w:rPr>
        <w:t xml:space="preserve"> – общее установившееся тепловое сопротивление (при условии охлаждения).</w:t>
      </w:r>
      <w:proofErr w:type="gramEnd"/>
      <w:r w:rsidRPr="005635A6">
        <w:rPr>
          <w:rFonts w:ascii="Times New Roman" w:eastAsia="Times New Roman" w:hAnsi="Times New Roman" w:cs="Times New Roman"/>
          <w:sz w:val="28"/>
          <w:szCs w:val="28"/>
          <w:lang w:eastAsia="ru-RU"/>
        </w:rPr>
        <w:t xml:space="preserve"> С выбранным охладителем типа О241-80  для данного тиристора </w:t>
      </w:r>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lang w:eastAsia="ru-RU"/>
        </w:rPr>
        <w:t>т=</w:t>
      </w:r>
      <w:proofErr w:type="spellEnd"/>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lang w:eastAsia="ru-RU"/>
        </w:rPr>
        <w:t>п-к+</w:t>
      </w:r>
      <w:proofErr w:type="spellEnd"/>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 xml:space="preserve">кпо-ос=0,24+0,24=0,48 </w:t>
      </w:r>
      <w:r w:rsidRPr="005635A6">
        <w:rPr>
          <w:rFonts w:ascii="Times New Roman" w:eastAsia="Times New Roman" w:hAnsi="Times New Roman" w:cs="Times New Roman"/>
          <w:sz w:val="28"/>
          <w:szCs w:val="28"/>
          <w:vertAlign w:val="superscript"/>
          <w:lang w:eastAsia="ru-RU"/>
        </w:rPr>
        <w:t>О</w:t>
      </w:r>
      <w:r w:rsidRPr="005635A6">
        <w:rPr>
          <w:rFonts w:ascii="Times New Roman" w:eastAsia="Times New Roman" w:hAnsi="Times New Roman" w:cs="Times New Roman"/>
          <w:sz w:val="28"/>
          <w:szCs w:val="28"/>
          <w:lang w:eastAsia="ru-RU"/>
        </w:rPr>
        <w:t>С/</w:t>
      </w:r>
      <w:proofErr w:type="gramStart"/>
      <w:r w:rsidRPr="005635A6">
        <w:rPr>
          <w:rFonts w:ascii="Times New Roman" w:eastAsia="Times New Roman" w:hAnsi="Times New Roman" w:cs="Times New Roman"/>
          <w:sz w:val="28"/>
          <w:szCs w:val="28"/>
          <w:lang w:eastAsia="ru-RU"/>
        </w:rPr>
        <w:t>Вт</w:t>
      </w:r>
      <w:proofErr w:type="gramEnd"/>
      <w:r w:rsidRPr="005635A6">
        <w:rPr>
          <w:rFonts w:ascii="Times New Roman" w:eastAsia="Times New Roman" w:hAnsi="Times New Roman" w:cs="Times New Roman"/>
          <w:sz w:val="28"/>
          <w:szCs w:val="28"/>
          <w:lang w:eastAsia="ru-RU"/>
        </w:rPr>
        <w:t xml:space="preserve">. Где </w:t>
      </w:r>
      <w:r w:rsidRPr="005635A6">
        <w:rPr>
          <w:rFonts w:ascii="Times New Roman" w:eastAsia="Times New Roman" w:hAnsi="Times New Roman" w:cs="Times New Roman"/>
          <w:sz w:val="28"/>
          <w:szCs w:val="28"/>
          <w:lang w:val="en-US" w:eastAsia="ru-RU"/>
        </w:rPr>
        <w:t>R</w:t>
      </w:r>
      <w:proofErr w:type="spellStart"/>
      <w:r w:rsidRPr="005635A6">
        <w:rPr>
          <w:rFonts w:ascii="Times New Roman" w:eastAsia="Times New Roman" w:hAnsi="Times New Roman" w:cs="Times New Roman"/>
          <w:sz w:val="28"/>
          <w:szCs w:val="28"/>
          <w:lang w:eastAsia="ru-RU"/>
        </w:rPr>
        <w:t>кпо-ос</w:t>
      </w:r>
      <w:proofErr w:type="spellEnd"/>
      <w:r w:rsidRPr="005635A6">
        <w:rPr>
          <w:rFonts w:ascii="Times New Roman" w:eastAsia="Times New Roman" w:hAnsi="Times New Roman" w:cs="Times New Roman"/>
          <w:sz w:val="28"/>
          <w:szCs w:val="28"/>
          <w:lang w:eastAsia="ru-RU"/>
        </w:rPr>
        <w:t xml:space="preserve"> – переходное тепловое сопротивление контактная поверхность охладителя – охлаждающая среда.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0</w:t>
      </w:r>
      <w:r w:rsidRPr="005635A6">
        <w:rPr>
          <w:rFonts w:ascii="Times New Roman" w:eastAsia="Times New Roman" w:hAnsi="Times New Roman" w:cs="Times New Roman"/>
          <w:sz w:val="28"/>
          <w:szCs w:val="28"/>
          <w:lang w:eastAsia="ru-RU"/>
        </w:rPr>
        <w:t xml:space="preserve"> – пороговое напряжение предельной ВАХ прибора.</w:t>
      </w:r>
      <w:proofErr w:type="gramEnd"/>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Используя параметры данного тиристора и температурные условия эксплуатации (</w:t>
      </w:r>
      <w:proofErr w:type="spellStart"/>
      <w:r w:rsidRPr="005635A6">
        <w:rPr>
          <w:rFonts w:ascii="Times New Roman" w:eastAsia="Times New Roman" w:hAnsi="Times New Roman" w:cs="Times New Roman"/>
          <w:sz w:val="28"/>
          <w:szCs w:val="28"/>
          <w:lang w:val="en-US" w:eastAsia="ru-RU"/>
        </w:rPr>
        <w:t>t</w:t>
      </w:r>
      <w:r w:rsidRPr="005635A6">
        <w:rPr>
          <w:rFonts w:ascii="Times New Roman" w:eastAsia="Times New Roman" w:hAnsi="Times New Roman" w:cs="Times New Roman"/>
          <w:sz w:val="28"/>
          <w:szCs w:val="28"/>
          <w:vertAlign w:val="subscript"/>
          <w:lang w:val="en-US" w:eastAsia="ru-RU"/>
        </w:rPr>
        <w:t>max</w:t>
      </w:r>
      <w:proofErr w:type="spellEnd"/>
      <w:r w:rsidRPr="005635A6">
        <w:rPr>
          <w:rFonts w:ascii="Times New Roman" w:eastAsia="Times New Roman" w:hAnsi="Times New Roman" w:cs="Times New Roman"/>
          <w:sz w:val="28"/>
          <w:szCs w:val="28"/>
          <w:lang w:eastAsia="ru-RU"/>
        </w:rPr>
        <w:t xml:space="preserve"> = 40 ˚</w:t>
      </w:r>
      <w:r w:rsidRPr="005635A6">
        <w:rPr>
          <w:rFonts w:ascii="Times New Roman" w:eastAsia="Times New Roman" w:hAnsi="Times New Roman" w:cs="Times New Roman"/>
          <w:sz w:val="28"/>
          <w:szCs w:val="28"/>
          <w:lang w:val="en-US" w:eastAsia="ru-RU"/>
        </w:rPr>
        <w:t>C</w:t>
      </w:r>
      <w:r w:rsidRPr="005635A6">
        <w:rPr>
          <w:rFonts w:ascii="Times New Roman" w:eastAsia="Times New Roman" w:hAnsi="Times New Roman" w:cs="Times New Roman"/>
          <w:sz w:val="28"/>
          <w:szCs w:val="28"/>
          <w:lang w:eastAsia="ru-RU"/>
        </w:rPr>
        <w:t xml:space="preserve">) , определим предельный ток прибора.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4"/>
          <w:sz w:val="28"/>
          <w:szCs w:val="28"/>
          <w:lang w:eastAsia="ru-RU"/>
        </w:rPr>
        <w:object w:dxaOrig="8440" w:dyaOrig="1260">
          <v:shape id="_x0000_i1032" type="#_x0000_t75" style="width:432.95pt;height:64.5pt" o:ole="" fillcolor="window">
            <v:imagedata r:id="rId43" o:title=""/>
          </v:shape>
          <o:OLEObject Type="Embed" ProgID="Equation.3" ShapeID="_x0000_i1032" DrawAspect="Content" ObjectID="_1589141024" r:id="rId44"/>
        </w:object>
      </w:r>
      <w:r w:rsidRPr="005635A6">
        <w:rPr>
          <w:rFonts w:ascii="Times New Roman" w:eastAsia="Times New Roman" w:hAnsi="Times New Roman" w:cs="Times New Roman"/>
          <w:sz w:val="28"/>
          <w:szCs w:val="28"/>
          <w:lang w:eastAsia="ru-RU"/>
        </w:rPr>
        <w:t xml:space="preserve"> 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Найдем предельный ток прибора в случае усреднения мощности  в зависимости от коэффициента формы тока </w:t>
      </w:r>
      <w:proofErr w:type="spellStart"/>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bscript"/>
          <w:lang w:eastAsia="ru-RU"/>
        </w:rPr>
        <w:t>ф</w:t>
      </w:r>
      <w:proofErr w:type="spellEnd"/>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B</w:t>
      </w:r>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Для данной схемы коэффициент формы тока равен к</w:t>
      </w:r>
      <w:r w:rsidRPr="005635A6">
        <w:rPr>
          <w:rFonts w:ascii="Times New Roman" w:eastAsia="Times New Roman" w:hAnsi="Times New Roman" w:cs="Times New Roman"/>
          <w:sz w:val="28"/>
          <w:szCs w:val="28"/>
          <w:vertAlign w:val="subscript"/>
          <w:lang w:eastAsia="ru-RU"/>
        </w:rPr>
        <w:t>ф</w:t>
      </w:r>
      <w:r w:rsidRPr="005635A6">
        <w:rPr>
          <w:rFonts w:ascii="Times New Roman" w:eastAsia="Times New Roman" w:hAnsi="Times New Roman" w:cs="Times New Roman"/>
          <w:sz w:val="28"/>
          <w:szCs w:val="28"/>
          <w:lang w:eastAsia="ru-RU"/>
        </w:rPr>
        <w:t xml:space="preserve">=55/33,3 = 1,652 (изменение величины </w:t>
      </w:r>
      <w:proofErr w:type="spellStart"/>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bscript"/>
          <w:lang w:eastAsia="ru-RU"/>
        </w:rPr>
        <w:t>ф</w:t>
      </w:r>
      <w:proofErr w:type="spellEnd"/>
      <w:r w:rsidRPr="005635A6">
        <w:rPr>
          <w:rFonts w:ascii="Times New Roman" w:eastAsia="Times New Roman" w:hAnsi="Times New Roman" w:cs="Times New Roman"/>
          <w:sz w:val="28"/>
          <w:szCs w:val="28"/>
          <w:lang w:eastAsia="ru-RU"/>
        </w:rPr>
        <w:t xml:space="preserve"> в зависимости от угла отпирания прибора не учитываем).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42"/>
          <w:sz w:val="28"/>
          <w:szCs w:val="28"/>
          <w:lang w:eastAsia="ru-RU"/>
        </w:rPr>
        <w:object w:dxaOrig="9300" w:dyaOrig="1340">
          <v:shape id="_x0000_i1033" type="#_x0000_t75" style="width:476.9pt;height:69.2pt" o:ole="" fillcolor="window">
            <v:imagedata r:id="rId45" o:title=""/>
          </v:shape>
          <o:OLEObject Type="Embed" ProgID="Equation.3" ShapeID="_x0000_i1033" DrawAspect="Content" ObjectID="_1589141025" r:id="rId46"/>
        </w:objec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Как видно из расчетов токовый режим работы тиристоров в данном преобразователе примерно на 13% ниже максимально </w:t>
      </w:r>
      <w:proofErr w:type="gramStart"/>
      <w:r w:rsidRPr="005635A6">
        <w:rPr>
          <w:rFonts w:ascii="Times New Roman" w:eastAsia="Times New Roman" w:hAnsi="Times New Roman" w:cs="Times New Roman"/>
          <w:sz w:val="28"/>
          <w:szCs w:val="28"/>
          <w:lang w:eastAsia="ru-RU"/>
        </w:rPr>
        <w:t>возможного</w:t>
      </w:r>
      <w:proofErr w:type="gramEnd"/>
      <w:r w:rsidRPr="005635A6">
        <w:rPr>
          <w:rFonts w:ascii="Times New Roman" w:eastAsia="Times New Roman" w:hAnsi="Times New Roman" w:cs="Times New Roman"/>
          <w:sz w:val="28"/>
          <w:szCs w:val="28"/>
          <w:lang w:eastAsia="ru-RU"/>
        </w:rPr>
        <w:t xml:space="preserve">. </w:t>
      </w:r>
    </w:p>
    <w:p w:rsidR="00CF3A13" w:rsidRDefault="00CF3A13" w:rsidP="005635A6">
      <w:pPr>
        <w:keepNext/>
        <w:spacing w:after="0" w:line="360" w:lineRule="auto"/>
        <w:jc w:val="both"/>
        <w:outlineLvl w:val="1"/>
        <w:rPr>
          <w:rFonts w:ascii="Times New Roman" w:eastAsia="Times New Roman" w:hAnsi="Times New Roman" w:cs="Times New Roman"/>
          <w:b/>
          <w:sz w:val="28"/>
          <w:szCs w:val="28"/>
          <w:lang w:eastAsia="ru-RU"/>
        </w:rPr>
      </w:pP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3.5.</w:t>
      </w:r>
      <w:r w:rsidR="005635A6" w:rsidRPr="00CF3A13">
        <w:rPr>
          <w:rFonts w:ascii="Times New Roman" w:eastAsia="Times New Roman" w:hAnsi="Times New Roman" w:cs="Times New Roman"/>
          <w:sz w:val="28"/>
          <w:szCs w:val="28"/>
          <w:lang w:eastAsia="ru-RU"/>
        </w:rPr>
        <w:t>Допустимая мощность потерь в вентиле.</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CF3A13" w:rsidP="005635A6">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Расчет производим</w:t>
      </w:r>
      <w:r w:rsidR="005635A6" w:rsidRPr="005635A6">
        <w:rPr>
          <w:rFonts w:ascii="Times New Roman" w:eastAsia="Times New Roman" w:hAnsi="Times New Roman" w:cs="Times New Roman"/>
          <w:sz w:val="28"/>
          <w:szCs w:val="28"/>
          <w:lang w:eastAsia="ru-RU"/>
        </w:rPr>
        <w:t xml:space="preserve"> при условии, что выпрямитель работает при непрерывной установившейся нагрузке. Тогда температура структуры в установившемся режиме   определяется как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Θ</w:t>
      </w:r>
      <w:proofErr w:type="spellStart"/>
      <w:r w:rsidRPr="005635A6">
        <w:rPr>
          <w:rFonts w:ascii="Times New Roman" w:eastAsia="Times New Roman" w:hAnsi="Times New Roman" w:cs="Times New Roman"/>
          <w:sz w:val="28"/>
          <w:szCs w:val="28"/>
          <w:vertAlign w:val="subscript"/>
          <w:lang w:val="en-US" w:eastAsia="ru-RU"/>
        </w:rPr>
        <w:t>pn</w:t>
      </w:r>
      <w:proofErr w:type="spellEnd"/>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val="en-US" w:eastAsia="ru-RU"/>
        </w:rPr>
        <w:t>Θ</w:t>
      </w:r>
      <w:r w:rsidRPr="005635A6">
        <w:rPr>
          <w:rFonts w:ascii="Times New Roman" w:eastAsia="Times New Roman" w:hAnsi="Times New Roman" w:cs="Times New Roman"/>
          <w:sz w:val="28"/>
          <w:szCs w:val="28"/>
          <w:vertAlign w:val="subscript"/>
          <w:lang w:val="en-US" w:eastAsia="ru-RU"/>
        </w:rPr>
        <w:t>c</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ΔP</w:t>
      </w:r>
      <w:r w:rsidRPr="005635A6">
        <w:rPr>
          <w:rFonts w:ascii="Times New Roman" w:eastAsia="Times New Roman" w:hAnsi="Times New Roman" w:cs="Times New Roman"/>
          <w:sz w:val="28"/>
          <w:szCs w:val="28"/>
          <w:lang w:eastAsia="ru-RU"/>
        </w:rPr>
        <w:t>·</w:t>
      </w:r>
      <w:proofErr w:type="gramStart"/>
      <w:r w:rsidRPr="005635A6">
        <w:rPr>
          <w:rFonts w:ascii="Times New Roman" w:eastAsia="Times New Roman" w:hAnsi="Times New Roman" w:cs="Times New Roman"/>
          <w:sz w:val="28"/>
          <w:szCs w:val="28"/>
          <w:lang w:val="en-US" w:eastAsia="ru-RU"/>
        </w:rPr>
        <w:t>R</w:t>
      </w:r>
      <w:proofErr w:type="gramEnd"/>
      <w:r w:rsidRPr="005635A6">
        <w:rPr>
          <w:rFonts w:ascii="Times New Roman" w:eastAsia="Times New Roman" w:hAnsi="Times New Roman" w:cs="Times New Roman"/>
          <w:sz w:val="28"/>
          <w:szCs w:val="28"/>
          <w:vertAlign w:val="subscript"/>
          <w:lang w:eastAsia="ru-RU"/>
        </w:rPr>
        <w:t>т</w:t>
      </w:r>
      <w:r w:rsidRPr="005635A6">
        <w:rPr>
          <w:rFonts w:ascii="Times New Roman" w:eastAsia="Times New Roman" w:hAnsi="Times New Roman" w:cs="Times New Roman"/>
          <w:sz w:val="28"/>
          <w:szCs w:val="28"/>
          <w:lang w:eastAsia="ru-RU"/>
        </w:rPr>
        <w:t>.</w:t>
      </w:r>
      <w:r w:rsidR="00062322" w:rsidRPr="00167F7F">
        <w:rPr>
          <w:rFonts w:ascii="Times New Roman" w:eastAsia="Times New Roman" w:hAnsi="Times New Roman" w:cs="Times New Roman"/>
          <w:sz w:val="28"/>
          <w:szCs w:val="28"/>
          <w:lang w:eastAsia="ru-RU"/>
        </w:rPr>
        <w:t xml:space="preserve">                                                            (3.15)</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Допустимая мощность потерь равна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ΔP</w:t>
      </w:r>
      <w:r w:rsidRPr="005635A6">
        <w:rPr>
          <w:rFonts w:ascii="Times New Roman" w:eastAsia="Times New Roman" w:hAnsi="Times New Roman" w:cs="Times New Roman"/>
          <w:sz w:val="28"/>
          <w:szCs w:val="28"/>
          <w:lang w:eastAsia="ru-RU"/>
        </w:rPr>
        <w:t>] = ( [Θ</w:t>
      </w:r>
      <w:proofErr w:type="spellStart"/>
      <w:r w:rsidRPr="005635A6">
        <w:rPr>
          <w:rFonts w:ascii="Times New Roman" w:eastAsia="Times New Roman" w:hAnsi="Times New Roman" w:cs="Times New Roman"/>
          <w:sz w:val="28"/>
          <w:szCs w:val="28"/>
          <w:vertAlign w:val="subscript"/>
          <w:lang w:val="en-US" w:eastAsia="ru-RU"/>
        </w:rPr>
        <w:t>pn</w:t>
      </w:r>
      <w:proofErr w:type="spellEnd"/>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val="en-US" w:eastAsia="ru-RU"/>
        </w:rPr>
        <w:t>Θ</w:t>
      </w:r>
      <w:r w:rsidRPr="005635A6">
        <w:rPr>
          <w:rFonts w:ascii="Times New Roman" w:eastAsia="Times New Roman" w:hAnsi="Times New Roman" w:cs="Times New Roman"/>
          <w:sz w:val="28"/>
          <w:szCs w:val="28"/>
          <w:vertAlign w:val="subscript"/>
          <w:lang w:val="en-US" w:eastAsia="ru-RU"/>
        </w:rPr>
        <w:t>c</w:t>
      </w:r>
      <w:proofErr w:type="spell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т</w:t>
      </w:r>
      <w:proofErr w:type="gramStart"/>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т</w:t>
      </w:r>
      <w:r w:rsidRPr="005635A6">
        <w:rPr>
          <w:rFonts w:ascii="Times New Roman" w:eastAsia="Times New Roman" w:hAnsi="Times New Roman" w:cs="Times New Roman"/>
          <w:sz w:val="28"/>
          <w:szCs w:val="28"/>
          <w:lang w:eastAsia="ru-RU"/>
        </w:rPr>
        <w:t xml:space="preserve"> = 0</w:t>
      </w:r>
      <w:proofErr w:type="gramStart"/>
      <w:r w:rsidRPr="005635A6">
        <w:rPr>
          <w:rFonts w:ascii="Times New Roman" w:eastAsia="Times New Roman" w:hAnsi="Times New Roman" w:cs="Times New Roman"/>
          <w:sz w:val="28"/>
          <w:szCs w:val="28"/>
          <w:lang w:eastAsia="ru-RU"/>
        </w:rPr>
        <w:t>,48</w:t>
      </w:r>
      <w:proofErr w:type="gramEnd"/>
      <w:r w:rsidRPr="005635A6">
        <w:rPr>
          <w:rFonts w:ascii="Times New Roman" w:eastAsia="Times New Roman" w:hAnsi="Times New Roman" w:cs="Times New Roman"/>
          <w:sz w:val="28"/>
          <w:szCs w:val="28"/>
          <w:lang w:eastAsia="ru-RU"/>
        </w:rPr>
        <w:t xml:space="preserve"> ˚С/Вт  – общее установившееся тепловое сопротивление прибора.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Подставив технические параметры, получим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ΔP</w:t>
      </w:r>
      <w:r w:rsidRPr="005635A6">
        <w:rPr>
          <w:rFonts w:ascii="Times New Roman" w:eastAsia="Times New Roman" w:hAnsi="Times New Roman" w:cs="Times New Roman"/>
          <w:sz w:val="28"/>
          <w:szCs w:val="28"/>
          <w:lang w:eastAsia="ru-RU"/>
        </w:rPr>
        <w:t>] = (100 – 40) / 0,48 = 125 Вт.</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Номинальные тепловые потери при работе приборов меньше допустимых, примерно на 162 Вт (на каждый вентиль).</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3.6.</w:t>
      </w:r>
      <w:r w:rsidR="005635A6" w:rsidRPr="00CF3A13">
        <w:rPr>
          <w:rFonts w:ascii="Times New Roman" w:eastAsia="Times New Roman" w:hAnsi="Times New Roman" w:cs="Times New Roman"/>
          <w:sz w:val="28"/>
          <w:szCs w:val="28"/>
          <w:lang w:eastAsia="ru-RU"/>
        </w:rPr>
        <w:t>Определение углов коммутации вентилей.</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Угол коммутации, определяемый активными сопротивлениями фазы трансформатора.</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4"/>
          <w:sz w:val="28"/>
          <w:szCs w:val="28"/>
          <w:lang w:eastAsia="ru-RU"/>
        </w:rPr>
        <w:object w:dxaOrig="6800" w:dyaOrig="800">
          <v:shape id="_x0000_i1034" type="#_x0000_t75" style="width:352.5pt;height:40.2pt" o:ole="" fillcolor="window">
            <v:imagedata r:id="rId47" o:title=""/>
          </v:shape>
          <o:OLEObject Type="Embed" ProgID="Equation.3" ShapeID="_x0000_i1034" DrawAspect="Content" ObjectID="_1589141026" r:id="rId48"/>
        </w:object>
      </w:r>
      <w:r w:rsidR="009264F8" w:rsidRPr="00167F7F">
        <w:rPr>
          <w:rFonts w:ascii="Times New Roman" w:eastAsia="Times New Roman" w:hAnsi="Times New Roman" w:cs="Times New Roman"/>
          <w:position w:val="-34"/>
          <w:sz w:val="28"/>
          <w:szCs w:val="28"/>
          <w:lang w:eastAsia="ru-RU"/>
        </w:rPr>
        <w:t xml:space="preserve">        (3.16)</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Величину угла перекрытия фаз (угла коммутации) найдем из выражения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6"/>
          <w:sz w:val="28"/>
          <w:szCs w:val="28"/>
          <w:lang w:eastAsia="ru-RU"/>
        </w:rPr>
        <w:object w:dxaOrig="2420" w:dyaOrig="840">
          <v:shape id="_x0000_i1035" type="#_x0000_t75" style="width:145.85pt;height:49.55pt" o:ole="" fillcolor="window">
            <v:imagedata r:id="rId49" o:title=""/>
          </v:shape>
          <o:OLEObject Type="Embed" ProgID="Equation.3" ShapeID="_x0000_i1035" DrawAspect="Content" ObjectID="_1589141027" r:id="rId50"/>
        </w:object>
      </w:r>
      <w:r w:rsidRPr="005635A6">
        <w:rPr>
          <w:rFonts w:ascii="Times New Roman" w:eastAsia="Times New Roman" w:hAnsi="Times New Roman" w:cs="Times New Roman"/>
          <w:sz w:val="28"/>
          <w:szCs w:val="28"/>
          <w:lang w:eastAsia="ru-RU"/>
        </w:rPr>
        <w:t>, где</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ΔU</w:t>
      </w:r>
      <w:r w:rsidRPr="005635A6">
        <w:rPr>
          <w:rFonts w:ascii="Times New Roman" w:eastAsia="Times New Roman" w:hAnsi="Times New Roman" w:cs="Times New Roman"/>
          <w:sz w:val="28"/>
          <w:szCs w:val="28"/>
          <w:vertAlign w:val="subscript"/>
          <w:lang w:val="en-US" w:eastAsia="ru-RU"/>
        </w:rPr>
        <w:t>X</w:t>
      </w:r>
      <w:r w:rsidRPr="005635A6">
        <w:rPr>
          <w:rFonts w:ascii="Times New Roman" w:eastAsia="Times New Roman" w:hAnsi="Times New Roman" w:cs="Times New Roman"/>
          <w:sz w:val="28"/>
          <w:szCs w:val="28"/>
          <w:lang w:eastAsia="ru-RU"/>
        </w:rPr>
        <w:t xml:space="preserve"> – падение напряжения от коммутации при учете индуктивного сопротивления.</w:t>
      </w:r>
      <w:proofErr w:type="gramEnd"/>
      <w:r w:rsidRPr="005635A6">
        <w:rPr>
          <w:rFonts w:ascii="Times New Roman" w:eastAsia="Times New Roman" w:hAnsi="Times New Roman" w:cs="Times New Roman"/>
          <w:sz w:val="28"/>
          <w:szCs w:val="28"/>
          <w:lang w:eastAsia="ru-RU"/>
        </w:rPr>
        <w:t xml:space="preserve">  Его можно определить из выражения:</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4580" w:dyaOrig="639">
          <v:shape id="_x0000_i1036" type="#_x0000_t75" style="width:256.2pt;height:34.6pt" o:ole="" fillcolor="window">
            <v:imagedata r:id="rId51" o:title=""/>
          </v:shape>
          <o:OLEObject Type="Embed" ProgID="Equation.3" ShapeID="_x0000_i1036" DrawAspect="Content" ObjectID="_1589141028" r:id="rId52"/>
        </w:objec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6"/>
          <w:sz w:val="28"/>
          <w:szCs w:val="28"/>
          <w:lang w:eastAsia="ru-RU"/>
        </w:rPr>
        <w:object w:dxaOrig="5940" w:dyaOrig="840">
          <v:shape id="_x0000_i1037" type="#_x0000_t75" style="width:357.2pt;height:49.55pt" o:ole="" fillcolor="window">
            <v:imagedata r:id="rId53" o:title=""/>
          </v:shape>
          <o:OLEObject Type="Embed" ProgID="Equation.3" ShapeID="_x0000_i1037" DrawAspect="Content" ObjectID="_1589141029" r:id="rId54"/>
        </w:object>
      </w:r>
      <w:r w:rsidRPr="005635A6">
        <w:rPr>
          <w:rFonts w:ascii="Times New Roman" w:eastAsia="Times New Roman" w:hAnsi="Times New Roman" w:cs="Times New Roman"/>
          <w:sz w:val="28"/>
          <w:szCs w:val="28"/>
          <w:lang w:eastAsia="ru-RU"/>
        </w:rPr>
        <w:t>.</w:t>
      </w:r>
      <w:r w:rsidR="009264F8" w:rsidRPr="00167F7F">
        <w:rPr>
          <w:rFonts w:ascii="Times New Roman" w:eastAsia="Times New Roman" w:hAnsi="Times New Roman" w:cs="Times New Roman"/>
          <w:sz w:val="28"/>
          <w:szCs w:val="28"/>
          <w:lang w:eastAsia="ru-RU"/>
        </w:rPr>
        <w:t xml:space="preserve">         (3.17)</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 xml:space="preserve">3.7. </w:t>
      </w:r>
      <w:r w:rsidR="005635A6" w:rsidRPr="00CF3A13">
        <w:rPr>
          <w:rFonts w:ascii="Times New Roman" w:eastAsia="Times New Roman" w:hAnsi="Times New Roman" w:cs="Times New Roman"/>
          <w:sz w:val="28"/>
          <w:szCs w:val="28"/>
          <w:lang w:eastAsia="ru-RU"/>
        </w:rPr>
        <w:t>Уточнение коэффициента трансформации с учетом падения напряжения на элементах силовой схемы.</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Определяем значение выпрямленного напряжения холостого хода с учетом распределения падения напряжения на элементах.</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38"/>
          <w:sz w:val="28"/>
          <w:szCs w:val="28"/>
          <w:lang w:val="en-US" w:eastAsia="ru-RU"/>
        </w:rPr>
        <w:object w:dxaOrig="7699" w:dyaOrig="880">
          <v:shape id="_x0000_i1038" type="#_x0000_t75" style="width:6in;height:49.55pt" o:ole="" fillcolor="window">
            <v:imagedata r:id="rId55" o:title=""/>
          </v:shape>
          <o:OLEObject Type="Embed" ProgID="Equation.3" ShapeID="_x0000_i1038" DrawAspect="Content" ObjectID="_1589141030" r:id="rId56"/>
        </w:objec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Находим действующее значение фазного напряжения вторичной обмотки силового трансформатора на холостом ходу (воспользуемся </w:t>
      </w:r>
      <w:r w:rsidRPr="00AA07BD">
        <w:rPr>
          <w:rFonts w:ascii="Times New Roman" w:eastAsia="Times New Roman" w:hAnsi="Times New Roman" w:cs="Times New Roman"/>
          <w:sz w:val="28"/>
          <w:szCs w:val="28"/>
          <w:lang w:eastAsia="ru-RU"/>
        </w:rPr>
        <w:t>таблицей 1).</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val="en-US" w:eastAsia="ru-RU"/>
        </w:rPr>
        <w:t>d</w:t>
      </w:r>
      <w:proofErr w:type="spellEnd"/>
      <w:r w:rsidRPr="005635A6">
        <w:rPr>
          <w:rFonts w:ascii="Times New Roman" w:eastAsia="Times New Roman" w:hAnsi="Times New Roman" w:cs="Times New Roman"/>
          <w:sz w:val="28"/>
          <w:szCs w:val="28"/>
          <w:vertAlign w:val="subscript"/>
          <w:lang w:eastAsia="ru-RU"/>
        </w:rPr>
        <w:t>0</w:t>
      </w:r>
      <w:r w:rsidRPr="005635A6">
        <w:rPr>
          <w:rFonts w:ascii="Times New Roman" w:eastAsia="Times New Roman" w:hAnsi="Times New Roman" w:cs="Times New Roman"/>
          <w:sz w:val="28"/>
          <w:szCs w:val="28"/>
          <w:lang w:eastAsia="ru-RU"/>
        </w:rPr>
        <w:t xml:space="preserve"> = 0,855 , откуда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 0,855*110,367=94,364 </w:t>
      </w:r>
      <w:r w:rsidRPr="005635A6">
        <w:rPr>
          <w:rFonts w:ascii="Times New Roman" w:eastAsia="Times New Roman" w:hAnsi="Times New Roman" w:cs="Times New Roman"/>
          <w:sz w:val="28"/>
          <w:szCs w:val="28"/>
          <w:lang w:val="en-US" w:eastAsia="ru-RU"/>
        </w:rPr>
        <w:t>B</w: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Корректируем величину коэффициента трансформации:</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proofErr w:type="spellStart"/>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bscript"/>
          <w:lang w:eastAsia="ru-RU"/>
        </w:rPr>
        <w:t>тр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vertAlign w:val="subscript"/>
          <w:lang w:val="en-US" w:eastAsia="ru-RU"/>
        </w:rPr>
        <w:t>n</w:t>
      </w:r>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min</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 (220 – 0.15*220) / 94,364 =1,982</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Уточняем электрические и энергетические параметры трансформатора.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Определим действующее значение тока в первичной обмотке трансформатора, используя данные таблицы 1: </w:t>
      </w:r>
    </w:p>
    <w:p w:rsidR="005635A6" w:rsidRPr="00167F7F"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 0</w:t>
      </w:r>
      <w:proofErr w:type="gramStart"/>
      <w:r w:rsidRPr="005635A6">
        <w:rPr>
          <w:rFonts w:ascii="Times New Roman" w:eastAsia="Times New Roman" w:hAnsi="Times New Roman" w:cs="Times New Roman"/>
          <w:sz w:val="28"/>
          <w:szCs w:val="28"/>
          <w:lang w:eastAsia="ru-RU"/>
        </w:rPr>
        <w:t>,45</w:t>
      </w:r>
      <w:proofErr w:type="gram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k</w:t>
      </w:r>
      <w:r w:rsidRPr="005635A6">
        <w:rPr>
          <w:rFonts w:ascii="Times New Roman" w:eastAsia="Times New Roman" w:hAnsi="Times New Roman" w:cs="Times New Roman"/>
          <w:sz w:val="28"/>
          <w:szCs w:val="28"/>
          <w:vertAlign w:val="subscript"/>
          <w:lang w:eastAsia="ru-RU"/>
        </w:rPr>
        <w:t>тр.</w:t>
      </w:r>
      <w:r w:rsidRPr="005635A6">
        <w:rPr>
          <w:rFonts w:ascii="Times New Roman" w:eastAsia="Times New Roman" w:hAnsi="Times New Roman" w:cs="Times New Roman"/>
          <w:sz w:val="28"/>
          <w:szCs w:val="28"/>
          <w:lang w:eastAsia="ru-RU"/>
        </w:rPr>
        <w:t xml:space="preserve"> = 0,45*100 / 1,982 = 22,704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r w:rsidR="009264F8" w:rsidRPr="00167F7F">
        <w:rPr>
          <w:rFonts w:ascii="Times New Roman" w:eastAsia="Times New Roman" w:hAnsi="Times New Roman" w:cs="Times New Roman"/>
          <w:sz w:val="28"/>
          <w:szCs w:val="28"/>
          <w:lang w:eastAsia="ru-RU"/>
        </w:rPr>
        <w:t xml:space="preserve">                           (3.18)</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Габаритная мощность первичных обмоток трансформатора: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 1</w:t>
      </w:r>
      <w:proofErr w:type="gramStart"/>
      <w:r w:rsidRPr="005635A6">
        <w:rPr>
          <w:rFonts w:ascii="Times New Roman" w:eastAsia="Times New Roman" w:hAnsi="Times New Roman" w:cs="Times New Roman"/>
          <w:sz w:val="28"/>
          <w:szCs w:val="28"/>
          <w:lang w:eastAsia="ru-RU"/>
        </w:rPr>
        <w:t>,27</w:t>
      </w:r>
      <w:proofErr w:type="gramEnd"/>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12700 </w:t>
      </w:r>
      <w:r w:rsidRPr="005635A6">
        <w:rPr>
          <w:rFonts w:ascii="Times New Roman" w:eastAsia="Times New Roman" w:hAnsi="Times New Roman" w:cs="Times New Roman"/>
          <w:sz w:val="28"/>
          <w:szCs w:val="28"/>
          <w:lang w:val="en-US" w:eastAsia="ru-RU"/>
        </w:rPr>
        <w:t>BA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Габаритная мощность вторичных обмоток трансформатора: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 1</w:t>
      </w:r>
      <w:proofErr w:type="gramStart"/>
      <w:r w:rsidRPr="005635A6">
        <w:rPr>
          <w:rFonts w:ascii="Times New Roman" w:eastAsia="Times New Roman" w:hAnsi="Times New Roman" w:cs="Times New Roman"/>
          <w:sz w:val="28"/>
          <w:szCs w:val="28"/>
          <w:lang w:eastAsia="ru-RU"/>
        </w:rPr>
        <w:t>,56</w:t>
      </w:r>
      <w:proofErr w:type="gramEnd"/>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P</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15600 ВА;</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Полная габаритная мощность трансформатора </w:t>
      </w:r>
    </w:p>
    <w:p w:rsidR="005635A6" w:rsidRPr="009264F8" w:rsidRDefault="005635A6" w:rsidP="005635A6">
      <w:pPr>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eastAsia="ru-RU"/>
        </w:rPr>
        <w:t>ТР</w:t>
      </w:r>
      <w:proofErr w:type="gramStart"/>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lang w:eastAsia="ru-RU"/>
        </w:rPr>
        <w:t>1+</w:t>
      </w: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lang w:eastAsia="ru-RU"/>
        </w:rPr>
        <w:t>2)/2=(12700+15600)/2=14150 ВА.</w:t>
      </w:r>
      <w:r w:rsidR="009264F8">
        <w:rPr>
          <w:rFonts w:ascii="Times New Roman" w:eastAsia="Times New Roman" w:hAnsi="Times New Roman" w:cs="Times New Roman"/>
          <w:sz w:val="28"/>
          <w:szCs w:val="28"/>
          <w:lang w:val="en-US" w:eastAsia="ru-RU"/>
        </w:rPr>
        <w:t xml:space="preserve">                                (3.19)</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Эта величина близка </w:t>
      </w:r>
      <w:proofErr w:type="gramStart"/>
      <w:r w:rsidRPr="005635A6">
        <w:rPr>
          <w:rFonts w:ascii="Times New Roman" w:eastAsia="Times New Roman" w:hAnsi="Times New Roman" w:cs="Times New Roman"/>
          <w:sz w:val="28"/>
          <w:szCs w:val="28"/>
          <w:lang w:eastAsia="ru-RU"/>
        </w:rPr>
        <w:t>к</w:t>
      </w:r>
      <w:proofErr w:type="gramEnd"/>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определенной</w:t>
      </w:r>
      <w:proofErr w:type="gramEnd"/>
      <w:r w:rsidRPr="005635A6">
        <w:rPr>
          <w:rFonts w:ascii="Times New Roman" w:eastAsia="Times New Roman" w:hAnsi="Times New Roman" w:cs="Times New Roman"/>
          <w:sz w:val="28"/>
          <w:szCs w:val="28"/>
          <w:lang w:eastAsia="ru-RU"/>
        </w:rPr>
        <w:t xml:space="preserve"> ранее по коэффициенту схемы (см. таблицу 1), поэтому оставляем выбранный силовой трансформатор для работы в данном преобразователе. </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Уточняем величину активного сопротивления обмоток  – </w:t>
      </w:r>
      <w:proofErr w:type="gramStart"/>
      <w:r w:rsidRPr="005635A6">
        <w:rPr>
          <w:rFonts w:ascii="Times New Roman" w:eastAsia="Times New Roman" w:hAnsi="Times New Roman" w:cs="Times New Roman"/>
          <w:sz w:val="28"/>
          <w:szCs w:val="28"/>
          <w:lang w:val="en-US" w:eastAsia="ru-RU"/>
        </w:rPr>
        <w:t>R</w:t>
      </w:r>
      <w:proofErr w:type="spellStart"/>
      <w:proofErr w:type="gramEnd"/>
      <w:r w:rsidRPr="005635A6">
        <w:rPr>
          <w:rFonts w:ascii="Times New Roman" w:eastAsia="Times New Roman" w:hAnsi="Times New Roman" w:cs="Times New Roman"/>
          <w:sz w:val="28"/>
          <w:szCs w:val="28"/>
          <w:vertAlign w:val="subscript"/>
          <w:lang w:eastAsia="ru-RU"/>
        </w:rPr>
        <w:t>тр</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xml:space="preserve"> и реактивного сопротивления рассеяния </w:t>
      </w: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lang w:eastAsia="ru-RU"/>
        </w:rPr>
        <w:t xml:space="preserve">, приведенных к вентильной стороне силового трансформатора </w:t>
      </w:r>
    </w:p>
    <w:p w:rsidR="005635A6" w:rsidRPr="009264F8"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42"/>
          <w:sz w:val="28"/>
          <w:szCs w:val="28"/>
          <w:lang w:eastAsia="ru-RU"/>
        </w:rPr>
        <w:object w:dxaOrig="7080" w:dyaOrig="840">
          <v:shape id="_x0000_i1039" type="#_x0000_t75" style="width:400.2pt;height:47.7pt" o:ole="" fillcolor="window">
            <v:imagedata r:id="rId57" o:title=""/>
          </v:shape>
          <o:OLEObject Type="Embed" ProgID="Equation.3" ShapeID="_x0000_i1039" DrawAspect="Content" ObjectID="_1589141031" r:id="rId58"/>
        </w:object>
      </w:r>
      <w:r w:rsidR="009264F8" w:rsidRPr="009264F8">
        <w:rPr>
          <w:rFonts w:ascii="Times New Roman" w:eastAsia="Times New Roman" w:hAnsi="Times New Roman" w:cs="Times New Roman"/>
          <w:position w:val="-42"/>
          <w:sz w:val="28"/>
          <w:szCs w:val="28"/>
          <w:lang w:eastAsia="ru-RU"/>
        </w:rPr>
        <w:t xml:space="preserve">   (3.20)</w:t>
      </w:r>
    </w:p>
    <w:p w:rsidR="005635A6" w:rsidRPr="009264F8" w:rsidRDefault="005635A6" w:rsidP="005635A6">
      <w:pPr>
        <w:spacing w:after="120" w:line="360" w:lineRule="auto"/>
        <w:ind w:right="-28"/>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24"/>
          <w:sz w:val="28"/>
          <w:szCs w:val="28"/>
          <w:lang w:eastAsia="ru-RU"/>
        </w:rPr>
        <w:object w:dxaOrig="6960" w:dyaOrig="580">
          <v:shape id="_x0000_i1040" type="#_x0000_t75" style="width:391.8pt;height:32.75pt" o:ole="" fillcolor="window">
            <v:imagedata r:id="rId59" o:title=""/>
          </v:shape>
          <o:OLEObject Type="Embed" ProgID="Equation.3" ShapeID="_x0000_i1040" DrawAspect="Content" ObjectID="_1589141032" r:id="rId60"/>
        </w:object>
      </w:r>
      <w:r w:rsidRPr="005635A6">
        <w:rPr>
          <w:rFonts w:ascii="Times New Roman" w:eastAsia="Times New Roman" w:hAnsi="Times New Roman" w:cs="Times New Roman"/>
          <w:sz w:val="28"/>
          <w:szCs w:val="28"/>
          <w:lang w:eastAsia="ru-RU"/>
        </w:rPr>
        <w:t xml:space="preserve"> .</w:t>
      </w:r>
      <w:r w:rsidR="009264F8" w:rsidRPr="009264F8">
        <w:rPr>
          <w:rFonts w:ascii="Times New Roman" w:eastAsia="Times New Roman" w:hAnsi="Times New Roman" w:cs="Times New Roman"/>
          <w:sz w:val="28"/>
          <w:szCs w:val="28"/>
          <w:lang w:eastAsia="ru-RU"/>
        </w:rPr>
        <w:t xml:space="preserve">  </w:t>
      </w:r>
      <w:r w:rsidR="009264F8">
        <w:rPr>
          <w:rFonts w:ascii="Times New Roman" w:eastAsia="Times New Roman" w:hAnsi="Times New Roman" w:cs="Times New Roman"/>
          <w:sz w:val="28"/>
          <w:szCs w:val="28"/>
          <w:lang w:val="en-US" w:eastAsia="ru-RU"/>
        </w:rPr>
        <w:t>(3.21)</w:t>
      </w:r>
    </w:p>
    <w:p w:rsidR="005635A6" w:rsidRPr="005635A6"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9264F8">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eastAsia="ru-RU"/>
        </w:rPr>
        <w:t>Итак:</w:t>
      </w:r>
    </w:p>
    <w:p w:rsidR="005635A6" w:rsidRPr="009264F8" w:rsidRDefault="005635A6" w:rsidP="005635A6">
      <w:pPr>
        <w:spacing w:after="120" w:line="360" w:lineRule="auto"/>
        <w:ind w:right="-28"/>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8"/>
          <w:sz w:val="28"/>
          <w:szCs w:val="28"/>
          <w:lang w:eastAsia="ru-RU"/>
        </w:rPr>
        <w:object w:dxaOrig="1719" w:dyaOrig="880">
          <v:shape id="_x0000_i1041" type="#_x0000_t75" style="width:85.1pt;height:43.95pt" o:ole="" fillcolor="window">
            <v:imagedata r:id="rId61" o:title=""/>
          </v:shape>
          <o:OLEObject Type="Embed" ProgID="Equation.3" ShapeID="_x0000_i1041" DrawAspect="Content" ObjectID="_1589141033" r:id="rId62"/>
        </w:object>
      </w: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 xml:space="preserve">3.8. </w:t>
      </w:r>
      <w:r w:rsidR="005635A6" w:rsidRPr="00CF3A13">
        <w:rPr>
          <w:rFonts w:ascii="Times New Roman" w:eastAsia="Times New Roman" w:hAnsi="Times New Roman" w:cs="Times New Roman"/>
          <w:sz w:val="28"/>
          <w:szCs w:val="28"/>
          <w:lang w:eastAsia="ru-RU"/>
        </w:rPr>
        <w:t>Приведение сетевого напряжения к вентильной стороне трансформатора.</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Преобразуем Т – </w:t>
      </w:r>
      <w:r w:rsidR="00CF3A13">
        <w:rPr>
          <w:rFonts w:ascii="Times New Roman" w:eastAsia="Times New Roman" w:hAnsi="Times New Roman" w:cs="Times New Roman"/>
          <w:sz w:val="28"/>
          <w:szCs w:val="28"/>
          <w:lang w:eastAsia="ru-RU"/>
        </w:rPr>
        <w:t>образную схему замещения</w:t>
      </w:r>
      <w:proofErr w:type="gramStart"/>
      <w:r w:rsidR="00CF3A13">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 xml:space="preserve"> рассчитав комплексные сопротивления во всех ветвях схемы, получим следующую схему:</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noProof/>
          <w:sz w:val="28"/>
          <w:szCs w:val="28"/>
          <w:lang w:eastAsia="ru-RU"/>
        </w:rPr>
        <w:drawing>
          <wp:inline distT="0" distB="0" distL="0" distR="0">
            <wp:extent cx="3596640" cy="2174240"/>
            <wp:effectExtent l="0" t="0" r="3810" b="0"/>
            <wp:docPr id="3" name="Рисунок 3" descr="привед_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ивед_Т"/>
                    <pic:cNvPicPr>
                      <a:picLocks noChangeAspect="1" noChangeArrowheads="1"/>
                    </pic:cNvPicPr>
                  </pic:nvPicPr>
                  <pic:blipFill>
                    <a:blip r:embed="rId6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6640" cy="2174240"/>
                    </a:xfrm>
                    <a:prstGeom prst="rect">
                      <a:avLst/>
                    </a:prstGeom>
                    <a:noFill/>
                    <a:ln>
                      <a:noFill/>
                    </a:ln>
                  </pic:spPr>
                </pic:pic>
              </a:graphicData>
            </a:graphic>
          </wp:inline>
        </w:drawing>
      </w:r>
    </w:p>
    <w:p w:rsidR="005635A6" w:rsidRPr="005635A6" w:rsidRDefault="00CF3A13" w:rsidP="005635A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3.2. Эквивалентная схема замещения.</w:t>
      </w:r>
    </w:p>
    <w:p w:rsidR="005635A6" w:rsidRPr="009264F8"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Здесь     </w:t>
      </w:r>
      <w:r w:rsidRPr="005635A6">
        <w:rPr>
          <w:rFonts w:ascii="Times New Roman" w:eastAsia="Times New Roman" w:hAnsi="Times New Roman" w:cs="Times New Roman"/>
          <w:position w:val="-10"/>
          <w:sz w:val="28"/>
          <w:szCs w:val="28"/>
          <w:lang w:val="en-US" w:eastAsia="ru-RU"/>
        </w:rPr>
        <w:object w:dxaOrig="320" w:dyaOrig="380">
          <v:shape id="_x0000_i1042" type="#_x0000_t75" style="width:17.75pt;height:22.45pt" o:ole="" fillcolor="window">
            <v:imagedata r:id="rId64" o:title=""/>
          </v:shape>
          <o:OLEObject Type="Embed" ProgID="Equation.3" ShapeID="_x0000_i1042" DrawAspect="Content" ObjectID="_1589141034" r:id="rId65"/>
        </w:objec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1</w:t>
      </w:r>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val="en-US" w:eastAsia="ru-RU"/>
        </w:rPr>
        <w:t>jX</w:t>
      </w:r>
      <w:r w:rsidRPr="005635A6">
        <w:rPr>
          <w:rFonts w:ascii="Times New Roman" w:eastAsia="Times New Roman" w:hAnsi="Times New Roman" w:cs="Times New Roman"/>
          <w:sz w:val="28"/>
          <w:szCs w:val="28"/>
          <w:vertAlign w:val="subscript"/>
          <w:lang w:val="en-US" w:eastAsia="ru-RU"/>
        </w:rPr>
        <w:t>s</w:t>
      </w:r>
      <w:proofErr w:type="spellEnd"/>
      <w:r w:rsidRPr="005635A6">
        <w:rPr>
          <w:rFonts w:ascii="Times New Roman" w:eastAsia="Times New Roman" w:hAnsi="Times New Roman" w:cs="Times New Roman"/>
          <w:sz w:val="28"/>
          <w:szCs w:val="28"/>
          <w:vertAlign w:val="subscript"/>
          <w:lang w:eastAsia="ru-RU"/>
        </w:rPr>
        <w:t xml:space="preserve">1 </w:t>
      </w:r>
      <w:r w:rsidRPr="005635A6">
        <w:rPr>
          <w:rFonts w:ascii="Times New Roman" w:eastAsia="Times New Roman" w:hAnsi="Times New Roman" w:cs="Times New Roman"/>
          <w:sz w:val="28"/>
          <w:szCs w:val="28"/>
          <w:lang w:eastAsia="ru-RU"/>
        </w:rPr>
        <w:t xml:space="preserve">=0,375 + </w:t>
      </w:r>
      <w:r w:rsidRPr="005635A6">
        <w:rPr>
          <w:rFonts w:ascii="Times New Roman" w:eastAsia="Times New Roman" w:hAnsi="Times New Roman" w:cs="Times New Roman"/>
          <w:sz w:val="28"/>
          <w:szCs w:val="28"/>
          <w:lang w:val="en-US" w:eastAsia="ru-RU"/>
        </w:rPr>
        <w:t>j</w:t>
      </w:r>
      <w:r w:rsidRPr="005635A6">
        <w:rPr>
          <w:rFonts w:ascii="Times New Roman" w:eastAsia="Times New Roman" w:hAnsi="Times New Roman" w:cs="Times New Roman"/>
          <w:sz w:val="28"/>
          <w:szCs w:val="28"/>
          <w:lang w:eastAsia="ru-RU"/>
        </w:rPr>
        <w:t xml:space="preserve">0,357 = 0,517 </w:t>
      </w:r>
      <w:proofErr w:type="spellStart"/>
      <w:r w:rsidRPr="005635A6">
        <w:rPr>
          <w:rFonts w:ascii="Times New Roman" w:eastAsia="Times New Roman" w:hAnsi="Times New Roman" w:cs="Times New Roman"/>
          <w:sz w:val="28"/>
          <w:szCs w:val="28"/>
          <w:lang w:val="en-US" w:eastAsia="ru-RU"/>
        </w:rPr>
        <w:t>e</w:t>
      </w:r>
      <w:r w:rsidRPr="005635A6">
        <w:rPr>
          <w:rFonts w:ascii="Times New Roman" w:eastAsia="Times New Roman" w:hAnsi="Times New Roman" w:cs="Times New Roman"/>
          <w:sz w:val="28"/>
          <w:szCs w:val="28"/>
          <w:vertAlign w:val="superscript"/>
          <w:lang w:val="en-US" w:eastAsia="ru-RU"/>
        </w:rPr>
        <w:t>j</w:t>
      </w:r>
      <w:proofErr w:type="spellEnd"/>
      <w:r w:rsidRPr="005635A6">
        <w:rPr>
          <w:rFonts w:ascii="Times New Roman" w:eastAsia="Times New Roman" w:hAnsi="Times New Roman" w:cs="Times New Roman"/>
          <w:sz w:val="28"/>
          <w:szCs w:val="28"/>
          <w:vertAlign w:val="superscript"/>
          <w:lang w:eastAsia="ru-RU"/>
        </w:rPr>
        <w:t>43,557</w:t>
      </w: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O</w:t>
      </w:r>
      <w:proofErr w:type="gramEnd"/>
      <w:r w:rsidRPr="005635A6">
        <w:rPr>
          <w:rFonts w:ascii="Times New Roman" w:eastAsia="Times New Roman" w:hAnsi="Times New Roman" w:cs="Times New Roman"/>
          <w:sz w:val="28"/>
          <w:szCs w:val="28"/>
          <w:lang w:eastAsia="ru-RU"/>
        </w:rPr>
        <w:t>м;</w:t>
      </w:r>
      <w:r w:rsidR="009264F8" w:rsidRPr="009264F8">
        <w:rPr>
          <w:rFonts w:ascii="Times New Roman" w:eastAsia="Times New Roman" w:hAnsi="Times New Roman" w:cs="Times New Roman"/>
          <w:sz w:val="28"/>
          <w:szCs w:val="28"/>
          <w:lang w:eastAsia="ru-RU"/>
        </w:rPr>
        <w:t xml:space="preserve">              (3.22)</w:t>
      </w:r>
    </w:p>
    <w:p w:rsidR="005635A6" w:rsidRPr="009264F8"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10"/>
          <w:sz w:val="28"/>
          <w:szCs w:val="28"/>
          <w:lang w:val="en-US" w:eastAsia="ru-RU"/>
        </w:rPr>
        <w:object w:dxaOrig="340" w:dyaOrig="380">
          <v:shape id="_x0000_i1043" type="#_x0000_t75" style="width:19.65pt;height:22.45pt" o:ole="" fillcolor="window">
            <v:imagedata r:id="rId66" o:title=""/>
          </v:shape>
          <o:OLEObject Type="Embed" ProgID="Equation.3" ShapeID="_x0000_i1043" DrawAspect="Content" ObjectID="_1589141035" r:id="rId67"/>
        </w:objec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perscript"/>
          <w:lang w:eastAsia="ru-RU"/>
        </w:rPr>
        <w:t>’</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jX</w:t>
      </w:r>
      <w:proofErr w:type="spellEnd"/>
      <w:r w:rsidRPr="005635A6">
        <w:rPr>
          <w:rFonts w:ascii="Times New Roman" w:eastAsia="Times New Roman" w:hAnsi="Times New Roman" w:cs="Times New Roman"/>
          <w:sz w:val="28"/>
          <w:szCs w:val="28"/>
          <w:vertAlign w:val="superscript"/>
          <w:lang w:eastAsia="ru-RU"/>
        </w:rPr>
        <w:t>’</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lang w:eastAsia="ru-RU"/>
        </w:rPr>
        <w:t xml:space="preserve">=0,375 + </w:t>
      </w:r>
      <w:r w:rsidRPr="005635A6">
        <w:rPr>
          <w:rFonts w:ascii="Times New Roman" w:eastAsia="Times New Roman" w:hAnsi="Times New Roman" w:cs="Times New Roman"/>
          <w:sz w:val="28"/>
          <w:szCs w:val="28"/>
          <w:lang w:val="en-US" w:eastAsia="ru-RU"/>
        </w:rPr>
        <w:t>j</w:t>
      </w:r>
      <w:r w:rsidRPr="005635A6">
        <w:rPr>
          <w:rFonts w:ascii="Times New Roman" w:eastAsia="Times New Roman" w:hAnsi="Times New Roman" w:cs="Times New Roman"/>
          <w:sz w:val="28"/>
          <w:szCs w:val="28"/>
          <w:lang w:eastAsia="ru-RU"/>
        </w:rPr>
        <w:t xml:space="preserve">0, 357 = 0,517 </w:t>
      </w:r>
      <w:proofErr w:type="spellStart"/>
      <w:r w:rsidRPr="005635A6">
        <w:rPr>
          <w:rFonts w:ascii="Times New Roman" w:eastAsia="Times New Roman" w:hAnsi="Times New Roman" w:cs="Times New Roman"/>
          <w:sz w:val="28"/>
          <w:szCs w:val="28"/>
          <w:lang w:val="en-US" w:eastAsia="ru-RU"/>
        </w:rPr>
        <w:t>e</w:t>
      </w:r>
      <w:r w:rsidRPr="005635A6">
        <w:rPr>
          <w:rFonts w:ascii="Times New Roman" w:eastAsia="Times New Roman" w:hAnsi="Times New Roman" w:cs="Times New Roman"/>
          <w:sz w:val="28"/>
          <w:szCs w:val="28"/>
          <w:vertAlign w:val="superscript"/>
          <w:lang w:val="en-US" w:eastAsia="ru-RU"/>
        </w:rPr>
        <w:t>j</w:t>
      </w:r>
      <w:proofErr w:type="spellEnd"/>
      <w:r w:rsidRPr="005635A6">
        <w:rPr>
          <w:rFonts w:ascii="Times New Roman" w:eastAsia="Times New Roman" w:hAnsi="Times New Roman" w:cs="Times New Roman"/>
          <w:sz w:val="28"/>
          <w:szCs w:val="28"/>
          <w:vertAlign w:val="superscript"/>
          <w:lang w:eastAsia="ru-RU"/>
        </w:rPr>
        <w:t>43, 557</w:t>
      </w: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O</w:t>
      </w:r>
      <w:proofErr w:type="gramEnd"/>
      <w:r w:rsidRPr="005635A6">
        <w:rPr>
          <w:rFonts w:ascii="Times New Roman" w:eastAsia="Times New Roman" w:hAnsi="Times New Roman" w:cs="Times New Roman"/>
          <w:sz w:val="28"/>
          <w:szCs w:val="28"/>
          <w:lang w:eastAsia="ru-RU"/>
        </w:rPr>
        <w:t>м;</w:t>
      </w:r>
      <w:r w:rsidR="009264F8" w:rsidRPr="009264F8">
        <w:rPr>
          <w:rFonts w:ascii="Times New Roman" w:eastAsia="Times New Roman" w:hAnsi="Times New Roman" w:cs="Times New Roman"/>
          <w:sz w:val="28"/>
          <w:szCs w:val="28"/>
          <w:lang w:eastAsia="ru-RU"/>
        </w:rPr>
        <w:t xml:space="preserve">            (3.23)</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84"/>
          <w:sz w:val="28"/>
          <w:szCs w:val="28"/>
          <w:lang w:val="en-US" w:eastAsia="ru-RU"/>
        </w:rPr>
        <w:object w:dxaOrig="8419" w:dyaOrig="1800">
          <v:shape id="_x0000_i1044" type="#_x0000_t75" style="width:434.8pt;height:91.65pt" o:ole="" fillcolor="window">
            <v:imagedata r:id="rId68" o:title=""/>
          </v:shape>
          <o:OLEObject Type="Embed" ProgID="Equation.3" ShapeID="_x0000_i1044" DrawAspect="Content" ObjectID="_1589141036" r:id="rId69"/>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Приводим сетевое напряжение трансформатора к вентильной стороне по методу эквивалентного генератора.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w:t>
      </w:r>
      <w:r w:rsidRPr="005635A6">
        <w:rPr>
          <w:rFonts w:ascii="Times New Roman" w:eastAsia="Times New Roman" w:hAnsi="Times New Roman" w:cs="Times New Roman"/>
          <w:position w:val="-32"/>
          <w:sz w:val="28"/>
          <w:szCs w:val="28"/>
          <w:lang w:eastAsia="ru-RU"/>
        </w:rPr>
        <w:object w:dxaOrig="1620" w:dyaOrig="760">
          <v:shape id="_x0000_i1045" type="#_x0000_t75" style="width:91.65pt;height:42.1pt" o:ole="" fillcolor="window">
            <v:imagedata r:id="rId70" o:title=""/>
          </v:shape>
          <o:OLEObject Type="Embed" ProgID="Equation.3" ShapeID="_x0000_i1045" DrawAspect="Content" ObjectID="_1589141037" r:id="rId71"/>
        </w:object>
      </w:r>
      <w:r w:rsidRPr="005635A6">
        <w:rPr>
          <w:rFonts w:ascii="Times New Roman" w:eastAsia="Times New Roman" w:hAnsi="Times New Roman" w:cs="Times New Roman"/>
          <w:sz w:val="28"/>
          <w:szCs w:val="28"/>
          <w:lang w:eastAsia="ru-RU"/>
        </w:rPr>
        <w:t xml:space="preserve">  В;       </w:t>
      </w:r>
      <w:r w:rsidRPr="005635A6">
        <w:rPr>
          <w:rFonts w:ascii="Times New Roman" w:eastAsia="Times New Roman" w:hAnsi="Times New Roman" w:cs="Times New Roman"/>
          <w:position w:val="-32"/>
          <w:sz w:val="28"/>
          <w:szCs w:val="28"/>
          <w:lang w:eastAsia="ru-RU"/>
        </w:rPr>
        <w:object w:dxaOrig="1900" w:dyaOrig="760">
          <v:shape id="_x0000_i1046" type="#_x0000_t75" style="width:104.75pt;height:42.1pt" o:ole="" fillcolor="window">
            <v:imagedata r:id="rId72" o:title=""/>
          </v:shape>
          <o:OLEObject Type="Embed" ProgID="Equation.3" ShapeID="_x0000_i1046" DrawAspect="Content" ObjectID="_1589141038" r:id="rId73"/>
        </w:object>
      </w:r>
      <w:r w:rsidRPr="005635A6">
        <w:rPr>
          <w:rFonts w:ascii="Times New Roman" w:eastAsia="Times New Roman" w:hAnsi="Times New Roman" w:cs="Times New Roman"/>
          <w:sz w:val="28"/>
          <w:szCs w:val="28"/>
          <w:lang w:eastAsia="ru-RU"/>
        </w:rPr>
        <w:t xml:space="preserve">  Ом.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Рассмотрим приведение для фазы</w:t>
      </w:r>
      <w:proofErr w:type="gramStart"/>
      <w:r w:rsidRPr="005635A6">
        <w:rPr>
          <w:rFonts w:ascii="Times New Roman" w:eastAsia="Times New Roman" w:hAnsi="Times New Roman" w:cs="Times New Roman"/>
          <w:sz w:val="28"/>
          <w:szCs w:val="28"/>
          <w:lang w:eastAsia="ru-RU"/>
        </w:rPr>
        <w:t xml:space="preserve"> А</w:t>
      </w:r>
      <w:proofErr w:type="gram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10"/>
          <w:sz w:val="28"/>
          <w:szCs w:val="28"/>
          <w:lang w:eastAsia="ru-RU"/>
        </w:rPr>
        <w:object w:dxaOrig="1500" w:dyaOrig="560">
          <v:shape id="_x0000_i1047" type="#_x0000_t75" style="width:85.1pt;height:31.8pt" o:ole="" fillcolor="window">
            <v:imagedata r:id="rId74" o:title=""/>
          </v:shape>
          <o:OLEObject Type="Embed" ProgID="Equation.3" ShapeID="_x0000_i1047" DrawAspect="Content" ObjectID="_1589141039" r:id="rId75"/>
        </w:object>
      </w:r>
      <w:r w:rsidRPr="005635A6">
        <w:rPr>
          <w:rFonts w:ascii="Times New Roman" w:eastAsia="Times New Roman" w:hAnsi="Times New Roman" w:cs="Times New Roman"/>
          <w:sz w:val="28"/>
          <w:szCs w:val="28"/>
          <w:lang w:eastAsia="ru-RU"/>
        </w:rPr>
        <w:t xml:space="preserve"> В.</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Следовательно,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2"/>
          <w:sz w:val="28"/>
          <w:szCs w:val="28"/>
          <w:lang w:eastAsia="ru-RU"/>
        </w:rPr>
        <w:object w:dxaOrig="7240" w:dyaOrig="940">
          <v:shape id="_x0000_i1048" type="#_x0000_t75" style="width:430.15pt;height:55.15pt" o:ole="" fillcolor="window">
            <v:imagedata r:id="rId76" o:title=""/>
          </v:shape>
          <o:OLEObject Type="Embed" ProgID="Equation.3" ShapeID="_x0000_i1048" DrawAspect="Content" ObjectID="_1589141040" r:id="rId77"/>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2"/>
          <w:sz w:val="28"/>
          <w:szCs w:val="28"/>
          <w:lang w:eastAsia="ru-RU"/>
        </w:rPr>
        <w:object w:dxaOrig="9340" w:dyaOrig="940">
          <v:shape id="_x0000_i1049" type="#_x0000_t75" style="width:517.1pt;height:51.45pt" o:ole="" fillcolor="window">
            <v:imagedata r:id="rId78" o:title=""/>
          </v:shape>
          <o:OLEObject Type="Embed" ProgID="Equation.3" ShapeID="_x0000_i1049" DrawAspect="Content" ObjectID="_1589141041" r:id="rId79"/>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Пересчитаем полученные значения через коэффициент трансформации </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6220" w:dyaOrig="800">
          <v:shape id="_x0000_i1050" type="#_x0000_t75" style="width:312.3pt;height:40.2pt" o:ole="" fillcolor="window">
            <v:imagedata r:id="rId80" o:title=""/>
          </v:shape>
          <o:OLEObject Type="Embed" ProgID="Equation.3" ShapeID="_x0000_i1050" DrawAspect="Content" ObjectID="_1589141042" r:id="rId81"/>
        </w:object>
      </w:r>
      <w:r w:rsidRPr="005635A6">
        <w:rPr>
          <w:rFonts w:ascii="Times New Roman" w:eastAsia="Times New Roman" w:hAnsi="Times New Roman" w:cs="Times New Roman"/>
          <w:sz w:val="28"/>
          <w:szCs w:val="28"/>
          <w:lang w:eastAsia="ru-RU"/>
        </w:rPr>
        <w:t xml:space="preserve">  В;</w:t>
      </w:r>
      <w:r w:rsidR="009264F8" w:rsidRPr="00167F7F">
        <w:rPr>
          <w:rFonts w:ascii="Times New Roman" w:eastAsia="Times New Roman" w:hAnsi="Times New Roman" w:cs="Times New Roman"/>
          <w:sz w:val="28"/>
          <w:szCs w:val="28"/>
          <w:lang w:eastAsia="ru-RU"/>
        </w:rPr>
        <w:t xml:space="preserve">                   (3.24)</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Определим индуктивность рассеяния в каждой из шести фаз:</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ф.</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X</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 xml:space="preserve">ф. </w:t>
      </w:r>
      <w:r w:rsidRPr="005635A6">
        <w:rPr>
          <w:rFonts w:ascii="Times New Roman" w:eastAsia="Times New Roman" w:hAnsi="Times New Roman" w:cs="Times New Roman"/>
          <w:sz w:val="28"/>
          <w:szCs w:val="28"/>
          <w:lang w:eastAsia="ru-RU"/>
        </w:rPr>
        <w:t>/ ω</w:t>
      </w:r>
      <w:r w:rsidRPr="005635A6">
        <w:rPr>
          <w:rFonts w:ascii="Times New Roman" w:eastAsia="Times New Roman" w:hAnsi="Times New Roman" w:cs="Times New Roman"/>
          <w:sz w:val="28"/>
          <w:szCs w:val="28"/>
          <w:vertAlign w:val="subscript"/>
          <w:lang w:eastAsia="ru-RU"/>
        </w:rPr>
        <w:t>сети</w:t>
      </w:r>
      <w:r w:rsidRPr="005635A6">
        <w:rPr>
          <w:rFonts w:ascii="Times New Roman" w:eastAsia="Times New Roman" w:hAnsi="Times New Roman" w:cs="Times New Roman"/>
          <w:sz w:val="28"/>
          <w:szCs w:val="28"/>
          <w:lang w:eastAsia="ru-RU"/>
        </w:rPr>
        <w:t xml:space="preserve"> = 0</w:t>
      </w:r>
      <w:proofErr w:type="gramStart"/>
      <w:r w:rsidRPr="005635A6">
        <w:rPr>
          <w:rFonts w:ascii="Times New Roman" w:eastAsia="Times New Roman" w:hAnsi="Times New Roman" w:cs="Times New Roman"/>
          <w:sz w:val="28"/>
          <w:szCs w:val="28"/>
          <w:lang w:eastAsia="ru-RU"/>
        </w:rPr>
        <w:t>,09</w:t>
      </w:r>
      <w:proofErr w:type="gramEnd"/>
      <w:r w:rsidRPr="005635A6">
        <w:rPr>
          <w:rFonts w:ascii="Times New Roman" w:eastAsia="Times New Roman" w:hAnsi="Times New Roman" w:cs="Times New Roman"/>
          <w:sz w:val="28"/>
          <w:szCs w:val="28"/>
          <w:lang w:eastAsia="ru-RU"/>
        </w:rPr>
        <w:t xml:space="preserve">/314 = 2,866*10 </w:t>
      </w:r>
      <w:r w:rsidRPr="005635A6">
        <w:rPr>
          <w:rFonts w:ascii="Times New Roman" w:eastAsia="Times New Roman" w:hAnsi="Times New Roman" w:cs="Times New Roman"/>
          <w:sz w:val="28"/>
          <w:szCs w:val="28"/>
          <w:vertAlign w:val="superscript"/>
          <w:lang w:eastAsia="ru-RU"/>
        </w:rPr>
        <w:t>–4</w:t>
      </w:r>
      <w:r w:rsidRPr="005635A6">
        <w:rPr>
          <w:rFonts w:ascii="Times New Roman" w:eastAsia="Times New Roman" w:hAnsi="Times New Roman" w:cs="Times New Roman"/>
          <w:sz w:val="28"/>
          <w:szCs w:val="28"/>
          <w:lang w:eastAsia="ru-RU"/>
        </w:rPr>
        <w:t xml:space="preserve"> Гн</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Запишем систему всех приведенных фазных напряжений:</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2340" w:dyaOrig="700">
          <v:shape id="_x0000_i1051" type="#_x0000_t75" style="width:134.65pt;height:39.25pt" o:ole="" fillcolor="window">
            <v:imagedata r:id="rId82" o:title=""/>
          </v:shape>
          <o:OLEObject Type="Embed" ProgID="Equation.3" ShapeID="_x0000_i1051" DrawAspect="Content" ObjectID="_1589141043" r:id="rId83"/>
        </w:objec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24"/>
          <w:sz w:val="28"/>
          <w:szCs w:val="28"/>
          <w:lang w:eastAsia="ru-RU"/>
        </w:rPr>
        <w:object w:dxaOrig="2400" w:dyaOrig="700">
          <v:shape id="_x0000_i1052" type="#_x0000_t75" style="width:138.4pt;height:40.2pt" o:ole="" fillcolor="window">
            <v:imagedata r:id="rId84" o:title=""/>
          </v:shape>
          <o:OLEObject Type="Embed" ProgID="Equation.3" ShapeID="_x0000_i1052" DrawAspect="Content" ObjectID="_1589141044" r:id="rId85"/>
        </w:objec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14"/>
          <w:sz w:val="28"/>
          <w:szCs w:val="28"/>
          <w:lang w:eastAsia="ru-RU"/>
        </w:rPr>
        <w:object w:dxaOrig="2480" w:dyaOrig="600">
          <v:shape id="_x0000_i1053" type="#_x0000_t75" style="width:145.85pt;height:34.6pt" o:ole="" fillcolor="window">
            <v:imagedata r:id="rId86" o:title=""/>
          </v:shape>
          <o:OLEObject Type="Embed" ProgID="Equation.3" ShapeID="_x0000_i1053" DrawAspect="Content" ObjectID="_1589141045" r:id="rId87"/>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2400" w:dyaOrig="700">
          <v:shape id="_x0000_i1054" type="#_x0000_t75" style="width:141.2pt;height:40.2pt" o:ole="" fillcolor="window">
            <v:imagedata r:id="rId88" o:title=""/>
          </v:shape>
          <o:OLEObject Type="Embed" ProgID="Equation.3" ShapeID="_x0000_i1054" DrawAspect="Content" ObjectID="_1589141046" r:id="rId89"/>
        </w:objec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24"/>
          <w:sz w:val="28"/>
          <w:szCs w:val="28"/>
          <w:lang w:eastAsia="ru-RU"/>
        </w:rPr>
        <w:object w:dxaOrig="2340" w:dyaOrig="700">
          <v:shape id="_x0000_i1055" type="#_x0000_t75" style="width:136.5pt;height:40.2pt" o:ole="" fillcolor="window">
            <v:imagedata r:id="rId90" o:title=""/>
          </v:shape>
          <o:OLEObject Type="Embed" ProgID="Equation.3" ShapeID="_x0000_i1055" DrawAspect="Content" ObjectID="_1589141047" r:id="rId91"/>
        </w:objec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24"/>
          <w:sz w:val="28"/>
          <w:szCs w:val="28"/>
          <w:lang w:eastAsia="ru-RU"/>
        </w:rPr>
        <w:object w:dxaOrig="2299" w:dyaOrig="700">
          <v:shape id="_x0000_i1056" type="#_x0000_t75" style="width:139.3pt;height:40.2pt" o:ole="" fillcolor="window">
            <v:imagedata r:id="rId92" o:title=""/>
          </v:shape>
          <o:OLEObject Type="Embed" ProgID="Equation.3" ShapeID="_x0000_i1056" DrawAspect="Content" ObjectID="_1589141048" r:id="rId93"/>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r w:rsidRPr="00CF3A13">
        <w:rPr>
          <w:rFonts w:ascii="Times New Roman" w:eastAsia="Times New Roman" w:hAnsi="Times New Roman" w:cs="Times New Roman"/>
          <w:sz w:val="28"/>
          <w:szCs w:val="28"/>
          <w:lang w:eastAsia="ru-RU"/>
        </w:rPr>
        <w:t>3.9.</w:t>
      </w:r>
      <w:r w:rsidR="005635A6" w:rsidRPr="00CF3A13">
        <w:rPr>
          <w:rFonts w:ascii="Times New Roman" w:eastAsia="Times New Roman" w:hAnsi="Times New Roman" w:cs="Times New Roman"/>
          <w:sz w:val="28"/>
          <w:szCs w:val="28"/>
          <w:lang w:eastAsia="ru-RU"/>
        </w:rPr>
        <w:t xml:space="preserve">Защита тиристоров от перенапряжений. </w:t>
      </w:r>
    </w:p>
    <w:p w:rsidR="00CF3A13" w:rsidRPr="00CF3A13" w:rsidRDefault="00CF3A13"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силовых полупроводниковых преобразователях различают следующие виды перенапряжений:</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внешние перенапряжения, возникающие как со стороны питающей сети, так и со стороны нагрузки;</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внутренние перенапряжения, возникающие при коммутациях в преобразователях;</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перенапряжения, обусловленные эффектом накопления носителей </w:t>
      </w:r>
      <w:proofErr w:type="gramStart"/>
      <w:r w:rsidRPr="005635A6">
        <w:rPr>
          <w:rFonts w:ascii="Times New Roman" w:eastAsia="Times New Roman" w:hAnsi="Times New Roman" w:cs="Times New Roman"/>
          <w:sz w:val="28"/>
          <w:szCs w:val="28"/>
          <w:lang w:eastAsia="ru-RU"/>
        </w:rPr>
        <w:t>в</w:t>
      </w:r>
      <w:proofErr w:type="gramEnd"/>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полупроводниковых</w:t>
      </w:r>
      <w:proofErr w:type="gramEnd"/>
      <w:r w:rsidRPr="005635A6">
        <w:rPr>
          <w:rFonts w:ascii="Times New Roman" w:eastAsia="Times New Roman" w:hAnsi="Times New Roman" w:cs="Times New Roman"/>
          <w:sz w:val="28"/>
          <w:szCs w:val="28"/>
          <w:lang w:eastAsia="ru-RU"/>
        </w:rPr>
        <w:t xml:space="preserve"> приборов при коммутации тока.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 xml:space="preserve">) Для защиты силовых полупроводниковых вентилей от коммутационных перенапряжений в процессе их переключений, а также от коммутаций в цепи нагрузки, параллельно вентилям включают индивидуальные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цепочки.</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Конденсатор и резистор </w:t>
      </w:r>
      <w:proofErr w:type="gramStart"/>
      <w:r w:rsidRPr="005635A6">
        <w:rPr>
          <w:rFonts w:ascii="Times New Roman" w:eastAsia="Times New Roman" w:hAnsi="Times New Roman" w:cs="Times New Roman"/>
          <w:sz w:val="28"/>
          <w:szCs w:val="28"/>
          <w:lang w:eastAsia="ru-RU"/>
        </w:rPr>
        <w:t>должны</w:t>
      </w:r>
      <w:proofErr w:type="gramEnd"/>
      <w:r w:rsidRPr="005635A6">
        <w:rPr>
          <w:rFonts w:ascii="Times New Roman" w:eastAsia="Times New Roman" w:hAnsi="Times New Roman" w:cs="Times New Roman"/>
          <w:sz w:val="28"/>
          <w:szCs w:val="28"/>
          <w:lang w:eastAsia="ru-RU"/>
        </w:rPr>
        <w:t xml:space="preserve"> как можно меньшую собственную индуктивность. Для того</w:t>
      </w:r>
      <w:proofErr w:type="gramStart"/>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 xml:space="preserve"> чтобы защитная цепочка имела в целом возможно меньшую, она должна быть размещена непосредственно около вентиля.</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Произведем расчет параллельной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цепочки для защиты прибора от коммутационных перенапряжений, возникающих при переключении тиристоров.</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При выходе вентиля из работы на него действует величина линейного напряжения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2л</w:t>
      </w:r>
      <w:r w:rsidRPr="005635A6">
        <w:rPr>
          <w:rFonts w:ascii="Times New Roman" w:eastAsia="Times New Roman" w:hAnsi="Times New Roman" w:cs="Times New Roman"/>
          <w:sz w:val="28"/>
          <w:szCs w:val="28"/>
          <w:lang w:eastAsia="ru-RU"/>
        </w:rPr>
        <w:t>.  И</w:t>
      </w:r>
      <w:r w:rsidR="00CF3A13">
        <w:rPr>
          <w:rFonts w:ascii="Times New Roman" w:eastAsia="Times New Roman" w:hAnsi="Times New Roman" w:cs="Times New Roman"/>
          <w:sz w:val="28"/>
          <w:szCs w:val="28"/>
          <w:lang w:eastAsia="ru-RU"/>
        </w:rPr>
        <w:t>зобразим расчетную схему (рис .3.3</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noProof/>
          <w:sz w:val="28"/>
          <w:szCs w:val="28"/>
          <w:lang w:eastAsia="ru-RU"/>
        </w:rPr>
        <w:drawing>
          <wp:inline distT="0" distB="0" distL="0" distR="0">
            <wp:extent cx="2733040" cy="1656080"/>
            <wp:effectExtent l="0" t="0" r="0" b="1270"/>
            <wp:docPr id="2" name="Рисунок 2" descr="RC-це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C-цепочка"/>
                    <pic:cNvPicPr>
                      <a:picLocks noChangeAspect="1" noChangeArrowheads="1"/>
                    </pic:cNvPicPr>
                  </pic:nvPicPr>
                  <pic:blipFill>
                    <a:blip r:embed="rId9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040" cy="1656080"/>
                    </a:xfrm>
                    <a:prstGeom prst="rect">
                      <a:avLst/>
                    </a:prstGeom>
                    <a:noFill/>
                    <a:ln>
                      <a:noFill/>
                    </a:ln>
                  </pic:spPr>
                </pic:pic>
              </a:graphicData>
            </a:graphic>
          </wp:inline>
        </w:drawing>
      </w:r>
    </w:p>
    <w:p w:rsidR="005635A6" w:rsidRPr="005635A6" w:rsidRDefault="00CF3A13" w:rsidP="005635A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 3.3. Расчетная схема.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 схеме </w:t>
      </w:r>
      <w:proofErr w:type="spellStart"/>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val="en-US" w:eastAsia="ru-RU"/>
        </w:rPr>
        <w:t>sΣ</w:t>
      </w:r>
      <w:proofErr w:type="spellEnd"/>
      <w:r w:rsidRPr="005635A6">
        <w:rPr>
          <w:rFonts w:ascii="Times New Roman" w:eastAsia="Times New Roman" w:hAnsi="Times New Roman" w:cs="Times New Roman"/>
          <w:sz w:val="28"/>
          <w:szCs w:val="28"/>
          <w:lang w:eastAsia="ru-RU"/>
        </w:rPr>
        <w:t xml:space="preserve"> = 2</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val="en-US" w:eastAsia="ru-RU"/>
        </w:rPr>
        <w:t>s</w:t>
      </w:r>
      <w:r w:rsidRPr="005635A6">
        <w:rPr>
          <w:rFonts w:ascii="Times New Roman" w:eastAsia="Times New Roman" w:hAnsi="Times New Roman" w:cs="Times New Roman"/>
          <w:sz w:val="28"/>
          <w:szCs w:val="28"/>
          <w:vertAlign w:val="subscript"/>
          <w:lang w:eastAsia="ru-RU"/>
        </w:rPr>
        <w:t>ф.</w:t>
      </w:r>
      <w:r w:rsidRPr="005635A6">
        <w:rPr>
          <w:rFonts w:ascii="Times New Roman" w:eastAsia="Times New Roman" w:hAnsi="Times New Roman" w:cs="Times New Roman"/>
          <w:sz w:val="28"/>
          <w:szCs w:val="28"/>
          <w:lang w:eastAsia="ru-RU"/>
        </w:rPr>
        <w:t>=2*866*10</w:t>
      </w:r>
      <w:r w:rsidRPr="005635A6">
        <w:rPr>
          <w:rFonts w:ascii="Times New Roman" w:eastAsia="Times New Roman" w:hAnsi="Times New Roman" w:cs="Times New Roman"/>
          <w:sz w:val="28"/>
          <w:szCs w:val="28"/>
          <w:vertAlign w:val="superscript"/>
          <w:lang w:eastAsia="ru-RU"/>
        </w:rPr>
        <w:t>-4</w:t>
      </w:r>
      <w:r w:rsidRPr="005635A6">
        <w:rPr>
          <w:rFonts w:ascii="Times New Roman" w:eastAsia="Times New Roman" w:hAnsi="Times New Roman" w:cs="Times New Roman"/>
          <w:sz w:val="28"/>
          <w:szCs w:val="28"/>
          <w:lang w:eastAsia="ru-RU"/>
        </w:rPr>
        <w:t>=5,732*10</w:t>
      </w:r>
      <w:r w:rsidRPr="005635A6">
        <w:rPr>
          <w:rFonts w:ascii="Times New Roman" w:eastAsia="Times New Roman" w:hAnsi="Times New Roman" w:cs="Times New Roman"/>
          <w:sz w:val="28"/>
          <w:szCs w:val="28"/>
          <w:vertAlign w:val="superscript"/>
          <w:lang w:eastAsia="ru-RU"/>
        </w:rPr>
        <w:t>-4</w:t>
      </w:r>
      <w:r w:rsidRPr="005635A6">
        <w:rPr>
          <w:rFonts w:ascii="Times New Roman" w:eastAsia="Times New Roman" w:hAnsi="Times New Roman" w:cs="Times New Roman"/>
          <w:sz w:val="28"/>
          <w:szCs w:val="28"/>
          <w:lang w:eastAsia="ru-RU"/>
        </w:rPr>
        <w:t xml:space="preserve"> – суммарная индуктивность рассеяния двух соседних фаз.</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Применяемый тиристор имеет критическую скорость нарастания напряжения, равную (</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vertAlign w:val="subscript"/>
          <w:lang w:eastAsia="ru-RU"/>
        </w:rPr>
        <w:t>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100</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 xml:space="preserve">/мкс. Выберем ограничение с запасом  </w:t>
      </w:r>
      <w:r w:rsidRPr="005635A6">
        <w:rPr>
          <w:rFonts w:ascii="Times New Roman" w:eastAsia="Times New Roman" w:hAnsi="Times New Roman" w:cs="Times New Roman"/>
          <w:sz w:val="28"/>
          <w:szCs w:val="28"/>
          <w:lang w:eastAsia="ru-RU"/>
        </w:rPr>
        <w:lastRenderedPageBreak/>
        <w:t>(</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 xml:space="preserve"> ) =  50</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 xml:space="preserve">/мкс. Тогда  </w:t>
      </w:r>
      <w:r w:rsidRPr="005635A6">
        <w:rPr>
          <w:rFonts w:ascii="Times New Roman" w:eastAsia="Times New Roman" w:hAnsi="Times New Roman" w:cs="Times New Roman"/>
          <w:position w:val="-24"/>
          <w:sz w:val="28"/>
          <w:szCs w:val="28"/>
          <w:lang w:eastAsia="ru-RU"/>
        </w:rPr>
        <w:object w:dxaOrig="1280" w:dyaOrig="660">
          <v:shape id="_x0000_i1057" type="#_x0000_t75" style="width:69.2pt;height:34.6pt" o:ole="" fillcolor="window">
            <v:imagedata r:id="rId95" o:title=""/>
          </v:shape>
          <o:OLEObject Type="Embed" ProgID="Equation.3" ShapeID="_x0000_i1057" DrawAspect="Content" ObjectID="_1589141049" r:id="rId96"/>
        </w:object>
      </w:r>
      <w:r w:rsidRPr="005635A6">
        <w:rPr>
          <w:rFonts w:ascii="Times New Roman" w:eastAsia="Times New Roman" w:hAnsi="Times New Roman" w:cs="Times New Roman"/>
          <w:sz w:val="28"/>
          <w:szCs w:val="28"/>
          <w:lang w:eastAsia="ru-RU"/>
        </w:rPr>
        <w:t xml:space="preserve">  (*), т.к.  </w:t>
      </w:r>
      <w:r w:rsidRPr="005635A6">
        <w:rPr>
          <w:rFonts w:ascii="Times New Roman" w:eastAsia="Times New Roman" w:hAnsi="Times New Roman" w:cs="Times New Roman"/>
          <w:position w:val="-24"/>
          <w:sz w:val="28"/>
          <w:szCs w:val="28"/>
          <w:lang w:eastAsia="ru-RU"/>
        </w:rPr>
        <w:object w:dxaOrig="600" w:dyaOrig="660">
          <v:shape id="_x0000_i1058" type="#_x0000_t75" style="width:31.8pt;height:34.6pt" o:ole="" fillcolor="window">
            <v:imagedata r:id="rId97" o:title=""/>
          </v:shape>
          <o:OLEObject Type="Embed" ProgID="Equation.3" ShapeID="_x0000_i1058" DrawAspect="Content" ObjectID="_1589141050" r:id="rId98"/>
        </w:object>
      </w:r>
      <w:r w:rsidRPr="005635A6">
        <w:rPr>
          <w:rFonts w:ascii="Times New Roman" w:eastAsia="Times New Roman" w:hAnsi="Times New Roman" w:cs="Times New Roman"/>
          <w:sz w:val="28"/>
          <w:szCs w:val="28"/>
          <w:lang w:eastAsia="ru-RU"/>
        </w:rPr>
        <w:t xml:space="preserve">  мало по сравнению </w:t>
      </w:r>
      <w:proofErr w:type="gramStart"/>
      <w:r w:rsidRPr="005635A6">
        <w:rPr>
          <w:rFonts w:ascii="Times New Roman" w:eastAsia="Times New Roman" w:hAnsi="Times New Roman" w:cs="Times New Roman"/>
          <w:sz w:val="28"/>
          <w:szCs w:val="28"/>
          <w:lang w:eastAsia="ru-RU"/>
        </w:rPr>
        <w:t>с</w:t>
      </w:r>
      <w:proofErr w:type="gram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24"/>
          <w:sz w:val="28"/>
          <w:szCs w:val="28"/>
          <w:lang w:eastAsia="ru-RU"/>
        </w:rPr>
        <w:object w:dxaOrig="700" w:dyaOrig="660">
          <v:shape id="_x0000_i1059" type="#_x0000_t75" style="width:37.4pt;height:34.6pt" o:ole="" fillcolor="window">
            <v:imagedata r:id="rId99" o:title=""/>
          </v:shape>
          <o:OLEObject Type="Embed" ProgID="Equation.3" ShapeID="_x0000_i1059" DrawAspect="Content" ObjectID="_1589141051" r:id="rId100"/>
        </w:object>
      </w:r>
      <w:r w:rsidRPr="005635A6">
        <w:rPr>
          <w:rFonts w:ascii="Times New Roman" w:eastAsia="Times New Roman" w:hAnsi="Times New Roman" w:cs="Times New Roman"/>
          <w:sz w:val="28"/>
          <w:szCs w:val="28"/>
          <w:lang w:eastAsia="ru-RU"/>
        </w:rPr>
        <w:t xml:space="preserve">. </w:t>
      </w:r>
    </w:p>
    <w:p w:rsidR="005635A6" w:rsidRPr="005635A6" w:rsidRDefault="00F7450B" w:rsidP="005635A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 как в схеме на рис. 3.3</w:t>
      </w:r>
      <w:r w:rsidR="005635A6" w:rsidRPr="005635A6">
        <w:rPr>
          <w:rFonts w:ascii="Times New Roman" w:eastAsia="Times New Roman" w:hAnsi="Times New Roman" w:cs="Times New Roman"/>
          <w:sz w:val="28"/>
          <w:szCs w:val="28"/>
          <w:lang w:eastAsia="ru-RU"/>
        </w:rPr>
        <w:t xml:space="preserve"> есть два накопителя электромагнитной энергии, то в ней будут возникать колебания напряжения, что нежелательно. Поэтому ограничим выброс коммутационного перенапряжения величиной </w:t>
      </w:r>
      <w:proofErr w:type="spellStart"/>
      <w:r w:rsidR="005635A6" w:rsidRPr="005635A6">
        <w:rPr>
          <w:rFonts w:ascii="Times New Roman" w:eastAsia="Times New Roman" w:hAnsi="Times New Roman" w:cs="Times New Roman"/>
          <w:sz w:val="28"/>
          <w:szCs w:val="28"/>
          <w:lang w:val="en-US" w:eastAsia="ru-RU"/>
        </w:rPr>
        <w:t>U</w:t>
      </w:r>
      <w:r w:rsidR="005635A6" w:rsidRPr="005635A6">
        <w:rPr>
          <w:rFonts w:ascii="Times New Roman" w:eastAsia="Times New Roman" w:hAnsi="Times New Roman" w:cs="Times New Roman"/>
          <w:sz w:val="28"/>
          <w:szCs w:val="28"/>
          <w:vertAlign w:val="subscript"/>
          <w:lang w:val="en-US" w:eastAsia="ru-RU"/>
        </w:rPr>
        <w:t>vs</w:t>
      </w:r>
      <w:proofErr w:type="spellEnd"/>
      <w:r w:rsidR="005635A6" w:rsidRPr="005635A6">
        <w:rPr>
          <w:rFonts w:ascii="Times New Roman" w:eastAsia="Times New Roman" w:hAnsi="Times New Roman" w:cs="Times New Roman"/>
          <w:sz w:val="28"/>
          <w:szCs w:val="28"/>
          <w:vertAlign w:val="subscript"/>
          <w:lang w:eastAsia="ru-RU"/>
        </w:rPr>
        <w:t xml:space="preserve"> </w:t>
      </w:r>
      <w:r w:rsidR="005635A6" w:rsidRPr="005635A6">
        <w:rPr>
          <w:rFonts w:ascii="Times New Roman" w:eastAsia="Times New Roman" w:hAnsi="Times New Roman" w:cs="Times New Roman"/>
          <w:sz w:val="28"/>
          <w:szCs w:val="28"/>
          <w:vertAlign w:val="subscript"/>
          <w:lang w:val="en-US" w:eastAsia="ru-RU"/>
        </w:rPr>
        <w:t>max</w:t>
      </w:r>
      <w:r w:rsidR="005635A6" w:rsidRPr="005635A6">
        <w:rPr>
          <w:rFonts w:ascii="Times New Roman" w:eastAsia="Times New Roman" w:hAnsi="Times New Roman" w:cs="Times New Roman"/>
          <w:sz w:val="28"/>
          <w:szCs w:val="28"/>
          <w:lang w:eastAsia="ru-RU"/>
        </w:rPr>
        <w:t xml:space="preserve"> = 1.25 </w:t>
      </w:r>
      <w:r w:rsidR="005635A6" w:rsidRPr="005635A6">
        <w:rPr>
          <w:rFonts w:ascii="Times New Roman" w:eastAsia="Times New Roman" w:hAnsi="Times New Roman" w:cs="Times New Roman"/>
          <w:sz w:val="28"/>
          <w:szCs w:val="28"/>
          <w:lang w:val="en-US" w:eastAsia="ru-RU"/>
        </w:rPr>
        <w:t>U</w:t>
      </w:r>
      <w:r w:rsidR="005635A6" w:rsidRPr="005635A6">
        <w:rPr>
          <w:rFonts w:ascii="Times New Roman" w:eastAsia="Times New Roman" w:hAnsi="Times New Roman" w:cs="Times New Roman"/>
          <w:sz w:val="28"/>
          <w:szCs w:val="28"/>
          <w:vertAlign w:val="subscript"/>
          <w:lang w:eastAsia="ru-RU"/>
        </w:rPr>
        <w:t>2</w:t>
      </w:r>
      <w:r w:rsidR="005635A6" w:rsidRPr="005635A6">
        <w:rPr>
          <w:rFonts w:ascii="Times New Roman" w:eastAsia="Times New Roman" w:hAnsi="Times New Roman" w:cs="Times New Roman"/>
          <w:sz w:val="28"/>
          <w:szCs w:val="28"/>
          <w:vertAlign w:val="subscript"/>
          <w:lang w:val="en-US" w:eastAsia="ru-RU"/>
        </w:rPr>
        <w:t>m</w:t>
      </w:r>
      <w:r w:rsidR="005635A6" w:rsidRPr="005635A6">
        <w:rPr>
          <w:rFonts w:ascii="Times New Roman" w:eastAsia="Times New Roman" w:hAnsi="Times New Roman" w:cs="Times New Roman"/>
          <w:sz w:val="28"/>
          <w:szCs w:val="28"/>
          <w:vertAlign w:val="subscript"/>
          <w:lang w:eastAsia="ru-RU"/>
        </w:rPr>
        <w:t xml:space="preserve"> л</w:t>
      </w:r>
      <w:r w:rsidR="005635A6" w:rsidRPr="005635A6">
        <w:rPr>
          <w:rFonts w:ascii="Times New Roman" w:eastAsia="Times New Roman" w:hAnsi="Times New Roman" w:cs="Times New Roman"/>
          <w:sz w:val="28"/>
          <w:szCs w:val="28"/>
          <w:lang w:eastAsia="ru-RU"/>
        </w:rPr>
        <w:t xml:space="preserve">, что соответствует коэффициенту демпфирования </w:t>
      </w:r>
      <w:r w:rsidR="005635A6" w:rsidRPr="005635A6">
        <w:rPr>
          <w:rFonts w:ascii="Times New Roman" w:eastAsia="Times New Roman" w:hAnsi="Times New Roman" w:cs="Times New Roman"/>
          <w:position w:val="-22"/>
          <w:sz w:val="28"/>
          <w:szCs w:val="28"/>
          <w:lang w:eastAsia="ru-RU"/>
        </w:rPr>
        <w:object w:dxaOrig="1460" w:dyaOrig="520">
          <v:shape id="_x0000_i1060" type="#_x0000_t75" style="width:76.7pt;height:27.1pt" o:ole="" fillcolor="window">
            <v:imagedata r:id="rId101" o:title=""/>
          </v:shape>
          <o:OLEObject Type="Embed" ProgID="Equation.3" ShapeID="_x0000_i1060" DrawAspect="Content" ObjectID="_1589141052" r:id="rId102"/>
        </w:object>
      </w:r>
      <w:r w:rsidR="005635A6" w:rsidRPr="005635A6">
        <w:rPr>
          <w:rFonts w:ascii="Times New Roman" w:eastAsia="Times New Roman" w:hAnsi="Times New Roman" w:cs="Times New Roman"/>
          <w:sz w:val="28"/>
          <w:szCs w:val="28"/>
          <w:lang w:eastAsia="ru-RU"/>
        </w:rPr>
        <w:t xml:space="preserve">, где </w:t>
      </w:r>
      <w:r w:rsidR="005635A6" w:rsidRPr="005635A6">
        <w:rPr>
          <w:rFonts w:ascii="Times New Roman" w:eastAsia="Times New Roman" w:hAnsi="Times New Roman" w:cs="Times New Roman"/>
          <w:position w:val="-26"/>
          <w:sz w:val="28"/>
          <w:szCs w:val="28"/>
          <w:lang w:eastAsia="ru-RU"/>
        </w:rPr>
        <w:object w:dxaOrig="1420" w:dyaOrig="740">
          <v:shape id="_x0000_i1061" type="#_x0000_t75" style="width:70.15pt;height:37.4pt" o:ole="" fillcolor="window">
            <v:imagedata r:id="rId103" o:title=""/>
          </v:shape>
          <o:OLEObject Type="Embed" ProgID="Equation.3" ShapeID="_x0000_i1061" DrawAspect="Content" ObjectID="_1589141053" r:id="rId104"/>
        </w:object>
      </w:r>
      <w:r w:rsidR="005635A6" w:rsidRPr="005635A6">
        <w:rPr>
          <w:rFonts w:ascii="Times New Roman" w:eastAsia="Times New Roman" w:hAnsi="Times New Roman" w:cs="Times New Roman"/>
          <w:sz w:val="28"/>
          <w:szCs w:val="28"/>
          <w:lang w:eastAsia="ru-RU"/>
        </w:rPr>
        <w:t xml:space="preserve"> Ом  – величина критического сопротивления.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Выразим величину емкости конденсатора в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цепочке </w:t>
      </w:r>
    </w:p>
    <w:p w:rsidR="005635A6" w:rsidRPr="009264F8" w:rsidRDefault="005635A6" w:rsidP="005635A6">
      <w:pPr>
        <w:spacing w:after="120" w:line="360" w:lineRule="auto"/>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38"/>
          <w:sz w:val="28"/>
          <w:szCs w:val="28"/>
          <w:lang w:eastAsia="ru-RU"/>
        </w:rPr>
        <w:object w:dxaOrig="2160" w:dyaOrig="920">
          <v:shape id="_x0000_i1062" type="#_x0000_t75" style="width:129.05pt;height:54.25pt" o:ole="" fillcolor="window">
            <v:imagedata r:id="rId105" o:title=""/>
          </v:shape>
          <o:OLEObject Type="Embed" ProgID="Equation.3" ShapeID="_x0000_i1062" DrawAspect="Content" ObjectID="_1589141054" r:id="rId106"/>
        </w:object>
      </w:r>
      <w:r w:rsidRPr="005635A6">
        <w:rPr>
          <w:rFonts w:ascii="Times New Roman" w:eastAsia="Times New Roman" w:hAnsi="Times New Roman" w:cs="Times New Roman"/>
          <w:sz w:val="28"/>
          <w:szCs w:val="28"/>
          <w:lang w:eastAsia="ru-RU"/>
        </w:rPr>
        <w:t xml:space="preserve">   Ф.</w:t>
      </w:r>
      <w:r w:rsidR="009264F8" w:rsidRPr="009264F8">
        <w:rPr>
          <w:rFonts w:ascii="Times New Roman" w:eastAsia="Times New Roman" w:hAnsi="Times New Roman" w:cs="Times New Roman"/>
          <w:sz w:val="28"/>
          <w:szCs w:val="28"/>
          <w:lang w:eastAsia="ru-RU"/>
        </w:rPr>
        <w:t xml:space="preserve">                                  </w:t>
      </w:r>
      <w:r w:rsidR="009264F8">
        <w:rPr>
          <w:rFonts w:ascii="Times New Roman" w:eastAsia="Times New Roman" w:hAnsi="Times New Roman" w:cs="Times New Roman"/>
          <w:sz w:val="28"/>
          <w:szCs w:val="28"/>
          <w:lang w:val="en-US" w:eastAsia="ru-RU"/>
        </w:rPr>
        <w:t xml:space="preserve">                      (3.25)</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Подставим числовые данные и определим величины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lang w:eastAsia="ru-RU"/>
        </w:rPr>
        <w:t xml:space="preserve"> и</w:t>
      </w:r>
      <w:proofErr w:type="gramStart"/>
      <w:r w:rsidRPr="005635A6">
        <w:rPr>
          <w:rFonts w:ascii="Times New Roman" w:eastAsia="Times New Roman" w:hAnsi="Times New Roman" w:cs="Times New Roman"/>
          <w:sz w:val="28"/>
          <w:szCs w:val="28"/>
          <w:lang w:eastAsia="ru-RU"/>
        </w:rPr>
        <w:t xml:space="preserve"> С</w:t>
      </w:r>
      <w:proofErr w:type="gramEnd"/>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4"/>
          <w:sz w:val="28"/>
          <w:szCs w:val="28"/>
          <w:lang w:eastAsia="ru-RU"/>
        </w:rPr>
        <w:object w:dxaOrig="5600" w:dyaOrig="1060">
          <v:shape id="_x0000_i1063" type="#_x0000_t75" style="width:323.55pt;height:58.9pt" o:ole="" fillcolor="window">
            <v:imagedata r:id="rId107" o:title=""/>
          </v:shape>
          <o:OLEObject Type="Embed" ProgID="Equation.3" ShapeID="_x0000_i1063" DrawAspect="Content" ObjectID="_1589141055" r:id="rId108"/>
        </w:objec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2"/>
          <w:sz w:val="28"/>
          <w:szCs w:val="28"/>
          <w:lang w:eastAsia="ru-RU"/>
        </w:rPr>
        <w:object w:dxaOrig="5020" w:dyaOrig="859">
          <v:shape id="_x0000_i1064" type="#_x0000_t75" style="width:298.3pt;height:51.45pt" o:ole="" fillcolor="window">
            <v:imagedata r:id="rId109" o:title=""/>
          </v:shape>
          <o:OLEObject Type="Embed" ProgID="Equation.3" ShapeID="_x0000_i1064" DrawAspect="Content" ObjectID="_1589141056" r:id="rId110"/>
        </w:objec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Мощность резистора определим из выражения </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0"/>
          <w:sz w:val="28"/>
          <w:szCs w:val="28"/>
          <w:lang w:eastAsia="ru-RU"/>
        </w:rPr>
        <w:object w:dxaOrig="6240" w:dyaOrig="540">
          <v:shape id="_x0000_i1065" type="#_x0000_t75" style="width:346.9pt;height:31.8pt" o:ole="" fillcolor="window">
            <v:imagedata r:id="rId111" o:title=""/>
          </v:shape>
          <o:OLEObject Type="Embed" ProgID="Equation.3" ShapeID="_x0000_i1065" DrawAspect="Content" ObjectID="_1589141057" r:id="rId112"/>
        </w:object>
      </w:r>
      <w:r w:rsidRPr="005635A6">
        <w:rPr>
          <w:rFonts w:ascii="Times New Roman" w:eastAsia="Times New Roman" w:hAnsi="Times New Roman" w:cs="Times New Roman"/>
          <w:sz w:val="28"/>
          <w:szCs w:val="28"/>
          <w:lang w:eastAsia="ru-RU"/>
        </w:rPr>
        <w:t xml:space="preserve"> .</w:t>
      </w:r>
      <w:r w:rsidR="009264F8" w:rsidRPr="009264F8">
        <w:rPr>
          <w:rFonts w:ascii="Times New Roman" w:eastAsia="Times New Roman" w:hAnsi="Times New Roman" w:cs="Times New Roman"/>
          <w:sz w:val="28"/>
          <w:szCs w:val="28"/>
          <w:lang w:eastAsia="ru-RU"/>
        </w:rPr>
        <w:t xml:space="preserve">  </w:t>
      </w:r>
      <w:r w:rsidR="009264F8" w:rsidRPr="00167F7F">
        <w:rPr>
          <w:rFonts w:ascii="Times New Roman" w:eastAsia="Times New Roman" w:hAnsi="Times New Roman" w:cs="Times New Roman"/>
          <w:sz w:val="28"/>
          <w:szCs w:val="28"/>
          <w:lang w:eastAsia="ru-RU"/>
        </w:rPr>
        <w:t xml:space="preserve">    (3.26)</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Цепью разряда конденсатора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ветви являются резистор и включенный тиристор. Следовательно, вентиль будет испытывать дополнительную токовую нагрузку. Определим величину токовой добавки </w:t>
      </w:r>
      <w:r w:rsidRPr="005635A6">
        <w:rPr>
          <w:rFonts w:ascii="Times New Roman" w:eastAsia="Times New Roman" w:hAnsi="Times New Roman" w:cs="Times New Roman"/>
          <w:position w:val="-20"/>
          <w:sz w:val="28"/>
          <w:szCs w:val="28"/>
          <w:lang w:eastAsia="ru-RU"/>
        </w:rPr>
        <w:object w:dxaOrig="4520" w:dyaOrig="480">
          <v:shape id="_x0000_i1066" type="#_x0000_t75" style="width:225.35pt;height:24.3pt" o:ole="" fillcolor="window">
            <v:imagedata r:id="rId113" o:title=""/>
          </v:shape>
          <o:OLEObject Type="Embed" ProgID="Equation.3" ShapeID="_x0000_i1066" DrawAspect="Content" ObjectID="_1589141058" r:id="rId114"/>
        </w:objec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Суммарная величина среднего тока через вентиль и добавки при разряде конденсатора не должна превышать допустимого значения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п.к.</w:t>
      </w:r>
      <w:r w:rsidRPr="005635A6">
        <w:rPr>
          <w:rFonts w:ascii="Times New Roman" w:eastAsia="Times New Roman" w:hAnsi="Times New Roman" w:cs="Times New Roman"/>
          <w:sz w:val="28"/>
          <w:szCs w:val="28"/>
          <w:lang w:eastAsia="ru-RU"/>
        </w:rPr>
        <w:t xml:space="preserve"> = 80</w:t>
      </w:r>
      <w:proofErr w:type="gramStart"/>
      <w:r w:rsidRPr="005635A6">
        <w:rPr>
          <w:rFonts w:ascii="Times New Roman" w:eastAsia="Times New Roman" w:hAnsi="Times New Roman" w:cs="Times New Roman"/>
          <w:sz w:val="28"/>
          <w:szCs w:val="28"/>
          <w:lang w:eastAsia="ru-RU"/>
        </w:rPr>
        <w:t xml:space="preserve"> А</w:t>
      </w:r>
      <w:proofErr w:type="gramEnd"/>
      <w:r w:rsidRPr="005635A6">
        <w:rPr>
          <w:rFonts w:ascii="Times New Roman" w:eastAsia="Times New Roman" w:hAnsi="Times New Roman" w:cs="Times New Roman"/>
          <w:sz w:val="28"/>
          <w:szCs w:val="28"/>
          <w:lang w:eastAsia="ru-RU"/>
        </w:rPr>
        <w:t xml:space="preserve">  при заданных условиях охлаждения. Проверим это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Σ</w:t>
      </w:r>
      <w:r w:rsidRPr="005635A6">
        <w:rPr>
          <w:rFonts w:ascii="Times New Roman" w:eastAsia="Times New Roman" w:hAnsi="Times New Roman" w:cs="Times New Roman"/>
          <w:sz w:val="28"/>
          <w:szCs w:val="28"/>
          <w:lang w:eastAsia="ru-RU"/>
        </w:rPr>
        <w:t xml:space="preserve"> = 33</w:t>
      </w:r>
      <w:proofErr w:type="gramStart"/>
      <w:r w:rsidRPr="005635A6">
        <w:rPr>
          <w:rFonts w:ascii="Times New Roman" w:eastAsia="Times New Roman" w:hAnsi="Times New Roman" w:cs="Times New Roman"/>
          <w:sz w:val="28"/>
          <w:szCs w:val="28"/>
          <w:lang w:eastAsia="ru-RU"/>
        </w:rPr>
        <w:t>,3</w:t>
      </w:r>
      <w:proofErr w:type="gramEnd"/>
      <w:r w:rsidRPr="005635A6">
        <w:rPr>
          <w:rFonts w:ascii="Times New Roman" w:eastAsia="Times New Roman" w:hAnsi="Times New Roman" w:cs="Times New Roman"/>
          <w:sz w:val="28"/>
          <w:szCs w:val="28"/>
          <w:lang w:eastAsia="ru-RU"/>
        </w:rPr>
        <w:t xml:space="preserve"> + 1,9 = 35,150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 &lt;&lt;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п.к.</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б)  Защита от перенапряжений, возникающих при коммутациях в цепи нагрузки.</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Рассмотрим наихудший (с точки зрения нагрузки на полупроводниковый прибор) случай перенапряжения, когда происходит отключение индуктивной нагрузки от работающего преобразователя, и величина </w:t>
      </w:r>
      <w:proofErr w:type="spellStart"/>
      <w:r w:rsidRPr="005635A6">
        <w:rPr>
          <w:rFonts w:ascii="Times New Roman" w:eastAsia="Times New Roman" w:hAnsi="Times New Roman" w:cs="Times New Roman"/>
          <w:sz w:val="28"/>
          <w:szCs w:val="28"/>
          <w:lang w:eastAsia="ru-RU"/>
        </w:rPr>
        <w:t>э.д.с</w:t>
      </w:r>
      <w:proofErr w:type="spellEnd"/>
      <w:r w:rsidRPr="005635A6">
        <w:rPr>
          <w:rFonts w:ascii="Times New Roman" w:eastAsia="Times New Roman" w:hAnsi="Times New Roman" w:cs="Times New Roman"/>
          <w:sz w:val="28"/>
          <w:szCs w:val="28"/>
          <w:lang w:eastAsia="ru-RU"/>
        </w:rPr>
        <w:t xml:space="preserve">. самоиндукции складывается с фазным напряжением, действующим на вентиль.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Для того</w:t>
      </w:r>
      <w:proofErr w:type="gramStart"/>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 xml:space="preserve"> чтобы использовать уже рассчитанную выше </w:t>
      </w:r>
      <w:r w:rsidRPr="005635A6">
        <w:rPr>
          <w:rFonts w:ascii="Times New Roman" w:eastAsia="Times New Roman" w:hAnsi="Times New Roman" w:cs="Times New Roman"/>
          <w:sz w:val="28"/>
          <w:szCs w:val="28"/>
          <w:lang w:val="en-US" w:eastAsia="ru-RU"/>
        </w:rPr>
        <w:t>RCA</w:t>
      </w:r>
      <w:r w:rsidRPr="005635A6">
        <w:rPr>
          <w:rFonts w:ascii="Times New Roman" w:eastAsia="Times New Roman" w:hAnsi="Times New Roman" w:cs="Times New Roman"/>
          <w:sz w:val="28"/>
          <w:szCs w:val="28"/>
          <w:lang w:eastAsia="ru-RU"/>
        </w:rPr>
        <w:t xml:space="preserve"> – цепочку для данного вида перенапряжении, выполним проверочный расчет величины (</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DT</w:t>
      </w:r>
      <w:r w:rsidRPr="005635A6">
        <w:rPr>
          <w:rFonts w:ascii="Times New Roman" w:eastAsia="Times New Roman" w:hAnsi="Times New Roman" w:cs="Times New Roman"/>
          <w:sz w:val="28"/>
          <w:szCs w:val="28"/>
          <w:lang w:eastAsia="ru-RU"/>
        </w:rPr>
        <w:t xml:space="preserve">)  при воздействии суммарной </w:t>
      </w:r>
      <w:proofErr w:type="spellStart"/>
      <w:r w:rsidRPr="005635A6">
        <w:rPr>
          <w:rFonts w:ascii="Times New Roman" w:eastAsia="Times New Roman" w:hAnsi="Times New Roman" w:cs="Times New Roman"/>
          <w:sz w:val="28"/>
          <w:szCs w:val="28"/>
          <w:lang w:eastAsia="ru-RU"/>
        </w:rPr>
        <w:t>э.д.с</w:t>
      </w:r>
      <w:proofErr w:type="spellEnd"/>
      <w:r w:rsidRPr="005635A6">
        <w:rPr>
          <w:rFonts w:ascii="Times New Roman" w:eastAsia="Times New Roman" w:hAnsi="Times New Roman" w:cs="Times New Roman"/>
          <w:sz w:val="28"/>
          <w:szCs w:val="28"/>
          <w:lang w:eastAsia="ru-RU"/>
        </w:rPr>
        <w:t>., равной</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Е</w:t>
      </w:r>
      <w:r w:rsidRPr="005635A6">
        <w:rPr>
          <w:rFonts w:ascii="Times New Roman" w:eastAsia="Times New Roman" w:hAnsi="Times New Roman" w:cs="Times New Roman"/>
          <w:sz w:val="28"/>
          <w:szCs w:val="28"/>
          <w:vertAlign w:val="superscript"/>
          <w:lang w:eastAsia="ru-RU"/>
        </w:rPr>
        <w:t>пер</w:t>
      </w:r>
      <w:r w:rsidRPr="005635A6">
        <w:rPr>
          <w:rFonts w:ascii="Times New Roman" w:eastAsia="Times New Roman" w:hAnsi="Times New Roman" w:cs="Times New Roman"/>
          <w:sz w:val="28"/>
          <w:szCs w:val="28"/>
          <w:vertAlign w:val="subscript"/>
          <w:lang w:eastAsia="ru-RU"/>
        </w:rPr>
        <w:t>Σ</w:t>
      </w:r>
      <w:r w:rsidRPr="005635A6">
        <w:rPr>
          <w:rFonts w:ascii="Times New Roman" w:eastAsia="Times New Roman" w:hAnsi="Times New Roman" w:cs="Times New Roman"/>
          <w:sz w:val="28"/>
          <w:szCs w:val="28"/>
          <w:lang w:eastAsia="ru-RU"/>
        </w:rPr>
        <w:t xml:space="preserve"> = Е</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vertAlign w:val="subscript"/>
          <w:lang w:val="en-US" w:eastAsia="ru-RU"/>
        </w:rPr>
        <w:t>m</w:t>
      </w:r>
      <w:proofErr w:type="spellStart"/>
      <w:r w:rsidRPr="005635A6">
        <w:rPr>
          <w:rFonts w:ascii="Times New Roman" w:eastAsia="Times New Roman" w:hAnsi="Times New Roman" w:cs="Times New Roman"/>
          <w:sz w:val="28"/>
          <w:szCs w:val="28"/>
          <w:vertAlign w:val="subscript"/>
          <w:lang w:eastAsia="ru-RU"/>
        </w:rPr>
        <w:t>ф</w:t>
      </w:r>
      <w:proofErr w:type="spellEnd"/>
      <w:r w:rsidRPr="005635A6">
        <w:rPr>
          <w:rFonts w:ascii="Times New Roman" w:eastAsia="Times New Roman" w:hAnsi="Times New Roman" w:cs="Times New Roman"/>
          <w:sz w:val="28"/>
          <w:szCs w:val="28"/>
          <w:lang w:eastAsia="ru-RU"/>
        </w:rPr>
        <w:t xml:space="preserve"> + </w:t>
      </w:r>
      <w:proofErr w:type="spellStart"/>
      <w:r w:rsidRPr="005635A6">
        <w:rPr>
          <w:rFonts w:ascii="Times New Roman" w:eastAsia="Times New Roman" w:hAnsi="Times New Roman" w:cs="Times New Roman"/>
          <w:sz w:val="28"/>
          <w:szCs w:val="28"/>
          <w:lang w:eastAsia="ru-RU"/>
        </w:rPr>
        <w:t>Е</w:t>
      </w:r>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val="en-US" w:eastAsia="ru-RU"/>
        </w:rPr>
        <w:object w:dxaOrig="380" w:dyaOrig="340">
          <v:shape id="_x0000_i1067" type="#_x0000_t75" style="width:19.65pt;height:16.85pt" o:ole="" fillcolor="window">
            <v:imagedata r:id="rId115" o:title=""/>
          </v:shape>
          <o:OLEObject Type="Embed" ProgID="Equation.3" ShapeID="_x0000_i1067" DrawAspect="Content" ObjectID="_1589141059" r:id="rId116"/>
        </w:object>
      </w:r>
      <w:r w:rsidRPr="005635A6">
        <w:rPr>
          <w:rFonts w:ascii="Times New Roman" w:eastAsia="Times New Roman" w:hAnsi="Times New Roman" w:cs="Times New Roman"/>
          <w:sz w:val="28"/>
          <w:szCs w:val="28"/>
          <w:lang w:eastAsia="ru-RU"/>
        </w:rPr>
        <w:t xml:space="preserve">·102 + 100 = 244,296 </w:t>
      </w:r>
      <w:r w:rsidRPr="005635A6">
        <w:rPr>
          <w:rFonts w:ascii="Times New Roman" w:eastAsia="Times New Roman" w:hAnsi="Times New Roman" w:cs="Times New Roman"/>
          <w:sz w:val="28"/>
          <w:szCs w:val="28"/>
          <w:lang w:val="en-US" w:eastAsia="ru-RU"/>
        </w:rPr>
        <w:t>B</w:t>
      </w:r>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36"/>
          <w:sz w:val="28"/>
          <w:szCs w:val="28"/>
          <w:lang w:eastAsia="ru-RU"/>
        </w:rPr>
        <w:object w:dxaOrig="7240" w:dyaOrig="940">
          <v:shape id="_x0000_i1068" type="#_x0000_t75" style="width:368.4pt;height:47.7pt" o:ole="" fillcolor="window">
            <v:imagedata r:id="rId117" o:title=""/>
          </v:shape>
          <o:OLEObject Type="Embed" ProgID="Equation.3" ShapeID="_x0000_i1068" DrawAspect="Content" ObjectID="_1589141060" r:id="rId118"/>
        </w:objec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Следовательно, данная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цепочка может служить защитой как от перенапряжений, вызванных коммутациями с вентиля на вентиль, так и в цепи нагрузки.</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 основе данных расчета выбираем элементы защитной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цепи.</w:t>
      </w:r>
    </w:p>
    <w:p w:rsidR="005635A6" w:rsidRPr="00F7450B" w:rsidRDefault="005635A6" w:rsidP="005635A6">
      <w:pPr>
        <w:spacing w:after="120" w:line="360" w:lineRule="auto"/>
        <w:jc w:val="both"/>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Выбор резистора.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Из справочника выбираем </w:t>
      </w:r>
      <w:proofErr w:type="spellStart"/>
      <w:r w:rsidRPr="005635A6">
        <w:rPr>
          <w:rFonts w:ascii="Times New Roman" w:eastAsia="Times New Roman" w:hAnsi="Times New Roman" w:cs="Times New Roman"/>
          <w:sz w:val="28"/>
          <w:szCs w:val="28"/>
          <w:lang w:eastAsia="ru-RU"/>
        </w:rPr>
        <w:t>металлооксидный</w:t>
      </w:r>
      <w:proofErr w:type="spellEnd"/>
      <w:r w:rsidRPr="005635A6">
        <w:rPr>
          <w:rFonts w:ascii="Times New Roman" w:eastAsia="Times New Roman" w:hAnsi="Times New Roman" w:cs="Times New Roman"/>
          <w:sz w:val="28"/>
          <w:szCs w:val="28"/>
          <w:lang w:eastAsia="ru-RU"/>
        </w:rPr>
        <w:t xml:space="preserve"> резистор с подавленной реактивностью – тип МОУ: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резистор имеет номинальное сопротивление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150 Ом</w:t>
      </w:r>
      <w:proofErr w:type="gramStart"/>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6"/>
          <w:sz w:val="28"/>
          <w:szCs w:val="28"/>
          <w:lang w:eastAsia="ru-RU"/>
        </w:rPr>
        <w:object w:dxaOrig="580" w:dyaOrig="279">
          <v:shape id="_x0000_i1069" type="#_x0000_t75" style="width:28.05pt;height:13.1pt" o:ole="" fillcolor="window">
            <v:imagedata r:id="rId119" o:title=""/>
          </v:shape>
          <o:OLEObject Type="Embed" ProgID="Equation.3" ShapeID="_x0000_i1069" DrawAspect="Content" ObjectID="_1589141061" r:id="rId120"/>
        </w:object>
      </w:r>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номинальная мощность </w:t>
      </w: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lang w:eastAsia="ru-RU"/>
        </w:rPr>
        <w:t xml:space="preserve"> =0,5 Вт;</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ТКС  </w:t>
      </w:r>
      <w:r w:rsidRPr="005635A6">
        <w:rPr>
          <w:rFonts w:ascii="Times New Roman" w:eastAsia="Times New Roman" w:hAnsi="Times New Roman" w:cs="Times New Roman"/>
          <w:position w:val="-6"/>
          <w:sz w:val="28"/>
          <w:szCs w:val="28"/>
          <w:lang w:eastAsia="ru-RU"/>
        </w:rPr>
        <w:object w:dxaOrig="2439" w:dyaOrig="320">
          <v:shape id="_x0000_i1070" type="#_x0000_t75" style="width:130.9pt;height:16.85pt" o:ole="" fillcolor="window">
            <v:imagedata r:id="rId121" o:title=""/>
          </v:shape>
          <o:OLEObject Type="Embed" ProgID="Equation.3" ShapeID="_x0000_i1070" DrawAspect="Content" ObjectID="_1589141062" r:id="rId122"/>
        </w:object>
      </w:r>
      <w:r w:rsidRPr="005635A6">
        <w:rPr>
          <w:rFonts w:ascii="Times New Roman" w:eastAsia="Times New Roman" w:hAnsi="Times New Roman" w:cs="Times New Roman"/>
          <w:sz w:val="28"/>
          <w:szCs w:val="28"/>
          <w:lang w:eastAsia="ru-RU"/>
        </w:rPr>
        <w:t xml:space="preserve"> в диапазоне температур от – 60</w:t>
      </w:r>
      <w:proofErr w:type="gramStart"/>
      <w:r w:rsidRPr="005635A6">
        <w:rPr>
          <w:rFonts w:ascii="Times New Roman" w:eastAsia="Times New Roman" w:hAnsi="Times New Roman" w:cs="Times New Roman"/>
          <w:sz w:val="28"/>
          <w:szCs w:val="28"/>
          <w:lang w:eastAsia="ru-RU"/>
        </w:rPr>
        <w:t xml:space="preserve"> ˚ С</w:t>
      </w:r>
      <w:proofErr w:type="gramEnd"/>
      <w:r w:rsidRPr="005635A6">
        <w:rPr>
          <w:rFonts w:ascii="Times New Roman" w:eastAsia="Times New Roman" w:hAnsi="Times New Roman" w:cs="Times New Roman"/>
          <w:sz w:val="28"/>
          <w:szCs w:val="28"/>
          <w:lang w:eastAsia="ru-RU"/>
        </w:rPr>
        <w:t xml:space="preserve"> до  + 200 ˚ 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температура  окружающей среды – </w:t>
      </w:r>
      <w:proofErr w:type="spellStart"/>
      <w:r w:rsidRPr="005635A6">
        <w:rPr>
          <w:rFonts w:ascii="Times New Roman" w:eastAsia="Times New Roman" w:hAnsi="Times New Roman" w:cs="Times New Roman"/>
          <w:sz w:val="28"/>
          <w:szCs w:val="28"/>
          <w:lang w:eastAsia="ru-RU"/>
        </w:rPr>
        <w:t>Т</w:t>
      </w:r>
      <w:r w:rsidRPr="005635A6">
        <w:rPr>
          <w:rFonts w:ascii="Times New Roman" w:eastAsia="Times New Roman" w:hAnsi="Times New Roman" w:cs="Times New Roman"/>
          <w:sz w:val="28"/>
          <w:szCs w:val="28"/>
          <w:vertAlign w:val="subscript"/>
          <w:lang w:eastAsia="ru-RU"/>
        </w:rPr>
        <w:t>окр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eastAsia="ru-RU"/>
        </w:rPr>
        <w:object w:dxaOrig="1100" w:dyaOrig="279">
          <v:shape id="_x0000_i1071" type="#_x0000_t75" style="width:62.65pt;height:16.85pt" o:ole="" fillcolor="window">
            <v:imagedata r:id="rId123" o:title=""/>
          </v:shape>
          <o:OLEObject Type="Embed" ProgID="Equation.3" ShapeID="_x0000_i1071" DrawAspect="Content" ObjectID="_1589141063" r:id="rId124"/>
        </w:object>
      </w:r>
      <w:r w:rsidRPr="005635A6">
        <w:rPr>
          <w:rFonts w:ascii="Times New Roman" w:eastAsia="Times New Roman" w:hAnsi="Times New Roman" w:cs="Times New Roman"/>
          <w:sz w:val="28"/>
          <w:szCs w:val="28"/>
          <w:lang w:eastAsia="ru-RU"/>
        </w:rPr>
        <w:t xml:space="preserve"> ˚ 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предельное импульсное напряжение </w:t>
      </w:r>
      <w:proofErr w:type="gramStart"/>
      <w:r w:rsidRPr="005635A6">
        <w:rPr>
          <w:rFonts w:ascii="Times New Roman" w:eastAsia="Times New Roman" w:hAnsi="Times New Roman" w:cs="Times New Roman"/>
          <w:sz w:val="28"/>
          <w:szCs w:val="28"/>
          <w:lang w:val="en-US" w:eastAsia="ru-RU"/>
        </w:rPr>
        <w:t>U</w:t>
      </w:r>
      <w:proofErr w:type="gramEnd"/>
      <w:r w:rsidRPr="005635A6">
        <w:rPr>
          <w:rFonts w:ascii="Times New Roman" w:eastAsia="Times New Roman" w:hAnsi="Times New Roman" w:cs="Times New Roman"/>
          <w:sz w:val="28"/>
          <w:szCs w:val="28"/>
          <w:vertAlign w:val="subscript"/>
          <w:lang w:eastAsia="ru-RU"/>
        </w:rPr>
        <w:t xml:space="preserve">и </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lang w:eastAsia="ru-RU"/>
        </w:rPr>
        <w:t xml:space="preserve"> = 360 В.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Геометрические размеры: наружный диаметр </w:t>
      </w:r>
      <w:r w:rsidRPr="005635A6">
        <w:rPr>
          <w:rFonts w:ascii="Times New Roman" w:eastAsia="Times New Roman" w:hAnsi="Times New Roman" w:cs="Times New Roman"/>
          <w:sz w:val="28"/>
          <w:szCs w:val="28"/>
          <w:lang w:val="en-US" w:eastAsia="ru-RU"/>
        </w:rPr>
        <w:t>D</w:t>
      </w:r>
      <w:r w:rsidRPr="005635A6">
        <w:rPr>
          <w:rFonts w:ascii="Times New Roman" w:eastAsia="Times New Roman" w:hAnsi="Times New Roman" w:cs="Times New Roman"/>
          <w:sz w:val="28"/>
          <w:szCs w:val="28"/>
          <w:lang w:eastAsia="ru-RU"/>
        </w:rPr>
        <w:t xml:space="preserve"> = 1,6 мм, длина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=16,5 мм , </w:t>
      </w:r>
      <w:r w:rsidRPr="005635A6">
        <w:rPr>
          <w:rFonts w:ascii="Times New Roman" w:eastAsia="Times New Roman" w:hAnsi="Times New Roman" w:cs="Times New Roman"/>
          <w:sz w:val="28"/>
          <w:szCs w:val="28"/>
          <w:lang w:val="en-US" w:eastAsia="ru-RU"/>
        </w:rPr>
        <w:t>d</w:t>
      </w:r>
      <w:r w:rsidRPr="005635A6">
        <w:rPr>
          <w:rFonts w:ascii="Times New Roman" w:eastAsia="Times New Roman" w:hAnsi="Times New Roman" w:cs="Times New Roman"/>
          <w:sz w:val="28"/>
          <w:szCs w:val="28"/>
          <w:lang w:eastAsia="ru-RU"/>
        </w:rPr>
        <w:t xml:space="preserve"> = 3 мм. </w:t>
      </w:r>
    </w:p>
    <w:p w:rsidR="005635A6" w:rsidRPr="00F7450B" w:rsidRDefault="005635A6" w:rsidP="005635A6">
      <w:pPr>
        <w:spacing w:after="120" w:line="360" w:lineRule="auto"/>
        <w:jc w:val="both"/>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Выбор конденсатора.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Выбираем фторопластовый конденсатор К72 – 11А  емкостью С=0,1мкФ</w:t>
      </w:r>
      <w:proofErr w:type="gramStart"/>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6"/>
          <w:sz w:val="28"/>
          <w:szCs w:val="28"/>
          <w:lang w:eastAsia="ru-RU"/>
        </w:rPr>
        <w:object w:dxaOrig="580" w:dyaOrig="279">
          <v:shape id="_x0000_i1072" type="#_x0000_t75" style="width:28.05pt;height:13.1pt" o:ole="" fillcolor="window">
            <v:imagedata r:id="rId119" o:title=""/>
          </v:shape>
          <o:OLEObject Type="Embed" ProgID="Equation.3" ShapeID="_x0000_i1072" DrawAspect="Content" ObjectID="_1589141064" r:id="rId125"/>
        </w:object>
      </w:r>
      <w:r w:rsidRPr="005635A6">
        <w:rPr>
          <w:rFonts w:ascii="Times New Roman" w:eastAsia="Times New Roman" w:hAnsi="Times New Roman" w:cs="Times New Roman"/>
          <w:sz w:val="28"/>
          <w:szCs w:val="28"/>
          <w:lang w:eastAsia="ru-RU"/>
        </w:rPr>
        <w:t>).</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Корпус типа ЦИ (</w:t>
      </w:r>
      <w:proofErr w:type="gramStart"/>
      <w:r w:rsidRPr="005635A6">
        <w:rPr>
          <w:rFonts w:ascii="Times New Roman" w:eastAsia="Times New Roman" w:hAnsi="Times New Roman" w:cs="Times New Roman"/>
          <w:sz w:val="28"/>
          <w:szCs w:val="28"/>
          <w:lang w:eastAsia="ru-RU"/>
        </w:rPr>
        <w:t>Ц</w:t>
      </w:r>
      <w:proofErr w:type="gramEnd"/>
      <w:r w:rsidRPr="005635A6">
        <w:rPr>
          <w:rFonts w:ascii="Times New Roman" w:eastAsia="Times New Roman" w:hAnsi="Times New Roman" w:cs="Times New Roman"/>
          <w:sz w:val="28"/>
          <w:szCs w:val="28"/>
          <w:lang w:eastAsia="ru-RU"/>
        </w:rPr>
        <w:t xml:space="preserve"> – цилиндрический, И – изоляционный).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Параметры:</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номинальное напряжение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500</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температура  окружающей среды – </w:t>
      </w:r>
      <w:proofErr w:type="spellStart"/>
      <w:r w:rsidRPr="005635A6">
        <w:rPr>
          <w:rFonts w:ascii="Times New Roman" w:eastAsia="Times New Roman" w:hAnsi="Times New Roman" w:cs="Times New Roman"/>
          <w:sz w:val="28"/>
          <w:szCs w:val="28"/>
          <w:lang w:eastAsia="ru-RU"/>
        </w:rPr>
        <w:t>Т</w:t>
      </w:r>
      <w:r w:rsidRPr="005635A6">
        <w:rPr>
          <w:rFonts w:ascii="Times New Roman" w:eastAsia="Times New Roman" w:hAnsi="Times New Roman" w:cs="Times New Roman"/>
          <w:sz w:val="28"/>
          <w:szCs w:val="28"/>
          <w:vertAlign w:val="subscript"/>
          <w:lang w:eastAsia="ru-RU"/>
        </w:rPr>
        <w:t>окр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eastAsia="ru-RU"/>
        </w:rPr>
        <w:object w:dxaOrig="1140" w:dyaOrig="279">
          <v:shape id="_x0000_i1073" type="#_x0000_t75" style="width:66.4pt;height:16.85pt" o:ole="" fillcolor="window">
            <v:imagedata r:id="rId126" o:title=""/>
          </v:shape>
          <o:OLEObject Type="Embed" ProgID="Equation.3" ShapeID="_x0000_i1073" DrawAspect="Content" ObjectID="_1589141065" r:id="rId127"/>
        </w:object>
      </w:r>
      <w:r w:rsidRPr="005635A6">
        <w:rPr>
          <w:rFonts w:ascii="Times New Roman" w:eastAsia="Times New Roman" w:hAnsi="Times New Roman" w:cs="Times New Roman"/>
          <w:sz w:val="28"/>
          <w:szCs w:val="28"/>
          <w:lang w:eastAsia="ru-RU"/>
        </w:rPr>
        <w:t xml:space="preserve"> ˚ 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величина тангенса угла потерь</w:t>
      </w:r>
      <w:proofErr w:type="gramStart"/>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10"/>
          <w:sz w:val="28"/>
          <w:szCs w:val="28"/>
          <w:lang w:eastAsia="ru-RU"/>
        </w:rPr>
        <w:object w:dxaOrig="1300" w:dyaOrig="320">
          <v:shape id="_x0000_i1074" type="#_x0000_t75" style="width:74.8pt;height:17.75pt" o:ole="" fillcolor="window">
            <v:imagedata r:id="rId128" o:title=""/>
          </v:shape>
          <o:OLEObject Type="Embed" ProgID="Equation.3" ShapeID="_x0000_i1074" DrawAspect="Content" ObjectID="_1589141066" r:id="rId129"/>
        </w:object>
      </w:r>
      <w:r w:rsidRPr="005635A6">
        <w:rPr>
          <w:rFonts w:ascii="Times New Roman" w:eastAsia="Times New Roman" w:hAnsi="Times New Roman" w:cs="Times New Roman"/>
          <w:sz w:val="28"/>
          <w:szCs w:val="28"/>
          <w:lang w:eastAsia="ru-RU"/>
        </w:rPr>
        <w:t>;</w:t>
      </w:r>
      <w:proofErr w:type="gramEnd"/>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сопротивление изоляции вывод – вывод </w:t>
      </w:r>
      <w:proofErr w:type="gramStart"/>
      <w:r w:rsidRPr="005635A6">
        <w:rPr>
          <w:rFonts w:ascii="Times New Roman" w:eastAsia="Times New Roman" w:hAnsi="Times New Roman" w:cs="Times New Roman"/>
          <w:sz w:val="28"/>
          <w:szCs w:val="28"/>
          <w:lang w:val="en-US" w:eastAsia="ru-RU"/>
        </w:rPr>
        <w:t>R</w:t>
      </w:r>
      <w:proofErr w:type="gramEnd"/>
      <w:r w:rsidRPr="005635A6">
        <w:rPr>
          <w:rFonts w:ascii="Times New Roman" w:eastAsia="Times New Roman" w:hAnsi="Times New Roman" w:cs="Times New Roman"/>
          <w:sz w:val="28"/>
          <w:szCs w:val="28"/>
          <w:vertAlign w:val="subscript"/>
          <w:lang w:eastAsia="ru-RU"/>
        </w:rPr>
        <w:t>из.</w:t>
      </w:r>
      <w:r w:rsidRPr="005635A6">
        <w:rPr>
          <w:rFonts w:ascii="Times New Roman" w:eastAsia="Times New Roman" w:hAnsi="Times New Roman" w:cs="Times New Roman"/>
          <w:sz w:val="28"/>
          <w:szCs w:val="28"/>
          <w:lang w:eastAsia="ru-RU"/>
        </w:rPr>
        <w:t xml:space="preserve"> = 20 ГОм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Геометрические размеры: диаметр </w:t>
      </w:r>
      <w:r w:rsidRPr="005635A6">
        <w:rPr>
          <w:rFonts w:ascii="Times New Roman" w:eastAsia="Times New Roman" w:hAnsi="Times New Roman" w:cs="Times New Roman"/>
          <w:sz w:val="28"/>
          <w:szCs w:val="28"/>
          <w:lang w:val="en-US" w:eastAsia="ru-RU"/>
        </w:rPr>
        <w:t>D</w:t>
      </w:r>
      <w:r w:rsidRPr="005635A6">
        <w:rPr>
          <w:rFonts w:ascii="Times New Roman" w:eastAsia="Times New Roman" w:hAnsi="Times New Roman" w:cs="Times New Roman"/>
          <w:sz w:val="28"/>
          <w:szCs w:val="28"/>
          <w:lang w:eastAsia="ru-RU"/>
        </w:rPr>
        <w:t xml:space="preserve"> = 58 мм, длина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 = 78 мм,</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длина выводов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 = 18 мм.</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Так как были выбраны реальные элементы цепи защиты, то необходимо сделать оценку, как изменилась скорость нарастания фронта напряжения – (</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 для вариантов защиты а) и б):</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Для случая перенапряжения 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4"/>
          <w:sz w:val="28"/>
          <w:szCs w:val="28"/>
          <w:lang w:eastAsia="ru-RU"/>
        </w:rPr>
        <w:object w:dxaOrig="5620" w:dyaOrig="780">
          <v:shape id="_x0000_i1075" type="#_x0000_t75" style="width:350.65pt;height:47.7pt" o:ole="" fillcolor="window">
            <v:imagedata r:id="rId130" o:title=""/>
          </v:shape>
          <o:OLEObject Type="Embed" ProgID="Equation.3" ShapeID="_x0000_i1075" DrawAspect="Content" ObjectID="_1589141067" r:id="rId131"/>
        </w:object>
      </w:r>
      <w:proofErr w:type="gramStart"/>
      <w:r w:rsidRPr="005635A6">
        <w:rPr>
          <w:rFonts w:ascii="Times New Roman" w:eastAsia="Times New Roman" w:hAnsi="Times New Roman" w:cs="Times New Roman"/>
          <w:sz w:val="28"/>
          <w:szCs w:val="28"/>
          <w:lang w:eastAsia="ru-RU"/>
        </w:rPr>
        <w:t>&lt;[(</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 xml:space="preserve"> /</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vertAlign w:val="subscript"/>
          <w:lang w:eastAsia="ru-RU"/>
        </w:rPr>
        <w:t>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=100 </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roofErr w:type="gramStart"/>
      <w:r w:rsidRPr="005635A6">
        <w:rPr>
          <w:rFonts w:ascii="Times New Roman" w:eastAsia="Times New Roman" w:hAnsi="Times New Roman" w:cs="Times New Roman"/>
          <w:sz w:val="28"/>
          <w:szCs w:val="28"/>
          <w:lang w:eastAsia="ru-RU"/>
        </w:rPr>
        <w:t>В/мкс].</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Δ(</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)=68,652–50=18,652</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/мкс, т.е.  порог ограничения скорости нарастания напряжения при коммутации с вентиля на вентиль увеличился на 18,652 В/мкс.</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для  случая перенапряжения  по пункту  б):</w:t>
      </w:r>
    </w:p>
    <w:p w:rsidR="005635A6" w:rsidRPr="009264F8" w:rsidRDefault="005635A6" w:rsidP="005635A6">
      <w:pPr>
        <w:spacing w:after="120" w:line="360" w:lineRule="auto"/>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36"/>
          <w:sz w:val="28"/>
          <w:szCs w:val="28"/>
          <w:lang w:eastAsia="ru-RU"/>
        </w:rPr>
        <w:object w:dxaOrig="7460" w:dyaOrig="940">
          <v:shape id="_x0000_i1076" type="#_x0000_t75" style="width:380.55pt;height:47.7pt" o:ole="" fillcolor="window">
            <v:imagedata r:id="rId132" o:title=""/>
          </v:shape>
          <o:OLEObject Type="Embed" ProgID="Equation.3" ShapeID="_x0000_i1076" DrawAspect="Content" ObjectID="_1589141068" r:id="rId133"/>
        </w:object>
      </w:r>
      <w:r w:rsidRPr="005635A6">
        <w:rPr>
          <w:rFonts w:ascii="Times New Roman" w:eastAsia="Times New Roman" w:hAnsi="Times New Roman" w:cs="Times New Roman"/>
          <w:sz w:val="28"/>
          <w:szCs w:val="28"/>
          <w:lang w:eastAsia="ru-RU"/>
        </w:rPr>
        <w:t xml:space="preserve"> .</w:t>
      </w:r>
      <w:r w:rsidR="009264F8">
        <w:rPr>
          <w:rFonts w:ascii="Times New Roman" w:eastAsia="Times New Roman" w:hAnsi="Times New Roman" w:cs="Times New Roman"/>
          <w:sz w:val="28"/>
          <w:szCs w:val="28"/>
          <w:lang w:val="en-US" w:eastAsia="ru-RU"/>
        </w:rPr>
        <w:t xml:space="preserve">      (3.27)</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Следовательно, порог  ограничения скорости нарастания напряжения при коммутациях в цепи нагрузки повысился на Δ(</w:t>
      </w:r>
      <w:r w:rsidRPr="005635A6">
        <w:rPr>
          <w:rFonts w:ascii="Times New Roman" w:eastAsia="Times New Roman" w:hAnsi="Times New Roman" w:cs="Times New Roman"/>
          <w:sz w:val="28"/>
          <w:szCs w:val="28"/>
          <w:lang w:val="en-US" w:eastAsia="ru-RU"/>
        </w:rPr>
        <w:t>du</w:t>
      </w:r>
      <w:r w:rsidRPr="005635A6">
        <w:rPr>
          <w:rFonts w:ascii="Times New Roman" w:eastAsia="Times New Roman" w:hAnsi="Times New Roman" w:cs="Times New Roman"/>
          <w:sz w:val="28"/>
          <w:szCs w:val="28"/>
          <w:lang w:eastAsia="ru-RU"/>
        </w:rPr>
        <w:t>/</w:t>
      </w:r>
      <w:proofErr w:type="spellStart"/>
      <w:r w:rsidRPr="005635A6">
        <w:rPr>
          <w:rFonts w:ascii="Times New Roman" w:eastAsia="Times New Roman" w:hAnsi="Times New Roman" w:cs="Times New Roman"/>
          <w:sz w:val="28"/>
          <w:szCs w:val="28"/>
          <w:lang w:val="en-US" w:eastAsia="ru-RU"/>
        </w:rPr>
        <w:t>dt</w:t>
      </w:r>
      <w:proofErr w:type="spellEnd"/>
      <w:r w:rsidRPr="005635A6">
        <w:rPr>
          <w:rFonts w:ascii="Times New Roman" w:eastAsia="Times New Roman" w:hAnsi="Times New Roman" w:cs="Times New Roman"/>
          <w:sz w:val="28"/>
          <w:szCs w:val="28"/>
          <w:lang w:eastAsia="ru-RU"/>
        </w:rPr>
        <w:t>)=67,126-58,648=8,478</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 xml:space="preserve">/мкс.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Защита от перенапряжений, которые попадают </w:t>
      </w:r>
      <w:proofErr w:type="gramStart"/>
      <w:r w:rsidRPr="005635A6">
        <w:rPr>
          <w:rFonts w:ascii="Times New Roman" w:eastAsia="Times New Roman" w:hAnsi="Times New Roman" w:cs="Times New Roman"/>
          <w:sz w:val="28"/>
          <w:szCs w:val="28"/>
          <w:lang w:eastAsia="ru-RU"/>
        </w:rPr>
        <w:t>в</w:t>
      </w:r>
      <w:proofErr w:type="gramEnd"/>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преобразователь</w:t>
      </w:r>
      <w:proofErr w:type="gramEnd"/>
      <w:r w:rsidRPr="005635A6">
        <w:rPr>
          <w:rFonts w:ascii="Times New Roman" w:eastAsia="Times New Roman" w:hAnsi="Times New Roman" w:cs="Times New Roman"/>
          <w:sz w:val="28"/>
          <w:szCs w:val="28"/>
          <w:lang w:eastAsia="ru-RU"/>
        </w:rPr>
        <w:t xml:space="preserve"> из питающей сети, вследствие атмосферных разрядов, процессов переключения в соседних устройствах, например при работе выключателей или перегорании предохранителей, или из-за резонансных явлений, обусловленных наличием гармоник в сетях, склонных к резонансу.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Длительные перенапряжения этого типа опасны не только для преобразователя, но и для других потребителей, для их ограничения необходимо использовать внешние по отношению к преобразователю устройства. Но по ТУ необходимо предусмотреть защиту преобразователя от кратковременных превышений напряжения в сети.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Параллельно каждому комплекту вентилей  подсоединим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цепочки, объединенные в треугольник.  При расчете резисторов такого защитного устройства (ЗУ) будем исходить из условия, что при действии напряжения величиной </w:t>
      </w:r>
      <w:proofErr w:type="gramStart"/>
      <w:r w:rsidRPr="005635A6">
        <w:rPr>
          <w:rFonts w:ascii="Times New Roman" w:eastAsia="Times New Roman" w:hAnsi="Times New Roman" w:cs="Times New Roman"/>
          <w:sz w:val="28"/>
          <w:szCs w:val="28"/>
          <w:lang w:val="en-US" w:eastAsia="ru-RU"/>
        </w:rPr>
        <w:t>U</w:t>
      </w:r>
      <w:proofErr w:type="gramEnd"/>
      <w:r w:rsidRPr="005635A6">
        <w:rPr>
          <w:rFonts w:ascii="Times New Roman" w:eastAsia="Times New Roman" w:hAnsi="Times New Roman" w:cs="Times New Roman"/>
          <w:sz w:val="28"/>
          <w:szCs w:val="28"/>
          <w:vertAlign w:val="subscript"/>
          <w:lang w:eastAsia="ru-RU"/>
        </w:rPr>
        <w:t xml:space="preserve">пер. </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lang w:eastAsia="ru-RU"/>
        </w:rPr>
        <w:t xml:space="preserve"> = 3кВ в течение 1 мкс на резисторе должно выделиться порядка 1 Дж тепла.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Итак,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22"/>
          <w:sz w:val="28"/>
          <w:szCs w:val="28"/>
          <w:lang w:eastAsia="ru-RU"/>
        </w:rPr>
        <w:object w:dxaOrig="2640" w:dyaOrig="620">
          <v:shape id="_x0000_i1077" type="#_x0000_t75" style="width:145.85pt;height:34.6pt" o:ole="" fillcolor="window">
            <v:imagedata r:id="rId134" o:title=""/>
          </v:shape>
          <o:OLEObject Type="Embed" ProgID="Equation.3" ShapeID="_x0000_i1077" DrawAspect="Content" ObjectID="_1589141069" r:id="rId135"/>
        </w:objec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Следовательно, величину сопротивления резистора  ЗУ определим как </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2"/>
          <w:sz w:val="28"/>
          <w:szCs w:val="28"/>
          <w:lang w:eastAsia="ru-RU"/>
        </w:rPr>
        <w:object w:dxaOrig="4099" w:dyaOrig="820">
          <v:shape id="_x0000_i1078" type="#_x0000_t75" style="width:217.85pt;height:43.95pt" o:ole="" fillcolor="window">
            <v:imagedata r:id="rId136" o:title=""/>
          </v:shape>
          <o:OLEObject Type="Embed" ProgID="Equation.3" ShapeID="_x0000_i1078" DrawAspect="Content" ObjectID="_1589141070" r:id="rId137"/>
        </w:object>
      </w:r>
      <w:r w:rsidR="009264F8" w:rsidRPr="00167F7F">
        <w:rPr>
          <w:rFonts w:ascii="Times New Roman" w:eastAsia="Times New Roman" w:hAnsi="Times New Roman" w:cs="Times New Roman"/>
          <w:position w:val="-32"/>
          <w:sz w:val="28"/>
          <w:szCs w:val="28"/>
          <w:lang w:eastAsia="ru-RU"/>
        </w:rPr>
        <w:t xml:space="preserve">                                        (3.28)</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Величину емкости конденсатора ЗУ определим, используя выражение, полученное выше (коэффициент демпфирования ξ и значение </w:t>
      </w:r>
      <w:proofErr w:type="spellStart"/>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vertAlign w:val="subscript"/>
          <w:lang w:val="en-US" w:eastAsia="ru-RU"/>
        </w:rPr>
        <w:t>sΣ</w:t>
      </w:r>
      <w:proofErr w:type="spellEnd"/>
      <w:r w:rsidRPr="005635A6">
        <w:rPr>
          <w:rFonts w:ascii="Times New Roman" w:eastAsia="Times New Roman" w:hAnsi="Times New Roman" w:cs="Times New Roman"/>
          <w:sz w:val="28"/>
          <w:szCs w:val="28"/>
          <w:vertAlign w:val="subscript"/>
          <w:lang w:eastAsia="ru-RU"/>
        </w:rPr>
        <w:t xml:space="preserve"> </w:t>
      </w:r>
      <w:r w:rsidRPr="005635A6">
        <w:rPr>
          <w:rFonts w:ascii="Times New Roman" w:eastAsia="Times New Roman" w:hAnsi="Times New Roman" w:cs="Times New Roman"/>
          <w:sz w:val="28"/>
          <w:szCs w:val="28"/>
          <w:lang w:eastAsia="ru-RU"/>
        </w:rPr>
        <w:t xml:space="preserve"> остаются теми же):</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42"/>
          <w:sz w:val="28"/>
          <w:szCs w:val="28"/>
          <w:lang w:eastAsia="ru-RU"/>
        </w:rPr>
        <w:object w:dxaOrig="5840" w:dyaOrig="960">
          <v:shape id="_x0000_i1079" type="#_x0000_t75" style="width:346.9pt;height:57.05pt" o:ole="" fillcolor="window">
            <v:imagedata r:id="rId138" o:title=""/>
          </v:shape>
          <o:OLEObject Type="Embed" ProgID="Equation.3" ShapeID="_x0000_i1079" DrawAspect="Content" ObjectID="_1589141071" r:id="rId139"/>
        </w:object>
      </w:r>
      <w:r w:rsidRPr="005635A6">
        <w:rPr>
          <w:rFonts w:ascii="Times New Roman" w:eastAsia="Times New Roman" w:hAnsi="Times New Roman" w:cs="Times New Roman"/>
          <w:sz w:val="28"/>
          <w:szCs w:val="28"/>
          <w:lang w:eastAsia="ru-RU"/>
        </w:rPr>
        <w:t>.</w:t>
      </w:r>
      <w:r w:rsidR="009264F8" w:rsidRPr="00167F7F">
        <w:rPr>
          <w:rFonts w:ascii="Times New Roman" w:eastAsia="Times New Roman" w:hAnsi="Times New Roman" w:cs="Times New Roman"/>
          <w:sz w:val="28"/>
          <w:szCs w:val="28"/>
          <w:lang w:eastAsia="ru-RU"/>
        </w:rPr>
        <w:t xml:space="preserve">      (3.29)</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 данным расчета выбираем элементы ЗУ (треугольник из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 цепочек).</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Выбор резистора  ЗУ</w:t>
      </w:r>
      <w:r w:rsidRPr="005635A6">
        <w:rPr>
          <w:rFonts w:ascii="Times New Roman" w:eastAsia="Times New Roman" w:hAnsi="Times New Roman" w:cs="Times New Roman"/>
          <w:i/>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Тип резисторов треугольника из </w:t>
      </w:r>
      <w:r w:rsidRPr="005635A6">
        <w:rPr>
          <w:rFonts w:ascii="Times New Roman" w:eastAsia="Times New Roman" w:hAnsi="Times New Roman" w:cs="Times New Roman"/>
          <w:sz w:val="28"/>
          <w:szCs w:val="28"/>
          <w:lang w:val="en-US" w:eastAsia="ru-RU"/>
        </w:rPr>
        <w:t>RC</w:t>
      </w:r>
      <w:r w:rsidRPr="005635A6">
        <w:rPr>
          <w:rFonts w:ascii="Times New Roman" w:eastAsia="Times New Roman" w:hAnsi="Times New Roman" w:cs="Times New Roman"/>
          <w:sz w:val="28"/>
          <w:szCs w:val="28"/>
          <w:lang w:eastAsia="ru-RU"/>
        </w:rPr>
        <w:t xml:space="preserve"> –цепей выбираем таким же, что и для защиты приборов при внутренних коммутациях, т.е. резистор </w:t>
      </w:r>
      <w:proofErr w:type="spellStart"/>
      <w:r w:rsidRPr="005635A6">
        <w:rPr>
          <w:rFonts w:ascii="Times New Roman" w:eastAsia="Times New Roman" w:hAnsi="Times New Roman" w:cs="Times New Roman"/>
          <w:sz w:val="28"/>
          <w:szCs w:val="28"/>
          <w:lang w:eastAsia="ru-RU"/>
        </w:rPr>
        <w:t>металлооксидный</w:t>
      </w:r>
      <w:proofErr w:type="spellEnd"/>
      <w:r w:rsidRPr="005635A6">
        <w:rPr>
          <w:rFonts w:ascii="Times New Roman" w:eastAsia="Times New Roman" w:hAnsi="Times New Roman" w:cs="Times New Roman"/>
          <w:sz w:val="28"/>
          <w:szCs w:val="28"/>
          <w:lang w:eastAsia="ru-RU"/>
        </w:rPr>
        <w:t xml:space="preserve">  типа МОУ с параметрами: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номинальное сопротивление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10 Ом</w:t>
      </w:r>
      <w:proofErr w:type="gramStart"/>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eastAsia="ru-RU"/>
        </w:rPr>
        <w:object w:dxaOrig="580" w:dyaOrig="279">
          <v:shape id="_x0000_i1080" type="#_x0000_t75" style="width:28.05pt;height:13.1pt" o:ole="" fillcolor="window">
            <v:imagedata r:id="rId119" o:title=""/>
          </v:shape>
          <o:OLEObject Type="Embed" ProgID="Equation.3" ShapeID="_x0000_i1080" DrawAspect="Content" ObjectID="_1589141072" r:id="rId140"/>
        </w:object>
      </w:r>
      <w:r w:rsidRPr="005635A6">
        <w:rPr>
          <w:rFonts w:ascii="Times New Roman" w:eastAsia="Times New Roman" w:hAnsi="Times New Roman" w:cs="Times New Roman"/>
          <w:sz w:val="28"/>
          <w:szCs w:val="28"/>
          <w:lang w:eastAsia="ru-RU"/>
        </w:rPr>
        <w:t xml:space="preserve">) ; </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номинальная мощность </w:t>
      </w: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lang w:eastAsia="ru-RU"/>
        </w:rPr>
        <w:t xml:space="preserve"> = 25 Вт;</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ТКС  </w:t>
      </w:r>
      <w:r w:rsidRPr="005635A6">
        <w:rPr>
          <w:rFonts w:ascii="Times New Roman" w:eastAsia="Times New Roman" w:hAnsi="Times New Roman" w:cs="Times New Roman"/>
          <w:position w:val="-6"/>
          <w:sz w:val="28"/>
          <w:szCs w:val="28"/>
          <w:lang w:eastAsia="ru-RU"/>
        </w:rPr>
        <w:object w:dxaOrig="2439" w:dyaOrig="320">
          <v:shape id="_x0000_i1081" type="#_x0000_t75" style="width:130.9pt;height:16.85pt" o:ole="" fillcolor="window">
            <v:imagedata r:id="rId121" o:title=""/>
          </v:shape>
          <o:OLEObject Type="Embed" ProgID="Equation.3" ShapeID="_x0000_i1081" DrawAspect="Content" ObjectID="_1589141073" r:id="rId141"/>
        </w:object>
      </w:r>
      <w:r w:rsidRPr="005635A6">
        <w:rPr>
          <w:rFonts w:ascii="Times New Roman" w:eastAsia="Times New Roman" w:hAnsi="Times New Roman" w:cs="Times New Roman"/>
          <w:sz w:val="28"/>
          <w:szCs w:val="28"/>
          <w:lang w:eastAsia="ru-RU"/>
        </w:rPr>
        <w:t xml:space="preserve"> в диапазоне температур от – 60</w:t>
      </w:r>
      <w:proofErr w:type="gramStart"/>
      <w:r w:rsidRPr="005635A6">
        <w:rPr>
          <w:rFonts w:ascii="Times New Roman" w:eastAsia="Times New Roman" w:hAnsi="Times New Roman" w:cs="Times New Roman"/>
          <w:sz w:val="28"/>
          <w:szCs w:val="28"/>
          <w:lang w:eastAsia="ru-RU"/>
        </w:rPr>
        <w:t xml:space="preserve"> ˚ С</w:t>
      </w:r>
      <w:proofErr w:type="gramEnd"/>
      <w:r w:rsidRPr="005635A6">
        <w:rPr>
          <w:rFonts w:ascii="Times New Roman" w:eastAsia="Times New Roman" w:hAnsi="Times New Roman" w:cs="Times New Roman"/>
          <w:sz w:val="28"/>
          <w:szCs w:val="28"/>
          <w:lang w:eastAsia="ru-RU"/>
        </w:rPr>
        <w:t xml:space="preserve"> до  + 200 ˚ 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температура  окружающей среды – </w:t>
      </w:r>
      <w:proofErr w:type="spellStart"/>
      <w:r w:rsidRPr="005635A6">
        <w:rPr>
          <w:rFonts w:ascii="Times New Roman" w:eastAsia="Times New Roman" w:hAnsi="Times New Roman" w:cs="Times New Roman"/>
          <w:sz w:val="28"/>
          <w:szCs w:val="28"/>
          <w:lang w:eastAsia="ru-RU"/>
        </w:rPr>
        <w:t>Т</w:t>
      </w:r>
      <w:r w:rsidRPr="005635A6">
        <w:rPr>
          <w:rFonts w:ascii="Times New Roman" w:eastAsia="Times New Roman" w:hAnsi="Times New Roman" w:cs="Times New Roman"/>
          <w:sz w:val="28"/>
          <w:szCs w:val="28"/>
          <w:vertAlign w:val="subscript"/>
          <w:lang w:eastAsia="ru-RU"/>
        </w:rPr>
        <w:t>окр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eastAsia="ru-RU"/>
        </w:rPr>
        <w:object w:dxaOrig="1100" w:dyaOrig="279">
          <v:shape id="_x0000_i1082" type="#_x0000_t75" style="width:62.65pt;height:16.85pt" o:ole="" fillcolor="window">
            <v:imagedata r:id="rId123" o:title=""/>
          </v:shape>
          <o:OLEObject Type="Embed" ProgID="Equation.3" ShapeID="_x0000_i1082" DrawAspect="Content" ObjectID="_1589141074" r:id="rId142"/>
        </w:object>
      </w:r>
      <w:r w:rsidRPr="005635A6">
        <w:rPr>
          <w:rFonts w:ascii="Times New Roman" w:eastAsia="Times New Roman" w:hAnsi="Times New Roman" w:cs="Times New Roman"/>
          <w:sz w:val="28"/>
          <w:szCs w:val="28"/>
          <w:lang w:eastAsia="ru-RU"/>
        </w:rPr>
        <w:t xml:space="preserve"> ˚ С</w:t>
      </w:r>
      <w:proofErr w:type="gramStart"/>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предельное импульсное напряжение </w:t>
      </w:r>
      <w:proofErr w:type="gramStart"/>
      <w:r w:rsidRPr="005635A6">
        <w:rPr>
          <w:rFonts w:ascii="Times New Roman" w:eastAsia="Times New Roman" w:hAnsi="Times New Roman" w:cs="Times New Roman"/>
          <w:sz w:val="28"/>
          <w:szCs w:val="28"/>
          <w:lang w:val="en-US" w:eastAsia="ru-RU"/>
        </w:rPr>
        <w:t>U</w:t>
      </w:r>
      <w:proofErr w:type="gramEnd"/>
      <w:r w:rsidRPr="005635A6">
        <w:rPr>
          <w:rFonts w:ascii="Times New Roman" w:eastAsia="Times New Roman" w:hAnsi="Times New Roman" w:cs="Times New Roman"/>
          <w:sz w:val="28"/>
          <w:szCs w:val="28"/>
          <w:vertAlign w:val="subscript"/>
          <w:lang w:eastAsia="ru-RU"/>
        </w:rPr>
        <w:t xml:space="preserve">и </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lang w:eastAsia="ru-RU"/>
        </w:rPr>
        <w:t xml:space="preserve"> = 4000 В.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Геометрические размеры:  наружный диаметр </w:t>
      </w:r>
      <w:r w:rsidRPr="005635A6">
        <w:rPr>
          <w:rFonts w:ascii="Times New Roman" w:eastAsia="Times New Roman" w:hAnsi="Times New Roman" w:cs="Times New Roman"/>
          <w:sz w:val="28"/>
          <w:szCs w:val="28"/>
          <w:lang w:val="en-US" w:eastAsia="ru-RU"/>
        </w:rPr>
        <w:t>D</w:t>
      </w:r>
      <w:r w:rsidRPr="005635A6">
        <w:rPr>
          <w:rFonts w:ascii="Times New Roman" w:eastAsia="Times New Roman" w:hAnsi="Times New Roman" w:cs="Times New Roman"/>
          <w:sz w:val="28"/>
          <w:szCs w:val="28"/>
          <w:lang w:eastAsia="ru-RU"/>
        </w:rPr>
        <w:t xml:space="preserve"> = 13 мм, длина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 = 130 мм , </w:t>
      </w:r>
      <w:r w:rsidRPr="005635A6">
        <w:rPr>
          <w:rFonts w:ascii="Times New Roman" w:eastAsia="Times New Roman" w:hAnsi="Times New Roman" w:cs="Times New Roman"/>
          <w:sz w:val="28"/>
          <w:szCs w:val="28"/>
          <w:lang w:val="en-US" w:eastAsia="ru-RU"/>
        </w:rPr>
        <w:t>d</w:t>
      </w:r>
      <w:r w:rsidRPr="005635A6">
        <w:rPr>
          <w:rFonts w:ascii="Times New Roman" w:eastAsia="Times New Roman" w:hAnsi="Times New Roman" w:cs="Times New Roman"/>
          <w:sz w:val="28"/>
          <w:szCs w:val="28"/>
          <w:lang w:eastAsia="ru-RU"/>
        </w:rPr>
        <w:t xml:space="preserve"> = 8 мм.</w:t>
      </w:r>
    </w:p>
    <w:p w:rsidR="005635A6" w:rsidRPr="00F7450B" w:rsidRDefault="005635A6" w:rsidP="005635A6">
      <w:pPr>
        <w:spacing w:after="120" w:line="360" w:lineRule="auto"/>
        <w:jc w:val="both"/>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Выбор конденсатора.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Выбираем комбинированный  конденсатор К75 – 25 емкостью С=1,2 мкФ</w:t>
      </w:r>
      <w:proofErr w:type="gramStart"/>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6"/>
          <w:sz w:val="28"/>
          <w:szCs w:val="28"/>
          <w:lang w:eastAsia="ru-RU"/>
        </w:rPr>
        <w:object w:dxaOrig="700" w:dyaOrig="279">
          <v:shape id="_x0000_i1083" type="#_x0000_t75" style="width:34.6pt;height:13.1pt" o:ole="" fillcolor="window">
            <v:imagedata r:id="rId143" o:title=""/>
          </v:shape>
          <o:OLEObject Type="Embed" ProgID="Equation.3" ShapeID="_x0000_i1083" DrawAspect="Content" ObjectID="_1589141075" r:id="rId144"/>
        </w:object>
      </w:r>
      <w:r w:rsidRPr="005635A6">
        <w:rPr>
          <w:rFonts w:ascii="Times New Roman" w:eastAsia="Times New Roman" w:hAnsi="Times New Roman" w:cs="Times New Roman"/>
          <w:sz w:val="28"/>
          <w:szCs w:val="28"/>
          <w:lang w:eastAsia="ru-RU"/>
        </w:rPr>
        <w:t>).</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Корпус типа ПМ ( П– </w:t>
      </w:r>
      <w:proofErr w:type="gramStart"/>
      <w:r w:rsidRPr="005635A6">
        <w:rPr>
          <w:rFonts w:ascii="Times New Roman" w:eastAsia="Times New Roman" w:hAnsi="Times New Roman" w:cs="Times New Roman"/>
          <w:sz w:val="28"/>
          <w:szCs w:val="28"/>
          <w:lang w:eastAsia="ru-RU"/>
        </w:rPr>
        <w:t>пр</w:t>
      </w:r>
      <w:proofErr w:type="gramEnd"/>
      <w:r w:rsidRPr="005635A6">
        <w:rPr>
          <w:rFonts w:ascii="Times New Roman" w:eastAsia="Times New Roman" w:hAnsi="Times New Roman" w:cs="Times New Roman"/>
          <w:sz w:val="28"/>
          <w:szCs w:val="28"/>
          <w:lang w:eastAsia="ru-RU"/>
        </w:rPr>
        <w:t xml:space="preserve">ямоугольный, М – металлический).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Параметры:</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номинальное напряжение </w:t>
      </w:r>
      <w:proofErr w:type="gramStart"/>
      <w:r w:rsidRPr="005635A6">
        <w:rPr>
          <w:rFonts w:ascii="Times New Roman" w:eastAsia="Times New Roman" w:hAnsi="Times New Roman" w:cs="Times New Roman"/>
          <w:sz w:val="28"/>
          <w:szCs w:val="28"/>
          <w:lang w:val="en-US" w:eastAsia="ru-RU"/>
        </w:rPr>
        <w:t>U</w:t>
      </w:r>
      <w:proofErr w:type="spellStart"/>
      <w:proofErr w:type="gramEnd"/>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lang w:eastAsia="ru-RU"/>
        </w:rPr>
        <w:t xml:space="preserve"> = 3 кВ;</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температура  окружающей среды – </w:t>
      </w:r>
      <w:proofErr w:type="spellStart"/>
      <w:r w:rsidRPr="005635A6">
        <w:rPr>
          <w:rFonts w:ascii="Times New Roman" w:eastAsia="Times New Roman" w:hAnsi="Times New Roman" w:cs="Times New Roman"/>
          <w:sz w:val="28"/>
          <w:szCs w:val="28"/>
          <w:lang w:eastAsia="ru-RU"/>
        </w:rPr>
        <w:t>Т</w:t>
      </w:r>
      <w:r w:rsidRPr="005635A6">
        <w:rPr>
          <w:rFonts w:ascii="Times New Roman" w:eastAsia="Times New Roman" w:hAnsi="Times New Roman" w:cs="Times New Roman"/>
          <w:sz w:val="28"/>
          <w:szCs w:val="28"/>
          <w:vertAlign w:val="subscript"/>
          <w:lang w:eastAsia="ru-RU"/>
        </w:rPr>
        <w:t>окр</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6"/>
          <w:sz w:val="28"/>
          <w:szCs w:val="28"/>
          <w:lang w:eastAsia="ru-RU"/>
        </w:rPr>
        <w:object w:dxaOrig="1400" w:dyaOrig="279">
          <v:shape id="_x0000_i1084" type="#_x0000_t75" style="width:81.35pt;height:16.85pt" o:ole="" fillcolor="window">
            <v:imagedata r:id="rId145" o:title=""/>
          </v:shape>
          <o:OLEObject Type="Embed" ProgID="Equation.3" ShapeID="_x0000_i1084" DrawAspect="Content" ObjectID="_1589141076" r:id="rId146"/>
        </w:object>
      </w:r>
      <w:r w:rsidRPr="005635A6">
        <w:rPr>
          <w:rFonts w:ascii="Times New Roman" w:eastAsia="Times New Roman" w:hAnsi="Times New Roman" w:cs="Times New Roman"/>
          <w:sz w:val="28"/>
          <w:szCs w:val="28"/>
          <w:lang w:eastAsia="ru-RU"/>
        </w:rPr>
        <w:t xml:space="preserve"> ˚ 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величина тангенса угла потерь</w:t>
      </w:r>
      <w:proofErr w:type="gramStart"/>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position w:val="-10"/>
          <w:sz w:val="28"/>
          <w:szCs w:val="28"/>
          <w:lang w:eastAsia="ru-RU"/>
        </w:rPr>
        <w:object w:dxaOrig="1200" w:dyaOrig="320">
          <v:shape id="_x0000_i1085" type="#_x0000_t75" style="width:69.2pt;height:17.75pt" o:ole="" fillcolor="window">
            <v:imagedata r:id="rId147" o:title=""/>
          </v:shape>
          <o:OLEObject Type="Embed" ProgID="Equation.3" ShapeID="_x0000_i1085" DrawAspect="Content" ObjectID="_1589141077" r:id="rId148"/>
        </w:object>
      </w:r>
      <w:r w:rsidRPr="005635A6">
        <w:rPr>
          <w:rFonts w:ascii="Times New Roman" w:eastAsia="Times New Roman" w:hAnsi="Times New Roman" w:cs="Times New Roman"/>
          <w:sz w:val="28"/>
          <w:szCs w:val="28"/>
          <w:lang w:eastAsia="ru-RU"/>
        </w:rPr>
        <w:t>;</w:t>
      </w:r>
      <w:proofErr w:type="gramEnd"/>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сопротивление изоляции вывод – вывод </w:t>
      </w:r>
      <w:proofErr w:type="gramStart"/>
      <w:r w:rsidRPr="005635A6">
        <w:rPr>
          <w:rFonts w:ascii="Times New Roman" w:eastAsia="Times New Roman" w:hAnsi="Times New Roman" w:cs="Times New Roman"/>
          <w:sz w:val="28"/>
          <w:szCs w:val="28"/>
          <w:lang w:val="en-US" w:eastAsia="ru-RU"/>
        </w:rPr>
        <w:t>R</w:t>
      </w:r>
      <w:proofErr w:type="gramEnd"/>
      <w:r w:rsidRPr="005635A6">
        <w:rPr>
          <w:rFonts w:ascii="Times New Roman" w:eastAsia="Times New Roman" w:hAnsi="Times New Roman" w:cs="Times New Roman"/>
          <w:sz w:val="28"/>
          <w:szCs w:val="28"/>
          <w:vertAlign w:val="subscript"/>
          <w:lang w:eastAsia="ru-RU"/>
        </w:rPr>
        <w:t>из.</w:t>
      </w:r>
      <w:r w:rsidRPr="005635A6">
        <w:rPr>
          <w:rFonts w:ascii="Times New Roman" w:eastAsia="Times New Roman" w:hAnsi="Times New Roman" w:cs="Times New Roman"/>
          <w:sz w:val="28"/>
          <w:szCs w:val="28"/>
          <w:lang w:eastAsia="ru-RU"/>
        </w:rPr>
        <w:t xml:space="preserve"> = 5 ГОм.</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Геометрические размеры: ширина</w:t>
      </w:r>
      <w:proofErr w:type="gramStart"/>
      <w:r w:rsidRPr="005635A6">
        <w:rPr>
          <w:rFonts w:ascii="Times New Roman" w:eastAsia="Times New Roman" w:hAnsi="Times New Roman" w:cs="Times New Roman"/>
          <w:sz w:val="28"/>
          <w:szCs w:val="28"/>
          <w:lang w:eastAsia="ru-RU"/>
        </w:rPr>
        <w:t xml:space="preserve"> В</w:t>
      </w:r>
      <w:proofErr w:type="gramEnd"/>
      <w:r w:rsidRPr="005635A6">
        <w:rPr>
          <w:rFonts w:ascii="Times New Roman" w:eastAsia="Times New Roman" w:hAnsi="Times New Roman" w:cs="Times New Roman"/>
          <w:sz w:val="28"/>
          <w:szCs w:val="28"/>
          <w:lang w:eastAsia="ru-RU"/>
        </w:rPr>
        <w:t xml:space="preserve"> =90 мм, длина </w:t>
      </w:r>
      <w:r w:rsidRPr="005635A6">
        <w:rPr>
          <w:rFonts w:ascii="Times New Roman" w:eastAsia="Times New Roman" w:hAnsi="Times New Roman" w:cs="Times New Roman"/>
          <w:sz w:val="28"/>
          <w:szCs w:val="28"/>
          <w:lang w:val="en-US" w:eastAsia="ru-RU"/>
        </w:rPr>
        <w:t>L</w:t>
      </w:r>
      <w:r w:rsidRPr="005635A6">
        <w:rPr>
          <w:rFonts w:ascii="Times New Roman" w:eastAsia="Times New Roman" w:hAnsi="Times New Roman" w:cs="Times New Roman"/>
          <w:sz w:val="28"/>
          <w:szCs w:val="28"/>
          <w:lang w:eastAsia="ru-RU"/>
        </w:rPr>
        <w:t xml:space="preserve"> =110 мм, высота Н =18 мм.</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3.10. </w:t>
      </w:r>
      <w:r w:rsidR="005635A6" w:rsidRPr="00F7450B">
        <w:rPr>
          <w:rFonts w:ascii="Times New Roman" w:eastAsia="Times New Roman" w:hAnsi="Times New Roman" w:cs="Times New Roman"/>
          <w:sz w:val="28"/>
          <w:szCs w:val="28"/>
          <w:lang w:eastAsia="ru-RU"/>
        </w:rPr>
        <w:t>Определение индуктивности уравнительного реактора.</w:t>
      </w:r>
    </w:p>
    <w:p w:rsidR="00F7450B" w:rsidRPr="00F7450B"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данной схеме преобразователя будем использовать два однофазных уравнительных реактора. Требуемая индуктивность реактора может быть определена из выражения: </w:t>
      </w:r>
    </w:p>
    <w:p w:rsidR="005635A6" w:rsidRPr="009264F8"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L</w:t>
      </w:r>
      <w:proofErr w:type="spellStart"/>
      <w:r w:rsidRPr="005635A6">
        <w:rPr>
          <w:rFonts w:ascii="Times New Roman" w:eastAsia="Times New Roman" w:hAnsi="Times New Roman" w:cs="Times New Roman"/>
          <w:sz w:val="28"/>
          <w:szCs w:val="28"/>
          <w:vertAlign w:val="subscript"/>
          <w:lang w:eastAsia="ru-RU"/>
        </w:rPr>
        <w:t>ур</w:t>
      </w:r>
      <w:r w:rsidRPr="005635A6">
        <w:rPr>
          <w:rFonts w:ascii="Times New Roman" w:eastAsia="Times New Roman" w:hAnsi="Times New Roman" w:cs="Times New Roman"/>
          <w:sz w:val="28"/>
          <w:szCs w:val="28"/>
          <w:lang w:eastAsia="ru-RU"/>
        </w:rPr>
        <w:t>=Кд</w:t>
      </w:r>
      <w:proofErr w:type="spellEnd"/>
      <w:r w:rsidRPr="005635A6">
        <w:rPr>
          <w:rFonts w:ascii="Times New Roman" w:eastAsia="Times New Roman" w:hAnsi="Times New Roman" w:cs="Times New Roman"/>
          <w:sz w:val="28"/>
          <w:szCs w:val="28"/>
          <w:lang w:eastAsia="ru-RU"/>
        </w:rPr>
        <w:t>*</w:t>
      </w:r>
      <w:r w:rsidR="00F7450B">
        <w:rPr>
          <w:rFonts w:ascii="Times New Roman" w:eastAsia="Times New Roman" w:hAnsi="Times New Roman" w:cs="Times New Roman"/>
          <w:sz w:val="28"/>
          <w:szCs w:val="28"/>
          <w:lang w:val="en-US" w:eastAsia="ru-RU"/>
        </w:rPr>
        <w:t>E</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vertAlign w:val="subscript"/>
          <w:lang w:val="en-US" w:eastAsia="ru-RU"/>
        </w:rPr>
        <w:t>m</w:t>
      </w:r>
      <w:proofErr w:type="spellStart"/>
      <w:r w:rsidRPr="005635A6">
        <w:rPr>
          <w:rFonts w:ascii="Times New Roman" w:eastAsia="Times New Roman" w:hAnsi="Times New Roman" w:cs="Times New Roman"/>
          <w:sz w:val="28"/>
          <w:szCs w:val="28"/>
          <w:vertAlign w:val="subscript"/>
          <w:lang w:eastAsia="ru-RU"/>
        </w:rPr>
        <w:t>ф</w:t>
      </w:r>
      <w:proofErr w:type="spellEnd"/>
      <w:proofErr w:type="gramStart"/>
      <w:r w:rsidRPr="005635A6">
        <w:rPr>
          <w:rFonts w:ascii="Times New Roman" w:eastAsia="Times New Roman" w:hAnsi="Times New Roman" w:cs="Times New Roman"/>
          <w:sz w:val="28"/>
          <w:szCs w:val="28"/>
          <w:lang w:eastAsia="ru-RU"/>
        </w:rPr>
        <w:t>/(</w:t>
      </w:r>
      <w:proofErr w:type="gramEnd"/>
      <w:r w:rsidR="00F7450B">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с</w:t>
      </w:r>
      <w:r w:rsidRPr="005635A6">
        <w:rPr>
          <w:rFonts w:ascii="Times New Roman" w:eastAsia="Times New Roman" w:hAnsi="Times New Roman" w:cs="Times New Roman"/>
          <w:sz w:val="28"/>
          <w:szCs w:val="28"/>
          <w:lang w:eastAsia="ru-RU"/>
        </w:rPr>
        <w:t>*</w:t>
      </w:r>
      <w:r w:rsidR="00F7450B">
        <w:rPr>
          <w:rFonts w:ascii="Times New Roman" w:eastAsia="Times New Roman" w:hAnsi="Times New Roman" w:cs="Times New Roman"/>
          <w:sz w:val="28"/>
          <w:szCs w:val="28"/>
          <w:lang w:val="en-US" w:eastAsia="ru-RU"/>
        </w:rPr>
        <w:t>I</w:t>
      </w:r>
      <w:proofErr w:type="spellStart"/>
      <w:r w:rsidRPr="005635A6">
        <w:rPr>
          <w:rFonts w:ascii="Times New Roman" w:eastAsia="Times New Roman" w:hAnsi="Times New Roman" w:cs="Times New Roman"/>
          <w:sz w:val="28"/>
          <w:szCs w:val="28"/>
          <w:vertAlign w:val="subscript"/>
          <w:lang w:eastAsia="ru-RU"/>
        </w:rPr>
        <w:t>ур</w:t>
      </w:r>
      <w:proofErr w:type="spellEnd"/>
      <w:r w:rsidRPr="005635A6">
        <w:rPr>
          <w:rFonts w:ascii="Times New Roman" w:eastAsia="Times New Roman" w:hAnsi="Times New Roman" w:cs="Times New Roman"/>
          <w:sz w:val="28"/>
          <w:szCs w:val="28"/>
          <w:lang w:eastAsia="ru-RU"/>
        </w:rPr>
        <w:t>), где</w:t>
      </w:r>
      <w:r w:rsidR="009264F8" w:rsidRPr="009264F8">
        <w:rPr>
          <w:rFonts w:ascii="Times New Roman" w:eastAsia="Times New Roman" w:hAnsi="Times New Roman" w:cs="Times New Roman"/>
          <w:sz w:val="28"/>
          <w:szCs w:val="28"/>
          <w:lang w:eastAsia="ru-RU"/>
        </w:rPr>
        <w:t xml:space="preserve">                                                    (3.30)</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УР</w:t>
      </w:r>
      <w:r w:rsidRPr="005635A6">
        <w:rPr>
          <w:rFonts w:ascii="Times New Roman" w:eastAsia="Times New Roman" w:hAnsi="Times New Roman" w:cs="Times New Roman"/>
          <w:sz w:val="28"/>
          <w:szCs w:val="28"/>
          <w:lang w:eastAsia="ru-RU"/>
        </w:rPr>
        <w:t xml:space="preserve"> – действующее значение статического уравнительного тока (обычно выбирается согласно условию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УР</w:t>
      </w: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position w:val="-4"/>
          <w:sz w:val="28"/>
          <w:szCs w:val="28"/>
          <w:lang w:val="en-US" w:eastAsia="ru-RU"/>
        </w:rPr>
        <w:object w:dxaOrig="200" w:dyaOrig="240">
          <v:shape id="_x0000_i1086" type="#_x0000_t75" style="width:9.35pt;height:12.15pt" o:ole="" fillcolor="window">
            <v:imagedata r:id="rId36" o:title=""/>
          </v:shape>
          <o:OLEObject Type="Embed" ProgID="Equation.3" ShapeID="_x0000_i1086" DrawAspect="Content" ObjectID="_1589141078" r:id="rId149"/>
        </w:object>
      </w: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0,1</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H</w:t>
      </w:r>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E</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vertAlign w:val="subscript"/>
          <w:lang w:eastAsia="ru-RU"/>
        </w:rPr>
        <w:t xml:space="preserve"> </w:t>
      </w:r>
      <w:proofErr w:type="gramStart"/>
      <w:r w:rsidRPr="005635A6">
        <w:rPr>
          <w:rFonts w:ascii="Times New Roman" w:eastAsia="Times New Roman" w:hAnsi="Times New Roman" w:cs="Times New Roman"/>
          <w:sz w:val="28"/>
          <w:szCs w:val="28"/>
          <w:vertAlign w:val="subscript"/>
          <w:lang w:eastAsia="ru-RU"/>
        </w:rPr>
        <w:t>ф</w:t>
      </w:r>
      <w:r w:rsidRPr="005635A6">
        <w:rPr>
          <w:rFonts w:ascii="Times New Roman" w:eastAsia="Times New Roman" w:hAnsi="Times New Roman" w:cs="Times New Roman"/>
          <w:sz w:val="28"/>
          <w:szCs w:val="28"/>
          <w:lang w:eastAsia="ru-RU"/>
        </w:rPr>
        <w:t xml:space="preserve">  –</w:t>
      </w:r>
      <w:proofErr w:type="gramEnd"/>
      <w:r w:rsidRPr="005635A6">
        <w:rPr>
          <w:rFonts w:ascii="Times New Roman" w:eastAsia="Times New Roman" w:hAnsi="Times New Roman" w:cs="Times New Roman"/>
          <w:sz w:val="28"/>
          <w:szCs w:val="28"/>
          <w:lang w:eastAsia="ru-RU"/>
        </w:rPr>
        <w:t xml:space="preserve"> амплитуда вторичной </w:t>
      </w:r>
      <w:proofErr w:type="spellStart"/>
      <w:r w:rsidRPr="005635A6">
        <w:rPr>
          <w:rFonts w:ascii="Times New Roman" w:eastAsia="Times New Roman" w:hAnsi="Times New Roman" w:cs="Times New Roman"/>
          <w:sz w:val="28"/>
          <w:szCs w:val="28"/>
          <w:lang w:eastAsia="ru-RU"/>
        </w:rPr>
        <w:t>э.д.с</w:t>
      </w:r>
      <w:proofErr w:type="spellEnd"/>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eastAsia="ru-RU"/>
        </w:rPr>
        <w:t>К</w:t>
      </w:r>
      <w:r w:rsidRPr="005635A6">
        <w:rPr>
          <w:rFonts w:ascii="Times New Roman" w:eastAsia="Times New Roman" w:hAnsi="Times New Roman" w:cs="Times New Roman"/>
          <w:sz w:val="28"/>
          <w:szCs w:val="28"/>
          <w:vertAlign w:val="subscript"/>
          <w:lang w:eastAsia="ru-RU"/>
        </w:rPr>
        <w:t>Д</w:t>
      </w:r>
      <w:r w:rsidRPr="005635A6">
        <w:rPr>
          <w:rFonts w:ascii="Times New Roman" w:eastAsia="Times New Roman" w:hAnsi="Times New Roman" w:cs="Times New Roman"/>
          <w:sz w:val="28"/>
          <w:szCs w:val="28"/>
          <w:lang w:eastAsia="ru-RU"/>
        </w:rPr>
        <w:t xml:space="preserve"> – коэффициент, характеризующий отношение действующего значения уравнительной </w:t>
      </w:r>
      <w:proofErr w:type="spellStart"/>
      <w:r w:rsidRPr="005635A6">
        <w:rPr>
          <w:rFonts w:ascii="Times New Roman" w:eastAsia="Times New Roman" w:hAnsi="Times New Roman" w:cs="Times New Roman"/>
          <w:sz w:val="28"/>
          <w:szCs w:val="28"/>
          <w:lang w:eastAsia="ru-RU"/>
        </w:rPr>
        <w:t>э.д.с</w:t>
      </w:r>
      <w:proofErr w:type="spellEnd"/>
      <w:r w:rsidRPr="005635A6">
        <w:rPr>
          <w:rFonts w:ascii="Times New Roman" w:eastAsia="Times New Roman" w:hAnsi="Times New Roman" w:cs="Times New Roman"/>
          <w:sz w:val="28"/>
          <w:szCs w:val="28"/>
          <w:lang w:eastAsia="ru-RU"/>
        </w:rPr>
        <w:t xml:space="preserve">. к амплитуде вторичной </w:t>
      </w:r>
      <w:proofErr w:type="spellStart"/>
      <w:r w:rsidRPr="005635A6">
        <w:rPr>
          <w:rFonts w:ascii="Times New Roman" w:eastAsia="Times New Roman" w:hAnsi="Times New Roman" w:cs="Times New Roman"/>
          <w:sz w:val="28"/>
          <w:szCs w:val="28"/>
          <w:lang w:eastAsia="ru-RU"/>
        </w:rPr>
        <w:t>э.д.с</w:t>
      </w:r>
      <w:proofErr w:type="spellEnd"/>
      <w:r w:rsidRPr="005635A6">
        <w:rPr>
          <w:rFonts w:ascii="Times New Roman" w:eastAsia="Times New Roman" w:hAnsi="Times New Roman" w:cs="Times New Roman"/>
          <w:sz w:val="28"/>
          <w:szCs w:val="28"/>
          <w:lang w:eastAsia="ru-RU"/>
        </w:rPr>
        <w:t>. (он зависит от схемы выпрямления, угла регулирования).</w:t>
      </w:r>
      <w:proofErr w:type="gramEnd"/>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Действующее значение напряжения на однофазном уравнительном реакторе</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8"/>
          <w:sz w:val="28"/>
          <w:szCs w:val="28"/>
          <w:lang w:eastAsia="ru-RU"/>
        </w:rPr>
        <w:object w:dxaOrig="7720" w:dyaOrig="900">
          <v:shape id="_x0000_i1087" type="#_x0000_t75" style="width:387.1pt;height:44.9pt" o:ole="" fillcolor="window">
            <v:imagedata r:id="rId150" o:title=""/>
          </v:shape>
          <o:OLEObject Type="Embed" ProgID="Equation.3" ShapeID="_x0000_i1087" DrawAspect="Content" ObjectID="_1589141079" r:id="rId151"/>
        </w:object>
      </w:r>
      <w:r w:rsidRPr="005635A6">
        <w:rPr>
          <w:rFonts w:ascii="Times New Roman" w:eastAsia="Times New Roman" w:hAnsi="Times New Roman" w:cs="Times New Roman"/>
          <w:sz w:val="28"/>
          <w:szCs w:val="28"/>
          <w:lang w:eastAsia="ru-RU"/>
        </w:rPr>
        <w:t xml:space="preserve"> В.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Следовательно, подставив значения, определяем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8"/>
          <w:sz w:val="28"/>
          <w:szCs w:val="28"/>
          <w:lang w:eastAsia="ru-RU"/>
        </w:rPr>
        <w:object w:dxaOrig="4180" w:dyaOrig="520">
          <v:shape id="_x0000_i1088" type="#_x0000_t75" style="width:208.5pt;height:27.1pt" o:ole="" fillcolor="window">
            <v:imagedata r:id="rId152" o:title=""/>
          </v:shape>
          <o:OLEObject Type="Embed" ProgID="Equation.3" ShapeID="_x0000_i1088" DrawAspect="Content" ObjectID="_1589141080" r:id="rId153"/>
        </w:object>
      </w:r>
      <w:r w:rsidRPr="005635A6">
        <w:rPr>
          <w:rFonts w:ascii="Times New Roman" w:eastAsia="Times New Roman" w:hAnsi="Times New Roman" w:cs="Times New Roman"/>
          <w:sz w:val="28"/>
          <w:szCs w:val="28"/>
          <w:lang w:eastAsia="ru-RU"/>
        </w:rPr>
        <w:t xml:space="preserve"> , В</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Определим типовую мощность каждого реактора. Для данной схемы ТП она равна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S</w:t>
      </w:r>
      <w:r w:rsidRPr="005635A6">
        <w:rPr>
          <w:rFonts w:ascii="Times New Roman" w:eastAsia="Times New Roman" w:hAnsi="Times New Roman" w:cs="Times New Roman"/>
          <w:sz w:val="28"/>
          <w:szCs w:val="28"/>
          <w:vertAlign w:val="subscript"/>
          <w:lang w:val="en-US" w:eastAsia="ru-RU"/>
        </w:rPr>
        <w:t>L</w:t>
      </w:r>
      <w:proofErr w:type="spellStart"/>
      <w:r w:rsidRPr="005635A6">
        <w:rPr>
          <w:rFonts w:ascii="Times New Roman" w:eastAsia="Times New Roman" w:hAnsi="Times New Roman" w:cs="Times New Roman"/>
          <w:sz w:val="28"/>
          <w:szCs w:val="28"/>
          <w:vertAlign w:val="subscript"/>
          <w:lang w:eastAsia="ru-RU"/>
        </w:rPr>
        <w:t>ур</w:t>
      </w:r>
      <w:proofErr w:type="spellEnd"/>
      <w:r w:rsidRPr="005635A6">
        <w:rPr>
          <w:rFonts w:ascii="Times New Roman" w:eastAsia="Times New Roman" w:hAnsi="Times New Roman" w:cs="Times New Roman"/>
          <w:sz w:val="28"/>
          <w:szCs w:val="28"/>
          <w:lang w:eastAsia="ru-RU"/>
        </w:rPr>
        <w:t xml:space="preserve"> = 0</w:t>
      </w:r>
      <w:proofErr w:type="gramStart"/>
      <w:r w:rsidRPr="005635A6">
        <w:rPr>
          <w:rFonts w:ascii="Times New Roman" w:eastAsia="Times New Roman" w:hAnsi="Times New Roman" w:cs="Times New Roman"/>
          <w:sz w:val="28"/>
          <w:szCs w:val="28"/>
          <w:lang w:eastAsia="ru-RU"/>
        </w:rPr>
        <w:t>,0286</w:t>
      </w:r>
      <w:proofErr w:type="gramEnd"/>
      <w:r w:rsidRPr="005635A6">
        <w:rPr>
          <w:rFonts w:ascii="Times New Roman" w:eastAsia="Times New Roman" w:hAnsi="Times New Roman" w:cs="Times New Roman"/>
          <w:sz w:val="28"/>
          <w:szCs w:val="28"/>
          <w:lang w:eastAsia="ru-RU"/>
        </w:rPr>
        <w:t xml:space="preserve"> Р</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 0.0286·10 · 10</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 xml:space="preserve"> = 0,286 </w:t>
      </w:r>
      <w:proofErr w:type="spellStart"/>
      <w:r w:rsidRPr="005635A6">
        <w:rPr>
          <w:rFonts w:ascii="Times New Roman" w:eastAsia="Times New Roman" w:hAnsi="Times New Roman" w:cs="Times New Roman"/>
          <w:sz w:val="28"/>
          <w:szCs w:val="28"/>
          <w:lang w:eastAsia="ru-RU"/>
        </w:rPr>
        <w:t>кВА</w:t>
      </w:r>
      <w:proofErr w:type="spellEnd"/>
      <w:r w:rsidRPr="005635A6">
        <w:rPr>
          <w:rFonts w:ascii="Times New Roman" w:eastAsia="Times New Roman" w:hAnsi="Times New Roman" w:cs="Times New Roman"/>
          <w:sz w:val="28"/>
          <w:szCs w:val="28"/>
          <w:lang w:eastAsia="ru-RU"/>
        </w:rPr>
        <w:t>.</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Максимальный коэффициент К</w:t>
      </w:r>
      <w:r w:rsidRPr="005635A6">
        <w:rPr>
          <w:rFonts w:ascii="Times New Roman" w:eastAsia="Times New Roman" w:hAnsi="Times New Roman" w:cs="Times New Roman"/>
          <w:sz w:val="28"/>
          <w:szCs w:val="28"/>
          <w:vertAlign w:val="subscript"/>
          <w:lang w:eastAsia="ru-RU"/>
        </w:rPr>
        <w:t>Д</w:t>
      </w:r>
      <w:r w:rsidRPr="005635A6">
        <w:rPr>
          <w:rFonts w:ascii="Times New Roman" w:eastAsia="Times New Roman" w:hAnsi="Times New Roman" w:cs="Times New Roman"/>
          <w:sz w:val="28"/>
          <w:szCs w:val="28"/>
          <w:lang w:eastAsia="ru-RU"/>
        </w:rPr>
        <w:t xml:space="preserve"> для данной преобразовательной схемы равен К</w:t>
      </w:r>
      <w:r w:rsidRPr="005635A6">
        <w:rPr>
          <w:rFonts w:ascii="Times New Roman" w:eastAsia="Times New Roman" w:hAnsi="Times New Roman" w:cs="Times New Roman"/>
          <w:sz w:val="28"/>
          <w:szCs w:val="28"/>
          <w:vertAlign w:val="subscript"/>
          <w:lang w:eastAsia="ru-RU"/>
        </w:rPr>
        <w:t>Д</w:t>
      </w:r>
      <w:r w:rsidRPr="005635A6">
        <w:rPr>
          <w:rFonts w:ascii="Times New Roman" w:eastAsia="Times New Roman" w:hAnsi="Times New Roman" w:cs="Times New Roman"/>
          <w:sz w:val="28"/>
          <w:szCs w:val="28"/>
          <w:lang w:eastAsia="ru-RU"/>
        </w:rPr>
        <w:t xml:space="preserve"> = 0,4. Через каждый реактор протекает ток, равный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H</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d</w:t>
      </w:r>
      <w:r w:rsidRPr="005635A6">
        <w:rPr>
          <w:rFonts w:ascii="Times New Roman" w:eastAsia="Times New Roman" w:hAnsi="Times New Roman" w:cs="Times New Roman"/>
          <w:sz w:val="28"/>
          <w:szCs w:val="28"/>
          <w:lang w:eastAsia="ru-RU"/>
        </w:rPr>
        <w:t xml:space="preserve"> /2 = 50</w:t>
      </w:r>
      <w:r w:rsidRPr="005635A6">
        <w:rPr>
          <w:rFonts w:ascii="Times New Roman" w:eastAsia="Times New Roman" w:hAnsi="Times New Roman" w:cs="Times New Roman"/>
          <w:sz w:val="28"/>
          <w:szCs w:val="28"/>
          <w:lang w:val="en-US" w:eastAsia="ru-RU"/>
        </w:rPr>
        <w:t>A</w: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Примем величину действующего значения статического уравнительного тока, равной </w:t>
      </w:r>
      <w:proofErr w:type="gramStart"/>
      <w:r w:rsidRPr="005635A6">
        <w:rPr>
          <w:rFonts w:ascii="Times New Roman" w:eastAsia="Times New Roman" w:hAnsi="Times New Roman" w:cs="Times New Roman"/>
          <w:sz w:val="28"/>
          <w:szCs w:val="28"/>
          <w:lang w:val="en-US" w:eastAsia="ru-RU"/>
        </w:rPr>
        <w:t>I</w:t>
      </w:r>
      <w:proofErr w:type="gramEnd"/>
      <w:r w:rsidRPr="005635A6">
        <w:rPr>
          <w:rFonts w:ascii="Times New Roman" w:eastAsia="Times New Roman" w:hAnsi="Times New Roman" w:cs="Times New Roman"/>
          <w:sz w:val="28"/>
          <w:szCs w:val="28"/>
          <w:vertAlign w:val="subscript"/>
          <w:lang w:eastAsia="ru-RU"/>
        </w:rPr>
        <w:t>УР</w:t>
      </w:r>
      <w:r w:rsidRPr="005635A6">
        <w:rPr>
          <w:rFonts w:ascii="Times New Roman" w:eastAsia="Times New Roman" w:hAnsi="Times New Roman" w:cs="Times New Roman"/>
          <w:sz w:val="28"/>
          <w:szCs w:val="28"/>
          <w:lang w:eastAsia="ru-RU"/>
        </w:rPr>
        <w:t xml:space="preserve"> = 0,1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H</w:t>
      </w:r>
      <w:r w:rsidRPr="005635A6">
        <w:rPr>
          <w:rFonts w:ascii="Times New Roman" w:eastAsia="Times New Roman" w:hAnsi="Times New Roman" w:cs="Times New Roman"/>
          <w:sz w:val="28"/>
          <w:szCs w:val="28"/>
          <w:lang w:eastAsia="ru-RU"/>
        </w:rPr>
        <w:t xml:space="preserve"> = 0,1·50 =5 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167F7F">
        <w:rPr>
          <w:rFonts w:ascii="Times New Roman" w:eastAsia="Times New Roman" w:hAnsi="Times New Roman" w:cs="Times New Roman"/>
          <w:sz w:val="28"/>
          <w:szCs w:val="28"/>
          <w:lang w:eastAsia="ru-RU"/>
        </w:rPr>
        <w:t xml:space="preserve">Итак, определим индуктивность </w:t>
      </w:r>
      <w:proofErr w:type="gramStart"/>
      <w:r w:rsidRPr="005635A6">
        <w:rPr>
          <w:rFonts w:ascii="Times New Roman" w:eastAsia="Times New Roman" w:hAnsi="Times New Roman" w:cs="Times New Roman"/>
          <w:sz w:val="28"/>
          <w:szCs w:val="28"/>
          <w:lang w:val="en-US" w:eastAsia="ru-RU"/>
        </w:rPr>
        <w:t>L</w:t>
      </w:r>
      <w:proofErr w:type="gramEnd"/>
      <w:r w:rsidRPr="005635A6">
        <w:rPr>
          <w:rFonts w:ascii="Times New Roman" w:eastAsia="Times New Roman" w:hAnsi="Times New Roman" w:cs="Times New Roman"/>
          <w:sz w:val="28"/>
          <w:szCs w:val="28"/>
          <w:vertAlign w:val="subscript"/>
          <w:lang w:eastAsia="ru-RU"/>
        </w:rPr>
        <w:t>УР</w:t>
      </w:r>
      <w:r w:rsidRPr="005635A6">
        <w:rPr>
          <w:rFonts w:ascii="Times New Roman" w:eastAsia="Times New Roman" w:hAnsi="Times New Roman" w:cs="Times New Roman"/>
          <w:sz w:val="28"/>
          <w:szCs w:val="28"/>
          <w:lang w:eastAsia="ru-RU"/>
        </w:rPr>
        <w:t>:</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4"/>
          <w:sz w:val="28"/>
          <w:szCs w:val="28"/>
          <w:lang w:eastAsia="ru-RU"/>
        </w:rPr>
        <w:object w:dxaOrig="6940" w:dyaOrig="520">
          <v:shape id="_x0000_i1089" type="#_x0000_t75" style="width:404.9pt;height:31.8pt" o:ole="" fillcolor="window">
            <v:imagedata r:id="rId154" o:title=""/>
          </v:shape>
          <o:OLEObject Type="Embed" ProgID="Equation.3" ShapeID="_x0000_i1089" DrawAspect="Content" ObjectID="_1589141081" r:id="rId155"/>
        </w:object>
      </w:r>
      <w:r w:rsidR="009264F8" w:rsidRPr="00167F7F">
        <w:rPr>
          <w:rFonts w:ascii="Times New Roman" w:eastAsia="Times New Roman" w:hAnsi="Times New Roman" w:cs="Times New Roman"/>
          <w:position w:val="-24"/>
          <w:sz w:val="28"/>
          <w:szCs w:val="28"/>
          <w:lang w:eastAsia="ru-RU"/>
        </w:rPr>
        <w:t xml:space="preserve">      (3.31)</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3.11. </w:t>
      </w:r>
      <w:r w:rsidR="005635A6" w:rsidRPr="00F7450B">
        <w:rPr>
          <w:rFonts w:ascii="Times New Roman" w:eastAsia="Times New Roman" w:hAnsi="Times New Roman" w:cs="Times New Roman"/>
          <w:sz w:val="28"/>
          <w:szCs w:val="28"/>
          <w:lang w:eastAsia="ru-RU"/>
        </w:rPr>
        <w:t xml:space="preserve">Определение ударного тока при внешнем коротком замыкании. </w:t>
      </w:r>
    </w:p>
    <w:p w:rsidR="00F7450B" w:rsidRPr="00F7450B"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 аномальному режиму работы преобразователя относят внешнее короткое замыкание. Оно сопровождается возникновением сверхтоков и перенапряжений во всех силовых элементах, поэтому он является тяжелым аварийным режимом.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Полупроводниковые вентили весьма чувствительны к перегрузкам по току, что связано с технологическими особенностями их изготовления и эксплуатации. Поэтому необходимо в преобразователе установить специальную защиту силовых приборов.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Выполним защиту силовых вентилей данного выпрямителя в виде плавких вставок. Для их выбора найдем величину ударного тока глухого внешнего </w:t>
      </w:r>
      <w:proofErr w:type="spellStart"/>
      <w:r w:rsidRPr="005635A6">
        <w:rPr>
          <w:rFonts w:ascii="Times New Roman" w:eastAsia="Times New Roman" w:hAnsi="Times New Roman" w:cs="Times New Roman"/>
          <w:sz w:val="28"/>
          <w:szCs w:val="28"/>
          <w:lang w:eastAsia="ru-RU"/>
        </w:rPr>
        <w:t>к.з</w:t>
      </w:r>
      <w:proofErr w:type="spellEnd"/>
      <w:r w:rsidRPr="005635A6">
        <w:rPr>
          <w:rFonts w:ascii="Times New Roman" w:eastAsia="Times New Roman" w:hAnsi="Times New Roman" w:cs="Times New Roman"/>
          <w:sz w:val="28"/>
          <w:szCs w:val="28"/>
          <w:lang w:eastAsia="ru-RU"/>
        </w:rPr>
        <w:t>. и интеграл предельной нагрузки.</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Находим амплитуду базового тока короткого замыкания </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48"/>
          <w:sz w:val="28"/>
          <w:szCs w:val="28"/>
          <w:lang w:eastAsia="ru-RU"/>
        </w:rPr>
        <w:object w:dxaOrig="1980" w:dyaOrig="940">
          <v:shape id="_x0000_i1090" type="#_x0000_t75" style="width:134.65pt;height:55.15pt" o:ole="" fillcolor="window">
            <v:imagedata r:id="rId156" o:title=""/>
          </v:shape>
          <o:OLEObject Type="Embed" ProgID="Equation.3" ShapeID="_x0000_i1090" DrawAspect="Content" ObjectID="_1589141082" r:id="rId157"/>
        </w:object>
      </w:r>
      <w:r w:rsidRPr="005635A6">
        <w:rPr>
          <w:rFonts w:ascii="Times New Roman" w:eastAsia="Times New Roman" w:hAnsi="Times New Roman" w:cs="Times New Roman"/>
          <w:sz w:val="28"/>
          <w:szCs w:val="28"/>
          <w:lang w:eastAsia="ru-RU"/>
        </w:rPr>
        <w:t xml:space="preserve"> , где</w:t>
      </w:r>
      <w:r w:rsidR="009264F8" w:rsidRPr="00167F7F">
        <w:rPr>
          <w:rFonts w:ascii="Times New Roman" w:eastAsia="Times New Roman" w:hAnsi="Times New Roman" w:cs="Times New Roman"/>
          <w:sz w:val="28"/>
          <w:szCs w:val="28"/>
          <w:lang w:eastAsia="ru-RU"/>
        </w:rPr>
        <w:t xml:space="preserve">                                               (3.32)</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w:t>
      </w:r>
      <w:proofErr w:type="gramStart"/>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2</w:t>
      </w:r>
      <w:r w:rsidRPr="005635A6">
        <w:rPr>
          <w:rFonts w:ascii="Times New Roman" w:eastAsia="Times New Roman" w:hAnsi="Times New Roman" w:cs="Times New Roman"/>
          <w:sz w:val="28"/>
          <w:szCs w:val="28"/>
          <w:vertAlign w:val="subscript"/>
          <w:lang w:val="en-US" w:eastAsia="ru-RU"/>
        </w:rPr>
        <w:t>m</w:t>
      </w:r>
      <w:r w:rsidRPr="005635A6">
        <w:rPr>
          <w:rFonts w:ascii="Times New Roman" w:eastAsia="Times New Roman" w:hAnsi="Times New Roman" w:cs="Times New Roman"/>
          <w:sz w:val="28"/>
          <w:szCs w:val="28"/>
          <w:vertAlign w:val="subscript"/>
          <w:lang w:eastAsia="ru-RU"/>
        </w:rPr>
        <w:t xml:space="preserve"> ,</w:t>
      </w:r>
      <w:proofErr w:type="gramEnd"/>
      <w:r w:rsidRPr="005635A6">
        <w:rPr>
          <w:rFonts w:ascii="Times New Roman" w:eastAsia="Times New Roman" w:hAnsi="Times New Roman" w:cs="Times New Roman"/>
          <w:sz w:val="28"/>
          <w:szCs w:val="28"/>
          <w:vertAlign w:val="subscript"/>
          <w:lang w:eastAsia="ru-RU"/>
        </w:rPr>
        <w:t xml:space="preserve"> ф</w:t>
      </w:r>
      <w:r w:rsidRPr="005635A6">
        <w:rPr>
          <w:rFonts w:ascii="Times New Roman" w:eastAsia="Times New Roman" w:hAnsi="Times New Roman" w:cs="Times New Roman"/>
          <w:sz w:val="28"/>
          <w:szCs w:val="28"/>
          <w:lang w:eastAsia="ru-RU"/>
        </w:rPr>
        <w:t xml:space="preserve">  – амплитуда фазного напряжения при холостом ходе;</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Х</w:t>
      </w:r>
      <w:r w:rsidRPr="005635A6">
        <w:rPr>
          <w:rFonts w:ascii="Times New Roman" w:eastAsia="Times New Roman" w:hAnsi="Times New Roman" w:cs="Times New Roman"/>
          <w:sz w:val="28"/>
          <w:szCs w:val="28"/>
          <w:vertAlign w:val="subscript"/>
          <w:lang w:eastAsia="ru-RU"/>
        </w:rPr>
        <w:t>2к</w:t>
      </w:r>
      <w:r w:rsidRPr="005635A6">
        <w:rPr>
          <w:rFonts w:ascii="Times New Roman" w:eastAsia="Times New Roman" w:hAnsi="Times New Roman" w:cs="Times New Roman"/>
          <w:sz w:val="28"/>
          <w:szCs w:val="28"/>
          <w:lang w:eastAsia="ru-RU"/>
        </w:rPr>
        <w:t xml:space="preserve"> и </w:t>
      </w:r>
      <w:r w:rsidRPr="005635A6">
        <w:rPr>
          <w:rFonts w:ascii="Times New Roman" w:eastAsia="Times New Roman" w:hAnsi="Times New Roman" w:cs="Times New Roman"/>
          <w:sz w:val="28"/>
          <w:szCs w:val="28"/>
          <w:lang w:val="en-US" w:eastAsia="ru-RU"/>
        </w:rPr>
        <w:t>r</w:t>
      </w:r>
      <w:r w:rsidRPr="005635A6">
        <w:rPr>
          <w:rFonts w:ascii="Times New Roman" w:eastAsia="Times New Roman" w:hAnsi="Times New Roman" w:cs="Times New Roman"/>
          <w:sz w:val="28"/>
          <w:szCs w:val="28"/>
          <w:vertAlign w:val="subscript"/>
          <w:lang w:eastAsia="ru-RU"/>
        </w:rPr>
        <w:t>2к</w:t>
      </w:r>
      <w:r w:rsidRPr="005635A6">
        <w:rPr>
          <w:rFonts w:ascii="Times New Roman" w:eastAsia="Times New Roman" w:hAnsi="Times New Roman" w:cs="Times New Roman"/>
          <w:sz w:val="28"/>
          <w:szCs w:val="28"/>
          <w:lang w:eastAsia="ru-RU"/>
        </w:rPr>
        <w:t xml:space="preserve"> – приведенные к вентильной стороне значения индуктивного сопротивления рассеяния трансформатора и его активное сопротивление.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Подставив числовые значения, получим </w:t>
      </w:r>
    </w:p>
    <w:p w:rsidR="005635A6" w:rsidRPr="009264F8" w:rsidRDefault="005635A6" w:rsidP="005635A6">
      <w:pPr>
        <w:spacing w:after="120" w:line="360" w:lineRule="auto"/>
        <w:jc w:val="both"/>
        <w:rPr>
          <w:rFonts w:ascii="Times New Roman" w:eastAsia="Times New Roman" w:hAnsi="Times New Roman" w:cs="Times New Roman"/>
          <w:sz w:val="28"/>
          <w:szCs w:val="28"/>
          <w:lang w:val="en-US" w:eastAsia="ru-RU"/>
        </w:rPr>
      </w:pPr>
      <w:r w:rsidRPr="005635A6">
        <w:rPr>
          <w:rFonts w:ascii="Times New Roman" w:eastAsia="Times New Roman" w:hAnsi="Times New Roman" w:cs="Times New Roman"/>
          <w:position w:val="-48"/>
          <w:sz w:val="28"/>
          <w:szCs w:val="28"/>
          <w:lang w:eastAsia="ru-RU"/>
        </w:rPr>
        <w:object w:dxaOrig="5440" w:dyaOrig="940">
          <v:shape id="_x0000_i1091" type="#_x0000_t75" style="width:367.5pt;height:55.15pt" o:ole="" fillcolor="window">
            <v:imagedata r:id="rId158" o:title=""/>
          </v:shape>
          <o:OLEObject Type="Embed" ProgID="Equation.3" ShapeID="_x0000_i1091" DrawAspect="Content" ObjectID="_1589141083" r:id="rId159"/>
        </w:object>
      </w:r>
      <w:r w:rsidRPr="005635A6">
        <w:rPr>
          <w:rFonts w:ascii="Times New Roman" w:eastAsia="Times New Roman" w:hAnsi="Times New Roman" w:cs="Times New Roman"/>
          <w:sz w:val="28"/>
          <w:szCs w:val="28"/>
          <w:lang w:eastAsia="ru-RU"/>
        </w:rPr>
        <w:t xml:space="preserve"> .</w:t>
      </w:r>
      <w:r w:rsidR="009264F8" w:rsidRPr="009264F8">
        <w:rPr>
          <w:rFonts w:ascii="Times New Roman" w:eastAsia="Times New Roman" w:hAnsi="Times New Roman" w:cs="Times New Roman"/>
          <w:sz w:val="28"/>
          <w:szCs w:val="28"/>
          <w:lang w:eastAsia="ru-RU"/>
        </w:rPr>
        <w:t xml:space="preserve">  </w:t>
      </w:r>
      <w:r w:rsidR="009264F8">
        <w:rPr>
          <w:rFonts w:ascii="Times New Roman" w:eastAsia="Times New Roman" w:hAnsi="Times New Roman" w:cs="Times New Roman"/>
          <w:sz w:val="28"/>
          <w:szCs w:val="28"/>
          <w:lang w:val="en-US" w:eastAsia="ru-RU"/>
        </w:rPr>
        <w:t xml:space="preserve">    (3.33)</w:t>
      </w:r>
    </w:p>
    <w:p w:rsidR="005635A6" w:rsidRPr="005635A6" w:rsidRDefault="005635A6" w:rsidP="005635A6">
      <w:pPr>
        <w:spacing w:after="120" w:line="360" w:lineRule="auto"/>
        <w:jc w:val="both"/>
        <w:rPr>
          <w:rFonts w:ascii="Times New Roman" w:eastAsia="Times New Roman" w:hAnsi="Times New Roman" w:cs="Times New Roman"/>
          <w:sz w:val="28"/>
          <w:szCs w:val="28"/>
          <w:vertAlign w:val="subscript"/>
          <w:lang w:eastAsia="ru-RU"/>
        </w:rPr>
      </w:pPr>
      <w:r w:rsidRPr="005635A6">
        <w:rPr>
          <w:rFonts w:ascii="Times New Roman" w:eastAsia="Times New Roman" w:hAnsi="Times New Roman" w:cs="Times New Roman"/>
          <w:sz w:val="28"/>
          <w:szCs w:val="28"/>
          <w:lang w:eastAsia="ru-RU"/>
        </w:rPr>
        <w:t xml:space="preserve">     Определяем величину ударного тока  </w:t>
      </w:r>
      <w:proofErr w:type="gramStart"/>
      <w:r w:rsidRPr="005635A6">
        <w:rPr>
          <w:rFonts w:ascii="Times New Roman" w:eastAsia="Times New Roman" w:hAnsi="Times New Roman" w:cs="Times New Roman"/>
          <w:sz w:val="28"/>
          <w:szCs w:val="28"/>
          <w:lang w:val="en-US" w:eastAsia="ru-RU"/>
        </w:rPr>
        <w:t>I</w:t>
      </w:r>
      <w:proofErr w:type="gramEnd"/>
      <w:r w:rsidRPr="005635A6">
        <w:rPr>
          <w:rFonts w:ascii="Times New Roman" w:eastAsia="Times New Roman" w:hAnsi="Times New Roman" w:cs="Times New Roman"/>
          <w:sz w:val="28"/>
          <w:szCs w:val="28"/>
          <w:vertAlign w:val="subscript"/>
          <w:lang w:eastAsia="ru-RU"/>
        </w:rPr>
        <w:t xml:space="preserve">уд.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14"/>
          <w:sz w:val="28"/>
          <w:szCs w:val="28"/>
          <w:vertAlign w:val="subscript"/>
          <w:lang w:eastAsia="ru-RU"/>
        </w:rPr>
        <w:object w:dxaOrig="1400" w:dyaOrig="400">
          <v:shape id="_x0000_i1092" type="#_x0000_t75" style="width:104.75pt;height:31.8pt" o:ole="" fillcolor="window">
            <v:imagedata r:id="rId160" o:title=""/>
          </v:shape>
          <o:OLEObject Type="Embed" ProgID="Equation.3" ShapeID="_x0000_i1092" DrawAspect="Content" ObjectID="_1589141084" r:id="rId161"/>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noProof/>
          <w:sz w:val="28"/>
          <w:szCs w:val="28"/>
          <w:lang w:eastAsia="ru-RU"/>
        </w:rPr>
        <w:drawing>
          <wp:inline distT="0" distB="0" distL="0" distR="0">
            <wp:extent cx="3718560" cy="1737360"/>
            <wp:effectExtent l="0" t="0" r="0" b="0"/>
            <wp:docPr id="1" name="Рисунок 1" descr="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Ток"/>
                    <pic:cNvPicPr>
                      <a:picLocks noChangeAspect="1" noChangeArrowheads="1"/>
                    </pic:cNvPicPr>
                  </pic:nvPicPr>
                  <pic:blipFill>
                    <a:blip r:embed="rId1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8560" cy="1737360"/>
                    </a:xfrm>
                    <a:prstGeom prst="rect">
                      <a:avLst/>
                    </a:prstGeom>
                    <a:noFill/>
                    <a:ln>
                      <a:noFill/>
                    </a:ln>
                  </pic:spPr>
                </pic:pic>
              </a:graphicData>
            </a:graphic>
          </wp:inline>
        </w:drawing>
      </w:r>
    </w:p>
    <w:p w:rsidR="005635A6" w:rsidRPr="005635A6" w:rsidRDefault="00F7450B" w:rsidP="005635A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 . 3.4. </w:t>
      </w:r>
      <w:r w:rsidR="005635A6" w:rsidRPr="005635A6">
        <w:rPr>
          <w:rFonts w:ascii="Times New Roman" w:eastAsia="Times New Roman" w:hAnsi="Times New Roman" w:cs="Times New Roman"/>
          <w:sz w:val="28"/>
          <w:szCs w:val="28"/>
          <w:lang w:eastAsia="ru-RU"/>
        </w:rPr>
        <w:t xml:space="preserve">Амплитуда тока в тиристорах (а) и интеграл предельной нагрузки (б) при </w:t>
      </w:r>
      <w:proofErr w:type="gramStart"/>
      <w:r w:rsidR="005635A6" w:rsidRPr="005635A6">
        <w:rPr>
          <w:rFonts w:ascii="Times New Roman" w:eastAsia="Times New Roman" w:hAnsi="Times New Roman" w:cs="Times New Roman"/>
          <w:sz w:val="28"/>
          <w:szCs w:val="28"/>
          <w:lang w:eastAsia="ru-RU"/>
        </w:rPr>
        <w:t>внешнем</w:t>
      </w:r>
      <w:proofErr w:type="gramEnd"/>
      <w:r w:rsidR="005635A6" w:rsidRPr="005635A6">
        <w:rPr>
          <w:rFonts w:ascii="Times New Roman" w:eastAsia="Times New Roman" w:hAnsi="Times New Roman" w:cs="Times New Roman"/>
          <w:sz w:val="28"/>
          <w:szCs w:val="28"/>
          <w:lang w:eastAsia="ru-RU"/>
        </w:rPr>
        <w:t xml:space="preserve"> </w:t>
      </w:r>
      <w:proofErr w:type="spellStart"/>
      <w:r w:rsidR="005635A6" w:rsidRPr="005635A6">
        <w:rPr>
          <w:rFonts w:ascii="Times New Roman" w:eastAsia="Times New Roman" w:hAnsi="Times New Roman" w:cs="Times New Roman"/>
          <w:sz w:val="28"/>
          <w:szCs w:val="28"/>
          <w:lang w:eastAsia="ru-RU"/>
        </w:rPr>
        <w:t>к.з</w:t>
      </w:r>
      <w:proofErr w:type="spellEnd"/>
      <w:r w:rsidR="005635A6" w:rsidRPr="005635A6">
        <w:rPr>
          <w:rFonts w:ascii="Times New Roman" w:eastAsia="Times New Roman" w:hAnsi="Times New Roman" w:cs="Times New Roman"/>
          <w:sz w:val="28"/>
          <w:szCs w:val="28"/>
          <w:lang w:eastAsia="ru-RU"/>
        </w:rPr>
        <w:t xml:space="preserve">. </w:t>
      </w:r>
      <w:proofErr w:type="spellStart"/>
      <w:r w:rsidR="005635A6" w:rsidRPr="005635A6">
        <w:rPr>
          <w:rFonts w:ascii="Times New Roman" w:eastAsia="Times New Roman" w:hAnsi="Times New Roman" w:cs="Times New Roman"/>
          <w:sz w:val="28"/>
          <w:szCs w:val="28"/>
          <w:lang w:eastAsia="ru-RU"/>
        </w:rPr>
        <w:t>тиристорного</w:t>
      </w:r>
      <w:proofErr w:type="spellEnd"/>
      <w:r w:rsidR="005635A6" w:rsidRPr="005635A6">
        <w:rPr>
          <w:rFonts w:ascii="Times New Roman" w:eastAsia="Times New Roman" w:hAnsi="Times New Roman" w:cs="Times New Roman"/>
          <w:sz w:val="28"/>
          <w:szCs w:val="28"/>
          <w:lang w:eastAsia="ru-RU"/>
        </w:rPr>
        <w:t xml:space="preserve"> преобразователя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Определяем  </w:t>
      </w:r>
      <w:proofErr w:type="gramStart"/>
      <w:r w:rsidRPr="005635A6">
        <w:rPr>
          <w:rFonts w:ascii="Times New Roman" w:eastAsia="Times New Roman" w:hAnsi="Times New Roman" w:cs="Times New Roman"/>
          <w:sz w:val="28"/>
          <w:szCs w:val="28"/>
          <w:lang w:eastAsia="ru-RU"/>
        </w:rPr>
        <w:t>с</w:t>
      </w:r>
      <w:proofErr w:type="spellStart"/>
      <w:proofErr w:type="gramEnd"/>
      <w:r w:rsidRPr="005635A6">
        <w:rPr>
          <w:rFonts w:ascii="Times New Roman" w:eastAsia="Times New Roman" w:hAnsi="Times New Roman" w:cs="Times New Roman"/>
          <w:sz w:val="28"/>
          <w:szCs w:val="28"/>
          <w:lang w:val="en-US" w:eastAsia="ru-RU"/>
        </w:rPr>
        <w:t>tg</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φ</w:t>
      </w:r>
      <w:r w:rsidRPr="005635A6">
        <w:rPr>
          <w:rFonts w:ascii="Times New Roman" w:eastAsia="Times New Roman" w:hAnsi="Times New Roman" w:cs="Times New Roman"/>
          <w:sz w:val="28"/>
          <w:szCs w:val="28"/>
          <w:vertAlign w:val="subscript"/>
          <w:lang w:eastAsia="ru-RU"/>
        </w:rPr>
        <w:t>к</w:t>
      </w:r>
      <w:r w:rsidRPr="005635A6">
        <w:rPr>
          <w:rFonts w:ascii="Times New Roman" w:eastAsia="Times New Roman" w:hAnsi="Times New Roman" w:cs="Times New Roman"/>
          <w:sz w:val="28"/>
          <w:szCs w:val="28"/>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30"/>
          <w:sz w:val="28"/>
          <w:szCs w:val="28"/>
          <w:lang w:eastAsia="ru-RU"/>
        </w:rPr>
        <w:object w:dxaOrig="3000" w:dyaOrig="700">
          <v:shape id="_x0000_i1093" type="#_x0000_t75" style="width:166.45pt;height:39.25pt" o:ole="" fillcolor="window">
            <v:imagedata r:id="rId163" o:title=""/>
          </v:shape>
          <o:OLEObject Type="Embed" ProgID="Equation.3" ShapeID="_x0000_i1093" DrawAspect="Content" ObjectID="_1589141085" r:id="rId164"/>
        </w:object>
      </w:r>
      <w:r w:rsidRPr="005635A6">
        <w:rPr>
          <w:rFonts w:ascii="Times New Roman" w:eastAsia="Times New Roman" w:hAnsi="Times New Roman" w:cs="Times New Roman"/>
          <w:sz w:val="28"/>
          <w:szCs w:val="28"/>
          <w:lang w:eastAsia="ru-RU"/>
        </w:rPr>
        <w:t xml:space="preserve">  .</w:t>
      </w:r>
    </w:p>
    <w:p w:rsidR="005635A6" w:rsidRPr="005635A6" w:rsidRDefault="00F7450B" w:rsidP="005635A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рис .(3.4</w:t>
      </w:r>
      <w:r w:rsidR="005635A6" w:rsidRPr="005635A6">
        <w:rPr>
          <w:rFonts w:ascii="Times New Roman" w:eastAsia="Times New Roman" w:hAnsi="Times New Roman" w:cs="Times New Roman"/>
          <w:sz w:val="28"/>
          <w:szCs w:val="28"/>
          <w:lang w:eastAsia="ru-RU"/>
        </w:rPr>
        <w:t xml:space="preserve"> а) находим  </w:t>
      </w:r>
      <w:r w:rsidR="005635A6" w:rsidRPr="005635A6">
        <w:rPr>
          <w:rFonts w:ascii="Times New Roman" w:eastAsia="Times New Roman" w:hAnsi="Times New Roman" w:cs="Times New Roman"/>
          <w:sz w:val="28"/>
          <w:szCs w:val="28"/>
          <w:lang w:val="en-US" w:eastAsia="ru-RU"/>
        </w:rPr>
        <w:t>i</w:t>
      </w:r>
      <w:r w:rsidR="005635A6" w:rsidRPr="005635A6">
        <w:rPr>
          <w:rFonts w:ascii="Times New Roman" w:eastAsia="Times New Roman" w:hAnsi="Times New Roman" w:cs="Times New Roman"/>
          <w:sz w:val="28"/>
          <w:szCs w:val="28"/>
          <w:vertAlign w:val="superscript"/>
          <w:lang w:eastAsia="ru-RU"/>
        </w:rPr>
        <w:t>*</w:t>
      </w:r>
      <w:r w:rsidR="005635A6" w:rsidRPr="005635A6">
        <w:rPr>
          <w:rFonts w:ascii="Times New Roman" w:eastAsia="Times New Roman" w:hAnsi="Times New Roman" w:cs="Times New Roman"/>
          <w:sz w:val="28"/>
          <w:szCs w:val="28"/>
          <w:vertAlign w:val="subscript"/>
          <w:lang w:eastAsia="ru-RU"/>
        </w:rPr>
        <w:t>уд</w:t>
      </w:r>
      <w:r w:rsidR="005635A6" w:rsidRPr="005635A6">
        <w:rPr>
          <w:rFonts w:ascii="Times New Roman" w:eastAsia="Times New Roman" w:hAnsi="Times New Roman" w:cs="Times New Roman"/>
          <w:sz w:val="28"/>
          <w:szCs w:val="28"/>
          <w:lang w:eastAsia="ru-RU"/>
        </w:rPr>
        <w:t xml:space="preserve"> = 0,8 . Тогда находим ударный ток глухого внешнего </w:t>
      </w:r>
      <w:proofErr w:type="spellStart"/>
      <w:r w:rsidR="005635A6" w:rsidRPr="005635A6">
        <w:rPr>
          <w:rFonts w:ascii="Times New Roman" w:eastAsia="Times New Roman" w:hAnsi="Times New Roman" w:cs="Times New Roman"/>
          <w:sz w:val="28"/>
          <w:szCs w:val="28"/>
          <w:lang w:eastAsia="ru-RU"/>
        </w:rPr>
        <w:t>к.з</w:t>
      </w:r>
      <w:proofErr w:type="spellEnd"/>
      <w:r w:rsidR="005635A6" w:rsidRPr="005635A6">
        <w:rPr>
          <w:rFonts w:ascii="Times New Roman" w:eastAsia="Times New Roman" w:hAnsi="Times New Roman" w:cs="Times New Roman"/>
          <w:sz w:val="28"/>
          <w:szCs w:val="28"/>
          <w:lang w:eastAsia="ru-RU"/>
        </w:rPr>
        <w:t xml:space="preserve">. </w:t>
      </w:r>
    </w:p>
    <w:p w:rsidR="005635A6" w:rsidRPr="00167F7F" w:rsidRDefault="005635A6" w:rsidP="005635A6">
      <w:pPr>
        <w:spacing w:after="120" w:line="360" w:lineRule="auto"/>
        <w:jc w:val="both"/>
        <w:rPr>
          <w:rFonts w:ascii="Times New Roman" w:eastAsia="Times New Roman" w:hAnsi="Times New Roman" w:cs="Times New Roman"/>
          <w:sz w:val="28"/>
          <w:szCs w:val="28"/>
          <w:vertAlign w:val="subscript"/>
          <w:lang w:eastAsia="ru-RU"/>
        </w:rPr>
      </w:pPr>
      <w:r w:rsidRPr="005635A6">
        <w:rPr>
          <w:rFonts w:ascii="Times New Roman" w:eastAsia="Times New Roman" w:hAnsi="Times New Roman" w:cs="Times New Roman"/>
          <w:position w:val="-24"/>
          <w:sz w:val="28"/>
          <w:szCs w:val="28"/>
          <w:vertAlign w:val="subscript"/>
          <w:lang w:eastAsia="ru-RU"/>
        </w:rPr>
        <w:object w:dxaOrig="4680" w:dyaOrig="580">
          <v:shape id="_x0000_i1094" type="#_x0000_t75" style="width:274.9pt;height:34.6pt" o:ole="" fillcolor="window">
            <v:imagedata r:id="rId165" o:title=""/>
          </v:shape>
          <o:OLEObject Type="Embed" ProgID="Equation.3" ShapeID="_x0000_i1094" DrawAspect="Content" ObjectID="_1589141086" r:id="rId166"/>
        </w:object>
      </w:r>
      <w:r w:rsidR="009264F8" w:rsidRPr="00167F7F">
        <w:rPr>
          <w:rFonts w:ascii="Times New Roman" w:eastAsia="Times New Roman" w:hAnsi="Times New Roman" w:cs="Times New Roman"/>
          <w:position w:val="-24"/>
          <w:sz w:val="28"/>
          <w:szCs w:val="28"/>
          <w:vertAlign w:val="subscript"/>
          <w:lang w:eastAsia="ru-RU"/>
        </w:rPr>
        <w:t xml:space="preserve">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Находим интеграл предельной нагрузки при глухом внешнем </w:t>
      </w:r>
      <w:proofErr w:type="spellStart"/>
      <w:r w:rsidRPr="005635A6">
        <w:rPr>
          <w:rFonts w:ascii="Times New Roman" w:eastAsia="Times New Roman" w:hAnsi="Times New Roman" w:cs="Times New Roman"/>
          <w:sz w:val="28"/>
          <w:szCs w:val="28"/>
          <w:lang w:eastAsia="ru-RU"/>
        </w:rPr>
        <w:t>к.з</w:t>
      </w:r>
      <w:proofErr w:type="spellEnd"/>
      <w:r w:rsidRPr="005635A6">
        <w:rPr>
          <w:rFonts w:ascii="Times New Roman" w:eastAsia="Times New Roman" w:hAnsi="Times New Roman" w:cs="Times New Roman"/>
          <w:sz w:val="28"/>
          <w:szCs w:val="28"/>
          <w:lang w:eastAsia="ru-RU"/>
        </w:rPr>
        <w:t>.:</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position w:val="-20"/>
          <w:sz w:val="28"/>
          <w:szCs w:val="28"/>
          <w:lang w:eastAsia="ru-RU"/>
        </w:rPr>
        <w:object w:dxaOrig="1960" w:dyaOrig="540">
          <v:shape id="_x0000_i1095" type="#_x0000_t75" style="width:136.5pt;height:39.25pt" o:ole="" fillcolor="window">
            <v:imagedata r:id="rId167" o:title=""/>
          </v:shape>
          <o:OLEObject Type="Embed" ProgID="Equation.3" ShapeID="_x0000_i1095" DrawAspect="Content" ObjectID="_1589141087" r:id="rId168"/>
        </w:object>
      </w:r>
      <w:r w:rsidRPr="005635A6">
        <w:rPr>
          <w:rFonts w:ascii="Times New Roman" w:eastAsia="Times New Roman" w:hAnsi="Times New Roman" w:cs="Times New Roman"/>
          <w:sz w:val="28"/>
          <w:szCs w:val="28"/>
          <w:lang w:eastAsia="ru-RU"/>
        </w:rPr>
        <w:t xml:space="preserve">   ,   где</w:t>
      </w:r>
      <w:r w:rsidR="009264F8" w:rsidRPr="00167F7F">
        <w:rPr>
          <w:rFonts w:ascii="Times New Roman" w:eastAsia="Times New Roman" w:hAnsi="Times New Roman" w:cs="Times New Roman"/>
          <w:sz w:val="28"/>
          <w:szCs w:val="28"/>
          <w:lang w:eastAsia="ru-RU"/>
        </w:rPr>
        <w:t xml:space="preserve">                                       (3.34)</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величину </w:t>
      </w:r>
      <w:r w:rsidRPr="005635A6">
        <w:rPr>
          <w:rFonts w:ascii="Times New Roman" w:eastAsia="Times New Roman" w:hAnsi="Times New Roman" w:cs="Times New Roman"/>
          <w:position w:val="-10"/>
          <w:sz w:val="28"/>
          <w:szCs w:val="28"/>
          <w:lang w:eastAsia="ru-RU"/>
        </w:rPr>
        <w:object w:dxaOrig="380" w:dyaOrig="360">
          <v:shape id="_x0000_i1096" type="#_x0000_t75" style="width:25.25pt;height:24.3pt" o:ole="" fillcolor="window">
            <v:imagedata r:id="rId169" o:title=""/>
          </v:shape>
          <o:OLEObject Type="Embed" ProgID="Equation.3" ShapeID="_x0000_i1096" DrawAspect="Content" ObjectID="_1589141088" r:id="rId170"/>
        </w:object>
      </w:r>
      <w:r w:rsidRPr="005635A6">
        <w:rPr>
          <w:rFonts w:ascii="Times New Roman" w:eastAsia="Times New Roman" w:hAnsi="Times New Roman" w:cs="Times New Roman"/>
          <w:sz w:val="28"/>
          <w:szCs w:val="28"/>
          <w:lang w:eastAsia="ru-RU"/>
        </w:rPr>
        <w:t xml:space="preserve"> оп</w:t>
      </w:r>
      <w:r w:rsidR="00F7450B">
        <w:rPr>
          <w:rFonts w:ascii="Times New Roman" w:eastAsia="Times New Roman" w:hAnsi="Times New Roman" w:cs="Times New Roman"/>
          <w:sz w:val="28"/>
          <w:szCs w:val="28"/>
          <w:lang w:eastAsia="ru-RU"/>
        </w:rPr>
        <w:t>ределяем по графику на рис.(3.4</w:t>
      </w:r>
      <w:r w:rsidRPr="005635A6">
        <w:rPr>
          <w:rFonts w:ascii="Times New Roman" w:eastAsia="Times New Roman" w:hAnsi="Times New Roman" w:cs="Times New Roman"/>
          <w:sz w:val="28"/>
          <w:szCs w:val="28"/>
          <w:lang w:eastAsia="ru-RU"/>
        </w:rPr>
        <w:t xml:space="preserve">б). При </w:t>
      </w:r>
      <w:proofErr w:type="gramStart"/>
      <w:r w:rsidRPr="005635A6">
        <w:rPr>
          <w:rFonts w:ascii="Times New Roman" w:eastAsia="Times New Roman" w:hAnsi="Times New Roman" w:cs="Times New Roman"/>
          <w:sz w:val="28"/>
          <w:szCs w:val="28"/>
          <w:lang w:eastAsia="ru-RU"/>
        </w:rPr>
        <w:t>с</w:t>
      </w:r>
      <w:proofErr w:type="spellStart"/>
      <w:proofErr w:type="gramEnd"/>
      <w:r w:rsidRPr="005635A6">
        <w:rPr>
          <w:rFonts w:ascii="Times New Roman" w:eastAsia="Times New Roman" w:hAnsi="Times New Roman" w:cs="Times New Roman"/>
          <w:sz w:val="28"/>
          <w:szCs w:val="28"/>
          <w:lang w:val="en-US" w:eastAsia="ru-RU"/>
        </w:rPr>
        <w:t>tg</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φ</w:t>
      </w:r>
      <w:r w:rsidRPr="005635A6">
        <w:rPr>
          <w:rFonts w:ascii="Times New Roman" w:eastAsia="Times New Roman" w:hAnsi="Times New Roman" w:cs="Times New Roman"/>
          <w:sz w:val="28"/>
          <w:szCs w:val="28"/>
          <w:vertAlign w:val="subscript"/>
          <w:lang w:eastAsia="ru-RU"/>
        </w:rPr>
        <w:t>к</w:t>
      </w:r>
      <w:r w:rsidRPr="005635A6">
        <w:rPr>
          <w:rFonts w:ascii="Times New Roman" w:eastAsia="Times New Roman" w:hAnsi="Times New Roman" w:cs="Times New Roman"/>
          <w:sz w:val="28"/>
          <w:szCs w:val="28"/>
          <w:lang w:eastAsia="ru-RU"/>
        </w:rPr>
        <w:t xml:space="preserve"> = 1,052  →</w:t>
      </w:r>
      <w:r w:rsidRPr="005635A6">
        <w:rPr>
          <w:rFonts w:ascii="Times New Roman" w:eastAsia="Times New Roman" w:hAnsi="Times New Roman" w:cs="Times New Roman"/>
          <w:position w:val="-10"/>
          <w:sz w:val="28"/>
          <w:szCs w:val="28"/>
          <w:lang w:eastAsia="ru-RU"/>
        </w:rPr>
        <w:object w:dxaOrig="380" w:dyaOrig="360">
          <v:shape id="_x0000_i1097" type="#_x0000_t75" style="width:25.25pt;height:24.3pt" o:ole="" fillcolor="window">
            <v:imagedata r:id="rId169" o:title=""/>
          </v:shape>
          <o:OLEObject Type="Embed" ProgID="Equation.3" ShapeID="_x0000_i1097" DrawAspect="Content" ObjectID="_1589141089" r:id="rId171"/>
        </w:object>
      </w:r>
      <w:r w:rsidRPr="005635A6">
        <w:rPr>
          <w:rFonts w:ascii="Times New Roman" w:eastAsia="Times New Roman" w:hAnsi="Times New Roman" w:cs="Times New Roman"/>
          <w:sz w:val="28"/>
          <w:szCs w:val="28"/>
          <w:lang w:eastAsia="ru-RU"/>
        </w:rPr>
        <w:t xml:space="preserve">=3·10 </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 xml:space="preserve">. Тогда </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val="en-US" w:eastAsia="ru-RU"/>
        </w:rPr>
        <w:t>t</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vertAlign w:val="subscript"/>
          <w:lang w:val="en-US" w:eastAsia="ru-RU"/>
        </w:rPr>
        <w:t>Km</w:t>
      </w:r>
      <w:r w:rsidRPr="005635A6">
        <w:rPr>
          <w:rFonts w:ascii="Times New Roman" w:eastAsia="Times New Roman" w:hAnsi="Times New Roman" w:cs="Times New Roman"/>
          <w:sz w:val="28"/>
          <w:szCs w:val="28"/>
          <w:lang w:eastAsia="ru-RU"/>
        </w:rPr>
        <w:t>*(</w:t>
      </w:r>
      <w:r w:rsidRPr="005635A6">
        <w:rPr>
          <w:rFonts w:ascii="Times New Roman" w:eastAsia="Times New Roman" w:hAnsi="Times New Roman" w:cs="Times New Roman"/>
          <w:position w:val="-10"/>
          <w:sz w:val="28"/>
          <w:szCs w:val="28"/>
          <w:lang w:eastAsia="ru-RU"/>
        </w:rPr>
        <w:object w:dxaOrig="380" w:dyaOrig="360">
          <v:shape id="_x0000_i1098" type="#_x0000_t75" style="width:25.25pt;height:24.3pt" o:ole="" fillcolor="window">
            <v:imagedata r:id="rId169" o:title=""/>
          </v:shape>
          <o:OLEObject Type="Embed" ProgID="Equation.3" ShapeID="_x0000_i1098" DrawAspect="Content" ObjectID="_1589141090" r:id="rId172"/>
        </w:object>
      </w:r>
      <w:proofErr w:type="gramStart"/>
      <w:r w:rsidRPr="005635A6">
        <w:rPr>
          <w:rFonts w:ascii="Times New Roman" w:eastAsia="Times New Roman" w:hAnsi="Times New Roman" w:cs="Times New Roman"/>
          <w:sz w:val="28"/>
          <w:szCs w:val="28"/>
          <w:lang w:eastAsia="ru-RU"/>
        </w:rPr>
        <w:t>)=</w:t>
      </w:r>
      <w:proofErr w:type="gramEnd"/>
      <w:r w:rsidRPr="005635A6">
        <w:rPr>
          <w:rFonts w:ascii="Times New Roman" w:eastAsia="Times New Roman" w:hAnsi="Times New Roman" w:cs="Times New Roman"/>
          <w:sz w:val="28"/>
          <w:szCs w:val="28"/>
          <w:lang w:eastAsia="ru-RU"/>
        </w:rPr>
        <w:t>1155,806</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*3*10</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=4007,661 А</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 xml:space="preserve"> ·с</w:t>
      </w:r>
      <w:r w:rsidR="009264F8" w:rsidRPr="00167F7F">
        <w:rPr>
          <w:rFonts w:ascii="Times New Roman" w:eastAsia="Times New Roman" w:hAnsi="Times New Roman" w:cs="Times New Roman"/>
          <w:sz w:val="28"/>
          <w:szCs w:val="28"/>
          <w:lang w:eastAsia="ru-RU"/>
        </w:rPr>
        <w:t xml:space="preserve">              (3.35)</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Выбранный тиристор ТО142–80 может выдержать пр</w:t>
      </w:r>
      <w:r w:rsidR="00F7450B">
        <w:rPr>
          <w:rFonts w:ascii="Times New Roman" w:eastAsia="Times New Roman" w:hAnsi="Times New Roman" w:cs="Times New Roman"/>
          <w:sz w:val="28"/>
          <w:szCs w:val="28"/>
          <w:lang w:eastAsia="ru-RU"/>
        </w:rPr>
        <w:t xml:space="preserve">едельную нагрузку в течение  </w:t>
      </w:r>
      <w:r w:rsidRPr="005635A6">
        <w:rPr>
          <w:rFonts w:ascii="Times New Roman" w:eastAsia="Times New Roman" w:hAnsi="Times New Roman" w:cs="Times New Roman"/>
          <w:sz w:val="28"/>
          <w:szCs w:val="28"/>
          <w:lang w:eastAsia="ru-RU"/>
        </w:rPr>
        <w:t xml:space="preserve">10 мс, интеграл предельной нагрузки прибора равен </w:t>
      </w:r>
      <w:r w:rsidRPr="005635A6">
        <w:rPr>
          <w:rFonts w:ascii="Times New Roman" w:eastAsia="Times New Roman" w:hAnsi="Times New Roman" w:cs="Times New Roman"/>
          <w:position w:val="-16"/>
          <w:sz w:val="28"/>
          <w:szCs w:val="28"/>
          <w:lang w:eastAsia="ru-RU"/>
        </w:rPr>
        <w:object w:dxaOrig="1960" w:dyaOrig="440">
          <v:shape id="_x0000_i1099" type="#_x0000_t75" style="width:99.1pt;height:22.45pt" o:ole="" fillcolor="window">
            <v:imagedata r:id="rId173" o:title=""/>
          </v:shape>
          <o:OLEObject Type="Embed" ProgID="Equation.3" ShapeID="_x0000_i1099" DrawAspect="Content" ObjectID="_1589141091" r:id="rId174"/>
        </w:object>
      </w:r>
      <w:r w:rsidRPr="005635A6">
        <w:rPr>
          <w:rFonts w:ascii="Times New Roman" w:eastAsia="Times New Roman" w:hAnsi="Times New Roman" w:cs="Times New Roman"/>
          <w:sz w:val="28"/>
          <w:szCs w:val="28"/>
          <w:lang w:eastAsia="ru-RU"/>
        </w:rPr>
        <w:t xml:space="preserve"> при температуре структуры 125˚С.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Для защиты тиристора от токовой перегрузки применяем предохранитель с плавкой вставкой серии ПП57.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Предохранители серии ПП57 предназначены для защиты преобразовательных агрегатов с силовыми кремниевыми полупроводниковыми вентилями при </w:t>
      </w:r>
      <w:proofErr w:type="spellStart"/>
      <w:r w:rsidRPr="005635A6">
        <w:rPr>
          <w:rFonts w:ascii="Times New Roman" w:eastAsia="Times New Roman" w:hAnsi="Times New Roman" w:cs="Times New Roman"/>
          <w:sz w:val="28"/>
          <w:szCs w:val="28"/>
          <w:lang w:eastAsia="ru-RU"/>
        </w:rPr>
        <w:t>к.з</w:t>
      </w:r>
      <w:proofErr w:type="spellEnd"/>
      <w:r w:rsidRPr="005635A6">
        <w:rPr>
          <w:rFonts w:ascii="Times New Roman" w:eastAsia="Times New Roman" w:hAnsi="Times New Roman" w:cs="Times New Roman"/>
          <w:sz w:val="28"/>
          <w:szCs w:val="28"/>
          <w:lang w:eastAsia="ru-RU"/>
        </w:rPr>
        <w:t xml:space="preserve">. в цепях переменного или пульсирующего тока частотой 50 и 60 Гц и в цепях постоянного тока. Его выбор осуществляется по номинальной величине действующего тока тиристора, по значению интеграла отключения (он должен быть меньше интеграла предельной нагрузки вентиля), по времени срабатывания.  Номинальный ток предохранителя должен быть больше, чем действующее значение протекающего через него в нормальном рабочем режиме тока.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Выбираем предохранитель  ПП57 – 3727 с параметрами:</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номинальный ток плавкой вставки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100 А</w:t>
      </w:r>
      <w:proofErr w:type="gramStart"/>
      <w:r w:rsidRPr="005635A6">
        <w:rPr>
          <w:rFonts w:ascii="Times New Roman" w:eastAsia="Times New Roman" w:hAnsi="Times New Roman" w:cs="Times New Roman"/>
          <w:sz w:val="28"/>
          <w:szCs w:val="28"/>
          <w:lang w:eastAsia="ru-RU"/>
        </w:rPr>
        <w:t xml:space="preserve"> ;</w:t>
      </w:r>
      <w:proofErr w:type="gramEnd"/>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допустимый ток предохранителя при </w:t>
      </w:r>
      <w:r w:rsidRPr="005635A6">
        <w:rPr>
          <w:rFonts w:ascii="Times New Roman" w:eastAsia="Times New Roman" w:hAnsi="Times New Roman" w:cs="Times New Roman"/>
          <w:sz w:val="28"/>
          <w:szCs w:val="28"/>
          <w:lang w:val="en-US" w:eastAsia="ru-RU"/>
        </w:rPr>
        <w:t>t</w:t>
      </w:r>
      <w:r w:rsidRPr="005635A6">
        <w:rPr>
          <w:rFonts w:ascii="Times New Roman" w:eastAsia="Times New Roman" w:hAnsi="Times New Roman" w:cs="Times New Roman"/>
          <w:sz w:val="28"/>
          <w:szCs w:val="28"/>
          <w:lang w:eastAsia="ru-RU"/>
        </w:rPr>
        <w:t xml:space="preserve"> = 45</w:t>
      </w:r>
      <w:proofErr w:type="gramStart"/>
      <w:r w:rsidRPr="005635A6">
        <w:rPr>
          <w:rFonts w:ascii="Times New Roman" w:eastAsia="Times New Roman" w:hAnsi="Times New Roman" w:cs="Times New Roman"/>
          <w:sz w:val="28"/>
          <w:szCs w:val="28"/>
          <w:lang w:eastAsia="ru-RU"/>
        </w:rPr>
        <w:t>˚С</w:t>
      </w:r>
      <w:proofErr w:type="gram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доп.</w:t>
      </w:r>
      <w:r w:rsidRPr="005635A6">
        <w:rPr>
          <w:rFonts w:ascii="Times New Roman" w:eastAsia="Times New Roman" w:hAnsi="Times New Roman" w:cs="Times New Roman"/>
          <w:sz w:val="28"/>
          <w:szCs w:val="28"/>
          <w:lang w:eastAsia="ru-RU"/>
        </w:rPr>
        <w:t xml:space="preserve"> = 90 А  (из условий допустимого нагрева контактных выводов не более 130˚С);</w:t>
      </w:r>
    </w:p>
    <w:p w:rsidR="005635A6" w:rsidRPr="005635A6" w:rsidRDefault="005635A6" w:rsidP="005635A6">
      <w:pPr>
        <w:numPr>
          <w:ilvl w:val="0"/>
          <w:numId w:val="2"/>
        </w:num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номинальные потери мощности плавкой вставки </w:t>
      </w: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н</w:t>
      </w:r>
      <w:proofErr w:type="spellEnd"/>
      <w:r w:rsidRPr="005635A6">
        <w:rPr>
          <w:rFonts w:ascii="Times New Roman" w:eastAsia="Times New Roman" w:hAnsi="Times New Roman" w:cs="Times New Roman"/>
          <w:sz w:val="28"/>
          <w:szCs w:val="28"/>
          <w:lang w:eastAsia="ru-RU"/>
        </w:rPr>
        <w:t xml:space="preserve"> = 13 Вт. </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Находим величину сопротивления плавкой вставки: </w:t>
      </w:r>
      <w:r w:rsidRPr="005635A6">
        <w:rPr>
          <w:rFonts w:ascii="Times New Roman" w:eastAsia="Times New Roman" w:hAnsi="Times New Roman" w:cs="Times New Roman"/>
          <w:position w:val="-20"/>
          <w:sz w:val="28"/>
          <w:szCs w:val="28"/>
          <w:lang w:eastAsia="ru-RU"/>
        </w:rPr>
        <w:object w:dxaOrig="3900" w:dyaOrig="540">
          <v:shape id="_x0000_i1100" type="#_x0000_t75" style="width:195.45pt;height:31.8pt" o:ole="" fillcolor="window">
            <v:imagedata r:id="rId175" o:title=""/>
          </v:shape>
          <o:OLEObject Type="Embed" ProgID="Equation.3" ShapeID="_x0000_i1100" DrawAspect="Content" ObjectID="_1589141092" r:id="rId176"/>
        </w:objec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lastRenderedPageBreak/>
        <w:t xml:space="preserve">     Определяем фактические потери мощности при их установке </w:t>
      </w:r>
      <w:proofErr w:type="gramStart"/>
      <w:r w:rsidRPr="005635A6">
        <w:rPr>
          <w:rFonts w:ascii="Times New Roman" w:eastAsia="Times New Roman" w:hAnsi="Times New Roman" w:cs="Times New Roman"/>
          <w:sz w:val="28"/>
          <w:szCs w:val="28"/>
          <w:lang w:eastAsia="ru-RU"/>
        </w:rPr>
        <w:t>в</w:t>
      </w:r>
      <w:proofErr w:type="gramEnd"/>
      <w:r w:rsidRPr="005635A6">
        <w:rPr>
          <w:rFonts w:ascii="Times New Roman" w:eastAsia="Times New Roman" w:hAnsi="Times New Roman" w:cs="Times New Roman"/>
          <w:sz w:val="28"/>
          <w:szCs w:val="28"/>
          <w:lang w:eastAsia="ru-RU"/>
        </w:rPr>
        <w:t xml:space="preserve"> данный преобразователь. Максимальное действующее значение рабочего тока тиристора   →</w:t>
      </w:r>
      <w:proofErr w:type="gramStart"/>
      <w:r w:rsidRPr="005635A6">
        <w:rPr>
          <w:rFonts w:ascii="Times New Roman" w:eastAsia="Times New Roman" w:hAnsi="Times New Roman" w:cs="Times New Roman"/>
          <w:sz w:val="28"/>
          <w:szCs w:val="28"/>
          <w:lang w:val="en-US" w:eastAsia="ru-RU"/>
        </w:rPr>
        <w:t>I</w:t>
      </w:r>
      <w:proofErr w:type="gramEnd"/>
      <w:r w:rsidRPr="005635A6">
        <w:rPr>
          <w:rFonts w:ascii="Times New Roman" w:eastAsia="Times New Roman" w:hAnsi="Times New Roman" w:cs="Times New Roman"/>
          <w:sz w:val="28"/>
          <w:szCs w:val="28"/>
          <w:vertAlign w:val="subscript"/>
          <w:lang w:eastAsia="ru-RU"/>
        </w:rPr>
        <w:t>д</w:t>
      </w:r>
      <w:r w:rsidRPr="005635A6">
        <w:rPr>
          <w:rFonts w:ascii="Times New Roman" w:eastAsia="Times New Roman" w:hAnsi="Times New Roman" w:cs="Times New Roman"/>
          <w:sz w:val="28"/>
          <w:szCs w:val="28"/>
          <w:lang w:eastAsia="ru-RU"/>
        </w:rPr>
        <w:t xml:space="preserve"> = 55А. Тогда потери мощности составят величину</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proofErr w:type="spellStart"/>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п.ф</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д</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 xml:space="preserve"> ·</w:t>
      </w:r>
      <w:proofErr w:type="gramStart"/>
      <w:r w:rsidRPr="005635A6">
        <w:rPr>
          <w:rFonts w:ascii="Times New Roman" w:eastAsia="Times New Roman" w:hAnsi="Times New Roman" w:cs="Times New Roman"/>
          <w:sz w:val="28"/>
          <w:szCs w:val="28"/>
          <w:lang w:val="en-US" w:eastAsia="ru-RU"/>
        </w:rPr>
        <w:t>R</w:t>
      </w:r>
      <w:proofErr w:type="spellStart"/>
      <w:proofErr w:type="gramEnd"/>
      <w:r w:rsidRPr="005635A6">
        <w:rPr>
          <w:rFonts w:ascii="Times New Roman" w:eastAsia="Times New Roman" w:hAnsi="Times New Roman" w:cs="Times New Roman"/>
          <w:sz w:val="28"/>
          <w:szCs w:val="28"/>
          <w:vertAlign w:val="subscript"/>
          <w:lang w:eastAsia="ru-RU"/>
        </w:rPr>
        <w:t>вст</w:t>
      </w:r>
      <w:proofErr w:type="spellEnd"/>
      <w:r w:rsidRPr="005635A6">
        <w:rPr>
          <w:rFonts w:ascii="Times New Roman" w:eastAsia="Times New Roman" w:hAnsi="Times New Roman" w:cs="Times New Roman"/>
          <w:sz w:val="28"/>
          <w:szCs w:val="28"/>
          <w:vertAlign w:val="subscript"/>
          <w:lang w:eastAsia="ru-RU"/>
        </w:rPr>
        <w:t>.</w:t>
      </w:r>
      <w:r w:rsidRPr="005635A6">
        <w:rPr>
          <w:rFonts w:ascii="Times New Roman" w:eastAsia="Times New Roman" w:hAnsi="Times New Roman" w:cs="Times New Roman"/>
          <w:sz w:val="28"/>
          <w:szCs w:val="28"/>
          <w:lang w:eastAsia="ru-RU"/>
        </w:rPr>
        <w:t xml:space="preserve"> =55</w:t>
      </w:r>
      <w:r w:rsidRPr="005635A6">
        <w:rPr>
          <w:rFonts w:ascii="Times New Roman" w:eastAsia="Times New Roman" w:hAnsi="Times New Roman" w:cs="Times New Roman"/>
          <w:sz w:val="28"/>
          <w:szCs w:val="28"/>
          <w:vertAlign w:val="superscript"/>
          <w:lang w:eastAsia="ru-RU"/>
        </w:rPr>
        <w:t>2</w:t>
      </w:r>
      <w:r w:rsidRPr="005635A6">
        <w:rPr>
          <w:rFonts w:ascii="Times New Roman" w:eastAsia="Times New Roman" w:hAnsi="Times New Roman" w:cs="Times New Roman"/>
          <w:sz w:val="28"/>
          <w:szCs w:val="28"/>
          <w:lang w:eastAsia="ru-RU"/>
        </w:rPr>
        <w:t>*1,3</w:t>
      </w:r>
      <w:r w:rsidRPr="005635A6">
        <w:rPr>
          <w:rFonts w:ascii="Times New Roman" w:eastAsia="Times New Roman" w:hAnsi="Times New Roman" w:cs="Times New Roman"/>
          <w:b/>
          <w:sz w:val="28"/>
          <w:szCs w:val="28"/>
          <w:lang w:eastAsia="ru-RU"/>
        </w:rPr>
        <w:t>*</w:t>
      </w:r>
      <w:r w:rsidRPr="005635A6">
        <w:rPr>
          <w:rFonts w:ascii="Times New Roman" w:eastAsia="Times New Roman" w:hAnsi="Times New Roman" w:cs="Times New Roman"/>
          <w:sz w:val="28"/>
          <w:szCs w:val="28"/>
          <w:lang w:eastAsia="ru-RU"/>
        </w:rPr>
        <w:t xml:space="preserve">10 </w:t>
      </w:r>
      <w:r w:rsidRPr="005635A6">
        <w:rPr>
          <w:rFonts w:ascii="Times New Roman" w:eastAsia="Times New Roman" w:hAnsi="Times New Roman" w:cs="Times New Roman"/>
          <w:sz w:val="28"/>
          <w:szCs w:val="28"/>
          <w:vertAlign w:val="superscript"/>
          <w:lang w:eastAsia="ru-RU"/>
        </w:rPr>
        <w:t>–3</w:t>
      </w:r>
      <w:r w:rsidRPr="005635A6">
        <w:rPr>
          <w:rFonts w:ascii="Times New Roman" w:eastAsia="Times New Roman" w:hAnsi="Times New Roman" w:cs="Times New Roman"/>
          <w:sz w:val="28"/>
          <w:szCs w:val="28"/>
          <w:lang w:eastAsia="ru-RU"/>
        </w:rPr>
        <w:t xml:space="preserve"> =3,933 Вт.</w:t>
      </w:r>
      <w:r w:rsidR="009264F8" w:rsidRPr="00167F7F">
        <w:rPr>
          <w:rFonts w:ascii="Times New Roman" w:eastAsia="Times New Roman" w:hAnsi="Times New Roman" w:cs="Times New Roman"/>
          <w:sz w:val="28"/>
          <w:szCs w:val="28"/>
          <w:lang w:eastAsia="ru-RU"/>
        </w:rPr>
        <w:t xml:space="preserve">                               (3.36)</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Тогда потери мощности на всех предохранителях составят величину</w:t>
      </w:r>
    </w:p>
    <w:p w:rsidR="005635A6" w:rsidRPr="00167F7F"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Р</w:t>
      </w:r>
      <w:r w:rsidRPr="005635A6">
        <w:rPr>
          <w:rFonts w:ascii="Times New Roman" w:eastAsia="Times New Roman" w:hAnsi="Times New Roman" w:cs="Times New Roman"/>
          <w:sz w:val="28"/>
          <w:szCs w:val="28"/>
          <w:vertAlign w:val="subscript"/>
          <w:lang w:eastAsia="ru-RU"/>
        </w:rPr>
        <w:t>п.ф.е.</w:t>
      </w:r>
      <w:r w:rsidRPr="005635A6">
        <w:rPr>
          <w:rFonts w:ascii="Times New Roman" w:eastAsia="Times New Roman" w:hAnsi="Times New Roman" w:cs="Times New Roman"/>
          <w:sz w:val="28"/>
          <w:szCs w:val="28"/>
          <w:lang w:eastAsia="ru-RU"/>
        </w:rPr>
        <w:t>=6* Р</w:t>
      </w:r>
      <w:r w:rsidRPr="005635A6">
        <w:rPr>
          <w:rFonts w:ascii="Times New Roman" w:eastAsia="Times New Roman" w:hAnsi="Times New Roman" w:cs="Times New Roman"/>
          <w:sz w:val="28"/>
          <w:szCs w:val="28"/>
          <w:vertAlign w:val="subscript"/>
          <w:lang w:eastAsia="ru-RU"/>
        </w:rPr>
        <w:t>п.ф.</w:t>
      </w:r>
      <w:r w:rsidRPr="005635A6">
        <w:rPr>
          <w:rFonts w:ascii="Times New Roman" w:eastAsia="Times New Roman" w:hAnsi="Times New Roman" w:cs="Times New Roman"/>
          <w:sz w:val="28"/>
          <w:szCs w:val="28"/>
          <w:lang w:eastAsia="ru-RU"/>
        </w:rPr>
        <w:t>=6*3,933=23,595 Вт.</w:t>
      </w:r>
      <w:r w:rsidR="009264F8" w:rsidRPr="00167F7F">
        <w:rPr>
          <w:rFonts w:ascii="Times New Roman" w:eastAsia="Times New Roman" w:hAnsi="Times New Roman" w:cs="Times New Roman"/>
          <w:sz w:val="28"/>
          <w:szCs w:val="28"/>
          <w:lang w:eastAsia="ru-RU"/>
        </w:rPr>
        <w:t xml:space="preserve">                                          (3.37)</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5635A6"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r w:rsidRPr="00F7450B">
        <w:rPr>
          <w:rFonts w:ascii="Times New Roman" w:eastAsia="Times New Roman" w:hAnsi="Times New Roman" w:cs="Times New Roman"/>
          <w:sz w:val="28"/>
          <w:szCs w:val="28"/>
          <w:lang w:eastAsia="ru-RU"/>
        </w:rPr>
        <w:t xml:space="preserve">3.12. </w:t>
      </w:r>
      <w:r w:rsidR="005635A6" w:rsidRPr="00F7450B">
        <w:rPr>
          <w:rFonts w:ascii="Times New Roman" w:eastAsia="Times New Roman" w:hAnsi="Times New Roman" w:cs="Times New Roman"/>
          <w:sz w:val="28"/>
          <w:szCs w:val="28"/>
          <w:lang w:eastAsia="ru-RU"/>
        </w:rPr>
        <w:t>Выбор средств автоматической защиты от аварийных токов.</w:t>
      </w:r>
    </w:p>
    <w:p w:rsidR="00F7450B" w:rsidRPr="00F7450B" w:rsidRDefault="00F7450B"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Работоспособность полупроводниковых приборов при аварийных режимах восстанавливается с помощью защитных устройств, которые должны обладать максимальным быстродействием для ограничения амплитуды и длительности аварийного тока; иметь высокую надежность.</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В </w:t>
      </w:r>
      <w:proofErr w:type="spellStart"/>
      <w:r w:rsidRPr="005635A6">
        <w:rPr>
          <w:rFonts w:ascii="Times New Roman" w:eastAsia="Times New Roman" w:hAnsi="Times New Roman" w:cs="Times New Roman"/>
          <w:sz w:val="28"/>
          <w:szCs w:val="28"/>
          <w:lang w:eastAsia="ru-RU"/>
        </w:rPr>
        <w:t>тиристорных</w:t>
      </w:r>
      <w:proofErr w:type="spellEnd"/>
      <w:r w:rsidRPr="005635A6">
        <w:rPr>
          <w:rFonts w:ascii="Times New Roman" w:eastAsia="Times New Roman" w:hAnsi="Times New Roman" w:cs="Times New Roman"/>
          <w:sz w:val="28"/>
          <w:szCs w:val="28"/>
          <w:lang w:eastAsia="ru-RU"/>
        </w:rPr>
        <w:t xml:space="preserve"> преобразователях различают следующие наиболее характерные аварийные режимы: перегрузка по току и внешнее короткое замыкание; внутреннее короткое замыкание, вызванное пробоем вентиля; нарушение в системе управления.</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На  стороне переменного тока устанавливаем выключатель А3711Б на номинальный ток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160</w:t>
      </w:r>
      <w:proofErr w:type="gramStart"/>
      <w:r w:rsidRPr="005635A6">
        <w:rPr>
          <w:rFonts w:ascii="Times New Roman" w:eastAsia="Times New Roman" w:hAnsi="Times New Roman" w:cs="Times New Roman"/>
          <w:sz w:val="28"/>
          <w:szCs w:val="28"/>
          <w:lang w:eastAsia="ru-RU"/>
        </w:rPr>
        <w:t xml:space="preserve"> А</w:t>
      </w:r>
      <w:proofErr w:type="gramEnd"/>
      <w:r w:rsidRPr="005635A6">
        <w:rPr>
          <w:rFonts w:ascii="Times New Roman" w:eastAsia="Times New Roman" w:hAnsi="Times New Roman" w:cs="Times New Roman"/>
          <w:sz w:val="28"/>
          <w:szCs w:val="28"/>
          <w:lang w:eastAsia="ru-RU"/>
        </w:rPr>
        <w:t xml:space="preserve">, номинальное напряжение </w:t>
      </w:r>
      <w:r w:rsidRPr="005635A6">
        <w:rPr>
          <w:rFonts w:ascii="Times New Roman" w:eastAsia="Times New Roman" w:hAnsi="Times New Roman" w:cs="Times New Roman"/>
          <w:sz w:val="28"/>
          <w:szCs w:val="28"/>
          <w:lang w:val="en-US" w:eastAsia="ru-RU"/>
        </w:rPr>
        <w:t>U</w:t>
      </w:r>
      <w:r w:rsidRPr="005635A6">
        <w:rPr>
          <w:rFonts w:ascii="Times New Roman" w:eastAsia="Times New Roman" w:hAnsi="Times New Roman" w:cs="Times New Roman"/>
          <w:sz w:val="28"/>
          <w:szCs w:val="28"/>
          <w:vertAlign w:val="subscript"/>
          <w:lang w:eastAsia="ru-RU"/>
        </w:rPr>
        <w:t>н</w:t>
      </w:r>
      <w:r w:rsidRPr="005635A6">
        <w:rPr>
          <w:rFonts w:ascii="Times New Roman" w:eastAsia="Times New Roman" w:hAnsi="Times New Roman" w:cs="Times New Roman"/>
          <w:sz w:val="28"/>
          <w:szCs w:val="28"/>
          <w:lang w:eastAsia="ru-RU"/>
        </w:rPr>
        <w:t xml:space="preserve"> = 380 В. </w:t>
      </w:r>
      <w:proofErr w:type="spellStart"/>
      <w:r w:rsidRPr="005635A6">
        <w:rPr>
          <w:rFonts w:ascii="Times New Roman" w:eastAsia="Times New Roman" w:hAnsi="Times New Roman" w:cs="Times New Roman"/>
          <w:sz w:val="28"/>
          <w:szCs w:val="28"/>
          <w:lang w:eastAsia="ru-RU"/>
        </w:rPr>
        <w:t>Уставка</w:t>
      </w:r>
      <w:proofErr w:type="spellEnd"/>
      <w:r w:rsidRPr="005635A6">
        <w:rPr>
          <w:rFonts w:ascii="Times New Roman" w:eastAsia="Times New Roman" w:hAnsi="Times New Roman" w:cs="Times New Roman"/>
          <w:sz w:val="28"/>
          <w:szCs w:val="28"/>
          <w:lang w:eastAsia="ru-RU"/>
        </w:rPr>
        <w:t xml:space="preserve"> по току </w:t>
      </w:r>
      <w:proofErr w:type="spellStart"/>
      <w:r w:rsidRPr="005635A6">
        <w:rPr>
          <w:rFonts w:ascii="Times New Roman" w:eastAsia="Times New Roman" w:hAnsi="Times New Roman" w:cs="Times New Roman"/>
          <w:sz w:val="28"/>
          <w:szCs w:val="28"/>
          <w:lang w:eastAsia="ru-RU"/>
        </w:rPr>
        <w:t>срабатывния</w:t>
      </w:r>
      <w:proofErr w:type="spellEnd"/>
      <w:r w:rsidRPr="005635A6">
        <w:rPr>
          <w:rFonts w:ascii="Times New Roman" w:eastAsia="Times New Roman" w:hAnsi="Times New Roman" w:cs="Times New Roman"/>
          <w:sz w:val="28"/>
          <w:szCs w:val="28"/>
          <w:lang w:eastAsia="ru-RU"/>
        </w:rPr>
        <w:t xml:space="preserve"> электромагнитных </w:t>
      </w:r>
      <w:proofErr w:type="spellStart"/>
      <w:r w:rsidRPr="005635A6">
        <w:rPr>
          <w:rFonts w:ascii="Times New Roman" w:eastAsia="Times New Roman" w:hAnsi="Times New Roman" w:cs="Times New Roman"/>
          <w:sz w:val="28"/>
          <w:szCs w:val="28"/>
          <w:lang w:eastAsia="ru-RU"/>
        </w:rPr>
        <w:t>расцепителей</w:t>
      </w:r>
      <w:proofErr w:type="spellEnd"/>
      <w:r w:rsidRPr="005635A6">
        <w:rPr>
          <w:rFonts w:ascii="Times New Roman" w:eastAsia="Times New Roman" w:hAnsi="Times New Roman" w:cs="Times New Roman"/>
          <w:sz w:val="28"/>
          <w:szCs w:val="28"/>
          <w:lang w:eastAsia="ru-RU"/>
        </w:rPr>
        <w:t xml:space="preserve">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eastAsia="ru-RU"/>
        </w:rPr>
        <w:t>уст.</w:t>
      </w:r>
      <w:r w:rsidRPr="005635A6">
        <w:rPr>
          <w:rFonts w:ascii="Times New Roman" w:eastAsia="Times New Roman" w:hAnsi="Times New Roman" w:cs="Times New Roman"/>
          <w:sz w:val="28"/>
          <w:szCs w:val="28"/>
          <w:lang w:eastAsia="ru-RU"/>
        </w:rPr>
        <w:t xml:space="preserve">=400 А. Выключатель рассчитан на предельно допустимый ток короткого замыкания – </w:t>
      </w:r>
      <w:r w:rsidRPr="005635A6">
        <w:rPr>
          <w:rFonts w:ascii="Times New Roman" w:eastAsia="Times New Roman" w:hAnsi="Times New Roman" w:cs="Times New Roman"/>
          <w:sz w:val="28"/>
          <w:szCs w:val="28"/>
          <w:lang w:val="en-US" w:eastAsia="ru-RU"/>
        </w:rPr>
        <w:t>I</w:t>
      </w:r>
      <w:r w:rsidRPr="005635A6">
        <w:rPr>
          <w:rFonts w:ascii="Times New Roman" w:eastAsia="Times New Roman" w:hAnsi="Times New Roman" w:cs="Times New Roman"/>
          <w:sz w:val="28"/>
          <w:szCs w:val="28"/>
          <w:vertAlign w:val="subscript"/>
          <w:lang w:val="en-US" w:eastAsia="ru-RU"/>
        </w:rPr>
        <w:t>max</w:t>
      </w:r>
      <w:r w:rsidRPr="005635A6">
        <w:rPr>
          <w:rFonts w:ascii="Times New Roman" w:eastAsia="Times New Roman" w:hAnsi="Times New Roman" w:cs="Times New Roman"/>
          <w:sz w:val="28"/>
          <w:szCs w:val="28"/>
          <w:lang w:eastAsia="ru-RU"/>
        </w:rPr>
        <w:t xml:space="preserve"> = 36 кА.</w:t>
      </w:r>
    </w:p>
    <w:p w:rsidR="005635A6" w:rsidRPr="005635A6" w:rsidRDefault="005635A6" w:rsidP="005635A6">
      <w:pPr>
        <w:spacing w:after="120" w:line="360" w:lineRule="auto"/>
        <w:jc w:val="both"/>
        <w:rPr>
          <w:rFonts w:ascii="Times New Roman" w:eastAsia="Times New Roman" w:hAnsi="Times New Roman" w:cs="Times New Roman"/>
          <w:sz w:val="28"/>
          <w:szCs w:val="28"/>
          <w:lang w:eastAsia="ru-RU"/>
        </w:rPr>
      </w:pPr>
    </w:p>
    <w:p w:rsidR="001F6B78" w:rsidRDefault="001F6B78"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Default="00053AAA" w:rsidP="005635A6">
      <w:pPr>
        <w:keepNext/>
        <w:spacing w:after="0" w:line="360" w:lineRule="auto"/>
        <w:jc w:val="both"/>
        <w:outlineLvl w:val="1"/>
        <w:rPr>
          <w:rFonts w:ascii="Times New Roman" w:eastAsia="Times New Roman" w:hAnsi="Times New Roman" w:cs="Times New Roman"/>
          <w:sz w:val="28"/>
          <w:szCs w:val="28"/>
          <w:lang w:eastAsia="ru-RU"/>
        </w:rPr>
      </w:pPr>
      <w:r w:rsidRPr="00053AAA">
        <w:rPr>
          <w:rFonts w:ascii="Times New Roman" w:eastAsia="Times New Roman" w:hAnsi="Times New Roman" w:cs="Times New Roman"/>
          <w:sz w:val="28"/>
          <w:szCs w:val="28"/>
          <w:lang w:eastAsia="ru-RU"/>
        </w:rPr>
        <w:t xml:space="preserve">3.13. </w:t>
      </w:r>
      <w:r w:rsidR="005635A6" w:rsidRPr="00053AAA">
        <w:rPr>
          <w:rFonts w:ascii="Times New Roman" w:eastAsia="Times New Roman" w:hAnsi="Times New Roman" w:cs="Times New Roman"/>
          <w:sz w:val="28"/>
          <w:szCs w:val="28"/>
          <w:lang w:eastAsia="ru-RU"/>
        </w:rPr>
        <w:t xml:space="preserve">Основные требования к схемам управления </w:t>
      </w:r>
      <w:proofErr w:type="spellStart"/>
      <w:r w:rsidR="005635A6" w:rsidRPr="00053AAA">
        <w:rPr>
          <w:rFonts w:ascii="Times New Roman" w:eastAsia="Times New Roman" w:hAnsi="Times New Roman" w:cs="Times New Roman"/>
          <w:sz w:val="28"/>
          <w:szCs w:val="28"/>
          <w:lang w:eastAsia="ru-RU"/>
        </w:rPr>
        <w:t>тиристорными</w:t>
      </w:r>
      <w:proofErr w:type="spellEnd"/>
      <w:r w:rsidR="005635A6" w:rsidRPr="00053AAA">
        <w:rPr>
          <w:rFonts w:ascii="Times New Roman" w:eastAsia="Times New Roman" w:hAnsi="Times New Roman" w:cs="Times New Roman"/>
          <w:sz w:val="28"/>
          <w:szCs w:val="28"/>
          <w:lang w:eastAsia="ru-RU"/>
        </w:rPr>
        <w:t xml:space="preserve"> преобразователями.</w:t>
      </w:r>
    </w:p>
    <w:p w:rsidR="00053AAA" w:rsidRPr="00053AAA" w:rsidRDefault="00053AAA" w:rsidP="005635A6">
      <w:pPr>
        <w:keepNext/>
        <w:spacing w:after="0" w:line="360" w:lineRule="auto"/>
        <w:jc w:val="both"/>
        <w:outlineLvl w:val="1"/>
        <w:rPr>
          <w:rFonts w:ascii="Times New Roman" w:eastAsia="Times New Roman" w:hAnsi="Times New Roman" w:cs="Times New Roman"/>
          <w:sz w:val="28"/>
          <w:szCs w:val="28"/>
          <w:lang w:eastAsia="ru-RU"/>
        </w:rPr>
      </w:pP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Схемы управления </w:t>
      </w:r>
      <w:proofErr w:type="spellStart"/>
      <w:r w:rsidRPr="005635A6">
        <w:rPr>
          <w:rFonts w:ascii="Times New Roman" w:eastAsia="Times New Roman" w:hAnsi="Times New Roman" w:cs="Times New Roman"/>
          <w:sz w:val="28"/>
          <w:szCs w:val="28"/>
          <w:lang w:eastAsia="ru-RU"/>
        </w:rPr>
        <w:t>тиристорными</w:t>
      </w:r>
      <w:proofErr w:type="spellEnd"/>
      <w:r w:rsidRPr="005635A6">
        <w:rPr>
          <w:rFonts w:ascii="Times New Roman" w:eastAsia="Times New Roman" w:hAnsi="Times New Roman" w:cs="Times New Roman"/>
          <w:sz w:val="28"/>
          <w:szCs w:val="28"/>
          <w:lang w:eastAsia="ru-RU"/>
        </w:rPr>
        <w:t xml:space="preserve"> преобразователями – это устройства, выполняющие ряд функций по обеспечению требуемого режима работы преобразователя, вида его энергетических и качественных характеристик. Структура и принцип работы схемы управления зависят от реализуемого способа управления, вида задания сигнала управления, схемы исполнительных органов и др.</w:t>
      </w:r>
    </w:p>
    <w:p w:rsidR="005635A6" w:rsidRPr="005635A6" w:rsidRDefault="005635A6" w:rsidP="005635A6">
      <w:p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Перечислим основные функции, выполняемые схемой управления:</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Формирование значений сигналов управления исполнительным органом в соответствии с заданным сигналом управления. Этот сигнал может быть представлен в виде аналоговой величины, либо цифрой в параллельном, последовательном, двоичном или унитарном коде.</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Распределение по интервалу повторения сигналов управления </w:t>
      </w:r>
      <w:proofErr w:type="spellStart"/>
      <w:r w:rsidRPr="005635A6">
        <w:rPr>
          <w:rFonts w:ascii="Times New Roman" w:eastAsia="Times New Roman" w:hAnsi="Times New Roman" w:cs="Times New Roman"/>
          <w:sz w:val="28"/>
          <w:szCs w:val="28"/>
          <w:lang w:eastAsia="ru-RU"/>
        </w:rPr>
        <w:t>тиристорными</w:t>
      </w:r>
      <w:proofErr w:type="spellEnd"/>
      <w:r w:rsidRPr="005635A6">
        <w:rPr>
          <w:rFonts w:ascii="Times New Roman" w:eastAsia="Times New Roman" w:hAnsi="Times New Roman" w:cs="Times New Roman"/>
          <w:sz w:val="28"/>
          <w:szCs w:val="28"/>
          <w:lang w:eastAsia="ru-RU"/>
        </w:rPr>
        <w:t xml:space="preserve"> ключами в соответствии с реализуемым способом управления.</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Равномерное распределение сформированных сигналов управления по фазам с целью симметрирования нагрузки исполнительными органами на сеть.</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Структурное преобразование значения сигнала регулирования с целью трансформации средних или действующих значений выходных параметров при необходимости согласования нагрузки с сетью.</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Коррекция сигнала регулирования в соответствии со значениями сигналов обратной связи. Такая коррекция необходима при реализации управления преобразователем с обратной связью по возмущающему параметру (например, по изменению питающего напряжения, сопротивления нагрузки или иных аналогичных параметров), меняющему значение кванта энергии, подводимого к нагрузке. </w:t>
      </w:r>
      <w:r w:rsidRPr="005635A6">
        <w:rPr>
          <w:rFonts w:ascii="Times New Roman" w:eastAsia="Times New Roman" w:hAnsi="Times New Roman" w:cs="Times New Roman"/>
          <w:sz w:val="28"/>
          <w:szCs w:val="28"/>
          <w:lang w:eastAsia="ru-RU"/>
        </w:rPr>
        <w:lastRenderedPageBreak/>
        <w:t xml:space="preserve">Использование обратной связи существенно улучшает качество управления </w:t>
      </w:r>
      <w:proofErr w:type="spellStart"/>
      <w:r w:rsidRPr="005635A6">
        <w:rPr>
          <w:rFonts w:ascii="Times New Roman" w:eastAsia="Times New Roman" w:hAnsi="Times New Roman" w:cs="Times New Roman"/>
          <w:sz w:val="28"/>
          <w:szCs w:val="28"/>
          <w:lang w:eastAsia="ru-RU"/>
        </w:rPr>
        <w:t>тиристорными</w:t>
      </w:r>
      <w:proofErr w:type="spellEnd"/>
      <w:r w:rsidRPr="005635A6">
        <w:rPr>
          <w:rFonts w:ascii="Times New Roman" w:eastAsia="Times New Roman" w:hAnsi="Times New Roman" w:cs="Times New Roman"/>
          <w:sz w:val="28"/>
          <w:szCs w:val="28"/>
          <w:lang w:eastAsia="ru-RU"/>
        </w:rPr>
        <w:t xml:space="preserve"> преобразователями, в особенности при инерционной нагрузке и наличии запаздываний в контуре регулирования вне цепи обратной связи по возмущению. </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Линеаризация регулировочной характеристики </w:t>
      </w:r>
      <w:proofErr w:type="spellStart"/>
      <w:r w:rsidRPr="005635A6">
        <w:rPr>
          <w:rFonts w:ascii="Times New Roman" w:eastAsia="Times New Roman" w:hAnsi="Times New Roman" w:cs="Times New Roman"/>
          <w:sz w:val="28"/>
          <w:szCs w:val="28"/>
          <w:lang w:eastAsia="ru-RU"/>
        </w:rPr>
        <w:t>тиристорного</w:t>
      </w:r>
      <w:proofErr w:type="spellEnd"/>
      <w:r w:rsidRPr="005635A6">
        <w:rPr>
          <w:rFonts w:ascii="Times New Roman" w:eastAsia="Times New Roman" w:hAnsi="Times New Roman" w:cs="Times New Roman"/>
          <w:sz w:val="28"/>
          <w:szCs w:val="28"/>
          <w:lang w:eastAsia="ru-RU"/>
        </w:rPr>
        <w:t xml:space="preserve"> преобразователя с целью получения постоянного коэффициента передачи при использовании способов импульсного управления со ступенчато-нелинейными характеристиками.</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Синхронизация сигналов управления с напряжением сети для обеспечения коммутации тиристоров с заданн</w:t>
      </w:r>
      <w:r w:rsidR="00053AAA">
        <w:rPr>
          <w:rFonts w:ascii="Times New Roman" w:eastAsia="Times New Roman" w:hAnsi="Times New Roman" w:cs="Times New Roman"/>
          <w:sz w:val="28"/>
          <w:szCs w:val="28"/>
          <w:lang w:eastAsia="ru-RU"/>
        </w:rPr>
        <w:t>ыми значениями углов коммутации</w:t>
      </w:r>
      <w:r w:rsidRPr="005635A6">
        <w:rPr>
          <w:rFonts w:ascii="Times New Roman" w:eastAsia="Times New Roman" w:hAnsi="Times New Roman" w:cs="Times New Roman"/>
          <w:sz w:val="28"/>
          <w:szCs w:val="28"/>
          <w:lang w:eastAsia="ru-RU"/>
        </w:rPr>
        <w:t>.</w:t>
      </w:r>
    </w:p>
    <w:p w:rsidR="005635A6" w:rsidRPr="005635A6" w:rsidRDefault="005635A6" w:rsidP="005635A6">
      <w:pPr>
        <w:numPr>
          <w:ilvl w:val="0"/>
          <w:numId w:val="4"/>
        </w:numPr>
        <w:spacing w:after="0" w:line="360" w:lineRule="auto"/>
        <w:jc w:val="both"/>
        <w:rPr>
          <w:rFonts w:ascii="Times New Roman" w:eastAsia="Times New Roman" w:hAnsi="Times New Roman" w:cs="Times New Roman"/>
          <w:sz w:val="28"/>
          <w:szCs w:val="28"/>
          <w:lang w:eastAsia="ru-RU"/>
        </w:rPr>
      </w:pPr>
      <w:r w:rsidRPr="005635A6">
        <w:rPr>
          <w:rFonts w:ascii="Times New Roman" w:eastAsia="Times New Roman" w:hAnsi="Times New Roman" w:cs="Times New Roman"/>
          <w:sz w:val="28"/>
          <w:szCs w:val="28"/>
          <w:lang w:eastAsia="ru-RU"/>
        </w:rPr>
        <w:t xml:space="preserve"> Формирование импульсных сигналов требуемой формы, амплитуды и длительности для надёжного управления </w:t>
      </w:r>
      <w:proofErr w:type="spellStart"/>
      <w:r w:rsidRPr="005635A6">
        <w:rPr>
          <w:rFonts w:ascii="Times New Roman" w:eastAsia="Times New Roman" w:hAnsi="Times New Roman" w:cs="Times New Roman"/>
          <w:sz w:val="28"/>
          <w:szCs w:val="28"/>
          <w:lang w:eastAsia="ru-RU"/>
        </w:rPr>
        <w:t>тиристорными</w:t>
      </w:r>
      <w:proofErr w:type="spellEnd"/>
      <w:r w:rsidRPr="005635A6">
        <w:rPr>
          <w:rFonts w:ascii="Times New Roman" w:eastAsia="Times New Roman" w:hAnsi="Times New Roman" w:cs="Times New Roman"/>
          <w:sz w:val="28"/>
          <w:szCs w:val="28"/>
          <w:lang w:eastAsia="ru-RU"/>
        </w:rPr>
        <w:t xml:space="preserve"> ключами исполнительных органов.</w:t>
      </w:r>
    </w:p>
    <w:p w:rsidR="005635A6" w:rsidRDefault="005635A6"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3B0DC4" w:rsidRDefault="003B0DC4" w:rsidP="003B0DC4">
      <w:pPr>
        <w:keepNext/>
        <w:spacing w:after="0" w:line="360" w:lineRule="auto"/>
        <w:jc w:val="both"/>
        <w:outlineLvl w:val="1"/>
        <w:rPr>
          <w:rFonts w:ascii="Times New Roman" w:eastAsia="Times New Roman" w:hAnsi="Times New Roman" w:cs="Times New Roman"/>
          <w:sz w:val="28"/>
          <w:szCs w:val="28"/>
          <w:lang w:eastAsia="ru-RU"/>
        </w:rPr>
      </w:pPr>
    </w:p>
    <w:p w:rsidR="003B0DC4" w:rsidRDefault="003B0DC4" w:rsidP="003B0DC4">
      <w:pPr>
        <w:keepNext/>
        <w:spacing w:after="0" w:line="360" w:lineRule="auto"/>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4.</w:t>
      </w:r>
      <w:r w:rsidRPr="003C512F">
        <w:rPr>
          <w:bCs/>
          <w:lang w:eastAsia="uk-UA"/>
        </w:rPr>
        <w:t xml:space="preserve"> </w:t>
      </w:r>
      <w:r w:rsidRPr="003C512F">
        <w:rPr>
          <w:rFonts w:ascii="Times New Roman" w:hAnsi="Times New Roman" w:cs="Times New Roman"/>
          <w:bCs/>
          <w:sz w:val="28"/>
          <w:szCs w:val="28"/>
          <w:lang w:eastAsia="uk-UA"/>
        </w:rPr>
        <w:t>Разработка мероприятий по охране труда и экологии</w:t>
      </w:r>
      <w:r>
        <w:rPr>
          <w:rFonts w:ascii="Times New Roman" w:hAnsi="Times New Roman" w:cs="Times New Roman"/>
          <w:bCs/>
          <w:sz w:val="28"/>
          <w:szCs w:val="28"/>
          <w:lang w:eastAsia="uk-UA"/>
        </w:rPr>
        <w:t>.</w:t>
      </w:r>
    </w:p>
    <w:p w:rsidR="003B0DC4" w:rsidRPr="00CA69B3" w:rsidRDefault="003B0DC4" w:rsidP="00CA69B3">
      <w:pPr>
        <w:pStyle w:val="af3"/>
        <w:keepNext/>
        <w:numPr>
          <w:ilvl w:val="1"/>
          <w:numId w:val="32"/>
        </w:numPr>
        <w:spacing w:after="0" w:line="360" w:lineRule="auto"/>
        <w:jc w:val="both"/>
        <w:rPr>
          <w:rFonts w:ascii="Times New Roman" w:eastAsia="Times New Roman" w:hAnsi="Times New Roman" w:cs="Times New Roman"/>
          <w:kern w:val="28"/>
          <w:position w:val="-10"/>
          <w:sz w:val="28"/>
          <w:szCs w:val="28"/>
          <w:lang w:eastAsia="ru-RU"/>
        </w:rPr>
      </w:pPr>
      <w:r w:rsidRPr="00CA69B3">
        <w:rPr>
          <w:rFonts w:ascii="Times New Roman" w:eastAsia="Times New Roman" w:hAnsi="Times New Roman" w:cs="Times New Roman"/>
          <w:kern w:val="28"/>
          <w:position w:val="-10"/>
          <w:sz w:val="28"/>
          <w:szCs w:val="28"/>
          <w:lang w:eastAsia="ru-RU"/>
        </w:rPr>
        <w:t>Охрана труда на производстве.</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Охрана труда (ОТ) - система законодательных актов, социально-экономических, организационных, технических, гигиенических, лечебно профилактических мероприятий, обеспечивающих безопасность, здоровье и работоспособность </w:t>
      </w:r>
      <w:proofErr w:type="gramStart"/>
      <w:r w:rsidRPr="003B0DC4">
        <w:rPr>
          <w:rFonts w:ascii="Times New Roman" w:eastAsia="Times New Roman" w:hAnsi="Times New Roman" w:cs="Times New Roman"/>
          <w:sz w:val="28"/>
          <w:szCs w:val="28"/>
          <w:lang w:eastAsia="ru-RU"/>
        </w:rPr>
        <w:t>человека</w:t>
      </w:r>
      <w:proofErr w:type="gramEnd"/>
      <w:r w:rsidRPr="003B0DC4">
        <w:rPr>
          <w:rFonts w:ascii="Times New Roman" w:eastAsia="Times New Roman" w:hAnsi="Times New Roman" w:cs="Times New Roman"/>
          <w:sz w:val="28"/>
          <w:szCs w:val="28"/>
          <w:lang w:eastAsia="ru-RU"/>
        </w:rPr>
        <w:t xml:space="preserve"> а процессе труда.</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Задача </w:t>
      </w:r>
      <w:proofErr w:type="gramStart"/>
      <w:r w:rsidRPr="003B0DC4">
        <w:rPr>
          <w:rFonts w:ascii="Times New Roman" w:eastAsia="Times New Roman" w:hAnsi="Times New Roman" w:cs="Times New Roman"/>
          <w:sz w:val="28"/>
          <w:szCs w:val="28"/>
          <w:lang w:eastAsia="ru-RU"/>
        </w:rPr>
        <w:t>ОТ</w:t>
      </w:r>
      <w:proofErr w:type="gramEnd"/>
      <w:r w:rsidRPr="003B0DC4">
        <w:rPr>
          <w:rFonts w:ascii="Times New Roman" w:eastAsia="Times New Roman" w:hAnsi="Times New Roman" w:cs="Times New Roman"/>
          <w:sz w:val="28"/>
          <w:szCs w:val="28"/>
          <w:lang w:eastAsia="ru-RU"/>
        </w:rPr>
        <w:t xml:space="preserve"> - свести </w:t>
      </w:r>
      <w:proofErr w:type="gramStart"/>
      <w:r w:rsidRPr="003B0DC4">
        <w:rPr>
          <w:rFonts w:ascii="Times New Roman" w:eastAsia="Times New Roman" w:hAnsi="Times New Roman" w:cs="Times New Roman"/>
          <w:sz w:val="28"/>
          <w:szCs w:val="28"/>
          <w:lang w:eastAsia="ru-RU"/>
        </w:rPr>
        <w:t>к</w:t>
      </w:r>
      <w:proofErr w:type="gramEnd"/>
      <w:r w:rsidRPr="003B0DC4">
        <w:rPr>
          <w:rFonts w:ascii="Times New Roman" w:eastAsia="Times New Roman" w:hAnsi="Times New Roman" w:cs="Times New Roman"/>
          <w:sz w:val="28"/>
          <w:szCs w:val="28"/>
          <w:lang w:eastAsia="ru-RU"/>
        </w:rPr>
        <w:t xml:space="preserve"> минимуму вероятность поражения или заболевания работающего с одновременным обеспечением комфорта при максимальной производительности труда. Реальные производственные условия характеризуются опасными и вредными факторами. Опасные производственные факторы - факторы, воздействие которых на </w:t>
      </w:r>
      <w:proofErr w:type="gramStart"/>
      <w:r w:rsidRPr="003B0DC4">
        <w:rPr>
          <w:rFonts w:ascii="Times New Roman" w:eastAsia="Times New Roman" w:hAnsi="Times New Roman" w:cs="Times New Roman"/>
          <w:sz w:val="28"/>
          <w:szCs w:val="28"/>
          <w:lang w:eastAsia="ru-RU"/>
        </w:rPr>
        <w:t>работающего</w:t>
      </w:r>
      <w:proofErr w:type="gramEnd"/>
      <w:r w:rsidRPr="003B0DC4">
        <w:rPr>
          <w:rFonts w:ascii="Times New Roman" w:eastAsia="Times New Roman" w:hAnsi="Times New Roman" w:cs="Times New Roman"/>
          <w:sz w:val="28"/>
          <w:szCs w:val="28"/>
          <w:lang w:eastAsia="ru-RU"/>
        </w:rPr>
        <w:t xml:space="preserve"> в определенных условиях приводят к травме или другим профессиональным заболеваниям. </w:t>
      </w:r>
      <w:proofErr w:type="gramStart"/>
      <w:r w:rsidRPr="003B0DC4">
        <w:rPr>
          <w:rFonts w:ascii="Times New Roman" w:eastAsia="Times New Roman" w:hAnsi="Times New Roman" w:cs="Times New Roman"/>
          <w:sz w:val="28"/>
          <w:szCs w:val="28"/>
          <w:lang w:eastAsia="ru-RU"/>
        </w:rPr>
        <w:t>Вредным производственным фактором называется такой, воздействие которого на работающего в определенных условиях приводит к заболеванию или снижению работоспособности.</w:t>
      </w:r>
      <w:proofErr w:type="gramEnd"/>
      <w:r w:rsidRPr="003B0DC4">
        <w:rPr>
          <w:rFonts w:ascii="Times New Roman" w:eastAsia="Times New Roman" w:hAnsi="Times New Roman" w:cs="Times New Roman"/>
          <w:sz w:val="28"/>
          <w:szCs w:val="28"/>
          <w:lang w:eastAsia="ru-RU"/>
        </w:rPr>
        <w:t xml:space="preserve"> Опасные - движущиеся детали механизмов, раскаленные тела. Вредные - воздух, примеси в нем, теплота, недостаточное освещение, шум, вибрация, ионизирующее лазерное и электромагнитное излучения</w:t>
      </w:r>
      <w:r w:rsidR="00557DA4">
        <w:rPr>
          <w:rFonts w:ascii="Times New Roman" w:eastAsia="Times New Roman" w:hAnsi="Times New Roman" w:cs="Times New Roman"/>
          <w:sz w:val="28"/>
          <w:szCs w:val="28"/>
          <w:lang w:eastAsia="ru-RU"/>
        </w:rPr>
        <w:t xml:space="preserve"> </w:t>
      </w:r>
      <w:r w:rsidR="00557DA4" w:rsidRPr="00557DA4">
        <w:rPr>
          <w:rFonts w:ascii="Times New Roman" w:eastAsia="Times New Roman" w:hAnsi="Times New Roman" w:cs="Times New Roman"/>
          <w:sz w:val="28"/>
          <w:szCs w:val="28"/>
          <w:lang w:eastAsia="ru-RU"/>
        </w:rPr>
        <w:t>[10]</w:t>
      </w:r>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Законодательные и нормативные акты </w:t>
      </w:r>
      <w:proofErr w:type="gramStart"/>
      <w:r w:rsidRPr="003B0DC4">
        <w:rPr>
          <w:rFonts w:ascii="Times New Roman" w:eastAsia="Times New Roman" w:hAnsi="Times New Roman" w:cs="Times New Roman"/>
          <w:sz w:val="28"/>
          <w:szCs w:val="28"/>
          <w:lang w:eastAsia="ru-RU"/>
        </w:rPr>
        <w:t>ОТ</w:t>
      </w:r>
      <w:proofErr w:type="gramEnd"/>
      <w:r w:rsidRPr="003B0DC4">
        <w:rPr>
          <w:rFonts w:ascii="Times New Roman" w:eastAsia="Times New Roman" w:hAnsi="Times New Roman" w:cs="Times New Roman"/>
          <w:sz w:val="28"/>
          <w:szCs w:val="28"/>
          <w:lang w:eastAsia="ru-RU"/>
        </w:rPr>
        <w:t xml:space="preserve">.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t>В законодательстве об ОТ отражены следующие правила и нормы: правила организации ОТ на предприятиях; правила по ТБ и производственной санитарии; правила, обеспечивающие индивидуальную защиту работающих от профессиональных заболеваний; правила и нормы специальной охраны труда женщин, молодежи и лиц с пониженной трудоспособностью; правовые нормы, в которых предусматривается ответственность за нарушение законодательства об ОТ.</w:t>
      </w:r>
      <w:proofErr w:type="gramEnd"/>
    </w:p>
    <w:p w:rsid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t>Важнейшие положения в области ОТ закреплены в “Кодексе законов о труде”.</w:t>
      </w:r>
      <w:proofErr w:type="gramEnd"/>
      <w:r w:rsidRPr="003B0DC4">
        <w:rPr>
          <w:rFonts w:ascii="Times New Roman" w:eastAsia="Times New Roman" w:hAnsi="Times New Roman" w:cs="Times New Roman"/>
          <w:sz w:val="28"/>
          <w:szCs w:val="28"/>
          <w:lang w:eastAsia="ru-RU"/>
        </w:rPr>
        <w:t xml:space="preserve"> Обеспечение здоровых и безопасных условий труда возлагается на администрацию предприятия. Администрация предприятия обязана внедрять </w:t>
      </w:r>
      <w:r w:rsidRPr="003B0DC4">
        <w:rPr>
          <w:rFonts w:ascii="Times New Roman" w:eastAsia="Times New Roman" w:hAnsi="Times New Roman" w:cs="Times New Roman"/>
          <w:sz w:val="28"/>
          <w:szCs w:val="28"/>
          <w:lang w:eastAsia="ru-RU"/>
        </w:rPr>
        <w:lastRenderedPageBreak/>
        <w:t xml:space="preserve">современные средства техники безопасности, обеспечивающие санитарно-гигиенические условия и предотвращающие возникновение профессиональных заболеваний рабочих. Производственные здания и сооружения должны отвечать </w:t>
      </w:r>
      <w:proofErr w:type="gramStart"/>
      <w:r w:rsidRPr="003B0DC4">
        <w:rPr>
          <w:rFonts w:ascii="Times New Roman" w:eastAsia="Times New Roman" w:hAnsi="Times New Roman" w:cs="Times New Roman"/>
          <w:sz w:val="28"/>
          <w:szCs w:val="28"/>
          <w:lang w:eastAsia="ru-RU"/>
        </w:rPr>
        <w:t>требованиям</w:t>
      </w:r>
      <w:proofErr w:type="gramEnd"/>
      <w:r w:rsidRPr="003B0DC4">
        <w:rPr>
          <w:rFonts w:ascii="Times New Roman" w:eastAsia="Times New Roman" w:hAnsi="Times New Roman" w:cs="Times New Roman"/>
          <w:sz w:val="28"/>
          <w:szCs w:val="28"/>
          <w:lang w:eastAsia="ru-RU"/>
        </w:rPr>
        <w:t xml:space="preserve"> обеспечивающим безопасные условия труда. Эти требования включают: рациональное использование территорий; правильное использование оборудования;  защиту рабочих от воздействия вредных производственных факторов; содержание промышленных помещений в соответствии с санитарно-гигиеническими требованиями. </w:t>
      </w:r>
      <w:proofErr w:type="gramStart"/>
      <w:r w:rsidRPr="003B0DC4">
        <w:rPr>
          <w:rFonts w:ascii="Times New Roman" w:eastAsia="Times New Roman" w:hAnsi="Times New Roman" w:cs="Times New Roman"/>
          <w:sz w:val="28"/>
          <w:szCs w:val="28"/>
          <w:lang w:eastAsia="ru-RU"/>
        </w:rPr>
        <w:t>В законодательстве об ОТ особое внимание уделяется соблюдению ОТ при проектировании и разработке новых машин и оборудования</w:t>
      </w:r>
      <w:r w:rsidR="00557DA4" w:rsidRPr="00557DA4">
        <w:rPr>
          <w:rFonts w:ascii="Times New Roman" w:eastAsia="Times New Roman" w:hAnsi="Times New Roman" w:cs="Times New Roman"/>
          <w:sz w:val="28"/>
          <w:szCs w:val="28"/>
          <w:lang w:eastAsia="ru-RU"/>
        </w:rPr>
        <w:t xml:space="preserve"> [10]</w:t>
      </w:r>
      <w:r w:rsidRPr="003B0DC4">
        <w:rPr>
          <w:rFonts w:ascii="Times New Roman" w:eastAsia="Times New Roman" w:hAnsi="Times New Roman" w:cs="Times New Roman"/>
          <w:sz w:val="28"/>
          <w:szCs w:val="28"/>
          <w:lang w:eastAsia="ru-RU"/>
        </w:rPr>
        <w:t>.</w:t>
      </w:r>
      <w:proofErr w:type="gramEnd"/>
    </w:p>
    <w:p w:rsidR="00557DA4" w:rsidRPr="003B0DC4" w:rsidRDefault="00557DA4" w:rsidP="003B0DC4">
      <w:pPr>
        <w:spacing w:after="0" w:line="360" w:lineRule="auto"/>
        <w:ind w:firstLine="720"/>
        <w:jc w:val="both"/>
        <w:rPr>
          <w:rFonts w:ascii="Times New Roman" w:eastAsia="Times New Roman" w:hAnsi="Times New Roman" w:cs="Times New Roman"/>
          <w:sz w:val="28"/>
          <w:szCs w:val="28"/>
          <w:lang w:eastAsia="ru-RU"/>
        </w:rPr>
      </w:pPr>
    </w:p>
    <w:p w:rsidR="003B0DC4" w:rsidRPr="00CA69B3" w:rsidRDefault="003B0DC4" w:rsidP="00CA69B3">
      <w:pPr>
        <w:pStyle w:val="af3"/>
        <w:keepNext/>
        <w:numPr>
          <w:ilvl w:val="1"/>
          <w:numId w:val="32"/>
        </w:numPr>
        <w:spacing w:after="0" w:line="360" w:lineRule="auto"/>
        <w:jc w:val="both"/>
        <w:rPr>
          <w:rFonts w:ascii="Times New Roman" w:eastAsia="Times New Roman" w:hAnsi="Times New Roman" w:cs="Times New Roman"/>
          <w:kern w:val="28"/>
          <w:position w:val="-10"/>
          <w:sz w:val="28"/>
          <w:szCs w:val="28"/>
          <w:u w:val="single"/>
          <w:lang w:eastAsia="ru-RU"/>
        </w:rPr>
      </w:pPr>
      <w:r w:rsidRPr="00CA69B3">
        <w:rPr>
          <w:rFonts w:ascii="Times New Roman" w:eastAsia="Times New Roman" w:hAnsi="Times New Roman" w:cs="Times New Roman"/>
          <w:kern w:val="28"/>
          <w:position w:val="-10"/>
          <w:sz w:val="28"/>
          <w:szCs w:val="28"/>
          <w:lang w:eastAsia="ru-RU"/>
        </w:rPr>
        <w:t>Система управления ОТ промышленного предприятия.</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Действующее трудовое законодательство устанавливает, что ответственность за организацию труда на предприятии несут директор и главный инженер. По подразделениям такая ответственность возлагается на руководителей цехов, участков, служб. Непосредственное руководство </w:t>
      </w:r>
      <w:proofErr w:type="gramStart"/>
      <w:r w:rsidRPr="003B0DC4">
        <w:rPr>
          <w:rFonts w:ascii="Times New Roman" w:eastAsia="Times New Roman" w:hAnsi="Times New Roman" w:cs="Times New Roman"/>
          <w:sz w:val="28"/>
          <w:szCs w:val="28"/>
          <w:lang w:eastAsia="ru-RU"/>
        </w:rPr>
        <w:t>ОТ</w:t>
      </w:r>
      <w:proofErr w:type="gramEnd"/>
      <w:r w:rsidRPr="003B0DC4">
        <w:rPr>
          <w:rFonts w:ascii="Times New Roman" w:eastAsia="Times New Roman" w:hAnsi="Times New Roman" w:cs="Times New Roman"/>
          <w:sz w:val="28"/>
          <w:szCs w:val="28"/>
          <w:lang w:eastAsia="ru-RU"/>
        </w:rPr>
        <w:t xml:space="preserve"> осуществляет главный инженер.</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В целях ОТ КЗОТ возлагает на администрацию предприятия следующие функции:</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Проведение инструктора по ТБ, производственной санитарии и пожарной безопасности;</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u w:val="single"/>
          <w:lang w:eastAsia="ru-RU"/>
        </w:rPr>
      </w:pPr>
      <w:r w:rsidRPr="003B0DC4">
        <w:rPr>
          <w:rFonts w:ascii="Times New Roman" w:eastAsia="Times New Roman" w:hAnsi="Times New Roman" w:cs="Times New Roman"/>
          <w:sz w:val="28"/>
          <w:szCs w:val="28"/>
          <w:lang w:eastAsia="ru-RU"/>
        </w:rPr>
        <w:t>Организация работы по профессиональному отбору служащих;</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u w:val="single"/>
          <w:lang w:eastAsia="ru-RU"/>
        </w:rPr>
      </w:pPr>
      <w:r w:rsidRPr="003B0DC4">
        <w:rPr>
          <w:rFonts w:ascii="Times New Roman" w:eastAsia="Times New Roman" w:hAnsi="Times New Roman" w:cs="Times New Roman"/>
          <w:sz w:val="28"/>
          <w:szCs w:val="28"/>
          <w:lang w:eastAsia="ru-RU"/>
        </w:rPr>
        <w:t xml:space="preserve">Осуществление контроля за соблюдением работниками предприятия всех требований и инструкций </w:t>
      </w:r>
      <w:proofErr w:type="gramStart"/>
      <w:r w:rsidRPr="003B0DC4">
        <w:rPr>
          <w:rFonts w:ascii="Times New Roman" w:eastAsia="Times New Roman" w:hAnsi="Times New Roman" w:cs="Times New Roman"/>
          <w:sz w:val="28"/>
          <w:szCs w:val="28"/>
          <w:lang w:eastAsia="ru-RU"/>
        </w:rPr>
        <w:t>по</w:t>
      </w:r>
      <w:proofErr w:type="gramEnd"/>
      <w:r w:rsidRPr="003B0DC4">
        <w:rPr>
          <w:rFonts w:ascii="Times New Roman" w:eastAsia="Times New Roman" w:hAnsi="Times New Roman" w:cs="Times New Roman"/>
          <w:sz w:val="28"/>
          <w:szCs w:val="28"/>
          <w:lang w:eastAsia="ru-RU"/>
        </w:rPr>
        <w:t xml:space="preserve"> ОТ.</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Существует несколько видов инструктажа: </w:t>
      </w:r>
      <w:proofErr w:type="gramStart"/>
      <w:r w:rsidRPr="003B0DC4">
        <w:rPr>
          <w:rFonts w:ascii="Times New Roman" w:eastAsia="Times New Roman" w:hAnsi="Times New Roman" w:cs="Times New Roman"/>
          <w:sz w:val="28"/>
          <w:szCs w:val="28"/>
          <w:lang w:eastAsia="ru-RU"/>
        </w:rPr>
        <w:t>вводный</w:t>
      </w:r>
      <w:proofErr w:type="gramEnd"/>
      <w:r w:rsidRPr="003B0DC4">
        <w:rPr>
          <w:rFonts w:ascii="Times New Roman" w:eastAsia="Times New Roman" w:hAnsi="Times New Roman" w:cs="Times New Roman"/>
          <w:sz w:val="28"/>
          <w:szCs w:val="28"/>
          <w:lang w:eastAsia="ru-RU"/>
        </w:rPr>
        <w:t>, первичный на рабочем месте, вторичный, внеплановый, текущий. Вводный инструктаж обязаны пройти все вновь поступающие на предприятие, а также командированные лица. Проводит инструктаж главный инженер.</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lastRenderedPageBreak/>
        <w:t>Первичный</w:t>
      </w:r>
      <w:proofErr w:type="gramEnd"/>
      <w:r w:rsidRPr="003B0DC4">
        <w:rPr>
          <w:rFonts w:ascii="Times New Roman" w:eastAsia="Times New Roman" w:hAnsi="Times New Roman" w:cs="Times New Roman"/>
          <w:sz w:val="28"/>
          <w:szCs w:val="28"/>
          <w:lang w:eastAsia="ru-RU"/>
        </w:rPr>
        <w:t xml:space="preserve"> на рабочем месте проводиться со всеми, поступившими на работу. </w:t>
      </w:r>
      <w:proofErr w:type="gramStart"/>
      <w:r w:rsidRPr="003B0DC4">
        <w:rPr>
          <w:rFonts w:ascii="Times New Roman" w:eastAsia="Times New Roman" w:hAnsi="Times New Roman" w:cs="Times New Roman"/>
          <w:sz w:val="28"/>
          <w:szCs w:val="28"/>
          <w:lang w:eastAsia="ru-RU"/>
        </w:rPr>
        <w:t>Вторичный</w:t>
      </w:r>
      <w:proofErr w:type="gramEnd"/>
      <w:r w:rsidRPr="003B0DC4">
        <w:rPr>
          <w:rFonts w:ascii="Times New Roman" w:eastAsia="Times New Roman" w:hAnsi="Times New Roman" w:cs="Times New Roman"/>
          <w:sz w:val="28"/>
          <w:szCs w:val="28"/>
          <w:lang w:eastAsia="ru-RU"/>
        </w:rPr>
        <w:t xml:space="preserve"> - не реже, чем через шесть месяцев. Его цель - восстановление в памяти рабочего правил по ТБ, а также разбора конкретных нарушений.</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t>Внеплановый</w:t>
      </w:r>
      <w:proofErr w:type="gramEnd"/>
      <w:r w:rsidRPr="003B0DC4">
        <w:rPr>
          <w:rFonts w:ascii="Times New Roman" w:eastAsia="Times New Roman" w:hAnsi="Times New Roman" w:cs="Times New Roman"/>
          <w:sz w:val="28"/>
          <w:szCs w:val="28"/>
          <w:lang w:eastAsia="ru-RU"/>
        </w:rPr>
        <w:t xml:space="preserve"> проводят при изменении технологического процесса, правил по ОТ или при внедрении новой техники.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Текущий инструктаж проводится с работниками предприятия, перед работой которых  оформляется допуск в наряд.</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t>Важное значение для безопасности труда имеет профессиональный отбор, цель которого выявление лиц, непригодным по своим физическим данным к участию в производственном процессе.</w:t>
      </w:r>
      <w:proofErr w:type="gramEnd"/>
      <w:r w:rsidRPr="003B0DC4">
        <w:rPr>
          <w:rFonts w:ascii="Times New Roman" w:eastAsia="Times New Roman" w:hAnsi="Times New Roman" w:cs="Times New Roman"/>
          <w:sz w:val="28"/>
          <w:szCs w:val="28"/>
          <w:lang w:eastAsia="ru-RU"/>
        </w:rPr>
        <w:t xml:space="preserve"> </w:t>
      </w:r>
      <w:proofErr w:type="gramStart"/>
      <w:r w:rsidRPr="003B0DC4">
        <w:rPr>
          <w:rFonts w:ascii="Times New Roman" w:eastAsia="Times New Roman" w:hAnsi="Times New Roman" w:cs="Times New Roman"/>
          <w:sz w:val="28"/>
          <w:szCs w:val="28"/>
          <w:lang w:eastAsia="ru-RU"/>
        </w:rPr>
        <w:t>Кроме того, важное значение имеет соблюдение инструкций по ОТ, которые разрабатываются и утверждаются администрацией предприятия совместно с профсоюзом.</w:t>
      </w:r>
      <w:proofErr w:type="gramEnd"/>
      <w:r w:rsidRPr="003B0DC4">
        <w:rPr>
          <w:rFonts w:ascii="Times New Roman" w:eastAsia="Times New Roman" w:hAnsi="Times New Roman" w:cs="Times New Roman"/>
          <w:sz w:val="28"/>
          <w:szCs w:val="28"/>
          <w:lang w:eastAsia="ru-RU"/>
        </w:rPr>
        <w:t xml:space="preserve"> Особую роль в организации работы по предупреждению несчастных случаев играет служба </w:t>
      </w:r>
      <w:proofErr w:type="gramStart"/>
      <w:r w:rsidRPr="003B0DC4">
        <w:rPr>
          <w:rFonts w:ascii="Times New Roman" w:eastAsia="Times New Roman" w:hAnsi="Times New Roman" w:cs="Times New Roman"/>
          <w:sz w:val="28"/>
          <w:szCs w:val="28"/>
          <w:lang w:eastAsia="ru-RU"/>
        </w:rPr>
        <w:t>ОТ</w:t>
      </w:r>
      <w:proofErr w:type="gramEnd"/>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В условиях современного производства отдельные мероприятия по улучшению условий труда оказываются недостаточными, поэтому они осуществляются комплексно, образуя систему управления безопасности труда (СУБТ) - совокупность объекта управления и управляющей части, связанных каналами передачи информации. Объектом управления служит безопасность труда на рабочем месте и характеризуется воздействием людей с предметами и орудиями труда.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Состояние объектов управления определяется входными параметрами - факторами, воздействующими на безопасность трудовой деятельности (X</w:t>
      </w:r>
      <w:r w:rsidRPr="003B0DC4">
        <w:rPr>
          <w:rFonts w:ascii="Times New Roman" w:eastAsia="Times New Roman" w:hAnsi="Times New Roman" w:cs="Times New Roman"/>
          <w:sz w:val="28"/>
          <w:szCs w:val="28"/>
          <w:vertAlign w:val="subscript"/>
          <w:lang w:eastAsia="ru-RU"/>
        </w:rPr>
        <w:t>1</w:t>
      </w:r>
      <w:r w:rsidRPr="003B0DC4">
        <w:rPr>
          <w:rFonts w:ascii="Times New Roman" w:eastAsia="Times New Roman" w:hAnsi="Times New Roman" w:cs="Times New Roman"/>
          <w:sz w:val="28"/>
          <w:szCs w:val="28"/>
          <w:lang w:eastAsia="ru-RU"/>
        </w:rPr>
        <w:t>,...,</w:t>
      </w:r>
      <w:proofErr w:type="spellStart"/>
      <w:r w:rsidRPr="003B0DC4">
        <w:rPr>
          <w:rFonts w:ascii="Times New Roman" w:eastAsia="Times New Roman" w:hAnsi="Times New Roman" w:cs="Times New Roman"/>
          <w:sz w:val="28"/>
          <w:szCs w:val="28"/>
          <w:lang w:eastAsia="ru-RU"/>
        </w:rPr>
        <w:t>X</w:t>
      </w:r>
      <w:r w:rsidRPr="003B0DC4">
        <w:rPr>
          <w:rFonts w:ascii="Times New Roman" w:eastAsia="Times New Roman" w:hAnsi="Times New Roman" w:cs="Times New Roman"/>
          <w:sz w:val="28"/>
          <w:szCs w:val="28"/>
          <w:vertAlign w:val="subscript"/>
          <w:lang w:eastAsia="ru-RU"/>
        </w:rPr>
        <w:t>n</w:t>
      </w:r>
      <w:proofErr w:type="spellEnd"/>
      <w:r w:rsidRPr="003B0DC4">
        <w:rPr>
          <w:rFonts w:ascii="Times New Roman" w:eastAsia="Times New Roman" w:hAnsi="Times New Roman" w:cs="Times New Roman"/>
          <w:sz w:val="28"/>
          <w:szCs w:val="28"/>
          <w:lang w:eastAsia="ru-RU"/>
        </w:rPr>
        <w:t>). К ним можно отнести безопасность конструкций, безопасность технологических процессов, гигиенические параметры производственной среды и социально-психологические факторы. Так как реальные производственные условия не являются абсолютно безопасными, то выходной характеристикой системы служит некоторый уровень безопасности (</w:t>
      </w:r>
      <w:proofErr w:type="spellStart"/>
      <w:r w:rsidRPr="003B0DC4">
        <w:rPr>
          <w:rFonts w:ascii="Times New Roman" w:eastAsia="Times New Roman" w:hAnsi="Times New Roman" w:cs="Times New Roman"/>
          <w:sz w:val="28"/>
          <w:szCs w:val="28"/>
          <w:lang w:eastAsia="ru-RU"/>
        </w:rPr>
        <w:t>Y=f</w:t>
      </w:r>
      <w:proofErr w:type="spellEnd"/>
      <w:r w:rsidRPr="003B0DC4">
        <w:rPr>
          <w:rFonts w:ascii="Times New Roman" w:eastAsia="Times New Roman" w:hAnsi="Times New Roman" w:cs="Times New Roman"/>
          <w:sz w:val="28"/>
          <w:szCs w:val="28"/>
          <w:lang w:eastAsia="ru-RU"/>
        </w:rPr>
        <w:t>(X</w:t>
      </w:r>
      <w:r w:rsidRPr="003B0DC4">
        <w:rPr>
          <w:rFonts w:ascii="Times New Roman" w:eastAsia="Times New Roman" w:hAnsi="Times New Roman" w:cs="Times New Roman"/>
          <w:sz w:val="28"/>
          <w:szCs w:val="28"/>
          <w:vertAlign w:val="subscript"/>
          <w:lang w:eastAsia="ru-RU"/>
        </w:rPr>
        <w:t>1</w:t>
      </w:r>
      <w:r w:rsidRPr="003B0DC4">
        <w:rPr>
          <w:rFonts w:ascii="Times New Roman" w:eastAsia="Times New Roman" w:hAnsi="Times New Roman" w:cs="Times New Roman"/>
          <w:sz w:val="28"/>
          <w:szCs w:val="28"/>
          <w:lang w:eastAsia="ru-RU"/>
        </w:rPr>
        <w:t>,...,</w:t>
      </w:r>
      <w:proofErr w:type="spellStart"/>
      <w:r w:rsidRPr="003B0DC4">
        <w:rPr>
          <w:rFonts w:ascii="Times New Roman" w:eastAsia="Times New Roman" w:hAnsi="Times New Roman" w:cs="Times New Roman"/>
          <w:sz w:val="28"/>
          <w:szCs w:val="28"/>
          <w:lang w:eastAsia="ru-RU"/>
        </w:rPr>
        <w:t>X</w:t>
      </w:r>
      <w:r w:rsidRPr="003B0DC4">
        <w:rPr>
          <w:rFonts w:ascii="Times New Roman" w:eastAsia="Times New Roman" w:hAnsi="Times New Roman" w:cs="Times New Roman"/>
          <w:sz w:val="28"/>
          <w:szCs w:val="28"/>
          <w:vertAlign w:val="subscript"/>
          <w:lang w:eastAsia="ru-RU"/>
        </w:rPr>
        <w:t>n</w:t>
      </w:r>
      <w:proofErr w:type="spellEnd"/>
      <w:r w:rsidRPr="003B0DC4">
        <w:rPr>
          <w:rFonts w:ascii="Times New Roman" w:eastAsia="Times New Roman" w:hAnsi="Times New Roman" w:cs="Times New Roman"/>
          <w:sz w:val="28"/>
          <w:szCs w:val="28"/>
          <w:lang w:eastAsia="ru-RU"/>
        </w:rPr>
        <w:t xml:space="preserve">)). Выходы объектов управления связаны через систему сбора и </w:t>
      </w:r>
      <w:r w:rsidRPr="003B0DC4">
        <w:rPr>
          <w:rFonts w:ascii="Times New Roman" w:eastAsia="Times New Roman" w:hAnsi="Times New Roman" w:cs="Times New Roman"/>
          <w:sz w:val="28"/>
          <w:szCs w:val="28"/>
          <w:lang w:eastAsia="ru-RU"/>
        </w:rPr>
        <w:lastRenderedPageBreak/>
        <w:t xml:space="preserve">обработки информации </w:t>
      </w:r>
      <w:proofErr w:type="gramStart"/>
      <w:r w:rsidRPr="003B0DC4">
        <w:rPr>
          <w:rFonts w:ascii="Times New Roman" w:eastAsia="Times New Roman" w:hAnsi="Times New Roman" w:cs="Times New Roman"/>
          <w:sz w:val="28"/>
          <w:szCs w:val="28"/>
          <w:lang w:eastAsia="ru-RU"/>
        </w:rPr>
        <w:t>со</w:t>
      </w:r>
      <w:proofErr w:type="gramEnd"/>
      <w:r w:rsidRPr="003B0DC4">
        <w:rPr>
          <w:rFonts w:ascii="Times New Roman" w:eastAsia="Times New Roman" w:hAnsi="Times New Roman" w:cs="Times New Roman"/>
          <w:sz w:val="28"/>
          <w:szCs w:val="28"/>
          <w:lang w:eastAsia="ru-RU"/>
        </w:rPr>
        <w:t xml:space="preserve"> входами управляющей части. Информация о выявленных в процессе контроля отклонениях от нормальной безопасности труда, потенциально опасных факторах, поступает в управляющий орган для анализа и принятия решений, направленных на регулирование управляющих параметров входов объекта управления. Таким </w:t>
      </w:r>
      <w:proofErr w:type="gramStart"/>
      <w:r w:rsidRPr="003B0DC4">
        <w:rPr>
          <w:rFonts w:ascii="Times New Roman" w:eastAsia="Times New Roman" w:hAnsi="Times New Roman" w:cs="Times New Roman"/>
          <w:sz w:val="28"/>
          <w:szCs w:val="28"/>
          <w:lang w:eastAsia="ru-RU"/>
        </w:rPr>
        <w:t>образом</w:t>
      </w:r>
      <w:proofErr w:type="gramEnd"/>
      <w:r w:rsidRPr="003B0DC4">
        <w:rPr>
          <w:rFonts w:ascii="Times New Roman" w:eastAsia="Times New Roman" w:hAnsi="Times New Roman" w:cs="Times New Roman"/>
          <w:sz w:val="28"/>
          <w:szCs w:val="28"/>
          <w:lang w:eastAsia="ru-RU"/>
        </w:rPr>
        <w:t xml:space="preserve"> СУБТ действуют по принципу обратной связи и при этом осуществляется замкнутое автономное управление. СУБТ - элемент системы управления более высокого порядка (министерство народного хозяйства). Поэтому на входе управляющей системы поступает внешняя информация: законодательная, директивная, нормативная</w:t>
      </w:r>
      <w:r w:rsidR="00557DA4" w:rsidRPr="00557DA4">
        <w:rPr>
          <w:rFonts w:ascii="Times New Roman" w:eastAsia="Times New Roman" w:hAnsi="Times New Roman" w:cs="Times New Roman"/>
          <w:sz w:val="28"/>
          <w:szCs w:val="28"/>
          <w:lang w:eastAsia="ru-RU"/>
        </w:rPr>
        <w:t xml:space="preserve"> [11]</w:t>
      </w:r>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
    <w:p w:rsidR="003B0DC4" w:rsidRPr="003B0DC4" w:rsidRDefault="003B0DC4" w:rsidP="00CA69B3">
      <w:pPr>
        <w:pStyle w:val="af3"/>
        <w:keepNext/>
        <w:numPr>
          <w:ilvl w:val="1"/>
          <w:numId w:val="32"/>
        </w:numPr>
        <w:spacing w:after="0" w:line="360" w:lineRule="auto"/>
        <w:jc w:val="both"/>
        <w:rPr>
          <w:rFonts w:ascii="Times New Roman" w:eastAsia="Times New Roman" w:hAnsi="Times New Roman" w:cs="Times New Roman"/>
          <w:kern w:val="28"/>
          <w:position w:val="-10"/>
          <w:sz w:val="28"/>
          <w:szCs w:val="28"/>
          <w:lang w:eastAsia="ru-RU"/>
        </w:rPr>
      </w:pPr>
      <w:r w:rsidRPr="003B0DC4">
        <w:rPr>
          <w:rFonts w:ascii="Times New Roman" w:eastAsia="Times New Roman" w:hAnsi="Times New Roman" w:cs="Times New Roman"/>
          <w:kern w:val="28"/>
          <w:position w:val="-10"/>
          <w:sz w:val="28"/>
          <w:szCs w:val="28"/>
          <w:lang w:eastAsia="ru-RU"/>
        </w:rPr>
        <w:t>Формирование и влияние на человека микроклимата в производственных условиях.</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помещения, т.е. в пространстве до 2 метров над уровнем пола. Благоприятный состав воздуха: N</w:t>
      </w:r>
      <w:r w:rsidRPr="003B0DC4">
        <w:rPr>
          <w:rFonts w:ascii="Times New Roman" w:eastAsia="Times New Roman" w:hAnsi="Times New Roman" w:cs="Times New Roman"/>
          <w:sz w:val="28"/>
          <w:szCs w:val="28"/>
          <w:vertAlign w:val="subscript"/>
          <w:lang w:eastAsia="ru-RU"/>
        </w:rPr>
        <w:t>2</w:t>
      </w:r>
      <w:r w:rsidRPr="003B0DC4">
        <w:rPr>
          <w:rFonts w:ascii="Times New Roman" w:eastAsia="Times New Roman" w:hAnsi="Times New Roman" w:cs="Times New Roman"/>
          <w:sz w:val="28"/>
          <w:szCs w:val="28"/>
          <w:lang w:eastAsia="ru-RU"/>
        </w:rPr>
        <w:t xml:space="preserve"> - 78%, О</w:t>
      </w:r>
      <w:proofErr w:type="gramStart"/>
      <w:r w:rsidRPr="003B0DC4">
        <w:rPr>
          <w:rFonts w:ascii="Times New Roman" w:eastAsia="Times New Roman" w:hAnsi="Times New Roman" w:cs="Times New Roman"/>
          <w:sz w:val="28"/>
          <w:szCs w:val="28"/>
          <w:vertAlign w:val="subscript"/>
          <w:lang w:eastAsia="ru-RU"/>
        </w:rPr>
        <w:t>2</w:t>
      </w:r>
      <w:proofErr w:type="gramEnd"/>
      <w:r w:rsidRPr="003B0DC4">
        <w:rPr>
          <w:rFonts w:ascii="Times New Roman" w:eastAsia="Times New Roman" w:hAnsi="Times New Roman" w:cs="Times New Roman"/>
          <w:sz w:val="28"/>
          <w:szCs w:val="28"/>
          <w:lang w:eastAsia="ru-RU"/>
        </w:rPr>
        <w:t xml:space="preserve"> - 20,9%, </w:t>
      </w:r>
      <w:proofErr w:type="spellStart"/>
      <w:r w:rsidRPr="003B0DC4">
        <w:rPr>
          <w:rFonts w:ascii="Times New Roman" w:eastAsia="Times New Roman" w:hAnsi="Times New Roman" w:cs="Times New Roman"/>
          <w:sz w:val="28"/>
          <w:szCs w:val="28"/>
          <w:lang w:eastAsia="ru-RU"/>
        </w:rPr>
        <w:t>Ar+Ne</w:t>
      </w:r>
      <w:proofErr w:type="spellEnd"/>
      <w:r w:rsidRPr="003B0DC4">
        <w:rPr>
          <w:rFonts w:ascii="Times New Roman" w:eastAsia="Times New Roman" w:hAnsi="Times New Roman" w:cs="Times New Roman"/>
          <w:sz w:val="28"/>
          <w:szCs w:val="28"/>
          <w:lang w:eastAsia="ru-RU"/>
        </w:rPr>
        <w:t xml:space="preserve"> -  0.9%, CO</w:t>
      </w:r>
      <w:r w:rsidRPr="003B0DC4">
        <w:rPr>
          <w:rFonts w:ascii="Times New Roman" w:eastAsia="Times New Roman" w:hAnsi="Times New Roman" w:cs="Times New Roman"/>
          <w:sz w:val="28"/>
          <w:szCs w:val="28"/>
          <w:vertAlign w:val="subscript"/>
          <w:lang w:eastAsia="ru-RU"/>
        </w:rPr>
        <w:t>2</w:t>
      </w:r>
      <w:r w:rsidRPr="003B0DC4">
        <w:rPr>
          <w:rFonts w:ascii="Times New Roman" w:eastAsia="Times New Roman" w:hAnsi="Times New Roman" w:cs="Times New Roman"/>
          <w:sz w:val="28"/>
          <w:szCs w:val="28"/>
          <w:lang w:eastAsia="ru-RU"/>
        </w:rPr>
        <w:t xml:space="preserve"> - 0.03%, прочие газы  - 0,01%. Такой состав воздуха бывает редко, так как за счет технологических процессов в воздухе появляются вредные вещества: пары жидких растворителей (бензин, ртуть), газы появляющиеся в процессе литья, сварки и термообработки металла. Пыль образуется в результате дробления, разлома, транспортировки, упаковки, расфасовки. Дым образуется в результате сгорания топлива в печах, туман - при использовании смазочно-охлаждающих жидкостей. Вредные вещества проникают в организм в основном через дыхательные пути и относятся к опасным и вредным производственным факторам. По характеру воздействия вредные вещества подразделяются на</w:t>
      </w:r>
      <w:r w:rsidR="00557DA4">
        <w:rPr>
          <w:rFonts w:ascii="Times New Roman" w:eastAsia="Times New Roman" w:hAnsi="Times New Roman" w:cs="Times New Roman"/>
          <w:sz w:val="28"/>
          <w:szCs w:val="28"/>
          <w:lang w:val="en-US" w:eastAsia="ru-RU"/>
        </w:rPr>
        <w:t xml:space="preserve"> [10]</w:t>
      </w:r>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Общетоксические. Вызывают отравление всего организма </w:t>
      </w:r>
      <w:proofErr w:type="gramStart"/>
      <w:r w:rsidRPr="003B0DC4">
        <w:rPr>
          <w:rFonts w:ascii="Times New Roman" w:eastAsia="Times New Roman" w:hAnsi="Times New Roman" w:cs="Times New Roman"/>
          <w:sz w:val="28"/>
          <w:szCs w:val="28"/>
          <w:lang w:eastAsia="ru-RU"/>
        </w:rPr>
        <w:t>СО</w:t>
      </w:r>
      <w:proofErr w:type="gramEnd"/>
      <w:r w:rsidRPr="003B0DC4">
        <w:rPr>
          <w:rFonts w:ascii="Times New Roman" w:eastAsia="Times New Roman" w:hAnsi="Times New Roman" w:cs="Times New Roman"/>
          <w:sz w:val="28"/>
          <w:szCs w:val="28"/>
          <w:lang w:eastAsia="ru-RU"/>
        </w:rPr>
        <w:t xml:space="preserve">, цианистые соединения, </w:t>
      </w:r>
      <w:proofErr w:type="spellStart"/>
      <w:r w:rsidRPr="003B0DC4">
        <w:rPr>
          <w:rFonts w:ascii="Times New Roman" w:eastAsia="Times New Roman" w:hAnsi="Times New Roman" w:cs="Times New Roman"/>
          <w:sz w:val="28"/>
          <w:szCs w:val="28"/>
          <w:lang w:eastAsia="ru-RU"/>
        </w:rPr>
        <w:t>Pb</w:t>
      </w:r>
      <w:proofErr w:type="spellEnd"/>
      <w:r w:rsidRPr="003B0DC4">
        <w:rPr>
          <w:rFonts w:ascii="Times New Roman" w:eastAsia="Times New Roman" w:hAnsi="Times New Roman" w:cs="Times New Roman"/>
          <w:sz w:val="28"/>
          <w:szCs w:val="28"/>
          <w:lang w:eastAsia="ru-RU"/>
        </w:rPr>
        <w:t xml:space="preserve">, </w:t>
      </w:r>
      <w:proofErr w:type="spellStart"/>
      <w:r w:rsidRPr="003B0DC4">
        <w:rPr>
          <w:rFonts w:ascii="Times New Roman" w:eastAsia="Times New Roman" w:hAnsi="Times New Roman" w:cs="Times New Roman"/>
          <w:sz w:val="28"/>
          <w:szCs w:val="28"/>
          <w:lang w:eastAsia="ru-RU"/>
        </w:rPr>
        <w:t>Hg</w:t>
      </w:r>
      <w:proofErr w:type="spellEnd"/>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lastRenderedPageBreak/>
        <w:t>Раздражающие. Вызывают раздражение дыхательного тракта и слизистой оболочки (хлор, аммиак, ацетон).</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gramStart"/>
      <w:r w:rsidRPr="003B0DC4">
        <w:rPr>
          <w:rFonts w:ascii="Times New Roman" w:eastAsia="Times New Roman" w:hAnsi="Times New Roman" w:cs="Times New Roman"/>
          <w:sz w:val="28"/>
          <w:szCs w:val="28"/>
          <w:lang w:eastAsia="ru-RU"/>
        </w:rPr>
        <w:t>Вещества</w:t>
      </w:r>
      <w:proofErr w:type="gramEnd"/>
      <w:r w:rsidRPr="003B0DC4">
        <w:rPr>
          <w:rFonts w:ascii="Times New Roman" w:eastAsia="Times New Roman" w:hAnsi="Times New Roman" w:cs="Times New Roman"/>
          <w:sz w:val="28"/>
          <w:szCs w:val="28"/>
          <w:lang w:eastAsia="ru-RU"/>
        </w:rPr>
        <w:t xml:space="preserve"> действующие как аллергены (растворители и лаки на основе </w:t>
      </w:r>
      <w:proofErr w:type="spellStart"/>
      <w:r w:rsidRPr="003B0DC4">
        <w:rPr>
          <w:rFonts w:ascii="Times New Roman" w:eastAsia="Times New Roman" w:hAnsi="Times New Roman" w:cs="Times New Roman"/>
          <w:sz w:val="28"/>
          <w:szCs w:val="28"/>
          <w:lang w:eastAsia="ru-RU"/>
        </w:rPr>
        <w:t>нитросоединений</w:t>
      </w:r>
      <w:proofErr w:type="spellEnd"/>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Мутагенные. Приводят к изменению наследственности (</w:t>
      </w:r>
      <w:proofErr w:type="spellStart"/>
      <w:r w:rsidRPr="003B0DC4">
        <w:rPr>
          <w:rFonts w:ascii="Times New Roman" w:eastAsia="Times New Roman" w:hAnsi="Times New Roman" w:cs="Times New Roman"/>
          <w:sz w:val="28"/>
          <w:szCs w:val="28"/>
          <w:lang w:eastAsia="ru-RU"/>
        </w:rPr>
        <w:t>Pb</w:t>
      </w:r>
      <w:proofErr w:type="spellEnd"/>
      <w:r w:rsidRPr="003B0DC4">
        <w:rPr>
          <w:rFonts w:ascii="Times New Roman" w:eastAsia="Times New Roman" w:hAnsi="Times New Roman" w:cs="Times New Roman"/>
          <w:sz w:val="28"/>
          <w:szCs w:val="28"/>
          <w:lang w:eastAsia="ru-RU"/>
        </w:rPr>
        <w:t xml:space="preserve">, </w:t>
      </w:r>
      <w:proofErr w:type="spellStart"/>
      <w:r w:rsidRPr="003B0DC4">
        <w:rPr>
          <w:rFonts w:ascii="Times New Roman" w:eastAsia="Times New Roman" w:hAnsi="Times New Roman" w:cs="Times New Roman"/>
          <w:sz w:val="28"/>
          <w:szCs w:val="28"/>
          <w:lang w:eastAsia="ru-RU"/>
        </w:rPr>
        <w:t>Mn</w:t>
      </w:r>
      <w:proofErr w:type="spellEnd"/>
      <w:r w:rsidRPr="003B0DC4">
        <w:rPr>
          <w:rFonts w:ascii="Times New Roman" w:eastAsia="Times New Roman" w:hAnsi="Times New Roman" w:cs="Times New Roman"/>
          <w:sz w:val="28"/>
          <w:szCs w:val="28"/>
          <w:lang w:eastAsia="ru-RU"/>
        </w:rPr>
        <w:t>, радиоактивные вещества).</w:t>
      </w:r>
    </w:p>
    <w:p w:rsid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Ряд вредных веществ оказывают на организм человека </w:t>
      </w:r>
      <w:proofErr w:type="spellStart"/>
      <w:r w:rsidRPr="003B0DC4">
        <w:rPr>
          <w:rFonts w:ascii="Times New Roman" w:eastAsia="Times New Roman" w:hAnsi="Times New Roman" w:cs="Times New Roman"/>
          <w:sz w:val="28"/>
          <w:szCs w:val="28"/>
          <w:lang w:eastAsia="ru-RU"/>
        </w:rPr>
        <w:t>фиброгенное</w:t>
      </w:r>
      <w:proofErr w:type="spellEnd"/>
      <w:r w:rsidRPr="003B0DC4">
        <w:rPr>
          <w:rFonts w:ascii="Times New Roman" w:eastAsia="Times New Roman" w:hAnsi="Times New Roman" w:cs="Times New Roman"/>
          <w:sz w:val="28"/>
          <w:szCs w:val="28"/>
          <w:lang w:eastAsia="ru-RU"/>
        </w:rPr>
        <w:t xml:space="preserve"> воздействие, вызывая раздражение слизистой </w:t>
      </w:r>
      <w:proofErr w:type="gramStart"/>
      <w:r w:rsidRPr="003B0DC4">
        <w:rPr>
          <w:rFonts w:ascii="Times New Roman" w:eastAsia="Times New Roman" w:hAnsi="Times New Roman" w:cs="Times New Roman"/>
          <w:sz w:val="28"/>
          <w:szCs w:val="28"/>
          <w:lang w:eastAsia="ru-RU"/>
        </w:rPr>
        <w:t>оболочки</w:t>
      </w:r>
      <w:proofErr w:type="gramEnd"/>
      <w:r w:rsidRPr="003B0DC4">
        <w:rPr>
          <w:rFonts w:ascii="Times New Roman" w:eastAsia="Times New Roman" w:hAnsi="Times New Roman" w:cs="Times New Roman"/>
          <w:sz w:val="28"/>
          <w:szCs w:val="28"/>
          <w:lang w:eastAsia="ru-RU"/>
        </w:rPr>
        <w:t xml:space="preserve"> не попадая в кровь (пыль: металлов, пластмассовая, древесная, наждачная, стеклянная). Эта пыль образуется при металлообработке, литье и штамповке. Наибольшую опасность представляет мелко-дисперсионная пыль. В отличи</w:t>
      </w:r>
      <w:proofErr w:type="gramStart"/>
      <w:r w:rsidRPr="003B0DC4">
        <w:rPr>
          <w:rFonts w:ascii="Times New Roman" w:eastAsia="Times New Roman" w:hAnsi="Times New Roman" w:cs="Times New Roman"/>
          <w:sz w:val="28"/>
          <w:szCs w:val="28"/>
          <w:lang w:eastAsia="ru-RU"/>
        </w:rPr>
        <w:t>и</w:t>
      </w:r>
      <w:proofErr w:type="gramEnd"/>
      <w:r w:rsidRPr="003B0DC4">
        <w:rPr>
          <w:rFonts w:ascii="Times New Roman" w:eastAsia="Times New Roman" w:hAnsi="Times New Roman" w:cs="Times New Roman"/>
          <w:sz w:val="28"/>
          <w:szCs w:val="28"/>
          <w:lang w:eastAsia="ru-RU"/>
        </w:rPr>
        <w:t xml:space="preserve"> от крупно-дисперсионной, она находится во взвешенном состоянии и легко проникает в легкие. В сварочной пыли находится 90% частиц размером &lt; 5мкм, что делает ее особо вредной для организма человека, так как в ее составе находится марганец и хром. В результате воздействия вредных веществ на человека могут возникнуть профессиональные заболевания, наиболее тяжелым из которых является силикоз, который появляется в результате вдыхания двуокиси кремния (SiO</w:t>
      </w:r>
      <w:r w:rsidRPr="003B0DC4">
        <w:rPr>
          <w:rFonts w:ascii="Times New Roman" w:eastAsia="Times New Roman" w:hAnsi="Times New Roman" w:cs="Times New Roman"/>
          <w:sz w:val="28"/>
          <w:szCs w:val="28"/>
          <w:vertAlign w:val="subscript"/>
          <w:lang w:eastAsia="ru-RU"/>
        </w:rPr>
        <w:t>2</w:t>
      </w:r>
      <w:r w:rsidRPr="003B0DC4">
        <w:rPr>
          <w:rFonts w:ascii="Times New Roman" w:eastAsia="Times New Roman" w:hAnsi="Times New Roman" w:cs="Times New Roman"/>
          <w:sz w:val="28"/>
          <w:szCs w:val="28"/>
          <w:lang w:eastAsia="ru-RU"/>
        </w:rPr>
        <w:t>) в литейных цехах.</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
    <w:p w:rsidR="003B0DC4" w:rsidRDefault="003B0DC4" w:rsidP="003B0DC4">
      <w:pPr>
        <w:keepNext/>
        <w:spacing w:after="0" w:line="360" w:lineRule="auto"/>
        <w:jc w:val="both"/>
        <w:rPr>
          <w:rFonts w:ascii="Times New Roman" w:eastAsia="Times New Roman" w:hAnsi="Times New Roman" w:cs="Times New Roman"/>
          <w:kern w:val="28"/>
          <w:position w:val="-10"/>
          <w:sz w:val="28"/>
          <w:szCs w:val="28"/>
          <w:lang w:eastAsia="ru-RU"/>
        </w:rPr>
      </w:pPr>
      <w:r>
        <w:rPr>
          <w:rFonts w:ascii="Times New Roman" w:eastAsia="Times New Roman" w:hAnsi="Times New Roman" w:cs="Times New Roman"/>
          <w:kern w:val="28"/>
          <w:position w:val="-10"/>
          <w:sz w:val="28"/>
          <w:szCs w:val="28"/>
          <w:lang w:eastAsia="ru-RU"/>
        </w:rPr>
        <w:t xml:space="preserve">                     4.4.</w:t>
      </w:r>
      <w:r w:rsidRPr="003B0DC4">
        <w:rPr>
          <w:rFonts w:ascii="Times New Roman" w:eastAsia="Times New Roman" w:hAnsi="Times New Roman" w:cs="Times New Roman"/>
          <w:kern w:val="28"/>
          <w:position w:val="-10"/>
          <w:sz w:val="28"/>
          <w:szCs w:val="28"/>
          <w:lang w:eastAsia="ru-RU"/>
        </w:rPr>
        <w:t>Нормирование микроклимата.</w:t>
      </w:r>
    </w:p>
    <w:p w:rsidR="003B0DC4" w:rsidRPr="003B0DC4" w:rsidRDefault="003B0DC4" w:rsidP="003B0DC4">
      <w:pPr>
        <w:keepNext/>
        <w:spacing w:after="0" w:line="360" w:lineRule="auto"/>
        <w:jc w:val="both"/>
        <w:rPr>
          <w:rFonts w:ascii="Times New Roman" w:eastAsia="Times New Roman" w:hAnsi="Times New Roman" w:cs="Times New Roman"/>
          <w:kern w:val="28"/>
          <w:position w:val="-10"/>
          <w:sz w:val="28"/>
          <w:szCs w:val="28"/>
          <w:lang w:eastAsia="ru-RU"/>
        </w:rPr>
      </w:pP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Метеорологические условия (или микроклимат) на производстве определяются следующими параметрами: температура воздуха, относительная влажность, скорость движения воздуха, давление. Однако на здоровье человека значительное влияние оказывают перепады давления. Необходимость учета основных параметров микроклимата может быть объяснено на основе рассмотрения теплового баланса между организмом человека и окружающей средой. Величина тепловыделения Q организмом человека зависит от степени нагрузки в определенных условиях и может колебаться от 80 Дж/с (состояние покоя) до 500 Дж/</w:t>
      </w:r>
      <w:proofErr w:type="gramStart"/>
      <w:r w:rsidRPr="003B0DC4">
        <w:rPr>
          <w:rFonts w:ascii="Times New Roman" w:eastAsia="Times New Roman" w:hAnsi="Times New Roman" w:cs="Times New Roman"/>
          <w:sz w:val="28"/>
          <w:szCs w:val="28"/>
          <w:lang w:eastAsia="ru-RU"/>
        </w:rPr>
        <w:t>с</w:t>
      </w:r>
      <w:proofErr w:type="gramEnd"/>
      <w:r w:rsidRPr="003B0DC4">
        <w:rPr>
          <w:rFonts w:ascii="Times New Roman" w:eastAsia="Times New Roman" w:hAnsi="Times New Roman" w:cs="Times New Roman"/>
          <w:sz w:val="28"/>
          <w:szCs w:val="28"/>
          <w:lang w:eastAsia="ru-RU"/>
        </w:rPr>
        <w:t xml:space="preserve"> (тяжелая работа). Для </w:t>
      </w:r>
      <w:r w:rsidRPr="003B0DC4">
        <w:rPr>
          <w:rFonts w:ascii="Times New Roman" w:eastAsia="Times New Roman" w:hAnsi="Times New Roman" w:cs="Times New Roman"/>
          <w:sz w:val="28"/>
          <w:szCs w:val="28"/>
          <w:lang w:eastAsia="ru-RU"/>
        </w:rPr>
        <w:lastRenderedPageBreak/>
        <w:t>протекания нормальных физиологических процессов в организме человека необходимо, чтобы выделяемая организмом теплота отводилась в окружающую среду. Отдача теплоты организмом в окружающую среду происходит в результате теплопроводности человека через одежду (</w:t>
      </w:r>
      <w:proofErr w:type="gramStart"/>
      <w:r w:rsidRPr="003B0DC4">
        <w:rPr>
          <w:rFonts w:ascii="Times New Roman" w:eastAsia="Times New Roman" w:hAnsi="Times New Roman" w:cs="Times New Roman"/>
          <w:sz w:val="28"/>
          <w:szCs w:val="28"/>
          <w:lang w:eastAsia="ru-RU"/>
        </w:rPr>
        <w:t>Q</w:t>
      </w:r>
      <w:proofErr w:type="gramEnd"/>
      <w:r w:rsidRPr="003B0DC4">
        <w:rPr>
          <w:rFonts w:ascii="Times New Roman" w:eastAsia="Times New Roman" w:hAnsi="Times New Roman" w:cs="Times New Roman"/>
          <w:sz w:val="28"/>
          <w:szCs w:val="28"/>
          <w:vertAlign w:val="subscript"/>
          <w:lang w:eastAsia="ru-RU"/>
        </w:rPr>
        <w:t>Т</w:t>
      </w:r>
      <w:r w:rsidRPr="003B0DC4">
        <w:rPr>
          <w:rFonts w:ascii="Times New Roman" w:eastAsia="Times New Roman" w:hAnsi="Times New Roman" w:cs="Times New Roman"/>
          <w:sz w:val="28"/>
          <w:szCs w:val="28"/>
          <w:lang w:eastAsia="ru-RU"/>
        </w:rPr>
        <w:t>), конвекции тела (Q</w:t>
      </w:r>
      <w:r w:rsidRPr="003B0DC4">
        <w:rPr>
          <w:rFonts w:ascii="Times New Roman" w:eastAsia="Times New Roman" w:hAnsi="Times New Roman" w:cs="Times New Roman"/>
          <w:sz w:val="28"/>
          <w:szCs w:val="28"/>
          <w:vertAlign w:val="subscript"/>
          <w:lang w:eastAsia="ru-RU"/>
        </w:rPr>
        <w:t>К</w:t>
      </w:r>
      <w:r w:rsidRPr="003B0DC4">
        <w:rPr>
          <w:rFonts w:ascii="Times New Roman" w:eastAsia="Times New Roman" w:hAnsi="Times New Roman" w:cs="Times New Roman"/>
          <w:sz w:val="28"/>
          <w:szCs w:val="28"/>
          <w:lang w:eastAsia="ru-RU"/>
        </w:rPr>
        <w:t>), излучение на окружающие поверхности (Q</w:t>
      </w:r>
      <w:r w:rsidRPr="003B0DC4">
        <w:rPr>
          <w:rFonts w:ascii="Times New Roman" w:eastAsia="Times New Roman" w:hAnsi="Times New Roman" w:cs="Times New Roman"/>
          <w:sz w:val="28"/>
          <w:szCs w:val="28"/>
          <w:vertAlign w:val="subscript"/>
          <w:lang w:eastAsia="ru-RU"/>
        </w:rPr>
        <w:t>П</w:t>
      </w:r>
      <w:r w:rsidRPr="003B0DC4">
        <w:rPr>
          <w:rFonts w:ascii="Times New Roman" w:eastAsia="Times New Roman" w:hAnsi="Times New Roman" w:cs="Times New Roman"/>
          <w:sz w:val="28"/>
          <w:szCs w:val="28"/>
          <w:lang w:eastAsia="ru-RU"/>
        </w:rPr>
        <w:t>), испарения влаги с поверхности (</w:t>
      </w:r>
      <w:proofErr w:type="spellStart"/>
      <w:r w:rsidRPr="003B0DC4">
        <w:rPr>
          <w:rFonts w:ascii="Times New Roman" w:eastAsia="Times New Roman" w:hAnsi="Times New Roman" w:cs="Times New Roman"/>
          <w:sz w:val="28"/>
          <w:szCs w:val="28"/>
          <w:lang w:eastAsia="ru-RU"/>
        </w:rPr>
        <w:t>Q</w:t>
      </w:r>
      <w:r w:rsidRPr="003B0DC4">
        <w:rPr>
          <w:rFonts w:ascii="Times New Roman" w:eastAsia="Times New Roman" w:hAnsi="Times New Roman" w:cs="Times New Roman"/>
          <w:sz w:val="28"/>
          <w:szCs w:val="28"/>
          <w:vertAlign w:val="subscript"/>
          <w:lang w:eastAsia="ru-RU"/>
        </w:rPr>
        <w:t>исп</w:t>
      </w:r>
      <w:proofErr w:type="spellEnd"/>
      <w:r w:rsidRPr="003B0DC4">
        <w:rPr>
          <w:rFonts w:ascii="Times New Roman" w:eastAsia="Times New Roman" w:hAnsi="Times New Roman" w:cs="Times New Roman"/>
          <w:sz w:val="28"/>
          <w:szCs w:val="28"/>
          <w:lang w:eastAsia="ru-RU"/>
        </w:rPr>
        <w:t xml:space="preserve">), часть теплоты расходуется на нагрев выдыхаемого воздуха. Из этого следует:  </w:t>
      </w:r>
      <w:proofErr w:type="spellStart"/>
      <w:r w:rsidRPr="003B0DC4">
        <w:rPr>
          <w:rFonts w:ascii="Times New Roman" w:eastAsia="Times New Roman" w:hAnsi="Times New Roman" w:cs="Times New Roman"/>
          <w:sz w:val="28"/>
          <w:szCs w:val="28"/>
          <w:lang w:eastAsia="ru-RU"/>
        </w:rPr>
        <w:t>Q=</w:t>
      </w:r>
      <w:proofErr w:type="gramStart"/>
      <w:r w:rsidRPr="003B0DC4">
        <w:rPr>
          <w:rFonts w:ascii="Times New Roman" w:eastAsia="Times New Roman" w:hAnsi="Times New Roman" w:cs="Times New Roman"/>
          <w:sz w:val="28"/>
          <w:szCs w:val="28"/>
          <w:lang w:eastAsia="ru-RU"/>
        </w:rPr>
        <w:t>Q</w:t>
      </w:r>
      <w:proofErr w:type="gramEnd"/>
      <w:r w:rsidRPr="003B0DC4">
        <w:rPr>
          <w:rFonts w:ascii="Times New Roman" w:eastAsia="Times New Roman" w:hAnsi="Times New Roman" w:cs="Times New Roman"/>
          <w:sz w:val="28"/>
          <w:szCs w:val="28"/>
          <w:vertAlign w:val="subscript"/>
          <w:lang w:eastAsia="ru-RU"/>
        </w:rPr>
        <w:t>Т</w:t>
      </w:r>
      <w:r w:rsidRPr="003B0DC4">
        <w:rPr>
          <w:rFonts w:ascii="Times New Roman" w:eastAsia="Times New Roman" w:hAnsi="Times New Roman" w:cs="Times New Roman"/>
          <w:sz w:val="28"/>
          <w:szCs w:val="28"/>
          <w:lang w:eastAsia="ru-RU"/>
        </w:rPr>
        <w:t>+Q</w:t>
      </w:r>
      <w:r w:rsidRPr="003B0DC4">
        <w:rPr>
          <w:rFonts w:ascii="Times New Roman" w:eastAsia="Times New Roman" w:hAnsi="Times New Roman" w:cs="Times New Roman"/>
          <w:sz w:val="28"/>
          <w:szCs w:val="28"/>
          <w:vertAlign w:val="subscript"/>
          <w:lang w:eastAsia="ru-RU"/>
        </w:rPr>
        <w:t>П</w:t>
      </w:r>
      <w:r w:rsidRPr="003B0DC4">
        <w:rPr>
          <w:rFonts w:ascii="Times New Roman" w:eastAsia="Times New Roman" w:hAnsi="Times New Roman" w:cs="Times New Roman"/>
          <w:sz w:val="28"/>
          <w:szCs w:val="28"/>
          <w:lang w:eastAsia="ru-RU"/>
        </w:rPr>
        <w:t>+Q</w:t>
      </w:r>
      <w:r w:rsidRPr="003B0DC4">
        <w:rPr>
          <w:rFonts w:ascii="Times New Roman" w:eastAsia="Times New Roman" w:hAnsi="Times New Roman" w:cs="Times New Roman"/>
          <w:sz w:val="28"/>
          <w:szCs w:val="28"/>
          <w:vertAlign w:val="subscript"/>
          <w:lang w:eastAsia="ru-RU"/>
        </w:rPr>
        <w:t>К</w:t>
      </w:r>
      <w:r w:rsidRPr="003B0DC4">
        <w:rPr>
          <w:rFonts w:ascii="Times New Roman" w:eastAsia="Times New Roman" w:hAnsi="Times New Roman" w:cs="Times New Roman"/>
          <w:sz w:val="28"/>
          <w:szCs w:val="28"/>
          <w:lang w:eastAsia="ru-RU"/>
        </w:rPr>
        <w:t>+Q</w:t>
      </w:r>
      <w:r w:rsidRPr="003B0DC4">
        <w:rPr>
          <w:rFonts w:ascii="Times New Roman" w:eastAsia="Times New Roman" w:hAnsi="Times New Roman" w:cs="Times New Roman"/>
          <w:sz w:val="28"/>
          <w:szCs w:val="28"/>
          <w:vertAlign w:val="subscript"/>
          <w:lang w:eastAsia="ru-RU"/>
        </w:rPr>
        <w:t>исп</w:t>
      </w:r>
      <w:r w:rsidRPr="003B0DC4">
        <w:rPr>
          <w:rFonts w:ascii="Times New Roman" w:eastAsia="Times New Roman" w:hAnsi="Times New Roman" w:cs="Times New Roman"/>
          <w:sz w:val="28"/>
          <w:szCs w:val="28"/>
          <w:lang w:eastAsia="ru-RU"/>
        </w:rPr>
        <w:t>+Q</w:t>
      </w:r>
      <w:r w:rsidRPr="003B0DC4">
        <w:rPr>
          <w:rFonts w:ascii="Times New Roman" w:eastAsia="Times New Roman" w:hAnsi="Times New Roman" w:cs="Times New Roman"/>
          <w:sz w:val="28"/>
          <w:szCs w:val="28"/>
          <w:vertAlign w:val="subscript"/>
          <w:lang w:eastAsia="ru-RU"/>
        </w:rPr>
        <w:t>В</w:t>
      </w:r>
      <w:proofErr w:type="spellEnd"/>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Нормальное тепловое самочувствие обеспечивается при соблюдении теплового баланса, в результате чего температура человека </w:t>
      </w:r>
      <w:proofErr w:type="gramStart"/>
      <w:r w:rsidRPr="003B0DC4">
        <w:rPr>
          <w:rFonts w:ascii="Times New Roman" w:eastAsia="Times New Roman" w:hAnsi="Times New Roman" w:cs="Times New Roman"/>
          <w:sz w:val="28"/>
          <w:szCs w:val="28"/>
          <w:lang w:eastAsia="ru-RU"/>
        </w:rPr>
        <w:t>остается постоянной и равной 36</w:t>
      </w:r>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 xml:space="preserve"> С. Эта способность человека поддерживать тела постоянной при изменении параметров окружающей среды называют</w:t>
      </w:r>
      <w:proofErr w:type="gramEnd"/>
      <w:r w:rsidRPr="003B0DC4">
        <w:rPr>
          <w:rFonts w:ascii="Times New Roman" w:eastAsia="Times New Roman" w:hAnsi="Times New Roman" w:cs="Times New Roman"/>
          <w:sz w:val="28"/>
          <w:szCs w:val="28"/>
          <w:lang w:eastAsia="ru-RU"/>
        </w:rPr>
        <w:t xml:space="preserve"> терморегуляцией. При высокой температуре воздуха в помещении кровеносные сосуды расширяются, в результате чего происходит повышенный приток крови к поверхности тела и теплоотдача в окружающую среду возрастает. Однако при t=35</w:t>
      </w:r>
      <w:proofErr w:type="gramStart"/>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 xml:space="preserve"> С</w:t>
      </w:r>
      <w:proofErr w:type="gramEnd"/>
      <w:r w:rsidRPr="003B0DC4">
        <w:rPr>
          <w:rFonts w:ascii="Times New Roman" w:eastAsia="Times New Roman" w:hAnsi="Times New Roman" w:cs="Times New Roman"/>
          <w:sz w:val="28"/>
          <w:szCs w:val="28"/>
          <w:lang w:eastAsia="ru-RU"/>
        </w:rPr>
        <w:t xml:space="preserve"> окружающей среды отдача теплоты конвекцией и излучением прекращается. При понижении t окружающей среды кровеносные сосуды </w:t>
      </w:r>
      <w:proofErr w:type="gramStart"/>
      <w:r w:rsidRPr="003B0DC4">
        <w:rPr>
          <w:rFonts w:ascii="Times New Roman" w:eastAsia="Times New Roman" w:hAnsi="Times New Roman" w:cs="Times New Roman"/>
          <w:sz w:val="28"/>
          <w:szCs w:val="28"/>
          <w:lang w:eastAsia="ru-RU"/>
        </w:rPr>
        <w:t>сужаются</w:t>
      </w:r>
      <w:proofErr w:type="gramEnd"/>
      <w:r w:rsidRPr="003B0DC4">
        <w:rPr>
          <w:rFonts w:ascii="Times New Roman" w:eastAsia="Times New Roman" w:hAnsi="Times New Roman" w:cs="Times New Roman"/>
          <w:sz w:val="28"/>
          <w:szCs w:val="28"/>
          <w:lang w:eastAsia="ru-RU"/>
        </w:rPr>
        <w:t xml:space="preserve"> и приток крови к поверхности тела замедляется, и теплоотдача уменьшается. Влажность воздуха оказывает влияние на терморегуляцию организма: высокая влажность (более чем 85%) затрудняет терморегуляцию вследствие снижения испарения пота, а слишком низкая (менее 20%) - вызывает пересыхание слизистой оболочки дыхательных путей. Оптимальная величина  влажности 40-60%. Движение воздуха оказывает большое влияние на самочувствие человека. В жарком помещении оно способствует увеличению теплоотдачи организма человека и улучшает состояние при низкой температуре. В зимнее время года скорость движения воздуха не должна превышать  0,2-0,5 м/с, а летом - 0,2-1 м/</w:t>
      </w:r>
      <w:proofErr w:type="gramStart"/>
      <w:r w:rsidRPr="003B0DC4">
        <w:rPr>
          <w:rFonts w:ascii="Times New Roman" w:eastAsia="Times New Roman" w:hAnsi="Times New Roman" w:cs="Times New Roman"/>
          <w:sz w:val="28"/>
          <w:szCs w:val="28"/>
          <w:lang w:eastAsia="ru-RU"/>
        </w:rPr>
        <w:t>с</w:t>
      </w:r>
      <w:proofErr w:type="gramEnd"/>
      <w:r w:rsidRPr="003B0DC4">
        <w:rPr>
          <w:rFonts w:ascii="Times New Roman" w:eastAsia="Times New Roman" w:hAnsi="Times New Roman" w:cs="Times New Roman"/>
          <w:sz w:val="28"/>
          <w:szCs w:val="28"/>
          <w:lang w:eastAsia="ru-RU"/>
        </w:rPr>
        <w:t>. Скорость движения воздуха может оказывать неблагоприятное воздействие на распространение вредных веществ. Требуемый состав воздуха может быть обеспечен за счет выполнения следующих мероприятий</w:t>
      </w:r>
      <w:r w:rsidR="00557DA4" w:rsidRPr="00557DA4">
        <w:rPr>
          <w:rFonts w:ascii="Times New Roman" w:eastAsia="Times New Roman" w:hAnsi="Times New Roman" w:cs="Times New Roman"/>
          <w:sz w:val="28"/>
          <w:szCs w:val="28"/>
          <w:lang w:eastAsia="ru-RU"/>
        </w:rPr>
        <w:t xml:space="preserve"> [11]</w:t>
      </w:r>
      <w:r w:rsidRPr="003B0DC4">
        <w:rPr>
          <w:rFonts w:ascii="Times New Roman" w:eastAsia="Times New Roman" w:hAnsi="Times New Roman" w:cs="Times New Roman"/>
          <w:sz w:val="28"/>
          <w:szCs w:val="28"/>
          <w:lang w:eastAsia="ru-RU"/>
        </w:rPr>
        <w:t xml:space="preserve">: </w:t>
      </w:r>
    </w:p>
    <w:p w:rsidR="003B0DC4" w:rsidRPr="003B0DC4" w:rsidRDefault="003B0DC4" w:rsidP="003B0DC4">
      <w:pPr>
        <w:numPr>
          <w:ilvl w:val="0"/>
          <w:numId w:val="14"/>
        </w:numPr>
        <w:spacing w:after="0" w:line="360" w:lineRule="auto"/>
        <w:ind w:firstLine="709"/>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lastRenderedPageBreak/>
        <w:t>механизация и автоматизация производственных процессов, включая дистанционное управление. Эти мероприятия защищают от вредных веществ, теплового излучения. Повышают производительность труда;</w:t>
      </w:r>
    </w:p>
    <w:p w:rsidR="003B0DC4" w:rsidRPr="003B0DC4" w:rsidRDefault="003B0DC4" w:rsidP="003B0DC4">
      <w:pPr>
        <w:numPr>
          <w:ilvl w:val="0"/>
          <w:numId w:val="15"/>
        </w:num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применение технологических процессов и оборудования, исключающих образование вредных веществ. Большое значение имеет герметизация оборудования, в котором находятся вредные вещества; </w:t>
      </w:r>
    </w:p>
    <w:p w:rsidR="003B0DC4" w:rsidRPr="003B0DC4" w:rsidRDefault="003B0DC4" w:rsidP="003B0DC4">
      <w:pPr>
        <w:numPr>
          <w:ilvl w:val="0"/>
          <w:numId w:val="16"/>
        </w:numPr>
        <w:spacing w:after="0" w:line="360" w:lineRule="auto"/>
        <w:ind w:left="1004" w:hanging="284"/>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защита от источников тепловых излучений;</w:t>
      </w:r>
    </w:p>
    <w:p w:rsidR="003B0DC4" w:rsidRPr="003B0DC4" w:rsidRDefault="003B0DC4" w:rsidP="003B0DC4">
      <w:pPr>
        <w:numPr>
          <w:ilvl w:val="0"/>
          <w:numId w:val="17"/>
        </w:numPr>
        <w:spacing w:after="0" w:line="360" w:lineRule="auto"/>
        <w:ind w:left="1004" w:hanging="284"/>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устройства вентиляции и отопления;</w:t>
      </w:r>
    </w:p>
    <w:p w:rsidR="003B0DC4" w:rsidRDefault="003B0DC4" w:rsidP="003B0DC4">
      <w:pPr>
        <w:numPr>
          <w:ilvl w:val="0"/>
          <w:numId w:val="18"/>
        </w:numPr>
        <w:spacing w:after="0" w:line="360" w:lineRule="auto"/>
        <w:ind w:left="1004" w:hanging="284"/>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применение индивидуальных средств защиты.</w:t>
      </w:r>
    </w:p>
    <w:p w:rsidR="003B0DC4" w:rsidRDefault="003B0DC4" w:rsidP="003B0DC4">
      <w:pPr>
        <w:spacing w:after="0" w:line="360" w:lineRule="auto"/>
        <w:jc w:val="both"/>
        <w:rPr>
          <w:rFonts w:ascii="Times New Roman" w:eastAsia="Times New Roman" w:hAnsi="Times New Roman" w:cs="Times New Roman"/>
          <w:sz w:val="28"/>
          <w:szCs w:val="28"/>
          <w:lang w:eastAsia="ru-RU"/>
        </w:rPr>
      </w:pPr>
    </w:p>
    <w:p w:rsidR="003B0DC4" w:rsidRPr="003B0DC4" w:rsidRDefault="003B0DC4" w:rsidP="003B0DC4">
      <w:pPr>
        <w:spacing w:after="0" w:line="360" w:lineRule="auto"/>
        <w:jc w:val="both"/>
        <w:rPr>
          <w:rFonts w:ascii="Times New Roman" w:eastAsia="Times New Roman" w:hAnsi="Times New Roman" w:cs="Times New Roman"/>
          <w:sz w:val="28"/>
          <w:szCs w:val="28"/>
          <w:lang w:eastAsia="ru-RU"/>
        </w:rPr>
      </w:pPr>
    </w:p>
    <w:p w:rsidR="003B0DC4" w:rsidRDefault="003B0DC4" w:rsidP="003B0DC4">
      <w:pPr>
        <w:keepNext/>
        <w:spacing w:after="0" w:line="360" w:lineRule="auto"/>
        <w:jc w:val="both"/>
        <w:rPr>
          <w:rFonts w:ascii="Times New Roman" w:eastAsia="Times New Roman" w:hAnsi="Times New Roman" w:cs="Times New Roman"/>
          <w:kern w:val="28"/>
          <w:position w:val="-10"/>
          <w:sz w:val="28"/>
          <w:szCs w:val="28"/>
          <w:lang w:eastAsia="ru-RU"/>
        </w:rPr>
      </w:pPr>
      <w:r>
        <w:rPr>
          <w:rFonts w:ascii="Times New Roman" w:eastAsia="Times New Roman" w:hAnsi="Times New Roman" w:cs="Times New Roman"/>
          <w:kern w:val="28"/>
          <w:position w:val="-10"/>
          <w:sz w:val="28"/>
          <w:szCs w:val="28"/>
          <w:lang w:eastAsia="ru-RU"/>
        </w:rPr>
        <w:t xml:space="preserve">                 4.5.</w:t>
      </w:r>
      <w:r w:rsidRPr="003B0DC4">
        <w:rPr>
          <w:rFonts w:ascii="Times New Roman" w:eastAsia="Times New Roman" w:hAnsi="Times New Roman" w:cs="Times New Roman"/>
          <w:kern w:val="28"/>
          <w:position w:val="-10"/>
          <w:sz w:val="28"/>
          <w:szCs w:val="28"/>
          <w:lang w:eastAsia="ru-RU"/>
        </w:rPr>
        <w:t>Классификация систем вентиляции.</w:t>
      </w:r>
    </w:p>
    <w:p w:rsidR="003B0DC4" w:rsidRPr="003B0DC4" w:rsidRDefault="003B0DC4" w:rsidP="003B0DC4">
      <w:pPr>
        <w:keepNext/>
        <w:spacing w:after="0" w:line="360" w:lineRule="auto"/>
        <w:jc w:val="both"/>
        <w:rPr>
          <w:rFonts w:ascii="Times New Roman" w:eastAsia="Times New Roman" w:hAnsi="Times New Roman" w:cs="Times New Roman"/>
          <w:kern w:val="28"/>
          <w:position w:val="-10"/>
          <w:sz w:val="28"/>
          <w:szCs w:val="28"/>
          <w:lang w:eastAsia="ru-RU"/>
        </w:rPr>
      </w:pP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Задачей вентиляции является обеспечение чистоты воздуха в заданных метеорологических условиях. По способу перемещения воздуха вентиляция бывает естественной и механической. В зависимости от того, для чего служит - приточная и вытяжная. По месту действия - </w:t>
      </w:r>
      <w:proofErr w:type="gramStart"/>
      <w:r w:rsidRPr="003B0DC4">
        <w:rPr>
          <w:rFonts w:ascii="Times New Roman" w:eastAsia="Times New Roman" w:hAnsi="Times New Roman" w:cs="Times New Roman"/>
          <w:sz w:val="28"/>
          <w:szCs w:val="28"/>
          <w:lang w:eastAsia="ru-RU"/>
        </w:rPr>
        <w:t>местная</w:t>
      </w:r>
      <w:proofErr w:type="gramEnd"/>
      <w:r w:rsidRPr="003B0DC4">
        <w:rPr>
          <w:rFonts w:ascii="Times New Roman" w:eastAsia="Times New Roman" w:hAnsi="Times New Roman" w:cs="Times New Roman"/>
          <w:sz w:val="28"/>
          <w:szCs w:val="28"/>
          <w:lang w:eastAsia="ru-RU"/>
        </w:rPr>
        <w:t xml:space="preserve"> и </w:t>
      </w:r>
      <w:proofErr w:type="spellStart"/>
      <w:r w:rsidRPr="003B0DC4">
        <w:rPr>
          <w:rFonts w:ascii="Times New Roman" w:eastAsia="Times New Roman" w:hAnsi="Times New Roman" w:cs="Times New Roman"/>
          <w:sz w:val="28"/>
          <w:szCs w:val="28"/>
          <w:lang w:eastAsia="ru-RU"/>
        </w:rPr>
        <w:t>общеобменная</w:t>
      </w:r>
      <w:proofErr w:type="spellEnd"/>
      <w:r w:rsidRPr="003B0DC4">
        <w:rPr>
          <w:rFonts w:ascii="Times New Roman" w:eastAsia="Times New Roman" w:hAnsi="Times New Roman" w:cs="Times New Roman"/>
          <w:sz w:val="28"/>
          <w:szCs w:val="28"/>
          <w:lang w:eastAsia="ru-RU"/>
        </w:rPr>
        <w:t xml:space="preserve">. При </w:t>
      </w:r>
      <w:proofErr w:type="spellStart"/>
      <w:r w:rsidRPr="003B0DC4">
        <w:rPr>
          <w:rFonts w:ascii="Times New Roman" w:eastAsia="Times New Roman" w:hAnsi="Times New Roman" w:cs="Times New Roman"/>
          <w:sz w:val="28"/>
          <w:szCs w:val="28"/>
          <w:lang w:eastAsia="ru-RU"/>
        </w:rPr>
        <w:t>общеобменной</w:t>
      </w:r>
      <w:proofErr w:type="spellEnd"/>
      <w:r w:rsidRPr="003B0DC4">
        <w:rPr>
          <w:rFonts w:ascii="Times New Roman" w:eastAsia="Times New Roman" w:hAnsi="Times New Roman" w:cs="Times New Roman"/>
          <w:sz w:val="28"/>
          <w:szCs w:val="28"/>
          <w:lang w:eastAsia="ru-RU"/>
        </w:rPr>
        <w:t xml:space="preserve"> вентиляции загрязненный влажный воздух разбавляется свежим воздухом по всему помещению. Если помещение велико, а количество людей  мало и они сосредоточены в одном месте, то применяют местную вентиляцию в местах их сосредоточения.  Пример: кабина наблюдения и управления в прокатных цехах. Воздухообмен в помещении можно значительно сократить, если удалять вредные вещества в местах их выделения, не допуская их распространения по помещению. Для эффективной работы системы вентиляции, необходимо выполнять следующие санитарно-гигиенические требования</w:t>
      </w:r>
      <w:r w:rsidR="00557DA4" w:rsidRPr="00557DA4">
        <w:rPr>
          <w:rFonts w:ascii="Times New Roman" w:eastAsia="Times New Roman" w:hAnsi="Times New Roman" w:cs="Times New Roman"/>
          <w:sz w:val="28"/>
          <w:szCs w:val="28"/>
          <w:lang w:eastAsia="ru-RU"/>
        </w:rPr>
        <w:t xml:space="preserve"> [12]</w:t>
      </w:r>
      <w:r w:rsidRPr="003B0DC4">
        <w:rPr>
          <w:rFonts w:ascii="Times New Roman" w:eastAsia="Times New Roman" w:hAnsi="Times New Roman" w:cs="Times New Roman"/>
          <w:sz w:val="28"/>
          <w:szCs w:val="28"/>
          <w:lang w:eastAsia="ru-RU"/>
        </w:rPr>
        <w:t xml:space="preserve">.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Количество приточного воздуха должно почти соответствовать количеству удаляемого воздуха. Разница между ними должна быть минимальна.</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lastRenderedPageBreak/>
        <w:t>Приточные и вытяжные системы в помещении должны быть правильно размещены, т.е. свежий воздух должен подаваться в ту часть помещения, где количество вредных веществ минимально, а удаляться с тех участков, где выделение вредных веществ максимально.</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Система вентиляции не должна вызывать перегрев или переохлаждение рабочих.</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Система вентиляции не должна создавать шум на рабочих местах.</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Она должна быть электро- и взрывобезопасной.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Естественная вентиляция.</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Воздухообмен при естественной вентиляции происходит вследствие разности температур воздуха внутри и снаружи помещения, что вызывает поступление холодного воздуха в помещение. С заветренной стороны здания создается пониженное давление</w:t>
      </w:r>
      <w:proofErr w:type="gramStart"/>
      <w:r w:rsidRPr="003B0DC4">
        <w:rPr>
          <w:rFonts w:ascii="Times New Roman" w:eastAsia="Times New Roman" w:hAnsi="Times New Roman" w:cs="Times New Roman"/>
          <w:sz w:val="28"/>
          <w:szCs w:val="28"/>
          <w:lang w:eastAsia="ru-RU"/>
        </w:rPr>
        <w:t xml:space="preserve">., </w:t>
      </w:r>
      <w:proofErr w:type="gramEnd"/>
      <w:r w:rsidRPr="003B0DC4">
        <w:rPr>
          <w:rFonts w:ascii="Times New Roman" w:eastAsia="Times New Roman" w:hAnsi="Times New Roman" w:cs="Times New Roman"/>
          <w:sz w:val="28"/>
          <w:szCs w:val="28"/>
          <w:lang w:eastAsia="ru-RU"/>
        </w:rPr>
        <w:t xml:space="preserve">вследствие чего происходит вытяжка теплого загрязненного воздуха из помещения. С наветренной стороны здания создают избыточное давление, в результате чего свежий воздух поступает в помещение. Естественная вентиляция может быть организованна и неорганизованна. Неорганизованная вентиляция осуществляется через </w:t>
      </w:r>
      <w:proofErr w:type="spellStart"/>
      <w:r w:rsidRPr="003B0DC4">
        <w:rPr>
          <w:rFonts w:ascii="Times New Roman" w:eastAsia="Times New Roman" w:hAnsi="Times New Roman" w:cs="Times New Roman"/>
          <w:sz w:val="28"/>
          <w:szCs w:val="28"/>
          <w:lang w:eastAsia="ru-RU"/>
        </w:rPr>
        <w:t>неплотности</w:t>
      </w:r>
      <w:proofErr w:type="spellEnd"/>
      <w:r w:rsidRPr="003B0DC4">
        <w:rPr>
          <w:rFonts w:ascii="Times New Roman" w:eastAsia="Times New Roman" w:hAnsi="Times New Roman" w:cs="Times New Roman"/>
          <w:sz w:val="28"/>
          <w:szCs w:val="28"/>
          <w:lang w:eastAsia="ru-RU"/>
        </w:rPr>
        <w:t xml:space="preserve"> окон, форточек и специальные проемы. Организованная естественная вентиляция осуществляется аэрацией и дефлекторами. Аэрация осуществляется в горячих цехах за счет гравитационного и ветрового давления.</w:t>
      </w:r>
    </w:p>
    <w:p w:rsidR="003B0DC4" w:rsidRPr="003B0DC4" w:rsidRDefault="003B0DC4" w:rsidP="003B0DC4">
      <w:pPr>
        <w:framePr w:hSpace="180" w:wrap="around" w:vAnchor="text" w:hAnchor="page" w:x="12245" w:y="726"/>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object w:dxaOrig="1848" w:dyaOrig="2160">
          <v:shape id="_x0000_i1101" type="#_x0000_t75" style="width:88.85pt;height:101.9pt" o:ole="">
            <v:imagedata r:id="rId177" o:title=""/>
          </v:shape>
          <o:OLEObject Type="Embed" ProgID="Word.Document.8" ShapeID="_x0000_i1101" DrawAspect="Content" ObjectID="_1589141093" r:id="rId178"/>
        </w:object>
      </w:r>
    </w:p>
    <w:p w:rsidR="003B0DC4" w:rsidRPr="003B0DC4" w:rsidRDefault="003B0DC4" w:rsidP="003B0DC4">
      <w:pPr>
        <w:framePr w:hSpace="180" w:wrap="around" w:vAnchor="text" w:hAnchor="page" w:x="13973" w:y="726"/>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object w:dxaOrig="1848" w:dyaOrig="2160">
          <v:shape id="_x0000_i1102" type="#_x0000_t75" style="width:88.85pt;height:101.9pt" o:ole="">
            <v:imagedata r:id="rId179" o:title=""/>
          </v:shape>
          <o:OLEObject Type="Embed" ProgID="Word.Document.8" ShapeID="_x0000_i1102" DrawAspect="Content" ObjectID="_1589141094" r:id="rId180"/>
        </w:objec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В летнее время открываются проемы 1 и 3, а в зимнее - 2 и 3. На определенной высоте, называемой плоскостью равных давлений, разность давлений равна 0. Ниже этой плоскости существуют разрежения воздуха, в результате чего происходит поступление наружного воздуха, а выше плоскости равных давлений существует избыточное давление, под действием которого происходит вытяжка загрязненного воздуха наружу. Преимущество аэрации состоит в том, что большие объемы воздуха подаются в помещение и удаляются без вентилятора. Недостаток - малая эффективность.</w:t>
      </w:r>
    </w:p>
    <w:p w:rsidR="003B0DC4" w:rsidRPr="003B0DC4" w:rsidRDefault="003B0DC4" w:rsidP="009B3A11">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lastRenderedPageBreak/>
        <w:t xml:space="preserve">Механическая вентиляция. </w:t>
      </w:r>
      <w:r w:rsidRPr="003B0DC4">
        <w:rPr>
          <w:rFonts w:ascii="Times New Roman" w:eastAsia="Times New Roman" w:hAnsi="Times New Roman" w:cs="Times New Roman"/>
          <w:sz w:val="28"/>
          <w:szCs w:val="28"/>
          <w:lang w:eastAsia="ru-RU"/>
        </w:rPr>
        <w:t>Система движения воздуха, которая осуществляется вентиляторами. Существуют приточная и вытяжная вентиляция.</w:t>
      </w:r>
    </w:p>
    <w:p w:rsidR="003B0DC4" w:rsidRPr="003B0DC4" w:rsidRDefault="003B0DC4" w:rsidP="009B3A11">
      <w:pPr>
        <w:spacing w:after="0" w:line="360" w:lineRule="auto"/>
        <w:ind w:firstLine="720"/>
        <w:jc w:val="both"/>
        <w:rPr>
          <w:rFonts w:ascii="Times New Roman" w:eastAsia="Times New Roman" w:hAnsi="Times New Roman" w:cs="Times New Roman"/>
          <w:sz w:val="28"/>
          <w:szCs w:val="28"/>
          <w:u w:val="single"/>
          <w:lang w:eastAsia="ru-RU"/>
        </w:rPr>
      </w:pPr>
      <w:r w:rsidRPr="003B0DC4">
        <w:rPr>
          <w:rFonts w:ascii="Times New Roman" w:eastAsia="Times New Roman" w:hAnsi="Times New Roman" w:cs="Times New Roman"/>
          <w:sz w:val="28"/>
          <w:szCs w:val="28"/>
          <w:u w:val="single"/>
          <w:lang w:eastAsia="ru-RU"/>
        </w:rPr>
        <w:t>Кондиционирование воздуха.</w:t>
      </w:r>
      <w:r w:rsidR="009B3A11">
        <w:rPr>
          <w:rFonts w:ascii="Times New Roman" w:eastAsia="Times New Roman" w:hAnsi="Times New Roman" w:cs="Times New Roman"/>
          <w:sz w:val="28"/>
          <w:szCs w:val="28"/>
          <w:u w:val="single"/>
          <w:lang w:eastAsia="ru-RU"/>
        </w:rPr>
        <w:t xml:space="preserve"> </w:t>
      </w:r>
      <w:r w:rsidRPr="003B0DC4">
        <w:rPr>
          <w:rFonts w:ascii="Times New Roman" w:eastAsia="Times New Roman" w:hAnsi="Times New Roman" w:cs="Times New Roman"/>
          <w:sz w:val="28"/>
          <w:szCs w:val="28"/>
          <w:lang w:eastAsia="ru-RU"/>
        </w:rPr>
        <w:t>Кондиционирование воздуха - автоматическое поддержание в помещении независимо от внешних условий температуры, влажности, чистоты и скорости движения воздуха. Кондиционирование применяется для создания необходимых санитарно-гигиенических условий</w:t>
      </w:r>
      <w:r w:rsidR="00557DA4">
        <w:rPr>
          <w:rFonts w:ascii="Times New Roman" w:eastAsia="Times New Roman" w:hAnsi="Times New Roman" w:cs="Times New Roman"/>
          <w:sz w:val="28"/>
          <w:szCs w:val="28"/>
          <w:lang w:val="en-US" w:eastAsia="ru-RU"/>
        </w:rPr>
        <w:t xml:space="preserve"> [11]</w:t>
      </w:r>
      <w:r w:rsidRPr="003B0DC4">
        <w:rPr>
          <w:rFonts w:ascii="Times New Roman" w:eastAsia="Times New Roman" w:hAnsi="Times New Roman" w:cs="Times New Roman"/>
          <w:sz w:val="28"/>
          <w:szCs w:val="28"/>
          <w:lang w:eastAsia="ru-RU"/>
        </w:rPr>
        <w:t>.</w:t>
      </w:r>
    </w:p>
    <w:p w:rsid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Кондиционер - вентиляционное устройство, которое с помощью приборов авторегулирования поддерживает  в помещении заданные параметры воздушной среды. Кондиционеры бывают центральные и местные. В центральных кондиционерах приготовление воздуха осуществляется вне обслуживаемого </w:t>
      </w:r>
      <w:proofErr w:type="gramStart"/>
      <w:r w:rsidRPr="003B0DC4">
        <w:rPr>
          <w:rFonts w:ascii="Times New Roman" w:eastAsia="Times New Roman" w:hAnsi="Times New Roman" w:cs="Times New Roman"/>
          <w:sz w:val="28"/>
          <w:szCs w:val="28"/>
          <w:lang w:eastAsia="ru-RU"/>
        </w:rPr>
        <w:t>помещения</w:t>
      </w:r>
      <w:proofErr w:type="gramEnd"/>
      <w:r w:rsidRPr="003B0DC4">
        <w:rPr>
          <w:rFonts w:ascii="Times New Roman" w:eastAsia="Times New Roman" w:hAnsi="Times New Roman" w:cs="Times New Roman"/>
          <w:sz w:val="28"/>
          <w:szCs w:val="28"/>
          <w:lang w:eastAsia="ru-RU"/>
        </w:rPr>
        <w:t xml:space="preserve"> и подача воздуха осуществляется по воздуховоду. В местных кондиционерах приготовление воздуха происходит в обслуживаемом помещении без применения воздуховодов.</w:t>
      </w:r>
    </w:p>
    <w:p w:rsidR="009B3A11" w:rsidRPr="003B0DC4" w:rsidRDefault="009B3A11" w:rsidP="003B0DC4">
      <w:pPr>
        <w:spacing w:after="0" w:line="360" w:lineRule="auto"/>
        <w:ind w:firstLine="720"/>
        <w:jc w:val="both"/>
        <w:rPr>
          <w:rFonts w:ascii="Times New Roman" w:eastAsia="Times New Roman" w:hAnsi="Times New Roman" w:cs="Times New Roman"/>
          <w:sz w:val="28"/>
          <w:szCs w:val="28"/>
          <w:lang w:eastAsia="ru-RU"/>
        </w:rPr>
      </w:pPr>
    </w:p>
    <w:p w:rsidR="003B0DC4" w:rsidRDefault="009B3A11" w:rsidP="003B0DC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003B0DC4" w:rsidRPr="003B0DC4">
        <w:rPr>
          <w:rFonts w:ascii="Times New Roman" w:eastAsia="Times New Roman" w:hAnsi="Times New Roman" w:cs="Times New Roman"/>
          <w:sz w:val="28"/>
          <w:szCs w:val="28"/>
          <w:lang w:eastAsia="ru-RU"/>
        </w:rPr>
        <w:t>Очистка воздуха от вредных веществ.</w:t>
      </w:r>
    </w:p>
    <w:p w:rsidR="009B3A11" w:rsidRPr="003B0DC4" w:rsidRDefault="009B3A11" w:rsidP="003B0DC4">
      <w:pPr>
        <w:spacing w:after="0" w:line="360" w:lineRule="auto"/>
        <w:ind w:firstLine="720"/>
        <w:jc w:val="both"/>
        <w:rPr>
          <w:rFonts w:ascii="Times New Roman" w:eastAsia="Times New Roman" w:hAnsi="Times New Roman" w:cs="Times New Roman"/>
          <w:sz w:val="28"/>
          <w:szCs w:val="28"/>
          <w:lang w:eastAsia="ru-RU"/>
        </w:rPr>
      </w:pP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Для очистки воздуха от твердых и жидких примесей применяют циклоны, пылеуловители (вихревые, жалюзийные, камерные). Важным показателем работы пылеуловителей являетс</w:t>
      </w:r>
      <w:r w:rsidR="009B3A11">
        <w:rPr>
          <w:rFonts w:ascii="Times New Roman" w:eastAsia="Times New Roman" w:hAnsi="Times New Roman" w:cs="Times New Roman"/>
          <w:sz w:val="28"/>
          <w:szCs w:val="28"/>
          <w:lang w:eastAsia="ru-RU"/>
        </w:rPr>
        <w:t>я эффективность очистки воздуха.</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Очистка может быть грубой (размер пыли более 50мкм), средней (10-50мкм), тонкой (менее 10 мкм). Для очистки воздуха от </w:t>
      </w:r>
      <w:proofErr w:type="spellStart"/>
      <w:r w:rsidRPr="003B0DC4">
        <w:rPr>
          <w:rFonts w:ascii="Times New Roman" w:eastAsia="Times New Roman" w:hAnsi="Times New Roman" w:cs="Times New Roman"/>
          <w:sz w:val="28"/>
          <w:szCs w:val="28"/>
          <w:lang w:eastAsia="ru-RU"/>
        </w:rPr>
        <w:t>неволокнистой</w:t>
      </w:r>
      <w:proofErr w:type="spellEnd"/>
      <w:r w:rsidRPr="003B0DC4">
        <w:rPr>
          <w:rFonts w:ascii="Times New Roman" w:eastAsia="Times New Roman" w:hAnsi="Times New Roman" w:cs="Times New Roman"/>
          <w:sz w:val="28"/>
          <w:szCs w:val="28"/>
          <w:lang w:eastAsia="ru-RU"/>
        </w:rPr>
        <w:t xml:space="preserve"> пылью размером 10мкм используют циклоны. Принцип их работы - центробежная сепарация</w:t>
      </w:r>
      <w:r w:rsidR="00557DA4">
        <w:rPr>
          <w:rFonts w:ascii="Times New Roman" w:eastAsia="Times New Roman" w:hAnsi="Times New Roman" w:cs="Times New Roman"/>
          <w:sz w:val="28"/>
          <w:szCs w:val="28"/>
          <w:lang w:val="en-US" w:eastAsia="ru-RU"/>
        </w:rPr>
        <w:t xml:space="preserve"> [12]</w:t>
      </w:r>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Вихревые пылеуловители</w:t>
      </w:r>
      <w:r w:rsidRPr="003B0DC4">
        <w:rPr>
          <w:rFonts w:ascii="Times New Roman" w:eastAsia="Times New Roman" w:hAnsi="Times New Roman" w:cs="Times New Roman"/>
          <w:sz w:val="28"/>
          <w:szCs w:val="28"/>
          <w:lang w:eastAsia="ru-RU"/>
        </w:rPr>
        <w:t xml:space="preserve"> отличаются от циклопов наличием вспомогательного потока. Загрязненный возд</w:t>
      </w:r>
      <w:r w:rsidR="009B3A11">
        <w:rPr>
          <w:rFonts w:ascii="Times New Roman" w:eastAsia="Times New Roman" w:hAnsi="Times New Roman" w:cs="Times New Roman"/>
          <w:sz w:val="28"/>
          <w:szCs w:val="28"/>
          <w:lang w:eastAsia="ru-RU"/>
        </w:rPr>
        <w:t xml:space="preserve">ух поступает через трубопровод </w:t>
      </w:r>
      <w:r w:rsidRPr="003B0DC4">
        <w:rPr>
          <w:rFonts w:ascii="Times New Roman" w:eastAsia="Times New Roman" w:hAnsi="Times New Roman" w:cs="Times New Roman"/>
          <w:sz w:val="28"/>
          <w:szCs w:val="28"/>
          <w:lang w:eastAsia="ru-RU"/>
        </w:rPr>
        <w:t xml:space="preserve"> и закручи</w:t>
      </w:r>
      <w:r w:rsidR="009B3A11">
        <w:rPr>
          <w:rFonts w:ascii="Times New Roman" w:eastAsia="Times New Roman" w:hAnsi="Times New Roman" w:cs="Times New Roman"/>
          <w:sz w:val="28"/>
          <w:szCs w:val="28"/>
          <w:lang w:eastAsia="ru-RU"/>
        </w:rPr>
        <w:t xml:space="preserve">вается </w:t>
      </w:r>
      <w:proofErr w:type="gramStart"/>
      <w:r w:rsidR="009B3A11">
        <w:rPr>
          <w:rFonts w:ascii="Times New Roman" w:eastAsia="Times New Roman" w:hAnsi="Times New Roman" w:cs="Times New Roman"/>
          <w:sz w:val="28"/>
          <w:szCs w:val="28"/>
          <w:lang w:eastAsia="ru-RU"/>
        </w:rPr>
        <w:t>лопаточным</w:t>
      </w:r>
      <w:proofErr w:type="gramEnd"/>
      <w:r w:rsidR="009B3A11">
        <w:rPr>
          <w:rFonts w:ascii="Times New Roman" w:eastAsia="Times New Roman" w:hAnsi="Times New Roman" w:cs="Times New Roman"/>
          <w:sz w:val="28"/>
          <w:szCs w:val="28"/>
          <w:lang w:eastAsia="ru-RU"/>
        </w:rPr>
        <w:t xml:space="preserve"> </w:t>
      </w:r>
      <w:proofErr w:type="spellStart"/>
      <w:r w:rsidR="009B3A11">
        <w:rPr>
          <w:rFonts w:ascii="Times New Roman" w:eastAsia="Times New Roman" w:hAnsi="Times New Roman" w:cs="Times New Roman"/>
          <w:sz w:val="28"/>
          <w:szCs w:val="28"/>
          <w:lang w:eastAsia="ru-RU"/>
        </w:rPr>
        <w:t>завихрителем</w:t>
      </w:r>
      <w:proofErr w:type="spellEnd"/>
      <w:r w:rsidRPr="003B0DC4">
        <w:rPr>
          <w:rFonts w:ascii="Times New Roman" w:eastAsia="Times New Roman" w:hAnsi="Times New Roman" w:cs="Times New Roman"/>
          <w:sz w:val="28"/>
          <w:szCs w:val="28"/>
          <w:lang w:eastAsia="ru-RU"/>
        </w:rPr>
        <w:t xml:space="preserve">. </w:t>
      </w:r>
      <w:proofErr w:type="gramStart"/>
      <w:r w:rsidRPr="003B0DC4">
        <w:rPr>
          <w:rFonts w:ascii="Times New Roman" w:eastAsia="Times New Roman" w:hAnsi="Times New Roman" w:cs="Times New Roman"/>
          <w:sz w:val="28"/>
          <w:szCs w:val="28"/>
          <w:lang w:eastAsia="ru-RU"/>
        </w:rPr>
        <w:t xml:space="preserve">Перемещаясь вверх он </w:t>
      </w:r>
      <w:r w:rsidRPr="003B0DC4">
        <w:rPr>
          <w:rFonts w:ascii="Times New Roman" w:eastAsia="Times New Roman" w:hAnsi="Times New Roman" w:cs="Times New Roman"/>
          <w:sz w:val="28"/>
          <w:szCs w:val="28"/>
          <w:lang w:eastAsia="ru-RU"/>
        </w:rPr>
        <w:lastRenderedPageBreak/>
        <w:t>подвергается</w:t>
      </w:r>
      <w:proofErr w:type="gramEnd"/>
      <w:r w:rsidRPr="003B0DC4">
        <w:rPr>
          <w:rFonts w:ascii="Times New Roman" w:eastAsia="Times New Roman" w:hAnsi="Times New Roman" w:cs="Times New Roman"/>
          <w:sz w:val="28"/>
          <w:szCs w:val="28"/>
          <w:lang w:eastAsia="ru-RU"/>
        </w:rPr>
        <w:t xml:space="preserve"> воздействию поступающего в потоки воздуха. Под воздействием центробежных сил частицы отбрасываются к поверхности корпуса и за счет </w:t>
      </w:r>
      <w:r w:rsidR="009B3A11">
        <w:rPr>
          <w:rFonts w:ascii="Times New Roman" w:eastAsia="Times New Roman" w:hAnsi="Times New Roman" w:cs="Times New Roman"/>
          <w:sz w:val="28"/>
          <w:szCs w:val="28"/>
          <w:lang w:eastAsia="ru-RU"/>
        </w:rPr>
        <w:t>силы тяжести оседают в бункере</w:t>
      </w:r>
      <w:r w:rsidRPr="003B0DC4">
        <w:rPr>
          <w:rFonts w:ascii="Times New Roman" w:eastAsia="Times New Roman" w:hAnsi="Times New Roman" w:cs="Times New Roman"/>
          <w:sz w:val="28"/>
          <w:szCs w:val="28"/>
          <w:lang w:eastAsia="ru-RU"/>
        </w:rPr>
        <w:t>. Очищенный воздух выходит через трубопровод 1 наружу.</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Жалюзийный пылеуловитель</w:t>
      </w:r>
      <w:r w:rsidRPr="003B0DC4">
        <w:rPr>
          <w:rFonts w:ascii="Times New Roman" w:eastAsia="Times New Roman" w:hAnsi="Times New Roman" w:cs="Times New Roman"/>
          <w:sz w:val="28"/>
          <w:szCs w:val="28"/>
          <w:lang w:eastAsia="ru-RU"/>
        </w:rPr>
        <w:t xml:space="preserve"> представляет собой набор лопастей, установле</w:t>
      </w:r>
      <w:r w:rsidR="009B3A11">
        <w:rPr>
          <w:rFonts w:ascii="Times New Roman" w:eastAsia="Times New Roman" w:hAnsi="Times New Roman" w:cs="Times New Roman"/>
          <w:sz w:val="28"/>
          <w:szCs w:val="28"/>
          <w:lang w:eastAsia="ru-RU"/>
        </w:rPr>
        <w:t xml:space="preserve">нных последовательно в корпусе </w:t>
      </w:r>
      <w:r w:rsidRPr="003B0DC4">
        <w:rPr>
          <w:rFonts w:ascii="Times New Roman" w:eastAsia="Times New Roman" w:hAnsi="Times New Roman" w:cs="Times New Roman"/>
          <w:sz w:val="28"/>
          <w:szCs w:val="28"/>
          <w:lang w:eastAsia="ru-RU"/>
        </w:rPr>
        <w:t xml:space="preserve"> так, что между ними образуется щель. Возд</w:t>
      </w:r>
      <w:r w:rsidR="009B3A11">
        <w:rPr>
          <w:rFonts w:ascii="Times New Roman" w:eastAsia="Times New Roman" w:hAnsi="Times New Roman" w:cs="Times New Roman"/>
          <w:sz w:val="28"/>
          <w:szCs w:val="28"/>
          <w:lang w:eastAsia="ru-RU"/>
        </w:rPr>
        <w:t>ух поступает через трубопровод</w:t>
      </w:r>
      <w:proofErr w:type="gramStart"/>
      <w:r w:rsidR="009B3A11">
        <w:rPr>
          <w:rFonts w:ascii="Times New Roman" w:eastAsia="Times New Roman" w:hAnsi="Times New Roman" w:cs="Times New Roman"/>
          <w:sz w:val="28"/>
          <w:szCs w:val="28"/>
          <w:lang w:eastAsia="ru-RU"/>
        </w:rPr>
        <w:t xml:space="preserve"> </w:t>
      </w:r>
      <w:r w:rsidRPr="003B0DC4">
        <w:rPr>
          <w:rFonts w:ascii="Times New Roman" w:eastAsia="Times New Roman" w:hAnsi="Times New Roman" w:cs="Times New Roman"/>
          <w:sz w:val="28"/>
          <w:szCs w:val="28"/>
          <w:lang w:eastAsia="ru-RU"/>
        </w:rPr>
        <w:t>,</w:t>
      </w:r>
      <w:proofErr w:type="gramEnd"/>
      <w:r w:rsidRPr="003B0DC4">
        <w:rPr>
          <w:rFonts w:ascii="Times New Roman" w:eastAsia="Times New Roman" w:hAnsi="Times New Roman" w:cs="Times New Roman"/>
          <w:sz w:val="28"/>
          <w:szCs w:val="28"/>
          <w:lang w:eastAsia="ru-RU"/>
        </w:rPr>
        <w:t xml:space="preserve"> где пылеотделение происходит под </w:t>
      </w:r>
      <w:r w:rsidR="009B3A11">
        <w:rPr>
          <w:rFonts w:ascii="Times New Roman" w:eastAsia="Times New Roman" w:hAnsi="Times New Roman" w:cs="Times New Roman"/>
          <w:sz w:val="28"/>
          <w:szCs w:val="28"/>
          <w:lang w:eastAsia="ru-RU"/>
        </w:rPr>
        <w:t>действием опережающих лопастей</w:t>
      </w:r>
      <w:r w:rsidRPr="003B0DC4">
        <w:rPr>
          <w:rFonts w:ascii="Times New Roman" w:eastAsia="Times New Roman" w:hAnsi="Times New Roman" w:cs="Times New Roman"/>
          <w:sz w:val="28"/>
          <w:szCs w:val="28"/>
          <w:lang w:eastAsia="ru-RU"/>
        </w:rPr>
        <w:t>. Взвешенные частицы пыли под действием инерции и эффекта отражения от л</w:t>
      </w:r>
      <w:r w:rsidR="009B3A11">
        <w:rPr>
          <w:rFonts w:ascii="Times New Roman" w:eastAsia="Times New Roman" w:hAnsi="Times New Roman" w:cs="Times New Roman"/>
          <w:sz w:val="28"/>
          <w:szCs w:val="28"/>
          <w:lang w:eastAsia="ru-RU"/>
        </w:rPr>
        <w:t>опастей движутся в трубопровод</w:t>
      </w:r>
      <w:proofErr w:type="gramStart"/>
      <w:r w:rsidR="009B3A11">
        <w:rPr>
          <w:rFonts w:ascii="Times New Roman" w:eastAsia="Times New Roman" w:hAnsi="Times New Roman" w:cs="Times New Roman"/>
          <w:sz w:val="28"/>
          <w:szCs w:val="28"/>
          <w:lang w:eastAsia="ru-RU"/>
        </w:rPr>
        <w:t xml:space="preserve"> </w:t>
      </w:r>
      <w:r w:rsidRPr="003B0DC4">
        <w:rPr>
          <w:rFonts w:ascii="Times New Roman" w:eastAsia="Times New Roman" w:hAnsi="Times New Roman" w:cs="Times New Roman"/>
          <w:sz w:val="28"/>
          <w:szCs w:val="28"/>
          <w:lang w:eastAsia="ru-RU"/>
        </w:rPr>
        <w:t>.</w:t>
      </w:r>
      <w:proofErr w:type="gramEnd"/>
      <w:r w:rsidRPr="003B0DC4">
        <w:rPr>
          <w:rFonts w:ascii="Times New Roman" w:eastAsia="Times New Roman" w:hAnsi="Times New Roman" w:cs="Times New Roman"/>
          <w:sz w:val="28"/>
          <w:szCs w:val="28"/>
          <w:lang w:eastAsia="ru-RU"/>
        </w:rPr>
        <w:t xml:space="preserve"> Очищенный воздух проходит между лопастями и по</w:t>
      </w:r>
      <w:r w:rsidR="009B3A11">
        <w:rPr>
          <w:rFonts w:ascii="Times New Roman" w:eastAsia="Times New Roman" w:hAnsi="Times New Roman" w:cs="Times New Roman"/>
          <w:sz w:val="28"/>
          <w:szCs w:val="28"/>
          <w:lang w:eastAsia="ru-RU"/>
        </w:rPr>
        <w:t>ступает в выходной трубопровод</w:t>
      </w:r>
      <w:r w:rsidRPr="003B0DC4">
        <w:rPr>
          <w:rFonts w:ascii="Times New Roman" w:eastAsia="Times New Roman" w:hAnsi="Times New Roman" w:cs="Times New Roman"/>
          <w:sz w:val="28"/>
          <w:szCs w:val="28"/>
          <w:lang w:eastAsia="ru-RU"/>
        </w:rPr>
        <w:t>. Данные пылеуловители используют для грубой и средней очистки, после которой загрязненный воздух направляется в циклоны.</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Ротационные пылеуловители.</w:t>
      </w:r>
      <w:r w:rsidRPr="003B0DC4">
        <w:rPr>
          <w:rFonts w:ascii="Times New Roman" w:eastAsia="Times New Roman" w:hAnsi="Times New Roman" w:cs="Times New Roman"/>
          <w:sz w:val="28"/>
          <w:szCs w:val="28"/>
          <w:lang w:eastAsia="ru-RU"/>
        </w:rPr>
        <w:t xml:space="preserve"> Очищая от твердых и жидких примесей за счет центробежных сил, возникающих при вращении ротора. По конструкции - центробежный вентилятор. При его вращении частицы пыли прижимаются к поверхности диска колеса и к набегающим сторонам лопаток и затем собираются в пылеуловители.</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proofErr w:type="spellStart"/>
      <w:r w:rsidRPr="003B0DC4">
        <w:rPr>
          <w:rFonts w:ascii="Times New Roman" w:eastAsia="Times New Roman" w:hAnsi="Times New Roman" w:cs="Times New Roman"/>
          <w:sz w:val="28"/>
          <w:szCs w:val="28"/>
          <w:u w:val="single"/>
          <w:lang w:eastAsia="ru-RU"/>
        </w:rPr>
        <w:t>Ротоклоны-туманоуловители</w:t>
      </w:r>
      <w:proofErr w:type="spellEnd"/>
      <w:r w:rsidRPr="003B0DC4">
        <w:rPr>
          <w:rFonts w:ascii="Times New Roman" w:eastAsia="Times New Roman" w:hAnsi="Times New Roman" w:cs="Times New Roman"/>
          <w:sz w:val="28"/>
          <w:szCs w:val="28"/>
          <w:u w:val="single"/>
          <w:lang w:eastAsia="ru-RU"/>
        </w:rPr>
        <w:t>.</w:t>
      </w:r>
      <w:r w:rsidRPr="003B0DC4">
        <w:rPr>
          <w:rFonts w:ascii="Times New Roman" w:eastAsia="Times New Roman" w:hAnsi="Times New Roman" w:cs="Times New Roman"/>
          <w:sz w:val="28"/>
          <w:szCs w:val="28"/>
          <w:lang w:eastAsia="ru-RU"/>
        </w:rPr>
        <w:t xml:space="preserve"> Применяется для очистки воздуха от тумана. Первая ступень очистки: ротор с фильтрующим материалом (войлок с </w:t>
      </w:r>
      <w:proofErr w:type="gramStart"/>
      <w:r w:rsidRPr="003B0DC4">
        <w:rPr>
          <w:rFonts w:ascii="Times New Roman" w:eastAsia="Times New Roman" w:hAnsi="Times New Roman" w:cs="Times New Roman"/>
          <w:sz w:val="28"/>
          <w:szCs w:val="28"/>
          <w:lang w:eastAsia="ru-RU"/>
        </w:rPr>
        <w:t>d</w:t>
      </w:r>
      <w:proofErr w:type="gramEnd"/>
      <w:r w:rsidRPr="003B0DC4">
        <w:rPr>
          <w:rFonts w:ascii="Times New Roman" w:eastAsia="Times New Roman" w:hAnsi="Times New Roman" w:cs="Times New Roman"/>
          <w:sz w:val="28"/>
          <w:szCs w:val="28"/>
          <w:vertAlign w:val="subscript"/>
          <w:lang w:eastAsia="ru-RU"/>
        </w:rPr>
        <w:t>волокон</w:t>
      </w:r>
      <w:r w:rsidRPr="003B0DC4">
        <w:rPr>
          <w:rFonts w:ascii="Times New Roman" w:eastAsia="Times New Roman" w:hAnsi="Times New Roman" w:cs="Times New Roman"/>
          <w:sz w:val="28"/>
          <w:szCs w:val="28"/>
          <w:lang w:eastAsia="ru-RU"/>
        </w:rPr>
        <w:t xml:space="preserve">=18-20мкм). Вторая ступень: </w:t>
      </w:r>
      <w:proofErr w:type="spellStart"/>
      <w:r w:rsidRPr="003B0DC4">
        <w:rPr>
          <w:rFonts w:ascii="Times New Roman" w:eastAsia="Times New Roman" w:hAnsi="Times New Roman" w:cs="Times New Roman"/>
          <w:sz w:val="28"/>
          <w:szCs w:val="28"/>
          <w:lang w:eastAsia="ru-RU"/>
        </w:rPr>
        <w:t>брызгоуловитель</w:t>
      </w:r>
      <w:proofErr w:type="spellEnd"/>
      <w:r w:rsidRPr="003B0DC4">
        <w:rPr>
          <w:rFonts w:ascii="Times New Roman" w:eastAsia="Times New Roman" w:hAnsi="Times New Roman" w:cs="Times New Roman"/>
          <w:sz w:val="28"/>
          <w:szCs w:val="28"/>
          <w:lang w:eastAsia="ru-RU"/>
        </w:rPr>
        <w:t xml:space="preserve"> (1 слой войлока d</w:t>
      </w:r>
      <w:r w:rsidRPr="003B0DC4">
        <w:rPr>
          <w:rFonts w:ascii="Times New Roman" w:eastAsia="Times New Roman" w:hAnsi="Times New Roman" w:cs="Times New Roman"/>
          <w:sz w:val="28"/>
          <w:szCs w:val="28"/>
          <w:vertAlign w:val="subscript"/>
          <w:lang w:eastAsia="ru-RU"/>
        </w:rPr>
        <w:t>волокон</w:t>
      </w:r>
      <w:r w:rsidRPr="003B0DC4">
        <w:rPr>
          <w:rFonts w:ascii="Times New Roman" w:eastAsia="Times New Roman" w:hAnsi="Times New Roman" w:cs="Times New Roman"/>
          <w:sz w:val="28"/>
          <w:szCs w:val="28"/>
          <w:lang w:eastAsia="ru-RU"/>
        </w:rPr>
        <w:t>=60-70мкм)</w:t>
      </w:r>
      <w:proofErr w:type="gramStart"/>
      <w:r w:rsidRPr="003B0DC4">
        <w:rPr>
          <w:rFonts w:ascii="Times New Roman" w:eastAsia="Times New Roman" w:hAnsi="Times New Roman" w:cs="Times New Roman"/>
          <w:sz w:val="28"/>
          <w:szCs w:val="28"/>
          <w:lang w:eastAsia="ru-RU"/>
        </w:rPr>
        <w:t xml:space="preserve"> .</w:t>
      </w:r>
      <w:proofErr w:type="gramEnd"/>
    </w:p>
    <w:p w:rsidR="003B0DC4" w:rsidRPr="003B0DC4" w:rsidRDefault="003B0DC4" w:rsidP="009B3A11">
      <w:pPr>
        <w:spacing w:after="0" w:line="360" w:lineRule="auto"/>
        <w:ind w:firstLine="720"/>
        <w:jc w:val="both"/>
        <w:rPr>
          <w:rFonts w:ascii="Times New Roman" w:eastAsia="Times New Roman" w:hAnsi="Times New Roman" w:cs="Times New Roman"/>
          <w:sz w:val="28"/>
          <w:szCs w:val="28"/>
          <w:u w:val="single"/>
          <w:lang w:eastAsia="ru-RU"/>
        </w:rPr>
      </w:pPr>
      <w:r w:rsidRPr="003B0DC4">
        <w:rPr>
          <w:rFonts w:ascii="Times New Roman" w:eastAsia="Times New Roman" w:hAnsi="Times New Roman" w:cs="Times New Roman"/>
          <w:sz w:val="28"/>
          <w:szCs w:val="28"/>
          <w:u w:val="single"/>
          <w:lang w:eastAsia="ru-RU"/>
        </w:rPr>
        <w:t>Электрофильтры.</w:t>
      </w:r>
      <w:r w:rsidR="009B3A11">
        <w:rPr>
          <w:rFonts w:ascii="Times New Roman" w:eastAsia="Times New Roman" w:hAnsi="Times New Roman" w:cs="Times New Roman"/>
          <w:sz w:val="28"/>
          <w:szCs w:val="28"/>
          <w:u w:val="single"/>
          <w:lang w:eastAsia="ru-RU"/>
        </w:rPr>
        <w:t xml:space="preserve"> </w:t>
      </w:r>
      <w:r w:rsidRPr="003B0DC4">
        <w:rPr>
          <w:rFonts w:ascii="Times New Roman" w:eastAsia="Times New Roman" w:hAnsi="Times New Roman" w:cs="Times New Roman"/>
          <w:sz w:val="28"/>
          <w:szCs w:val="28"/>
          <w:lang w:eastAsia="ru-RU"/>
        </w:rPr>
        <w:t>Применяются для очистки воздуха от пыли и тумана.</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Для средней и тонкой очистки воздуха используются фильтры, в которых запыленный воздух пропускается через пористые фильтрационные материалы. Осаждение твердых и жирных частиц на фильтрующих элементах происходит в результате контакта  частиц с поверхностью пор. </w:t>
      </w:r>
      <w:r w:rsidR="009B3A11">
        <w:rPr>
          <w:rFonts w:ascii="Times New Roman" w:eastAsia="Times New Roman" w:hAnsi="Times New Roman" w:cs="Times New Roman"/>
          <w:sz w:val="28"/>
          <w:szCs w:val="28"/>
          <w:lang w:eastAsia="ru-RU"/>
        </w:rPr>
        <w:t xml:space="preserve">   </w:t>
      </w:r>
      <w:r w:rsidRPr="003B0DC4">
        <w:rPr>
          <w:rFonts w:ascii="Times New Roman" w:eastAsia="Times New Roman" w:hAnsi="Times New Roman" w:cs="Times New Roman"/>
          <w:sz w:val="28"/>
          <w:szCs w:val="28"/>
          <w:lang w:eastAsia="ru-RU"/>
        </w:rPr>
        <w:t>Механизм          осаждения частиц</w:t>
      </w:r>
      <w:proofErr w:type="gramStart"/>
      <w:r w:rsidRPr="003B0DC4">
        <w:rPr>
          <w:rFonts w:ascii="Times New Roman" w:eastAsia="Times New Roman" w:hAnsi="Times New Roman" w:cs="Times New Roman"/>
          <w:sz w:val="28"/>
          <w:szCs w:val="28"/>
          <w:lang w:eastAsia="ru-RU"/>
        </w:rPr>
        <w:t xml:space="preserve"> ,</w:t>
      </w:r>
      <w:proofErr w:type="gramEnd"/>
      <w:r w:rsidRPr="003B0DC4">
        <w:rPr>
          <w:rFonts w:ascii="Times New Roman" w:eastAsia="Times New Roman" w:hAnsi="Times New Roman" w:cs="Times New Roman"/>
          <w:sz w:val="28"/>
          <w:szCs w:val="28"/>
          <w:lang w:eastAsia="ru-RU"/>
        </w:rPr>
        <w:t xml:space="preserve">обусловлен действием сил инерции, гравитационных сил,  броуновской диффузией в газах и эффектом касания. В качестве фильтра материалов ткани, войлок, бумага, металлическая стружка, </w:t>
      </w:r>
      <w:r w:rsidRPr="003B0DC4">
        <w:rPr>
          <w:rFonts w:ascii="Times New Roman" w:eastAsia="Times New Roman" w:hAnsi="Times New Roman" w:cs="Times New Roman"/>
          <w:sz w:val="28"/>
          <w:szCs w:val="28"/>
          <w:lang w:eastAsia="ru-RU"/>
        </w:rPr>
        <w:lastRenderedPageBreak/>
        <w:t xml:space="preserve">пористая керамика и пористые металлы. Для очистки воздуха с запыленностью менее10 мг на 1 </w:t>
      </w:r>
      <w:proofErr w:type="gramStart"/>
      <w:r w:rsidRPr="003B0DC4">
        <w:rPr>
          <w:rFonts w:ascii="Times New Roman" w:eastAsia="Times New Roman" w:hAnsi="Times New Roman" w:cs="Times New Roman"/>
          <w:sz w:val="28"/>
          <w:szCs w:val="28"/>
          <w:lang w:eastAsia="ru-RU"/>
        </w:rPr>
        <w:t>м(</w:t>
      </w:r>
      <w:proofErr w:type="gramEnd"/>
      <w:r w:rsidRPr="003B0DC4">
        <w:rPr>
          <w:rFonts w:ascii="Times New Roman" w:eastAsia="Times New Roman" w:hAnsi="Times New Roman" w:cs="Times New Roman"/>
          <w:sz w:val="28"/>
          <w:szCs w:val="28"/>
          <w:lang w:eastAsia="ru-RU"/>
        </w:rPr>
        <w:t xml:space="preserve">кубический) используются ячейковые фильтры, представляющие собой каркас, заполненный фильтрующими элементами в виде металлических или пенопластовых материалов, упругого стекловолокна. Выбор материала зависит от качества очистки. Их общим недостатком является ограниченный срок службы из-за быстрого засорения фильтрующих элементов. В настоящее время широкое распространение получили самоочищающиеся масляные фильтры, в которых фильтрация осуществляется двумя непрерывно движущимися полотнами из металлической сетки. При загрязнении масляных фильтров их промывают в содовом растворе. Для очистки воздуха от тумана, масел используются волокнистые и сетчатые туманоуловители, принцип действия которых основан на осаждении капель смачивающей жидкости на поверхности пор с последующим стеканием жидкости под действием сил тяжести. </w:t>
      </w:r>
      <w:proofErr w:type="gramStart"/>
      <w:r w:rsidRPr="003B0DC4">
        <w:rPr>
          <w:rFonts w:ascii="Times New Roman" w:eastAsia="Times New Roman" w:hAnsi="Times New Roman" w:cs="Times New Roman"/>
          <w:sz w:val="28"/>
          <w:szCs w:val="28"/>
          <w:lang w:eastAsia="ru-RU"/>
        </w:rPr>
        <w:t xml:space="preserve">Туманоуловители делятся на низкоскоростные - </w:t>
      </w:r>
      <w:r w:rsidRPr="003B0DC4">
        <w:rPr>
          <w:rFonts w:ascii="Times New Roman" w:eastAsia="Times New Roman" w:hAnsi="Times New Roman" w:cs="Times New Roman"/>
          <w:sz w:val="28"/>
          <w:szCs w:val="28"/>
          <w:lang w:val="en-US" w:eastAsia="ru-RU"/>
        </w:rPr>
        <w:t>V</w:t>
      </w:r>
      <w:r w:rsidRPr="003B0DC4">
        <w:rPr>
          <w:rFonts w:ascii="Times New Roman" w:eastAsia="Times New Roman" w:hAnsi="Times New Roman" w:cs="Times New Roman"/>
          <w:sz w:val="28"/>
          <w:szCs w:val="28"/>
          <w:lang w:eastAsia="ru-RU"/>
        </w:rPr>
        <w:t xml:space="preserve">&lt;0,15м/с, преобладающим является механизм диффузии осаждения капель, и высокоскоростные - </w:t>
      </w:r>
      <w:r w:rsidRPr="003B0DC4">
        <w:rPr>
          <w:rFonts w:ascii="Times New Roman" w:eastAsia="Times New Roman" w:hAnsi="Times New Roman" w:cs="Times New Roman"/>
          <w:sz w:val="28"/>
          <w:szCs w:val="28"/>
          <w:lang w:val="en-US" w:eastAsia="ru-RU"/>
        </w:rPr>
        <w:t>V</w:t>
      </w:r>
      <w:r w:rsidRPr="003B0DC4">
        <w:rPr>
          <w:rFonts w:ascii="Times New Roman" w:eastAsia="Times New Roman" w:hAnsi="Times New Roman" w:cs="Times New Roman"/>
          <w:sz w:val="28"/>
          <w:szCs w:val="28"/>
          <w:lang w:eastAsia="ru-RU"/>
        </w:rPr>
        <w:t>=2-5м/с, осаждение капель на поверхности происходит под действием инерционных сил.</w:t>
      </w:r>
      <w:proofErr w:type="gramEnd"/>
      <w:r w:rsidRPr="003B0DC4">
        <w:rPr>
          <w:rFonts w:ascii="Times New Roman" w:eastAsia="Times New Roman" w:hAnsi="Times New Roman" w:cs="Times New Roman"/>
          <w:sz w:val="28"/>
          <w:szCs w:val="28"/>
          <w:lang w:eastAsia="ru-RU"/>
        </w:rPr>
        <w:t xml:space="preserve"> </w:t>
      </w:r>
      <w:proofErr w:type="gramStart"/>
      <w:r w:rsidRPr="003B0DC4">
        <w:rPr>
          <w:rFonts w:ascii="Times New Roman" w:eastAsia="Times New Roman" w:hAnsi="Times New Roman" w:cs="Times New Roman"/>
          <w:sz w:val="28"/>
          <w:szCs w:val="28"/>
          <w:lang w:eastAsia="ru-RU"/>
        </w:rPr>
        <w:t>В</w:t>
      </w:r>
      <w:proofErr w:type="gramEnd"/>
      <w:r w:rsidRPr="003B0DC4">
        <w:rPr>
          <w:rFonts w:ascii="Times New Roman" w:eastAsia="Times New Roman" w:hAnsi="Times New Roman" w:cs="Times New Roman"/>
          <w:sz w:val="28"/>
          <w:szCs w:val="28"/>
          <w:lang w:eastAsia="ru-RU"/>
        </w:rPr>
        <w:t xml:space="preserve"> </w:t>
      </w:r>
      <w:proofErr w:type="gramStart"/>
      <w:r w:rsidRPr="003B0DC4">
        <w:rPr>
          <w:rFonts w:ascii="Times New Roman" w:eastAsia="Times New Roman" w:hAnsi="Times New Roman" w:cs="Times New Roman"/>
          <w:sz w:val="28"/>
          <w:szCs w:val="28"/>
          <w:lang w:eastAsia="ru-RU"/>
        </w:rPr>
        <w:t>низкоскоростных</w:t>
      </w:r>
      <w:proofErr w:type="gramEnd"/>
      <w:r w:rsidRPr="003B0DC4">
        <w:rPr>
          <w:rFonts w:ascii="Times New Roman" w:eastAsia="Times New Roman" w:hAnsi="Times New Roman" w:cs="Times New Roman"/>
          <w:sz w:val="28"/>
          <w:szCs w:val="28"/>
          <w:lang w:eastAsia="ru-RU"/>
        </w:rPr>
        <w:t xml:space="preserve"> </w:t>
      </w:r>
      <w:proofErr w:type="spellStart"/>
      <w:r w:rsidRPr="003B0DC4">
        <w:rPr>
          <w:rFonts w:ascii="Times New Roman" w:eastAsia="Times New Roman" w:hAnsi="Times New Roman" w:cs="Times New Roman"/>
          <w:sz w:val="28"/>
          <w:szCs w:val="28"/>
          <w:lang w:eastAsia="ru-RU"/>
        </w:rPr>
        <w:t>туманоулавителях</w:t>
      </w:r>
      <w:proofErr w:type="spellEnd"/>
      <w:r w:rsidRPr="003B0DC4">
        <w:rPr>
          <w:rFonts w:ascii="Times New Roman" w:eastAsia="Times New Roman" w:hAnsi="Times New Roman" w:cs="Times New Roman"/>
          <w:sz w:val="28"/>
          <w:szCs w:val="28"/>
          <w:lang w:eastAsia="ru-RU"/>
        </w:rPr>
        <w:t xml:space="preserve"> волокнистые слои формируются набивкой стекловолокна с диаметром волокон 7-10 микрон или полимерных волокон</w:t>
      </w:r>
      <w:r w:rsidR="00557DA4" w:rsidRPr="00557DA4">
        <w:rPr>
          <w:rFonts w:ascii="Times New Roman" w:eastAsia="Times New Roman" w:hAnsi="Times New Roman" w:cs="Times New Roman"/>
          <w:sz w:val="28"/>
          <w:szCs w:val="28"/>
          <w:lang w:eastAsia="ru-RU"/>
        </w:rPr>
        <w:t xml:space="preserve"> [12]</w:t>
      </w:r>
      <w:r w:rsidRPr="003B0DC4">
        <w:rPr>
          <w:rFonts w:ascii="Times New Roman" w:eastAsia="Times New Roman" w:hAnsi="Times New Roman" w:cs="Times New Roman"/>
          <w:sz w:val="28"/>
          <w:szCs w:val="28"/>
          <w:lang w:eastAsia="ru-RU"/>
        </w:rPr>
        <w:t>.</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Местная приточная вентиляция</w:t>
      </w:r>
      <w:r w:rsidRPr="003B0DC4">
        <w:rPr>
          <w:rFonts w:ascii="Times New Roman" w:eastAsia="Times New Roman" w:hAnsi="Times New Roman" w:cs="Times New Roman"/>
          <w:sz w:val="28"/>
          <w:szCs w:val="28"/>
          <w:lang w:eastAsia="ru-RU"/>
        </w:rPr>
        <w:t>. Служит для создания требуемых условий воздушной среды в ограниченном пространстве производственной зоны. К установкам местной приточной вентиляции относятся воздушные души, оазисы, воздушные и воздушно-тепловые завесы. Воздушные зоны применяются в горячих цехах, где создается тепловой поток интенсивностью 350Вт/м</w:t>
      </w:r>
      <w:proofErr w:type="gramStart"/>
      <w:r w:rsidRPr="003B0DC4">
        <w:rPr>
          <w:rFonts w:ascii="Times New Roman" w:eastAsia="Times New Roman" w:hAnsi="Times New Roman" w:cs="Times New Roman"/>
          <w:sz w:val="28"/>
          <w:szCs w:val="28"/>
          <w:vertAlign w:val="superscript"/>
          <w:lang w:eastAsia="ru-RU"/>
        </w:rPr>
        <w:t>2</w:t>
      </w:r>
      <w:proofErr w:type="gramEnd"/>
      <w:r w:rsidRPr="003B0DC4">
        <w:rPr>
          <w:rFonts w:ascii="Times New Roman" w:eastAsia="Times New Roman" w:hAnsi="Times New Roman" w:cs="Times New Roman"/>
          <w:sz w:val="28"/>
          <w:szCs w:val="28"/>
          <w:lang w:eastAsia="ru-RU"/>
        </w:rPr>
        <w:t xml:space="preserve">. </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Воздушные оазисы позволяют улучшить метеорологические условия на ограниченном пространстве помещений, которые со всех сторон ограждаются передвижными перегородками и заполняются холодным и чистым воздухом.</w:t>
      </w: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lastRenderedPageBreak/>
        <w:t xml:space="preserve">Воздушно-тепловые завесы используются для защиты людей от холодного воздуха. Завеса бывает с подачей воздуха без подогрева и с подогревом. Их работа основана на том, что подаваемый воздух к рабочему месту через специальный воздухопровод со щелью выходит с большой скоростью (до 15 м/с) под определенным углом </w:t>
      </w:r>
      <w:proofErr w:type="gramStart"/>
      <w:r w:rsidRPr="003B0DC4">
        <w:rPr>
          <w:rFonts w:ascii="Times New Roman" w:eastAsia="Times New Roman" w:hAnsi="Times New Roman" w:cs="Times New Roman"/>
          <w:sz w:val="28"/>
          <w:szCs w:val="28"/>
          <w:lang w:eastAsia="ru-RU"/>
        </w:rPr>
        <w:t>на встречу</w:t>
      </w:r>
      <w:proofErr w:type="gramEnd"/>
      <w:r w:rsidRPr="003B0DC4">
        <w:rPr>
          <w:rFonts w:ascii="Times New Roman" w:eastAsia="Times New Roman" w:hAnsi="Times New Roman" w:cs="Times New Roman"/>
          <w:sz w:val="28"/>
          <w:szCs w:val="28"/>
          <w:lang w:eastAsia="ru-RU"/>
        </w:rPr>
        <w:t xml:space="preserve"> холодному воздуху и смешивается с ним. Полученная смесь теплого воздуха поступает на рабочее место.</w:t>
      </w:r>
    </w:p>
    <w:p w:rsid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Местная вытяжная вентиляция.</w:t>
      </w:r>
      <w:r w:rsidRPr="003B0DC4">
        <w:rPr>
          <w:rFonts w:ascii="Times New Roman" w:eastAsia="Times New Roman" w:hAnsi="Times New Roman" w:cs="Times New Roman"/>
          <w:sz w:val="28"/>
          <w:szCs w:val="28"/>
          <w:lang w:eastAsia="ru-RU"/>
        </w:rPr>
        <w:t xml:space="preserve"> Ее применение основано на улавливании и удалении вредных веществ непосредственно у источника образования. Т.к. борьба с пылью с помощью </w:t>
      </w:r>
      <w:proofErr w:type="spellStart"/>
      <w:r w:rsidRPr="003B0DC4">
        <w:rPr>
          <w:rFonts w:ascii="Times New Roman" w:eastAsia="Times New Roman" w:hAnsi="Times New Roman" w:cs="Times New Roman"/>
          <w:sz w:val="28"/>
          <w:szCs w:val="28"/>
          <w:lang w:eastAsia="ru-RU"/>
        </w:rPr>
        <w:t>общеобменной</w:t>
      </w:r>
      <w:proofErr w:type="spellEnd"/>
      <w:r w:rsidRPr="003B0DC4">
        <w:rPr>
          <w:rFonts w:ascii="Times New Roman" w:eastAsia="Times New Roman" w:hAnsi="Times New Roman" w:cs="Times New Roman"/>
          <w:sz w:val="28"/>
          <w:szCs w:val="28"/>
          <w:lang w:eastAsia="ru-RU"/>
        </w:rPr>
        <w:t xml:space="preserve"> вентиляции дает малый эффект, то использование местной вентиляции позволяет полностью устранить запыленность помещения. Максимально эффективны укрытия. Укрытие может быть выполнено в виде кожуха, который полностью или частично защищает оборудование и среду. Внутри укрытий существует разряжение - вредные вещества не могут попасть в помещение.</w:t>
      </w:r>
    </w:p>
    <w:p w:rsidR="009B3A11" w:rsidRPr="003B0DC4" w:rsidRDefault="009B3A11" w:rsidP="003B0DC4">
      <w:pPr>
        <w:spacing w:after="0" w:line="360" w:lineRule="auto"/>
        <w:ind w:firstLine="720"/>
        <w:jc w:val="both"/>
        <w:rPr>
          <w:rFonts w:ascii="Times New Roman" w:eastAsia="Times New Roman" w:hAnsi="Times New Roman" w:cs="Times New Roman"/>
          <w:sz w:val="28"/>
          <w:szCs w:val="28"/>
          <w:lang w:eastAsia="ru-RU"/>
        </w:rPr>
      </w:pPr>
    </w:p>
    <w:p w:rsidR="003B0DC4" w:rsidRPr="00CA69B3" w:rsidRDefault="003B0DC4" w:rsidP="00CA69B3">
      <w:pPr>
        <w:pStyle w:val="af3"/>
        <w:keepNext/>
        <w:numPr>
          <w:ilvl w:val="1"/>
          <w:numId w:val="33"/>
        </w:numPr>
        <w:spacing w:after="0" w:line="360" w:lineRule="auto"/>
        <w:jc w:val="both"/>
        <w:rPr>
          <w:rFonts w:ascii="Times New Roman" w:eastAsia="Times New Roman" w:hAnsi="Times New Roman" w:cs="Times New Roman"/>
          <w:kern w:val="28"/>
          <w:position w:val="-10"/>
          <w:sz w:val="28"/>
          <w:szCs w:val="28"/>
          <w:lang w:eastAsia="ru-RU"/>
        </w:rPr>
      </w:pPr>
      <w:r w:rsidRPr="00CA69B3">
        <w:rPr>
          <w:rFonts w:ascii="Times New Roman" w:eastAsia="Times New Roman" w:hAnsi="Times New Roman" w:cs="Times New Roman"/>
          <w:kern w:val="28"/>
          <w:position w:val="-10"/>
          <w:sz w:val="28"/>
          <w:szCs w:val="28"/>
          <w:lang w:eastAsia="ru-RU"/>
        </w:rPr>
        <w:t xml:space="preserve">Очистка промышленных выбросов от газов и парообразующих примесей. </w:t>
      </w:r>
    </w:p>
    <w:p w:rsidR="009B3A11" w:rsidRPr="009B3A11" w:rsidRDefault="009B3A11" w:rsidP="00557DA4">
      <w:pPr>
        <w:pStyle w:val="af3"/>
        <w:keepNext/>
        <w:spacing w:after="0" w:line="360" w:lineRule="auto"/>
        <w:jc w:val="both"/>
        <w:rPr>
          <w:rFonts w:ascii="Times New Roman" w:eastAsia="Times New Roman" w:hAnsi="Times New Roman" w:cs="Times New Roman"/>
          <w:kern w:val="28"/>
          <w:position w:val="-10"/>
          <w:sz w:val="28"/>
          <w:szCs w:val="28"/>
          <w:lang w:eastAsia="ru-RU"/>
        </w:rPr>
      </w:pPr>
    </w:p>
    <w:p w:rsidR="003B0DC4" w:rsidRPr="003B0DC4" w:rsidRDefault="003B0DC4" w:rsidP="003B0DC4">
      <w:pPr>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Методы очистки промышленных выбросов по характеру протекания физико-химических процессов можно разделить на 5 основных групп</w:t>
      </w:r>
      <w:r w:rsidR="00557DA4" w:rsidRPr="00557DA4">
        <w:rPr>
          <w:rFonts w:ascii="Times New Roman" w:eastAsia="Times New Roman" w:hAnsi="Times New Roman" w:cs="Times New Roman"/>
          <w:sz w:val="28"/>
          <w:szCs w:val="28"/>
          <w:lang w:eastAsia="ru-RU"/>
        </w:rPr>
        <w:t xml:space="preserve"> [12]</w:t>
      </w:r>
      <w:r w:rsidRPr="003B0DC4">
        <w:rPr>
          <w:rFonts w:ascii="Times New Roman" w:eastAsia="Times New Roman" w:hAnsi="Times New Roman" w:cs="Times New Roman"/>
          <w:sz w:val="28"/>
          <w:szCs w:val="28"/>
          <w:lang w:eastAsia="ru-RU"/>
        </w:rPr>
        <w:t>:</w:t>
      </w:r>
    </w:p>
    <w:p w:rsidR="003B0DC4" w:rsidRPr="003B0DC4" w:rsidRDefault="003B0DC4" w:rsidP="00557DA4">
      <w:pPr>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промывка примесей растворителями (абсорбция);</w:t>
      </w:r>
    </w:p>
    <w:p w:rsidR="003B0DC4" w:rsidRPr="003B0DC4" w:rsidRDefault="003B0DC4" w:rsidP="00557DA4">
      <w:pPr>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промывка примесей веществами, связывающими примеси химически (хемосорбция);</w:t>
      </w:r>
    </w:p>
    <w:p w:rsidR="003B0DC4" w:rsidRPr="003B0DC4" w:rsidRDefault="003B0DC4" w:rsidP="00557DA4">
      <w:pPr>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поглощение газообразных примесей твердыми активными веществами (адсорбция);</w:t>
      </w:r>
    </w:p>
    <w:p w:rsidR="003B0DC4" w:rsidRPr="003B0DC4" w:rsidRDefault="003B0DC4" w:rsidP="00557DA4">
      <w:pPr>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термическая нейтрализация входящих газов и поглощение примесей путем каталитического превращения;</w:t>
      </w:r>
    </w:p>
    <w:p w:rsidR="003B0DC4" w:rsidRPr="003B0DC4" w:rsidRDefault="003B0DC4" w:rsidP="00557DA4">
      <w:pPr>
        <w:spacing w:after="0" w:line="360" w:lineRule="auto"/>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разделение газо-воздушной смеси на составные части путем поглощения одного или нескольких компонентов.</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lastRenderedPageBreak/>
        <w:t xml:space="preserve">Движущей силой является градиент концентрации на границе сред. </w:t>
      </w:r>
      <w:r w:rsidR="009B3A11">
        <w:rPr>
          <w:rFonts w:ascii="Times New Roman" w:eastAsia="Times New Roman" w:hAnsi="Times New Roman" w:cs="Times New Roman"/>
          <w:sz w:val="28"/>
          <w:szCs w:val="28"/>
          <w:lang w:eastAsia="ru-RU"/>
        </w:rPr>
        <w:t xml:space="preserve">    </w:t>
      </w:r>
      <w:r w:rsidRPr="003B0DC4">
        <w:rPr>
          <w:rFonts w:ascii="Times New Roman" w:eastAsia="Times New Roman" w:hAnsi="Times New Roman" w:cs="Times New Roman"/>
          <w:sz w:val="28"/>
          <w:szCs w:val="28"/>
          <w:lang w:eastAsia="ru-RU"/>
        </w:rPr>
        <w:t>Растворенный в жидкости компонент газо-воздушной смеси благодаря диффузии проникает во внутренние слои абсорбента. Процесс протекает тем быстрее, чем больше поверхность раздела сред коэффициент диффузии. Для удаления из технологических выбросов таких газов как аммиак, фтористый и хлористый водород целесообразно в качестве поглотителей использовать воду, т.к. при этом достигается высокая растворимость вредных веществ.</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Метод адсорбции основан на физических свойствах некоторых твердых тел с ультрамикроскопической структурой активно </w:t>
      </w:r>
      <w:proofErr w:type="gramStart"/>
      <w:r w:rsidRPr="003B0DC4">
        <w:rPr>
          <w:rFonts w:ascii="Times New Roman" w:eastAsia="Times New Roman" w:hAnsi="Times New Roman" w:cs="Times New Roman"/>
          <w:sz w:val="28"/>
          <w:szCs w:val="28"/>
          <w:lang w:eastAsia="ru-RU"/>
        </w:rPr>
        <w:t>извлекать</w:t>
      </w:r>
      <w:proofErr w:type="gramEnd"/>
      <w:r w:rsidRPr="003B0DC4">
        <w:rPr>
          <w:rFonts w:ascii="Times New Roman" w:eastAsia="Times New Roman" w:hAnsi="Times New Roman" w:cs="Times New Roman"/>
          <w:sz w:val="28"/>
          <w:szCs w:val="28"/>
          <w:lang w:eastAsia="ru-RU"/>
        </w:rPr>
        <w:t xml:space="preserve"> и концентрировать на своей поверхности отдельные компоненты из газовой среды. Подразделяется на физическую адсорбцию и хемосорбцию. При физической адсорбции молекулы газа прилипают к поверхности твердого тела под действием молекулярных сил притяжения. Высвобождающаяся при этом теплота зависит от сил притяжения и по величине совпадает с теплотой конденсации газа. Преимущество физической адсорбции - обратимость процесса. В основе хемосорбции лежит химическое взаимодействие между адсорбентом и адсорбируемым веществом. Действующие при этом силы сцепления значительно </w:t>
      </w:r>
      <w:proofErr w:type="gramStart"/>
      <w:r w:rsidRPr="003B0DC4">
        <w:rPr>
          <w:rFonts w:ascii="Times New Roman" w:eastAsia="Times New Roman" w:hAnsi="Times New Roman" w:cs="Times New Roman"/>
          <w:sz w:val="28"/>
          <w:szCs w:val="28"/>
          <w:lang w:eastAsia="ru-RU"/>
        </w:rPr>
        <w:t>больше</w:t>
      </w:r>
      <w:proofErr w:type="gramEnd"/>
      <w:r w:rsidRPr="003B0DC4">
        <w:rPr>
          <w:rFonts w:ascii="Times New Roman" w:eastAsia="Times New Roman" w:hAnsi="Times New Roman" w:cs="Times New Roman"/>
          <w:sz w:val="28"/>
          <w:szCs w:val="28"/>
          <w:lang w:eastAsia="ru-RU"/>
        </w:rPr>
        <w:t xml:space="preserve"> чем при физической адсорбции. В качестве адсорбентов применяют вещества, имеющие большую поверхность на единицу массы. Так, удельная поверхность активированного угля достигает 10</w:t>
      </w:r>
      <w:r w:rsidRPr="003B0DC4">
        <w:rPr>
          <w:rFonts w:ascii="Times New Roman" w:eastAsia="Times New Roman" w:hAnsi="Times New Roman" w:cs="Times New Roman"/>
          <w:sz w:val="28"/>
          <w:szCs w:val="28"/>
          <w:vertAlign w:val="superscript"/>
          <w:lang w:eastAsia="ru-RU"/>
        </w:rPr>
        <w:t>5</w:t>
      </w:r>
      <w:r w:rsidRPr="003B0DC4">
        <w:rPr>
          <w:rFonts w:ascii="Times New Roman" w:eastAsia="Times New Roman" w:hAnsi="Times New Roman" w:cs="Times New Roman"/>
          <w:sz w:val="28"/>
          <w:szCs w:val="28"/>
          <w:lang w:eastAsia="ru-RU"/>
        </w:rPr>
        <w:t xml:space="preserve"> - 10</w:t>
      </w:r>
      <w:r w:rsidRPr="003B0DC4">
        <w:rPr>
          <w:rFonts w:ascii="Times New Roman" w:eastAsia="Times New Roman" w:hAnsi="Times New Roman" w:cs="Times New Roman"/>
          <w:sz w:val="28"/>
          <w:szCs w:val="28"/>
          <w:vertAlign w:val="superscript"/>
          <w:lang w:eastAsia="ru-RU"/>
        </w:rPr>
        <w:t>6</w:t>
      </w:r>
      <w:r w:rsidRPr="003B0DC4">
        <w:rPr>
          <w:rFonts w:ascii="Times New Roman" w:eastAsia="Times New Roman" w:hAnsi="Times New Roman" w:cs="Times New Roman"/>
          <w:sz w:val="28"/>
          <w:szCs w:val="28"/>
          <w:lang w:eastAsia="ru-RU"/>
        </w:rPr>
        <w:t xml:space="preserve"> м</w:t>
      </w:r>
      <w:proofErr w:type="gramStart"/>
      <w:r w:rsidRPr="003B0DC4">
        <w:rPr>
          <w:rFonts w:ascii="Times New Roman" w:eastAsia="Times New Roman" w:hAnsi="Times New Roman" w:cs="Times New Roman"/>
          <w:sz w:val="28"/>
          <w:szCs w:val="28"/>
          <w:vertAlign w:val="superscript"/>
          <w:lang w:eastAsia="ru-RU"/>
        </w:rPr>
        <w:t>2</w:t>
      </w:r>
      <w:proofErr w:type="gramEnd"/>
      <w:r w:rsidRPr="003B0DC4">
        <w:rPr>
          <w:rFonts w:ascii="Times New Roman" w:eastAsia="Times New Roman" w:hAnsi="Times New Roman" w:cs="Times New Roman"/>
          <w:sz w:val="28"/>
          <w:szCs w:val="28"/>
          <w:lang w:eastAsia="ru-RU"/>
        </w:rPr>
        <w:t xml:space="preserve">/кг. Его применяют для очистки газов от органических веществ, удаления неприятных запахов. Кроме того применяют простые оксиды (активированный глинозем, активированный </w:t>
      </w:r>
      <w:r w:rsidRPr="003B0DC4">
        <w:rPr>
          <w:rFonts w:ascii="Times New Roman" w:eastAsia="Times New Roman" w:hAnsi="Times New Roman" w:cs="Times New Roman"/>
          <w:sz w:val="28"/>
          <w:szCs w:val="28"/>
          <w:lang w:val="en-US" w:eastAsia="ru-RU"/>
        </w:rPr>
        <w:t>Al</w:t>
      </w:r>
      <w:r w:rsidRPr="003B0DC4">
        <w:rPr>
          <w:rFonts w:ascii="Times New Roman" w:eastAsia="Times New Roman" w:hAnsi="Times New Roman" w:cs="Times New Roman"/>
          <w:sz w:val="28"/>
          <w:szCs w:val="28"/>
          <w:vertAlign w:val="subscript"/>
          <w:lang w:eastAsia="ru-RU"/>
        </w:rPr>
        <w:t>2</w:t>
      </w:r>
      <w:r w:rsidRPr="003B0DC4">
        <w:rPr>
          <w:rFonts w:ascii="Times New Roman" w:eastAsia="Times New Roman" w:hAnsi="Times New Roman" w:cs="Times New Roman"/>
          <w:sz w:val="28"/>
          <w:szCs w:val="28"/>
          <w:lang w:val="en-US" w:eastAsia="ru-RU"/>
        </w:rPr>
        <w:t>O</w:t>
      </w:r>
      <w:r w:rsidRPr="003B0DC4">
        <w:rPr>
          <w:rFonts w:ascii="Times New Roman" w:eastAsia="Times New Roman" w:hAnsi="Times New Roman" w:cs="Times New Roman"/>
          <w:sz w:val="28"/>
          <w:szCs w:val="28"/>
          <w:vertAlign w:val="subscript"/>
          <w:lang w:eastAsia="ru-RU"/>
        </w:rPr>
        <w:t>3</w:t>
      </w:r>
      <w:r w:rsidRPr="003B0DC4">
        <w:rPr>
          <w:rFonts w:ascii="Times New Roman" w:eastAsia="Times New Roman" w:hAnsi="Times New Roman" w:cs="Times New Roman"/>
          <w:sz w:val="28"/>
          <w:szCs w:val="28"/>
          <w:lang w:eastAsia="ru-RU"/>
        </w:rPr>
        <w:t>), Для реализации данного метода применяются пенные скрубберы и скрубберы с подвижными насадками.</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Термическая нейтрализация.</w:t>
      </w:r>
      <w:r w:rsidRPr="003B0DC4">
        <w:rPr>
          <w:rFonts w:ascii="Times New Roman" w:eastAsia="Times New Roman" w:hAnsi="Times New Roman" w:cs="Times New Roman"/>
          <w:sz w:val="28"/>
          <w:szCs w:val="28"/>
          <w:lang w:eastAsia="ru-RU"/>
        </w:rPr>
        <w:t xml:space="preserve"> </w:t>
      </w:r>
      <w:proofErr w:type="gramStart"/>
      <w:r w:rsidRPr="003B0DC4">
        <w:rPr>
          <w:rFonts w:ascii="Times New Roman" w:eastAsia="Times New Roman" w:hAnsi="Times New Roman" w:cs="Times New Roman"/>
          <w:sz w:val="28"/>
          <w:szCs w:val="28"/>
          <w:lang w:eastAsia="ru-RU"/>
        </w:rPr>
        <w:t>Основана</w:t>
      </w:r>
      <w:proofErr w:type="gramEnd"/>
      <w:r w:rsidRPr="003B0DC4">
        <w:rPr>
          <w:rFonts w:ascii="Times New Roman" w:eastAsia="Times New Roman" w:hAnsi="Times New Roman" w:cs="Times New Roman"/>
          <w:sz w:val="28"/>
          <w:szCs w:val="28"/>
          <w:lang w:eastAsia="ru-RU"/>
        </w:rPr>
        <w:t xml:space="preserve"> на способности веществ окисляться до нетоксичных при наличии высокой температуры и свободного кислорода. Бывает три схемы термической нейтрализации газов: 1) прямое сжигание в пламени; 2) термическое окисление; 3) каталитическое сжигание. </w:t>
      </w:r>
      <w:r w:rsidRPr="003B0DC4">
        <w:rPr>
          <w:rFonts w:ascii="Times New Roman" w:eastAsia="Times New Roman" w:hAnsi="Times New Roman" w:cs="Times New Roman"/>
          <w:sz w:val="28"/>
          <w:szCs w:val="28"/>
          <w:lang w:eastAsia="ru-RU"/>
        </w:rPr>
        <w:lastRenderedPageBreak/>
        <w:t>Прямое сжигание и термическое окисление протекают при температурах 600-800</w:t>
      </w:r>
      <w:proofErr w:type="gramStart"/>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С</w:t>
      </w:r>
      <w:proofErr w:type="gramEnd"/>
      <w:r w:rsidRPr="003B0DC4">
        <w:rPr>
          <w:rFonts w:ascii="Times New Roman" w:eastAsia="Times New Roman" w:hAnsi="Times New Roman" w:cs="Times New Roman"/>
          <w:sz w:val="28"/>
          <w:szCs w:val="28"/>
          <w:lang w:eastAsia="ru-RU"/>
        </w:rPr>
        <w:t>, а каталитическое сжигание - 300-400</w:t>
      </w:r>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С.</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 Прямое сжигание следует использовать в тех случаях, когда отходящие газы имеют значительную энергию, необходимую для сжигания. При проектировке устройств такого типа необходимо знать пределы восполнения сжигаемых растворов для поддержания горения без дополнительного тепла. Другая проблема, затрудняющая прямое сжигание связана с тем, что при температуре 1800</w:t>
      </w:r>
      <w:proofErr w:type="gramStart"/>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С</w:t>
      </w:r>
      <w:proofErr w:type="gramEnd"/>
      <w:r w:rsidRPr="003B0DC4">
        <w:rPr>
          <w:rFonts w:ascii="Times New Roman" w:eastAsia="Times New Roman" w:hAnsi="Times New Roman" w:cs="Times New Roman"/>
          <w:sz w:val="28"/>
          <w:szCs w:val="28"/>
          <w:lang w:eastAsia="ru-RU"/>
        </w:rPr>
        <w:t xml:space="preserve"> и избытке О</w:t>
      </w:r>
      <w:r w:rsidRPr="003B0DC4">
        <w:rPr>
          <w:rFonts w:ascii="Times New Roman" w:eastAsia="Times New Roman" w:hAnsi="Times New Roman" w:cs="Times New Roman"/>
          <w:sz w:val="28"/>
          <w:szCs w:val="28"/>
          <w:vertAlign w:val="subscript"/>
          <w:lang w:eastAsia="ru-RU"/>
        </w:rPr>
        <w:t>2</w:t>
      </w:r>
      <w:r w:rsidRPr="003B0DC4">
        <w:rPr>
          <w:rFonts w:ascii="Times New Roman" w:eastAsia="Times New Roman" w:hAnsi="Times New Roman" w:cs="Times New Roman"/>
          <w:sz w:val="28"/>
          <w:szCs w:val="28"/>
          <w:lang w:eastAsia="ru-RU"/>
        </w:rPr>
        <w:t xml:space="preserve"> образуется другой источник загрязнение - </w:t>
      </w:r>
      <w:r w:rsidRPr="003B0DC4">
        <w:rPr>
          <w:rFonts w:ascii="Times New Roman" w:eastAsia="Times New Roman" w:hAnsi="Times New Roman" w:cs="Times New Roman"/>
          <w:sz w:val="28"/>
          <w:szCs w:val="28"/>
          <w:lang w:val="en-US" w:eastAsia="ru-RU"/>
        </w:rPr>
        <w:t>NO</w:t>
      </w:r>
      <w:r w:rsidRPr="003B0DC4">
        <w:rPr>
          <w:rFonts w:ascii="Times New Roman" w:eastAsia="Times New Roman" w:hAnsi="Times New Roman" w:cs="Times New Roman"/>
          <w:sz w:val="28"/>
          <w:szCs w:val="28"/>
          <w:vertAlign w:val="superscript"/>
          <w:lang w:eastAsia="ru-RU"/>
        </w:rPr>
        <w:t>2</w:t>
      </w:r>
      <w:r w:rsidRPr="003B0DC4">
        <w:rPr>
          <w:rFonts w:ascii="Times New Roman" w:eastAsia="Times New Roman" w:hAnsi="Times New Roman" w:cs="Times New Roman"/>
          <w:sz w:val="28"/>
          <w:szCs w:val="28"/>
          <w:lang w:eastAsia="ru-RU"/>
        </w:rPr>
        <w:t xml:space="preserve">. Примером прямого сжигания является сжигание углеводородов, содержащих токсичные газы непосредственно в факеле горелки. </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Термическое окисление используется в тех случаях, когда отходящие газы имеют высокую температуру, но в них недостаточное количество О</w:t>
      </w:r>
      <w:proofErr w:type="gramStart"/>
      <w:r w:rsidRPr="003B0DC4">
        <w:rPr>
          <w:rFonts w:ascii="Times New Roman" w:eastAsia="Times New Roman" w:hAnsi="Times New Roman" w:cs="Times New Roman"/>
          <w:sz w:val="28"/>
          <w:szCs w:val="28"/>
          <w:vertAlign w:val="subscript"/>
          <w:lang w:eastAsia="ru-RU"/>
        </w:rPr>
        <w:t>2</w:t>
      </w:r>
      <w:proofErr w:type="gramEnd"/>
      <w:r w:rsidRPr="003B0DC4">
        <w:rPr>
          <w:rFonts w:ascii="Times New Roman" w:eastAsia="Times New Roman" w:hAnsi="Times New Roman" w:cs="Times New Roman"/>
          <w:sz w:val="28"/>
          <w:szCs w:val="28"/>
          <w:lang w:eastAsia="ru-RU"/>
        </w:rPr>
        <w:t xml:space="preserve">. Важными факторами, которые </w:t>
      </w:r>
      <w:proofErr w:type="gramStart"/>
      <w:r w:rsidRPr="003B0DC4">
        <w:rPr>
          <w:rFonts w:ascii="Times New Roman" w:eastAsia="Times New Roman" w:hAnsi="Times New Roman" w:cs="Times New Roman"/>
          <w:sz w:val="28"/>
          <w:szCs w:val="28"/>
          <w:lang w:eastAsia="ru-RU"/>
        </w:rPr>
        <w:t>следует учитывать при проектировании таких устройств являются</w:t>
      </w:r>
      <w:proofErr w:type="gramEnd"/>
      <w:r w:rsidRPr="003B0DC4">
        <w:rPr>
          <w:rFonts w:ascii="Times New Roman" w:eastAsia="Times New Roman" w:hAnsi="Times New Roman" w:cs="Times New Roman"/>
          <w:sz w:val="28"/>
          <w:szCs w:val="28"/>
          <w:lang w:eastAsia="ru-RU"/>
        </w:rPr>
        <w:t xml:space="preserve"> время, температура, турбулентность. Время должно быть достаточным для полного сгорания всех компонентов и достигать 0,8 с. Турбулентность характеризует степень механического перемешивания газа, необходимого для эффективного контакта с О</w:t>
      </w:r>
      <w:proofErr w:type="gramStart"/>
      <w:r w:rsidRPr="003B0DC4">
        <w:rPr>
          <w:rFonts w:ascii="Times New Roman" w:eastAsia="Times New Roman" w:hAnsi="Times New Roman" w:cs="Times New Roman"/>
          <w:sz w:val="28"/>
          <w:szCs w:val="28"/>
          <w:vertAlign w:val="subscript"/>
          <w:lang w:eastAsia="ru-RU"/>
        </w:rPr>
        <w:t>2</w:t>
      </w:r>
      <w:proofErr w:type="gramEnd"/>
      <w:r w:rsidRPr="003B0DC4">
        <w:rPr>
          <w:rFonts w:ascii="Times New Roman" w:eastAsia="Times New Roman" w:hAnsi="Times New Roman" w:cs="Times New Roman"/>
          <w:sz w:val="28"/>
          <w:szCs w:val="28"/>
          <w:lang w:eastAsia="ru-RU"/>
        </w:rPr>
        <w:t xml:space="preserve"> и горючими веществами.</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Каталитический метод используется для превращения токсичных компонентов промышленных выбросов в вещества безвредные и менее вредные для окружающей среды путем введения в систему катализатора. Каталитические методы основаны на взаимодействии удаляемых веществ с одним из компонентов присутствующим в газе. </w:t>
      </w:r>
      <w:proofErr w:type="gramStart"/>
      <w:r w:rsidRPr="003B0DC4">
        <w:rPr>
          <w:rFonts w:ascii="Times New Roman" w:eastAsia="Times New Roman" w:hAnsi="Times New Roman" w:cs="Times New Roman"/>
          <w:sz w:val="28"/>
          <w:szCs w:val="28"/>
          <w:lang w:eastAsia="ru-RU"/>
        </w:rPr>
        <w:t>Катализатор</w:t>
      </w:r>
      <w:proofErr w:type="gramEnd"/>
      <w:r w:rsidRPr="003B0DC4">
        <w:rPr>
          <w:rFonts w:ascii="Times New Roman" w:eastAsia="Times New Roman" w:hAnsi="Times New Roman" w:cs="Times New Roman"/>
          <w:sz w:val="28"/>
          <w:szCs w:val="28"/>
          <w:lang w:eastAsia="ru-RU"/>
        </w:rPr>
        <w:t xml:space="preserve"> взаимодействуя с одним из реагирующих веществ образует промежуточное вещество, которое распадается на безвредные компоненты. В большинстве случаев катализатором является металлы (</w:t>
      </w:r>
      <w:r w:rsidRPr="003B0DC4">
        <w:rPr>
          <w:rFonts w:ascii="Times New Roman" w:eastAsia="Times New Roman" w:hAnsi="Times New Roman" w:cs="Times New Roman"/>
          <w:sz w:val="28"/>
          <w:szCs w:val="28"/>
          <w:lang w:val="en-US" w:eastAsia="ru-RU"/>
        </w:rPr>
        <w:t>Pt</w:t>
      </w:r>
      <w:r w:rsidRPr="003B0DC4">
        <w:rPr>
          <w:rFonts w:ascii="Times New Roman" w:eastAsia="Times New Roman" w:hAnsi="Times New Roman" w:cs="Times New Roman"/>
          <w:sz w:val="28"/>
          <w:szCs w:val="28"/>
          <w:lang w:eastAsia="ru-RU"/>
        </w:rPr>
        <w:t xml:space="preserve">, </w:t>
      </w:r>
      <w:r w:rsidRPr="003B0DC4">
        <w:rPr>
          <w:rFonts w:ascii="Times New Roman" w:eastAsia="Times New Roman" w:hAnsi="Times New Roman" w:cs="Times New Roman"/>
          <w:sz w:val="28"/>
          <w:szCs w:val="28"/>
          <w:lang w:val="en-US" w:eastAsia="ru-RU"/>
        </w:rPr>
        <w:t>Pa</w:t>
      </w:r>
      <w:r w:rsidRPr="003B0DC4">
        <w:rPr>
          <w:rFonts w:ascii="Times New Roman" w:eastAsia="Times New Roman" w:hAnsi="Times New Roman" w:cs="Times New Roman"/>
          <w:sz w:val="28"/>
          <w:szCs w:val="28"/>
          <w:lang w:eastAsia="ru-RU"/>
        </w:rPr>
        <w:t xml:space="preserve">) или их соединения. Существенное влияние на скорость каталитического процесса и его эффективность оказывает температура газа. Для каждой реакции, протекающей в потоке газа, характерна так называемая минимальная температура реакции, ниже которой катализатор не проявляет своей активности. Различают две </w:t>
      </w:r>
      <w:r w:rsidRPr="003B0DC4">
        <w:rPr>
          <w:rFonts w:ascii="Times New Roman" w:eastAsia="Times New Roman" w:hAnsi="Times New Roman" w:cs="Times New Roman"/>
          <w:sz w:val="28"/>
          <w:szCs w:val="28"/>
          <w:lang w:eastAsia="ru-RU"/>
        </w:rPr>
        <w:lastRenderedPageBreak/>
        <w:t>конструкции газоочистительных каталитических устройств: каталитические реакторы, в которых происходит контакт газового потока с твердым катализатором и реакторы термокаталитические, в которых в общем корпусе размещены контактный узел и подогреватель.</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Биохимические методы.</w:t>
      </w:r>
      <w:r w:rsidRPr="003B0DC4">
        <w:rPr>
          <w:rFonts w:ascii="Times New Roman" w:eastAsia="Times New Roman" w:hAnsi="Times New Roman" w:cs="Times New Roman"/>
          <w:sz w:val="28"/>
          <w:szCs w:val="28"/>
          <w:lang w:eastAsia="ru-RU"/>
        </w:rPr>
        <w:t xml:space="preserve"> Основаны на способности микроорганизмов разрушать и преобразовывать различные соединения. Разрушение происходит под действием ферментов, вырабатываемых микроорганизмами.</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u w:val="single"/>
          <w:lang w:eastAsia="ru-RU"/>
        </w:rPr>
        <w:t>Методы очистки точных вод.</w:t>
      </w:r>
      <w:r w:rsidRPr="003B0DC4">
        <w:rPr>
          <w:rFonts w:ascii="Times New Roman" w:eastAsia="Times New Roman" w:hAnsi="Times New Roman" w:cs="Times New Roman"/>
          <w:sz w:val="28"/>
          <w:szCs w:val="28"/>
          <w:lang w:eastAsia="ru-RU"/>
        </w:rPr>
        <w:t xml:space="preserve"> В машиностроении очистка сточных вод от твердых частиц в зависимости от их свойств, концентрации и раствора осуществляется методами: процеживанием, отстаиванием, отделением твердых частиц в поле действия центробежных сил, фильтрацией.</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Процеживание - первичная стадия - очистка сточных вод, которая предназначена для выделения из сточных вод нерастворимых примесей размером до 25мм, а также волокнистых загрязнений. Процеживание осуществляется пропусканием сточных вод через решетки и </w:t>
      </w:r>
      <w:proofErr w:type="spellStart"/>
      <w:r w:rsidRPr="003B0DC4">
        <w:rPr>
          <w:rFonts w:ascii="Times New Roman" w:eastAsia="Times New Roman" w:hAnsi="Times New Roman" w:cs="Times New Roman"/>
          <w:sz w:val="28"/>
          <w:szCs w:val="28"/>
          <w:lang w:eastAsia="ru-RU"/>
        </w:rPr>
        <w:t>волокноулавливатели</w:t>
      </w:r>
      <w:proofErr w:type="spellEnd"/>
      <w:r w:rsidRPr="003B0DC4">
        <w:rPr>
          <w:rFonts w:ascii="Times New Roman" w:eastAsia="Times New Roman" w:hAnsi="Times New Roman" w:cs="Times New Roman"/>
          <w:sz w:val="28"/>
          <w:szCs w:val="28"/>
          <w:lang w:eastAsia="ru-RU"/>
        </w:rPr>
        <w:t>. Решетки изготавливаются из металлических стержней или арматуры с зазором между ними 5-20 мм и устанавливаются под углом 60</w:t>
      </w:r>
      <w:r w:rsidRPr="003B0DC4">
        <w:rPr>
          <w:rFonts w:ascii="Times New Roman" w:eastAsia="Times New Roman" w:hAnsi="Times New Roman" w:cs="Times New Roman"/>
          <w:sz w:val="28"/>
          <w:szCs w:val="28"/>
          <w:lang w:eastAsia="ru-RU"/>
        </w:rPr>
        <w:sym w:font="Symbol" w:char="F0B0"/>
      </w:r>
      <w:r w:rsidRPr="003B0DC4">
        <w:rPr>
          <w:rFonts w:ascii="Times New Roman" w:eastAsia="Times New Roman" w:hAnsi="Times New Roman" w:cs="Times New Roman"/>
          <w:sz w:val="28"/>
          <w:szCs w:val="28"/>
          <w:lang w:eastAsia="ru-RU"/>
        </w:rPr>
        <w:t xml:space="preserve"> горизонту. Очищаются решетки чаще всего механически с помощью поворотных граблей и реже вручную. При этом примеси</w:t>
      </w:r>
      <w:proofErr w:type="gramStart"/>
      <w:r w:rsidRPr="003B0DC4">
        <w:rPr>
          <w:rFonts w:ascii="Times New Roman" w:eastAsia="Times New Roman" w:hAnsi="Times New Roman" w:cs="Times New Roman"/>
          <w:sz w:val="28"/>
          <w:szCs w:val="28"/>
          <w:lang w:eastAsia="ru-RU"/>
        </w:rPr>
        <w:t xml:space="preserve"> ,</w:t>
      </w:r>
      <w:proofErr w:type="gramEnd"/>
      <w:r w:rsidRPr="003B0DC4">
        <w:rPr>
          <w:rFonts w:ascii="Times New Roman" w:eastAsia="Times New Roman" w:hAnsi="Times New Roman" w:cs="Times New Roman"/>
          <w:sz w:val="28"/>
          <w:szCs w:val="28"/>
          <w:lang w:eastAsia="ru-RU"/>
        </w:rPr>
        <w:t xml:space="preserve"> снятые с решетки измельчаются и сбрасываются обратно в сточные воды, чем ухудшается качество воздушной и водной среды. Для устранения этого недостатка используют решетки - дробилки, которые измельчают примеси, не извлекая их из сточных вод.</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Отстаивание основано на особенности осаждения твердых веществ в жидкости. Очистка сточных вод осуществляется в песколовках и отстойниках. В зависимости от направления движения сточных вод песколовки бывают горизонтальные с прямолинейным и круговым движением воды аэрируемые. </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proofErr w:type="spellStart"/>
      <w:r w:rsidRPr="003B0DC4">
        <w:rPr>
          <w:rFonts w:ascii="Times New Roman" w:eastAsia="Times New Roman" w:hAnsi="Times New Roman" w:cs="Times New Roman"/>
          <w:sz w:val="28"/>
          <w:szCs w:val="28"/>
          <w:lang w:eastAsia="ru-RU"/>
        </w:rPr>
        <w:t>Фильтрирование</w:t>
      </w:r>
      <w:proofErr w:type="spellEnd"/>
      <w:r w:rsidRPr="003B0DC4">
        <w:rPr>
          <w:rFonts w:ascii="Times New Roman" w:eastAsia="Times New Roman" w:hAnsi="Times New Roman" w:cs="Times New Roman"/>
          <w:sz w:val="28"/>
          <w:szCs w:val="28"/>
          <w:lang w:eastAsia="ru-RU"/>
        </w:rPr>
        <w:t xml:space="preserve">  сточных вод предназначено для очистки их от тонко дисперсионных твердых примесей. Процесс используется после физических </w:t>
      </w:r>
      <w:r w:rsidRPr="003B0DC4">
        <w:rPr>
          <w:rFonts w:ascii="Times New Roman" w:eastAsia="Times New Roman" w:hAnsi="Times New Roman" w:cs="Times New Roman"/>
          <w:sz w:val="28"/>
          <w:szCs w:val="28"/>
          <w:lang w:eastAsia="ru-RU"/>
        </w:rPr>
        <w:lastRenderedPageBreak/>
        <w:t>и биологических методов очистки. Для очистки сточных вод используются 2 вида фильтров: зернистые, в которых жидкость протекает через насадки пористых материалов (песок), и микрофильтры, элементы которых изготавливаются из связанных пористых материалов.</w:t>
      </w:r>
    </w:p>
    <w:p w:rsidR="003B0DC4" w:rsidRPr="003B0DC4" w:rsidRDefault="003B0DC4" w:rsidP="003B0DC4">
      <w:pPr>
        <w:tabs>
          <w:tab w:val="left" w:pos="4253"/>
        </w:tabs>
        <w:spacing w:after="0" w:line="360" w:lineRule="auto"/>
        <w:ind w:firstLine="720"/>
        <w:jc w:val="both"/>
        <w:rPr>
          <w:rFonts w:ascii="Times New Roman" w:eastAsia="Times New Roman" w:hAnsi="Times New Roman" w:cs="Times New Roman"/>
          <w:sz w:val="28"/>
          <w:szCs w:val="28"/>
          <w:lang w:eastAsia="ru-RU"/>
        </w:rPr>
      </w:pPr>
      <w:r w:rsidRPr="003B0DC4">
        <w:rPr>
          <w:rFonts w:ascii="Times New Roman" w:eastAsia="Times New Roman" w:hAnsi="Times New Roman" w:cs="Times New Roman"/>
          <w:sz w:val="28"/>
          <w:szCs w:val="28"/>
          <w:lang w:eastAsia="ru-RU"/>
        </w:rPr>
        <w:t xml:space="preserve">Очистка от </w:t>
      </w:r>
      <w:proofErr w:type="spellStart"/>
      <w:r w:rsidRPr="003B0DC4">
        <w:rPr>
          <w:rFonts w:ascii="Times New Roman" w:eastAsia="Times New Roman" w:hAnsi="Times New Roman" w:cs="Times New Roman"/>
          <w:sz w:val="28"/>
          <w:szCs w:val="28"/>
          <w:lang w:eastAsia="ru-RU"/>
        </w:rPr>
        <w:t>маслопродуктов</w:t>
      </w:r>
      <w:proofErr w:type="spellEnd"/>
      <w:r w:rsidRPr="003B0DC4">
        <w:rPr>
          <w:rFonts w:ascii="Times New Roman" w:eastAsia="Times New Roman" w:hAnsi="Times New Roman" w:cs="Times New Roman"/>
          <w:sz w:val="28"/>
          <w:szCs w:val="28"/>
          <w:lang w:eastAsia="ru-RU"/>
        </w:rPr>
        <w:t xml:space="preserve"> в зависимости от состава и концентрации осуществляется отстаиванием, обработкой в гидроциклонах, фильтрацией и флотацией</w:t>
      </w:r>
      <w:r w:rsidR="00557DA4" w:rsidRPr="00557DA4">
        <w:rPr>
          <w:rFonts w:ascii="Times New Roman" w:eastAsia="Times New Roman" w:hAnsi="Times New Roman" w:cs="Times New Roman"/>
          <w:sz w:val="28"/>
          <w:szCs w:val="28"/>
          <w:lang w:eastAsia="ru-RU"/>
        </w:rPr>
        <w:t xml:space="preserve"> [12]</w:t>
      </w:r>
      <w:r w:rsidRPr="003B0DC4">
        <w:rPr>
          <w:rFonts w:ascii="Times New Roman" w:eastAsia="Times New Roman" w:hAnsi="Times New Roman" w:cs="Times New Roman"/>
          <w:sz w:val="28"/>
          <w:szCs w:val="28"/>
          <w:lang w:eastAsia="ru-RU"/>
        </w:rPr>
        <w:t>.</w:t>
      </w: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D372D0" w:rsidRDefault="00D372D0" w:rsidP="005635A6">
      <w:pPr>
        <w:spacing w:after="0" w:line="360" w:lineRule="auto"/>
        <w:jc w:val="both"/>
        <w:rPr>
          <w:rFonts w:ascii="Times New Roman" w:eastAsia="Times New Roman" w:hAnsi="Times New Roman" w:cs="Times New Roman"/>
          <w:b/>
          <w:sz w:val="28"/>
          <w:szCs w:val="28"/>
          <w:lang w:eastAsia="ru-RU"/>
        </w:rPr>
      </w:pPr>
    </w:p>
    <w:p w:rsidR="00736E75" w:rsidRDefault="00736E75" w:rsidP="005635A6">
      <w:pPr>
        <w:spacing w:after="0" w:line="360" w:lineRule="auto"/>
        <w:jc w:val="both"/>
        <w:rPr>
          <w:rFonts w:ascii="Times New Roman" w:eastAsia="Times New Roman" w:hAnsi="Times New Roman" w:cs="Times New Roman"/>
          <w:b/>
          <w:sz w:val="28"/>
          <w:szCs w:val="28"/>
          <w:lang w:eastAsia="ru-RU"/>
        </w:rPr>
      </w:pPr>
    </w:p>
    <w:p w:rsidR="00053AAA" w:rsidRPr="00685495" w:rsidRDefault="00685495" w:rsidP="005635A6">
      <w:pPr>
        <w:keepNext/>
        <w:spacing w:after="0" w:line="360" w:lineRule="auto"/>
        <w:jc w:val="both"/>
        <w:outlineLvl w:val="1"/>
        <w:rPr>
          <w:rFonts w:ascii="Times New Roman" w:eastAsia="Times New Roman" w:hAnsi="Times New Roman" w:cs="Times New Roman"/>
          <w:sz w:val="28"/>
          <w:szCs w:val="28"/>
          <w:lang w:eastAsia="ru-RU"/>
        </w:rPr>
      </w:pPr>
      <w:r w:rsidRPr="00685495">
        <w:rPr>
          <w:rFonts w:ascii="Times New Roman" w:eastAsia="Times New Roman" w:hAnsi="Times New Roman" w:cs="Times New Roman"/>
          <w:sz w:val="28"/>
          <w:szCs w:val="28"/>
          <w:lang w:eastAsia="ru-RU"/>
        </w:rPr>
        <w:lastRenderedPageBreak/>
        <w:t xml:space="preserve">                                        </w:t>
      </w:r>
      <w:r w:rsidR="006C0FB4">
        <w:rPr>
          <w:rFonts w:ascii="Times New Roman" w:eastAsia="Times New Roman" w:hAnsi="Times New Roman" w:cs="Times New Roman"/>
          <w:sz w:val="28"/>
          <w:szCs w:val="28"/>
          <w:lang w:eastAsia="ru-RU"/>
        </w:rPr>
        <w:t xml:space="preserve">         </w:t>
      </w:r>
      <w:r w:rsidRPr="00685495">
        <w:rPr>
          <w:rFonts w:ascii="Times New Roman" w:eastAsia="Times New Roman" w:hAnsi="Times New Roman" w:cs="Times New Roman"/>
          <w:sz w:val="28"/>
          <w:szCs w:val="28"/>
          <w:lang w:eastAsia="ru-RU"/>
        </w:rPr>
        <w:t xml:space="preserve">  Выводы</w:t>
      </w:r>
    </w:p>
    <w:p w:rsidR="00053AAA" w:rsidRDefault="00053AAA" w:rsidP="005635A6">
      <w:pPr>
        <w:keepNext/>
        <w:spacing w:after="0" w:line="360" w:lineRule="auto"/>
        <w:jc w:val="both"/>
        <w:outlineLvl w:val="1"/>
        <w:rPr>
          <w:rFonts w:ascii="Times New Roman" w:eastAsia="Times New Roman" w:hAnsi="Times New Roman" w:cs="Times New Roman"/>
          <w:b/>
          <w:sz w:val="28"/>
          <w:szCs w:val="28"/>
          <w:lang w:eastAsia="ru-RU"/>
        </w:rPr>
      </w:pPr>
    </w:p>
    <w:p w:rsidR="00053AAA" w:rsidRDefault="00583D93" w:rsidP="005635A6">
      <w:pPr>
        <w:keepNext/>
        <w:spacing w:after="0" w:line="360" w:lineRule="auto"/>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   </w:t>
      </w:r>
      <w:r w:rsidR="00A538B3">
        <w:rPr>
          <w:rFonts w:ascii="Times New Roman" w:eastAsia="Times New Roman" w:hAnsi="Times New Roman" w:cs="Times New Roman"/>
          <w:sz w:val="28"/>
          <w:szCs w:val="28"/>
        </w:rPr>
        <w:t xml:space="preserve">В данной работе </w:t>
      </w:r>
      <w:r w:rsidR="00A538B3" w:rsidRPr="00C002D4">
        <w:rPr>
          <w:rFonts w:ascii="Times New Roman" w:eastAsia="Times New Roman" w:hAnsi="Times New Roman" w:cs="Times New Roman"/>
          <w:sz w:val="28"/>
          <w:szCs w:val="28"/>
        </w:rPr>
        <w:t xml:space="preserve"> </w:t>
      </w:r>
      <w:r w:rsidR="00A538B3">
        <w:rPr>
          <w:rFonts w:ascii="Times New Roman" w:eastAsia="Times New Roman" w:hAnsi="Times New Roman" w:cs="Times New Roman"/>
          <w:sz w:val="28"/>
          <w:szCs w:val="28"/>
        </w:rPr>
        <w:t xml:space="preserve">объектом </w:t>
      </w:r>
      <w:r w:rsidR="00A538B3" w:rsidRPr="00A8409D">
        <w:rPr>
          <w:rFonts w:ascii="Times New Roman" w:eastAsia="Times New Roman" w:hAnsi="Times New Roman" w:cs="Times New Roman"/>
          <w:sz w:val="28"/>
          <w:szCs w:val="28"/>
        </w:rPr>
        <w:t xml:space="preserve"> разработки является</w:t>
      </w:r>
      <w:r w:rsidR="00A538B3">
        <w:rPr>
          <w:rFonts w:ascii="Times New Roman" w:eastAsia="Times New Roman" w:hAnsi="Times New Roman" w:cs="Times New Roman"/>
          <w:sz w:val="28"/>
          <w:szCs w:val="28"/>
        </w:rPr>
        <w:t xml:space="preserve"> </w:t>
      </w:r>
      <w:r w:rsidR="00A538B3">
        <w:rPr>
          <w:rFonts w:ascii="Times New Roman" w:eastAsia="Times New Roman" w:hAnsi="Times New Roman" w:cs="Times New Roman"/>
          <w:sz w:val="28"/>
          <w:szCs w:val="28"/>
          <w:lang w:eastAsia="ru-RU"/>
        </w:rPr>
        <w:t>преобразователь</w:t>
      </w:r>
      <w:r w:rsidR="00A538B3" w:rsidRPr="005635A6">
        <w:rPr>
          <w:rFonts w:ascii="Times New Roman" w:eastAsia="Times New Roman" w:hAnsi="Times New Roman" w:cs="Times New Roman"/>
          <w:sz w:val="28"/>
          <w:szCs w:val="28"/>
          <w:lang w:eastAsia="ru-RU"/>
        </w:rPr>
        <w:t xml:space="preserve"> частоты с промежуточным звеном постоянного тока.</w:t>
      </w:r>
      <w:r w:rsidR="00A538B3">
        <w:rPr>
          <w:rFonts w:ascii="Times New Roman" w:eastAsia="Times New Roman" w:hAnsi="Times New Roman" w:cs="Times New Roman"/>
          <w:sz w:val="28"/>
          <w:szCs w:val="28"/>
          <w:lang w:eastAsia="ru-RU"/>
        </w:rPr>
        <w:t xml:space="preserve"> </w:t>
      </w:r>
      <w:r w:rsidR="00A538B3">
        <w:rPr>
          <w:rFonts w:ascii="Times New Roman" w:eastAsia="Times New Roman" w:hAnsi="Times New Roman" w:cs="Times New Roman"/>
          <w:sz w:val="28"/>
          <w:szCs w:val="28"/>
        </w:rPr>
        <w:t xml:space="preserve">Приведена классификация </w:t>
      </w:r>
      <w:r w:rsidR="00A538B3">
        <w:rPr>
          <w:rFonts w:ascii="Times New Roman" w:eastAsia="Times New Roman" w:hAnsi="Times New Roman" w:cs="Times New Roman"/>
          <w:sz w:val="28"/>
          <w:szCs w:val="28"/>
          <w:lang w:eastAsia="ru-RU"/>
        </w:rPr>
        <w:t>преобразователей</w:t>
      </w:r>
      <w:r w:rsidR="00A538B3" w:rsidRPr="005635A6">
        <w:rPr>
          <w:rFonts w:ascii="Times New Roman" w:eastAsia="Times New Roman" w:hAnsi="Times New Roman" w:cs="Times New Roman"/>
          <w:sz w:val="28"/>
          <w:szCs w:val="28"/>
          <w:lang w:eastAsia="ru-RU"/>
        </w:rPr>
        <w:t xml:space="preserve"> частоты</w:t>
      </w:r>
      <w:r w:rsidR="00A538B3">
        <w:rPr>
          <w:rFonts w:ascii="Times New Roman" w:eastAsia="Times New Roman" w:hAnsi="Times New Roman" w:cs="Times New Roman"/>
          <w:sz w:val="28"/>
          <w:szCs w:val="28"/>
        </w:rPr>
        <w:t>, их о</w:t>
      </w:r>
      <w:r w:rsidR="00A538B3" w:rsidRPr="00F04959">
        <w:rPr>
          <w:rFonts w:ascii="Times New Roman" w:eastAsia="Times New Roman" w:hAnsi="Times New Roman" w:cs="Times New Roman"/>
          <w:sz w:val="28"/>
          <w:szCs w:val="28"/>
        </w:rPr>
        <w:t>сновные параметры и характеристики</w:t>
      </w:r>
      <w:r w:rsidR="00A538B3">
        <w:rPr>
          <w:rFonts w:ascii="Times New Roman" w:eastAsia="Times New Roman" w:hAnsi="Times New Roman" w:cs="Times New Roman"/>
          <w:sz w:val="28"/>
          <w:szCs w:val="28"/>
        </w:rPr>
        <w:t xml:space="preserve">. Рассмотрены </w:t>
      </w:r>
      <w:r w:rsidR="00A538B3">
        <w:rPr>
          <w:rFonts w:ascii="Times New Roman" w:eastAsia="Times New Roman" w:hAnsi="Times New Roman" w:cs="Times New Roman"/>
          <w:bCs/>
          <w:sz w:val="28"/>
          <w:szCs w:val="28"/>
        </w:rPr>
        <w:t>виды и</w:t>
      </w:r>
      <w:r w:rsidR="00A538B3" w:rsidRPr="00BE2CD0">
        <w:rPr>
          <w:rFonts w:ascii="Times New Roman" w:eastAsia="Times New Roman" w:hAnsi="Times New Roman" w:cs="Times New Roman"/>
          <w:bCs/>
          <w:sz w:val="28"/>
          <w:szCs w:val="28"/>
        </w:rPr>
        <w:t xml:space="preserve"> режим</w:t>
      </w:r>
      <w:r w:rsidR="00A538B3">
        <w:rPr>
          <w:rFonts w:ascii="Times New Roman" w:eastAsia="Times New Roman" w:hAnsi="Times New Roman" w:cs="Times New Roman"/>
          <w:bCs/>
          <w:sz w:val="28"/>
          <w:szCs w:val="28"/>
        </w:rPr>
        <w:t>ы</w:t>
      </w:r>
      <w:r w:rsidR="00A538B3" w:rsidRPr="00BE2CD0">
        <w:rPr>
          <w:rFonts w:ascii="Times New Roman" w:eastAsia="Times New Roman" w:hAnsi="Times New Roman" w:cs="Times New Roman"/>
          <w:bCs/>
          <w:sz w:val="28"/>
          <w:szCs w:val="28"/>
        </w:rPr>
        <w:t xml:space="preserve"> работы </w:t>
      </w:r>
      <w:r w:rsidR="00A538B3">
        <w:rPr>
          <w:rFonts w:ascii="Times New Roman" w:eastAsia="Times New Roman" w:hAnsi="Times New Roman" w:cs="Times New Roman"/>
          <w:sz w:val="28"/>
          <w:szCs w:val="28"/>
          <w:lang w:eastAsia="ru-RU"/>
        </w:rPr>
        <w:t>преобразователей</w:t>
      </w:r>
      <w:r w:rsidR="00A538B3" w:rsidRPr="005635A6">
        <w:rPr>
          <w:rFonts w:ascii="Times New Roman" w:eastAsia="Times New Roman" w:hAnsi="Times New Roman" w:cs="Times New Roman"/>
          <w:sz w:val="28"/>
          <w:szCs w:val="28"/>
          <w:lang w:eastAsia="ru-RU"/>
        </w:rPr>
        <w:t xml:space="preserve"> частоты</w:t>
      </w:r>
      <w:r w:rsidR="00A538B3">
        <w:rPr>
          <w:rFonts w:ascii="Times New Roman" w:eastAsia="Times New Roman" w:hAnsi="Times New Roman" w:cs="Times New Roman"/>
          <w:bCs/>
          <w:sz w:val="28"/>
          <w:szCs w:val="28"/>
        </w:rPr>
        <w:t xml:space="preserve">. Проведен </w:t>
      </w:r>
      <w:r w:rsidR="00A538B3">
        <w:rPr>
          <w:rFonts w:ascii="Times New Roman" w:eastAsia="Times New Roman" w:hAnsi="Times New Roman" w:cs="Times New Roman"/>
          <w:sz w:val="28"/>
          <w:szCs w:val="28"/>
        </w:rPr>
        <w:t>а</w:t>
      </w:r>
      <w:r w:rsidR="00A538B3" w:rsidRPr="00954692">
        <w:rPr>
          <w:rFonts w:ascii="Times New Roman" w:eastAsia="Times New Roman" w:hAnsi="Times New Roman" w:cs="Times New Roman"/>
          <w:sz w:val="28"/>
          <w:szCs w:val="28"/>
        </w:rPr>
        <w:t>нализ существующих схемных решений</w:t>
      </w:r>
      <w:r w:rsidR="00A538B3">
        <w:rPr>
          <w:rFonts w:ascii="Times New Roman" w:eastAsia="Times New Roman" w:hAnsi="Times New Roman" w:cs="Times New Roman"/>
          <w:sz w:val="28"/>
          <w:szCs w:val="28"/>
        </w:rPr>
        <w:t>.  Разработан</w:t>
      </w:r>
      <w:r w:rsidR="00A538B3" w:rsidRPr="00954692">
        <w:rPr>
          <w:rFonts w:ascii="Times New Roman" w:eastAsia="Times New Roman" w:hAnsi="Times New Roman" w:cs="Times New Roman"/>
          <w:sz w:val="28"/>
          <w:szCs w:val="28"/>
        </w:rPr>
        <w:t xml:space="preserve"> и </w:t>
      </w:r>
      <w:r w:rsidR="00A538B3">
        <w:rPr>
          <w:rFonts w:ascii="Times New Roman" w:eastAsia="Times New Roman" w:hAnsi="Times New Roman" w:cs="Times New Roman"/>
          <w:sz w:val="28"/>
          <w:szCs w:val="28"/>
        </w:rPr>
        <w:t xml:space="preserve">спроектирован  </w:t>
      </w:r>
      <w:r w:rsidR="00A538B3">
        <w:rPr>
          <w:rFonts w:ascii="Times New Roman" w:eastAsia="Times New Roman" w:hAnsi="Times New Roman" w:cs="Times New Roman"/>
          <w:sz w:val="28"/>
          <w:szCs w:val="28"/>
          <w:lang w:eastAsia="ru-RU"/>
        </w:rPr>
        <w:t>преобразователь</w:t>
      </w:r>
      <w:r w:rsidR="00A538B3" w:rsidRPr="005635A6">
        <w:rPr>
          <w:rFonts w:ascii="Times New Roman" w:eastAsia="Times New Roman" w:hAnsi="Times New Roman" w:cs="Times New Roman"/>
          <w:sz w:val="28"/>
          <w:szCs w:val="28"/>
          <w:lang w:eastAsia="ru-RU"/>
        </w:rPr>
        <w:t xml:space="preserve"> частоты с промеж</w:t>
      </w:r>
      <w:r>
        <w:rPr>
          <w:rFonts w:ascii="Times New Roman" w:eastAsia="Times New Roman" w:hAnsi="Times New Roman" w:cs="Times New Roman"/>
          <w:sz w:val="28"/>
          <w:szCs w:val="28"/>
          <w:lang w:eastAsia="ru-RU"/>
        </w:rPr>
        <w:t>уточным звеном постоянного тока:</w:t>
      </w:r>
    </w:p>
    <w:p w:rsidR="00804350" w:rsidRPr="00381DE8" w:rsidRDefault="00583D93" w:rsidP="00804350">
      <w:pPr>
        <w:spacing w:after="120" w:line="360" w:lineRule="auto"/>
        <w:ind w:right="-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38B3">
        <w:rPr>
          <w:rFonts w:ascii="Times New Roman" w:eastAsia="Times New Roman" w:hAnsi="Times New Roman" w:cs="Times New Roman"/>
          <w:sz w:val="28"/>
          <w:szCs w:val="28"/>
          <w:lang w:eastAsia="ru-RU"/>
        </w:rPr>
        <w:t>Выполнен р</w:t>
      </w:r>
      <w:r w:rsidR="00A538B3" w:rsidRPr="000D4B78">
        <w:rPr>
          <w:rFonts w:ascii="Times New Roman" w:eastAsia="Times New Roman" w:hAnsi="Times New Roman" w:cs="Times New Roman"/>
          <w:sz w:val="28"/>
          <w:szCs w:val="28"/>
          <w:lang w:eastAsia="ru-RU"/>
        </w:rPr>
        <w:t>асчет параметров элементов и</w:t>
      </w:r>
      <w:r w:rsidR="00A538B3">
        <w:rPr>
          <w:rFonts w:ascii="Times New Roman" w:eastAsia="Times New Roman" w:hAnsi="Times New Roman" w:cs="Times New Roman"/>
          <w:sz w:val="28"/>
          <w:szCs w:val="28"/>
          <w:lang w:eastAsia="ru-RU"/>
        </w:rPr>
        <w:t xml:space="preserve"> произведен</w:t>
      </w:r>
      <w:r w:rsidR="00A538B3" w:rsidRPr="000D4B78">
        <w:rPr>
          <w:rFonts w:ascii="Times New Roman" w:eastAsia="Times New Roman" w:hAnsi="Times New Roman" w:cs="Times New Roman"/>
          <w:sz w:val="28"/>
          <w:szCs w:val="28"/>
          <w:lang w:eastAsia="ru-RU"/>
        </w:rPr>
        <w:t xml:space="preserve"> их </w:t>
      </w:r>
      <w:proofErr w:type="spellStart"/>
      <w:r w:rsidR="00A538B3" w:rsidRPr="000D4B78">
        <w:rPr>
          <w:rFonts w:ascii="Times New Roman" w:eastAsia="Times New Roman" w:hAnsi="Times New Roman" w:cs="Times New Roman"/>
          <w:sz w:val="28"/>
          <w:szCs w:val="28"/>
          <w:lang w:eastAsia="ru-RU"/>
        </w:rPr>
        <w:t>выбор</w:t>
      </w:r>
      <w:proofErr w:type="gramStart"/>
      <w:r w:rsidR="00A538B3">
        <w:rPr>
          <w:rFonts w:ascii="Times New Roman" w:eastAsia="Times New Roman" w:hAnsi="Times New Roman" w:cs="Times New Roman"/>
          <w:sz w:val="28"/>
          <w:szCs w:val="28"/>
          <w:lang w:eastAsia="ru-RU"/>
        </w:rPr>
        <w:t>.П</w:t>
      </w:r>
      <w:proofErr w:type="gramEnd"/>
      <w:r w:rsidR="00A538B3">
        <w:rPr>
          <w:rFonts w:ascii="Times New Roman" w:eastAsia="Times New Roman" w:hAnsi="Times New Roman" w:cs="Times New Roman"/>
          <w:sz w:val="28"/>
          <w:szCs w:val="28"/>
          <w:lang w:eastAsia="ru-RU"/>
        </w:rPr>
        <w:t>роведен</w:t>
      </w:r>
      <w:proofErr w:type="spellEnd"/>
      <w:r w:rsidR="00A538B3">
        <w:rPr>
          <w:rFonts w:ascii="Times New Roman" w:eastAsia="Times New Roman" w:hAnsi="Times New Roman" w:cs="Times New Roman"/>
          <w:sz w:val="28"/>
          <w:szCs w:val="28"/>
          <w:lang w:eastAsia="ru-RU"/>
        </w:rPr>
        <w:t xml:space="preserve"> в</w:t>
      </w:r>
      <w:r w:rsidR="00A538B3" w:rsidRPr="000D4B78">
        <w:rPr>
          <w:rFonts w:ascii="Times New Roman" w:eastAsia="Times New Roman" w:hAnsi="Times New Roman" w:cs="Times New Roman"/>
          <w:sz w:val="28"/>
          <w:szCs w:val="28"/>
          <w:lang w:eastAsia="ru-RU"/>
        </w:rPr>
        <w:t>ыбор силового трансформатора</w:t>
      </w:r>
      <w:r w:rsidR="00241B93">
        <w:rPr>
          <w:rFonts w:ascii="Times New Roman" w:eastAsia="Times New Roman" w:hAnsi="Times New Roman" w:cs="Times New Roman"/>
          <w:sz w:val="28"/>
          <w:szCs w:val="28"/>
          <w:lang w:eastAsia="ru-RU"/>
        </w:rPr>
        <w:t>. Рассчитаны с</w:t>
      </w:r>
      <w:r w:rsidR="00A538B3" w:rsidRPr="000D4B78">
        <w:rPr>
          <w:rFonts w:ascii="Times New Roman" w:eastAsia="Times New Roman" w:hAnsi="Times New Roman" w:cs="Times New Roman"/>
          <w:sz w:val="28"/>
          <w:szCs w:val="28"/>
          <w:lang w:eastAsia="ru-RU"/>
        </w:rPr>
        <w:t>хема замещения одной фазы силового трансформатора и ее параметры</w:t>
      </w:r>
      <w:r w:rsidR="00A538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41B93">
        <w:rPr>
          <w:rFonts w:ascii="Times New Roman" w:eastAsia="Times New Roman" w:hAnsi="Times New Roman" w:cs="Times New Roman"/>
          <w:sz w:val="28"/>
          <w:szCs w:val="28"/>
          <w:lang w:eastAsia="ru-RU"/>
        </w:rPr>
        <w:t>Проведен в</w:t>
      </w:r>
      <w:r w:rsidR="00A538B3" w:rsidRPr="000D4B78">
        <w:rPr>
          <w:rFonts w:ascii="Times New Roman" w:eastAsia="Times New Roman" w:hAnsi="Times New Roman" w:cs="Times New Roman"/>
          <w:sz w:val="28"/>
          <w:szCs w:val="28"/>
          <w:lang w:eastAsia="ru-RU"/>
        </w:rPr>
        <w:t>ыбор тиристоров</w:t>
      </w:r>
      <w:r w:rsidR="00241B93">
        <w:rPr>
          <w:rFonts w:ascii="Times New Roman" w:eastAsia="Times New Roman" w:hAnsi="Times New Roman" w:cs="Times New Roman"/>
          <w:sz w:val="28"/>
          <w:szCs w:val="28"/>
          <w:lang w:eastAsia="ru-RU"/>
        </w:rPr>
        <w:t>, определен предельный ток</w:t>
      </w:r>
      <w:r w:rsidR="00A538B3" w:rsidRPr="00CF3A13">
        <w:rPr>
          <w:rFonts w:ascii="Times New Roman" w:eastAsia="Times New Roman" w:hAnsi="Times New Roman" w:cs="Times New Roman"/>
          <w:sz w:val="28"/>
          <w:szCs w:val="28"/>
          <w:lang w:eastAsia="ru-RU"/>
        </w:rPr>
        <w:t xml:space="preserve"> через </w:t>
      </w:r>
      <w:r w:rsidR="00241B93">
        <w:rPr>
          <w:rFonts w:ascii="Times New Roman" w:eastAsia="Times New Roman" w:hAnsi="Times New Roman" w:cs="Times New Roman"/>
          <w:sz w:val="28"/>
          <w:szCs w:val="28"/>
          <w:lang w:eastAsia="ru-RU"/>
        </w:rPr>
        <w:t>тиристор.</w:t>
      </w:r>
      <w:r w:rsidR="00241B93" w:rsidRPr="00CF3A13">
        <w:rPr>
          <w:rFonts w:ascii="Times New Roman" w:eastAsia="Times New Roman" w:hAnsi="Times New Roman" w:cs="Times New Roman"/>
          <w:sz w:val="28"/>
          <w:szCs w:val="28"/>
          <w:lang w:eastAsia="ru-RU"/>
        </w:rPr>
        <w:t xml:space="preserve"> </w:t>
      </w:r>
      <w:r w:rsidR="00241B93">
        <w:rPr>
          <w:rFonts w:ascii="Times New Roman" w:eastAsia="Times New Roman" w:hAnsi="Times New Roman" w:cs="Times New Roman"/>
          <w:sz w:val="28"/>
          <w:szCs w:val="28"/>
          <w:lang w:eastAsia="ru-RU"/>
        </w:rPr>
        <w:t>Рассчитана д</w:t>
      </w:r>
      <w:r w:rsidR="00A538B3" w:rsidRPr="00CF3A13">
        <w:rPr>
          <w:rFonts w:ascii="Times New Roman" w:eastAsia="Times New Roman" w:hAnsi="Times New Roman" w:cs="Times New Roman"/>
          <w:sz w:val="28"/>
          <w:szCs w:val="28"/>
          <w:lang w:eastAsia="ru-RU"/>
        </w:rPr>
        <w:t xml:space="preserve">опустимая мощность потерь в </w:t>
      </w:r>
      <w:proofErr w:type="spellStart"/>
      <w:r w:rsidR="00A538B3" w:rsidRPr="00CF3A13">
        <w:rPr>
          <w:rFonts w:ascii="Times New Roman" w:eastAsia="Times New Roman" w:hAnsi="Times New Roman" w:cs="Times New Roman"/>
          <w:sz w:val="28"/>
          <w:szCs w:val="28"/>
          <w:lang w:eastAsia="ru-RU"/>
        </w:rPr>
        <w:t>вентиле</w:t>
      </w:r>
      <w:proofErr w:type="gramStart"/>
      <w:r w:rsidR="00241B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пределены</w:t>
      </w:r>
      <w:proofErr w:type="spellEnd"/>
      <w:r>
        <w:rPr>
          <w:rFonts w:ascii="Times New Roman" w:eastAsia="Times New Roman" w:hAnsi="Times New Roman" w:cs="Times New Roman"/>
          <w:sz w:val="28"/>
          <w:szCs w:val="28"/>
          <w:lang w:eastAsia="ru-RU"/>
        </w:rPr>
        <w:t xml:space="preserve"> значение</w:t>
      </w:r>
      <w:r w:rsidR="00A538B3" w:rsidRPr="00F7450B">
        <w:rPr>
          <w:rFonts w:ascii="Times New Roman" w:eastAsia="Times New Roman" w:hAnsi="Times New Roman" w:cs="Times New Roman"/>
          <w:sz w:val="28"/>
          <w:szCs w:val="28"/>
          <w:lang w:eastAsia="ru-RU"/>
        </w:rPr>
        <w:t xml:space="preserve"> ударного тока при внешнем коротком замыкании</w:t>
      </w:r>
      <w:r>
        <w:rPr>
          <w:rFonts w:ascii="Times New Roman" w:eastAsia="Times New Roman" w:hAnsi="Times New Roman" w:cs="Times New Roman"/>
          <w:sz w:val="28"/>
          <w:szCs w:val="28"/>
          <w:lang w:eastAsia="ru-RU"/>
        </w:rPr>
        <w:t xml:space="preserve"> и </w:t>
      </w:r>
      <w:r w:rsidR="00A538B3" w:rsidRPr="00F745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проведен в</w:t>
      </w:r>
      <w:r w:rsidR="00A538B3" w:rsidRPr="00F7450B">
        <w:rPr>
          <w:rFonts w:ascii="Times New Roman" w:eastAsia="Times New Roman" w:hAnsi="Times New Roman" w:cs="Times New Roman"/>
          <w:sz w:val="28"/>
          <w:szCs w:val="28"/>
          <w:lang w:eastAsia="ru-RU"/>
        </w:rPr>
        <w:t>ыбор средств автоматической защиты от аварийных токов</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Сформулириваны</w:t>
      </w:r>
      <w:proofErr w:type="spellEnd"/>
      <w:r>
        <w:rPr>
          <w:rFonts w:ascii="Times New Roman" w:eastAsia="Times New Roman" w:hAnsi="Times New Roman" w:cs="Times New Roman"/>
          <w:sz w:val="28"/>
          <w:szCs w:val="28"/>
          <w:lang w:eastAsia="ru-RU"/>
        </w:rPr>
        <w:t xml:space="preserve"> о</w:t>
      </w:r>
      <w:r w:rsidR="00A538B3" w:rsidRPr="00053AAA">
        <w:rPr>
          <w:rFonts w:ascii="Times New Roman" w:eastAsia="Times New Roman" w:hAnsi="Times New Roman" w:cs="Times New Roman"/>
          <w:sz w:val="28"/>
          <w:szCs w:val="28"/>
          <w:lang w:eastAsia="ru-RU"/>
        </w:rPr>
        <w:t xml:space="preserve">сновные требования к схемам управления </w:t>
      </w:r>
      <w:proofErr w:type="spellStart"/>
      <w:r w:rsidR="00A538B3" w:rsidRPr="00053AAA">
        <w:rPr>
          <w:rFonts w:ascii="Times New Roman" w:eastAsia="Times New Roman" w:hAnsi="Times New Roman" w:cs="Times New Roman"/>
          <w:sz w:val="28"/>
          <w:szCs w:val="28"/>
          <w:lang w:eastAsia="ru-RU"/>
        </w:rPr>
        <w:t>тиристорными</w:t>
      </w:r>
      <w:proofErr w:type="spellEnd"/>
      <w:r w:rsidR="00A538B3" w:rsidRPr="00053AAA">
        <w:rPr>
          <w:rFonts w:ascii="Times New Roman" w:eastAsia="Times New Roman" w:hAnsi="Times New Roman" w:cs="Times New Roman"/>
          <w:sz w:val="28"/>
          <w:szCs w:val="28"/>
          <w:lang w:eastAsia="ru-RU"/>
        </w:rPr>
        <w:t xml:space="preserve"> преобразователями</w:t>
      </w:r>
      <w:r>
        <w:rPr>
          <w:rFonts w:ascii="Times New Roman" w:eastAsia="Times New Roman" w:hAnsi="Times New Roman" w:cs="Times New Roman"/>
          <w:sz w:val="28"/>
          <w:szCs w:val="28"/>
          <w:lang w:eastAsia="ru-RU"/>
        </w:rPr>
        <w:t xml:space="preserve">. </w:t>
      </w:r>
      <w:r w:rsidR="00A538B3" w:rsidRPr="003C512F">
        <w:rPr>
          <w:bCs/>
          <w:lang w:eastAsia="uk-UA"/>
        </w:rPr>
        <w:t xml:space="preserve"> </w:t>
      </w:r>
      <w:r>
        <w:rPr>
          <w:rFonts w:ascii="Times New Roman" w:hAnsi="Times New Roman" w:cs="Times New Roman"/>
          <w:bCs/>
          <w:sz w:val="28"/>
          <w:szCs w:val="28"/>
          <w:lang w:eastAsia="uk-UA"/>
        </w:rPr>
        <w:t>Разработаны мероприятия</w:t>
      </w:r>
      <w:r w:rsidR="00A538B3" w:rsidRPr="003C512F">
        <w:rPr>
          <w:rFonts w:ascii="Times New Roman" w:hAnsi="Times New Roman" w:cs="Times New Roman"/>
          <w:bCs/>
          <w:sz w:val="28"/>
          <w:szCs w:val="28"/>
          <w:lang w:eastAsia="uk-UA"/>
        </w:rPr>
        <w:t xml:space="preserve"> по охране труда и экологии</w:t>
      </w:r>
      <w:r>
        <w:rPr>
          <w:rFonts w:ascii="Times New Roman" w:hAnsi="Times New Roman" w:cs="Times New Roman"/>
          <w:bCs/>
          <w:sz w:val="28"/>
          <w:szCs w:val="28"/>
          <w:lang w:eastAsia="uk-UA"/>
        </w:rPr>
        <w:t>.</w:t>
      </w: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804350" w:rsidRPr="00381DE8" w:rsidRDefault="00804350" w:rsidP="00804350">
      <w:pPr>
        <w:spacing w:after="120" w:line="360" w:lineRule="auto"/>
        <w:ind w:right="-28"/>
        <w:jc w:val="both"/>
        <w:rPr>
          <w:rFonts w:ascii="Times New Roman" w:eastAsia="Times New Roman" w:hAnsi="Times New Roman" w:cs="Times New Roman"/>
          <w:sz w:val="28"/>
          <w:szCs w:val="28"/>
          <w:lang w:eastAsia="ru-RU"/>
        </w:rPr>
      </w:pPr>
    </w:p>
    <w:p w:rsidR="005635A6" w:rsidRPr="00804350" w:rsidRDefault="005635A6" w:rsidP="00804350">
      <w:pPr>
        <w:spacing w:after="120" w:line="360" w:lineRule="auto"/>
        <w:ind w:right="-28"/>
        <w:jc w:val="center"/>
        <w:rPr>
          <w:rFonts w:ascii="Times New Roman" w:eastAsia="Times New Roman" w:hAnsi="Times New Roman" w:cs="Times New Roman"/>
          <w:sz w:val="28"/>
          <w:szCs w:val="28"/>
          <w:lang w:eastAsia="ru-RU"/>
        </w:rPr>
      </w:pPr>
      <w:r w:rsidRPr="00685495">
        <w:rPr>
          <w:rFonts w:ascii="Times New Roman" w:eastAsia="Times New Roman" w:hAnsi="Times New Roman" w:cs="Times New Roman"/>
          <w:sz w:val="28"/>
          <w:szCs w:val="28"/>
          <w:lang w:eastAsia="ru-RU"/>
        </w:rPr>
        <w:lastRenderedPageBreak/>
        <w:t>Список литературы.</w:t>
      </w:r>
    </w:p>
    <w:p w:rsidR="005635A6" w:rsidRPr="00D372D0"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635A6" w:rsidRPr="005635A6">
        <w:rPr>
          <w:rFonts w:ascii="Times New Roman" w:eastAsia="Times New Roman" w:hAnsi="Times New Roman" w:cs="Times New Roman"/>
          <w:sz w:val="28"/>
          <w:szCs w:val="28"/>
          <w:lang w:eastAsia="ru-RU"/>
        </w:rPr>
        <w:t>Уильямс Б. Силовая электроника. Приборы, управление, применение, справочное пособие.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1993г.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635A6" w:rsidRPr="005635A6">
        <w:rPr>
          <w:rFonts w:ascii="Times New Roman" w:eastAsia="Times New Roman" w:hAnsi="Times New Roman" w:cs="Times New Roman"/>
          <w:sz w:val="28"/>
          <w:szCs w:val="28"/>
          <w:lang w:eastAsia="ru-RU"/>
        </w:rPr>
        <w:t>Розанов Ю.К. Основы силовой электроники.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1992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635A6" w:rsidRPr="005635A6">
        <w:rPr>
          <w:rFonts w:ascii="Times New Roman" w:eastAsia="Times New Roman" w:hAnsi="Times New Roman" w:cs="Times New Roman"/>
          <w:sz w:val="28"/>
          <w:szCs w:val="28"/>
          <w:lang w:eastAsia="ru-RU"/>
        </w:rPr>
        <w:t xml:space="preserve">Скаржепа В.А., </w:t>
      </w:r>
      <w:proofErr w:type="spellStart"/>
      <w:r w:rsidR="005635A6" w:rsidRPr="005635A6">
        <w:rPr>
          <w:rFonts w:ascii="Times New Roman" w:eastAsia="Times New Roman" w:hAnsi="Times New Roman" w:cs="Times New Roman"/>
          <w:sz w:val="28"/>
          <w:szCs w:val="28"/>
          <w:lang w:eastAsia="ru-RU"/>
        </w:rPr>
        <w:t>Шелехов</w:t>
      </w:r>
      <w:proofErr w:type="spellEnd"/>
      <w:r w:rsidR="005635A6" w:rsidRPr="005635A6">
        <w:rPr>
          <w:rFonts w:ascii="Times New Roman" w:eastAsia="Times New Roman" w:hAnsi="Times New Roman" w:cs="Times New Roman"/>
          <w:sz w:val="28"/>
          <w:szCs w:val="28"/>
          <w:lang w:eastAsia="ru-RU"/>
        </w:rPr>
        <w:t xml:space="preserve"> К.В. Цифровое управление </w:t>
      </w:r>
      <w:proofErr w:type="spellStart"/>
      <w:r w:rsidR="005635A6" w:rsidRPr="005635A6">
        <w:rPr>
          <w:rFonts w:ascii="Times New Roman" w:eastAsia="Times New Roman" w:hAnsi="Times New Roman" w:cs="Times New Roman"/>
          <w:sz w:val="28"/>
          <w:szCs w:val="28"/>
          <w:lang w:eastAsia="ru-RU"/>
        </w:rPr>
        <w:t>тиристорными</w:t>
      </w:r>
      <w:proofErr w:type="spellEnd"/>
      <w:r w:rsidR="005635A6" w:rsidRPr="005635A6">
        <w:rPr>
          <w:rFonts w:ascii="Times New Roman" w:eastAsia="Times New Roman" w:hAnsi="Times New Roman" w:cs="Times New Roman"/>
          <w:sz w:val="28"/>
          <w:szCs w:val="28"/>
          <w:lang w:eastAsia="ru-RU"/>
        </w:rPr>
        <w:t xml:space="preserve"> преобразователями. Ленинград,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Ленинградское отделение, 1984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35A6" w:rsidRPr="005635A6">
        <w:rPr>
          <w:rFonts w:ascii="Times New Roman" w:eastAsia="Times New Roman" w:hAnsi="Times New Roman" w:cs="Times New Roman"/>
          <w:sz w:val="28"/>
          <w:szCs w:val="28"/>
          <w:lang w:eastAsia="ru-RU"/>
        </w:rPr>
        <w:t>Чебовский О.Г. Силовые полупроводниковые приборы. Справочник.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1985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35A6" w:rsidRPr="005635A6">
        <w:rPr>
          <w:rFonts w:ascii="Times New Roman" w:eastAsia="Times New Roman" w:hAnsi="Times New Roman" w:cs="Times New Roman"/>
          <w:sz w:val="28"/>
          <w:szCs w:val="28"/>
          <w:lang w:eastAsia="ru-RU"/>
        </w:rPr>
        <w:t>Славик А.С. , Замятин В.Я. Мощные полупроводниковые приборы. Тиристоры. Справочник. Москва, «Радио и связь», 1987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35A6" w:rsidRPr="005635A6">
        <w:rPr>
          <w:rFonts w:ascii="Times New Roman" w:eastAsia="Times New Roman" w:hAnsi="Times New Roman" w:cs="Times New Roman"/>
          <w:sz w:val="28"/>
          <w:szCs w:val="28"/>
          <w:lang w:eastAsia="ru-RU"/>
        </w:rPr>
        <w:t>Конструирование силовых полупроводниковых преобразователей,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1989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35A6" w:rsidRPr="005635A6">
        <w:rPr>
          <w:rFonts w:ascii="Times New Roman" w:eastAsia="Times New Roman" w:hAnsi="Times New Roman" w:cs="Times New Roman"/>
          <w:sz w:val="28"/>
          <w:szCs w:val="28"/>
          <w:lang w:eastAsia="ru-RU"/>
        </w:rPr>
        <w:t xml:space="preserve">Энергетическая электроника, Справочное пособие, </w:t>
      </w:r>
      <w:proofErr w:type="spellStart"/>
      <w:r w:rsidR="005635A6" w:rsidRPr="005635A6">
        <w:rPr>
          <w:rFonts w:ascii="Times New Roman" w:eastAsia="Times New Roman" w:hAnsi="Times New Roman" w:cs="Times New Roman"/>
          <w:sz w:val="28"/>
          <w:szCs w:val="28"/>
          <w:lang w:eastAsia="ru-RU"/>
        </w:rPr>
        <w:t>Лабунцов</w:t>
      </w:r>
      <w:proofErr w:type="spellEnd"/>
      <w:r w:rsidR="005635A6" w:rsidRPr="005635A6">
        <w:rPr>
          <w:rFonts w:ascii="Times New Roman" w:eastAsia="Times New Roman" w:hAnsi="Times New Roman" w:cs="Times New Roman"/>
          <w:sz w:val="28"/>
          <w:szCs w:val="28"/>
          <w:lang w:eastAsia="ru-RU"/>
        </w:rPr>
        <w:t xml:space="preserve"> В.А.,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1987 г.</w:t>
      </w:r>
    </w:p>
    <w:p w:rsidR="005635A6" w:rsidRPr="005635A6"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635A6" w:rsidRPr="005635A6">
        <w:rPr>
          <w:rFonts w:ascii="Times New Roman" w:eastAsia="Times New Roman" w:hAnsi="Times New Roman" w:cs="Times New Roman"/>
          <w:sz w:val="28"/>
          <w:szCs w:val="28"/>
          <w:lang w:eastAsia="ru-RU"/>
        </w:rPr>
        <w:t xml:space="preserve">Справочник по проектированию автоматизированного электропривода и систем управления технологическими процессами, под общей редакцией </w:t>
      </w:r>
      <w:proofErr w:type="spellStart"/>
      <w:r w:rsidR="005635A6" w:rsidRPr="005635A6">
        <w:rPr>
          <w:rFonts w:ascii="Times New Roman" w:eastAsia="Times New Roman" w:hAnsi="Times New Roman" w:cs="Times New Roman"/>
          <w:sz w:val="28"/>
          <w:szCs w:val="28"/>
          <w:lang w:eastAsia="ru-RU"/>
        </w:rPr>
        <w:t>Мовсесова</w:t>
      </w:r>
      <w:proofErr w:type="spellEnd"/>
      <w:r w:rsidR="005635A6" w:rsidRPr="005635A6">
        <w:rPr>
          <w:rFonts w:ascii="Times New Roman" w:eastAsia="Times New Roman" w:hAnsi="Times New Roman" w:cs="Times New Roman"/>
          <w:sz w:val="28"/>
          <w:szCs w:val="28"/>
          <w:lang w:eastAsia="ru-RU"/>
        </w:rPr>
        <w:t xml:space="preserve"> Н.С., </w:t>
      </w:r>
      <w:proofErr w:type="spellStart"/>
      <w:r w:rsidR="005635A6" w:rsidRPr="005635A6">
        <w:rPr>
          <w:rFonts w:ascii="Times New Roman" w:eastAsia="Times New Roman" w:hAnsi="Times New Roman" w:cs="Times New Roman"/>
          <w:sz w:val="28"/>
          <w:szCs w:val="28"/>
          <w:lang w:eastAsia="ru-RU"/>
        </w:rPr>
        <w:t>Храмушина</w:t>
      </w:r>
      <w:proofErr w:type="spellEnd"/>
      <w:r w:rsidR="005635A6" w:rsidRPr="005635A6">
        <w:rPr>
          <w:rFonts w:ascii="Times New Roman" w:eastAsia="Times New Roman" w:hAnsi="Times New Roman" w:cs="Times New Roman"/>
          <w:sz w:val="28"/>
          <w:szCs w:val="28"/>
          <w:lang w:eastAsia="ru-RU"/>
        </w:rPr>
        <w:t xml:space="preserve"> А.М, Москва, «</w:t>
      </w:r>
      <w:proofErr w:type="spellStart"/>
      <w:r w:rsidR="005635A6" w:rsidRPr="005635A6">
        <w:rPr>
          <w:rFonts w:ascii="Times New Roman" w:eastAsia="Times New Roman" w:hAnsi="Times New Roman" w:cs="Times New Roman"/>
          <w:sz w:val="28"/>
          <w:szCs w:val="28"/>
          <w:lang w:eastAsia="ru-RU"/>
        </w:rPr>
        <w:t>Энергоатомиздат</w:t>
      </w:r>
      <w:proofErr w:type="spellEnd"/>
      <w:r w:rsidR="005635A6" w:rsidRPr="005635A6">
        <w:rPr>
          <w:rFonts w:ascii="Times New Roman" w:eastAsia="Times New Roman" w:hAnsi="Times New Roman" w:cs="Times New Roman"/>
          <w:sz w:val="28"/>
          <w:szCs w:val="28"/>
          <w:lang w:eastAsia="ru-RU"/>
        </w:rPr>
        <w:t>», 1982 г.</w:t>
      </w:r>
    </w:p>
    <w:p w:rsidR="005635A6" w:rsidRPr="005214A0" w:rsidRDefault="005214A0" w:rsidP="005214A0">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635A6" w:rsidRPr="005214A0">
        <w:rPr>
          <w:rFonts w:ascii="Times New Roman" w:eastAsia="Times New Roman" w:hAnsi="Times New Roman" w:cs="Times New Roman"/>
          <w:sz w:val="28"/>
          <w:szCs w:val="28"/>
          <w:lang w:eastAsia="ru-RU"/>
        </w:rPr>
        <w:t xml:space="preserve">Жемеров Г.Г. </w:t>
      </w:r>
      <w:proofErr w:type="spellStart"/>
      <w:r w:rsidR="005635A6" w:rsidRPr="005214A0">
        <w:rPr>
          <w:rFonts w:ascii="Times New Roman" w:eastAsia="Times New Roman" w:hAnsi="Times New Roman" w:cs="Times New Roman"/>
          <w:sz w:val="28"/>
          <w:szCs w:val="28"/>
          <w:lang w:eastAsia="ru-RU"/>
        </w:rPr>
        <w:t>Тиристорные</w:t>
      </w:r>
      <w:proofErr w:type="spellEnd"/>
      <w:r w:rsidR="005635A6" w:rsidRPr="005214A0">
        <w:rPr>
          <w:rFonts w:ascii="Times New Roman" w:eastAsia="Times New Roman" w:hAnsi="Times New Roman" w:cs="Times New Roman"/>
          <w:sz w:val="28"/>
          <w:szCs w:val="28"/>
          <w:lang w:eastAsia="ru-RU"/>
        </w:rPr>
        <w:t xml:space="preserve"> преобразователи частоты с непосредственной связью. Москва, «Энергия», 1977 г.</w:t>
      </w:r>
    </w:p>
    <w:tbl>
      <w:tblPr>
        <w:tblW w:w="0" w:type="auto"/>
        <w:tblLook w:val="0000"/>
      </w:tblPr>
      <w:tblGrid>
        <w:gridCol w:w="9570"/>
      </w:tblGrid>
      <w:tr w:rsidR="005214A0" w:rsidRPr="001E7D00" w:rsidTr="0051282C">
        <w:tc>
          <w:tcPr>
            <w:tcW w:w="9570" w:type="dxa"/>
          </w:tcPr>
          <w:p w:rsidR="005214A0" w:rsidRPr="005214A0" w:rsidRDefault="005214A0" w:rsidP="005214A0">
            <w:pPr>
              <w:pStyle w:val="a5"/>
              <w:spacing w:line="360" w:lineRule="auto"/>
              <w:contextualSpacing/>
              <w:jc w:val="both"/>
              <w:rPr>
                <w:szCs w:val="28"/>
              </w:rPr>
            </w:pPr>
            <w:r>
              <w:rPr>
                <w:szCs w:val="28"/>
              </w:rPr>
              <w:t>10.</w:t>
            </w:r>
            <w:r w:rsidRPr="005214A0">
              <w:rPr>
                <w:szCs w:val="28"/>
              </w:rPr>
              <w:t xml:space="preserve"> </w:t>
            </w:r>
            <w:proofErr w:type="spellStart"/>
            <w:r w:rsidRPr="005214A0">
              <w:rPr>
                <w:szCs w:val="28"/>
              </w:rPr>
              <w:t>Горовец</w:t>
            </w:r>
            <w:proofErr w:type="spellEnd"/>
            <w:r w:rsidRPr="005214A0">
              <w:rPr>
                <w:szCs w:val="28"/>
              </w:rPr>
              <w:t xml:space="preserve"> А.И., Степаненко А.И. Охрана труда в радиоэлектронной промышленности. </w:t>
            </w:r>
            <w:proofErr w:type="gramStart"/>
            <w:r w:rsidRPr="005214A0">
              <w:rPr>
                <w:szCs w:val="28"/>
              </w:rPr>
              <w:t>–К</w:t>
            </w:r>
            <w:proofErr w:type="gramEnd"/>
            <w:r w:rsidRPr="005214A0">
              <w:rPr>
                <w:szCs w:val="28"/>
              </w:rPr>
              <w:t>.: "Техника", 1987.</w:t>
            </w:r>
          </w:p>
        </w:tc>
      </w:tr>
      <w:tr w:rsidR="005214A0" w:rsidRPr="001E7D00" w:rsidTr="0051282C">
        <w:tc>
          <w:tcPr>
            <w:tcW w:w="9570" w:type="dxa"/>
          </w:tcPr>
          <w:p w:rsidR="005214A0" w:rsidRPr="005214A0" w:rsidRDefault="005214A0" w:rsidP="005214A0">
            <w:pPr>
              <w:pStyle w:val="a5"/>
              <w:spacing w:line="360" w:lineRule="auto"/>
              <w:contextualSpacing/>
              <w:jc w:val="both"/>
              <w:rPr>
                <w:szCs w:val="28"/>
              </w:rPr>
            </w:pPr>
            <w:r>
              <w:rPr>
                <w:szCs w:val="28"/>
              </w:rPr>
              <w:t>11</w:t>
            </w:r>
            <w:r w:rsidRPr="005214A0">
              <w:rPr>
                <w:szCs w:val="28"/>
              </w:rPr>
              <w:t>. Павлов С.П. и др. Охрана труда в приборостроении.- М.: «Высшая школа, 1986.</w:t>
            </w:r>
          </w:p>
        </w:tc>
      </w:tr>
      <w:tr w:rsidR="005214A0" w:rsidRPr="001E7D00" w:rsidTr="0051282C">
        <w:tc>
          <w:tcPr>
            <w:tcW w:w="9570" w:type="dxa"/>
          </w:tcPr>
          <w:p w:rsidR="005214A0" w:rsidRPr="005214A0" w:rsidRDefault="005214A0" w:rsidP="005214A0">
            <w:pPr>
              <w:pStyle w:val="a5"/>
              <w:spacing w:line="360" w:lineRule="auto"/>
              <w:contextualSpacing/>
              <w:jc w:val="both"/>
              <w:rPr>
                <w:szCs w:val="28"/>
              </w:rPr>
            </w:pPr>
            <w:r>
              <w:rPr>
                <w:szCs w:val="28"/>
              </w:rPr>
              <w:t>12</w:t>
            </w:r>
            <w:r w:rsidRPr="005214A0">
              <w:rPr>
                <w:szCs w:val="28"/>
              </w:rPr>
              <w:t xml:space="preserve">. Ткачук К.Н., </w:t>
            </w:r>
            <w:proofErr w:type="spellStart"/>
            <w:r w:rsidRPr="005214A0">
              <w:rPr>
                <w:szCs w:val="28"/>
              </w:rPr>
              <w:t>Сабарно</w:t>
            </w:r>
            <w:proofErr w:type="spellEnd"/>
            <w:r w:rsidRPr="005214A0">
              <w:rPr>
                <w:szCs w:val="28"/>
              </w:rPr>
              <w:t xml:space="preserve"> Р.В. и др. Охрана труда и окружающей среды в </w:t>
            </w:r>
            <w:proofErr w:type="spellStart"/>
            <w:r w:rsidRPr="005214A0">
              <w:rPr>
                <w:szCs w:val="28"/>
              </w:rPr>
              <w:t>радиоэлеткронной</w:t>
            </w:r>
            <w:proofErr w:type="spellEnd"/>
            <w:r w:rsidRPr="005214A0">
              <w:rPr>
                <w:szCs w:val="28"/>
              </w:rPr>
              <w:t xml:space="preserve"> промышленности. </w:t>
            </w:r>
            <w:proofErr w:type="gramStart"/>
            <w:r w:rsidRPr="005214A0">
              <w:rPr>
                <w:szCs w:val="28"/>
              </w:rPr>
              <w:t>–К</w:t>
            </w:r>
            <w:proofErr w:type="gramEnd"/>
            <w:r w:rsidRPr="005214A0">
              <w:rPr>
                <w:szCs w:val="28"/>
              </w:rPr>
              <w:t>.: "</w:t>
            </w:r>
            <w:proofErr w:type="spellStart"/>
            <w:r w:rsidRPr="005214A0">
              <w:rPr>
                <w:szCs w:val="28"/>
              </w:rPr>
              <w:t>Выща</w:t>
            </w:r>
            <w:proofErr w:type="spellEnd"/>
            <w:r w:rsidRPr="005214A0">
              <w:rPr>
                <w:szCs w:val="28"/>
              </w:rPr>
              <w:t xml:space="preserve"> школа", 1988.</w:t>
            </w:r>
          </w:p>
        </w:tc>
      </w:tr>
    </w:tbl>
    <w:p w:rsidR="005214A0" w:rsidRPr="00672D9D" w:rsidRDefault="005214A0" w:rsidP="005214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13.</w:t>
      </w:r>
      <w:r w:rsidRPr="00672D9D">
        <w:rPr>
          <w:rFonts w:ascii="Times New Roman" w:hAnsi="Times New Roman" w:cs="Times New Roman"/>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5214A0" w:rsidRPr="00672D9D" w:rsidRDefault="005214A0" w:rsidP="005214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14.</w:t>
      </w:r>
      <w:r w:rsidRPr="00672D9D">
        <w:rPr>
          <w:rFonts w:ascii="Times New Roman" w:hAnsi="Times New Roman" w:cs="Times New Roman"/>
          <w:sz w:val="28"/>
          <w:szCs w:val="28"/>
        </w:rPr>
        <w:t xml:space="preserve"> Методичные </w:t>
      </w:r>
      <w:proofErr w:type="spellStart"/>
      <w:r w:rsidRPr="00672D9D">
        <w:rPr>
          <w:rFonts w:ascii="Times New Roman" w:hAnsi="Times New Roman" w:cs="Times New Roman"/>
          <w:sz w:val="28"/>
          <w:szCs w:val="28"/>
        </w:rPr>
        <w:t>указанияя</w:t>
      </w:r>
      <w:proofErr w:type="spellEnd"/>
      <w:r w:rsidRPr="00672D9D">
        <w:rPr>
          <w:rFonts w:ascii="Times New Roman" w:hAnsi="Times New Roman" w:cs="Times New Roman"/>
          <w:sz w:val="28"/>
          <w:szCs w:val="28"/>
        </w:rPr>
        <w:t xml:space="preserve">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w:t>
      </w:r>
      <w:proofErr w:type="spellStart"/>
      <w:r w:rsidRPr="00672D9D">
        <w:rPr>
          <w:rFonts w:ascii="Times New Roman" w:hAnsi="Times New Roman" w:cs="Times New Roman"/>
          <w:sz w:val="28"/>
          <w:szCs w:val="28"/>
        </w:rPr>
        <w:t>Медяник</w:t>
      </w:r>
      <w:proofErr w:type="spellEnd"/>
      <w:r w:rsidRPr="00672D9D">
        <w:rPr>
          <w:rFonts w:ascii="Times New Roman" w:hAnsi="Times New Roman" w:cs="Times New Roman"/>
          <w:sz w:val="28"/>
          <w:szCs w:val="28"/>
        </w:rPr>
        <w:t xml:space="preserve">, В.И. Сало, О.М. Гунченко, В.А. Малов – Луганск: Изд-во ВНУ им. В. Даля, 2008. – 50 </w:t>
      </w:r>
      <w:proofErr w:type="gramStart"/>
      <w:r w:rsidRPr="00672D9D">
        <w:rPr>
          <w:rFonts w:ascii="Times New Roman" w:hAnsi="Times New Roman" w:cs="Times New Roman"/>
          <w:sz w:val="28"/>
          <w:szCs w:val="28"/>
        </w:rPr>
        <w:t>с</w:t>
      </w:r>
      <w:proofErr w:type="gramEnd"/>
    </w:p>
    <w:p w:rsidR="005635A6" w:rsidRPr="005635A6" w:rsidRDefault="005635A6" w:rsidP="005635A6">
      <w:pPr>
        <w:spacing w:line="360" w:lineRule="auto"/>
        <w:jc w:val="both"/>
        <w:rPr>
          <w:rFonts w:ascii="Times New Roman" w:hAnsi="Times New Roman" w:cs="Times New Roman"/>
          <w:sz w:val="28"/>
          <w:szCs w:val="28"/>
        </w:rPr>
      </w:pPr>
    </w:p>
    <w:sectPr w:rsidR="005635A6" w:rsidRPr="005635A6" w:rsidSect="00804350">
      <w:footerReference w:type="default" r:id="rId181"/>
      <w:pgSz w:w="11906" w:h="16838"/>
      <w:pgMar w:top="1134" w:right="850" w:bottom="1134" w:left="1701" w:header="720" w:footer="227"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DB3" w:rsidRDefault="00B23DB3" w:rsidP="00872517">
      <w:pPr>
        <w:spacing w:after="0" w:line="240" w:lineRule="auto"/>
      </w:pPr>
      <w:r>
        <w:separator/>
      </w:r>
    </w:p>
  </w:endnote>
  <w:endnote w:type="continuationSeparator" w:id="1">
    <w:p w:rsidR="00B23DB3" w:rsidRDefault="00B23DB3" w:rsidP="00872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GOST Type BU">
    <w:altName w:val="Times New Roman"/>
    <w:charset w:val="CC"/>
    <w:family w:val="auto"/>
    <w:pitch w:val="variable"/>
    <w:sig w:usb0="00000001" w:usb1="1000004A" w:usb2="00000000" w:usb3="00000000" w:csb0="8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B3" w:rsidRDefault="00B23DB3" w:rsidP="00B23DB3">
    <w:pPr>
      <w:pStyle w:val="a9"/>
      <w:tabs>
        <w:tab w:val="left" w:pos="2617"/>
      </w:tabs>
    </w:pPr>
    <w:r>
      <w:tab/>
    </w:r>
    <w:r>
      <w:tab/>
    </w:r>
    <w:r>
      <w:tab/>
    </w:r>
  </w:p>
  <w:p w:rsidR="00B23DB3" w:rsidRDefault="00B23DB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B3" w:rsidRDefault="00B23DB3">
    <w:pPr>
      <w:pStyle w:val="a9"/>
      <w:jc w:val="right"/>
    </w:pPr>
  </w:p>
  <w:p w:rsidR="00B23DB3" w:rsidRDefault="00B23DB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5541"/>
      <w:docPartObj>
        <w:docPartGallery w:val="Page Numbers (Bottom of Page)"/>
        <w:docPartUnique/>
      </w:docPartObj>
    </w:sdtPr>
    <w:sdtContent>
      <w:p w:rsidR="00804350" w:rsidRDefault="00FF0F27">
        <w:pPr>
          <w:pStyle w:val="a9"/>
          <w:jc w:val="right"/>
        </w:pPr>
        <w:fldSimple w:instr=" PAGE   \* MERGEFORMAT ">
          <w:r w:rsidR="00381DE8">
            <w:rPr>
              <w:noProof/>
            </w:rPr>
            <w:t>68</w:t>
          </w:r>
        </w:fldSimple>
      </w:p>
    </w:sdtContent>
  </w:sdt>
  <w:p w:rsidR="00B23DB3" w:rsidRDefault="00B23DB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DB3" w:rsidRDefault="00B23DB3" w:rsidP="00872517">
      <w:pPr>
        <w:spacing w:after="0" w:line="240" w:lineRule="auto"/>
      </w:pPr>
      <w:r>
        <w:separator/>
      </w:r>
    </w:p>
  </w:footnote>
  <w:footnote w:type="continuationSeparator" w:id="1">
    <w:p w:rsidR="00B23DB3" w:rsidRDefault="00B23DB3" w:rsidP="00872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B3" w:rsidRDefault="00B23DB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9F2960"/>
    <w:multiLevelType w:val="singleLevel"/>
    <w:tmpl w:val="0D48E5C0"/>
    <w:lvl w:ilvl="0">
      <w:start w:val="1"/>
      <w:numFmt w:val="decimal"/>
      <w:lvlText w:val="%1) "/>
      <w:legacy w:legacy="1" w:legacySpace="0" w:legacyIndent="284"/>
      <w:lvlJc w:val="left"/>
      <w:pPr>
        <w:ind w:left="851" w:hanging="284"/>
      </w:pPr>
      <w:rPr>
        <w:rFonts w:ascii="Times New Roman" w:hAnsi="Times New Roman" w:hint="default"/>
        <w:b w:val="0"/>
        <w:i/>
        <w:sz w:val="16"/>
        <w:u w:val="none"/>
      </w:rPr>
    </w:lvl>
  </w:abstractNum>
  <w:abstractNum w:abstractNumId="2">
    <w:nsid w:val="09F22AE6"/>
    <w:multiLevelType w:val="singleLevel"/>
    <w:tmpl w:val="0D48E5C0"/>
    <w:lvl w:ilvl="0">
      <w:start w:val="1"/>
      <w:numFmt w:val="decimal"/>
      <w:lvlText w:val="%1) "/>
      <w:legacy w:legacy="1" w:legacySpace="0" w:legacyIndent="284"/>
      <w:lvlJc w:val="left"/>
      <w:pPr>
        <w:ind w:left="709" w:hanging="284"/>
      </w:pPr>
      <w:rPr>
        <w:rFonts w:ascii="Times New Roman" w:hAnsi="Times New Roman" w:hint="default"/>
        <w:b w:val="0"/>
        <w:i/>
        <w:sz w:val="16"/>
        <w:u w:val="none"/>
      </w:rPr>
    </w:lvl>
  </w:abstractNum>
  <w:abstractNum w:abstractNumId="3">
    <w:nsid w:val="0AA208E2"/>
    <w:multiLevelType w:val="singleLevel"/>
    <w:tmpl w:val="F7DC49FE"/>
    <w:lvl w:ilvl="0">
      <w:start w:val="6"/>
      <w:numFmt w:val="decimal"/>
      <w:lvlText w:val="§%1."/>
      <w:legacy w:legacy="1" w:legacySpace="0" w:legacyIndent="283"/>
      <w:lvlJc w:val="left"/>
      <w:rPr>
        <w:strike w:val="0"/>
        <w:sz w:val="18"/>
        <w:u w:val="none"/>
      </w:rPr>
    </w:lvl>
  </w:abstractNum>
  <w:abstractNum w:abstractNumId="4">
    <w:nsid w:val="0C664C31"/>
    <w:multiLevelType w:val="singleLevel"/>
    <w:tmpl w:val="76BED0A8"/>
    <w:lvl w:ilvl="0">
      <w:start w:val="1"/>
      <w:numFmt w:val="decimal"/>
      <w:lvlText w:val="%1)"/>
      <w:legacy w:legacy="1" w:legacySpace="0" w:legacyIndent="284"/>
      <w:lvlJc w:val="left"/>
    </w:lvl>
  </w:abstractNum>
  <w:abstractNum w:abstractNumId="5">
    <w:nsid w:val="11646FB0"/>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4BB7C90"/>
    <w:multiLevelType w:val="multilevel"/>
    <w:tmpl w:val="0A20C21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8A65D1"/>
    <w:multiLevelType w:val="singleLevel"/>
    <w:tmpl w:val="C1BCF066"/>
    <w:lvl w:ilvl="0">
      <w:start w:val="4"/>
      <w:numFmt w:val="decimal"/>
      <w:lvlText w:val="§%1."/>
      <w:legacy w:legacy="1" w:legacySpace="0" w:legacyIndent="283"/>
      <w:lvlJc w:val="left"/>
      <w:rPr>
        <w:strike w:val="0"/>
        <w:sz w:val="18"/>
        <w:u w:val="none"/>
      </w:rPr>
    </w:lvl>
  </w:abstractNum>
  <w:abstractNum w:abstractNumId="8">
    <w:nsid w:val="17FB2050"/>
    <w:multiLevelType w:val="multilevel"/>
    <w:tmpl w:val="8EBA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D80B82"/>
    <w:multiLevelType w:val="singleLevel"/>
    <w:tmpl w:val="68608372"/>
    <w:lvl w:ilvl="0">
      <w:start w:val="5"/>
      <w:numFmt w:val="decimal"/>
      <w:lvlText w:val="§%1."/>
      <w:legacy w:legacy="1" w:legacySpace="0" w:legacyIndent="283"/>
      <w:lvlJc w:val="left"/>
      <w:rPr>
        <w:strike w:val="0"/>
        <w:sz w:val="18"/>
        <w:u w:val="none"/>
      </w:rPr>
    </w:lvl>
  </w:abstractNum>
  <w:abstractNum w:abstractNumId="10">
    <w:nsid w:val="25C071EE"/>
    <w:multiLevelType w:val="singleLevel"/>
    <w:tmpl w:val="0D48E5C0"/>
    <w:lvl w:ilvl="0">
      <w:start w:val="1"/>
      <w:numFmt w:val="decimal"/>
      <w:lvlText w:val="%1) "/>
      <w:legacy w:legacy="1" w:legacySpace="0" w:legacyIndent="284"/>
      <w:lvlJc w:val="left"/>
      <w:pPr>
        <w:ind w:left="699" w:hanging="284"/>
      </w:pPr>
      <w:rPr>
        <w:rFonts w:ascii="Times New Roman" w:hAnsi="Times New Roman" w:hint="default"/>
        <w:b w:val="0"/>
        <w:i/>
        <w:sz w:val="16"/>
        <w:u w:val="none"/>
      </w:rPr>
    </w:lvl>
  </w:abstractNum>
  <w:abstractNum w:abstractNumId="11">
    <w:nsid w:val="2C3523DE"/>
    <w:multiLevelType w:val="singleLevel"/>
    <w:tmpl w:val="47920A80"/>
    <w:lvl w:ilvl="0">
      <w:start w:val="19"/>
      <w:numFmt w:val="bullet"/>
      <w:lvlText w:val="–"/>
      <w:lvlJc w:val="left"/>
      <w:pPr>
        <w:tabs>
          <w:tab w:val="num" w:pos="360"/>
        </w:tabs>
        <w:ind w:left="360" w:hanging="360"/>
      </w:pPr>
      <w:rPr>
        <w:rFonts w:hint="default"/>
      </w:rPr>
    </w:lvl>
  </w:abstractNum>
  <w:abstractNum w:abstractNumId="12">
    <w:nsid w:val="2C9D3442"/>
    <w:multiLevelType w:val="singleLevel"/>
    <w:tmpl w:val="55AE7774"/>
    <w:lvl w:ilvl="0">
      <w:start w:val="7"/>
      <w:numFmt w:val="decimal"/>
      <w:lvlText w:val="§%1."/>
      <w:legacy w:legacy="1" w:legacySpace="0" w:legacyIndent="283"/>
      <w:lvlJc w:val="left"/>
      <w:rPr>
        <w:strike w:val="0"/>
        <w:sz w:val="18"/>
        <w:u w:val="none"/>
      </w:rPr>
    </w:lvl>
  </w:abstractNum>
  <w:abstractNum w:abstractNumId="13">
    <w:nsid w:val="30C652FB"/>
    <w:multiLevelType w:val="singleLevel"/>
    <w:tmpl w:val="439E9166"/>
    <w:lvl w:ilvl="0">
      <w:start w:val="2"/>
      <w:numFmt w:val="decimal"/>
      <w:lvlText w:val="§%1."/>
      <w:legacy w:legacy="1" w:legacySpace="0" w:legacyIndent="283"/>
      <w:lvlJc w:val="left"/>
      <w:rPr>
        <w:strike w:val="0"/>
        <w:sz w:val="18"/>
        <w:u w:val="none"/>
      </w:rPr>
    </w:lvl>
  </w:abstractNum>
  <w:abstractNum w:abstractNumId="14">
    <w:nsid w:val="3A1F0027"/>
    <w:multiLevelType w:val="singleLevel"/>
    <w:tmpl w:val="ED2E82EA"/>
    <w:lvl w:ilvl="0">
      <w:start w:val="1"/>
      <w:numFmt w:val="decimal"/>
      <w:lvlText w:val="%1)"/>
      <w:lvlJc w:val="left"/>
      <w:pPr>
        <w:tabs>
          <w:tab w:val="num" w:pos="495"/>
        </w:tabs>
        <w:ind w:left="495" w:hanging="495"/>
      </w:pPr>
      <w:rPr>
        <w:rFonts w:hint="default"/>
      </w:rPr>
    </w:lvl>
  </w:abstractNum>
  <w:abstractNum w:abstractNumId="15">
    <w:nsid w:val="3BC66ADE"/>
    <w:multiLevelType w:val="multilevel"/>
    <w:tmpl w:val="0A20C21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A3655A"/>
    <w:multiLevelType w:val="multilevel"/>
    <w:tmpl w:val="FCFA9104"/>
    <w:lvl w:ilvl="0">
      <w:start w:val="4"/>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9B31520"/>
    <w:multiLevelType w:val="singleLevel"/>
    <w:tmpl w:val="55AE7774"/>
    <w:lvl w:ilvl="0">
      <w:start w:val="7"/>
      <w:numFmt w:val="decimal"/>
      <w:lvlText w:val="§%1."/>
      <w:legacy w:legacy="1" w:legacySpace="0" w:legacyIndent="283"/>
      <w:lvlJc w:val="left"/>
      <w:rPr>
        <w:strike w:val="0"/>
        <w:sz w:val="18"/>
        <w:u w:val="none"/>
      </w:rPr>
    </w:lvl>
  </w:abstractNum>
  <w:abstractNum w:abstractNumId="18">
    <w:nsid w:val="4D3A7F11"/>
    <w:multiLevelType w:val="singleLevel"/>
    <w:tmpl w:val="ECF89590"/>
    <w:lvl w:ilvl="0">
      <w:start w:val="3"/>
      <w:numFmt w:val="decimal"/>
      <w:lvlText w:val="§%1."/>
      <w:legacy w:legacy="1" w:legacySpace="0" w:legacyIndent="283"/>
      <w:lvlJc w:val="left"/>
      <w:rPr>
        <w:strike w:val="0"/>
        <w:sz w:val="18"/>
        <w:u w:val="none"/>
      </w:rPr>
    </w:lvl>
  </w:abstractNum>
  <w:abstractNum w:abstractNumId="19">
    <w:nsid w:val="582D0592"/>
    <w:multiLevelType w:val="multilevel"/>
    <w:tmpl w:val="0A20C21E"/>
    <w:lvl w:ilvl="0">
      <w:start w:val="4"/>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8631B5A"/>
    <w:multiLevelType w:val="multilevel"/>
    <w:tmpl w:val="AD1EE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A720F04"/>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BBD1CCE"/>
    <w:multiLevelType w:val="singleLevel"/>
    <w:tmpl w:val="A6EC3AD0"/>
    <w:lvl w:ilvl="0">
      <w:start w:val="1"/>
      <w:numFmt w:val="decimal"/>
      <w:lvlText w:val="%1) "/>
      <w:legacy w:legacy="1" w:legacySpace="0" w:legacyIndent="360"/>
      <w:lvlJc w:val="left"/>
      <w:pPr>
        <w:ind w:left="1080" w:hanging="360"/>
      </w:pPr>
      <w:rPr>
        <w:rFonts w:ascii="Times New Roman" w:hAnsi="Times New Roman" w:hint="default"/>
        <w:b w:val="0"/>
        <w:i/>
        <w:sz w:val="16"/>
        <w:u w:val="none"/>
      </w:rPr>
    </w:lvl>
  </w:abstractNum>
  <w:abstractNum w:abstractNumId="23">
    <w:nsid w:val="626B5BD8"/>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E51B97"/>
    <w:multiLevelType w:val="singleLevel"/>
    <w:tmpl w:val="554E1A10"/>
    <w:lvl w:ilvl="0">
      <w:start w:val="1"/>
      <w:numFmt w:val="decimal"/>
      <w:lvlText w:val="§%1."/>
      <w:legacy w:legacy="1" w:legacySpace="0" w:legacyIndent="283"/>
      <w:lvlJc w:val="left"/>
      <w:rPr>
        <w:strike w:val="0"/>
        <w:sz w:val="18"/>
        <w:u w:val="none"/>
      </w:rPr>
    </w:lvl>
  </w:abstractNum>
  <w:abstractNum w:abstractNumId="25">
    <w:nsid w:val="6489294F"/>
    <w:multiLevelType w:val="singleLevel"/>
    <w:tmpl w:val="04190011"/>
    <w:lvl w:ilvl="0">
      <w:start w:val="1"/>
      <w:numFmt w:val="decimal"/>
      <w:lvlText w:val="%1)"/>
      <w:lvlJc w:val="left"/>
      <w:pPr>
        <w:tabs>
          <w:tab w:val="num" w:pos="360"/>
        </w:tabs>
        <w:ind w:left="360" w:hanging="360"/>
      </w:pPr>
    </w:lvl>
  </w:abstractNum>
  <w:abstractNum w:abstractNumId="26">
    <w:nsid w:val="6A7A24A3"/>
    <w:multiLevelType w:val="hybridMultilevel"/>
    <w:tmpl w:val="F070913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50FA1"/>
    <w:multiLevelType w:val="multilevel"/>
    <w:tmpl w:val="BCE4EE1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1"/>
  </w:num>
  <w:num w:numId="2">
    <w:abstractNumId w:val="11"/>
  </w:num>
  <w:num w:numId="3">
    <w:abstractNumId w:val="5"/>
  </w:num>
  <w:num w:numId="4">
    <w:abstractNumId w:val="14"/>
  </w:num>
  <w:num w:numId="5">
    <w:abstractNumId w:val="25"/>
  </w:num>
  <w:num w:numId="6">
    <w:abstractNumId w:val="8"/>
  </w:num>
  <w:num w:numId="7">
    <w:abstractNumId w:val="27"/>
  </w:num>
  <w:num w:numId="8">
    <w:abstractNumId w:val="20"/>
  </w:num>
  <w:num w:numId="9">
    <w:abstractNumId w:val="26"/>
  </w:num>
  <w:num w:numId="10">
    <w:abstractNumId w:val="24"/>
  </w:num>
  <w:num w:numId="11">
    <w:abstractNumId w:val="13"/>
  </w:num>
  <w:num w:numId="12">
    <w:abstractNumId w:val="18"/>
  </w:num>
  <w:num w:numId="13">
    <w:abstractNumId w:val="7"/>
  </w:num>
  <w:num w:numId="14">
    <w:abstractNumId w:val="4"/>
  </w:num>
  <w:num w:numId="15">
    <w:abstractNumId w:val="4"/>
    <w:lvlOverride w:ilvl="0">
      <w:lvl w:ilvl="0">
        <w:start w:val="1"/>
        <w:numFmt w:val="decimal"/>
        <w:lvlText w:val="%1)"/>
        <w:legacy w:legacy="1" w:legacySpace="0" w:legacyIndent="284"/>
        <w:lvlJc w:val="left"/>
      </w:lvl>
    </w:lvlOverride>
  </w:num>
  <w:num w:numId="16">
    <w:abstractNumId w:val="4"/>
    <w:lvlOverride w:ilvl="0">
      <w:lvl w:ilvl="0">
        <w:start w:val="1"/>
        <w:numFmt w:val="decimal"/>
        <w:lvlText w:val="%1)"/>
        <w:legacy w:legacy="1" w:legacySpace="0" w:legacyIndent="284"/>
        <w:lvlJc w:val="left"/>
      </w:lvl>
    </w:lvlOverride>
  </w:num>
  <w:num w:numId="17">
    <w:abstractNumId w:val="4"/>
    <w:lvlOverride w:ilvl="0">
      <w:lvl w:ilvl="0">
        <w:start w:val="1"/>
        <w:numFmt w:val="decimal"/>
        <w:lvlText w:val="%1)"/>
        <w:legacy w:legacy="1" w:legacySpace="0" w:legacyIndent="284"/>
        <w:lvlJc w:val="left"/>
      </w:lvl>
    </w:lvlOverride>
  </w:num>
  <w:num w:numId="18">
    <w:abstractNumId w:val="4"/>
    <w:lvlOverride w:ilvl="0">
      <w:lvl w:ilvl="0">
        <w:start w:val="1"/>
        <w:numFmt w:val="decimal"/>
        <w:lvlText w:val="%1)"/>
        <w:legacy w:legacy="1" w:legacySpace="0" w:legacyIndent="284"/>
        <w:lvlJc w:val="left"/>
      </w:lvl>
    </w:lvlOverride>
  </w:num>
  <w:num w:numId="19">
    <w:abstractNumId w:val="9"/>
  </w:num>
  <w:num w:numId="20">
    <w:abstractNumId w:val="3"/>
  </w:num>
  <w:num w:numId="21">
    <w:abstractNumId w:val="1"/>
  </w:num>
  <w:num w:numId="22">
    <w:abstractNumId w:val="17"/>
  </w:num>
  <w:num w:numId="23">
    <w:abstractNumId w:val="2"/>
  </w:num>
  <w:num w:numId="24">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5">
    <w:abstractNumId w:val="10"/>
  </w:num>
  <w:num w:numId="26">
    <w:abstractNumId w:val="0"/>
    <w:lvlOverride w:ilvl="0">
      <w:lvl w:ilvl="0">
        <w:start w:val="1"/>
        <w:numFmt w:val="bullet"/>
        <w:lvlText w:val=""/>
        <w:legacy w:legacy="1" w:legacySpace="0" w:legacyIndent="284"/>
        <w:lvlJc w:val="left"/>
        <w:rPr>
          <w:rFonts w:ascii="Symbol" w:hAnsi="Symbol" w:hint="default"/>
          <w:b w:val="0"/>
          <w:i/>
          <w:sz w:val="16"/>
          <w:u w:val="none"/>
        </w:rPr>
      </w:lvl>
    </w:lvlOverride>
  </w:num>
  <w:num w:numId="27">
    <w:abstractNumId w:val="12"/>
  </w:num>
  <w:num w:numId="28">
    <w:abstractNumId w:val="0"/>
    <w:lvlOverride w:ilvl="0">
      <w:lvl w:ilvl="0">
        <w:start w:val="1"/>
        <w:numFmt w:val="bullet"/>
        <w:lvlText w:val=""/>
        <w:legacy w:legacy="1" w:legacySpace="0" w:legacyIndent="284"/>
        <w:lvlJc w:val="left"/>
        <w:rPr>
          <w:rFonts w:ascii="Symbol" w:hAnsi="Symbol" w:hint="default"/>
          <w:sz w:val="16"/>
        </w:rPr>
      </w:lvl>
    </w:lvlOverride>
  </w:num>
  <w:num w:numId="29">
    <w:abstractNumId w:val="22"/>
  </w:num>
  <w:num w:numId="30">
    <w:abstractNumId w:val="15"/>
  </w:num>
  <w:num w:numId="31">
    <w:abstractNumId w:val="16"/>
  </w:num>
  <w:num w:numId="32">
    <w:abstractNumId w:val="6"/>
  </w:num>
  <w:num w:numId="33">
    <w:abstractNumId w:val="19"/>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5635A6"/>
    <w:rsid w:val="00053AAA"/>
    <w:rsid w:val="00062322"/>
    <w:rsid w:val="000D4B78"/>
    <w:rsid w:val="001114F4"/>
    <w:rsid w:val="001126FC"/>
    <w:rsid w:val="00167802"/>
    <w:rsid w:val="00167F7F"/>
    <w:rsid w:val="001F6B78"/>
    <w:rsid w:val="00221D74"/>
    <w:rsid w:val="00241B93"/>
    <w:rsid w:val="00293BA6"/>
    <w:rsid w:val="002F0B6E"/>
    <w:rsid w:val="00322906"/>
    <w:rsid w:val="00381DE8"/>
    <w:rsid w:val="003B0DC4"/>
    <w:rsid w:val="003C512F"/>
    <w:rsid w:val="00417DAA"/>
    <w:rsid w:val="0045428C"/>
    <w:rsid w:val="0051282C"/>
    <w:rsid w:val="005214A0"/>
    <w:rsid w:val="005337B1"/>
    <w:rsid w:val="00545A79"/>
    <w:rsid w:val="00557DA4"/>
    <w:rsid w:val="005635A6"/>
    <w:rsid w:val="00583D93"/>
    <w:rsid w:val="0066649A"/>
    <w:rsid w:val="00685495"/>
    <w:rsid w:val="006B2AD0"/>
    <w:rsid w:val="006C0ADF"/>
    <w:rsid w:val="006C0FB4"/>
    <w:rsid w:val="0070291E"/>
    <w:rsid w:val="00736E75"/>
    <w:rsid w:val="007B55AA"/>
    <w:rsid w:val="00804350"/>
    <w:rsid w:val="00872517"/>
    <w:rsid w:val="00872CDE"/>
    <w:rsid w:val="008B6338"/>
    <w:rsid w:val="00903ED6"/>
    <w:rsid w:val="009264F8"/>
    <w:rsid w:val="009B20C9"/>
    <w:rsid w:val="009B3A11"/>
    <w:rsid w:val="009D4889"/>
    <w:rsid w:val="00A357F8"/>
    <w:rsid w:val="00A538B3"/>
    <w:rsid w:val="00AA07BD"/>
    <w:rsid w:val="00AD466B"/>
    <w:rsid w:val="00B23DB3"/>
    <w:rsid w:val="00B87A6A"/>
    <w:rsid w:val="00CA57D8"/>
    <w:rsid w:val="00CA69B3"/>
    <w:rsid w:val="00CF3A13"/>
    <w:rsid w:val="00CF4055"/>
    <w:rsid w:val="00D372D0"/>
    <w:rsid w:val="00F52386"/>
    <w:rsid w:val="00F7450B"/>
    <w:rsid w:val="00F87368"/>
    <w:rsid w:val="00FF0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38"/>
  </w:style>
  <w:style w:type="paragraph" w:styleId="1">
    <w:name w:val="heading 1"/>
    <w:basedOn w:val="a"/>
    <w:next w:val="a"/>
    <w:link w:val="10"/>
    <w:qFormat/>
    <w:rsid w:val="005635A6"/>
    <w:pPr>
      <w:keepNext/>
      <w:spacing w:before="240" w:after="60" w:line="240" w:lineRule="auto"/>
      <w:outlineLvl w:val="0"/>
    </w:pPr>
    <w:rPr>
      <w:rFonts w:ascii="Arial" w:eastAsia="Times New Roman" w:hAnsi="Arial" w:cs="Times New Roman"/>
      <w:b/>
      <w:kern w:val="28"/>
      <w:sz w:val="28"/>
      <w:szCs w:val="20"/>
      <w:lang w:val="en-US" w:eastAsia="ru-RU"/>
    </w:rPr>
  </w:style>
  <w:style w:type="paragraph" w:styleId="2">
    <w:name w:val="heading 2"/>
    <w:basedOn w:val="a"/>
    <w:next w:val="a"/>
    <w:link w:val="20"/>
    <w:qFormat/>
    <w:rsid w:val="005635A6"/>
    <w:pPr>
      <w:keepNext/>
      <w:spacing w:after="0" w:line="240" w:lineRule="auto"/>
      <w:jc w:val="center"/>
      <w:outlineLvl w:val="1"/>
    </w:pPr>
    <w:rPr>
      <w:rFonts w:ascii="Arial" w:eastAsia="Times New Roman" w:hAnsi="Arial" w:cs="Times New Roman"/>
      <w:sz w:val="40"/>
      <w:szCs w:val="20"/>
      <w:lang w:eastAsia="ru-RU"/>
    </w:rPr>
  </w:style>
  <w:style w:type="paragraph" w:styleId="3">
    <w:name w:val="heading 3"/>
    <w:basedOn w:val="a"/>
    <w:next w:val="a"/>
    <w:link w:val="30"/>
    <w:qFormat/>
    <w:rsid w:val="005635A6"/>
    <w:pPr>
      <w:keepNext/>
      <w:spacing w:after="0" w:line="240" w:lineRule="auto"/>
      <w:jc w:val="both"/>
      <w:outlineLvl w:val="2"/>
    </w:pPr>
    <w:rPr>
      <w:rFonts w:ascii="Arial" w:eastAsia="Times New Roman" w:hAnsi="Arial" w:cs="Times New Roman"/>
      <w:sz w:val="28"/>
      <w:szCs w:val="20"/>
      <w:lang w:eastAsia="ru-RU"/>
    </w:rPr>
  </w:style>
  <w:style w:type="paragraph" w:styleId="4">
    <w:name w:val="heading 4"/>
    <w:basedOn w:val="a"/>
    <w:next w:val="a"/>
    <w:link w:val="40"/>
    <w:qFormat/>
    <w:rsid w:val="005635A6"/>
    <w:pPr>
      <w:keepNext/>
      <w:spacing w:after="0" w:line="240" w:lineRule="auto"/>
      <w:ind w:left="284"/>
      <w:jc w:val="both"/>
      <w:outlineLvl w:val="3"/>
    </w:pPr>
    <w:rPr>
      <w:rFonts w:ascii="Arial" w:eastAsia="Times New Roman" w:hAnsi="Arial" w:cs="Times New Roman"/>
      <w:sz w:val="28"/>
      <w:szCs w:val="20"/>
      <w:lang w:eastAsia="ru-RU"/>
    </w:rPr>
  </w:style>
  <w:style w:type="paragraph" w:styleId="5">
    <w:name w:val="heading 5"/>
    <w:basedOn w:val="a"/>
    <w:next w:val="a"/>
    <w:link w:val="50"/>
    <w:qFormat/>
    <w:rsid w:val="005635A6"/>
    <w:pPr>
      <w:keepNext/>
      <w:spacing w:after="0" w:line="240" w:lineRule="auto"/>
      <w:ind w:left="284"/>
      <w:jc w:val="center"/>
      <w:outlineLvl w:val="4"/>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5A6"/>
    <w:rPr>
      <w:rFonts w:ascii="Arial" w:eastAsia="Times New Roman" w:hAnsi="Arial" w:cs="Times New Roman"/>
      <w:b/>
      <w:kern w:val="28"/>
      <w:sz w:val="28"/>
      <w:szCs w:val="20"/>
      <w:lang w:val="en-US" w:eastAsia="ru-RU"/>
    </w:rPr>
  </w:style>
  <w:style w:type="character" w:customStyle="1" w:styleId="20">
    <w:name w:val="Заголовок 2 Знак"/>
    <w:basedOn w:val="a0"/>
    <w:link w:val="2"/>
    <w:rsid w:val="005635A6"/>
    <w:rPr>
      <w:rFonts w:ascii="Arial" w:eastAsia="Times New Roman" w:hAnsi="Arial" w:cs="Times New Roman"/>
      <w:sz w:val="40"/>
      <w:szCs w:val="20"/>
      <w:lang w:eastAsia="ru-RU"/>
    </w:rPr>
  </w:style>
  <w:style w:type="character" w:customStyle="1" w:styleId="30">
    <w:name w:val="Заголовок 3 Знак"/>
    <w:basedOn w:val="a0"/>
    <w:link w:val="3"/>
    <w:rsid w:val="005635A6"/>
    <w:rPr>
      <w:rFonts w:ascii="Arial" w:eastAsia="Times New Roman" w:hAnsi="Arial" w:cs="Times New Roman"/>
      <w:sz w:val="28"/>
      <w:szCs w:val="20"/>
      <w:lang w:eastAsia="ru-RU"/>
    </w:rPr>
  </w:style>
  <w:style w:type="character" w:customStyle="1" w:styleId="40">
    <w:name w:val="Заголовок 4 Знак"/>
    <w:basedOn w:val="a0"/>
    <w:link w:val="4"/>
    <w:rsid w:val="005635A6"/>
    <w:rPr>
      <w:rFonts w:ascii="Arial" w:eastAsia="Times New Roman" w:hAnsi="Arial" w:cs="Times New Roman"/>
      <w:sz w:val="28"/>
      <w:szCs w:val="20"/>
      <w:lang w:eastAsia="ru-RU"/>
    </w:rPr>
  </w:style>
  <w:style w:type="character" w:customStyle="1" w:styleId="50">
    <w:name w:val="Заголовок 5 Знак"/>
    <w:basedOn w:val="a0"/>
    <w:link w:val="5"/>
    <w:rsid w:val="005635A6"/>
    <w:rPr>
      <w:rFonts w:ascii="Arial" w:eastAsia="Times New Roman" w:hAnsi="Arial" w:cs="Times New Roman"/>
      <w:sz w:val="28"/>
      <w:szCs w:val="20"/>
      <w:lang w:eastAsia="ru-RU"/>
    </w:rPr>
  </w:style>
  <w:style w:type="numbering" w:customStyle="1" w:styleId="11">
    <w:name w:val="Нет списка1"/>
    <w:next w:val="a2"/>
    <w:uiPriority w:val="99"/>
    <w:semiHidden/>
    <w:unhideWhenUsed/>
    <w:rsid w:val="005635A6"/>
  </w:style>
  <w:style w:type="paragraph" w:customStyle="1" w:styleId="FR1">
    <w:name w:val="FR1"/>
    <w:rsid w:val="005635A6"/>
    <w:pPr>
      <w:widowControl w:val="0"/>
      <w:spacing w:before="60" w:after="0" w:line="240" w:lineRule="auto"/>
      <w:jc w:val="center"/>
    </w:pPr>
    <w:rPr>
      <w:rFonts w:ascii="Arial" w:eastAsia="Times New Roman" w:hAnsi="Arial" w:cs="Times New Roman"/>
      <w:i/>
      <w:snapToGrid w:val="0"/>
      <w:sz w:val="12"/>
      <w:szCs w:val="20"/>
      <w:lang w:eastAsia="ru-RU"/>
    </w:rPr>
  </w:style>
  <w:style w:type="paragraph" w:styleId="a3">
    <w:name w:val="Body Text"/>
    <w:basedOn w:val="a"/>
    <w:link w:val="a4"/>
    <w:semiHidden/>
    <w:rsid w:val="005635A6"/>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semiHidden/>
    <w:rsid w:val="005635A6"/>
    <w:rPr>
      <w:rFonts w:ascii="Times New Roman" w:eastAsia="Times New Roman" w:hAnsi="Times New Roman" w:cs="Times New Roman"/>
      <w:sz w:val="20"/>
      <w:szCs w:val="20"/>
      <w:lang w:eastAsia="ru-RU"/>
    </w:rPr>
  </w:style>
  <w:style w:type="paragraph" w:styleId="a5">
    <w:name w:val="Body Text Indent"/>
    <w:basedOn w:val="a"/>
    <w:link w:val="a6"/>
    <w:semiHidden/>
    <w:rsid w:val="005635A6"/>
    <w:pPr>
      <w:spacing w:after="0" w:line="240" w:lineRule="auto"/>
      <w:ind w:left="142"/>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5635A6"/>
    <w:rPr>
      <w:rFonts w:ascii="Times New Roman" w:eastAsia="Times New Roman" w:hAnsi="Times New Roman" w:cs="Times New Roman"/>
      <w:sz w:val="28"/>
      <w:szCs w:val="20"/>
      <w:lang w:eastAsia="ru-RU"/>
    </w:rPr>
  </w:style>
  <w:style w:type="paragraph" w:styleId="a7">
    <w:name w:val="header"/>
    <w:basedOn w:val="a"/>
    <w:link w:val="a8"/>
    <w:semiHidden/>
    <w:rsid w:val="005635A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5635A6"/>
    <w:rPr>
      <w:rFonts w:ascii="Times New Roman" w:eastAsia="Times New Roman" w:hAnsi="Times New Roman" w:cs="Times New Roman"/>
      <w:sz w:val="20"/>
      <w:szCs w:val="20"/>
      <w:lang w:eastAsia="ru-RU"/>
    </w:rPr>
  </w:style>
  <w:style w:type="paragraph" w:styleId="a9">
    <w:name w:val="footer"/>
    <w:basedOn w:val="a"/>
    <w:link w:val="aa"/>
    <w:uiPriority w:val="99"/>
    <w:rsid w:val="005635A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5635A6"/>
    <w:rPr>
      <w:rFonts w:ascii="Times New Roman" w:eastAsia="Times New Roman" w:hAnsi="Times New Roman" w:cs="Times New Roman"/>
      <w:sz w:val="20"/>
      <w:szCs w:val="20"/>
      <w:lang w:eastAsia="ru-RU"/>
    </w:rPr>
  </w:style>
  <w:style w:type="paragraph" w:styleId="ab">
    <w:name w:val="Block Text"/>
    <w:basedOn w:val="a"/>
    <w:semiHidden/>
    <w:rsid w:val="005635A6"/>
    <w:pPr>
      <w:spacing w:after="0" w:line="240" w:lineRule="auto"/>
      <w:ind w:left="113" w:right="673"/>
      <w:jc w:val="both"/>
    </w:pPr>
    <w:rPr>
      <w:rFonts w:ascii="Arial" w:eastAsia="Times New Roman" w:hAnsi="Arial" w:cs="Times New Roman"/>
      <w:sz w:val="28"/>
      <w:szCs w:val="20"/>
      <w:lang w:eastAsia="ru-RU"/>
    </w:rPr>
  </w:style>
  <w:style w:type="character" w:styleId="ac">
    <w:name w:val="Strong"/>
    <w:qFormat/>
    <w:rsid w:val="005635A6"/>
    <w:rPr>
      <w:b/>
    </w:rPr>
  </w:style>
  <w:style w:type="paragraph" w:styleId="21">
    <w:name w:val="Body Text 2"/>
    <w:basedOn w:val="a"/>
    <w:link w:val="22"/>
    <w:semiHidden/>
    <w:rsid w:val="005635A6"/>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semiHidden/>
    <w:rsid w:val="005635A6"/>
    <w:rPr>
      <w:rFonts w:ascii="Arial" w:eastAsia="Times New Roman" w:hAnsi="Arial" w:cs="Times New Roman"/>
      <w:sz w:val="28"/>
      <w:szCs w:val="20"/>
      <w:lang w:eastAsia="ru-RU"/>
    </w:rPr>
  </w:style>
  <w:style w:type="paragraph" w:styleId="ad">
    <w:name w:val="Title"/>
    <w:basedOn w:val="a"/>
    <w:link w:val="ae"/>
    <w:qFormat/>
    <w:rsid w:val="005635A6"/>
    <w:pPr>
      <w:spacing w:after="0" w:line="240" w:lineRule="auto"/>
      <w:jc w:val="center"/>
    </w:pPr>
    <w:rPr>
      <w:rFonts w:ascii="Arial" w:eastAsia="Times New Roman" w:hAnsi="Arial" w:cs="Times New Roman"/>
      <w:sz w:val="40"/>
      <w:szCs w:val="20"/>
      <w:lang w:eastAsia="ru-RU"/>
    </w:rPr>
  </w:style>
  <w:style w:type="character" w:customStyle="1" w:styleId="ae">
    <w:name w:val="Название Знак"/>
    <w:basedOn w:val="a0"/>
    <w:link w:val="ad"/>
    <w:rsid w:val="005635A6"/>
    <w:rPr>
      <w:rFonts w:ascii="Arial" w:eastAsia="Times New Roman" w:hAnsi="Arial" w:cs="Times New Roman"/>
      <w:sz w:val="40"/>
      <w:szCs w:val="20"/>
      <w:lang w:eastAsia="ru-RU"/>
    </w:rPr>
  </w:style>
  <w:style w:type="paragraph" w:styleId="31">
    <w:name w:val="Body Text 3"/>
    <w:basedOn w:val="a"/>
    <w:link w:val="32"/>
    <w:semiHidden/>
    <w:rsid w:val="005635A6"/>
    <w:pPr>
      <w:spacing w:after="0" w:line="240" w:lineRule="auto"/>
      <w:jc w:val="center"/>
    </w:pPr>
    <w:rPr>
      <w:rFonts w:ascii="Arial" w:eastAsia="Times New Roman" w:hAnsi="Arial" w:cs="Times New Roman"/>
      <w:b/>
      <w:sz w:val="28"/>
      <w:szCs w:val="20"/>
      <w:lang w:eastAsia="ru-RU"/>
    </w:rPr>
  </w:style>
  <w:style w:type="character" w:customStyle="1" w:styleId="32">
    <w:name w:val="Основной текст 3 Знак"/>
    <w:basedOn w:val="a0"/>
    <w:link w:val="31"/>
    <w:semiHidden/>
    <w:rsid w:val="005635A6"/>
    <w:rPr>
      <w:rFonts w:ascii="Arial" w:eastAsia="Times New Roman" w:hAnsi="Arial" w:cs="Times New Roman"/>
      <w:b/>
      <w:sz w:val="28"/>
      <w:szCs w:val="20"/>
      <w:lang w:eastAsia="ru-RU"/>
    </w:rPr>
  </w:style>
  <w:style w:type="paragraph" w:styleId="23">
    <w:name w:val="Body Text Indent 2"/>
    <w:basedOn w:val="a"/>
    <w:link w:val="24"/>
    <w:semiHidden/>
    <w:rsid w:val="005635A6"/>
    <w:pPr>
      <w:spacing w:after="0" w:line="240" w:lineRule="auto"/>
      <w:ind w:left="284"/>
      <w:jc w:val="both"/>
    </w:pPr>
    <w:rPr>
      <w:rFonts w:ascii="Arial" w:eastAsia="Times New Roman" w:hAnsi="Arial" w:cs="Times New Roman"/>
      <w:sz w:val="28"/>
      <w:szCs w:val="20"/>
      <w:lang w:eastAsia="ru-RU"/>
    </w:rPr>
  </w:style>
  <w:style w:type="character" w:customStyle="1" w:styleId="24">
    <w:name w:val="Основной текст с отступом 2 Знак"/>
    <w:basedOn w:val="a0"/>
    <w:link w:val="23"/>
    <w:semiHidden/>
    <w:rsid w:val="005635A6"/>
    <w:rPr>
      <w:rFonts w:ascii="Arial" w:eastAsia="Times New Roman" w:hAnsi="Arial" w:cs="Times New Roman"/>
      <w:sz w:val="28"/>
      <w:szCs w:val="20"/>
      <w:lang w:eastAsia="ru-RU"/>
    </w:rPr>
  </w:style>
  <w:style w:type="paragraph" w:styleId="af">
    <w:name w:val="Balloon Text"/>
    <w:basedOn w:val="a"/>
    <w:link w:val="af0"/>
    <w:uiPriority w:val="99"/>
    <w:semiHidden/>
    <w:unhideWhenUsed/>
    <w:rsid w:val="005635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635A6"/>
    <w:rPr>
      <w:rFonts w:ascii="Tahoma" w:hAnsi="Tahoma" w:cs="Tahoma"/>
      <w:sz w:val="16"/>
      <w:szCs w:val="16"/>
    </w:rPr>
  </w:style>
  <w:style w:type="character" w:styleId="af1">
    <w:name w:val="Hyperlink"/>
    <w:basedOn w:val="a0"/>
    <w:uiPriority w:val="99"/>
    <w:semiHidden/>
    <w:unhideWhenUsed/>
    <w:rsid w:val="00B87A6A"/>
    <w:rPr>
      <w:color w:val="0000FF"/>
      <w:u w:val="single"/>
    </w:rPr>
  </w:style>
  <w:style w:type="paragraph" w:styleId="af2">
    <w:name w:val="Normal (Web)"/>
    <w:basedOn w:val="a"/>
    <w:uiPriority w:val="99"/>
    <w:semiHidden/>
    <w:unhideWhenUsed/>
    <w:rsid w:val="00B87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872CDE"/>
    <w:pPr>
      <w:ind w:left="720"/>
      <w:contextualSpacing/>
    </w:pPr>
  </w:style>
  <w:style w:type="paragraph" w:customStyle="1" w:styleId="af4">
    <w:name w:val="Чертежный"/>
    <w:rsid w:val="00322906"/>
    <w:pPr>
      <w:spacing w:after="0" w:line="240" w:lineRule="auto"/>
      <w:jc w:val="both"/>
    </w:pPr>
    <w:rPr>
      <w:rFonts w:ascii="ISOCPEUR" w:eastAsia="Times New Roman" w:hAnsi="ISOCPEUR" w:cs="Times New Roman"/>
      <w:i/>
      <w:sz w:val="28"/>
      <w:szCs w:val="20"/>
      <w:lang w:val="uk-UA" w:eastAsia="ru-RU"/>
    </w:rPr>
  </w:style>
  <w:style w:type="table" w:styleId="af5">
    <w:name w:val="Table Grid"/>
    <w:basedOn w:val="a1"/>
    <w:uiPriority w:val="39"/>
    <w:rsid w:val="00B23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635A6"/>
    <w:pPr>
      <w:keepNext/>
      <w:spacing w:before="240" w:after="60" w:line="240" w:lineRule="auto"/>
      <w:outlineLvl w:val="0"/>
    </w:pPr>
    <w:rPr>
      <w:rFonts w:ascii="Arial" w:eastAsia="Times New Roman" w:hAnsi="Arial" w:cs="Times New Roman"/>
      <w:b/>
      <w:kern w:val="28"/>
      <w:sz w:val="28"/>
      <w:szCs w:val="20"/>
      <w:lang w:val="en-US" w:eastAsia="ru-RU"/>
    </w:rPr>
  </w:style>
  <w:style w:type="paragraph" w:styleId="2">
    <w:name w:val="heading 2"/>
    <w:basedOn w:val="a"/>
    <w:next w:val="a"/>
    <w:link w:val="20"/>
    <w:qFormat/>
    <w:rsid w:val="005635A6"/>
    <w:pPr>
      <w:keepNext/>
      <w:spacing w:after="0" w:line="240" w:lineRule="auto"/>
      <w:jc w:val="center"/>
      <w:outlineLvl w:val="1"/>
    </w:pPr>
    <w:rPr>
      <w:rFonts w:ascii="Arial" w:eastAsia="Times New Roman" w:hAnsi="Arial" w:cs="Times New Roman"/>
      <w:sz w:val="40"/>
      <w:szCs w:val="20"/>
      <w:lang w:eastAsia="ru-RU"/>
    </w:rPr>
  </w:style>
  <w:style w:type="paragraph" w:styleId="3">
    <w:name w:val="heading 3"/>
    <w:basedOn w:val="a"/>
    <w:next w:val="a"/>
    <w:link w:val="30"/>
    <w:qFormat/>
    <w:rsid w:val="005635A6"/>
    <w:pPr>
      <w:keepNext/>
      <w:spacing w:after="0" w:line="240" w:lineRule="auto"/>
      <w:jc w:val="both"/>
      <w:outlineLvl w:val="2"/>
    </w:pPr>
    <w:rPr>
      <w:rFonts w:ascii="Arial" w:eastAsia="Times New Roman" w:hAnsi="Arial" w:cs="Times New Roman"/>
      <w:sz w:val="28"/>
      <w:szCs w:val="20"/>
      <w:lang w:eastAsia="ru-RU"/>
    </w:rPr>
  </w:style>
  <w:style w:type="paragraph" w:styleId="4">
    <w:name w:val="heading 4"/>
    <w:basedOn w:val="a"/>
    <w:next w:val="a"/>
    <w:link w:val="40"/>
    <w:qFormat/>
    <w:rsid w:val="005635A6"/>
    <w:pPr>
      <w:keepNext/>
      <w:spacing w:after="0" w:line="240" w:lineRule="auto"/>
      <w:ind w:left="284"/>
      <w:jc w:val="both"/>
      <w:outlineLvl w:val="3"/>
    </w:pPr>
    <w:rPr>
      <w:rFonts w:ascii="Arial" w:eastAsia="Times New Roman" w:hAnsi="Arial" w:cs="Times New Roman"/>
      <w:sz w:val="28"/>
      <w:szCs w:val="20"/>
      <w:lang w:eastAsia="ru-RU"/>
    </w:rPr>
  </w:style>
  <w:style w:type="paragraph" w:styleId="5">
    <w:name w:val="heading 5"/>
    <w:basedOn w:val="a"/>
    <w:next w:val="a"/>
    <w:link w:val="50"/>
    <w:qFormat/>
    <w:rsid w:val="005635A6"/>
    <w:pPr>
      <w:keepNext/>
      <w:spacing w:after="0" w:line="240" w:lineRule="auto"/>
      <w:ind w:left="284"/>
      <w:jc w:val="center"/>
      <w:outlineLvl w:val="4"/>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5A6"/>
    <w:rPr>
      <w:rFonts w:ascii="Arial" w:eastAsia="Times New Roman" w:hAnsi="Arial" w:cs="Times New Roman"/>
      <w:b/>
      <w:kern w:val="28"/>
      <w:sz w:val="28"/>
      <w:szCs w:val="20"/>
      <w:lang w:val="en-US" w:eastAsia="ru-RU"/>
    </w:rPr>
  </w:style>
  <w:style w:type="character" w:customStyle="1" w:styleId="20">
    <w:name w:val="Заголовок 2 Знак"/>
    <w:basedOn w:val="a0"/>
    <w:link w:val="2"/>
    <w:rsid w:val="005635A6"/>
    <w:rPr>
      <w:rFonts w:ascii="Arial" w:eastAsia="Times New Roman" w:hAnsi="Arial" w:cs="Times New Roman"/>
      <w:sz w:val="40"/>
      <w:szCs w:val="20"/>
      <w:lang w:eastAsia="ru-RU"/>
    </w:rPr>
  </w:style>
  <w:style w:type="character" w:customStyle="1" w:styleId="30">
    <w:name w:val="Заголовок 3 Знак"/>
    <w:basedOn w:val="a0"/>
    <w:link w:val="3"/>
    <w:rsid w:val="005635A6"/>
    <w:rPr>
      <w:rFonts w:ascii="Arial" w:eastAsia="Times New Roman" w:hAnsi="Arial" w:cs="Times New Roman"/>
      <w:sz w:val="28"/>
      <w:szCs w:val="20"/>
      <w:lang w:eastAsia="ru-RU"/>
    </w:rPr>
  </w:style>
  <w:style w:type="character" w:customStyle="1" w:styleId="40">
    <w:name w:val="Заголовок 4 Знак"/>
    <w:basedOn w:val="a0"/>
    <w:link w:val="4"/>
    <w:rsid w:val="005635A6"/>
    <w:rPr>
      <w:rFonts w:ascii="Arial" w:eastAsia="Times New Roman" w:hAnsi="Arial" w:cs="Times New Roman"/>
      <w:sz w:val="28"/>
      <w:szCs w:val="20"/>
      <w:lang w:eastAsia="ru-RU"/>
    </w:rPr>
  </w:style>
  <w:style w:type="character" w:customStyle="1" w:styleId="50">
    <w:name w:val="Заголовок 5 Знак"/>
    <w:basedOn w:val="a0"/>
    <w:link w:val="5"/>
    <w:rsid w:val="005635A6"/>
    <w:rPr>
      <w:rFonts w:ascii="Arial" w:eastAsia="Times New Roman" w:hAnsi="Arial" w:cs="Times New Roman"/>
      <w:sz w:val="28"/>
      <w:szCs w:val="20"/>
      <w:lang w:eastAsia="ru-RU"/>
    </w:rPr>
  </w:style>
  <w:style w:type="numbering" w:customStyle="1" w:styleId="11">
    <w:name w:val="Нет списка1"/>
    <w:next w:val="a2"/>
    <w:uiPriority w:val="99"/>
    <w:semiHidden/>
    <w:unhideWhenUsed/>
    <w:rsid w:val="005635A6"/>
  </w:style>
  <w:style w:type="paragraph" w:customStyle="1" w:styleId="FR1">
    <w:name w:val="FR1"/>
    <w:rsid w:val="005635A6"/>
    <w:pPr>
      <w:widowControl w:val="0"/>
      <w:spacing w:before="60" w:after="0" w:line="240" w:lineRule="auto"/>
      <w:jc w:val="center"/>
    </w:pPr>
    <w:rPr>
      <w:rFonts w:ascii="Arial" w:eastAsia="Times New Roman" w:hAnsi="Arial" w:cs="Times New Roman"/>
      <w:i/>
      <w:snapToGrid w:val="0"/>
      <w:sz w:val="12"/>
      <w:szCs w:val="20"/>
      <w:lang w:eastAsia="ru-RU"/>
    </w:rPr>
  </w:style>
  <w:style w:type="paragraph" w:styleId="a3">
    <w:name w:val="Body Text"/>
    <w:basedOn w:val="a"/>
    <w:link w:val="a4"/>
    <w:semiHidden/>
    <w:rsid w:val="005635A6"/>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semiHidden/>
    <w:rsid w:val="005635A6"/>
    <w:rPr>
      <w:rFonts w:ascii="Times New Roman" w:eastAsia="Times New Roman" w:hAnsi="Times New Roman" w:cs="Times New Roman"/>
      <w:sz w:val="20"/>
      <w:szCs w:val="20"/>
      <w:lang w:eastAsia="ru-RU"/>
    </w:rPr>
  </w:style>
  <w:style w:type="paragraph" w:styleId="a5">
    <w:name w:val="Body Text Indent"/>
    <w:basedOn w:val="a"/>
    <w:link w:val="a6"/>
    <w:semiHidden/>
    <w:rsid w:val="005635A6"/>
    <w:pPr>
      <w:spacing w:after="0" w:line="240" w:lineRule="auto"/>
      <w:ind w:left="142"/>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5635A6"/>
    <w:rPr>
      <w:rFonts w:ascii="Times New Roman" w:eastAsia="Times New Roman" w:hAnsi="Times New Roman" w:cs="Times New Roman"/>
      <w:sz w:val="28"/>
      <w:szCs w:val="20"/>
      <w:lang w:eastAsia="ru-RU"/>
    </w:rPr>
  </w:style>
  <w:style w:type="paragraph" w:styleId="a7">
    <w:name w:val="header"/>
    <w:basedOn w:val="a"/>
    <w:link w:val="a8"/>
    <w:semiHidden/>
    <w:rsid w:val="005635A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5635A6"/>
    <w:rPr>
      <w:rFonts w:ascii="Times New Roman" w:eastAsia="Times New Roman" w:hAnsi="Times New Roman" w:cs="Times New Roman"/>
      <w:sz w:val="20"/>
      <w:szCs w:val="20"/>
      <w:lang w:eastAsia="ru-RU"/>
    </w:rPr>
  </w:style>
  <w:style w:type="paragraph" w:styleId="a9">
    <w:name w:val="footer"/>
    <w:basedOn w:val="a"/>
    <w:link w:val="aa"/>
    <w:uiPriority w:val="99"/>
    <w:rsid w:val="005635A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5635A6"/>
    <w:rPr>
      <w:rFonts w:ascii="Times New Roman" w:eastAsia="Times New Roman" w:hAnsi="Times New Roman" w:cs="Times New Roman"/>
      <w:sz w:val="20"/>
      <w:szCs w:val="20"/>
      <w:lang w:eastAsia="ru-RU"/>
    </w:rPr>
  </w:style>
  <w:style w:type="paragraph" w:styleId="ab">
    <w:name w:val="Block Text"/>
    <w:basedOn w:val="a"/>
    <w:semiHidden/>
    <w:rsid w:val="005635A6"/>
    <w:pPr>
      <w:spacing w:after="0" w:line="240" w:lineRule="auto"/>
      <w:ind w:left="113" w:right="673"/>
      <w:jc w:val="both"/>
    </w:pPr>
    <w:rPr>
      <w:rFonts w:ascii="Arial" w:eastAsia="Times New Roman" w:hAnsi="Arial" w:cs="Times New Roman"/>
      <w:sz w:val="28"/>
      <w:szCs w:val="20"/>
      <w:lang w:eastAsia="ru-RU"/>
    </w:rPr>
  </w:style>
  <w:style w:type="character" w:styleId="ac">
    <w:name w:val="Strong"/>
    <w:qFormat/>
    <w:rsid w:val="005635A6"/>
    <w:rPr>
      <w:b/>
    </w:rPr>
  </w:style>
  <w:style w:type="paragraph" w:styleId="21">
    <w:name w:val="Body Text 2"/>
    <w:basedOn w:val="a"/>
    <w:link w:val="22"/>
    <w:semiHidden/>
    <w:rsid w:val="005635A6"/>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semiHidden/>
    <w:rsid w:val="005635A6"/>
    <w:rPr>
      <w:rFonts w:ascii="Arial" w:eastAsia="Times New Roman" w:hAnsi="Arial" w:cs="Times New Roman"/>
      <w:sz w:val="28"/>
      <w:szCs w:val="20"/>
      <w:lang w:eastAsia="ru-RU"/>
    </w:rPr>
  </w:style>
  <w:style w:type="paragraph" w:styleId="ad">
    <w:name w:val="Title"/>
    <w:basedOn w:val="a"/>
    <w:link w:val="ae"/>
    <w:qFormat/>
    <w:rsid w:val="005635A6"/>
    <w:pPr>
      <w:spacing w:after="0" w:line="240" w:lineRule="auto"/>
      <w:jc w:val="center"/>
    </w:pPr>
    <w:rPr>
      <w:rFonts w:ascii="Arial" w:eastAsia="Times New Roman" w:hAnsi="Arial" w:cs="Times New Roman"/>
      <w:sz w:val="40"/>
      <w:szCs w:val="20"/>
      <w:lang w:eastAsia="ru-RU"/>
    </w:rPr>
  </w:style>
  <w:style w:type="character" w:customStyle="1" w:styleId="ae">
    <w:name w:val="Название Знак"/>
    <w:basedOn w:val="a0"/>
    <w:link w:val="ad"/>
    <w:rsid w:val="005635A6"/>
    <w:rPr>
      <w:rFonts w:ascii="Arial" w:eastAsia="Times New Roman" w:hAnsi="Arial" w:cs="Times New Roman"/>
      <w:sz w:val="40"/>
      <w:szCs w:val="20"/>
      <w:lang w:eastAsia="ru-RU"/>
    </w:rPr>
  </w:style>
  <w:style w:type="paragraph" w:styleId="31">
    <w:name w:val="Body Text 3"/>
    <w:basedOn w:val="a"/>
    <w:link w:val="32"/>
    <w:semiHidden/>
    <w:rsid w:val="005635A6"/>
    <w:pPr>
      <w:spacing w:after="0" w:line="240" w:lineRule="auto"/>
      <w:jc w:val="center"/>
    </w:pPr>
    <w:rPr>
      <w:rFonts w:ascii="Arial" w:eastAsia="Times New Roman" w:hAnsi="Arial" w:cs="Times New Roman"/>
      <w:b/>
      <w:sz w:val="28"/>
      <w:szCs w:val="20"/>
      <w:lang w:eastAsia="ru-RU"/>
    </w:rPr>
  </w:style>
  <w:style w:type="character" w:customStyle="1" w:styleId="32">
    <w:name w:val="Основной текст 3 Знак"/>
    <w:basedOn w:val="a0"/>
    <w:link w:val="31"/>
    <w:semiHidden/>
    <w:rsid w:val="005635A6"/>
    <w:rPr>
      <w:rFonts w:ascii="Arial" w:eastAsia="Times New Roman" w:hAnsi="Arial" w:cs="Times New Roman"/>
      <w:b/>
      <w:sz w:val="28"/>
      <w:szCs w:val="20"/>
      <w:lang w:eastAsia="ru-RU"/>
    </w:rPr>
  </w:style>
  <w:style w:type="paragraph" w:styleId="23">
    <w:name w:val="Body Text Indent 2"/>
    <w:basedOn w:val="a"/>
    <w:link w:val="24"/>
    <w:semiHidden/>
    <w:rsid w:val="005635A6"/>
    <w:pPr>
      <w:spacing w:after="0" w:line="240" w:lineRule="auto"/>
      <w:ind w:left="284"/>
      <w:jc w:val="both"/>
    </w:pPr>
    <w:rPr>
      <w:rFonts w:ascii="Arial" w:eastAsia="Times New Roman" w:hAnsi="Arial" w:cs="Times New Roman"/>
      <w:sz w:val="28"/>
      <w:szCs w:val="20"/>
      <w:lang w:eastAsia="ru-RU"/>
    </w:rPr>
  </w:style>
  <w:style w:type="character" w:customStyle="1" w:styleId="24">
    <w:name w:val="Основной текст с отступом 2 Знак"/>
    <w:basedOn w:val="a0"/>
    <w:link w:val="23"/>
    <w:semiHidden/>
    <w:rsid w:val="005635A6"/>
    <w:rPr>
      <w:rFonts w:ascii="Arial" w:eastAsia="Times New Roman" w:hAnsi="Arial" w:cs="Times New Roman"/>
      <w:sz w:val="28"/>
      <w:szCs w:val="20"/>
      <w:lang w:eastAsia="ru-RU"/>
    </w:rPr>
  </w:style>
  <w:style w:type="paragraph" w:styleId="af">
    <w:name w:val="Balloon Text"/>
    <w:basedOn w:val="a"/>
    <w:link w:val="af0"/>
    <w:uiPriority w:val="99"/>
    <w:semiHidden/>
    <w:unhideWhenUsed/>
    <w:rsid w:val="005635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635A6"/>
    <w:rPr>
      <w:rFonts w:ascii="Tahoma" w:hAnsi="Tahoma" w:cs="Tahoma"/>
      <w:sz w:val="16"/>
      <w:szCs w:val="16"/>
    </w:rPr>
  </w:style>
  <w:style w:type="character" w:styleId="af1">
    <w:name w:val="Hyperlink"/>
    <w:basedOn w:val="a0"/>
    <w:uiPriority w:val="99"/>
    <w:semiHidden/>
    <w:unhideWhenUsed/>
    <w:rsid w:val="00B87A6A"/>
    <w:rPr>
      <w:color w:val="0000FF"/>
      <w:u w:val="single"/>
    </w:rPr>
  </w:style>
  <w:style w:type="paragraph" w:styleId="af2">
    <w:name w:val="Normal (Web)"/>
    <w:basedOn w:val="a"/>
    <w:uiPriority w:val="99"/>
    <w:semiHidden/>
    <w:unhideWhenUsed/>
    <w:rsid w:val="00B87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872CDE"/>
    <w:pPr>
      <w:ind w:left="720"/>
      <w:contextualSpacing/>
    </w:pPr>
  </w:style>
  <w:style w:type="paragraph" w:customStyle="1" w:styleId="af4">
    <w:name w:val="Чертежный"/>
    <w:rsid w:val="00322906"/>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319620765">
      <w:bodyDiv w:val="1"/>
      <w:marLeft w:val="0"/>
      <w:marRight w:val="0"/>
      <w:marTop w:val="0"/>
      <w:marBottom w:val="0"/>
      <w:divBdr>
        <w:top w:val="none" w:sz="0" w:space="0" w:color="auto"/>
        <w:left w:val="none" w:sz="0" w:space="0" w:color="auto"/>
        <w:bottom w:val="none" w:sz="0" w:space="0" w:color="auto"/>
        <w:right w:val="none" w:sz="0" w:space="0" w:color="auto"/>
      </w:divBdr>
    </w:div>
    <w:div w:id="898399236">
      <w:bodyDiv w:val="1"/>
      <w:marLeft w:val="0"/>
      <w:marRight w:val="0"/>
      <w:marTop w:val="0"/>
      <w:marBottom w:val="0"/>
      <w:divBdr>
        <w:top w:val="none" w:sz="0" w:space="0" w:color="auto"/>
        <w:left w:val="none" w:sz="0" w:space="0" w:color="auto"/>
        <w:bottom w:val="none" w:sz="0" w:space="0" w:color="auto"/>
        <w:right w:val="none" w:sz="0" w:space="0" w:color="auto"/>
      </w:divBdr>
    </w:div>
    <w:div w:id="928583757">
      <w:bodyDiv w:val="1"/>
      <w:marLeft w:val="0"/>
      <w:marRight w:val="0"/>
      <w:marTop w:val="0"/>
      <w:marBottom w:val="0"/>
      <w:divBdr>
        <w:top w:val="none" w:sz="0" w:space="0" w:color="auto"/>
        <w:left w:val="none" w:sz="0" w:space="0" w:color="auto"/>
        <w:bottom w:val="none" w:sz="0" w:space="0" w:color="auto"/>
        <w:right w:val="none" w:sz="0" w:space="0" w:color="auto"/>
      </w:divBdr>
    </w:div>
    <w:div w:id="1099642128">
      <w:bodyDiv w:val="1"/>
      <w:marLeft w:val="0"/>
      <w:marRight w:val="0"/>
      <w:marTop w:val="0"/>
      <w:marBottom w:val="0"/>
      <w:divBdr>
        <w:top w:val="none" w:sz="0" w:space="0" w:color="auto"/>
        <w:left w:val="none" w:sz="0" w:space="0" w:color="auto"/>
        <w:bottom w:val="none" w:sz="0" w:space="0" w:color="auto"/>
        <w:right w:val="none" w:sz="0" w:space="0" w:color="auto"/>
      </w:divBdr>
    </w:div>
    <w:div w:id="19711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57.wmf"/><Relationship Id="rId21" Type="http://schemas.openxmlformats.org/officeDocument/2006/relationships/image" Target="media/image4.jpeg"/><Relationship Id="rId42" Type="http://schemas.openxmlformats.org/officeDocument/2006/relationships/oleObject" Target="embeddings/oleObject7.bin"/><Relationship Id="rId47" Type="http://schemas.openxmlformats.org/officeDocument/2006/relationships/image" Target="media/image21.wmf"/><Relationship Id="rId63" Type="http://schemas.openxmlformats.org/officeDocument/2006/relationships/image" Target="media/image29.png"/><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30.bin"/><Relationship Id="rId112" Type="http://schemas.openxmlformats.org/officeDocument/2006/relationships/oleObject" Target="embeddings/oleObject41.bin"/><Relationship Id="rId133" Type="http://schemas.openxmlformats.org/officeDocument/2006/relationships/oleObject" Target="embeddings/oleObject52.bin"/><Relationship Id="rId138" Type="http://schemas.openxmlformats.org/officeDocument/2006/relationships/image" Target="media/image67.wmf"/><Relationship Id="rId154" Type="http://schemas.openxmlformats.org/officeDocument/2006/relationships/image" Target="media/image73.wmf"/><Relationship Id="rId159" Type="http://schemas.openxmlformats.org/officeDocument/2006/relationships/oleObject" Target="embeddings/oleObject67.bin"/><Relationship Id="rId175" Type="http://schemas.openxmlformats.org/officeDocument/2006/relationships/image" Target="media/image83.wmf"/><Relationship Id="rId170" Type="http://schemas.openxmlformats.org/officeDocument/2006/relationships/oleObject" Target="embeddings/oleObject72.bin"/><Relationship Id="rId16" Type="http://schemas.openxmlformats.org/officeDocument/2006/relationships/hyperlink" Target="https://ru.wikipedia.org/wiki/%D0%A2%D0%B8%D1%80%D0%B8%D1%81%D1%82%D0%BE%D1%80" TargetMode="External"/><Relationship Id="rId107" Type="http://schemas.openxmlformats.org/officeDocument/2006/relationships/image" Target="media/image52.wmf"/><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oleObject" Target="embeddings/oleObject5.bin"/><Relationship Id="rId53" Type="http://schemas.openxmlformats.org/officeDocument/2006/relationships/image" Target="media/image24.wmf"/><Relationship Id="rId58" Type="http://schemas.openxmlformats.org/officeDocument/2006/relationships/oleObject" Target="embeddings/oleObject15.bin"/><Relationship Id="rId74" Type="http://schemas.openxmlformats.org/officeDocument/2006/relationships/image" Target="media/image35.wmf"/><Relationship Id="rId79" Type="http://schemas.openxmlformats.org/officeDocument/2006/relationships/oleObject" Target="embeddings/oleObject25.bin"/><Relationship Id="rId102" Type="http://schemas.openxmlformats.org/officeDocument/2006/relationships/oleObject" Target="embeddings/oleObject36.bin"/><Relationship Id="rId123" Type="http://schemas.openxmlformats.org/officeDocument/2006/relationships/image" Target="media/image60.wmf"/><Relationship Id="rId128" Type="http://schemas.openxmlformats.org/officeDocument/2006/relationships/image" Target="media/image62.wmf"/><Relationship Id="rId144" Type="http://schemas.openxmlformats.org/officeDocument/2006/relationships/oleObject" Target="embeddings/oleObject59.bin"/><Relationship Id="rId149"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6.wmf"/><Relationship Id="rId160" Type="http://schemas.openxmlformats.org/officeDocument/2006/relationships/image" Target="media/image76.wmf"/><Relationship Id="rId165" Type="http://schemas.openxmlformats.org/officeDocument/2006/relationships/image" Target="media/image79.wmf"/><Relationship Id="rId181"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0.bin"/><Relationship Id="rId64" Type="http://schemas.openxmlformats.org/officeDocument/2006/relationships/image" Target="media/image30.wmf"/><Relationship Id="rId69" Type="http://schemas.openxmlformats.org/officeDocument/2006/relationships/oleObject" Target="embeddings/oleObject20.bin"/><Relationship Id="rId113" Type="http://schemas.openxmlformats.org/officeDocument/2006/relationships/image" Target="media/image55.wmf"/><Relationship Id="rId118" Type="http://schemas.openxmlformats.org/officeDocument/2006/relationships/oleObject" Target="embeddings/oleObject44.bin"/><Relationship Id="rId134" Type="http://schemas.openxmlformats.org/officeDocument/2006/relationships/image" Target="media/image65.wmf"/><Relationship Id="rId139" Type="http://schemas.openxmlformats.org/officeDocument/2006/relationships/oleObject" Target="embeddings/oleObject55.bin"/><Relationship Id="rId80" Type="http://schemas.openxmlformats.org/officeDocument/2006/relationships/image" Target="media/image38.wmf"/><Relationship Id="rId85" Type="http://schemas.openxmlformats.org/officeDocument/2006/relationships/oleObject" Target="embeddings/oleObject28.bin"/><Relationship Id="rId150" Type="http://schemas.openxmlformats.org/officeDocument/2006/relationships/image" Target="media/image71.wmf"/><Relationship Id="rId155" Type="http://schemas.openxmlformats.org/officeDocument/2006/relationships/oleObject" Target="embeddings/oleObject65.bin"/><Relationship Id="rId171" Type="http://schemas.openxmlformats.org/officeDocument/2006/relationships/oleObject" Target="embeddings/oleObject73.bin"/><Relationship Id="rId176" Type="http://schemas.openxmlformats.org/officeDocument/2006/relationships/oleObject" Target="embeddings/oleObject76.bin"/><Relationship Id="rId12" Type="http://schemas.openxmlformats.org/officeDocument/2006/relationships/hyperlink" Target="https://ru.wikipedia.org/wiki/%D0%9F%D0%BE%D1%81%D1%82%D0%BE%D1%8F%D0%BD%D0%BD%D1%8B%D0%B9_%D1%82%D0%BE%D0%BA" TargetMode="External"/><Relationship Id="rId17" Type="http://schemas.openxmlformats.org/officeDocument/2006/relationships/hyperlink" Target="https://ru.wikipedia.org/wiki/IGBT" TargetMode="External"/><Relationship Id="rId33" Type="http://schemas.openxmlformats.org/officeDocument/2006/relationships/oleObject" Target="embeddings/oleObject3.bin"/><Relationship Id="rId38" Type="http://schemas.openxmlformats.org/officeDocument/2006/relationships/image" Target="media/image16.png"/><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39.bin"/><Relationship Id="rId124" Type="http://schemas.openxmlformats.org/officeDocument/2006/relationships/oleObject" Target="embeddings/oleObject47.bin"/><Relationship Id="rId129" Type="http://schemas.openxmlformats.org/officeDocument/2006/relationships/oleObject" Target="embeddings/oleObject50.bin"/><Relationship Id="rId54" Type="http://schemas.openxmlformats.org/officeDocument/2006/relationships/oleObject" Target="embeddings/oleObject13.bin"/><Relationship Id="rId70" Type="http://schemas.openxmlformats.org/officeDocument/2006/relationships/image" Target="media/image33.wmf"/><Relationship Id="rId75" Type="http://schemas.openxmlformats.org/officeDocument/2006/relationships/oleObject" Target="embeddings/oleObject23.bin"/><Relationship Id="rId91" Type="http://schemas.openxmlformats.org/officeDocument/2006/relationships/oleObject" Target="embeddings/oleObject31.bin"/><Relationship Id="rId96" Type="http://schemas.openxmlformats.org/officeDocument/2006/relationships/oleObject" Target="embeddings/oleObject33.bin"/><Relationship Id="rId140" Type="http://schemas.openxmlformats.org/officeDocument/2006/relationships/oleObject" Target="embeddings/oleObject56.bin"/><Relationship Id="rId145" Type="http://schemas.openxmlformats.org/officeDocument/2006/relationships/image" Target="media/image69.wmf"/><Relationship Id="rId161" Type="http://schemas.openxmlformats.org/officeDocument/2006/relationships/oleObject" Target="embeddings/oleObject68.bin"/><Relationship Id="rId166" Type="http://schemas.openxmlformats.org/officeDocument/2006/relationships/oleObject" Target="embeddings/oleObject70.bin"/><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jpeg"/><Relationship Id="rId28" Type="http://schemas.openxmlformats.org/officeDocument/2006/relationships/image" Target="media/image11.png"/><Relationship Id="rId49" Type="http://schemas.openxmlformats.org/officeDocument/2006/relationships/image" Target="media/image22.wmf"/><Relationship Id="rId114" Type="http://schemas.openxmlformats.org/officeDocument/2006/relationships/oleObject" Target="embeddings/oleObject42.bin"/><Relationship Id="rId119" Type="http://schemas.openxmlformats.org/officeDocument/2006/relationships/image" Target="media/image58.wmf"/><Relationship Id="rId44" Type="http://schemas.openxmlformats.org/officeDocument/2006/relationships/oleObject" Target="embeddings/oleObject8.bin"/><Relationship Id="rId60" Type="http://schemas.openxmlformats.org/officeDocument/2006/relationships/oleObject" Target="embeddings/oleObject16.bin"/><Relationship Id="rId65" Type="http://schemas.openxmlformats.org/officeDocument/2006/relationships/oleObject" Target="embeddings/oleObject18.bin"/><Relationship Id="rId81" Type="http://schemas.openxmlformats.org/officeDocument/2006/relationships/oleObject" Target="embeddings/oleObject2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53.bin"/><Relationship Id="rId151"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hyperlink" Target="https://ru.wikipedia.org/wiki/%D0%98%D0%BD%D0%B2%D0%B5%D1%80%D1%82%D0%BE%D1%80_(%D1%8D%D0%BB%D0%B5%D0%BA%D1%82%D1%80%D0%BE%D1%82%D0%B5%D1%85%D0%BD%D0%B8%D0%BA%D0%B0)" TargetMode="External"/><Relationship Id="rId172" Type="http://schemas.openxmlformats.org/officeDocument/2006/relationships/oleObject" Target="embeddings/oleObject74.bin"/><Relationship Id="rId180" Type="http://schemas.openxmlformats.org/officeDocument/2006/relationships/oleObject" Target="embeddings/oleObject78.bin"/><Relationship Id="rId13" Type="http://schemas.openxmlformats.org/officeDocument/2006/relationships/hyperlink" Target="https://ru.wikipedia.org/wiki/%D0%98%D0%BD%D0%B2%D0%B5%D1%80%D1%82%D0%BE%D1%80_(%D1%8D%D0%BB%D0%B5%D0%BA%D1%82%D1%80%D0%BE%D1%82%D0%B5%D1%85%D0%BD%D0%B8%D0%BA%D0%B0)" TargetMode="External"/><Relationship Id="rId18" Type="http://schemas.openxmlformats.org/officeDocument/2006/relationships/image" Target="media/image1.png"/><Relationship Id="rId39" Type="http://schemas.openxmlformats.org/officeDocument/2006/relationships/oleObject" Target="embeddings/oleObject6.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oleObject" Target="embeddings/oleObject1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37.bin"/><Relationship Id="rId120" Type="http://schemas.openxmlformats.org/officeDocument/2006/relationships/oleObject" Target="embeddings/oleObject45.bin"/><Relationship Id="rId125" Type="http://schemas.openxmlformats.org/officeDocument/2006/relationships/oleObject" Target="embeddings/oleObject48.bin"/><Relationship Id="rId141" Type="http://schemas.openxmlformats.org/officeDocument/2006/relationships/oleObject" Target="embeddings/oleObject57.bin"/><Relationship Id="rId146" Type="http://schemas.openxmlformats.org/officeDocument/2006/relationships/oleObject" Target="embeddings/oleObject60.bin"/><Relationship Id="rId167"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44.wmf"/><Relationship Id="rId162" Type="http://schemas.openxmlformats.org/officeDocument/2006/relationships/image" Target="media/image77.png"/><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bin"/><Relationship Id="rId24" Type="http://schemas.openxmlformats.org/officeDocument/2006/relationships/image" Target="media/image7.jpeg"/><Relationship Id="rId40" Type="http://schemas.openxmlformats.org/officeDocument/2006/relationships/image" Target="media/image17.png"/><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29.bin"/><Relationship Id="rId110" Type="http://schemas.openxmlformats.org/officeDocument/2006/relationships/oleObject" Target="embeddings/oleObject40.bin"/><Relationship Id="rId115" Type="http://schemas.openxmlformats.org/officeDocument/2006/relationships/image" Target="media/image56.wmf"/><Relationship Id="rId131" Type="http://schemas.openxmlformats.org/officeDocument/2006/relationships/oleObject" Target="embeddings/oleObject51.bin"/><Relationship Id="rId136" Type="http://schemas.openxmlformats.org/officeDocument/2006/relationships/image" Target="media/image66.wmf"/><Relationship Id="rId157" Type="http://schemas.openxmlformats.org/officeDocument/2006/relationships/oleObject" Target="embeddings/oleObject66.bin"/><Relationship Id="rId178" Type="http://schemas.openxmlformats.org/officeDocument/2006/relationships/oleObject" Target="embeddings/oleObject77.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2.wmf"/><Relationship Id="rId173" Type="http://schemas.openxmlformats.org/officeDocument/2006/relationships/image" Target="media/image82.wmf"/><Relationship Id="rId19" Type="http://schemas.openxmlformats.org/officeDocument/2006/relationships/image" Target="media/image2.jpeg"/><Relationship Id="rId14" Type="http://schemas.openxmlformats.org/officeDocument/2006/relationships/hyperlink" Target="https://ru.wikipedia.org/wiki/%D0%AD%D0%BB%D0%B5%D0%BA%D1%82%D1%80%D0%B8%D1%87%D0%B5%D1%81%D0%BA%D0%BE%D0%B5_%D0%BD%D0%B0%D0%BF%D1%80%D1%8F%D0%B6%D0%B5%D0%BD%D0%B8%D0%B5" TargetMode="External"/><Relationship Id="rId30" Type="http://schemas.openxmlformats.org/officeDocument/2006/relationships/image" Target="media/image12.png"/><Relationship Id="rId35" Type="http://schemas.openxmlformats.org/officeDocument/2006/relationships/oleObject" Target="embeddings/oleObject4.bin"/><Relationship Id="rId56" Type="http://schemas.openxmlformats.org/officeDocument/2006/relationships/oleObject" Target="embeddings/oleObject14.bin"/><Relationship Id="rId77" Type="http://schemas.openxmlformats.org/officeDocument/2006/relationships/oleObject" Target="embeddings/oleObject24.bin"/><Relationship Id="rId100" Type="http://schemas.openxmlformats.org/officeDocument/2006/relationships/oleObject" Target="embeddings/oleObject35.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image" Target="media/image70.wmf"/><Relationship Id="rId168" Type="http://schemas.openxmlformats.org/officeDocument/2006/relationships/oleObject" Target="embeddings/oleObject71.bin"/><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32.bin"/><Relationship Id="rId98" Type="http://schemas.openxmlformats.org/officeDocument/2006/relationships/oleObject" Target="embeddings/oleObject34.bin"/><Relationship Id="rId121" Type="http://schemas.openxmlformats.org/officeDocument/2006/relationships/image" Target="media/image59.wmf"/><Relationship Id="rId142" Type="http://schemas.openxmlformats.org/officeDocument/2006/relationships/oleObject" Target="embeddings/oleObject58.bin"/><Relationship Id="rId163" Type="http://schemas.openxmlformats.org/officeDocument/2006/relationships/image" Target="media/image78.wmf"/><Relationship Id="rId184" Type="http://schemas.microsoft.com/office/2007/relationships/stylesWithEffects" Target="stylesWithEffects.xml"/><Relationship Id="rId3" Type="http://schemas.openxmlformats.org/officeDocument/2006/relationships/styles" Target="styles.xml"/><Relationship Id="rId25" Type="http://schemas.openxmlformats.org/officeDocument/2006/relationships/image" Target="media/image8.jpeg"/><Relationship Id="rId46" Type="http://schemas.openxmlformats.org/officeDocument/2006/relationships/oleObject" Target="embeddings/oleObject9.bin"/><Relationship Id="rId67" Type="http://schemas.openxmlformats.org/officeDocument/2006/relationships/oleObject" Target="embeddings/oleObject19.bin"/><Relationship Id="rId116" Type="http://schemas.openxmlformats.org/officeDocument/2006/relationships/oleObject" Target="embeddings/oleObject43.bin"/><Relationship Id="rId137" Type="http://schemas.openxmlformats.org/officeDocument/2006/relationships/oleObject" Target="embeddings/oleObject54.bin"/><Relationship Id="rId158" Type="http://schemas.openxmlformats.org/officeDocument/2006/relationships/image" Target="media/image75.wmf"/><Relationship Id="rId20" Type="http://schemas.openxmlformats.org/officeDocument/2006/relationships/image" Target="media/image3.jpeg"/><Relationship Id="rId41" Type="http://schemas.openxmlformats.org/officeDocument/2006/relationships/image" Target="media/image18.wmf"/><Relationship Id="rId62" Type="http://schemas.openxmlformats.org/officeDocument/2006/relationships/oleObject" Target="embeddings/oleObject17.bin"/><Relationship Id="rId83" Type="http://schemas.openxmlformats.org/officeDocument/2006/relationships/oleObject" Target="embeddings/oleObject27.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64.bin"/><Relationship Id="rId174" Type="http://schemas.openxmlformats.org/officeDocument/2006/relationships/oleObject" Target="embeddings/oleObject75.bin"/><Relationship Id="rId179" Type="http://schemas.openxmlformats.org/officeDocument/2006/relationships/image" Target="media/image85.wmf"/><Relationship Id="rId15" Type="http://schemas.openxmlformats.org/officeDocument/2006/relationships/hyperlink" Target="https://ru.wikipedia.org/wiki/%D0%A8%D0%B8%D1%80%D0%BE%D1%82%D0%BD%D0%BE-%D0%B8%D0%BC%D0%BF%D1%83%D0%BB%D1%8C%D1%81%D0%BD%D0%B0%D1%8F_%D0%BC%D0%BE%D0%B4%D1%83%D0%BB%D1%8F%D1%86%D0%B8%D1%8F" TargetMode="External"/><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38.bin"/><Relationship Id="rId127" Type="http://schemas.openxmlformats.org/officeDocument/2006/relationships/oleObject" Target="embeddings/oleObject49.bin"/><Relationship Id="rId10" Type="http://schemas.openxmlformats.org/officeDocument/2006/relationships/header" Target="header1.xml"/><Relationship Id="rId31" Type="http://schemas.openxmlformats.org/officeDocument/2006/relationships/oleObject" Target="embeddings/oleObject2.bin"/><Relationship Id="rId52" Type="http://schemas.openxmlformats.org/officeDocument/2006/relationships/oleObject" Target="embeddings/oleObject12.bin"/><Relationship Id="rId73" Type="http://schemas.openxmlformats.org/officeDocument/2006/relationships/oleObject" Target="embeddings/oleObject22.bin"/><Relationship Id="rId78" Type="http://schemas.openxmlformats.org/officeDocument/2006/relationships/image" Target="media/image37.wmf"/><Relationship Id="rId94" Type="http://schemas.openxmlformats.org/officeDocument/2006/relationships/image" Target="media/image45.png"/><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46.bin"/><Relationship Id="rId143" Type="http://schemas.openxmlformats.org/officeDocument/2006/relationships/image" Target="media/image68.wmf"/><Relationship Id="rId148" Type="http://schemas.openxmlformats.org/officeDocument/2006/relationships/oleObject" Target="embeddings/oleObject61.bin"/><Relationship Id="rId164" Type="http://schemas.openxmlformats.org/officeDocument/2006/relationships/oleObject" Target="embeddings/oleObject69.bin"/><Relationship Id="rId169" Type="http://schemas.openxmlformats.org/officeDocument/2006/relationships/image" Target="media/image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5922-5A70-47BD-8DDD-B634D03C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68</Pages>
  <Words>12550</Words>
  <Characters>71535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Sanya1</cp:lastModifiedBy>
  <cp:revision>4</cp:revision>
  <dcterms:created xsi:type="dcterms:W3CDTF">2010-04-11T22:51:00Z</dcterms:created>
  <dcterms:modified xsi:type="dcterms:W3CDTF">2018-05-29T20:16:00Z</dcterms:modified>
</cp:coreProperties>
</file>