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F153F3" w14:textId="77777777" w:rsidR="00DA1C32" w:rsidRPr="00C76951" w:rsidRDefault="00DA1C32" w:rsidP="00DA1C32">
      <w:pPr>
        <w:keepNext/>
        <w:pBdr>
          <w:top w:val="nil"/>
          <w:left w:val="nil"/>
          <w:bottom w:val="nil"/>
          <w:right w:val="nil"/>
          <w:between w:val="nil"/>
        </w:pBdr>
        <w:jc w:val="center"/>
        <w:rPr>
          <w:color w:val="000000"/>
          <w:sz w:val="32"/>
          <w:szCs w:val="32"/>
          <w:lang w:val="uk-UA"/>
        </w:rPr>
      </w:pPr>
      <w:bookmarkStart w:id="0" w:name="_Hlk198900499"/>
      <w:bookmarkStart w:id="1" w:name="_Hlk144983445"/>
      <w:r w:rsidRPr="00C76951">
        <w:rPr>
          <w:color w:val="000000"/>
          <w:sz w:val="32"/>
          <w:szCs w:val="32"/>
          <w:lang w:val="uk-UA"/>
        </w:rPr>
        <w:t>МІНІСТЕРСТВО ОСВІТИ І НАУКИ УКРАЇНИ</w:t>
      </w:r>
    </w:p>
    <w:p w14:paraId="232E8199" w14:textId="77777777" w:rsidR="00DA1C32" w:rsidRPr="00C76951" w:rsidRDefault="00DA1C32" w:rsidP="00DA1C32">
      <w:pPr>
        <w:pBdr>
          <w:top w:val="nil"/>
          <w:left w:val="nil"/>
          <w:bottom w:val="nil"/>
          <w:right w:val="nil"/>
          <w:between w:val="nil"/>
        </w:pBdr>
        <w:jc w:val="center"/>
        <w:rPr>
          <w:color w:val="000000"/>
          <w:sz w:val="32"/>
          <w:szCs w:val="32"/>
          <w:lang w:val="uk-UA"/>
        </w:rPr>
      </w:pPr>
      <w:r w:rsidRPr="00C76951">
        <w:rPr>
          <w:color w:val="000000"/>
          <w:sz w:val="32"/>
          <w:szCs w:val="32"/>
          <w:lang w:val="uk-UA"/>
        </w:rPr>
        <w:t>СХІДНОУКРАЇНСЬКИЙ НАЦІОНАЛЬНИЙ УНІВЕРСИТЕТ ІМ. В. ДАЛЯ</w:t>
      </w:r>
    </w:p>
    <w:p w14:paraId="4A2E88D9" w14:textId="77777777" w:rsidR="00DA1C32" w:rsidRPr="00C76951" w:rsidRDefault="00DA1C32" w:rsidP="00DA1C32">
      <w:pPr>
        <w:pBdr>
          <w:top w:val="nil"/>
          <w:left w:val="nil"/>
          <w:bottom w:val="nil"/>
          <w:right w:val="nil"/>
          <w:between w:val="nil"/>
        </w:pBdr>
        <w:spacing w:line="360" w:lineRule="auto"/>
        <w:jc w:val="center"/>
        <w:rPr>
          <w:color w:val="000000"/>
          <w:szCs w:val="28"/>
          <w:lang w:val="uk-UA"/>
        </w:rPr>
      </w:pPr>
    </w:p>
    <w:p w14:paraId="7644C47F" w14:textId="77777777" w:rsidR="00DA1C32" w:rsidRPr="00C76951" w:rsidRDefault="00DA1C32" w:rsidP="00DA1C32">
      <w:pPr>
        <w:pBdr>
          <w:top w:val="nil"/>
          <w:left w:val="nil"/>
          <w:bottom w:val="nil"/>
          <w:right w:val="nil"/>
          <w:between w:val="nil"/>
        </w:pBdr>
        <w:spacing w:line="360" w:lineRule="auto"/>
        <w:jc w:val="center"/>
        <w:rPr>
          <w:color w:val="000000"/>
          <w:szCs w:val="28"/>
          <w:lang w:val="uk-UA"/>
        </w:rPr>
      </w:pPr>
      <w:r w:rsidRPr="00C76951">
        <w:rPr>
          <w:color w:val="000000"/>
          <w:szCs w:val="28"/>
          <w:lang w:val="uk-UA"/>
        </w:rPr>
        <w:t>Кафедра комп’ютерно-інтегрованих систем управління</w:t>
      </w:r>
    </w:p>
    <w:p w14:paraId="473329E8" w14:textId="77777777" w:rsidR="00DA1C32" w:rsidRPr="00C76951" w:rsidRDefault="00DA1C32" w:rsidP="00DA1C32">
      <w:pPr>
        <w:pBdr>
          <w:top w:val="nil"/>
          <w:left w:val="nil"/>
          <w:bottom w:val="nil"/>
          <w:right w:val="nil"/>
          <w:between w:val="nil"/>
        </w:pBdr>
        <w:spacing w:before="240" w:after="60"/>
        <w:jc w:val="center"/>
        <w:rPr>
          <w:color w:val="000000"/>
          <w:szCs w:val="28"/>
          <w:lang w:val="uk-UA"/>
        </w:rPr>
      </w:pPr>
      <w:r w:rsidRPr="00C76951">
        <w:rPr>
          <w:color w:val="000000"/>
          <w:szCs w:val="28"/>
          <w:lang w:val="uk-UA"/>
        </w:rPr>
        <w:t>Факультет інформаційних технологій та електроніки</w:t>
      </w:r>
    </w:p>
    <w:p w14:paraId="53F7B94F" w14:textId="77777777" w:rsidR="00DA1C32" w:rsidRPr="00C76951" w:rsidRDefault="00DA1C32" w:rsidP="00DA1C32">
      <w:pPr>
        <w:keepNext/>
        <w:pBdr>
          <w:top w:val="nil"/>
          <w:left w:val="nil"/>
          <w:bottom w:val="nil"/>
          <w:right w:val="nil"/>
          <w:between w:val="nil"/>
        </w:pBdr>
        <w:spacing w:before="240" w:after="60"/>
        <w:jc w:val="center"/>
        <w:rPr>
          <w:b/>
          <w:color w:val="000000"/>
          <w:sz w:val="32"/>
          <w:szCs w:val="32"/>
          <w:lang w:val="uk-UA"/>
        </w:rPr>
      </w:pPr>
      <w:r w:rsidRPr="00C76951">
        <w:rPr>
          <w:b/>
          <w:color w:val="000000"/>
          <w:sz w:val="32"/>
          <w:szCs w:val="32"/>
          <w:lang w:val="uk-UA"/>
        </w:rPr>
        <w:t>ПОЯСНЮВАЛЬНА ЗАПИСКА</w:t>
      </w:r>
    </w:p>
    <w:p w14:paraId="618CEE27" w14:textId="77777777" w:rsidR="00DA1C32" w:rsidRPr="00C76951" w:rsidRDefault="00DA1C32" w:rsidP="00DA1C32">
      <w:pPr>
        <w:keepNext/>
        <w:pBdr>
          <w:top w:val="nil"/>
          <w:left w:val="nil"/>
          <w:bottom w:val="nil"/>
          <w:right w:val="nil"/>
          <w:between w:val="nil"/>
        </w:pBdr>
        <w:spacing w:before="240" w:after="60"/>
        <w:jc w:val="center"/>
        <w:rPr>
          <w:color w:val="000000"/>
          <w:lang w:val="uk-UA"/>
        </w:rPr>
      </w:pPr>
      <w:r w:rsidRPr="00C76951">
        <w:rPr>
          <w:color w:val="000000"/>
          <w:lang w:val="uk-UA"/>
        </w:rPr>
        <w:t>до бакалаврської дипломної роботи</w:t>
      </w:r>
    </w:p>
    <w:p w14:paraId="769941EE" w14:textId="77777777" w:rsidR="00DA1C32" w:rsidRPr="00C76951" w:rsidRDefault="00DA1C32" w:rsidP="00DA1C32">
      <w:pPr>
        <w:keepNext/>
        <w:pBdr>
          <w:top w:val="nil"/>
          <w:left w:val="nil"/>
          <w:bottom w:val="nil"/>
          <w:right w:val="nil"/>
          <w:between w:val="nil"/>
        </w:pBdr>
        <w:spacing w:before="240" w:after="60"/>
        <w:jc w:val="center"/>
        <w:rPr>
          <w:color w:val="000000"/>
          <w:lang w:val="uk-UA"/>
        </w:rPr>
      </w:pPr>
    </w:p>
    <w:p w14:paraId="708339A6" w14:textId="77777777" w:rsidR="00DA1C32" w:rsidRPr="00C76951" w:rsidRDefault="00DA1C32" w:rsidP="00DA1C32">
      <w:pPr>
        <w:keepNext/>
        <w:pBdr>
          <w:top w:val="nil"/>
          <w:left w:val="nil"/>
          <w:bottom w:val="nil"/>
          <w:right w:val="nil"/>
          <w:between w:val="nil"/>
        </w:pBdr>
        <w:spacing w:before="240" w:after="60"/>
        <w:rPr>
          <w:color w:val="000000"/>
          <w:lang w:val="uk-UA"/>
        </w:rPr>
      </w:pPr>
      <w:r w:rsidRPr="00C76951">
        <w:rPr>
          <w:color w:val="000000"/>
          <w:lang w:val="uk-UA"/>
        </w:rPr>
        <w:t>освітній ступінь: бакалавр</w:t>
      </w:r>
    </w:p>
    <w:p w14:paraId="75478E9C" w14:textId="77777777" w:rsidR="00DA1C32" w:rsidRPr="00C76951" w:rsidRDefault="00DA1C32" w:rsidP="00DA1C32">
      <w:pPr>
        <w:keepNext/>
        <w:pBdr>
          <w:top w:val="nil"/>
          <w:left w:val="nil"/>
          <w:bottom w:val="nil"/>
          <w:right w:val="nil"/>
          <w:between w:val="nil"/>
        </w:pBdr>
        <w:spacing w:before="240" w:after="60"/>
        <w:rPr>
          <w:color w:val="000000"/>
          <w:lang w:val="uk-UA"/>
        </w:rPr>
      </w:pPr>
      <w:r w:rsidRPr="00C76951">
        <w:rPr>
          <w:color w:val="000000"/>
          <w:lang w:val="uk-UA"/>
        </w:rPr>
        <w:t>спеціальність: 151 - автоматизація та комп'ютерно-інтегровані технології</w:t>
      </w:r>
    </w:p>
    <w:p w14:paraId="5536F9DF" w14:textId="77777777" w:rsidR="00DA1C32" w:rsidRPr="00C76951" w:rsidRDefault="00DA1C32" w:rsidP="00DA1C32">
      <w:pPr>
        <w:pBdr>
          <w:top w:val="nil"/>
          <w:left w:val="nil"/>
          <w:bottom w:val="nil"/>
          <w:right w:val="nil"/>
          <w:between w:val="nil"/>
        </w:pBdr>
        <w:spacing w:before="240"/>
        <w:jc w:val="center"/>
        <w:rPr>
          <w:color w:val="000000"/>
          <w:szCs w:val="28"/>
          <w:lang w:val="uk-UA"/>
        </w:rPr>
      </w:pPr>
      <w:r w:rsidRPr="00C76951">
        <w:rPr>
          <w:color w:val="000000"/>
          <w:szCs w:val="28"/>
          <w:lang w:val="uk-UA"/>
        </w:rPr>
        <w:t>ПОЯСНЮВАЛЬНА ЗАПИСКА</w:t>
      </w:r>
    </w:p>
    <w:p w14:paraId="391CBBF3" w14:textId="77777777" w:rsidR="00DA1C32" w:rsidRPr="00C76951" w:rsidRDefault="00DA1C32" w:rsidP="00DA1C32">
      <w:pPr>
        <w:pBdr>
          <w:top w:val="nil"/>
          <w:left w:val="nil"/>
          <w:bottom w:val="nil"/>
          <w:right w:val="nil"/>
          <w:between w:val="nil"/>
        </w:pBdr>
        <w:spacing w:before="240"/>
        <w:jc w:val="center"/>
        <w:rPr>
          <w:color w:val="000000"/>
          <w:szCs w:val="28"/>
          <w:lang w:val="uk-UA"/>
        </w:rPr>
      </w:pPr>
      <w:r w:rsidRPr="00C76951">
        <w:rPr>
          <w:color w:val="000000"/>
          <w:szCs w:val="28"/>
          <w:lang w:val="uk-UA"/>
        </w:rPr>
        <w:t>на тему:</w:t>
      </w:r>
    </w:p>
    <w:p w14:paraId="1E632E40" w14:textId="77777777" w:rsidR="00DA1C32" w:rsidRPr="00C76951" w:rsidRDefault="00DA1C32" w:rsidP="00DA1C32">
      <w:pPr>
        <w:pBdr>
          <w:top w:val="nil"/>
          <w:left w:val="nil"/>
          <w:bottom w:val="nil"/>
          <w:right w:val="nil"/>
          <w:between w:val="nil"/>
        </w:pBdr>
        <w:spacing w:line="360" w:lineRule="auto"/>
        <w:jc w:val="center"/>
        <w:rPr>
          <w:color w:val="000000"/>
          <w:szCs w:val="28"/>
          <w:lang w:val="uk-UA"/>
        </w:rPr>
      </w:pPr>
      <w:r w:rsidRPr="00C76951">
        <w:rPr>
          <w:color w:val="000000"/>
          <w:szCs w:val="28"/>
          <w:lang w:val="uk-UA"/>
        </w:rPr>
        <w:t xml:space="preserve"> «</w:t>
      </w:r>
      <w:r w:rsidRPr="00C76951">
        <w:rPr>
          <w:color w:val="000000"/>
          <w:shd w:val="clear" w:color="auto" w:fill="FFFFFF"/>
          <w:lang w:val="uk-UA"/>
        </w:rPr>
        <w:t>Розробка комп’ютерно-інтегрованої системи управління котлом-утилізатором у процесі рекуперації теплоти вихлопних газів енергетичної установки</w:t>
      </w:r>
      <w:r w:rsidRPr="00C76951">
        <w:rPr>
          <w:rFonts w:ascii="Segoe UI" w:hAnsi="Segoe UI" w:cs="Segoe UI"/>
          <w:color w:val="000000"/>
          <w:shd w:val="clear" w:color="auto" w:fill="FFFFFF"/>
          <w:lang w:val="uk-UA"/>
        </w:rPr>
        <w:t>.</w:t>
      </w:r>
      <w:r w:rsidRPr="00C76951">
        <w:rPr>
          <w:color w:val="000000"/>
          <w:szCs w:val="28"/>
          <w:lang w:val="uk-UA"/>
        </w:rPr>
        <w:t>»</w:t>
      </w:r>
    </w:p>
    <w:p w14:paraId="5DF1FFFA" w14:textId="77777777" w:rsidR="00DA1C32" w:rsidRPr="00C76951" w:rsidRDefault="00DA1C32" w:rsidP="00DA1C32">
      <w:pPr>
        <w:pBdr>
          <w:top w:val="nil"/>
          <w:left w:val="nil"/>
          <w:bottom w:val="nil"/>
          <w:right w:val="nil"/>
          <w:between w:val="nil"/>
        </w:pBdr>
        <w:spacing w:line="360" w:lineRule="auto"/>
        <w:rPr>
          <w:color w:val="000000"/>
          <w:lang w:val="uk-UA"/>
        </w:rPr>
      </w:pPr>
    </w:p>
    <w:p w14:paraId="27F5F28A" w14:textId="77777777" w:rsidR="00DA1C32" w:rsidRPr="00C76951" w:rsidRDefault="00DA1C32" w:rsidP="00DA1C32">
      <w:pPr>
        <w:pBdr>
          <w:top w:val="nil"/>
          <w:left w:val="nil"/>
          <w:bottom w:val="nil"/>
          <w:right w:val="nil"/>
          <w:between w:val="nil"/>
        </w:pBdr>
        <w:spacing w:line="360" w:lineRule="auto"/>
        <w:rPr>
          <w:color w:val="000000"/>
          <w:szCs w:val="28"/>
          <w:lang w:val="uk-UA"/>
        </w:rPr>
      </w:pPr>
      <w:r w:rsidRPr="00C76951">
        <w:rPr>
          <w:color w:val="000000"/>
          <w:szCs w:val="28"/>
          <w:lang w:val="uk-UA"/>
        </w:rPr>
        <w:t>Виконав: здобувач вищої освіти</w:t>
      </w:r>
    </w:p>
    <w:p w14:paraId="21664E02" w14:textId="74EC47FE" w:rsidR="00DA1C32" w:rsidRPr="00C76951" w:rsidRDefault="00DA1C32" w:rsidP="00DA1C32">
      <w:pPr>
        <w:pBdr>
          <w:top w:val="nil"/>
          <w:left w:val="nil"/>
          <w:bottom w:val="nil"/>
          <w:right w:val="nil"/>
          <w:between w:val="nil"/>
        </w:pBdr>
        <w:spacing w:line="360" w:lineRule="auto"/>
        <w:rPr>
          <w:szCs w:val="28"/>
          <w:lang w:val="uk-UA"/>
        </w:rPr>
      </w:pPr>
      <w:r w:rsidRPr="00C76951">
        <w:rPr>
          <w:color w:val="000000"/>
          <w:szCs w:val="28"/>
          <w:lang w:val="uk-UA"/>
        </w:rPr>
        <w:t>групи АТП-21д</w:t>
      </w:r>
      <w:r w:rsidRPr="00C76951">
        <w:rPr>
          <w:color w:val="000000"/>
          <w:szCs w:val="28"/>
          <w:lang w:val="uk-UA"/>
        </w:rPr>
        <w:tab/>
      </w:r>
      <w:r w:rsidRPr="00C76951">
        <w:rPr>
          <w:color w:val="000000"/>
          <w:szCs w:val="28"/>
          <w:lang w:val="uk-UA"/>
        </w:rPr>
        <w:tab/>
      </w:r>
      <w:r w:rsidRPr="00C76951">
        <w:rPr>
          <w:color w:val="000000"/>
          <w:szCs w:val="28"/>
          <w:lang w:val="uk-UA"/>
        </w:rPr>
        <w:tab/>
      </w:r>
      <w:r w:rsidRPr="00C76951">
        <w:rPr>
          <w:color w:val="000000"/>
          <w:szCs w:val="28"/>
          <w:lang w:val="uk-UA"/>
        </w:rPr>
        <w:tab/>
      </w:r>
      <w:r w:rsidRPr="00C76951">
        <w:rPr>
          <w:color w:val="000000"/>
          <w:szCs w:val="28"/>
          <w:lang w:val="uk-UA"/>
        </w:rPr>
        <w:tab/>
      </w:r>
      <w:r w:rsidRPr="00C76951">
        <w:rPr>
          <w:color w:val="000000"/>
          <w:szCs w:val="28"/>
          <w:lang w:val="uk-UA"/>
        </w:rPr>
        <w:tab/>
      </w:r>
      <w:r w:rsidRPr="00C76951">
        <w:rPr>
          <w:color w:val="000000"/>
          <w:szCs w:val="28"/>
          <w:lang w:val="uk-UA"/>
        </w:rPr>
        <w:tab/>
      </w:r>
      <w:r w:rsidR="008302ED">
        <w:object w:dxaOrig="1005" w:dyaOrig="1470" w14:anchorId="44E35D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36.65pt;height:32pt" o:ole="">
            <v:imagedata r:id="rId12" o:title="" grayscale="t" bilevel="t"/>
          </v:shape>
          <o:OLEObject Type="Embed" ProgID="PBrush" ShapeID="_x0000_i1114" DrawAspect="Content" ObjectID="_1812210180" r:id="rId13"/>
        </w:object>
      </w:r>
      <w:r w:rsidRPr="00C76951">
        <w:rPr>
          <w:color w:val="000000"/>
          <w:szCs w:val="28"/>
          <w:u w:val="single"/>
          <w:lang w:val="uk-UA"/>
        </w:rPr>
        <w:t xml:space="preserve"> </w:t>
      </w:r>
      <w:r w:rsidRPr="00C76951">
        <w:rPr>
          <w:color w:val="000000"/>
          <w:szCs w:val="28"/>
          <w:lang w:val="uk-UA"/>
        </w:rPr>
        <w:tab/>
      </w:r>
      <w:r w:rsidRPr="00C76951">
        <w:rPr>
          <w:szCs w:val="28"/>
          <w:lang w:val="uk-UA"/>
        </w:rPr>
        <w:t>Звіряк Є.І.</w:t>
      </w:r>
    </w:p>
    <w:p w14:paraId="6CCB6D34" w14:textId="77777777" w:rsidR="00DA1C32" w:rsidRPr="00C76951" w:rsidRDefault="00DA1C32" w:rsidP="00DA1C32">
      <w:pPr>
        <w:pBdr>
          <w:top w:val="nil"/>
          <w:left w:val="nil"/>
          <w:bottom w:val="nil"/>
          <w:right w:val="nil"/>
          <w:between w:val="nil"/>
        </w:pBdr>
        <w:spacing w:line="360" w:lineRule="auto"/>
        <w:ind w:left="6372"/>
        <w:rPr>
          <w:color w:val="000000"/>
          <w:szCs w:val="28"/>
          <w:lang w:val="uk-UA"/>
        </w:rPr>
      </w:pPr>
      <w:r w:rsidRPr="00C76951">
        <w:rPr>
          <w:sz w:val="16"/>
          <w:szCs w:val="20"/>
          <w:lang w:val="uk-UA"/>
        </w:rPr>
        <w:t xml:space="preserve">        (підпис)</w:t>
      </w:r>
    </w:p>
    <w:p w14:paraId="532952DC" w14:textId="77777777" w:rsidR="00DA1C32" w:rsidRPr="00C76951" w:rsidRDefault="00DA1C32" w:rsidP="00DA1C32">
      <w:pPr>
        <w:pBdr>
          <w:top w:val="nil"/>
          <w:left w:val="nil"/>
          <w:bottom w:val="nil"/>
          <w:right w:val="nil"/>
          <w:between w:val="nil"/>
        </w:pBdr>
        <w:spacing w:line="360" w:lineRule="auto"/>
        <w:rPr>
          <w:color w:val="000000"/>
          <w:szCs w:val="28"/>
          <w:lang w:val="uk-UA"/>
        </w:rPr>
      </w:pPr>
    </w:p>
    <w:p w14:paraId="735C9C35" w14:textId="2CFE7BE2" w:rsidR="00DA1C32" w:rsidRPr="00C76951" w:rsidRDefault="00DA1C32" w:rsidP="00DA1C32">
      <w:pPr>
        <w:pBdr>
          <w:top w:val="nil"/>
          <w:left w:val="nil"/>
          <w:bottom w:val="nil"/>
          <w:right w:val="nil"/>
          <w:between w:val="nil"/>
        </w:pBdr>
        <w:spacing w:line="360" w:lineRule="auto"/>
        <w:rPr>
          <w:color w:val="000000"/>
          <w:lang w:val="uk-UA"/>
        </w:rPr>
      </w:pPr>
      <w:r w:rsidRPr="00C76951">
        <w:rPr>
          <w:color w:val="000000"/>
          <w:szCs w:val="28"/>
          <w:lang w:val="uk-UA"/>
        </w:rPr>
        <w:t>Керівник роботи</w:t>
      </w:r>
      <w:r w:rsidRPr="00C76951">
        <w:rPr>
          <w:color w:val="000000"/>
          <w:szCs w:val="28"/>
          <w:lang w:val="uk-UA"/>
        </w:rPr>
        <w:tab/>
      </w:r>
      <w:r w:rsidRPr="00C76951">
        <w:rPr>
          <w:color w:val="000000"/>
          <w:szCs w:val="28"/>
          <w:lang w:val="uk-UA"/>
        </w:rPr>
        <w:tab/>
      </w:r>
      <w:r w:rsidRPr="00C76951">
        <w:rPr>
          <w:color w:val="000000"/>
          <w:szCs w:val="28"/>
          <w:lang w:val="uk-UA"/>
        </w:rPr>
        <w:tab/>
      </w:r>
      <w:r w:rsidRPr="00C76951">
        <w:rPr>
          <w:color w:val="000000"/>
          <w:szCs w:val="28"/>
          <w:lang w:val="uk-UA"/>
        </w:rPr>
        <w:tab/>
      </w:r>
      <w:r w:rsidRPr="00C76951">
        <w:rPr>
          <w:color w:val="000000"/>
          <w:szCs w:val="28"/>
          <w:lang w:val="uk-UA"/>
        </w:rPr>
        <w:tab/>
      </w:r>
      <w:r w:rsidRPr="00C76951">
        <w:rPr>
          <w:color w:val="000000"/>
          <w:szCs w:val="28"/>
          <w:lang w:val="uk-UA"/>
        </w:rPr>
        <w:tab/>
      </w:r>
      <w:r w:rsidRPr="00C76951">
        <w:rPr>
          <w:color w:val="000000"/>
          <w:szCs w:val="28"/>
          <w:lang w:val="uk-UA"/>
        </w:rPr>
        <w:tab/>
      </w:r>
      <w:r w:rsidR="008302ED">
        <w:rPr>
          <w:noProof/>
        </w:rPr>
        <w:drawing>
          <wp:inline distT="0" distB="0" distL="0" distR="0" wp14:anchorId="15981FE6" wp14:editId="080C70CE">
            <wp:extent cx="1036320" cy="175260"/>
            <wp:effectExtent l="0" t="0" r="0" b="0"/>
            <wp:docPr id="109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 name="Рисунок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632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00B478EA" w:rsidRPr="00C76951">
        <w:rPr>
          <w:color w:val="000000"/>
          <w:szCs w:val="28"/>
          <w:lang w:val="uk-UA"/>
        </w:rPr>
        <w:t>Лорія М.Г.</w:t>
      </w:r>
    </w:p>
    <w:p w14:paraId="42E198BC" w14:textId="77777777" w:rsidR="00DA1C32" w:rsidRPr="00C76951" w:rsidRDefault="00DA1C32" w:rsidP="00DA1C32">
      <w:pPr>
        <w:pBdr>
          <w:top w:val="nil"/>
          <w:left w:val="nil"/>
          <w:bottom w:val="nil"/>
          <w:right w:val="nil"/>
          <w:between w:val="nil"/>
        </w:pBdr>
        <w:spacing w:line="360" w:lineRule="auto"/>
        <w:ind w:left="6372"/>
        <w:rPr>
          <w:sz w:val="16"/>
          <w:szCs w:val="20"/>
          <w:lang w:val="uk-UA"/>
        </w:rPr>
      </w:pPr>
      <w:r w:rsidRPr="00C76951">
        <w:rPr>
          <w:sz w:val="16"/>
          <w:szCs w:val="20"/>
          <w:lang w:val="uk-UA"/>
        </w:rPr>
        <w:t xml:space="preserve">         (підпис)</w:t>
      </w:r>
    </w:p>
    <w:p w14:paraId="63AD4B52" w14:textId="77777777" w:rsidR="00DA1C32" w:rsidRPr="00C76951" w:rsidRDefault="00DA1C32" w:rsidP="00DA1C32">
      <w:pPr>
        <w:pBdr>
          <w:top w:val="nil"/>
          <w:left w:val="nil"/>
          <w:bottom w:val="nil"/>
          <w:right w:val="nil"/>
          <w:between w:val="nil"/>
        </w:pBdr>
        <w:rPr>
          <w:color w:val="000000"/>
          <w:sz w:val="26"/>
          <w:szCs w:val="26"/>
          <w:lang w:val="uk-UA"/>
        </w:rPr>
      </w:pPr>
    </w:p>
    <w:p w14:paraId="0A2F7FA1" w14:textId="7259D74D" w:rsidR="00DA1C32" w:rsidRPr="00C76951" w:rsidRDefault="00DA1C32" w:rsidP="00DA1C32">
      <w:pPr>
        <w:pBdr>
          <w:top w:val="nil"/>
          <w:left w:val="nil"/>
          <w:bottom w:val="nil"/>
          <w:right w:val="nil"/>
          <w:between w:val="nil"/>
        </w:pBdr>
        <w:spacing w:line="360" w:lineRule="auto"/>
        <w:rPr>
          <w:color w:val="000000"/>
          <w:szCs w:val="28"/>
          <w:lang w:val="uk-UA"/>
        </w:rPr>
      </w:pPr>
      <w:r w:rsidRPr="00C76951">
        <w:rPr>
          <w:color w:val="000000"/>
          <w:sz w:val="26"/>
          <w:szCs w:val="26"/>
          <w:lang w:val="uk-UA"/>
        </w:rPr>
        <w:t>Завідувач кафедри</w:t>
      </w:r>
      <w:r w:rsidRPr="00C76951">
        <w:rPr>
          <w:color w:val="000000"/>
          <w:sz w:val="26"/>
          <w:szCs w:val="26"/>
          <w:lang w:val="uk-UA"/>
        </w:rPr>
        <w:tab/>
      </w:r>
      <w:r w:rsidRPr="00C76951">
        <w:rPr>
          <w:color w:val="000000"/>
          <w:sz w:val="26"/>
          <w:szCs w:val="26"/>
          <w:lang w:val="uk-UA"/>
        </w:rPr>
        <w:tab/>
      </w:r>
      <w:r w:rsidRPr="00C76951">
        <w:rPr>
          <w:color w:val="000000"/>
          <w:sz w:val="26"/>
          <w:szCs w:val="26"/>
          <w:lang w:val="uk-UA"/>
        </w:rPr>
        <w:tab/>
      </w:r>
      <w:r w:rsidRPr="00C76951">
        <w:rPr>
          <w:color w:val="000000"/>
          <w:sz w:val="26"/>
          <w:szCs w:val="26"/>
          <w:lang w:val="uk-UA"/>
        </w:rPr>
        <w:tab/>
      </w:r>
      <w:r w:rsidRPr="00C76951">
        <w:rPr>
          <w:color w:val="000000"/>
          <w:sz w:val="26"/>
          <w:szCs w:val="26"/>
          <w:lang w:val="uk-UA"/>
        </w:rPr>
        <w:tab/>
      </w:r>
      <w:r w:rsidRPr="00C76951">
        <w:rPr>
          <w:color w:val="000000"/>
          <w:sz w:val="26"/>
          <w:szCs w:val="26"/>
          <w:lang w:val="uk-UA"/>
        </w:rPr>
        <w:tab/>
      </w:r>
      <w:r w:rsidRPr="00C76951">
        <w:rPr>
          <w:color w:val="000000"/>
          <w:sz w:val="26"/>
          <w:szCs w:val="26"/>
          <w:lang w:val="uk-UA"/>
        </w:rPr>
        <w:tab/>
      </w:r>
      <w:r w:rsidR="008302ED">
        <w:rPr>
          <w:noProof/>
        </w:rPr>
        <w:drawing>
          <wp:inline distT="0" distB="0" distL="0" distR="0" wp14:anchorId="2882EF68" wp14:editId="42272240">
            <wp:extent cx="1036320" cy="175260"/>
            <wp:effectExtent l="0" t="0" r="0" b="0"/>
            <wp:docPr id="1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 name="Рисунок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632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Pr="00C76951">
        <w:rPr>
          <w:color w:val="000000"/>
          <w:szCs w:val="28"/>
          <w:lang w:val="uk-UA"/>
        </w:rPr>
        <w:t>Лорія М.Г.</w:t>
      </w:r>
    </w:p>
    <w:p w14:paraId="5B3FFA1C" w14:textId="77777777" w:rsidR="00DA1C32" w:rsidRPr="00C76951" w:rsidRDefault="00DA1C32" w:rsidP="00DA1C32">
      <w:pPr>
        <w:pBdr>
          <w:top w:val="nil"/>
          <w:left w:val="nil"/>
          <w:bottom w:val="nil"/>
          <w:right w:val="nil"/>
          <w:between w:val="nil"/>
        </w:pBdr>
        <w:spacing w:line="360" w:lineRule="auto"/>
        <w:ind w:left="6372"/>
        <w:rPr>
          <w:sz w:val="16"/>
          <w:szCs w:val="20"/>
          <w:lang w:val="uk-UA"/>
        </w:rPr>
      </w:pPr>
      <w:r w:rsidRPr="00C76951">
        <w:rPr>
          <w:sz w:val="16"/>
          <w:szCs w:val="20"/>
          <w:lang w:val="uk-UA"/>
        </w:rPr>
        <w:t xml:space="preserve">         (підпис)</w:t>
      </w:r>
    </w:p>
    <w:p w14:paraId="406AEDF9" w14:textId="77777777" w:rsidR="00DA1C32" w:rsidRPr="00C76951" w:rsidRDefault="00DA1C32" w:rsidP="00DA1C32">
      <w:pPr>
        <w:pBdr>
          <w:top w:val="nil"/>
          <w:left w:val="nil"/>
          <w:bottom w:val="nil"/>
          <w:right w:val="nil"/>
          <w:between w:val="nil"/>
        </w:pBdr>
        <w:rPr>
          <w:color w:val="000000"/>
          <w:sz w:val="26"/>
          <w:szCs w:val="26"/>
          <w:lang w:val="uk-UA"/>
        </w:rPr>
      </w:pPr>
    </w:p>
    <w:p w14:paraId="61382F37" w14:textId="2C6485C6" w:rsidR="00DA1C32" w:rsidRPr="00C76951" w:rsidRDefault="00DA1C32" w:rsidP="00DA1C32">
      <w:pPr>
        <w:pBdr>
          <w:top w:val="nil"/>
          <w:left w:val="nil"/>
          <w:bottom w:val="nil"/>
          <w:right w:val="nil"/>
          <w:between w:val="nil"/>
        </w:pBdr>
        <w:spacing w:line="360" w:lineRule="auto"/>
        <w:rPr>
          <w:color w:val="000000"/>
          <w:lang w:val="uk-UA"/>
        </w:rPr>
      </w:pPr>
      <w:r w:rsidRPr="00C76951">
        <w:rPr>
          <w:color w:val="000000"/>
          <w:sz w:val="26"/>
          <w:szCs w:val="26"/>
          <w:lang w:val="uk-UA"/>
        </w:rPr>
        <w:t>Рецензент</w:t>
      </w:r>
      <w:r w:rsidRPr="00C76951">
        <w:rPr>
          <w:color w:val="000000"/>
          <w:sz w:val="26"/>
          <w:szCs w:val="26"/>
          <w:lang w:val="uk-UA"/>
        </w:rPr>
        <w:tab/>
      </w:r>
      <w:r w:rsidRPr="00C76951">
        <w:rPr>
          <w:color w:val="000000"/>
          <w:sz w:val="26"/>
          <w:szCs w:val="26"/>
          <w:lang w:val="uk-UA"/>
        </w:rPr>
        <w:tab/>
      </w:r>
      <w:r w:rsidRPr="00C76951">
        <w:rPr>
          <w:color w:val="000000"/>
          <w:sz w:val="26"/>
          <w:szCs w:val="26"/>
          <w:lang w:val="uk-UA"/>
        </w:rPr>
        <w:tab/>
      </w:r>
      <w:r w:rsidRPr="00C76951">
        <w:rPr>
          <w:color w:val="000000"/>
          <w:sz w:val="26"/>
          <w:szCs w:val="26"/>
          <w:lang w:val="uk-UA"/>
        </w:rPr>
        <w:tab/>
      </w:r>
      <w:r w:rsidRPr="00C76951">
        <w:rPr>
          <w:color w:val="000000"/>
          <w:sz w:val="26"/>
          <w:szCs w:val="26"/>
          <w:lang w:val="uk-UA"/>
        </w:rPr>
        <w:tab/>
      </w:r>
      <w:r w:rsidRPr="00C76951">
        <w:rPr>
          <w:color w:val="000000"/>
          <w:sz w:val="26"/>
          <w:szCs w:val="26"/>
          <w:lang w:val="uk-UA"/>
        </w:rPr>
        <w:tab/>
      </w:r>
      <w:r w:rsidRPr="00C76951">
        <w:rPr>
          <w:color w:val="000000"/>
          <w:sz w:val="26"/>
          <w:szCs w:val="26"/>
          <w:lang w:val="uk-UA"/>
        </w:rPr>
        <w:tab/>
      </w:r>
      <w:r w:rsidRPr="00C76951">
        <w:rPr>
          <w:color w:val="000000"/>
          <w:sz w:val="26"/>
          <w:szCs w:val="26"/>
          <w:lang w:val="uk-UA"/>
        </w:rPr>
        <w:tab/>
      </w:r>
      <w:r w:rsidR="008302ED">
        <w:rPr>
          <w:noProof/>
        </w:rPr>
        <w:drawing>
          <wp:inline distT="0" distB="0" distL="0" distR="0" wp14:anchorId="276CC696" wp14:editId="130B312D">
            <wp:extent cx="838200" cy="426720"/>
            <wp:effectExtent l="0" t="0" r="0" b="0"/>
            <wp:docPr id="109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 name="Рисунок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8200" cy="42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bookmarkStart w:id="2" w:name="_GoBack"/>
      <w:bookmarkEnd w:id="2"/>
      <w:r w:rsidRPr="00C76951">
        <w:rPr>
          <w:color w:val="000000"/>
          <w:szCs w:val="28"/>
          <w:lang w:val="uk-UA"/>
        </w:rPr>
        <w:tab/>
        <w:t>Єлісєєв П.Й.</w:t>
      </w:r>
    </w:p>
    <w:p w14:paraId="43782EF1" w14:textId="77777777" w:rsidR="00DA1C32" w:rsidRPr="00C76951" w:rsidRDefault="00DA1C32" w:rsidP="00DA1C32">
      <w:pPr>
        <w:pBdr>
          <w:top w:val="nil"/>
          <w:left w:val="nil"/>
          <w:bottom w:val="nil"/>
          <w:right w:val="nil"/>
          <w:between w:val="nil"/>
        </w:pBdr>
        <w:spacing w:line="360" w:lineRule="auto"/>
        <w:ind w:left="6372"/>
        <w:rPr>
          <w:sz w:val="16"/>
          <w:szCs w:val="20"/>
          <w:lang w:val="uk-UA"/>
        </w:rPr>
      </w:pPr>
      <w:r w:rsidRPr="00C76951">
        <w:rPr>
          <w:sz w:val="16"/>
          <w:szCs w:val="20"/>
          <w:lang w:val="uk-UA"/>
        </w:rPr>
        <w:t xml:space="preserve">         (підпис)</w:t>
      </w:r>
    </w:p>
    <w:p w14:paraId="74ADA4D8" w14:textId="77777777" w:rsidR="00DA1C32" w:rsidRPr="00C76951" w:rsidRDefault="00DA1C32" w:rsidP="00DA1C32">
      <w:pPr>
        <w:pBdr>
          <w:top w:val="nil"/>
          <w:left w:val="nil"/>
          <w:bottom w:val="nil"/>
          <w:right w:val="nil"/>
          <w:between w:val="nil"/>
        </w:pBdr>
        <w:jc w:val="center"/>
        <w:rPr>
          <w:color w:val="000000"/>
          <w:szCs w:val="28"/>
          <w:lang w:val="uk-UA"/>
        </w:rPr>
      </w:pPr>
      <w:r w:rsidRPr="00C76951">
        <w:rPr>
          <w:color w:val="000000"/>
          <w:szCs w:val="28"/>
          <w:lang w:val="uk-UA"/>
        </w:rPr>
        <w:t>Київ  2025</w:t>
      </w:r>
    </w:p>
    <w:bookmarkEnd w:id="0"/>
    <w:p w14:paraId="7B9907E0" w14:textId="77777777" w:rsidR="003B1552" w:rsidRPr="00C76951" w:rsidRDefault="003B1552" w:rsidP="007B37AD">
      <w:pPr>
        <w:pBdr>
          <w:top w:val="nil"/>
          <w:left w:val="nil"/>
          <w:bottom w:val="nil"/>
          <w:right w:val="nil"/>
          <w:between w:val="nil"/>
        </w:pBdr>
        <w:rPr>
          <w:color w:val="000000"/>
          <w:szCs w:val="28"/>
          <w:lang w:val="uk-UA"/>
        </w:rPr>
        <w:sectPr w:rsidR="003B1552" w:rsidRPr="00C76951" w:rsidSect="00F23E68">
          <w:footerReference w:type="first" r:id="rId16"/>
          <w:pgSz w:w="11906" w:h="16838"/>
          <w:pgMar w:top="992" w:right="851" w:bottom="1418" w:left="1701" w:header="709" w:footer="709" w:gutter="0"/>
          <w:pgNumType w:start="0"/>
          <w:cols w:space="708"/>
          <w:titlePg/>
          <w:docGrid w:linePitch="381"/>
        </w:sectPr>
      </w:pPr>
    </w:p>
    <w:p w14:paraId="7DB842E3" w14:textId="77777777" w:rsidR="008302ED" w:rsidRDefault="008302ED" w:rsidP="00DA1C32">
      <w:pPr>
        <w:jc w:val="center"/>
        <w:rPr>
          <w:bCs/>
          <w:szCs w:val="20"/>
          <w:lang w:val="uk-UA"/>
        </w:rPr>
      </w:pPr>
    </w:p>
    <w:p w14:paraId="5222B33E" w14:textId="77777777" w:rsidR="00DA1C32" w:rsidRPr="00C76951" w:rsidRDefault="00DA1C32" w:rsidP="00DA1C32">
      <w:pPr>
        <w:jc w:val="center"/>
        <w:rPr>
          <w:bCs/>
          <w:szCs w:val="20"/>
          <w:lang w:val="uk-UA"/>
        </w:rPr>
      </w:pPr>
      <w:r w:rsidRPr="00C76951">
        <w:rPr>
          <w:bCs/>
          <w:szCs w:val="20"/>
          <w:lang w:val="uk-UA"/>
        </w:rPr>
        <w:t>СХІДНОУКРАЇНСЬКИЙ НАЦІОНАЛЬНИЙ УНІВЕРСИТЕТ</w:t>
      </w:r>
    </w:p>
    <w:p w14:paraId="18433ABA" w14:textId="77777777" w:rsidR="00DA1C32" w:rsidRPr="00C76951" w:rsidRDefault="00DA1C32" w:rsidP="00DA1C32">
      <w:pPr>
        <w:jc w:val="center"/>
        <w:rPr>
          <w:bCs/>
          <w:szCs w:val="20"/>
          <w:lang w:val="uk-UA"/>
        </w:rPr>
      </w:pPr>
      <w:r w:rsidRPr="00C76951">
        <w:rPr>
          <w:bCs/>
          <w:szCs w:val="20"/>
          <w:lang w:val="uk-UA"/>
        </w:rPr>
        <w:t>ІМЕНІ ВОЛОДИМИРА ДАЛЯ</w:t>
      </w:r>
    </w:p>
    <w:p w14:paraId="6630A5F1" w14:textId="77777777" w:rsidR="00DA1C32" w:rsidRPr="00C76951" w:rsidRDefault="00DA1C32" w:rsidP="00DA1C32">
      <w:pPr>
        <w:rPr>
          <w:bCs/>
          <w:sz w:val="16"/>
          <w:szCs w:val="16"/>
          <w:lang w:val="uk-UA"/>
        </w:rPr>
      </w:pPr>
    </w:p>
    <w:p w14:paraId="735B0D7A" w14:textId="77777777" w:rsidR="00DA1C32" w:rsidRPr="00C76951" w:rsidRDefault="00DA1C32" w:rsidP="00DA1C32">
      <w:pPr>
        <w:keepNext/>
        <w:outlineLvl w:val="0"/>
        <w:rPr>
          <w:sz w:val="24"/>
          <w:u w:val="single"/>
          <w:lang w:val="uk-UA"/>
        </w:rPr>
      </w:pPr>
      <w:r w:rsidRPr="00C76951">
        <w:rPr>
          <w:bCs/>
          <w:sz w:val="24"/>
          <w:lang w:val="uk-UA"/>
        </w:rPr>
        <w:t>Навчально-науковий інститут (</w:t>
      </w:r>
      <w:r w:rsidRPr="00C76951">
        <w:rPr>
          <w:bCs/>
          <w:sz w:val="24"/>
          <w:u w:val="single"/>
          <w:lang w:val="uk-UA"/>
        </w:rPr>
        <w:t>факультет</w:t>
      </w:r>
      <w:r w:rsidRPr="00C76951">
        <w:rPr>
          <w:bCs/>
          <w:sz w:val="24"/>
          <w:lang w:val="uk-UA"/>
        </w:rPr>
        <w:t>):</w:t>
      </w:r>
      <w:r w:rsidRPr="00C76951">
        <w:rPr>
          <w:sz w:val="24"/>
          <w:lang w:val="uk-UA"/>
        </w:rPr>
        <w:t xml:space="preserve"> </w:t>
      </w:r>
      <w:r w:rsidRPr="00C76951">
        <w:rPr>
          <w:sz w:val="24"/>
          <w:u w:val="single"/>
          <w:lang w:val="uk-UA"/>
        </w:rPr>
        <w:t>інформаційних технологій та електроніки</w:t>
      </w:r>
      <w:r w:rsidRPr="00C76951">
        <w:rPr>
          <w:sz w:val="24"/>
          <w:lang w:val="uk-UA"/>
        </w:rPr>
        <w:t>_</w:t>
      </w:r>
    </w:p>
    <w:p w14:paraId="0720F5FD" w14:textId="77777777" w:rsidR="00DA1C32" w:rsidRPr="00C76951" w:rsidRDefault="00DA1C32" w:rsidP="00DA1C32">
      <w:pPr>
        <w:jc w:val="center"/>
        <w:rPr>
          <w:sz w:val="24"/>
          <w:lang w:val="uk-UA"/>
        </w:rPr>
      </w:pPr>
      <w:r w:rsidRPr="00C76951">
        <w:rPr>
          <w:sz w:val="16"/>
          <w:szCs w:val="16"/>
          <w:lang w:val="uk-UA"/>
        </w:rPr>
        <w:t xml:space="preserve">                                                                             (повне найменування інституту, факультету)</w:t>
      </w:r>
      <w:r w:rsidRPr="00C76951">
        <w:rPr>
          <w:sz w:val="24"/>
          <w:lang w:val="uk-UA"/>
        </w:rPr>
        <w:t xml:space="preserve">            </w:t>
      </w:r>
    </w:p>
    <w:p w14:paraId="16899758" w14:textId="77777777" w:rsidR="00DA1C32" w:rsidRPr="00C76951" w:rsidRDefault="00DA1C32" w:rsidP="00DA1C32">
      <w:pPr>
        <w:keepNext/>
        <w:outlineLvl w:val="0"/>
        <w:rPr>
          <w:sz w:val="24"/>
          <w:lang w:val="uk-UA"/>
        </w:rPr>
      </w:pPr>
      <w:r w:rsidRPr="00C76951">
        <w:rPr>
          <w:sz w:val="24"/>
          <w:lang w:val="uk-UA"/>
        </w:rPr>
        <w:t>Кафедра: ____________</w:t>
      </w:r>
      <w:r w:rsidRPr="00C76951">
        <w:rPr>
          <w:sz w:val="24"/>
          <w:u w:val="single"/>
          <w:lang w:val="uk-UA"/>
        </w:rPr>
        <w:t xml:space="preserve">комп’ютерно-інтегрованих систем управління </w:t>
      </w:r>
      <w:r w:rsidRPr="00C76951">
        <w:rPr>
          <w:sz w:val="24"/>
          <w:lang w:val="uk-UA"/>
        </w:rPr>
        <w:t>_____</w:t>
      </w:r>
    </w:p>
    <w:p w14:paraId="377FD9CB" w14:textId="77777777" w:rsidR="00DA1C32" w:rsidRPr="00C76951" w:rsidRDefault="00DA1C32" w:rsidP="00DA1C32">
      <w:pPr>
        <w:jc w:val="center"/>
        <w:rPr>
          <w:sz w:val="24"/>
          <w:lang w:val="uk-UA"/>
        </w:rPr>
      </w:pPr>
      <w:r w:rsidRPr="00C76951">
        <w:rPr>
          <w:sz w:val="16"/>
          <w:szCs w:val="16"/>
          <w:lang w:val="uk-UA"/>
        </w:rPr>
        <w:t xml:space="preserve"> (повна назва кафедри</w:t>
      </w:r>
      <w:r w:rsidRPr="00C76951">
        <w:rPr>
          <w:sz w:val="24"/>
          <w:lang w:val="uk-UA"/>
        </w:rPr>
        <w:t>)</w:t>
      </w:r>
    </w:p>
    <w:p w14:paraId="3ED31DE2" w14:textId="77777777" w:rsidR="00DA1C32" w:rsidRPr="00C76951" w:rsidRDefault="00DA1C32" w:rsidP="00DA1C32">
      <w:pPr>
        <w:rPr>
          <w:sz w:val="24"/>
          <w:lang w:val="uk-UA"/>
        </w:rPr>
      </w:pPr>
      <w:r w:rsidRPr="00C76951">
        <w:rPr>
          <w:sz w:val="24"/>
          <w:lang w:val="uk-UA"/>
        </w:rPr>
        <w:t>Освітній ступінь:  _________________________</w:t>
      </w:r>
      <w:r w:rsidRPr="00C76951">
        <w:rPr>
          <w:sz w:val="24"/>
          <w:u w:val="single"/>
          <w:lang w:val="uk-UA"/>
        </w:rPr>
        <w:t>бакалавр</w:t>
      </w:r>
      <w:r w:rsidRPr="00C76951">
        <w:rPr>
          <w:sz w:val="24"/>
          <w:lang w:val="uk-UA"/>
        </w:rPr>
        <w:t>_____________</w:t>
      </w:r>
    </w:p>
    <w:p w14:paraId="442E3879" w14:textId="77777777" w:rsidR="00DA1C32" w:rsidRPr="00C76951" w:rsidRDefault="00DA1C32" w:rsidP="00DA1C32">
      <w:pPr>
        <w:jc w:val="center"/>
        <w:rPr>
          <w:sz w:val="16"/>
          <w:szCs w:val="16"/>
          <w:lang w:val="uk-UA"/>
        </w:rPr>
      </w:pPr>
      <w:r w:rsidRPr="00C76951">
        <w:rPr>
          <w:sz w:val="16"/>
          <w:szCs w:val="16"/>
          <w:lang w:val="uk-UA"/>
        </w:rPr>
        <w:t xml:space="preserve">                    (бакалавр, магістр)</w:t>
      </w:r>
    </w:p>
    <w:p w14:paraId="3C395DD6" w14:textId="77777777" w:rsidR="00DA1C32" w:rsidRPr="00C76951" w:rsidRDefault="00DA1C32" w:rsidP="00DA1C32">
      <w:pPr>
        <w:rPr>
          <w:sz w:val="24"/>
          <w:lang w:val="uk-UA"/>
        </w:rPr>
      </w:pPr>
      <w:r w:rsidRPr="00C76951">
        <w:rPr>
          <w:sz w:val="24"/>
          <w:lang w:val="uk-UA"/>
        </w:rPr>
        <w:t>Спеціальність: ________</w:t>
      </w:r>
      <w:r w:rsidRPr="00C76951">
        <w:rPr>
          <w:sz w:val="24"/>
          <w:u w:val="single"/>
          <w:lang w:val="uk-UA"/>
        </w:rPr>
        <w:t>151 – Автоматизація та комп’ютерно-інтегровані технології</w:t>
      </w:r>
      <w:r w:rsidRPr="00C76951">
        <w:rPr>
          <w:sz w:val="24"/>
          <w:lang w:val="uk-UA"/>
        </w:rPr>
        <w:t>___</w:t>
      </w:r>
    </w:p>
    <w:p w14:paraId="7FD1B973" w14:textId="77777777" w:rsidR="00DA1C32" w:rsidRPr="00C76951" w:rsidRDefault="00DA1C32" w:rsidP="00DA1C32">
      <w:pPr>
        <w:rPr>
          <w:sz w:val="16"/>
          <w:szCs w:val="16"/>
          <w:lang w:val="uk-UA"/>
        </w:rPr>
      </w:pPr>
      <w:r w:rsidRPr="00C76951">
        <w:rPr>
          <w:sz w:val="16"/>
          <w:szCs w:val="16"/>
          <w:lang w:val="uk-UA"/>
        </w:rPr>
        <w:t xml:space="preserve">                                                                                                    (шифр і назва спеціальності)</w:t>
      </w:r>
    </w:p>
    <w:p w14:paraId="2BC46165" w14:textId="77777777" w:rsidR="00DA1C32" w:rsidRPr="00C76951" w:rsidRDefault="00DA1C32" w:rsidP="00DA1C32">
      <w:pPr>
        <w:rPr>
          <w:sz w:val="24"/>
          <w:lang w:val="uk-UA"/>
        </w:rPr>
      </w:pPr>
      <w:r w:rsidRPr="00C76951">
        <w:rPr>
          <w:sz w:val="24"/>
          <w:lang w:val="uk-UA"/>
        </w:rPr>
        <w:t>Спеціалізація: _________________________________________________________________</w:t>
      </w:r>
    </w:p>
    <w:p w14:paraId="27D939D5" w14:textId="77777777" w:rsidR="00DA1C32" w:rsidRPr="00C76951" w:rsidRDefault="00DA1C32" w:rsidP="00DA1C32">
      <w:pPr>
        <w:rPr>
          <w:sz w:val="16"/>
          <w:szCs w:val="16"/>
          <w:lang w:val="uk-UA"/>
        </w:rPr>
      </w:pPr>
      <w:r w:rsidRPr="00C76951">
        <w:rPr>
          <w:sz w:val="16"/>
          <w:szCs w:val="16"/>
          <w:lang w:val="uk-UA"/>
        </w:rPr>
        <w:t xml:space="preserve">                                                                                                             (назва спеціалізації)</w:t>
      </w:r>
    </w:p>
    <w:p w14:paraId="538C678F" w14:textId="77777777" w:rsidR="00DA1C32" w:rsidRPr="00C76951" w:rsidRDefault="00DA1C32" w:rsidP="00DA1C32">
      <w:pPr>
        <w:keepNext/>
        <w:outlineLvl w:val="0"/>
        <w:rPr>
          <w:b/>
          <w:sz w:val="24"/>
          <w:lang w:val="uk-UA"/>
        </w:rPr>
      </w:pPr>
    </w:p>
    <w:tbl>
      <w:tblPr>
        <w:tblW w:w="0" w:type="auto"/>
        <w:tblInd w:w="6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4"/>
      </w:tblGrid>
      <w:tr w:rsidR="00DA1C32" w:rsidRPr="00C76951" w14:paraId="1FEE4A26" w14:textId="77777777" w:rsidTr="00467883">
        <w:tc>
          <w:tcPr>
            <w:tcW w:w="3543" w:type="dxa"/>
            <w:tcBorders>
              <w:top w:val="nil"/>
              <w:left w:val="nil"/>
              <w:bottom w:val="nil"/>
              <w:right w:val="nil"/>
            </w:tcBorders>
          </w:tcPr>
          <w:p w14:paraId="4C6DC838" w14:textId="77777777" w:rsidR="00DA1C32" w:rsidRPr="00C76951" w:rsidRDefault="00DA1C32" w:rsidP="00467883">
            <w:pPr>
              <w:keepNext/>
              <w:outlineLvl w:val="0"/>
              <w:rPr>
                <w:b/>
                <w:sz w:val="24"/>
                <w:lang w:val="uk-UA"/>
              </w:rPr>
            </w:pPr>
            <w:r w:rsidRPr="00C76951">
              <w:rPr>
                <w:b/>
                <w:sz w:val="24"/>
                <w:lang w:val="uk-UA"/>
              </w:rPr>
              <w:t>ЗАТВЕРДЖУЮ</w:t>
            </w:r>
          </w:p>
          <w:p w14:paraId="2AA6DC12" w14:textId="77777777" w:rsidR="00DA1C32" w:rsidRPr="00C76951" w:rsidRDefault="00DA1C32" w:rsidP="00467883">
            <w:pPr>
              <w:rPr>
                <w:b/>
                <w:sz w:val="16"/>
                <w:szCs w:val="16"/>
                <w:lang w:val="uk-UA"/>
              </w:rPr>
            </w:pPr>
          </w:p>
          <w:p w14:paraId="5E555C34" w14:textId="77777777" w:rsidR="00DA1C32" w:rsidRPr="00C76951" w:rsidRDefault="00DA1C32" w:rsidP="00467883">
            <w:pPr>
              <w:rPr>
                <w:b/>
                <w:sz w:val="24"/>
                <w:lang w:val="uk-UA"/>
              </w:rPr>
            </w:pPr>
            <w:r w:rsidRPr="00C76951">
              <w:rPr>
                <w:b/>
                <w:sz w:val="24"/>
                <w:lang w:val="uk-UA"/>
              </w:rPr>
              <w:t>Завідувач кафедри КІСУ</w:t>
            </w:r>
          </w:p>
          <w:p w14:paraId="0BBF238A" w14:textId="77777777" w:rsidR="00DA1C32" w:rsidRPr="00C76951" w:rsidRDefault="00DA1C32" w:rsidP="00467883">
            <w:pPr>
              <w:keepNext/>
              <w:outlineLvl w:val="0"/>
              <w:rPr>
                <w:szCs w:val="20"/>
                <w:lang w:val="uk-UA"/>
              </w:rPr>
            </w:pPr>
            <w:r w:rsidRPr="00C76951">
              <w:rPr>
                <w:szCs w:val="20"/>
                <w:lang w:val="uk-UA"/>
              </w:rPr>
              <w:t xml:space="preserve">______________ </w:t>
            </w:r>
            <w:r w:rsidRPr="00C76951">
              <w:rPr>
                <w:sz w:val="24"/>
                <w:lang w:val="uk-UA"/>
              </w:rPr>
              <w:t>М.Г. Лорія</w:t>
            </w:r>
          </w:p>
          <w:p w14:paraId="3EC32725" w14:textId="77777777" w:rsidR="00DA1C32" w:rsidRPr="00C76951" w:rsidRDefault="00DA1C32" w:rsidP="00467883">
            <w:pPr>
              <w:rPr>
                <w:bCs/>
                <w:sz w:val="24"/>
                <w:szCs w:val="20"/>
                <w:lang w:val="uk-UA"/>
              </w:rPr>
            </w:pPr>
            <w:r w:rsidRPr="00C76951">
              <w:rPr>
                <w:bCs/>
                <w:sz w:val="24"/>
                <w:szCs w:val="20"/>
                <w:lang w:val="uk-UA"/>
              </w:rPr>
              <w:t>“____” ____________ 2025року</w:t>
            </w:r>
          </w:p>
          <w:p w14:paraId="5FC19141" w14:textId="77777777" w:rsidR="00DA1C32" w:rsidRPr="00C76951" w:rsidRDefault="00DA1C32" w:rsidP="00467883">
            <w:pPr>
              <w:rPr>
                <w:sz w:val="20"/>
                <w:szCs w:val="20"/>
                <w:lang w:val="uk-UA"/>
              </w:rPr>
            </w:pPr>
          </w:p>
        </w:tc>
      </w:tr>
    </w:tbl>
    <w:p w14:paraId="139F5DFD" w14:textId="77777777" w:rsidR="00DA1C32" w:rsidRPr="00C76951" w:rsidRDefault="00DA1C32" w:rsidP="00DA1C32">
      <w:pPr>
        <w:rPr>
          <w:b/>
          <w:sz w:val="24"/>
          <w:szCs w:val="20"/>
          <w:lang w:val="uk-UA"/>
        </w:rPr>
      </w:pPr>
    </w:p>
    <w:p w14:paraId="63E55FA4" w14:textId="77777777" w:rsidR="00DA1C32" w:rsidRPr="00C76951" w:rsidRDefault="00DA1C32" w:rsidP="00DA1C32">
      <w:pPr>
        <w:keepNext/>
        <w:jc w:val="center"/>
        <w:outlineLvl w:val="1"/>
        <w:rPr>
          <w:b/>
          <w:szCs w:val="28"/>
          <w:lang w:val="uk-UA"/>
        </w:rPr>
      </w:pPr>
    </w:p>
    <w:p w14:paraId="71930146" w14:textId="77777777" w:rsidR="00DA1C32" w:rsidRPr="00C76951" w:rsidRDefault="00DA1C32" w:rsidP="00DA1C32">
      <w:pPr>
        <w:keepNext/>
        <w:jc w:val="center"/>
        <w:outlineLvl w:val="1"/>
        <w:rPr>
          <w:b/>
          <w:szCs w:val="28"/>
          <w:lang w:val="uk-UA"/>
        </w:rPr>
      </w:pPr>
      <w:r w:rsidRPr="00C76951">
        <w:rPr>
          <w:b/>
          <w:szCs w:val="28"/>
          <w:lang w:val="uk-UA"/>
        </w:rPr>
        <w:t>З  А  В  Д  А  Н  Н  Я</w:t>
      </w:r>
    </w:p>
    <w:p w14:paraId="2FA4CD72" w14:textId="77777777" w:rsidR="00DA1C32" w:rsidRPr="00C76951" w:rsidRDefault="00DA1C32" w:rsidP="00DA1C32">
      <w:pPr>
        <w:keepNext/>
        <w:jc w:val="center"/>
        <w:outlineLvl w:val="2"/>
        <w:rPr>
          <w:b/>
          <w:sz w:val="24"/>
          <w:szCs w:val="20"/>
          <w:lang w:val="uk-UA"/>
        </w:rPr>
      </w:pPr>
      <w:r w:rsidRPr="00C76951">
        <w:rPr>
          <w:b/>
          <w:sz w:val="24"/>
          <w:szCs w:val="20"/>
          <w:lang w:val="uk-UA"/>
        </w:rPr>
        <w:t>НА ДИПЛОМНИЙ ПРОЄКТ СТУДЕНТУ</w:t>
      </w:r>
    </w:p>
    <w:p w14:paraId="606A615C" w14:textId="77777777" w:rsidR="00DA1C32" w:rsidRPr="00C76951" w:rsidRDefault="00DA1C32" w:rsidP="00DA1C32">
      <w:pPr>
        <w:spacing w:before="120"/>
        <w:jc w:val="center"/>
        <w:rPr>
          <w:szCs w:val="28"/>
          <w:lang w:val="uk-UA"/>
        </w:rPr>
      </w:pPr>
      <w:r w:rsidRPr="00C76951">
        <w:rPr>
          <w:b/>
          <w:bCs/>
          <w:szCs w:val="28"/>
          <w:u w:val="single"/>
          <w:lang w:val="uk-UA"/>
        </w:rPr>
        <w:t>Звіряку Євгену Івановичу</w:t>
      </w:r>
    </w:p>
    <w:p w14:paraId="6C25E32E" w14:textId="77777777" w:rsidR="00DA1C32" w:rsidRPr="00C76951" w:rsidRDefault="00DA1C32" w:rsidP="00DA1C32">
      <w:pPr>
        <w:jc w:val="center"/>
        <w:rPr>
          <w:sz w:val="16"/>
          <w:szCs w:val="16"/>
          <w:vertAlign w:val="superscript"/>
          <w:lang w:val="uk-UA"/>
        </w:rPr>
      </w:pPr>
      <w:r w:rsidRPr="00C76951">
        <w:rPr>
          <w:sz w:val="16"/>
          <w:szCs w:val="16"/>
          <w:lang w:val="uk-UA"/>
        </w:rPr>
        <w:t xml:space="preserve"> (прізвище, ім’я,  по батькові)</w:t>
      </w:r>
    </w:p>
    <w:p w14:paraId="048956F9" w14:textId="77777777" w:rsidR="00DA1C32" w:rsidRPr="00C76951" w:rsidRDefault="00DA1C32" w:rsidP="00DA1C32">
      <w:pPr>
        <w:rPr>
          <w:sz w:val="24"/>
          <w:lang w:val="uk-UA"/>
        </w:rPr>
      </w:pPr>
    </w:p>
    <w:p w14:paraId="23DA3A4B" w14:textId="77777777" w:rsidR="00DA1C32" w:rsidRPr="00C76951" w:rsidRDefault="00DA1C32" w:rsidP="00DA1C32">
      <w:pPr>
        <w:rPr>
          <w:sz w:val="24"/>
          <w:lang w:val="uk-UA"/>
        </w:rPr>
      </w:pPr>
      <w:r w:rsidRPr="00C76951">
        <w:rPr>
          <w:b/>
          <w:sz w:val="24"/>
          <w:lang w:val="uk-UA"/>
        </w:rPr>
        <w:t>1. Тема роботи:</w:t>
      </w:r>
      <w:r w:rsidRPr="00C76951">
        <w:rPr>
          <w:sz w:val="24"/>
          <w:lang w:val="uk-UA"/>
        </w:rPr>
        <w:t xml:space="preserve"> </w:t>
      </w:r>
      <w:r w:rsidRPr="00C76951">
        <w:rPr>
          <w:color w:val="000000"/>
          <w:sz w:val="24"/>
          <w:u w:val="single"/>
          <w:shd w:val="clear" w:color="auto" w:fill="FFFFFF"/>
          <w:lang w:val="uk-UA"/>
        </w:rPr>
        <w:t>Розробка комп’ютерно-інтегрованої системи управління котлом-утилізатором у процесі рекуперації теплоти вихлопних газів енергетичної установки</w:t>
      </w:r>
    </w:p>
    <w:p w14:paraId="05FB0CB1" w14:textId="5453BE87" w:rsidR="00DA1C32" w:rsidRPr="00C76951" w:rsidRDefault="00DA1C32" w:rsidP="00DA1C32">
      <w:pPr>
        <w:spacing w:before="120"/>
        <w:rPr>
          <w:sz w:val="24"/>
          <w:lang w:val="uk-UA"/>
        </w:rPr>
      </w:pPr>
      <w:r w:rsidRPr="00C76951">
        <w:rPr>
          <w:sz w:val="24"/>
          <w:lang w:val="uk-UA"/>
        </w:rPr>
        <w:t xml:space="preserve">Керівник роботи: </w:t>
      </w:r>
      <w:r w:rsidRPr="00C76951">
        <w:rPr>
          <w:b/>
          <w:sz w:val="24"/>
          <w:lang w:val="uk-UA"/>
        </w:rPr>
        <w:t>________________</w:t>
      </w:r>
      <w:r w:rsidRPr="00C76951">
        <w:rPr>
          <w:sz w:val="24"/>
          <w:u w:val="single"/>
          <w:lang w:val="uk-UA"/>
        </w:rPr>
        <w:t xml:space="preserve"> </w:t>
      </w:r>
      <w:r w:rsidR="004E16C8">
        <w:rPr>
          <w:sz w:val="24"/>
          <w:u w:val="single"/>
          <w:lang w:val="uk-UA"/>
        </w:rPr>
        <w:t>д</w:t>
      </w:r>
      <w:r w:rsidRPr="00C76951">
        <w:rPr>
          <w:sz w:val="24"/>
          <w:u w:val="single"/>
          <w:lang w:val="uk-UA"/>
        </w:rPr>
        <w:t xml:space="preserve">.т.н., </w:t>
      </w:r>
      <w:r w:rsidR="004E16C8">
        <w:rPr>
          <w:sz w:val="24"/>
          <w:u w:val="single"/>
          <w:lang w:val="uk-UA"/>
        </w:rPr>
        <w:t>професор Лорія М.Г.</w:t>
      </w:r>
      <w:r w:rsidRPr="00C76951">
        <w:rPr>
          <w:sz w:val="24"/>
          <w:lang w:val="uk-UA"/>
        </w:rPr>
        <w:t>_</w:t>
      </w:r>
      <w:r w:rsidRPr="00C76951">
        <w:rPr>
          <w:b/>
          <w:sz w:val="24"/>
          <w:lang w:val="uk-UA"/>
        </w:rPr>
        <w:t>____</w:t>
      </w:r>
      <w:r w:rsidRPr="00C76951">
        <w:rPr>
          <w:sz w:val="24"/>
          <w:lang w:val="uk-UA"/>
        </w:rPr>
        <w:t>_</w:t>
      </w:r>
      <w:r w:rsidRPr="00C76951">
        <w:rPr>
          <w:b/>
          <w:sz w:val="24"/>
          <w:lang w:val="uk-UA"/>
        </w:rPr>
        <w:t>________</w:t>
      </w:r>
      <w:r w:rsidRPr="00C76951">
        <w:rPr>
          <w:sz w:val="24"/>
          <w:lang w:val="uk-UA"/>
        </w:rPr>
        <w:t>____,</w:t>
      </w:r>
    </w:p>
    <w:p w14:paraId="0B2293AF" w14:textId="77777777" w:rsidR="00DA1C32" w:rsidRPr="00C76951" w:rsidRDefault="00DA1C32" w:rsidP="00DA1C32">
      <w:pPr>
        <w:ind w:hanging="851"/>
        <w:jc w:val="center"/>
        <w:rPr>
          <w:sz w:val="24"/>
          <w:lang w:val="uk-UA"/>
        </w:rPr>
      </w:pPr>
      <w:r w:rsidRPr="00C76951">
        <w:rPr>
          <w:sz w:val="24"/>
          <w:lang w:val="uk-UA"/>
        </w:rPr>
        <w:t xml:space="preserve">                           (</w:t>
      </w:r>
      <w:r w:rsidRPr="00C76951">
        <w:rPr>
          <w:sz w:val="16"/>
          <w:szCs w:val="16"/>
          <w:lang w:val="uk-UA"/>
        </w:rPr>
        <w:t>прізвище, ім’я, по батькові, науковий ступінь, вчене звання</w:t>
      </w:r>
      <w:r w:rsidRPr="00C76951">
        <w:rPr>
          <w:sz w:val="24"/>
          <w:lang w:val="uk-UA"/>
        </w:rPr>
        <w:t>)</w:t>
      </w:r>
    </w:p>
    <w:p w14:paraId="48884896" w14:textId="41453617" w:rsidR="00DA1C32" w:rsidRPr="00C76951" w:rsidRDefault="00DA1C32" w:rsidP="00DA1C32">
      <w:pPr>
        <w:rPr>
          <w:sz w:val="24"/>
          <w:lang w:val="uk-UA"/>
        </w:rPr>
      </w:pPr>
      <w:r w:rsidRPr="00C76951">
        <w:rPr>
          <w:sz w:val="24"/>
          <w:lang w:val="uk-UA"/>
        </w:rPr>
        <w:t xml:space="preserve">затверджений наказом університету від </w:t>
      </w:r>
      <w:r w:rsidRPr="00C76951">
        <w:rPr>
          <w:sz w:val="24"/>
          <w:u w:val="single"/>
          <w:lang w:val="uk-UA"/>
        </w:rPr>
        <w:t>“</w:t>
      </w:r>
      <w:r w:rsidR="00B478EA" w:rsidRPr="00C76951">
        <w:rPr>
          <w:sz w:val="24"/>
          <w:u w:val="single"/>
          <w:lang w:val="uk-UA"/>
        </w:rPr>
        <w:t>19</w:t>
      </w:r>
      <w:r w:rsidRPr="00C76951">
        <w:rPr>
          <w:sz w:val="24"/>
          <w:u w:val="single"/>
          <w:lang w:val="uk-UA"/>
        </w:rPr>
        <w:t>” травня 202</w:t>
      </w:r>
      <w:r w:rsidR="00B478EA" w:rsidRPr="00C76951">
        <w:rPr>
          <w:sz w:val="24"/>
          <w:u w:val="single"/>
          <w:lang w:val="uk-UA"/>
        </w:rPr>
        <w:t>5</w:t>
      </w:r>
      <w:r w:rsidRPr="00C76951">
        <w:rPr>
          <w:sz w:val="24"/>
          <w:lang w:val="uk-UA"/>
        </w:rPr>
        <w:t xml:space="preserve"> року №</w:t>
      </w:r>
      <w:r w:rsidR="00B478EA" w:rsidRPr="00C76951">
        <w:rPr>
          <w:sz w:val="24"/>
          <w:u w:val="single"/>
          <w:lang w:val="uk-UA"/>
        </w:rPr>
        <w:t>86/</w:t>
      </w:r>
      <w:r w:rsidRPr="00C76951">
        <w:rPr>
          <w:sz w:val="24"/>
          <w:u w:val="single"/>
          <w:lang w:val="uk-UA"/>
        </w:rPr>
        <w:t>1</w:t>
      </w:r>
      <w:r w:rsidR="00B478EA" w:rsidRPr="00C76951">
        <w:rPr>
          <w:sz w:val="24"/>
          <w:u w:val="single"/>
          <w:lang w:val="uk-UA"/>
        </w:rPr>
        <w:t>7.02</w:t>
      </w:r>
      <w:r w:rsidRPr="00C76951">
        <w:rPr>
          <w:sz w:val="24"/>
          <w:lang w:val="uk-UA"/>
        </w:rPr>
        <w:t>_</w:t>
      </w:r>
    </w:p>
    <w:p w14:paraId="2F557C2F" w14:textId="77777777" w:rsidR="00DA1C32" w:rsidRPr="00C76951" w:rsidRDefault="00DA1C32" w:rsidP="00DA1C32">
      <w:pPr>
        <w:spacing w:before="120"/>
        <w:rPr>
          <w:sz w:val="24"/>
          <w:u w:val="single"/>
          <w:lang w:val="uk-UA"/>
        </w:rPr>
      </w:pPr>
      <w:r w:rsidRPr="00C76951">
        <w:rPr>
          <w:b/>
          <w:sz w:val="24"/>
          <w:lang w:val="uk-UA"/>
        </w:rPr>
        <w:t xml:space="preserve">2. Строк подання роботи здобувачем: </w:t>
      </w:r>
      <w:r w:rsidRPr="00C76951">
        <w:rPr>
          <w:sz w:val="24"/>
          <w:u w:val="single"/>
          <w:lang w:val="uk-UA"/>
        </w:rPr>
        <w:t>16 червня 2025 року</w:t>
      </w:r>
    </w:p>
    <w:p w14:paraId="7D89DACE" w14:textId="77777777" w:rsidR="00DA1C32" w:rsidRPr="00C76951" w:rsidRDefault="00DA1C32" w:rsidP="00DA1C32">
      <w:pPr>
        <w:spacing w:before="120"/>
        <w:rPr>
          <w:b/>
          <w:sz w:val="24"/>
          <w:lang w:val="uk-UA"/>
        </w:rPr>
      </w:pPr>
      <w:r w:rsidRPr="00C76951">
        <w:rPr>
          <w:b/>
          <w:sz w:val="24"/>
          <w:lang w:val="uk-UA"/>
        </w:rPr>
        <w:t>3. Вихідні дані до роботи:</w:t>
      </w:r>
    </w:p>
    <w:p w14:paraId="2C9C18D5" w14:textId="77777777" w:rsidR="00DA1C32" w:rsidRPr="00C76951" w:rsidRDefault="00DA1C32" w:rsidP="00DA1C32">
      <w:pPr>
        <w:rPr>
          <w:sz w:val="24"/>
          <w:lang w:val="uk-UA"/>
        </w:rPr>
      </w:pPr>
      <w:r w:rsidRPr="00C76951">
        <w:rPr>
          <w:sz w:val="24"/>
          <w:lang w:val="uk-UA"/>
        </w:rPr>
        <w:t xml:space="preserve">3.1. Технологічний регламент </w:t>
      </w:r>
      <w:r w:rsidRPr="00C76951">
        <w:rPr>
          <w:color w:val="000000"/>
          <w:sz w:val="24"/>
          <w:shd w:val="clear" w:color="auto" w:fill="FFFFFF"/>
          <w:lang w:val="uk-UA"/>
        </w:rPr>
        <w:t>енергетичної установки</w:t>
      </w:r>
    </w:p>
    <w:p w14:paraId="7B7170ED" w14:textId="77777777" w:rsidR="00DA1C32" w:rsidRPr="00C76951" w:rsidRDefault="00DA1C32" w:rsidP="00DA1C32">
      <w:pPr>
        <w:rPr>
          <w:sz w:val="24"/>
          <w:lang w:val="uk-UA"/>
        </w:rPr>
      </w:pPr>
      <w:r w:rsidRPr="00C76951">
        <w:rPr>
          <w:sz w:val="24"/>
          <w:lang w:val="uk-UA"/>
        </w:rPr>
        <w:t>3.2. Інструкція оператора автоматизованої системи управління та контролю.</w:t>
      </w:r>
    </w:p>
    <w:p w14:paraId="4A06343A" w14:textId="77777777" w:rsidR="00DA1C32" w:rsidRPr="00C76951" w:rsidRDefault="00DA1C32" w:rsidP="00DA1C32">
      <w:pPr>
        <w:spacing w:before="120"/>
        <w:rPr>
          <w:b/>
          <w:sz w:val="24"/>
          <w:lang w:val="uk-UA"/>
        </w:rPr>
      </w:pPr>
      <w:r w:rsidRPr="00C76951">
        <w:rPr>
          <w:b/>
          <w:sz w:val="24"/>
          <w:lang w:val="uk-UA"/>
        </w:rPr>
        <w:t>4. Зміст розрахунково-пояснювальної записки (перелік питань, які потрібно розробити):</w:t>
      </w:r>
    </w:p>
    <w:p w14:paraId="6B0E5FC6" w14:textId="77777777" w:rsidR="00DA1C32" w:rsidRPr="00C76951" w:rsidRDefault="00DA1C32" w:rsidP="00DA1C32">
      <w:pPr>
        <w:rPr>
          <w:color w:val="000000"/>
          <w:sz w:val="24"/>
          <w:shd w:val="clear" w:color="auto" w:fill="FFFFFF"/>
          <w:lang w:val="uk-UA"/>
        </w:rPr>
      </w:pPr>
      <w:r w:rsidRPr="00C76951">
        <w:rPr>
          <w:sz w:val="24"/>
          <w:lang w:val="uk-UA"/>
        </w:rPr>
        <w:t xml:space="preserve">4.1. </w:t>
      </w:r>
      <w:r w:rsidRPr="00C76951">
        <w:rPr>
          <w:color w:val="000000"/>
          <w:sz w:val="24"/>
          <w:shd w:val="clear" w:color="auto" w:fill="FFFFFF"/>
          <w:lang w:val="uk-UA"/>
        </w:rPr>
        <w:t>Вступ</w:t>
      </w:r>
    </w:p>
    <w:p w14:paraId="217D0C71" w14:textId="77777777" w:rsidR="00DA1C32" w:rsidRPr="00C76951" w:rsidRDefault="00DA1C32" w:rsidP="00DA1C32">
      <w:pPr>
        <w:rPr>
          <w:color w:val="000000"/>
          <w:sz w:val="24"/>
          <w:shd w:val="clear" w:color="auto" w:fill="FFFFFF"/>
          <w:lang w:val="uk-UA"/>
        </w:rPr>
      </w:pPr>
      <w:r w:rsidRPr="00C76951">
        <w:rPr>
          <w:color w:val="000000"/>
          <w:sz w:val="24"/>
          <w:shd w:val="clear" w:color="auto" w:fill="FFFFFF"/>
          <w:lang w:val="uk-UA"/>
        </w:rPr>
        <w:t>4.2 Аналіз сучасного стану технологічного процесу та особливостей котлом-утилізатором у процесі рекуперації теплоти вихлопних газів енергетичної установки</w:t>
      </w:r>
    </w:p>
    <w:p w14:paraId="555318E6" w14:textId="77777777" w:rsidR="00DA1C32" w:rsidRPr="00C76951" w:rsidRDefault="00DA1C32" w:rsidP="00DA1C32">
      <w:pPr>
        <w:rPr>
          <w:color w:val="000000"/>
          <w:sz w:val="24"/>
          <w:shd w:val="clear" w:color="auto" w:fill="FFFFFF"/>
          <w:lang w:val="uk-UA"/>
        </w:rPr>
      </w:pPr>
      <w:r w:rsidRPr="00C76951">
        <w:rPr>
          <w:color w:val="000000"/>
          <w:sz w:val="24"/>
          <w:shd w:val="clear" w:color="auto" w:fill="FFFFFF"/>
          <w:lang w:val="uk-UA"/>
        </w:rPr>
        <w:t>4.3 Технологічна схема енергетичної установки та місце апарата у процесі</w:t>
      </w:r>
    </w:p>
    <w:p w14:paraId="6FEF2531" w14:textId="77777777" w:rsidR="00DA1C32" w:rsidRPr="00C76951" w:rsidRDefault="00DA1C32" w:rsidP="00DA1C32">
      <w:pPr>
        <w:rPr>
          <w:color w:val="000000"/>
          <w:sz w:val="24"/>
          <w:shd w:val="clear" w:color="auto" w:fill="FFFFFF"/>
          <w:lang w:val="uk-UA"/>
        </w:rPr>
      </w:pPr>
      <w:r w:rsidRPr="00C76951">
        <w:rPr>
          <w:color w:val="000000"/>
          <w:sz w:val="24"/>
          <w:shd w:val="clear" w:color="auto" w:fill="FFFFFF"/>
          <w:lang w:val="uk-UA"/>
        </w:rPr>
        <w:t>4.4 Принцип дії та технічні характеристики апарата</w:t>
      </w:r>
    </w:p>
    <w:p w14:paraId="4472A962" w14:textId="77777777" w:rsidR="00DA1C32" w:rsidRPr="00C76951" w:rsidRDefault="00DA1C32" w:rsidP="00DA1C32">
      <w:pPr>
        <w:rPr>
          <w:color w:val="000000"/>
          <w:sz w:val="24"/>
          <w:shd w:val="clear" w:color="auto" w:fill="FFFFFF"/>
          <w:lang w:val="uk-UA"/>
        </w:rPr>
      </w:pPr>
      <w:r w:rsidRPr="00C76951">
        <w:rPr>
          <w:color w:val="000000"/>
          <w:sz w:val="24"/>
          <w:shd w:val="clear" w:color="auto" w:fill="FFFFFF"/>
          <w:lang w:val="uk-UA"/>
        </w:rPr>
        <w:t>4.5 Огляд сучасних підходів до автоматизації котлом-утилізатором аналогічних апаратів</w:t>
      </w:r>
    </w:p>
    <w:p w14:paraId="7DD8F3AF" w14:textId="77777777" w:rsidR="00DA1C32" w:rsidRPr="00C76951" w:rsidRDefault="00DA1C32" w:rsidP="00DA1C32">
      <w:pPr>
        <w:rPr>
          <w:color w:val="000000"/>
          <w:sz w:val="24"/>
          <w:shd w:val="clear" w:color="auto" w:fill="FFFFFF"/>
          <w:lang w:val="uk-UA"/>
        </w:rPr>
      </w:pPr>
      <w:r w:rsidRPr="00C76951">
        <w:rPr>
          <w:color w:val="000000"/>
          <w:sz w:val="24"/>
          <w:shd w:val="clear" w:color="auto" w:fill="FFFFFF"/>
          <w:lang w:val="uk-UA"/>
        </w:rPr>
        <w:t>4.6 Вимоги до системи автоматичного управління котлом-утилізатором у процесі рекуперації теплоти вихлопних газів енергетичної установки</w:t>
      </w:r>
    </w:p>
    <w:p w14:paraId="07096DAC" w14:textId="77777777" w:rsidR="00DA1C32" w:rsidRPr="00C76951" w:rsidRDefault="00DA1C32" w:rsidP="00DA1C32">
      <w:pPr>
        <w:rPr>
          <w:color w:val="000000"/>
          <w:sz w:val="24"/>
          <w:shd w:val="clear" w:color="auto" w:fill="FFFFFF"/>
          <w:lang w:val="uk-UA"/>
        </w:rPr>
      </w:pPr>
      <w:r w:rsidRPr="00C76951">
        <w:rPr>
          <w:color w:val="000000"/>
          <w:sz w:val="24"/>
          <w:shd w:val="clear" w:color="auto" w:fill="FFFFFF"/>
          <w:lang w:val="uk-UA"/>
        </w:rPr>
        <w:t>4.7 Функціональна схема системи автоматизації котлом-утилізатором</w:t>
      </w:r>
    </w:p>
    <w:p w14:paraId="0FC124F2" w14:textId="77777777" w:rsidR="00DA1C32" w:rsidRPr="00C76951" w:rsidRDefault="00DA1C32" w:rsidP="00DA1C32">
      <w:pPr>
        <w:rPr>
          <w:color w:val="000000"/>
          <w:sz w:val="24"/>
          <w:shd w:val="clear" w:color="auto" w:fill="FFFFFF"/>
          <w:lang w:val="uk-UA"/>
        </w:rPr>
      </w:pPr>
      <w:r w:rsidRPr="00C76951">
        <w:rPr>
          <w:color w:val="000000"/>
          <w:sz w:val="24"/>
          <w:shd w:val="clear" w:color="auto" w:fill="FFFFFF"/>
          <w:lang w:val="uk-UA"/>
        </w:rPr>
        <w:t>4.8 Інформаційно-логічна схема системи управління котлом-утилізатором</w:t>
      </w:r>
    </w:p>
    <w:p w14:paraId="7FB319FF" w14:textId="77777777" w:rsidR="00DA1C32" w:rsidRPr="00C76951" w:rsidRDefault="00DA1C32" w:rsidP="00DA1C32">
      <w:pPr>
        <w:rPr>
          <w:color w:val="000000"/>
          <w:sz w:val="24"/>
          <w:shd w:val="clear" w:color="auto" w:fill="FFFFFF"/>
          <w:lang w:val="uk-UA"/>
        </w:rPr>
      </w:pPr>
      <w:r w:rsidRPr="00C76951">
        <w:rPr>
          <w:color w:val="000000"/>
          <w:sz w:val="24"/>
          <w:shd w:val="clear" w:color="auto" w:fill="FFFFFF"/>
          <w:lang w:val="uk-UA"/>
        </w:rPr>
        <w:t>4.9 Розробка комп’ютерно-інтегрованої системи управління котлом-утилізатором у процесі рекуперації теплоти вихлопних газів енергетичної установки</w:t>
      </w:r>
    </w:p>
    <w:p w14:paraId="3C0FFB25" w14:textId="57C4D0B0" w:rsidR="00DA1C32" w:rsidRPr="00C76951" w:rsidRDefault="00DA1C32" w:rsidP="00DA1C32">
      <w:pPr>
        <w:rPr>
          <w:color w:val="000000"/>
          <w:sz w:val="24"/>
          <w:shd w:val="clear" w:color="auto" w:fill="FFFFFF"/>
          <w:lang w:val="uk-UA"/>
        </w:rPr>
      </w:pPr>
      <w:r w:rsidRPr="00C76951">
        <w:rPr>
          <w:color w:val="000000"/>
          <w:sz w:val="24"/>
          <w:shd w:val="clear" w:color="auto" w:fill="FFFFFF"/>
          <w:lang w:val="uk-UA"/>
        </w:rPr>
        <w:lastRenderedPageBreak/>
        <w:t>4.1</w:t>
      </w:r>
      <w:r w:rsidR="00D426F2">
        <w:rPr>
          <w:color w:val="000000"/>
          <w:sz w:val="24"/>
          <w:shd w:val="clear" w:color="auto" w:fill="FFFFFF"/>
          <w:lang w:val="uk-UA"/>
        </w:rPr>
        <w:t>0</w:t>
      </w:r>
      <w:r w:rsidRPr="00C76951">
        <w:rPr>
          <w:color w:val="000000"/>
          <w:sz w:val="24"/>
          <w:shd w:val="clear" w:color="auto" w:fill="FFFFFF"/>
          <w:lang w:val="uk-UA"/>
        </w:rPr>
        <w:t xml:space="preserve"> Розробка структурної схеми системи автоматизації системи управління котлом-утилізатором</w:t>
      </w:r>
      <w:r w:rsidR="00D426F2">
        <w:rPr>
          <w:color w:val="000000"/>
          <w:sz w:val="24"/>
          <w:shd w:val="clear" w:color="auto" w:fill="FFFFFF"/>
          <w:lang w:val="uk-UA"/>
        </w:rPr>
        <w:t xml:space="preserve"> </w:t>
      </w:r>
    </w:p>
    <w:p w14:paraId="4C228BF7" w14:textId="31CC8AE8" w:rsidR="00DA1C32" w:rsidRPr="00C76951" w:rsidRDefault="00DA1C32" w:rsidP="00DA1C32">
      <w:pPr>
        <w:rPr>
          <w:color w:val="000000"/>
          <w:sz w:val="24"/>
          <w:shd w:val="clear" w:color="auto" w:fill="FFFFFF"/>
          <w:lang w:val="uk-UA"/>
        </w:rPr>
      </w:pPr>
      <w:r w:rsidRPr="00C76951">
        <w:rPr>
          <w:color w:val="000000"/>
          <w:sz w:val="24"/>
          <w:shd w:val="clear" w:color="auto" w:fill="FFFFFF"/>
          <w:lang w:val="uk-UA"/>
        </w:rPr>
        <w:t>4.1</w:t>
      </w:r>
      <w:r w:rsidR="00D426F2">
        <w:rPr>
          <w:color w:val="000000"/>
          <w:sz w:val="24"/>
          <w:shd w:val="clear" w:color="auto" w:fill="FFFFFF"/>
          <w:lang w:val="uk-UA"/>
        </w:rPr>
        <w:t>1</w:t>
      </w:r>
      <w:r w:rsidRPr="00C76951">
        <w:rPr>
          <w:color w:val="000000"/>
          <w:sz w:val="24"/>
          <w:shd w:val="clear" w:color="auto" w:fill="FFFFFF"/>
          <w:lang w:val="uk-UA"/>
        </w:rPr>
        <w:t xml:space="preserve"> Математичне моделювання процесу керування </w:t>
      </w:r>
      <w:r w:rsidR="00467883" w:rsidRPr="00C76951">
        <w:rPr>
          <w:color w:val="000000"/>
          <w:sz w:val="24"/>
          <w:shd w:val="clear" w:color="auto" w:fill="FFFFFF"/>
          <w:lang w:val="uk-UA"/>
        </w:rPr>
        <w:t>котлом-утилізатором</w:t>
      </w:r>
    </w:p>
    <w:p w14:paraId="3F7AF385" w14:textId="1BFEF173" w:rsidR="00DA1C32" w:rsidRPr="00C76951" w:rsidRDefault="00DA1C32" w:rsidP="00DA1C32">
      <w:pPr>
        <w:rPr>
          <w:sz w:val="24"/>
          <w:lang w:val="uk-UA"/>
        </w:rPr>
      </w:pPr>
      <w:r w:rsidRPr="00C76951">
        <w:rPr>
          <w:sz w:val="24"/>
          <w:lang w:val="uk-UA"/>
        </w:rPr>
        <w:t>4.</w:t>
      </w:r>
      <w:r w:rsidR="00D426F2">
        <w:rPr>
          <w:sz w:val="24"/>
          <w:lang w:val="uk-UA"/>
        </w:rPr>
        <w:t>12</w:t>
      </w:r>
      <w:r w:rsidRPr="00C76951">
        <w:rPr>
          <w:sz w:val="24"/>
          <w:lang w:val="uk-UA"/>
        </w:rPr>
        <w:t>. Висновки.</w:t>
      </w:r>
    </w:p>
    <w:p w14:paraId="6ADD190B" w14:textId="77777777" w:rsidR="00DA1C32" w:rsidRPr="00C76951" w:rsidRDefault="00DA1C32" w:rsidP="00DA1C32">
      <w:pPr>
        <w:spacing w:before="120"/>
        <w:rPr>
          <w:sz w:val="24"/>
          <w:lang w:val="uk-UA"/>
        </w:rPr>
      </w:pPr>
      <w:r w:rsidRPr="00C76951">
        <w:rPr>
          <w:b/>
          <w:sz w:val="24"/>
          <w:lang w:val="uk-UA"/>
        </w:rPr>
        <w:t xml:space="preserve">5. Перелік графічного матеріалу </w:t>
      </w:r>
      <w:r w:rsidRPr="00C76951">
        <w:rPr>
          <w:sz w:val="24"/>
          <w:lang w:val="uk-UA"/>
        </w:rPr>
        <w:t>(з точним зазначенням обов’язкових креслень):</w:t>
      </w:r>
    </w:p>
    <w:p w14:paraId="3F16B222" w14:textId="77777777" w:rsidR="00DA1C32" w:rsidRPr="00C76951" w:rsidRDefault="00DA1C32" w:rsidP="00DA1C32">
      <w:pPr>
        <w:rPr>
          <w:color w:val="000000"/>
          <w:sz w:val="24"/>
          <w:shd w:val="clear" w:color="auto" w:fill="FFFFFF"/>
          <w:lang w:val="uk-UA"/>
        </w:rPr>
      </w:pPr>
      <w:r w:rsidRPr="00C76951">
        <w:rPr>
          <w:sz w:val="24"/>
          <w:lang w:val="uk-UA"/>
        </w:rPr>
        <w:t xml:space="preserve">5.1. Функціональна схеми автоматизації </w:t>
      </w:r>
      <w:r w:rsidRPr="00C76951">
        <w:rPr>
          <w:color w:val="000000"/>
          <w:sz w:val="24"/>
          <w:shd w:val="clear" w:color="auto" w:fill="FFFFFF"/>
          <w:lang w:val="uk-UA"/>
        </w:rPr>
        <w:t>системи управління котлом-утилізатором</w:t>
      </w:r>
      <w:r w:rsidRPr="00C76951">
        <w:rPr>
          <w:sz w:val="24"/>
          <w:lang w:val="uk-UA"/>
        </w:rPr>
        <w:t>.</w:t>
      </w:r>
    </w:p>
    <w:p w14:paraId="64BC94D8" w14:textId="77777777" w:rsidR="00DA1C32" w:rsidRPr="00C76951" w:rsidRDefault="00DA1C32" w:rsidP="00DA1C32">
      <w:pPr>
        <w:rPr>
          <w:sz w:val="24"/>
          <w:lang w:val="uk-UA"/>
        </w:rPr>
      </w:pPr>
      <w:r w:rsidRPr="00C76951">
        <w:rPr>
          <w:bCs/>
          <w:sz w:val="24"/>
          <w:lang w:val="uk-UA"/>
        </w:rPr>
        <w:t xml:space="preserve">5.2. Математичні моделі </w:t>
      </w:r>
      <w:r w:rsidRPr="00C76951">
        <w:rPr>
          <w:color w:val="000000"/>
          <w:sz w:val="24"/>
          <w:shd w:val="clear" w:color="auto" w:fill="FFFFFF"/>
          <w:lang w:val="uk-UA"/>
        </w:rPr>
        <w:t>котла-утилізатора</w:t>
      </w:r>
      <w:r w:rsidRPr="00C76951">
        <w:rPr>
          <w:bCs/>
          <w:sz w:val="24"/>
          <w:lang w:val="uk-UA"/>
        </w:rPr>
        <w:t>.</w:t>
      </w:r>
    </w:p>
    <w:p w14:paraId="31A72226" w14:textId="77777777" w:rsidR="00DA1C32" w:rsidRPr="00C76951" w:rsidRDefault="00DA1C32" w:rsidP="00DA1C32">
      <w:pPr>
        <w:rPr>
          <w:bCs/>
          <w:sz w:val="24"/>
          <w:lang w:val="uk-UA"/>
        </w:rPr>
      </w:pPr>
      <w:r w:rsidRPr="00C76951">
        <w:rPr>
          <w:bCs/>
          <w:sz w:val="24"/>
          <w:lang w:val="uk-UA"/>
        </w:rPr>
        <w:t>5.3. Структурна схема.</w:t>
      </w:r>
    </w:p>
    <w:p w14:paraId="73D5D30F" w14:textId="77777777" w:rsidR="00DA1C32" w:rsidRPr="00C76951" w:rsidRDefault="00DA1C32" w:rsidP="00DA1C32">
      <w:pPr>
        <w:rPr>
          <w:sz w:val="24"/>
          <w:lang w:val="uk-UA"/>
        </w:rPr>
      </w:pPr>
      <w:r w:rsidRPr="00C76951">
        <w:rPr>
          <w:sz w:val="24"/>
          <w:lang w:val="uk-UA"/>
        </w:rPr>
        <w:t>5.4. Графіки перехідних процесів та частотних характеристик системи автоматичного регулювання.</w:t>
      </w:r>
    </w:p>
    <w:p w14:paraId="6E35178A" w14:textId="77777777" w:rsidR="00DA1C32" w:rsidRPr="00C76951" w:rsidRDefault="00DA1C32" w:rsidP="00DA1C32">
      <w:pPr>
        <w:spacing w:before="120" w:after="120"/>
        <w:rPr>
          <w:b/>
          <w:sz w:val="24"/>
          <w:u w:val="single"/>
          <w:lang w:val="uk-UA"/>
        </w:rPr>
      </w:pPr>
      <w:r w:rsidRPr="00C76951">
        <w:rPr>
          <w:b/>
          <w:sz w:val="24"/>
          <w:lang w:val="uk-UA"/>
        </w:rPr>
        <w:t>6. Дата видачі завдання:</w:t>
      </w:r>
      <w:r w:rsidRPr="00C76951">
        <w:rPr>
          <w:sz w:val="24"/>
          <w:lang w:val="uk-UA"/>
        </w:rPr>
        <w:t xml:space="preserve"> </w:t>
      </w:r>
      <w:r w:rsidRPr="00C76951">
        <w:rPr>
          <w:sz w:val="24"/>
          <w:u w:val="single"/>
          <w:lang w:val="uk-UA"/>
        </w:rPr>
        <w:t xml:space="preserve">8 травня 2025 року </w:t>
      </w:r>
    </w:p>
    <w:p w14:paraId="05D4ED9E" w14:textId="77777777" w:rsidR="00DA1C32" w:rsidRPr="00C76951" w:rsidRDefault="00DA1C32" w:rsidP="00DA1C32">
      <w:pPr>
        <w:keepNext/>
        <w:spacing w:after="120"/>
        <w:jc w:val="center"/>
        <w:outlineLvl w:val="3"/>
        <w:rPr>
          <w:b/>
          <w:szCs w:val="20"/>
          <w:lang w:val="uk-UA"/>
        </w:rPr>
      </w:pPr>
    </w:p>
    <w:p w14:paraId="54AC69D7" w14:textId="77777777" w:rsidR="00DA1C32" w:rsidRPr="00C76951" w:rsidRDefault="00DA1C32" w:rsidP="00DA1C32">
      <w:pPr>
        <w:keepNext/>
        <w:spacing w:after="120"/>
        <w:jc w:val="center"/>
        <w:outlineLvl w:val="3"/>
        <w:rPr>
          <w:b/>
          <w:szCs w:val="20"/>
          <w:lang w:val="uk-UA"/>
        </w:rPr>
      </w:pPr>
      <w:r w:rsidRPr="00C76951">
        <w:rPr>
          <w:b/>
          <w:szCs w:val="20"/>
          <w:lang w:val="uk-UA"/>
        </w:rPr>
        <w:t>КАЛЕНДАРНИЙ ПЛАН</w:t>
      </w:r>
    </w:p>
    <w:tbl>
      <w:tblPr>
        <w:tblW w:w="99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1"/>
        <w:gridCol w:w="6095"/>
        <w:gridCol w:w="1701"/>
        <w:gridCol w:w="1406"/>
      </w:tblGrid>
      <w:tr w:rsidR="00DA1C32" w:rsidRPr="00C76951" w14:paraId="05049E46" w14:textId="77777777" w:rsidTr="00467883">
        <w:tc>
          <w:tcPr>
            <w:tcW w:w="701" w:type="dxa"/>
          </w:tcPr>
          <w:p w14:paraId="756533B8" w14:textId="77777777" w:rsidR="00DA1C32" w:rsidRPr="00C76951" w:rsidRDefault="00DA1C32" w:rsidP="00467883">
            <w:pPr>
              <w:jc w:val="center"/>
              <w:rPr>
                <w:sz w:val="24"/>
                <w:szCs w:val="20"/>
                <w:lang w:val="uk-UA"/>
              </w:rPr>
            </w:pPr>
            <w:r w:rsidRPr="00C76951">
              <w:rPr>
                <w:sz w:val="24"/>
                <w:szCs w:val="20"/>
                <w:lang w:val="uk-UA"/>
              </w:rPr>
              <w:t>№</w:t>
            </w:r>
          </w:p>
          <w:p w14:paraId="467E1926" w14:textId="77777777" w:rsidR="00DA1C32" w:rsidRPr="00C76951" w:rsidRDefault="00DA1C32" w:rsidP="00467883">
            <w:pPr>
              <w:jc w:val="center"/>
              <w:rPr>
                <w:sz w:val="24"/>
                <w:lang w:val="uk-UA"/>
              </w:rPr>
            </w:pPr>
            <w:r w:rsidRPr="00C76951">
              <w:rPr>
                <w:sz w:val="24"/>
                <w:szCs w:val="20"/>
                <w:lang w:val="uk-UA"/>
              </w:rPr>
              <w:t>з/п</w:t>
            </w:r>
          </w:p>
        </w:tc>
        <w:tc>
          <w:tcPr>
            <w:tcW w:w="6095" w:type="dxa"/>
            <w:vAlign w:val="center"/>
          </w:tcPr>
          <w:p w14:paraId="6E9791A8" w14:textId="77777777" w:rsidR="00DA1C32" w:rsidRPr="00C76951" w:rsidRDefault="00DA1C32" w:rsidP="00467883">
            <w:pPr>
              <w:rPr>
                <w:sz w:val="24"/>
                <w:lang w:val="uk-UA"/>
              </w:rPr>
            </w:pPr>
            <w:r w:rsidRPr="00C76951">
              <w:rPr>
                <w:sz w:val="24"/>
                <w:szCs w:val="20"/>
                <w:lang w:val="uk-UA"/>
              </w:rPr>
              <w:t>Назва етапів виконання кваліфікаційної випускної роботи</w:t>
            </w:r>
          </w:p>
        </w:tc>
        <w:tc>
          <w:tcPr>
            <w:tcW w:w="1701" w:type="dxa"/>
          </w:tcPr>
          <w:p w14:paraId="47BBC57A" w14:textId="77777777" w:rsidR="00DA1C32" w:rsidRPr="00C76951" w:rsidRDefault="00DA1C32" w:rsidP="00467883">
            <w:pPr>
              <w:jc w:val="center"/>
              <w:rPr>
                <w:sz w:val="24"/>
                <w:lang w:val="uk-UA"/>
              </w:rPr>
            </w:pPr>
            <w:r w:rsidRPr="00C76951">
              <w:rPr>
                <w:spacing w:val="-20"/>
                <w:sz w:val="24"/>
                <w:szCs w:val="20"/>
                <w:lang w:val="uk-UA"/>
              </w:rPr>
              <w:t xml:space="preserve">Строк  </w:t>
            </w:r>
            <w:r w:rsidRPr="00C76951">
              <w:rPr>
                <w:spacing w:val="-20"/>
                <w:sz w:val="24"/>
                <w:lang w:val="uk-UA"/>
              </w:rPr>
              <w:t>виконання</w:t>
            </w:r>
            <w:r w:rsidRPr="00C76951">
              <w:rPr>
                <w:sz w:val="24"/>
                <w:szCs w:val="20"/>
                <w:lang w:val="uk-UA"/>
              </w:rPr>
              <w:t xml:space="preserve"> етапів</w:t>
            </w:r>
          </w:p>
        </w:tc>
        <w:tc>
          <w:tcPr>
            <w:tcW w:w="1406" w:type="dxa"/>
          </w:tcPr>
          <w:p w14:paraId="0993C54C" w14:textId="77777777" w:rsidR="00DA1C32" w:rsidRPr="00C76951" w:rsidRDefault="00DA1C32" w:rsidP="00467883">
            <w:pPr>
              <w:jc w:val="center"/>
              <w:rPr>
                <w:sz w:val="24"/>
                <w:lang w:val="uk-UA"/>
              </w:rPr>
            </w:pPr>
            <w:r w:rsidRPr="00C76951">
              <w:rPr>
                <w:spacing w:val="-20"/>
                <w:sz w:val="24"/>
                <w:szCs w:val="20"/>
                <w:lang w:val="uk-UA"/>
              </w:rPr>
              <w:t>Примітка</w:t>
            </w:r>
          </w:p>
        </w:tc>
      </w:tr>
      <w:tr w:rsidR="00DA1C32" w:rsidRPr="00C76951" w14:paraId="36BB7CA1" w14:textId="77777777" w:rsidTr="00467883">
        <w:tc>
          <w:tcPr>
            <w:tcW w:w="701" w:type="dxa"/>
          </w:tcPr>
          <w:p w14:paraId="1D38969C" w14:textId="77777777" w:rsidR="00DA1C32" w:rsidRPr="00C76951" w:rsidRDefault="00DA1C32" w:rsidP="00467883">
            <w:pPr>
              <w:jc w:val="center"/>
              <w:rPr>
                <w:sz w:val="24"/>
                <w:lang w:val="uk-UA"/>
              </w:rPr>
            </w:pPr>
            <w:r w:rsidRPr="00C76951">
              <w:rPr>
                <w:sz w:val="24"/>
                <w:lang w:val="uk-UA"/>
              </w:rPr>
              <w:t>1</w:t>
            </w:r>
          </w:p>
        </w:tc>
        <w:tc>
          <w:tcPr>
            <w:tcW w:w="6095" w:type="dxa"/>
          </w:tcPr>
          <w:p w14:paraId="1EF69479" w14:textId="1700BD05" w:rsidR="00DA1C32" w:rsidRPr="00C76951" w:rsidRDefault="00DA1C32" w:rsidP="00467883">
            <w:pPr>
              <w:rPr>
                <w:sz w:val="24"/>
                <w:lang w:val="uk-UA"/>
              </w:rPr>
            </w:pPr>
            <w:r w:rsidRPr="00C76951">
              <w:rPr>
                <w:sz w:val="24"/>
                <w:lang w:val="uk-UA"/>
              </w:rPr>
              <w:t xml:space="preserve">Аналіз сучасних принципів </w:t>
            </w:r>
            <w:r w:rsidR="00B478EA" w:rsidRPr="00C76951">
              <w:rPr>
                <w:color w:val="000000"/>
                <w:sz w:val="24"/>
                <w:shd w:val="clear" w:color="auto" w:fill="FFFFFF"/>
                <w:lang w:val="uk-UA"/>
              </w:rPr>
              <w:t>технологічного процесу та особливостей котлом-утилізатором у процесі рекуперації теплоти вихлопних газів енергетичної установки</w:t>
            </w:r>
            <w:r w:rsidRPr="00C76951">
              <w:rPr>
                <w:sz w:val="24"/>
                <w:lang w:val="uk-UA"/>
              </w:rPr>
              <w:t>.</w:t>
            </w:r>
          </w:p>
        </w:tc>
        <w:tc>
          <w:tcPr>
            <w:tcW w:w="1701" w:type="dxa"/>
            <w:vAlign w:val="center"/>
          </w:tcPr>
          <w:p w14:paraId="74AAA977" w14:textId="77777777" w:rsidR="00DA1C32" w:rsidRPr="00C76951" w:rsidRDefault="00DA1C32" w:rsidP="00467883">
            <w:pPr>
              <w:jc w:val="center"/>
              <w:rPr>
                <w:sz w:val="24"/>
                <w:lang w:val="uk-UA"/>
              </w:rPr>
            </w:pPr>
            <w:r w:rsidRPr="00C76951">
              <w:rPr>
                <w:sz w:val="24"/>
                <w:lang w:val="uk-UA"/>
              </w:rPr>
              <w:t>15.05.25</w:t>
            </w:r>
          </w:p>
        </w:tc>
        <w:tc>
          <w:tcPr>
            <w:tcW w:w="1406" w:type="dxa"/>
          </w:tcPr>
          <w:p w14:paraId="52342D52" w14:textId="77777777" w:rsidR="00DA1C32" w:rsidRPr="00C76951" w:rsidRDefault="00DA1C32" w:rsidP="00467883">
            <w:pPr>
              <w:jc w:val="center"/>
              <w:rPr>
                <w:sz w:val="24"/>
                <w:lang w:val="uk-UA"/>
              </w:rPr>
            </w:pPr>
          </w:p>
        </w:tc>
      </w:tr>
      <w:tr w:rsidR="00DA1C32" w:rsidRPr="00C76951" w14:paraId="4EE2920E" w14:textId="77777777" w:rsidTr="00467883">
        <w:tc>
          <w:tcPr>
            <w:tcW w:w="701" w:type="dxa"/>
          </w:tcPr>
          <w:p w14:paraId="51A8FE29" w14:textId="77777777" w:rsidR="00DA1C32" w:rsidRPr="00C76951" w:rsidRDefault="00DA1C32" w:rsidP="00467883">
            <w:pPr>
              <w:jc w:val="center"/>
              <w:rPr>
                <w:sz w:val="24"/>
                <w:lang w:val="uk-UA"/>
              </w:rPr>
            </w:pPr>
            <w:r w:rsidRPr="00C76951">
              <w:rPr>
                <w:sz w:val="24"/>
                <w:lang w:val="uk-UA"/>
              </w:rPr>
              <w:t>2.</w:t>
            </w:r>
          </w:p>
        </w:tc>
        <w:tc>
          <w:tcPr>
            <w:tcW w:w="6095" w:type="dxa"/>
          </w:tcPr>
          <w:p w14:paraId="5B2B4448" w14:textId="04ACC4EC" w:rsidR="00DA1C32" w:rsidRPr="00C76951" w:rsidRDefault="00467883" w:rsidP="00467883">
            <w:pPr>
              <w:rPr>
                <w:sz w:val="24"/>
                <w:lang w:val="uk-UA"/>
              </w:rPr>
            </w:pPr>
            <w:r w:rsidRPr="00C76951">
              <w:rPr>
                <w:color w:val="000000"/>
                <w:sz w:val="24"/>
                <w:shd w:val="clear" w:color="auto" w:fill="FFFFFF"/>
                <w:lang w:val="uk-UA"/>
              </w:rPr>
              <w:t>Аналіз сучасного стану технологічного процесу та особливостей котлом-утилізатором у процесі рекуперації теплоти вихлопних газів енергетичної установки</w:t>
            </w:r>
          </w:p>
        </w:tc>
        <w:tc>
          <w:tcPr>
            <w:tcW w:w="1701" w:type="dxa"/>
            <w:vAlign w:val="center"/>
          </w:tcPr>
          <w:p w14:paraId="25E772BF" w14:textId="77777777" w:rsidR="00DA1C32" w:rsidRPr="00C76951" w:rsidRDefault="00DA1C32" w:rsidP="00467883">
            <w:pPr>
              <w:jc w:val="center"/>
              <w:rPr>
                <w:sz w:val="24"/>
                <w:lang w:val="uk-UA"/>
              </w:rPr>
            </w:pPr>
            <w:r w:rsidRPr="00C76951">
              <w:rPr>
                <w:sz w:val="24"/>
                <w:lang w:val="uk-UA"/>
              </w:rPr>
              <w:t>20.05.25</w:t>
            </w:r>
          </w:p>
        </w:tc>
        <w:tc>
          <w:tcPr>
            <w:tcW w:w="1406" w:type="dxa"/>
          </w:tcPr>
          <w:p w14:paraId="3B29D524" w14:textId="77777777" w:rsidR="00DA1C32" w:rsidRPr="00C76951" w:rsidRDefault="00DA1C32" w:rsidP="00467883">
            <w:pPr>
              <w:jc w:val="center"/>
              <w:rPr>
                <w:sz w:val="24"/>
                <w:lang w:val="uk-UA"/>
              </w:rPr>
            </w:pPr>
          </w:p>
        </w:tc>
      </w:tr>
      <w:tr w:rsidR="00DA1C32" w:rsidRPr="00C76951" w14:paraId="5D6E3BDF" w14:textId="77777777" w:rsidTr="00467883">
        <w:tc>
          <w:tcPr>
            <w:tcW w:w="701" w:type="dxa"/>
          </w:tcPr>
          <w:p w14:paraId="650A03F7" w14:textId="77777777" w:rsidR="00DA1C32" w:rsidRPr="00C76951" w:rsidRDefault="00DA1C32" w:rsidP="00467883">
            <w:pPr>
              <w:jc w:val="center"/>
              <w:rPr>
                <w:sz w:val="24"/>
                <w:lang w:val="uk-UA"/>
              </w:rPr>
            </w:pPr>
            <w:r w:rsidRPr="00C76951">
              <w:rPr>
                <w:sz w:val="24"/>
                <w:lang w:val="uk-UA"/>
              </w:rPr>
              <w:t>3.</w:t>
            </w:r>
          </w:p>
        </w:tc>
        <w:tc>
          <w:tcPr>
            <w:tcW w:w="6095" w:type="dxa"/>
          </w:tcPr>
          <w:p w14:paraId="4C47159D" w14:textId="2139BCD1" w:rsidR="00DA1C32" w:rsidRPr="00C76951" w:rsidRDefault="00DA1C32" w:rsidP="00467883">
            <w:pPr>
              <w:rPr>
                <w:sz w:val="24"/>
                <w:lang w:val="uk-UA"/>
              </w:rPr>
            </w:pPr>
            <w:r w:rsidRPr="00C76951">
              <w:rPr>
                <w:sz w:val="24"/>
                <w:lang w:val="uk-UA"/>
              </w:rPr>
              <w:t xml:space="preserve">Розробка </w:t>
            </w:r>
            <w:r w:rsidR="00467883" w:rsidRPr="00C76951">
              <w:rPr>
                <w:color w:val="000000"/>
                <w:sz w:val="24"/>
                <w:shd w:val="clear" w:color="auto" w:fill="FFFFFF"/>
                <w:lang w:val="uk-UA"/>
              </w:rPr>
              <w:t>функціональної схеми системи автоматизації котлом-утилізатором</w:t>
            </w:r>
          </w:p>
        </w:tc>
        <w:tc>
          <w:tcPr>
            <w:tcW w:w="1701" w:type="dxa"/>
            <w:vAlign w:val="center"/>
          </w:tcPr>
          <w:p w14:paraId="5E14FDAD" w14:textId="77777777" w:rsidR="00DA1C32" w:rsidRPr="00C76951" w:rsidRDefault="00DA1C32" w:rsidP="00467883">
            <w:pPr>
              <w:jc w:val="center"/>
              <w:rPr>
                <w:sz w:val="24"/>
                <w:lang w:val="uk-UA"/>
              </w:rPr>
            </w:pPr>
            <w:r w:rsidRPr="00C76951">
              <w:rPr>
                <w:sz w:val="24"/>
                <w:lang w:val="uk-UA"/>
              </w:rPr>
              <w:t>25.05.25</w:t>
            </w:r>
          </w:p>
        </w:tc>
        <w:tc>
          <w:tcPr>
            <w:tcW w:w="1406" w:type="dxa"/>
          </w:tcPr>
          <w:p w14:paraId="6654C749" w14:textId="77777777" w:rsidR="00DA1C32" w:rsidRPr="00C76951" w:rsidRDefault="00DA1C32" w:rsidP="00467883">
            <w:pPr>
              <w:jc w:val="center"/>
              <w:rPr>
                <w:sz w:val="24"/>
                <w:lang w:val="uk-UA"/>
              </w:rPr>
            </w:pPr>
          </w:p>
        </w:tc>
      </w:tr>
      <w:tr w:rsidR="00DA1C32" w:rsidRPr="00C76951" w14:paraId="71CFA116" w14:textId="77777777" w:rsidTr="00467883">
        <w:tc>
          <w:tcPr>
            <w:tcW w:w="701" w:type="dxa"/>
          </w:tcPr>
          <w:p w14:paraId="68FBB99E" w14:textId="77777777" w:rsidR="00DA1C32" w:rsidRPr="00C76951" w:rsidRDefault="00DA1C32" w:rsidP="00467883">
            <w:pPr>
              <w:jc w:val="center"/>
              <w:rPr>
                <w:sz w:val="24"/>
                <w:lang w:val="uk-UA"/>
              </w:rPr>
            </w:pPr>
            <w:r w:rsidRPr="00C76951">
              <w:rPr>
                <w:sz w:val="24"/>
                <w:lang w:val="uk-UA"/>
              </w:rPr>
              <w:t>4.</w:t>
            </w:r>
          </w:p>
        </w:tc>
        <w:tc>
          <w:tcPr>
            <w:tcW w:w="6095" w:type="dxa"/>
          </w:tcPr>
          <w:p w14:paraId="1C0CD9E9" w14:textId="77777777" w:rsidR="00DA1C32" w:rsidRPr="00C76951" w:rsidRDefault="00DA1C32" w:rsidP="00467883">
            <w:pPr>
              <w:rPr>
                <w:sz w:val="24"/>
                <w:lang w:val="uk-UA"/>
              </w:rPr>
            </w:pPr>
            <w:r w:rsidRPr="00C76951">
              <w:rPr>
                <w:sz w:val="24"/>
                <w:lang w:val="uk-UA"/>
              </w:rPr>
              <w:t>Синтез одноконтурної системи автоматичного регулювання.</w:t>
            </w:r>
          </w:p>
        </w:tc>
        <w:tc>
          <w:tcPr>
            <w:tcW w:w="1701" w:type="dxa"/>
            <w:vAlign w:val="center"/>
          </w:tcPr>
          <w:p w14:paraId="34108E9F" w14:textId="77777777" w:rsidR="00DA1C32" w:rsidRPr="00C76951" w:rsidRDefault="00DA1C32" w:rsidP="00467883">
            <w:pPr>
              <w:jc w:val="center"/>
              <w:rPr>
                <w:sz w:val="24"/>
                <w:lang w:val="uk-UA"/>
              </w:rPr>
            </w:pPr>
            <w:r w:rsidRPr="00C76951">
              <w:rPr>
                <w:sz w:val="24"/>
                <w:lang w:val="uk-UA"/>
              </w:rPr>
              <w:t>04.06.25</w:t>
            </w:r>
          </w:p>
        </w:tc>
        <w:tc>
          <w:tcPr>
            <w:tcW w:w="1406" w:type="dxa"/>
          </w:tcPr>
          <w:p w14:paraId="7A3C2E78" w14:textId="77777777" w:rsidR="00DA1C32" w:rsidRPr="00C76951" w:rsidRDefault="00DA1C32" w:rsidP="00467883">
            <w:pPr>
              <w:jc w:val="center"/>
              <w:rPr>
                <w:sz w:val="24"/>
                <w:lang w:val="uk-UA"/>
              </w:rPr>
            </w:pPr>
          </w:p>
        </w:tc>
      </w:tr>
      <w:tr w:rsidR="00DA1C32" w:rsidRPr="00C76951" w14:paraId="581566EE" w14:textId="77777777" w:rsidTr="00467883">
        <w:tc>
          <w:tcPr>
            <w:tcW w:w="701" w:type="dxa"/>
          </w:tcPr>
          <w:p w14:paraId="4563AD9F" w14:textId="77777777" w:rsidR="00DA1C32" w:rsidRPr="00C76951" w:rsidRDefault="00DA1C32" w:rsidP="00467883">
            <w:pPr>
              <w:jc w:val="center"/>
              <w:rPr>
                <w:sz w:val="24"/>
                <w:lang w:val="uk-UA"/>
              </w:rPr>
            </w:pPr>
            <w:r w:rsidRPr="00C76951">
              <w:rPr>
                <w:sz w:val="24"/>
                <w:lang w:val="uk-UA"/>
              </w:rPr>
              <w:t>5.</w:t>
            </w:r>
          </w:p>
        </w:tc>
        <w:tc>
          <w:tcPr>
            <w:tcW w:w="6095" w:type="dxa"/>
          </w:tcPr>
          <w:p w14:paraId="1C088481" w14:textId="77777777" w:rsidR="00DA1C32" w:rsidRPr="00C76951" w:rsidRDefault="00DA1C32" w:rsidP="00467883">
            <w:pPr>
              <w:rPr>
                <w:sz w:val="24"/>
                <w:lang w:val="uk-UA"/>
              </w:rPr>
            </w:pPr>
            <w:r w:rsidRPr="00C76951">
              <w:rPr>
                <w:sz w:val="24"/>
                <w:lang w:val="uk-UA"/>
              </w:rPr>
              <w:t>Теоретичні дослідження системи автоматичного регулювання.</w:t>
            </w:r>
          </w:p>
        </w:tc>
        <w:tc>
          <w:tcPr>
            <w:tcW w:w="1701" w:type="dxa"/>
            <w:vAlign w:val="center"/>
          </w:tcPr>
          <w:p w14:paraId="0DD0173E" w14:textId="77777777" w:rsidR="00DA1C32" w:rsidRPr="00C76951" w:rsidRDefault="00DA1C32" w:rsidP="00467883">
            <w:pPr>
              <w:jc w:val="center"/>
              <w:rPr>
                <w:sz w:val="24"/>
                <w:lang w:val="uk-UA"/>
              </w:rPr>
            </w:pPr>
            <w:r w:rsidRPr="00C76951">
              <w:rPr>
                <w:sz w:val="24"/>
                <w:lang w:val="uk-UA"/>
              </w:rPr>
              <w:t>09.06.25</w:t>
            </w:r>
          </w:p>
        </w:tc>
        <w:tc>
          <w:tcPr>
            <w:tcW w:w="1406" w:type="dxa"/>
          </w:tcPr>
          <w:p w14:paraId="031858DA" w14:textId="77777777" w:rsidR="00DA1C32" w:rsidRPr="00C76951" w:rsidRDefault="00DA1C32" w:rsidP="00467883">
            <w:pPr>
              <w:jc w:val="center"/>
              <w:rPr>
                <w:sz w:val="24"/>
                <w:lang w:val="uk-UA"/>
              </w:rPr>
            </w:pPr>
          </w:p>
        </w:tc>
      </w:tr>
      <w:tr w:rsidR="00DA1C32" w:rsidRPr="00C76951" w14:paraId="7CDE672F" w14:textId="77777777" w:rsidTr="00467883">
        <w:tc>
          <w:tcPr>
            <w:tcW w:w="701" w:type="dxa"/>
          </w:tcPr>
          <w:p w14:paraId="481A9A18" w14:textId="77777777" w:rsidR="00DA1C32" w:rsidRPr="00C76951" w:rsidRDefault="00DA1C32" w:rsidP="00467883">
            <w:pPr>
              <w:jc w:val="center"/>
              <w:rPr>
                <w:sz w:val="24"/>
                <w:lang w:val="uk-UA"/>
              </w:rPr>
            </w:pPr>
            <w:r w:rsidRPr="00C76951">
              <w:rPr>
                <w:sz w:val="24"/>
                <w:lang w:val="uk-UA"/>
              </w:rPr>
              <w:t>6.</w:t>
            </w:r>
          </w:p>
        </w:tc>
        <w:tc>
          <w:tcPr>
            <w:tcW w:w="6095" w:type="dxa"/>
          </w:tcPr>
          <w:p w14:paraId="3F966F33" w14:textId="49BF586B" w:rsidR="00DA1C32" w:rsidRPr="00C76951" w:rsidRDefault="00467883" w:rsidP="00467883">
            <w:pPr>
              <w:rPr>
                <w:sz w:val="24"/>
                <w:lang w:val="uk-UA"/>
              </w:rPr>
            </w:pPr>
            <w:r w:rsidRPr="00C76951">
              <w:rPr>
                <w:color w:val="000000"/>
                <w:sz w:val="24"/>
                <w:shd w:val="clear" w:color="auto" w:fill="FFFFFF"/>
                <w:lang w:val="uk-UA"/>
              </w:rPr>
              <w:t>Математичне моделювання процесу керування котлом-утилізатором</w:t>
            </w:r>
          </w:p>
        </w:tc>
        <w:tc>
          <w:tcPr>
            <w:tcW w:w="1701" w:type="dxa"/>
            <w:vAlign w:val="center"/>
          </w:tcPr>
          <w:p w14:paraId="0934C143" w14:textId="77777777" w:rsidR="00DA1C32" w:rsidRPr="00C76951" w:rsidRDefault="00DA1C32" w:rsidP="00467883">
            <w:pPr>
              <w:jc w:val="center"/>
              <w:rPr>
                <w:sz w:val="24"/>
                <w:lang w:val="uk-UA"/>
              </w:rPr>
            </w:pPr>
            <w:r w:rsidRPr="00C76951">
              <w:rPr>
                <w:sz w:val="24"/>
                <w:lang w:val="uk-UA"/>
              </w:rPr>
              <w:t>10.06.25</w:t>
            </w:r>
          </w:p>
        </w:tc>
        <w:tc>
          <w:tcPr>
            <w:tcW w:w="1406" w:type="dxa"/>
          </w:tcPr>
          <w:p w14:paraId="47E6D0A0" w14:textId="77777777" w:rsidR="00DA1C32" w:rsidRPr="00C76951" w:rsidRDefault="00DA1C32" w:rsidP="00467883">
            <w:pPr>
              <w:jc w:val="center"/>
              <w:rPr>
                <w:sz w:val="24"/>
                <w:lang w:val="uk-UA"/>
              </w:rPr>
            </w:pPr>
          </w:p>
        </w:tc>
      </w:tr>
      <w:tr w:rsidR="00DA1C32" w:rsidRPr="00C76951" w14:paraId="0C4CBB9E" w14:textId="77777777" w:rsidTr="00467883">
        <w:tc>
          <w:tcPr>
            <w:tcW w:w="701" w:type="dxa"/>
          </w:tcPr>
          <w:p w14:paraId="7B2966D7" w14:textId="77777777" w:rsidR="00DA1C32" w:rsidRPr="00C76951" w:rsidRDefault="00DA1C32" w:rsidP="00467883">
            <w:pPr>
              <w:jc w:val="center"/>
              <w:rPr>
                <w:sz w:val="24"/>
                <w:lang w:val="uk-UA"/>
              </w:rPr>
            </w:pPr>
            <w:r w:rsidRPr="00C76951">
              <w:rPr>
                <w:sz w:val="24"/>
                <w:lang w:val="uk-UA"/>
              </w:rPr>
              <w:t>7.</w:t>
            </w:r>
          </w:p>
        </w:tc>
        <w:tc>
          <w:tcPr>
            <w:tcW w:w="6095" w:type="dxa"/>
          </w:tcPr>
          <w:p w14:paraId="7E5B2E2D" w14:textId="77777777" w:rsidR="00DA1C32" w:rsidRPr="00C76951" w:rsidRDefault="00DA1C32" w:rsidP="00467883">
            <w:pPr>
              <w:rPr>
                <w:sz w:val="24"/>
                <w:lang w:val="uk-UA"/>
              </w:rPr>
            </w:pPr>
            <w:r w:rsidRPr="00C76951">
              <w:rPr>
                <w:sz w:val="24"/>
                <w:lang w:val="uk-UA"/>
              </w:rPr>
              <w:t>Оформлення пояснювальної записки бакалаврської дипломної роботи та підготовка презентації.</w:t>
            </w:r>
          </w:p>
        </w:tc>
        <w:tc>
          <w:tcPr>
            <w:tcW w:w="1701" w:type="dxa"/>
            <w:vAlign w:val="center"/>
          </w:tcPr>
          <w:p w14:paraId="0B078018" w14:textId="77777777" w:rsidR="00DA1C32" w:rsidRPr="00C76951" w:rsidRDefault="00DA1C32" w:rsidP="00467883">
            <w:pPr>
              <w:jc w:val="center"/>
              <w:rPr>
                <w:sz w:val="24"/>
                <w:lang w:val="uk-UA"/>
              </w:rPr>
            </w:pPr>
            <w:r w:rsidRPr="00C76951">
              <w:rPr>
                <w:sz w:val="24"/>
                <w:lang w:val="uk-UA"/>
              </w:rPr>
              <w:t>12.06.25</w:t>
            </w:r>
          </w:p>
        </w:tc>
        <w:tc>
          <w:tcPr>
            <w:tcW w:w="1406" w:type="dxa"/>
          </w:tcPr>
          <w:p w14:paraId="39C9C30E" w14:textId="77777777" w:rsidR="00DA1C32" w:rsidRPr="00C76951" w:rsidRDefault="00DA1C32" w:rsidP="00467883">
            <w:pPr>
              <w:jc w:val="center"/>
              <w:rPr>
                <w:sz w:val="24"/>
                <w:lang w:val="uk-UA"/>
              </w:rPr>
            </w:pPr>
          </w:p>
        </w:tc>
      </w:tr>
    </w:tbl>
    <w:p w14:paraId="76C65378" w14:textId="77777777" w:rsidR="00DA1C32" w:rsidRPr="00C76951" w:rsidRDefault="00DA1C32" w:rsidP="00DA1C32">
      <w:pPr>
        <w:rPr>
          <w:b/>
          <w:sz w:val="24"/>
          <w:lang w:val="uk-UA"/>
        </w:rPr>
      </w:pPr>
    </w:p>
    <w:p w14:paraId="317D0FD7" w14:textId="77777777" w:rsidR="00DA1C32" w:rsidRPr="00C76951" w:rsidRDefault="00DA1C32" w:rsidP="00DA1C32">
      <w:pPr>
        <w:rPr>
          <w:b/>
          <w:sz w:val="24"/>
          <w:lang w:val="uk-UA"/>
        </w:rPr>
      </w:pPr>
    </w:p>
    <w:p w14:paraId="0A62D4B6" w14:textId="77777777" w:rsidR="00DA1C32" w:rsidRPr="00C76951" w:rsidRDefault="00DA1C32" w:rsidP="00DA1C32">
      <w:pPr>
        <w:rPr>
          <w:b/>
          <w:sz w:val="24"/>
          <w:lang w:val="uk-UA"/>
        </w:rPr>
      </w:pPr>
    </w:p>
    <w:p w14:paraId="0C87064A" w14:textId="77777777" w:rsidR="00DA1C32" w:rsidRPr="00C76951" w:rsidRDefault="00DA1C32" w:rsidP="00DA1C32">
      <w:pPr>
        <w:jc w:val="center"/>
        <w:rPr>
          <w:b/>
          <w:sz w:val="20"/>
          <w:szCs w:val="20"/>
          <w:lang w:val="uk-UA"/>
        </w:rPr>
      </w:pPr>
    </w:p>
    <w:p w14:paraId="3308F2E4" w14:textId="4DA736E7" w:rsidR="00DA1C32" w:rsidRPr="00C76951" w:rsidRDefault="00DA1C32" w:rsidP="00DA1C32">
      <w:pPr>
        <w:ind w:left="500"/>
        <w:rPr>
          <w:b/>
          <w:sz w:val="24"/>
          <w:szCs w:val="20"/>
          <w:lang w:val="uk-UA"/>
        </w:rPr>
      </w:pPr>
      <w:r w:rsidRPr="00C76951">
        <w:rPr>
          <w:b/>
          <w:sz w:val="24"/>
          <w:szCs w:val="20"/>
          <w:lang w:val="uk-UA"/>
        </w:rPr>
        <w:t>Здобувач вищої освіти                  __</w:t>
      </w:r>
      <w:r w:rsidR="008302ED">
        <w:object w:dxaOrig="1005" w:dyaOrig="1470" w14:anchorId="5F277EAB">
          <v:shape id="_x0000_i1115" type="#_x0000_t75" style="width:60pt;height:44pt" o:ole="">
            <v:imagedata r:id="rId12" o:title="" grayscale="t" bilevel="t"/>
          </v:shape>
          <o:OLEObject Type="Embed" ProgID="PBrush" ShapeID="_x0000_i1115" DrawAspect="Content" ObjectID="_1812210181" r:id="rId17"/>
        </w:object>
      </w:r>
      <w:r w:rsidRPr="00C76951">
        <w:rPr>
          <w:b/>
          <w:sz w:val="24"/>
          <w:szCs w:val="20"/>
          <w:lang w:val="uk-UA"/>
        </w:rPr>
        <w:t xml:space="preserve">_  </w:t>
      </w:r>
      <w:r w:rsidR="00B478EA" w:rsidRPr="00C76951">
        <w:rPr>
          <w:b/>
          <w:sz w:val="24"/>
          <w:szCs w:val="20"/>
          <w:lang w:val="uk-UA"/>
        </w:rPr>
        <w:t xml:space="preserve">         </w:t>
      </w:r>
      <w:r w:rsidR="00B478EA" w:rsidRPr="00C76951">
        <w:rPr>
          <w:szCs w:val="28"/>
          <w:lang w:val="uk-UA"/>
        </w:rPr>
        <w:t>Звіряк Є. І.</w:t>
      </w:r>
    </w:p>
    <w:p w14:paraId="795ADC88" w14:textId="77777777" w:rsidR="00DA1C32" w:rsidRPr="00C76951" w:rsidRDefault="00DA1C32" w:rsidP="00DA1C32">
      <w:pPr>
        <w:ind w:left="500"/>
        <w:rPr>
          <w:b/>
          <w:sz w:val="24"/>
          <w:szCs w:val="20"/>
          <w:lang w:val="uk-UA"/>
        </w:rPr>
      </w:pPr>
      <w:r w:rsidRPr="00C76951">
        <w:rPr>
          <w:bCs/>
          <w:sz w:val="24"/>
          <w:szCs w:val="20"/>
          <w:lang w:val="uk-UA"/>
        </w:rPr>
        <w:t xml:space="preserve">                          </w:t>
      </w:r>
      <w:r w:rsidRPr="00C76951">
        <w:rPr>
          <w:bCs/>
          <w:sz w:val="24"/>
          <w:szCs w:val="20"/>
          <w:lang w:val="uk-UA"/>
        </w:rPr>
        <w:tab/>
        <w:t xml:space="preserve">                                            </w:t>
      </w:r>
      <w:r w:rsidRPr="00C76951">
        <w:rPr>
          <w:bCs/>
          <w:sz w:val="24"/>
          <w:szCs w:val="20"/>
          <w:vertAlign w:val="superscript"/>
          <w:lang w:val="uk-UA"/>
        </w:rPr>
        <w:t>( підпис )                       (ініціали і прізвище)</w:t>
      </w:r>
    </w:p>
    <w:p w14:paraId="2DCB4717" w14:textId="457C2409" w:rsidR="00DA1C32" w:rsidRPr="00C76951" w:rsidRDefault="00DA1C32" w:rsidP="00DA1C32">
      <w:pPr>
        <w:spacing w:before="120"/>
        <w:ind w:left="499"/>
        <w:rPr>
          <w:b/>
          <w:sz w:val="24"/>
          <w:szCs w:val="20"/>
          <w:u w:val="single"/>
          <w:lang w:val="uk-UA"/>
        </w:rPr>
      </w:pPr>
      <w:r w:rsidRPr="00C76951">
        <w:rPr>
          <w:b/>
          <w:sz w:val="24"/>
          <w:szCs w:val="20"/>
          <w:lang w:val="uk-UA"/>
        </w:rPr>
        <w:t>Керівник дипломного проєкту   _</w:t>
      </w:r>
      <w:r w:rsidR="008302ED">
        <w:rPr>
          <w:noProof/>
        </w:rPr>
        <w:drawing>
          <wp:inline distT="0" distB="0" distL="0" distR="0" wp14:anchorId="467F39FF" wp14:editId="19E0C57A">
            <wp:extent cx="1036320" cy="175260"/>
            <wp:effectExtent l="0" t="0" r="0" b="0"/>
            <wp:docPr id="2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 name="Рисунок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632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Pr="00C76951">
        <w:rPr>
          <w:b/>
          <w:sz w:val="24"/>
          <w:szCs w:val="20"/>
          <w:lang w:val="uk-UA"/>
        </w:rPr>
        <w:t xml:space="preserve">    </w:t>
      </w:r>
      <w:r w:rsidR="00B478EA" w:rsidRPr="00C76951">
        <w:rPr>
          <w:b/>
          <w:sz w:val="24"/>
          <w:szCs w:val="20"/>
          <w:lang w:val="uk-UA"/>
        </w:rPr>
        <w:t xml:space="preserve">       </w:t>
      </w:r>
      <w:r w:rsidR="00B478EA" w:rsidRPr="00C76951">
        <w:rPr>
          <w:color w:val="000000"/>
          <w:szCs w:val="28"/>
          <w:lang w:val="uk-UA"/>
        </w:rPr>
        <w:t>Лорія М.Г.</w:t>
      </w:r>
    </w:p>
    <w:p w14:paraId="37A6A7FE" w14:textId="048355EB" w:rsidR="007B37AD" w:rsidRPr="00C76951" w:rsidRDefault="00DA1C32" w:rsidP="00B478EA">
      <w:pPr>
        <w:ind w:left="500"/>
        <w:rPr>
          <w:color w:val="000000"/>
          <w:szCs w:val="28"/>
          <w:lang w:val="uk-UA"/>
        </w:rPr>
      </w:pPr>
      <w:r w:rsidRPr="00C76951">
        <w:rPr>
          <w:bCs/>
          <w:sz w:val="24"/>
          <w:szCs w:val="20"/>
          <w:lang w:val="uk-UA"/>
        </w:rPr>
        <w:t xml:space="preserve">                                                                     </w:t>
      </w:r>
      <w:r w:rsidRPr="00C76951">
        <w:rPr>
          <w:bCs/>
          <w:sz w:val="24"/>
          <w:szCs w:val="20"/>
          <w:vertAlign w:val="superscript"/>
          <w:lang w:val="uk-UA"/>
        </w:rPr>
        <w:t>(підпис )                 (ініціали і прізвище)</w:t>
      </w:r>
      <w:r w:rsidRPr="00C76951">
        <w:rPr>
          <w:sz w:val="20"/>
          <w:szCs w:val="20"/>
          <w:lang w:val="uk-UA"/>
        </w:rPr>
        <w:t xml:space="preserve"> </w:t>
      </w:r>
    </w:p>
    <w:p w14:paraId="1BE723D0" w14:textId="77777777" w:rsidR="003B1552" w:rsidRPr="00C76951" w:rsidRDefault="003B1552" w:rsidP="007B37AD">
      <w:pPr>
        <w:pBdr>
          <w:top w:val="nil"/>
          <w:left w:val="nil"/>
          <w:bottom w:val="nil"/>
          <w:right w:val="nil"/>
          <w:between w:val="nil"/>
        </w:pBdr>
        <w:rPr>
          <w:color w:val="000000"/>
          <w:szCs w:val="28"/>
          <w:lang w:val="uk-UA"/>
        </w:rPr>
        <w:sectPr w:rsidR="003B1552" w:rsidRPr="00C76951" w:rsidSect="003B1552">
          <w:type w:val="continuous"/>
          <w:pgSz w:w="11906" w:h="16838"/>
          <w:pgMar w:top="992" w:right="851" w:bottom="1418" w:left="1701" w:header="709" w:footer="709" w:gutter="0"/>
          <w:pgNumType w:start="0"/>
          <w:cols w:space="708"/>
          <w:titlePg/>
          <w:docGrid w:linePitch="381"/>
        </w:sectPr>
      </w:pPr>
    </w:p>
    <w:p w14:paraId="28CC8AD0" w14:textId="77777777" w:rsidR="003B1552" w:rsidRPr="00C76951" w:rsidRDefault="003B1552" w:rsidP="007B37AD">
      <w:pPr>
        <w:pBdr>
          <w:top w:val="nil"/>
          <w:left w:val="nil"/>
          <w:bottom w:val="nil"/>
          <w:right w:val="nil"/>
          <w:between w:val="nil"/>
        </w:pBdr>
        <w:rPr>
          <w:color w:val="000000"/>
          <w:szCs w:val="28"/>
          <w:lang w:val="uk-UA"/>
        </w:rPr>
        <w:sectPr w:rsidR="003B1552" w:rsidRPr="00C76951" w:rsidSect="003B1552">
          <w:type w:val="continuous"/>
          <w:pgSz w:w="11906" w:h="16838"/>
          <w:pgMar w:top="992" w:right="851" w:bottom="1418" w:left="1701" w:header="709" w:footer="709" w:gutter="0"/>
          <w:pgNumType w:start="0"/>
          <w:cols w:space="708"/>
          <w:titlePg/>
          <w:docGrid w:linePitch="381"/>
        </w:sectPr>
      </w:pPr>
    </w:p>
    <w:p w14:paraId="181DA20E" w14:textId="11487102" w:rsidR="005B3659" w:rsidRPr="00C76951" w:rsidRDefault="005B3659" w:rsidP="00385E07">
      <w:pPr>
        <w:pStyle w:val="1"/>
        <w:rPr>
          <w:lang w:val="uk-UA"/>
        </w:rPr>
      </w:pPr>
      <w:bookmarkStart w:id="3" w:name="_Toc197588218"/>
      <w:bookmarkStart w:id="4" w:name="_Toc200114699"/>
      <w:bookmarkStart w:id="5" w:name="_Toc200763472"/>
      <w:r w:rsidRPr="00C76951">
        <w:rPr>
          <w:lang w:val="uk-UA"/>
        </w:rPr>
        <w:lastRenderedPageBreak/>
        <w:t>РЕФЕРАТ</w:t>
      </w:r>
      <w:bookmarkEnd w:id="3"/>
      <w:bookmarkEnd w:id="4"/>
      <w:bookmarkEnd w:id="5"/>
    </w:p>
    <w:p w14:paraId="43DEB28D" w14:textId="77777777" w:rsidR="005B3659" w:rsidRPr="00C76951" w:rsidRDefault="005B3659" w:rsidP="005B3659">
      <w:pPr>
        <w:tabs>
          <w:tab w:val="left" w:pos="4019"/>
          <w:tab w:val="center" w:pos="4818"/>
          <w:tab w:val="left" w:pos="8355"/>
        </w:tabs>
        <w:spacing w:line="360" w:lineRule="auto"/>
        <w:jc w:val="center"/>
        <w:rPr>
          <w:b/>
          <w:szCs w:val="28"/>
          <w:lang w:val="uk-UA"/>
        </w:rPr>
      </w:pPr>
    </w:p>
    <w:p w14:paraId="1A95E8E9" w14:textId="48779692" w:rsidR="00CC09C8" w:rsidRPr="00C76951" w:rsidRDefault="00B478EA" w:rsidP="00467883">
      <w:pPr>
        <w:spacing w:line="360" w:lineRule="auto"/>
        <w:ind w:firstLine="567"/>
        <w:rPr>
          <w:color w:val="000000"/>
          <w:shd w:val="clear" w:color="auto" w:fill="FFFFFF"/>
          <w:lang w:val="uk-UA"/>
        </w:rPr>
      </w:pPr>
      <w:r w:rsidRPr="00C76951">
        <w:rPr>
          <w:color w:val="000000"/>
          <w:shd w:val="clear" w:color="auto" w:fill="FFFFFF"/>
          <w:lang w:val="uk-UA"/>
        </w:rPr>
        <w:t>Пояснювальна записка ‒ 6</w:t>
      </w:r>
      <w:r w:rsidR="00000299">
        <w:rPr>
          <w:color w:val="000000"/>
          <w:shd w:val="clear" w:color="auto" w:fill="FFFFFF"/>
          <w:lang w:val="uk-UA"/>
        </w:rPr>
        <w:t>4</w:t>
      </w:r>
      <w:r w:rsidRPr="00C76951">
        <w:rPr>
          <w:color w:val="000000"/>
          <w:shd w:val="clear" w:color="auto" w:fill="FFFFFF"/>
          <w:lang w:val="uk-UA"/>
        </w:rPr>
        <w:t xml:space="preserve"> стр., </w:t>
      </w:r>
      <w:r w:rsidR="000075B5">
        <w:rPr>
          <w:color w:val="000000"/>
          <w:shd w:val="clear" w:color="auto" w:fill="FFFFFF"/>
          <w:lang w:val="uk-UA"/>
        </w:rPr>
        <w:t>6</w:t>
      </w:r>
      <w:r w:rsidRPr="00C76951">
        <w:rPr>
          <w:color w:val="000000"/>
          <w:shd w:val="clear" w:color="auto" w:fill="FFFFFF"/>
          <w:lang w:val="uk-UA"/>
        </w:rPr>
        <w:t xml:space="preserve"> рисунків, </w:t>
      </w:r>
      <w:r w:rsidR="00000299">
        <w:rPr>
          <w:color w:val="000000"/>
          <w:shd w:val="clear" w:color="auto" w:fill="FFFFFF"/>
          <w:lang w:val="uk-UA"/>
        </w:rPr>
        <w:t>46</w:t>
      </w:r>
      <w:r w:rsidRPr="00C76951">
        <w:rPr>
          <w:color w:val="000000"/>
          <w:shd w:val="clear" w:color="auto" w:fill="FFFFFF"/>
          <w:lang w:val="uk-UA"/>
        </w:rPr>
        <w:t xml:space="preserve"> джерел.</w:t>
      </w:r>
    </w:p>
    <w:p w14:paraId="3370868B" w14:textId="77777777" w:rsidR="00CC09C8" w:rsidRPr="00C76951" w:rsidRDefault="00CC09C8" w:rsidP="00467883">
      <w:pPr>
        <w:spacing w:line="360" w:lineRule="auto"/>
        <w:ind w:firstLine="567"/>
        <w:rPr>
          <w:color w:val="000000"/>
          <w:shd w:val="clear" w:color="auto" w:fill="FFFFFF"/>
          <w:lang w:val="uk-UA"/>
        </w:rPr>
      </w:pPr>
    </w:p>
    <w:p w14:paraId="2F005ACC" w14:textId="77777777" w:rsidR="00CC09C8" w:rsidRPr="00C76951" w:rsidRDefault="00B478EA" w:rsidP="00467883">
      <w:pPr>
        <w:spacing w:line="360" w:lineRule="auto"/>
        <w:ind w:firstLine="567"/>
        <w:rPr>
          <w:color w:val="000000"/>
          <w:shd w:val="clear" w:color="auto" w:fill="FFFFFF"/>
          <w:lang w:val="uk-UA"/>
        </w:rPr>
      </w:pPr>
      <w:r w:rsidRPr="00C76951">
        <w:rPr>
          <w:color w:val="000000"/>
          <w:shd w:val="clear" w:color="auto" w:fill="FFFFFF"/>
          <w:lang w:val="uk-UA"/>
        </w:rPr>
        <w:t>КОТЕЛ-УТИЛІЗАТОР, ВИХЛОПНІ ГАЗИ, РЕКУПЕРАЦІЯ ТЕПЛА, ЕНЕРГЕТИЧНА УСТАНОВКА, СИСТЕМА УПРАВЛІННЯ, АВТОМАТИЗАЦІЯ, PLC, SCADA, ПІД-РЕГУЛЯТОР, СТРУКТУРНА СХЕМА, MATLAB/SIMULINK, ЕНЕРГОЕФЕКТИВНІСТЬ, СТІЙКІСТЬ СИСТЕМИ, АСК, ІНДУСТРІЯ 4.0, ТЕПЛООБМІННИК, ДИНАМІКА СИСТЕМИ, КОНТУР РЕГУЛЮВАННЯ, МОДЕЛЮВАННЯ.</w:t>
      </w:r>
    </w:p>
    <w:p w14:paraId="39447F76" w14:textId="77777777" w:rsidR="00CC09C8" w:rsidRPr="00C76951" w:rsidRDefault="00CC09C8" w:rsidP="00467883">
      <w:pPr>
        <w:spacing w:line="360" w:lineRule="auto"/>
        <w:ind w:firstLine="567"/>
        <w:rPr>
          <w:color w:val="000000"/>
          <w:shd w:val="clear" w:color="auto" w:fill="FFFFFF"/>
          <w:lang w:val="uk-UA"/>
        </w:rPr>
      </w:pPr>
    </w:p>
    <w:p w14:paraId="29B51071" w14:textId="77777777" w:rsidR="00CC09C8" w:rsidRPr="00C76951" w:rsidRDefault="00B478EA" w:rsidP="00467883">
      <w:pPr>
        <w:spacing w:line="360" w:lineRule="auto"/>
        <w:ind w:firstLine="567"/>
        <w:rPr>
          <w:color w:val="000000"/>
          <w:shd w:val="clear" w:color="auto" w:fill="FFFFFF"/>
          <w:lang w:val="uk-UA"/>
        </w:rPr>
      </w:pPr>
      <w:r w:rsidRPr="00C76951">
        <w:rPr>
          <w:color w:val="000000"/>
          <w:shd w:val="clear" w:color="auto" w:fill="FFFFFF"/>
          <w:lang w:val="uk-UA"/>
        </w:rPr>
        <w:t>Об'єктом дослідження є процес рекуперації теплоти у котлі-утилізаторі, інтегрованому до енергетичної установки.</w:t>
      </w:r>
    </w:p>
    <w:p w14:paraId="20219DB2" w14:textId="77777777" w:rsidR="00CC09C8" w:rsidRPr="00C76951" w:rsidRDefault="00B478EA" w:rsidP="00467883">
      <w:pPr>
        <w:spacing w:line="360" w:lineRule="auto"/>
        <w:ind w:firstLine="567"/>
        <w:rPr>
          <w:color w:val="000000"/>
          <w:shd w:val="clear" w:color="auto" w:fill="FFFFFF"/>
          <w:lang w:val="uk-UA"/>
        </w:rPr>
      </w:pPr>
      <w:r w:rsidRPr="00C76951">
        <w:rPr>
          <w:color w:val="000000"/>
          <w:shd w:val="clear" w:color="auto" w:fill="FFFFFF"/>
          <w:lang w:val="uk-UA"/>
        </w:rPr>
        <w:t>Метою бакалаврської дипломної роботи є розробка комп’ютерно-інтегрованої системи управління котлом-утилізатором, що дозволяє здійснювати автоматичне регулювання температурного режиму та підвищити ефективність використання залишкової теплоти вихлопних газів.</w:t>
      </w:r>
    </w:p>
    <w:p w14:paraId="2CC9441C" w14:textId="77777777" w:rsidR="00CC09C8" w:rsidRPr="00C76951" w:rsidRDefault="00B478EA" w:rsidP="00467883">
      <w:pPr>
        <w:spacing w:line="360" w:lineRule="auto"/>
        <w:ind w:firstLine="567"/>
        <w:rPr>
          <w:color w:val="000000"/>
          <w:shd w:val="clear" w:color="auto" w:fill="FFFFFF"/>
          <w:lang w:val="uk-UA"/>
        </w:rPr>
      </w:pPr>
      <w:r w:rsidRPr="00C76951">
        <w:rPr>
          <w:color w:val="000000"/>
          <w:shd w:val="clear" w:color="auto" w:fill="FFFFFF"/>
          <w:lang w:val="uk-UA"/>
        </w:rPr>
        <w:t>Метод дослідження – системний аналіз і математичне моделювання з використанням середовища MATLAB/Simulink.</w:t>
      </w:r>
    </w:p>
    <w:p w14:paraId="6D20DD51" w14:textId="7304FE7F" w:rsidR="00640A97" w:rsidRPr="00C76951" w:rsidRDefault="00B478EA" w:rsidP="00467883">
      <w:pPr>
        <w:spacing w:line="360" w:lineRule="auto"/>
        <w:ind w:firstLine="567"/>
        <w:rPr>
          <w:bCs/>
          <w:szCs w:val="28"/>
          <w:lang w:val="uk-UA"/>
        </w:rPr>
      </w:pPr>
      <w:r w:rsidRPr="00C76951">
        <w:rPr>
          <w:color w:val="000000"/>
          <w:shd w:val="clear" w:color="auto" w:fill="FFFFFF"/>
          <w:lang w:val="uk-UA"/>
        </w:rPr>
        <w:t>У процесі роботи здійснено структурний аналіз технологічного циклу, визначено функціональні вимоги до системи автоматичного управління (АСК), обґрунтовано вибір технічних засобів і контурів регулювання. Побудовано структурну модель об’єкта, розраховано параметри регулятора методом максимальних швидкостей, реалізовано функціональну та інформаційно-логічну схеми. Створено SCADA-модель керування, проведено оцінку енергетичних втрат і можливості масштабування системи у відповідності до концепції Індустрії 4.0.</w:t>
      </w:r>
      <w:r w:rsidRPr="00C76951">
        <w:rPr>
          <w:bCs/>
          <w:szCs w:val="28"/>
          <w:lang w:val="uk-UA"/>
        </w:rPr>
        <w:t xml:space="preserve"> </w:t>
      </w:r>
      <w:r w:rsidR="00640A97" w:rsidRPr="00C76951">
        <w:rPr>
          <w:bCs/>
          <w:szCs w:val="28"/>
          <w:lang w:val="uk-UA"/>
        </w:rPr>
        <w:br w:type="page"/>
      </w:r>
    </w:p>
    <w:p w14:paraId="77A45C93" w14:textId="77777777" w:rsidR="00CC09C8" w:rsidRPr="00C76951" w:rsidRDefault="00CC09C8" w:rsidP="00B72C76">
      <w:pPr>
        <w:spacing w:line="360" w:lineRule="auto"/>
        <w:jc w:val="center"/>
        <w:rPr>
          <w:b/>
          <w:color w:val="000000"/>
          <w:shd w:val="clear" w:color="auto" w:fill="FFFFFF"/>
          <w:lang w:val="uk-UA"/>
        </w:rPr>
      </w:pPr>
      <w:r w:rsidRPr="00C76951">
        <w:rPr>
          <w:b/>
          <w:color w:val="000000"/>
          <w:shd w:val="clear" w:color="auto" w:fill="FFFFFF"/>
          <w:lang w:val="uk-UA"/>
        </w:rPr>
        <w:lastRenderedPageBreak/>
        <w:t>ЗМІСТ</w:t>
      </w:r>
    </w:p>
    <w:p w14:paraId="2087407D" w14:textId="77777777" w:rsidR="00CC09C8" w:rsidRPr="00C76951" w:rsidRDefault="00CC09C8" w:rsidP="00B72C76">
      <w:pPr>
        <w:spacing w:line="360" w:lineRule="auto"/>
        <w:ind w:firstLine="709"/>
        <w:jc w:val="center"/>
        <w:rPr>
          <w:b/>
          <w:color w:val="000000"/>
          <w:shd w:val="clear" w:color="auto" w:fill="FFFFFF"/>
          <w:lang w:val="uk-UA"/>
        </w:rPr>
      </w:pPr>
    </w:p>
    <w:p w14:paraId="11E13584" w14:textId="197B565B" w:rsidR="00CC09C8" w:rsidRPr="00C76951" w:rsidRDefault="00CC09C8" w:rsidP="00B72C76">
      <w:pPr>
        <w:spacing w:line="360" w:lineRule="auto"/>
        <w:ind w:firstLine="709"/>
        <w:rPr>
          <w:b/>
          <w:color w:val="000000"/>
          <w:shd w:val="clear" w:color="auto" w:fill="FFFFFF"/>
          <w:lang w:val="uk-UA"/>
        </w:rPr>
      </w:pPr>
      <w:r w:rsidRPr="00C76951">
        <w:rPr>
          <w:b/>
          <w:color w:val="000000"/>
          <w:shd w:val="clear" w:color="auto" w:fill="FFFFFF"/>
          <w:lang w:val="uk-UA"/>
        </w:rPr>
        <w:t>ВСТУП</w:t>
      </w:r>
      <w:r w:rsidR="00000299">
        <w:rPr>
          <w:b/>
          <w:color w:val="000000"/>
          <w:shd w:val="clear" w:color="auto" w:fill="FFFFFF"/>
          <w:lang w:val="uk-UA"/>
        </w:rPr>
        <w:t>…………………………………………………………………….7</w:t>
      </w:r>
    </w:p>
    <w:p w14:paraId="13998A15" w14:textId="5D8B2ED8" w:rsidR="00F073A3" w:rsidRPr="00C76951" w:rsidRDefault="00CC09C8" w:rsidP="00B72C76">
      <w:pPr>
        <w:spacing w:line="360" w:lineRule="auto"/>
        <w:ind w:firstLine="709"/>
        <w:rPr>
          <w:b/>
          <w:color w:val="000000"/>
          <w:shd w:val="clear" w:color="auto" w:fill="FFFFFF"/>
          <w:lang w:val="uk-UA"/>
        </w:rPr>
      </w:pPr>
      <w:r w:rsidRPr="00C76951">
        <w:rPr>
          <w:b/>
          <w:color w:val="000000"/>
          <w:shd w:val="clear" w:color="auto" w:fill="FFFFFF"/>
          <w:lang w:val="uk-UA"/>
        </w:rPr>
        <w:t>РОЗДІЛ 1 АНАЛІЗ СТАНУ СИСТЕМ РЕКУПЕРАЦІЇ ТЕПЛОТИ В ЕНЕРГЕТИЧНИХ УСТАНОВКАХ</w:t>
      </w:r>
      <w:r w:rsidR="00000299">
        <w:rPr>
          <w:b/>
          <w:color w:val="000000"/>
          <w:shd w:val="clear" w:color="auto" w:fill="FFFFFF"/>
          <w:lang w:val="uk-UA"/>
        </w:rPr>
        <w:t>…………………………………………...9</w:t>
      </w:r>
    </w:p>
    <w:p w14:paraId="30B437CA" w14:textId="6C3F902E" w:rsidR="00F073A3" w:rsidRPr="00C76951" w:rsidRDefault="00CC09C8" w:rsidP="00B72C76">
      <w:pPr>
        <w:spacing w:line="360" w:lineRule="auto"/>
        <w:ind w:firstLine="709"/>
        <w:rPr>
          <w:b/>
          <w:color w:val="000000"/>
          <w:shd w:val="clear" w:color="auto" w:fill="FFFFFF"/>
          <w:lang w:val="uk-UA"/>
        </w:rPr>
      </w:pPr>
      <w:r w:rsidRPr="00C76951">
        <w:rPr>
          <w:b/>
          <w:color w:val="000000"/>
          <w:shd w:val="clear" w:color="auto" w:fill="FFFFFF"/>
          <w:lang w:val="uk-UA"/>
        </w:rPr>
        <w:t>1.1. Огляд систем утилізації теплоти у промисловій енергетиці</w:t>
      </w:r>
      <w:r w:rsidR="00000299">
        <w:rPr>
          <w:b/>
          <w:color w:val="000000"/>
          <w:shd w:val="clear" w:color="auto" w:fill="FFFFFF"/>
          <w:lang w:val="uk-UA"/>
        </w:rPr>
        <w:t>…9</w:t>
      </w:r>
    </w:p>
    <w:p w14:paraId="2E4FE23C" w14:textId="419789DA" w:rsidR="00F073A3" w:rsidRPr="00C76951" w:rsidRDefault="00CC09C8" w:rsidP="00B72C76">
      <w:pPr>
        <w:spacing w:line="360" w:lineRule="auto"/>
        <w:ind w:firstLine="709"/>
        <w:rPr>
          <w:b/>
          <w:color w:val="000000"/>
          <w:shd w:val="clear" w:color="auto" w:fill="FFFFFF"/>
          <w:lang w:val="uk-UA"/>
        </w:rPr>
      </w:pPr>
      <w:r w:rsidRPr="00C76951">
        <w:rPr>
          <w:b/>
          <w:color w:val="000000"/>
          <w:shd w:val="clear" w:color="auto" w:fill="FFFFFF"/>
          <w:lang w:val="uk-UA"/>
        </w:rPr>
        <w:t>1.2. Технологічна роль котла-утилізатора в системі рекуперації</w:t>
      </w:r>
      <w:r w:rsidR="00000299">
        <w:rPr>
          <w:b/>
          <w:color w:val="000000"/>
          <w:shd w:val="clear" w:color="auto" w:fill="FFFFFF"/>
          <w:lang w:val="uk-UA"/>
        </w:rPr>
        <w:t>..11</w:t>
      </w:r>
    </w:p>
    <w:p w14:paraId="11724196" w14:textId="029CA15A" w:rsidR="00F073A3" w:rsidRPr="00C76951" w:rsidRDefault="00CC09C8" w:rsidP="00B72C76">
      <w:pPr>
        <w:spacing w:line="360" w:lineRule="auto"/>
        <w:ind w:firstLine="709"/>
        <w:rPr>
          <w:b/>
          <w:color w:val="000000"/>
          <w:shd w:val="clear" w:color="auto" w:fill="FFFFFF"/>
          <w:lang w:val="uk-UA"/>
        </w:rPr>
      </w:pPr>
      <w:r w:rsidRPr="00C76951">
        <w:rPr>
          <w:b/>
          <w:color w:val="000000"/>
          <w:shd w:val="clear" w:color="auto" w:fill="FFFFFF"/>
          <w:lang w:val="uk-UA"/>
        </w:rPr>
        <w:t>1.3. Аналіз енергоефективності та основні технічні характеристики</w:t>
      </w:r>
      <w:r w:rsidR="00000299">
        <w:rPr>
          <w:b/>
          <w:color w:val="000000"/>
          <w:shd w:val="clear" w:color="auto" w:fill="FFFFFF"/>
          <w:lang w:val="uk-UA"/>
        </w:rPr>
        <w:t>……………………………………………………………….12</w:t>
      </w:r>
    </w:p>
    <w:p w14:paraId="727B03EE" w14:textId="6F0320B4" w:rsidR="00F073A3" w:rsidRPr="00C76951" w:rsidRDefault="00CC09C8" w:rsidP="00B72C76">
      <w:pPr>
        <w:spacing w:line="360" w:lineRule="auto"/>
        <w:ind w:firstLine="709"/>
        <w:rPr>
          <w:b/>
          <w:color w:val="000000"/>
          <w:shd w:val="clear" w:color="auto" w:fill="FFFFFF"/>
          <w:lang w:val="uk-UA"/>
        </w:rPr>
      </w:pPr>
      <w:r w:rsidRPr="00C76951">
        <w:rPr>
          <w:b/>
          <w:color w:val="000000"/>
          <w:shd w:val="clear" w:color="auto" w:fill="FFFFFF"/>
          <w:lang w:val="uk-UA"/>
        </w:rPr>
        <w:t>1.4. Огляд сучасних підходів до автоматизації теплообмінних апаратів</w:t>
      </w:r>
      <w:r w:rsidR="00000299">
        <w:rPr>
          <w:b/>
          <w:color w:val="000000"/>
          <w:shd w:val="clear" w:color="auto" w:fill="FFFFFF"/>
          <w:lang w:val="uk-UA"/>
        </w:rPr>
        <w:t>…………………………………………………………………………14</w:t>
      </w:r>
    </w:p>
    <w:p w14:paraId="701293D7" w14:textId="3EE9F705" w:rsidR="00F073A3" w:rsidRPr="00C76951" w:rsidRDefault="00CC09C8" w:rsidP="00B72C76">
      <w:pPr>
        <w:spacing w:line="360" w:lineRule="auto"/>
        <w:ind w:firstLine="709"/>
        <w:rPr>
          <w:b/>
          <w:color w:val="000000"/>
          <w:shd w:val="clear" w:color="auto" w:fill="FFFFFF"/>
          <w:lang w:val="uk-UA"/>
        </w:rPr>
      </w:pPr>
      <w:r w:rsidRPr="00C76951">
        <w:rPr>
          <w:b/>
          <w:color w:val="000000"/>
          <w:shd w:val="clear" w:color="auto" w:fill="FFFFFF"/>
          <w:lang w:val="uk-UA"/>
        </w:rPr>
        <w:t>1.5. Критерії надійності та стабільності функціонування системи</w:t>
      </w:r>
      <w:r w:rsidR="00000299">
        <w:rPr>
          <w:b/>
          <w:color w:val="000000"/>
          <w:shd w:val="clear" w:color="auto" w:fill="FFFFFF"/>
          <w:lang w:val="uk-UA"/>
        </w:rPr>
        <w:t>.15</w:t>
      </w:r>
    </w:p>
    <w:p w14:paraId="786E56DD" w14:textId="58D72A8D" w:rsidR="00F073A3" w:rsidRPr="00C76951" w:rsidRDefault="00CC09C8" w:rsidP="00B72C76">
      <w:pPr>
        <w:spacing w:line="360" w:lineRule="auto"/>
        <w:ind w:firstLine="709"/>
        <w:rPr>
          <w:b/>
          <w:color w:val="000000"/>
          <w:shd w:val="clear" w:color="auto" w:fill="FFFFFF"/>
          <w:lang w:val="uk-UA"/>
        </w:rPr>
      </w:pPr>
      <w:r w:rsidRPr="00C76951">
        <w:rPr>
          <w:b/>
          <w:color w:val="000000"/>
          <w:shd w:val="clear" w:color="auto" w:fill="FFFFFF"/>
          <w:lang w:val="uk-UA"/>
        </w:rPr>
        <w:t>РОЗДІЛ 2 РОЗРОБКА ФУНКЦІОНАЛЬНОЇ СХЕМИ ТА СИСТЕМИ АВТОМАТИЧНОГО РЕГУЛЮВАННЯ</w:t>
      </w:r>
      <w:r w:rsidR="00000299">
        <w:rPr>
          <w:b/>
          <w:color w:val="000000"/>
          <w:shd w:val="clear" w:color="auto" w:fill="FFFFFF"/>
          <w:lang w:val="uk-UA"/>
        </w:rPr>
        <w:t>……………………..19</w:t>
      </w:r>
    </w:p>
    <w:p w14:paraId="3984EFCC" w14:textId="000ADC44" w:rsidR="00F073A3" w:rsidRPr="00C76951" w:rsidRDefault="00CC09C8" w:rsidP="00B72C76">
      <w:pPr>
        <w:spacing w:line="360" w:lineRule="auto"/>
        <w:ind w:firstLine="709"/>
        <w:rPr>
          <w:b/>
          <w:color w:val="000000"/>
          <w:shd w:val="clear" w:color="auto" w:fill="FFFFFF"/>
          <w:lang w:val="uk-UA"/>
        </w:rPr>
      </w:pPr>
      <w:r w:rsidRPr="00C76951">
        <w:rPr>
          <w:b/>
          <w:color w:val="000000"/>
          <w:shd w:val="clear" w:color="auto" w:fill="FFFFFF"/>
          <w:lang w:val="uk-UA"/>
        </w:rPr>
        <w:t>2.1. Опис технологічного процесу рекуперації теплоти</w:t>
      </w:r>
      <w:r w:rsidR="00000299">
        <w:rPr>
          <w:b/>
          <w:color w:val="000000"/>
          <w:shd w:val="clear" w:color="auto" w:fill="FFFFFF"/>
          <w:lang w:val="uk-UA"/>
        </w:rPr>
        <w:t>…………..19</w:t>
      </w:r>
    </w:p>
    <w:p w14:paraId="69B10778" w14:textId="1CDE722C" w:rsidR="00F073A3" w:rsidRPr="00C76951" w:rsidRDefault="00CC09C8" w:rsidP="00B72C76">
      <w:pPr>
        <w:spacing w:line="360" w:lineRule="auto"/>
        <w:ind w:firstLine="709"/>
        <w:rPr>
          <w:b/>
          <w:color w:val="000000"/>
          <w:shd w:val="clear" w:color="auto" w:fill="FFFFFF"/>
          <w:lang w:val="uk-UA"/>
        </w:rPr>
      </w:pPr>
      <w:r w:rsidRPr="00C76951">
        <w:rPr>
          <w:b/>
          <w:color w:val="000000"/>
          <w:shd w:val="clear" w:color="auto" w:fill="FFFFFF"/>
          <w:lang w:val="uk-UA"/>
        </w:rPr>
        <w:t>2.2. Розробка функціональної схеми об’єкта</w:t>
      </w:r>
      <w:r w:rsidR="00000299">
        <w:rPr>
          <w:b/>
          <w:color w:val="000000"/>
          <w:shd w:val="clear" w:color="auto" w:fill="FFFFFF"/>
          <w:lang w:val="uk-UA"/>
        </w:rPr>
        <w:t>………………………20</w:t>
      </w:r>
    </w:p>
    <w:p w14:paraId="77F6C747" w14:textId="1CCEC892" w:rsidR="00F073A3" w:rsidRPr="00C76951" w:rsidRDefault="00CC09C8" w:rsidP="00B72C76">
      <w:pPr>
        <w:spacing w:line="360" w:lineRule="auto"/>
        <w:ind w:firstLine="709"/>
        <w:rPr>
          <w:b/>
          <w:color w:val="000000"/>
          <w:shd w:val="clear" w:color="auto" w:fill="FFFFFF"/>
          <w:lang w:val="uk-UA"/>
        </w:rPr>
      </w:pPr>
      <w:r w:rsidRPr="00C76951">
        <w:rPr>
          <w:b/>
          <w:color w:val="000000"/>
          <w:shd w:val="clear" w:color="auto" w:fill="FFFFFF"/>
          <w:lang w:val="uk-UA"/>
        </w:rPr>
        <w:t>2.3. Побудова схеми автоматичного регулювання температури</w:t>
      </w:r>
      <w:r w:rsidR="00000299">
        <w:rPr>
          <w:b/>
          <w:color w:val="000000"/>
          <w:shd w:val="clear" w:color="auto" w:fill="FFFFFF"/>
          <w:lang w:val="uk-UA"/>
        </w:rPr>
        <w:t>..24</w:t>
      </w:r>
    </w:p>
    <w:p w14:paraId="50DFAC0E" w14:textId="6681B97A" w:rsidR="00F073A3" w:rsidRPr="00C76951" w:rsidRDefault="00CC09C8" w:rsidP="00B72C76">
      <w:pPr>
        <w:spacing w:line="360" w:lineRule="auto"/>
        <w:ind w:firstLine="709"/>
        <w:rPr>
          <w:b/>
          <w:color w:val="000000"/>
          <w:shd w:val="clear" w:color="auto" w:fill="FFFFFF"/>
          <w:lang w:val="uk-UA"/>
        </w:rPr>
      </w:pPr>
      <w:r w:rsidRPr="00C76951">
        <w:rPr>
          <w:b/>
          <w:color w:val="000000"/>
          <w:shd w:val="clear" w:color="auto" w:fill="FFFFFF"/>
          <w:lang w:val="uk-UA"/>
        </w:rPr>
        <w:t>2.4. Обґрунтування вибору технічних засобів автоматизації</w:t>
      </w:r>
      <w:r w:rsidR="00000299">
        <w:rPr>
          <w:b/>
          <w:color w:val="000000"/>
          <w:shd w:val="clear" w:color="auto" w:fill="FFFFFF"/>
          <w:lang w:val="uk-UA"/>
        </w:rPr>
        <w:t>……26</w:t>
      </w:r>
    </w:p>
    <w:p w14:paraId="243E60CE" w14:textId="5D4DAC85" w:rsidR="00F073A3" w:rsidRPr="00C76951" w:rsidRDefault="00CC09C8" w:rsidP="00000299">
      <w:pPr>
        <w:spacing w:line="360" w:lineRule="auto"/>
        <w:ind w:firstLine="709"/>
        <w:rPr>
          <w:b/>
          <w:color w:val="000000"/>
          <w:shd w:val="clear" w:color="auto" w:fill="FFFFFF"/>
          <w:lang w:val="uk-UA"/>
        </w:rPr>
      </w:pPr>
      <w:r w:rsidRPr="00C76951">
        <w:rPr>
          <w:b/>
          <w:color w:val="000000"/>
          <w:shd w:val="clear" w:color="auto" w:fill="FFFFFF"/>
          <w:lang w:val="uk-UA"/>
        </w:rPr>
        <w:t>2.5. Визначення вхідних/вихідних сигналів і впливових факторів</w:t>
      </w:r>
      <w:r w:rsidR="00000299">
        <w:rPr>
          <w:b/>
          <w:color w:val="000000"/>
          <w:shd w:val="clear" w:color="auto" w:fill="FFFFFF"/>
          <w:lang w:val="uk-UA"/>
        </w:rPr>
        <w:t>.27</w:t>
      </w:r>
    </w:p>
    <w:p w14:paraId="2F1C22ED" w14:textId="7C127B70" w:rsidR="00F073A3" w:rsidRPr="00C76951" w:rsidRDefault="00CC09C8" w:rsidP="00B72C76">
      <w:pPr>
        <w:spacing w:line="360" w:lineRule="auto"/>
        <w:ind w:firstLine="709"/>
        <w:rPr>
          <w:b/>
          <w:color w:val="000000"/>
          <w:shd w:val="clear" w:color="auto" w:fill="FFFFFF"/>
          <w:lang w:val="uk-UA"/>
        </w:rPr>
      </w:pPr>
      <w:r w:rsidRPr="00C76951">
        <w:rPr>
          <w:b/>
          <w:color w:val="000000"/>
          <w:shd w:val="clear" w:color="auto" w:fill="FFFFFF"/>
          <w:lang w:val="uk-UA"/>
        </w:rPr>
        <w:t>РОЗДІЛ 3 СТРУКТУРНА ТА ІНФОРМАЦІЙНО-ЛОГІЧНА ОРГАНІЗАЦІЯ СИСТЕМИ УПРАВЛІННЯ</w:t>
      </w:r>
      <w:r w:rsidR="00000299">
        <w:rPr>
          <w:b/>
          <w:color w:val="000000"/>
          <w:shd w:val="clear" w:color="auto" w:fill="FFFFFF"/>
          <w:lang w:val="uk-UA"/>
        </w:rPr>
        <w:t>……………………………….30</w:t>
      </w:r>
    </w:p>
    <w:p w14:paraId="18F6BB05" w14:textId="2136E8E0" w:rsidR="00F073A3" w:rsidRPr="00C76951" w:rsidRDefault="00CC09C8" w:rsidP="00B72C76">
      <w:pPr>
        <w:spacing w:line="360" w:lineRule="auto"/>
        <w:ind w:firstLine="709"/>
        <w:rPr>
          <w:b/>
          <w:color w:val="000000"/>
          <w:shd w:val="clear" w:color="auto" w:fill="FFFFFF"/>
          <w:lang w:val="uk-UA"/>
        </w:rPr>
      </w:pPr>
      <w:r w:rsidRPr="00C76951">
        <w:rPr>
          <w:b/>
          <w:color w:val="000000"/>
          <w:shd w:val="clear" w:color="auto" w:fill="FFFFFF"/>
          <w:lang w:val="uk-UA"/>
        </w:rPr>
        <w:t>3.1. Побудова структурно-логічної схеми системи</w:t>
      </w:r>
      <w:r w:rsidR="00000299">
        <w:rPr>
          <w:b/>
          <w:color w:val="000000"/>
          <w:shd w:val="clear" w:color="auto" w:fill="FFFFFF"/>
          <w:lang w:val="uk-UA"/>
        </w:rPr>
        <w:t>………………..30</w:t>
      </w:r>
    </w:p>
    <w:p w14:paraId="5935F950" w14:textId="052CBACB" w:rsidR="00F073A3" w:rsidRPr="00C76951" w:rsidRDefault="00CC09C8" w:rsidP="00B72C76">
      <w:pPr>
        <w:spacing w:line="360" w:lineRule="auto"/>
        <w:ind w:firstLine="709"/>
        <w:rPr>
          <w:b/>
          <w:color w:val="000000"/>
          <w:shd w:val="clear" w:color="auto" w:fill="FFFFFF"/>
          <w:lang w:val="uk-UA"/>
        </w:rPr>
      </w:pPr>
      <w:r w:rsidRPr="00C76951">
        <w:rPr>
          <w:b/>
          <w:color w:val="000000"/>
          <w:shd w:val="clear" w:color="auto" w:fill="FFFFFF"/>
          <w:lang w:val="uk-UA"/>
        </w:rPr>
        <w:t>3.2. Складання інформаційно-логічної схеми</w:t>
      </w:r>
      <w:r w:rsidR="00000299">
        <w:rPr>
          <w:b/>
          <w:color w:val="000000"/>
          <w:shd w:val="clear" w:color="auto" w:fill="FFFFFF"/>
          <w:lang w:val="uk-UA"/>
        </w:rPr>
        <w:t>……………………..32</w:t>
      </w:r>
    </w:p>
    <w:p w14:paraId="099F2DEF" w14:textId="4076D10B" w:rsidR="00F073A3" w:rsidRPr="00C76951" w:rsidRDefault="00CC09C8" w:rsidP="00B72C76">
      <w:pPr>
        <w:spacing w:line="360" w:lineRule="auto"/>
        <w:ind w:firstLine="709"/>
        <w:rPr>
          <w:b/>
          <w:color w:val="000000"/>
          <w:shd w:val="clear" w:color="auto" w:fill="FFFFFF"/>
          <w:lang w:val="uk-UA"/>
        </w:rPr>
      </w:pPr>
      <w:r w:rsidRPr="00C76951">
        <w:rPr>
          <w:b/>
          <w:color w:val="000000"/>
          <w:shd w:val="clear" w:color="auto" w:fill="FFFFFF"/>
          <w:lang w:val="uk-UA"/>
        </w:rPr>
        <w:t>3.3. Алгоритм функціонування системи</w:t>
      </w:r>
      <w:r w:rsidR="00000299">
        <w:rPr>
          <w:b/>
          <w:color w:val="000000"/>
          <w:shd w:val="clear" w:color="auto" w:fill="FFFFFF"/>
          <w:lang w:val="uk-UA"/>
        </w:rPr>
        <w:t>…………………………….35</w:t>
      </w:r>
    </w:p>
    <w:p w14:paraId="21FE46BA" w14:textId="1C90804A" w:rsidR="00F073A3" w:rsidRPr="00C76951" w:rsidRDefault="00CC09C8" w:rsidP="00B72C76">
      <w:pPr>
        <w:spacing w:line="360" w:lineRule="auto"/>
        <w:ind w:firstLine="709"/>
        <w:rPr>
          <w:b/>
          <w:color w:val="000000"/>
          <w:shd w:val="clear" w:color="auto" w:fill="FFFFFF"/>
          <w:lang w:val="uk-UA"/>
        </w:rPr>
      </w:pPr>
      <w:r w:rsidRPr="00C76951">
        <w:rPr>
          <w:b/>
          <w:color w:val="000000"/>
          <w:shd w:val="clear" w:color="auto" w:fill="FFFFFF"/>
          <w:lang w:val="uk-UA"/>
        </w:rPr>
        <w:t>3.4. Інтеграція з SCADA та HMI-інтерфейсом</w:t>
      </w:r>
      <w:r w:rsidR="00000299">
        <w:rPr>
          <w:b/>
          <w:color w:val="000000"/>
          <w:shd w:val="clear" w:color="auto" w:fill="FFFFFF"/>
          <w:lang w:val="uk-UA"/>
        </w:rPr>
        <w:t>………………………37</w:t>
      </w:r>
    </w:p>
    <w:p w14:paraId="29B49564" w14:textId="08AAD180" w:rsidR="00F073A3" w:rsidRPr="00C76951" w:rsidRDefault="00CC09C8" w:rsidP="00B72C76">
      <w:pPr>
        <w:spacing w:line="360" w:lineRule="auto"/>
        <w:ind w:firstLine="709"/>
        <w:rPr>
          <w:b/>
          <w:color w:val="000000"/>
          <w:shd w:val="clear" w:color="auto" w:fill="FFFFFF"/>
          <w:lang w:val="uk-UA"/>
        </w:rPr>
      </w:pPr>
      <w:r w:rsidRPr="00C76951">
        <w:rPr>
          <w:b/>
          <w:color w:val="000000"/>
          <w:shd w:val="clear" w:color="auto" w:fill="FFFFFF"/>
          <w:lang w:val="uk-UA"/>
        </w:rPr>
        <w:t>РОЗДІЛ 4 МАТЕМАТИЧНЕ МОДЕЛЮВАННЯ СИСТЕМИ УПРАВЛІННЯ</w:t>
      </w:r>
      <w:r w:rsidR="00000299">
        <w:rPr>
          <w:b/>
          <w:color w:val="000000"/>
          <w:shd w:val="clear" w:color="auto" w:fill="FFFFFF"/>
          <w:lang w:val="uk-UA"/>
        </w:rPr>
        <w:t>………………………………………………………………….39</w:t>
      </w:r>
    </w:p>
    <w:p w14:paraId="65D38C6B" w14:textId="02980597" w:rsidR="00F073A3" w:rsidRPr="00C76951" w:rsidRDefault="00CC09C8" w:rsidP="00B72C76">
      <w:pPr>
        <w:spacing w:line="360" w:lineRule="auto"/>
        <w:ind w:firstLine="709"/>
        <w:rPr>
          <w:b/>
          <w:color w:val="000000"/>
          <w:shd w:val="clear" w:color="auto" w:fill="FFFFFF"/>
          <w:lang w:val="uk-UA"/>
        </w:rPr>
      </w:pPr>
      <w:r w:rsidRPr="00C76951">
        <w:rPr>
          <w:b/>
          <w:color w:val="000000"/>
          <w:shd w:val="clear" w:color="auto" w:fill="FFFFFF"/>
          <w:lang w:val="uk-UA"/>
        </w:rPr>
        <w:t>4.1. Постановка задачі моделювання процесу</w:t>
      </w:r>
      <w:r w:rsidR="00000299">
        <w:rPr>
          <w:b/>
          <w:color w:val="000000"/>
          <w:shd w:val="clear" w:color="auto" w:fill="FFFFFF"/>
          <w:lang w:val="uk-UA"/>
        </w:rPr>
        <w:t>……………………..40</w:t>
      </w:r>
    </w:p>
    <w:p w14:paraId="34E699E0" w14:textId="29914909" w:rsidR="00F073A3" w:rsidRPr="00C76951" w:rsidRDefault="00CC09C8" w:rsidP="00B72C76">
      <w:pPr>
        <w:spacing w:line="360" w:lineRule="auto"/>
        <w:ind w:firstLine="709"/>
        <w:rPr>
          <w:b/>
          <w:color w:val="000000"/>
          <w:shd w:val="clear" w:color="auto" w:fill="FFFFFF"/>
          <w:lang w:val="uk-UA"/>
        </w:rPr>
      </w:pPr>
      <w:r w:rsidRPr="00C76951">
        <w:rPr>
          <w:b/>
          <w:color w:val="000000"/>
          <w:shd w:val="clear" w:color="auto" w:fill="FFFFFF"/>
          <w:lang w:val="uk-UA"/>
        </w:rPr>
        <w:t>4.2. Побудова математичної моделі котла-утилізатора</w:t>
      </w:r>
      <w:r w:rsidR="00000299">
        <w:rPr>
          <w:b/>
          <w:color w:val="000000"/>
          <w:shd w:val="clear" w:color="auto" w:fill="FFFFFF"/>
          <w:lang w:val="uk-UA"/>
        </w:rPr>
        <w:t>…………..41</w:t>
      </w:r>
    </w:p>
    <w:p w14:paraId="7C4FBF57" w14:textId="4EE090C2" w:rsidR="00F073A3" w:rsidRPr="00C76951" w:rsidRDefault="00CC09C8" w:rsidP="00B72C76">
      <w:pPr>
        <w:spacing w:line="360" w:lineRule="auto"/>
        <w:ind w:firstLine="709"/>
        <w:rPr>
          <w:b/>
          <w:color w:val="000000"/>
          <w:shd w:val="clear" w:color="auto" w:fill="FFFFFF"/>
          <w:lang w:val="uk-UA"/>
        </w:rPr>
      </w:pPr>
      <w:r w:rsidRPr="00C76951">
        <w:rPr>
          <w:b/>
          <w:color w:val="000000"/>
          <w:shd w:val="clear" w:color="auto" w:fill="FFFFFF"/>
          <w:lang w:val="uk-UA"/>
        </w:rPr>
        <w:t>4.3. Виведення передатної функції та аналіз динаміки</w:t>
      </w:r>
      <w:r w:rsidR="00000299">
        <w:rPr>
          <w:b/>
          <w:color w:val="000000"/>
          <w:shd w:val="clear" w:color="auto" w:fill="FFFFFF"/>
          <w:lang w:val="uk-UA"/>
        </w:rPr>
        <w:t>…………..44</w:t>
      </w:r>
    </w:p>
    <w:p w14:paraId="21A506B6" w14:textId="7F450B20" w:rsidR="00F073A3" w:rsidRPr="00C76951" w:rsidRDefault="00CC09C8" w:rsidP="00B72C76">
      <w:pPr>
        <w:spacing w:line="360" w:lineRule="auto"/>
        <w:ind w:firstLine="709"/>
        <w:rPr>
          <w:b/>
          <w:color w:val="000000"/>
          <w:shd w:val="clear" w:color="auto" w:fill="FFFFFF"/>
          <w:lang w:val="uk-UA"/>
        </w:rPr>
      </w:pPr>
      <w:r w:rsidRPr="00C76951">
        <w:rPr>
          <w:b/>
          <w:color w:val="000000"/>
          <w:shd w:val="clear" w:color="auto" w:fill="FFFFFF"/>
          <w:lang w:val="uk-UA"/>
        </w:rPr>
        <w:lastRenderedPageBreak/>
        <w:t>4.4. Розрахунок ПІД-регулятора методом максимальних швидкостей</w:t>
      </w:r>
      <w:r w:rsidR="00000299">
        <w:rPr>
          <w:b/>
          <w:color w:val="000000"/>
          <w:shd w:val="clear" w:color="auto" w:fill="FFFFFF"/>
          <w:lang w:val="uk-UA"/>
        </w:rPr>
        <w:t>…………………………………………………………………….51</w:t>
      </w:r>
    </w:p>
    <w:p w14:paraId="5C5E8062" w14:textId="271F852E" w:rsidR="00F073A3" w:rsidRPr="00C76951" w:rsidRDefault="00CC09C8" w:rsidP="00B72C76">
      <w:pPr>
        <w:spacing w:line="360" w:lineRule="auto"/>
        <w:ind w:firstLine="709"/>
        <w:rPr>
          <w:b/>
          <w:color w:val="000000"/>
          <w:shd w:val="clear" w:color="auto" w:fill="FFFFFF"/>
          <w:lang w:val="uk-UA"/>
        </w:rPr>
      </w:pPr>
      <w:r w:rsidRPr="00C76951">
        <w:rPr>
          <w:b/>
          <w:color w:val="000000"/>
          <w:shd w:val="clear" w:color="auto" w:fill="FFFFFF"/>
          <w:lang w:val="uk-UA"/>
        </w:rPr>
        <w:t>4.5. Моделювання системи в середовищі MATLAB/Simulink</w:t>
      </w:r>
      <w:r w:rsidR="00000299">
        <w:rPr>
          <w:b/>
          <w:color w:val="000000"/>
          <w:shd w:val="clear" w:color="auto" w:fill="FFFFFF"/>
          <w:lang w:val="uk-UA"/>
        </w:rPr>
        <w:t>……..52</w:t>
      </w:r>
    </w:p>
    <w:p w14:paraId="569CF057" w14:textId="27F1D2DA" w:rsidR="00F073A3" w:rsidRPr="00C76951" w:rsidRDefault="00CC09C8" w:rsidP="00B72C76">
      <w:pPr>
        <w:spacing w:line="360" w:lineRule="auto"/>
        <w:ind w:firstLine="709"/>
        <w:rPr>
          <w:b/>
          <w:color w:val="000000"/>
          <w:shd w:val="clear" w:color="auto" w:fill="FFFFFF"/>
          <w:lang w:val="uk-UA"/>
        </w:rPr>
      </w:pPr>
      <w:r w:rsidRPr="00C76951">
        <w:rPr>
          <w:b/>
          <w:color w:val="000000"/>
          <w:shd w:val="clear" w:color="auto" w:fill="FFFFFF"/>
          <w:lang w:val="uk-UA"/>
        </w:rPr>
        <w:t>4.6. Побудова та аналіз частотних характеристик</w:t>
      </w:r>
      <w:r w:rsidR="00000299">
        <w:rPr>
          <w:b/>
          <w:color w:val="000000"/>
          <w:shd w:val="clear" w:color="auto" w:fill="FFFFFF"/>
          <w:lang w:val="uk-UA"/>
        </w:rPr>
        <w:t>…………………54</w:t>
      </w:r>
    </w:p>
    <w:p w14:paraId="6C180E01" w14:textId="343C4753" w:rsidR="00F073A3" w:rsidRPr="00C76951" w:rsidRDefault="00CC09C8" w:rsidP="00B72C76">
      <w:pPr>
        <w:spacing w:line="360" w:lineRule="auto"/>
        <w:ind w:firstLine="709"/>
        <w:rPr>
          <w:b/>
          <w:color w:val="000000"/>
          <w:shd w:val="clear" w:color="auto" w:fill="FFFFFF"/>
          <w:lang w:val="uk-UA"/>
        </w:rPr>
      </w:pPr>
      <w:r w:rsidRPr="00C76951">
        <w:rPr>
          <w:b/>
          <w:color w:val="000000"/>
          <w:shd w:val="clear" w:color="auto" w:fill="FFFFFF"/>
          <w:lang w:val="uk-UA"/>
        </w:rPr>
        <w:t>4.7. Оцінка стійкості та якості регулювання</w:t>
      </w:r>
      <w:r w:rsidR="00000299">
        <w:rPr>
          <w:b/>
          <w:color w:val="000000"/>
          <w:shd w:val="clear" w:color="auto" w:fill="FFFFFF"/>
          <w:lang w:val="uk-UA"/>
        </w:rPr>
        <w:t>……………………….56</w:t>
      </w:r>
    </w:p>
    <w:p w14:paraId="31B47F81" w14:textId="2C79F6E2" w:rsidR="00F073A3" w:rsidRPr="00C76951" w:rsidRDefault="00CC09C8" w:rsidP="00B72C76">
      <w:pPr>
        <w:spacing w:line="360" w:lineRule="auto"/>
        <w:ind w:firstLine="709"/>
        <w:rPr>
          <w:b/>
          <w:color w:val="000000"/>
          <w:shd w:val="clear" w:color="auto" w:fill="FFFFFF"/>
          <w:lang w:val="uk-UA"/>
        </w:rPr>
      </w:pPr>
      <w:r w:rsidRPr="00C76951">
        <w:rPr>
          <w:b/>
          <w:color w:val="000000"/>
          <w:shd w:val="clear" w:color="auto" w:fill="FFFFFF"/>
          <w:lang w:val="uk-UA"/>
        </w:rPr>
        <w:t>ВИСНОВКИ</w:t>
      </w:r>
      <w:r w:rsidR="00000299">
        <w:rPr>
          <w:b/>
          <w:color w:val="000000"/>
          <w:shd w:val="clear" w:color="auto" w:fill="FFFFFF"/>
          <w:lang w:val="uk-UA"/>
        </w:rPr>
        <w:t>……………………………………………………………...59</w:t>
      </w:r>
    </w:p>
    <w:p w14:paraId="61A9E1C4" w14:textId="60BF7860" w:rsidR="00A61F32" w:rsidRPr="00C76951" w:rsidRDefault="00CC09C8" w:rsidP="00B72C76">
      <w:pPr>
        <w:spacing w:line="360" w:lineRule="auto"/>
        <w:ind w:firstLine="709"/>
        <w:rPr>
          <w:b/>
          <w:szCs w:val="28"/>
          <w:lang w:val="uk-UA"/>
        </w:rPr>
      </w:pPr>
      <w:r w:rsidRPr="00C76951">
        <w:rPr>
          <w:b/>
          <w:color w:val="000000"/>
          <w:shd w:val="clear" w:color="auto" w:fill="FFFFFF"/>
          <w:lang w:val="uk-UA"/>
        </w:rPr>
        <w:t>СПИСОК ВИКОРИСТАНИХ ДЖЕРЕЛ</w:t>
      </w:r>
      <w:r w:rsidR="00000299">
        <w:rPr>
          <w:b/>
          <w:color w:val="000000"/>
          <w:shd w:val="clear" w:color="auto" w:fill="FFFFFF"/>
          <w:lang w:val="uk-UA"/>
        </w:rPr>
        <w:t>……………………………..61</w:t>
      </w:r>
    </w:p>
    <w:p w14:paraId="2ABF46A3" w14:textId="77777777" w:rsidR="00A61F32" w:rsidRPr="00C76951" w:rsidRDefault="00A61F32" w:rsidP="00A61F32">
      <w:pPr>
        <w:rPr>
          <w:b/>
          <w:szCs w:val="28"/>
          <w:lang w:val="uk-UA"/>
        </w:rPr>
      </w:pPr>
    </w:p>
    <w:p w14:paraId="07059F7A" w14:textId="77777777" w:rsidR="00A61F32" w:rsidRPr="00C76951" w:rsidRDefault="00A61F32" w:rsidP="00A61F32">
      <w:pPr>
        <w:rPr>
          <w:b/>
          <w:szCs w:val="28"/>
          <w:lang w:val="uk-UA"/>
        </w:rPr>
      </w:pPr>
    </w:p>
    <w:p w14:paraId="7DC3D100" w14:textId="77777777" w:rsidR="00A61F32" w:rsidRPr="00C76951" w:rsidRDefault="00A61F32" w:rsidP="00A61F32">
      <w:pPr>
        <w:rPr>
          <w:b/>
          <w:szCs w:val="28"/>
          <w:lang w:val="uk-UA"/>
        </w:rPr>
      </w:pPr>
    </w:p>
    <w:p w14:paraId="5293215C" w14:textId="77777777" w:rsidR="00640A97" w:rsidRPr="00C76951" w:rsidRDefault="00A61F32" w:rsidP="00D27892">
      <w:pPr>
        <w:pStyle w:val="1"/>
        <w:jc w:val="both"/>
        <w:rPr>
          <w:bCs/>
          <w:szCs w:val="28"/>
          <w:lang w:val="uk-UA"/>
        </w:rPr>
      </w:pPr>
      <w:r w:rsidRPr="00C76951">
        <w:rPr>
          <w:bCs/>
          <w:szCs w:val="28"/>
          <w:lang w:val="uk-UA"/>
        </w:rPr>
        <w:br w:type="page"/>
      </w:r>
      <w:bookmarkStart w:id="6" w:name="_Toc145804385"/>
      <w:bookmarkStart w:id="7" w:name="_Toc151313135"/>
      <w:bookmarkStart w:id="8" w:name="_Toc151313219"/>
      <w:bookmarkStart w:id="9" w:name="_Toc151313244"/>
      <w:bookmarkStart w:id="10" w:name="_Hlk144986141"/>
    </w:p>
    <w:p w14:paraId="144F5FBD" w14:textId="77777777" w:rsidR="006E7F78" w:rsidRPr="00C76951" w:rsidRDefault="006E7F78" w:rsidP="006E7F78">
      <w:pPr>
        <w:pStyle w:val="1"/>
        <w:rPr>
          <w:lang w:val="uk-UA"/>
        </w:rPr>
      </w:pPr>
      <w:bookmarkStart w:id="11" w:name="_Toc200763473"/>
      <w:bookmarkEnd w:id="6"/>
      <w:bookmarkEnd w:id="7"/>
      <w:bookmarkEnd w:id="8"/>
      <w:bookmarkEnd w:id="9"/>
      <w:r w:rsidRPr="00C76951">
        <w:rPr>
          <w:lang w:val="uk-UA"/>
        </w:rPr>
        <w:lastRenderedPageBreak/>
        <w:t>ВСТУП</w:t>
      </w:r>
      <w:bookmarkEnd w:id="11"/>
    </w:p>
    <w:p w14:paraId="1C608311" w14:textId="77777777" w:rsidR="00D853F8" w:rsidRPr="00C76951" w:rsidRDefault="00D853F8" w:rsidP="00D853F8">
      <w:pPr>
        <w:rPr>
          <w:lang w:val="uk-UA"/>
        </w:rPr>
      </w:pPr>
    </w:p>
    <w:p w14:paraId="25978222" w14:textId="77777777" w:rsidR="00877EB8" w:rsidRPr="00C76951" w:rsidRDefault="00877EB8" w:rsidP="00FB3FB3">
      <w:pPr>
        <w:spacing w:line="360" w:lineRule="auto"/>
        <w:ind w:firstLine="709"/>
        <w:rPr>
          <w:color w:val="000000"/>
          <w:szCs w:val="28"/>
          <w:shd w:val="clear" w:color="auto" w:fill="FFFFFF"/>
          <w:lang w:val="uk-UA"/>
        </w:rPr>
      </w:pPr>
      <w:r w:rsidRPr="00C76951">
        <w:rPr>
          <w:color w:val="000000"/>
          <w:szCs w:val="28"/>
          <w:shd w:val="clear" w:color="auto" w:fill="FFFFFF"/>
          <w:lang w:val="uk-UA"/>
        </w:rPr>
        <w:t>У сучасних умовах зростання вартості енергоносіїв та глобальних викликів у сфері енергетичної безпеки все більшої актуальності набувають питання енергоефективності, оптимізації технологічних процесів та впровадження рішень, що дозволяють раціонально використовувати ресурси. Одним з таких напрямів є рекуперація теплоти — процес повторного використання енергетичних втрат, зокрема теплоти вихлопних газів.</w:t>
      </w:r>
    </w:p>
    <w:p w14:paraId="14FB8F91" w14:textId="77777777" w:rsidR="00877EB8" w:rsidRPr="00C76951" w:rsidRDefault="00877EB8" w:rsidP="00FB3FB3">
      <w:pPr>
        <w:spacing w:line="360" w:lineRule="auto"/>
        <w:ind w:firstLine="709"/>
        <w:rPr>
          <w:color w:val="000000"/>
          <w:szCs w:val="28"/>
          <w:shd w:val="clear" w:color="auto" w:fill="FFFFFF"/>
          <w:lang w:val="uk-UA"/>
        </w:rPr>
      </w:pPr>
      <w:r w:rsidRPr="00C76951">
        <w:rPr>
          <w:color w:val="000000"/>
          <w:szCs w:val="28"/>
          <w:shd w:val="clear" w:color="auto" w:fill="FFFFFF"/>
          <w:lang w:val="uk-UA"/>
        </w:rPr>
        <w:t>Котли-утилізатори, які здійснюють відбір залишкової енергії з відпрацьованих газів, є ключовими елементами сучасних енергетичних та промислових установок. Ефективність їх функціонування значною мірою залежить від якості та гнучкості системи автоматичного управління, що регулює температурні та потужнісні параметри.</w:t>
      </w:r>
    </w:p>
    <w:p w14:paraId="447F9764" w14:textId="77777777" w:rsidR="00755AAC" w:rsidRPr="00C76951" w:rsidRDefault="00877EB8" w:rsidP="00FB3FB3">
      <w:pPr>
        <w:spacing w:line="360" w:lineRule="auto"/>
        <w:ind w:firstLine="709"/>
        <w:rPr>
          <w:color w:val="000000"/>
          <w:szCs w:val="28"/>
          <w:shd w:val="clear" w:color="auto" w:fill="FFFFFF"/>
          <w:lang w:val="uk-UA"/>
        </w:rPr>
      </w:pPr>
      <w:r w:rsidRPr="00C76951">
        <w:rPr>
          <w:color w:val="000000"/>
          <w:szCs w:val="28"/>
          <w:shd w:val="clear" w:color="auto" w:fill="FFFFFF"/>
          <w:lang w:val="uk-UA"/>
        </w:rPr>
        <w:t>Розробка комп’ютерно-інтегрованої системи управління котлом-утилізатором дозволяє реалізувати адаптивне регулювання, скоротити енергетичні втрати, забезпечити стабільність роботи установки й інтегрувати систему в єдиний інформаційний простір підприємства. Це повністю відповідає сучасним вимогам Індустрії 4.0.</w:t>
      </w:r>
    </w:p>
    <w:p w14:paraId="17F41B76" w14:textId="77777777" w:rsidR="00755AAC" w:rsidRPr="00C76951" w:rsidRDefault="00877EB8" w:rsidP="00FB3FB3">
      <w:pPr>
        <w:spacing w:line="360" w:lineRule="auto"/>
        <w:ind w:firstLine="709"/>
        <w:rPr>
          <w:color w:val="000000"/>
          <w:szCs w:val="28"/>
          <w:shd w:val="clear" w:color="auto" w:fill="FFFFFF"/>
          <w:lang w:val="uk-UA"/>
        </w:rPr>
      </w:pPr>
      <w:r w:rsidRPr="00C76951">
        <w:rPr>
          <w:color w:val="000000"/>
          <w:szCs w:val="28"/>
          <w:shd w:val="clear" w:color="auto" w:fill="FFFFFF"/>
          <w:lang w:val="uk-UA"/>
        </w:rPr>
        <w:t>Метою дипломної роботи є створення комп’ютерно-інтегрованої системи автоматичного управління котлом-утилізатором для підвищення енергоефективності процесу рекуперації теплоти вихлопних газів.</w:t>
      </w:r>
    </w:p>
    <w:p w14:paraId="5F80D05D" w14:textId="77777777" w:rsidR="00755AAC" w:rsidRPr="00C76951" w:rsidRDefault="00877EB8" w:rsidP="00FB3FB3">
      <w:pPr>
        <w:spacing w:line="360" w:lineRule="auto"/>
        <w:ind w:firstLine="709"/>
        <w:rPr>
          <w:color w:val="000000"/>
          <w:szCs w:val="28"/>
          <w:shd w:val="clear" w:color="auto" w:fill="FFFFFF"/>
          <w:lang w:val="uk-UA"/>
        </w:rPr>
      </w:pPr>
      <w:r w:rsidRPr="00C76951">
        <w:rPr>
          <w:color w:val="000000"/>
          <w:szCs w:val="28"/>
          <w:shd w:val="clear" w:color="auto" w:fill="FFFFFF"/>
          <w:lang w:val="uk-UA"/>
        </w:rPr>
        <w:t>Основні завдання дослідження:</w:t>
      </w:r>
    </w:p>
    <w:p w14:paraId="3FA610B3" w14:textId="77777777" w:rsidR="00755AAC" w:rsidRPr="00C76951" w:rsidRDefault="00755AAC" w:rsidP="00FB3FB3">
      <w:pPr>
        <w:spacing w:line="360" w:lineRule="auto"/>
        <w:ind w:firstLine="709"/>
        <w:rPr>
          <w:color w:val="000000"/>
          <w:szCs w:val="28"/>
          <w:shd w:val="clear" w:color="auto" w:fill="FFFFFF"/>
          <w:lang w:val="uk-UA"/>
        </w:rPr>
      </w:pPr>
      <w:r w:rsidRPr="00C76951">
        <w:rPr>
          <w:color w:val="000000"/>
          <w:szCs w:val="28"/>
          <w:shd w:val="clear" w:color="auto" w:fill="FFFFFF"/>
          <w:lang w:val="uk-UA"/>
        </w:rPr>
        <w:t xml:space="preserve">- </w:t>
      </w:r>
      <w:r w:rsidR="00877EB8" w:rsidRPr="00C76951">
        <w:rPr>
          <w:color w:val="000000"/>
          <w:szCs w:val="28"/>
          <w:shd w:val="clear" w:color="auto" w:fill="FFFFFF"/>
          <w:lang w:val="uk-UA"/>
        </w:rPr>
        <w:t>провести аналіз сучасних систем рекуперації теплоти та місця котла-утилізатора в енергетичному процесі;</w:t>
      </w:r>
    </w:p>
    <w:p w14:paraId="73751C09" w14:textId="77777777" w:rsidR="00755AAC" w:rsidRPr="00C76951" w:rsidRDefault="00755AAC" w:rsidP="00FB3FB3">
      <w:pPr>
        <w:spacing w:line="360" w:lineRule="auto"/>
        <w:ind w:firstLine="709"/>
        <w:rPr>
          <w:color w:val="000000"/>
          <w:szCs w:val="28"/>
          <w:shd w:val="clear" w:color="auto" w:fill="FFFFFF"/>
          <w:lang w:val="uk-UA"/>
        </w:rPr>
      </w:pPr>
      <w:r w:rsidRPr="00C76951">
        <w:rPr>
          <w:color w:val="000000"/>
          <w:szCs w:val="28"/>
          <w:shd w:val="clear" w:color="auto" w:fill="FFFFFF"/>
          <w:lang w:val="uk-UA"/>
        </w:rPr>
        <w:t xml:space="preserve">- </w:t>
      </w:r>
      <w:r w:rsidR="00877EB8" w:rsidRPr="00C76951">
        <w:rPr>
          <w:color w:val="000000"/>
          <w:szCs w:val="28"/>
          <w:shd w:val="clear" w:color="auto" w:fill="FFFFFF"/>
          <w:lang w:val="uk-UA"/>
        </w:rPr>
        <w:t>визначити функціональні та технічні вимоги до автоматизованої системи управління;</w:t>
      </w:r>
    </w:p>
    <w:p w14:paraId="749A5FC3" w14:textId="77777777" w:rsidR="00755AAC" w:rsidRPr="00C76951" w:rsidRDefault="00755AAC" w:rsidP="00FB3FB3">
      <w:pPr>
        <w:spacing w:line="360" w:lineRule="auto"/>
        <w:ind w:firstLine="709"/>
        <w:rPr>
          <w:color w:val="000000"/>
          <w:szCs w:val="28"/>
          <w:shd w:val="clear" w:color="auto" w:fill="FFFFFF"/>
          <w:lang w:val="uk-UA"/>
        </w:rPr>
      </w:pPr>
      <w:r w:rsidRPr="00C76951">
        <w:rPr>
          <w:color w:val="000000"/>
          <w:szCs w:val="28"/>
          <w:shd w:val="clear" w:color="auto" w:fill="FFFFFF"/>
          <w:lang w:val="uk-UA"/>
        </w:rPr>
        <w:t xml:space="preserve">- </w:t>
      </w:r>
      <w:r w:rsidR="00877EB8" w:rsidRPr="00C76951">
        <w:rPr>
          <w:color w:val="000000"/>
          <w:szCs w:val="28"/>
          <w:shd w:val="clear" w:color="auto" w:fill="FFFFFF"/>
          <w:lang w:val="uk-UA"/>
        </w:rPr>
        <w:t>розробити функціональну й інформаційно-логічну схеми системи;</w:t>
      </w:r>
    </w:p>
    <w:p w14:paraId="612BEA70" w14:textId="77777777" w:rsidR="00755AAC" w:rsidRPr="00C76951" w:rsidRDefault="00755AAC" w:rsidP="00FB3FB3">
      <w:pPr>
        <w:spacing w:line="360" w:lineRule="auto"/>
        <w:ind w:firstLine="709"/>
        <w:rPr>
          <w:color w:val="000000"/>
          <w:szCs w:val="28"/>
          <w:shd w:val="clear" w:color="auto" w:fill="FFFFFF"/>
          <w:lang w:val="uk-UA"/>
        </w:rPr>
      </w:pPr>
      <w:r w:rsidRPr="00C76951">
        <w:rPr>
          <w:color w:val="000000"/>
          <w:szCs w:val="28"/>
          <w:shd w:val="clear" w:color="auto" w:fill="FFFFFF"/>
          <w:lang w:val="uk-UA"/>
        </w:rPr>
        <w:t xml:space="preserve">- </w:t>
      </w:r>
      <w:r w:rsidR="00877EB8" w:rsidRPr="00C76951">
        <w:rPr>
          <w:color w:val="000000"/>
          <w:szCs w:val="28"/>
          <w:shd w:val="clear" w:color="auto" w:fill="FFFFFF"/>
          <w:lang w:val="uk-UA"/>
        </w:rPr>
        <w:t>побудувати математичну модель об’єкта управління;</w:t>
      </w:r>
    </w:p>
    <w:p w14:paraId="77090001" w14:textId="77777777" w:rsidR="00755AAC" w:rsidRPr="00C76951" w:rsidRDefault="00755AAC" w:rsidP="00FB3FB3">
      <w:pPr>
        <w:spacing w:line="360" w:lineRule="auto"/>
        <w:ind w:firstLine="709"/>
        <w:rPr>
          <w:color w:val="000000"/>
          <w:szCs w:val="28"/>
          <w:shd w:val="clear" w:color="auto" w:fill="FFFFFF"/>
          <w:lang w:val="uk-UA"/>
        </w:rPr>
      </w:pPr>
      <w:r w:rsidRPr="00C76951">
        <w:rPr>
          <w:color w:val="000000"/>
          <w:szCs w:val="28"/>
          <w:shd w:val="clear" w:color="auto" w:fill="FFFFFF"/>
          <w:lang w:val="uk-UA"/>
        </w:rPr>
        <w:t xml:space="preserve">- </w:t>
      </w:r>
      <w:r w:rsidR="00877EB8" w:rsidRPr="00C76951">
        <w:rPr>
          <w:color w:val="000000"/>
          <w:szCs w:val="28"/>
          <w:shd w:val="clear" w:color="auto" w:fill="FFFFFF"/>
          <w:lang w:val="uk-UA"/>
        </w:rPr>
        <w:t>реалізувати алгоритм управління в середовищі MATLAB/Simulink;</w:t>
      </w:r>
    </w:p>
    <w:p w14:paraId="2B5A08B5" w14:textId="77777777" w:rsidR="00755AAC" w:rsidRPr="00C76951" w:rsidRDefault="00755AAC" w:rsidP="00FB3FB3">
      <w:pPr>
        <w:spacing w:line="360" w:lineRule="auto"/>
        <w:ind w:firstLine="709"/>
        <w:rPr>
          <w:color w:val="000000"/>
          <w:szCs w:val="28"/>
          <w:shd w:val="clear" w:color="auto" w:fill="FFFFFF"/>
          <w:lang w:val="uk-UA"/>
        </w:rPr>
      </w:pPr>
      <w:r w:rsidRPr="00C76951">
        <w:rPr>
          <w:color w:val="000000"/>
          <w:szCs w:val="28"/>
          <w:shd w:val="clear" w:color="auto" w:fill="FFFFFF"/>
          <w:lang w:val="uk-UA"/>
        </w:rPr>
        <w:lastRenderedPageBreak/>
        <w:t xml:space="preserve">- </w:t>
      </w:r>
      <w:r w:rsidR="00877EB8" w:rsidRPr="00C76951">
        <w:rPr>
          <w:color w:val="000000"/>
          <w:szCs w:val="28"/>
          <w:shd w:val="clear" w:color="auto" w:fill="FFFFFF"/>
          <w:lang w:val="uk-UA"/>
        </w:rPr>
        <w:t>проаналізувати стійкість та ефективність роботи запропонованої системи.</w:t>
      </w:r>
    </w:p>
    <w:p w14:paraId="5BE4A9D7" w14:textId="77777777" w:rsidR="0095239E" w:rsidRDefault="00877EB8" w:rsidP="00FB3FB3">
      <w:pPr>
        <w:spacing w:line="360" w:lineRule="auto"/>
        <w:ind w:firstLine="709"/>
        <w:rPr>
          <w:color w:val="000000"/>
          <w:szCs w:val="28"/>
          <w:shd w:val="clear" w:color="auto" w:fill="FFFFFF"/>
          <w:lang w:val="uk-UA"/>
        </w:rPr>
      </w:pPr>
      <w:r w:rsidRPr="00C76951">
        <w:rPr>
          <w:color w:val="000000"/>
          <w:szCs w:val="28"/>
          <w:shd w:val="clear" w:color="auto" w:fill="FFFFFF"/>
          <w:lang w:val="uk-UA"/>
        </w:rPr>
        <w:t>Об’єкт дослідження — процес рекуперації теплоти у котлі-утилізаторі, встановленому на енергетичній установці.</w:t>
      </w:r>
    </w:p>
    <w:p w14:paraId="454C8887" w14:textId="6E548CBF" w:rsidR="00755AAC" w:rsidRPr="00C76951" w:rsidRDefault="00877EB8" w:rsidP="00FB3FB3">
      <w:pPr>
        <w:spacing w:line="360" w:lineRule="auto"/>
        <w:ind w:firstLine="709"/>
        <w:rPr>
          <w:color w:val="000000"/>
          <w:szCs w:val="28"/>
          <w:shd w:val="clear" w:color="auto" w:fill="FFFFFF"/>
          <w:lang w:val="uk-UA"/>
        </w:rPr>
      </w:pPr>
      <w:r w:rsidRPr="00C76951">
        <w:rPr>
          <w:color w:val="000000"/>
          <w:szCs w:val="28"/>
          <w:shd w:val="clear" w:color="auto" w:fill="FFFFFF"/>
          <w:lang w:val="uk-UA"/>
        </w:rPr>
        <w:t>Предмет дослідження — комп’ютерно-інтегрована система автоматичного регулювання температурного режиму в процесі теплової утилізації.</w:t>
      </w:r>
    </w:p>
    <w:p w14:paraId="28BA6EC5" w14:textId="77777777" w:rsidR="00755AAC" w:rsidRPr="00C76951" w:rsidRDefault="00877EB8" w:rsidP="00FB3FB3">
      <w:pPr>
        <w:spacing w:line="360" w:lineRule="auto"/>
        <w:ind w:firstLine="709"/>
        <w:rPr>
          <w:color w:val="000000"/>
          <w:szCs w:val="28"/>
          <w:shd w:val="clear" w:color="auto" w:fill="FFFFFF"/>
          <w:lang w:val="uk-UA"/>
        </w:rPr>
      </w:pPr>
      <w:r w:rsidRPr="00C76951">
        <w:rPr>
          <w:color w:val="000000"/>
          <w:szCs w:val="28"/>
          <w:shd w:val="clear" w:color="auto" w:fill="FFFFFF"/>
          <w:lang w:val="uk-UA"/>
        </w:rPr>
        <w:t>У роботі використано методи аналізу енергетичних процесів, теорії автоматичного управління, математичного моделювання, системного аналізу, структурного синтезу та візуального програмування в середовищі SCADA/HMI. Для моделювання динаміки та розрахунку регулятора застосовано середовище MATLAB/Simulink.</w:t>
      </w:r>
    </w:p>
    <w:p w14:paraId="52565C46" w14:textId="367593A5" w:rsidR="00CF1622" w:rsidRPr="00C76951" w:rsidRDefault="00877EB8" w:rsidP="00FB3FB3">
      <w:pPr>
        <w:spacing w:line="360" w:lineRule="auto"/>
        <w:ind w:firstLine="709"/>
        <w:rPr>
          <w:szCs w:val="28"/>
          <w:lang w:val="uk-UA"/>
        </w:rPr>
      </w:pPr>
      <w:r w:rsidRPr="00C76951">
        <w:rPr>
          <w:color w:val="000000"/>
          <w:szCs w:val="28"/>
          <w:shd w:val="clear" w:color="auto" w:fill="FFFFFF"/>
          <w:lang w:val="uk-UA"/>
        </w:rPr>
        <w:t xml:space="preserve">Дипломна робота складається з вступу, чотирьох розділів, висновків, списку використаних джерел і додатків. </w:t>
      </w:r>
      <w:r w:rsidRPr="00000299">
        <w:rPr>
          <w:color w:val="000000"/>
          <w:szCs w:val="28"/>
          <w:shd w:val="clear" w:color="auto" w:fill="FFFFFF"/>
          <w:lang w:val="uk-UA"/>
        </w:rPr>
        <w:t xml:space="preserve">У роботі подано </w:t>
      </w:r>
      <w:r w:rsidR="00000299" w:rsidRPr="00000299">
        <w:rPr>
          <w:color w:val="000000"/>
          <w:szCs w:val="28"/>
          <w:shd w:val="clear" w:color="auto" w:fill="FFFFFF"/>
          <w:lang w:val="uk-UA"/>
        </w:rPr>
        <w:t>64</w:t>
      </w:r>
      <w:r w:rsidRPr="00000299">
        <w:rPr>
          <w:color w:val="000000"/>
          <w:szCs w:val="28"/>
          <w:shd w:val="clear" w:color="auto" w:fill="FFFFFF"/>
          <w:lang w:val="uk-UA"/>
        </w:rPr>
        <w:t xml:space="preserve"> сторінку тексту, </w:t>
      </w:r>
      <w:r w:rsidR="000075B5">
        <w:rPr>
          <w:color w:val="000000"/>
          <w:szCs w:val="28"/>
          <w:shd w:val="clear" w:color="auto" w:fill="FFFFFF"/>
          <w:lang w:val="uk-UA"/>
        </w:rPr>
        <w:t>6</w:t>
      </w:r>
      <w:r w:rsidRPr="000075B5">
        <w:rPr>
          <w:color w:val="000000"/>
          <w:szCs w:val="28"/>
          <w:shd w:val="clear" w:color="auto" w:fill="FFFFFF"/>
          <w:lang w:val="uk-UA"/>
        </w:rPr>
        <w:t xml:space="preserve"> рисунків, </w:t>
      </w:r>
      <w:r w:rsidRPr="00000299">
        <w:rPr>
          <w:color w:val="000000"/>
          <w:szCs w:val="28"/>
          <w:shd w:val="clear" w:color="auto" w:fill="FFFFFF"/>
          <w:lang w:val="uk-UA"/>
        </w:rPr>
        <w:t xml:space="preserve">та </w:t>
      </w:r>
      <w:r w:rsidR="00000299" w:rsidRPr="00000299">
        <w:rPr>
          <w:color w:val="000000"/>
          <w:szCs w:val="28"/>
          <w:shd w:val="clear" w:color="auto" w:fill="FFFFFF"/>
          <w:lang w:val="uk-UA"/>
        </w:rPr>
        <w:t>46</w:t>
      </w:r>
      <w:r w:rsidRPr="00000299">
        <w:rPr>
          <w:color w:val="000000"/>
          <w:szCs w:val="28"/>
          <w:shd w:val="clear" w:color="auto" w:fill="FFFFFF"/>
          <w:lang w:val="uk-UA"/>
        </w:rPr>
        <w:t xml:space="preserve"> джерел літератури.</w:t>
      </w:r>
    </w:p>
    <w:p w14:paraId="731D9075" w14:textId="1E4E1932" w:rsidR="00A11A65" w:rsidRPr="00C76951" w:rsidRDefault="00CF1622" w:rsidP="00755AAC">
      <w:pPr>
        <w:pStyle w:val="1"/>
        <w:spacing w:line="360" w:lineRule="auto"/>
        <w:ind w:firstLine="709"/>
        <w:jc w:val="both"/>
        <w:rPr>
          <w:lang w:val="uk-UA"/>
        </w:rPr>
      </w:pPr>
      <w:r w:rsidRPr="00C76951">
        <w:rPr>
          <w:szCs w:val="28"/>
          <w:lang w:val="uk-UA"/>
        </w:rPr>
        <w:br w:type="page"/>
      </w:r>
      <w:bookmarkStart w:id="12" w:name="_Hlk200322805"/>
      <w:bookmarkEnd w:id="1"/>
      <w:bookmarkEnd w:id="10"/>
    </w:p>
    <w:p w14:paraId="6EA10B0D" w14:textId="77777777" w:rsidR="00A20C5D" w:rsidRPr="00C76951" w:rsidRDefault="00A20C5D" w:rsidP="00103690">
      <w:pPr>
        <w:spacing w:line="360" w:lineRule="auto"/>
        <w:ind w:firstLine="709"/>
        <w:rPr>
          <w:b/>
          <w:color w:val="000000"/>
          <w:shd w:val="clear" w:color="auto" w:fill="FFFFFF"/>
          <w:lang w:val="uk-UA"/>
        </w:rPr>
      </w:pPr>
      <w:r w:rsidRPr="00C76951">
        <w:rPr>
          <w:b/>
          <w:color w:val="000000"/>
          <w:shd w:val="clear" w:color="auto" w:fill="FFFFFF"/>
          <w:lang w:val="uk-UA"/>
        </w:rPr>
        <w:lastRenderedPageBreak/>
        <w:t>РОЗДІЛ 1 АНАЛІЗ СТАНУ СИСТЕМ РЕКУПЕРАЦІЇ ТЕПЛОТИ В ЕНЕРГЕТИЧНИХ УСТАНОВКАХ</w:t>
      </w:r>
    </w:p>
    <w:p w14:paraId="015BDB67" w14:textId="77777777" w:rsidR="00103690" w:rsidRPr="00C76951" w:rsidRDefault="00103690" w:rsidP="00103690">
      <w:pPr>
        <w:spacing w:line="360" w:lineRule="auto"/>
        <w:ind w:firstLine="709"/>
        <w:rPr>
          <w:b/>
          <w:color w:val="000000"/>
          <w:shd w:val="clear" w:color="auto" w:fill="FFFFFF"/>
          <w:lang w:val="uk-UA"/>
        </w:rPr>
      </w:pPr>
    </w:p>
    <w:p w14:paraId="61AA28F8" w14:textId="77777777" w:rsidR="00103690" w:rsidRPr="00C76951" w:rsidRDefault="00103690" w:rsidP="00103690">
      <w:pPr>
        <w:spacing w:line="360" w:lineRule="auto"/>
        <w:ind w:firstLine="709"/>
        <w:rPr>
          <w:color w:val="000000"/>
          <w:shd w:val="clear" w:color="auto" w:fill="FFFFFF"/>
          <w:lang w:val="uk-UA"/>
        </w:rPr>
      </w:pPr>
      <w:r w:rsidRPr="00C76951">
        <w:rPr>
          <w:color w:val="000000"/>
          <w:shd w:val="clear" w:color="auto" w:fill="FFFFFF"/>
          <w:lang w:val="uk-UA"/>
        </w:rPr>
        <w:t>Сучасні енергетичні установки, зокрема когенераційні комплекси, орієнтовані не лише на виробництво енергії, а й на підвищення енергоефективності шляхом повторного використання відпрацьованого тепла. Одним із найбільш перспективних рішень у цьому напрямі є застосування котлів-утилізаторів, які здійснюють рекуперацію теплоти вихлопних газів для подальшого використання у технологічних або побутових цілях [1].</w:t>
      </w:r>
    </w:p>
    <w:p w14:paraId="0C952E7B" w14:textId="77777777" w:rsidR="00103690" w:rsidRPr="00C76951" w:rsidRDefault="00103690" w:rsidP="00103690">
      <w:pPr>
        <w:spacing w:line="360" w:lineRule="auto"/>
        <w:ind w:firstLine="709"/>
        <w:rPr>
          <w:color w:val="000000"/>
          <w:shd w:val="clear" w:color="auto" w:fill="FFFFFF"/>
          <w:lang w:val="uk-UA"/>
        </w:rPr>
      </w:pPr>
      <w:r w:rsidRPr="00C76951">
        <w:rPr>
          <w:color w:val="000000"/>
          <w:shd w:val="clear" w:color="auto" w:fill="FFFFFF"/>
          <w:lang w:val="uk-UA"/>
        </w:rPr>
        <w:t>Реалізація повноцінного процесу утилізації неможлива без ефективного управління температурними і витратними характеристиками теплоносія. Саме тому автоматизація котлів-утилізаторів є критично важливою умовою стабільної, безпечної та економічно доцільної роботи енергетичної установки. Важливе значення має і комп’ютерна інтеграція, яка дозволяє реалізувати гнучке дистанційне керування, візуалізацію процесів, оперативний аналіз параметрів і автоматичну діагностику.</w:t>
      </w:r>
    </w:p>
    <w:p w14:paraId="3BFCA2D5" w14:textId="5224CE7E" w:rsidR="00103690" w:rsidRPr="00C76951" w:rsidRDefault="00103690" w:rsidP="00103690">
      <w:pPr>
        <w:spacing w:line="360" w:lineRule="auto"/>
        <w:ind w:firstLine="709"/>
        <w:rPr>
          <w:color w:val="000000"/>
          <w:shd w:val="clear" w:color="auto" w:fill="FFFFFF"/>
          <w:lang w:val="uk-UA"/>
        </w:rPr>
      </w:pPr>
      <w:r w:rsidRPr="00C76951">
        <w:rPr>
          <w:color w:val="000000"/>
          <w:shd w:val="clear" w:color="auto" w:fill="FFFFFF"/>
          <w:lang w:val="uk-UA"/>
        </w:rPr>
        <w:t>У цьому розділі розглянуто сучасний стан когенераційних установок з утилізацією теплоти, технологічну роль котла-утилізатора в енергетичному циклі, критерії ефективного управління тепловим процесом, а також підходи до побудови комп’ютерно-інтегрованих систем на основі програмованих логічних контролерів (ПЛК) та SCADA-рішень [2], [3].</w:t>
      </w:r>
    </w:p>
    <w:p w14:paraId="35DFA755" w14:textId="77777777" w:rsidR="00103690" w:rsidRPr="00C76951" w:rsidRDefault="00103690" w:rsidP="00A20C5D">
      <w:pPr>
        <w:ind w:firstLine="709"/>
        <w:rPr>
          <w:b/>
          <w:color w:val="000000"/>
          <w:shd w:val="clear" w:color="auto" w:fill="FFFFFF"/>
          <w:lang w:val="uk-UA"/>
        </w:rPr>
      </w:pPr>
    </w:p>
    <w:p w14:paraId="3331D1A2" w14:textId="77777777" w:rsidR="00A20C5D" w:rsidRPr="00C76951" w:rsidRDefault="00A20C5D" w:rsidP="00103690">
      <w:pPr>
        <w:spacing w:line="360" w:lineRule="auto"/>
        <w:ind w:firstLine="709"/>
        <w:rPr>
          <w:b/>
          <w:color w:val="000000"/>
          <w:shd w:val="clear" w:color="auto" w:fill="FFFFFF"/>
          <w:lang w:val="uk-UA"/>
        </w:rPr>
      </w:pPr>
      <w:r w:rsidRPr="00C76951">
        <w:rPr>
          <w:b/>
          <w:color w:val="000000"/>
          <w:shd w:val="clear" w:color="auto" w:fill="FFFFFF"/>
          <w:lang w:val="uk-UA"/>
        </w:rPr>
        <w:t>1.1. Огляд систем утилізації теплоти у промисловій енергетиці</w:t>
      </w:r>
    </w:p>
    <w:p w14:paraId="36B23451" w14:textId="77777777" w:rsidR="00103690" w:rsidRPr="00C76951" w:rsidRDefault="00103690" w:rsidP="00103690">
      <w:pPr>
        <w:spacing w:line="360" w:lineRule="auto"/>
        <w:ind w:firstLine="709"/>
        <w:rPr>
          <w:color w:val="000000"/>
          <w:shd w:val="clear" w:color="auto" w:fill="FFFFFF"/>
          <w:lang w:val="uk-UA"/>
        </w:rPr>
      </w:pPr>
      <w:r w:rsidRPr="00C76951">
        <w:rPr>
          <w:color w:val="000000"/>
          <w:shd w:val="clear" w:color="auto" w:fill="FFFFFF"/>
          <w:lang w:val="uk-UA"/>
        </w:rPr>
        <w:t>Утилізація теплоти — це процес повернення відпрацьованої теплової енергії для її подальшого використання в енергетичних або технологічних процесах. У промислових енергетичних системах, особливо в когенераційних і тригенераційних установках, ця технологія дозволяє підвищити загальний коефіцієнт корисного використання палива (ККД) до 85–90 %, знижуючи втрати енергії через димові гази та теплоносії [1].</w:t>
      </w:r>
    </w:p>
    <w:p w14:paraId="55329C37" w14:textId="77777777" w:rsidR="00103690" w:rsidRPr="00C76951" w:rsidRDefault="00103690" w:rsidP="00103690">
      <w:pPr>
        <w:spacing w:line="360" w:lineRule="auto"/>
        <w:ind w:firstLine="709"/>
        <w:rPr>
          <w:color w:val="000000"/>
          <w:shd w:val="clear" w:color="auto" w:fill="FFFFFF"/>
          <w:lang w:val="uk-UA"/>
        </w:rPr>
      </w:pPr>
      <w:r w:rsidRPr="00C76951">
        <w:rPr>
          <w:color w:val="000000"/>
          <w:shd w:val="clear" w:color="auto" w:fill="FFFFFF"/>
          <w:lang w:val="uk-UA"/>
        </w:rPr>
        <w:lastRenderedPageBreak/>
        <w:t>Основу систем рекуперації теплоти в енергетичних установках становлять котли-утилізатори — теплообмінні апарати, що встановлюються на вихлопі газотурбінних або дизельних двигунів і відбирають залишкову теплоту з потоку відпрацьованих газів. Теплова енергія, що вловлюється, використовується для нагріву води, пари, повітря або інших теплоносіїв, що дозволяє зменшити споживання первинного палива та підвищити екологічну ефективність системи [2].</w:t>
      </w:r>
    </w:p>
    <w:p w14:paraId="6B8A818A" w14:textId="77777777" w:rsidR="00103690" w:rsidRPr="00C76951" w:rsidRDefault="00103690" w:rsidP="00103690">
      <w:pPr>
        <w:spacing w:line="360" w:lineRule="auto"/>
        <w:ind w:firstLine="709"/>
        <w:rPr>
          <w:color w:val="000000"/>
          <w:shd w:val="clear" w:color="auto" w:fill="FFFFFF"/>
          <w:lang w:val="uk-UA"/>
        </w:rPr>
      </w:pPr>
      <w:r w:rsidRPr="00C76951">
        <w:rPr>
          <w:color w:val="000000"/>
          <w:shd w:val="clear" w:color="auto" w:fill="FFFFFF"/>
          <w:lang w:val="uk-UA"/>
        </w:rPr>
        <w:t>У промислових масштабах найбільш поширеними є такі типи утилізаційних систем:</w:t>
      </w:r>
    </w:p>
    <w:p w14:paraId="013AAE35" w14:textId="77777777" w:rsidR="00103690" w:rsidRPr="00C76951" w:rsidRDefault="00103690" w:rsidP="00103690">
      <w:pPr>
        <w:spacing w:line="360" w:lineRule="auto"/>
        <w:ind w:firstLine="709"/>
        <w:rPr>
          <w:color w:val="000000"/>
          <w:shd w:val="clear" w:color="auto" w:fill="FFFFFF"/>
          <w:lang w:val="uk-UA"/>
        </w:rPr>
      </w:pPr>
      <w:r w:rsidRPr="00C76951">
        <w:rPr>
          <w:color w:val="000000"/>
          <w:shd w:val="clear" w:color="auto" w:fill="FFFFFF"/>
          <w:lang w:val="uk-UA"/>
        </w:rPr>
        <w:t>- Водогрійні котли-утилізатори, що забезпечують нагрів теплоносія для опалення або гарячого водопостачання;</w:t>
      </w:r>
    </w:p>
    <w:p w14:paraId="120776DB" w14:textId="77777777" w:rsidR="00103690" w:rsidRPr="00C76951" w:rsidRDefault="00103690" w:rsidP="00103690">
      <w:pPr>
        <w:spacing w:line="360" w:lineRule="auto"/>
        <w:ind w:firstLine="709"/>
        <w:rPr>
          <w:color w:val="000000"/>
          <w:shd w:val="clear" w:color="auto" w:fill="FFFFFF"/>
          <w:lang w:val="uk-UA"/>
        </w:rPr>
      </w:pPr>
      <w:r w:rsidRPr="00C76951">
        <w:rPr>
          <w:color w:val="000000"/>
          <w:shd w:val="clear" w:color="auto" w:fill="FFFFFF"/>
          <w:lang w:val="uk-UA"/>
        </w:rPr>
        <w:t>- Парогенератори-утилізатори, які генерують технологічну пару високого тиску;</w:t>
      </w:r>
    </w:p>
    <w:p w14:paraId="3501907A" w14:textId="77777777" w:rsidR="00103690" w:rsidRPr="00C76951" w:rsidRDefault="00103690" w:rsidP="00103690">
      <w:pPr>
        <w:spacing w:line="360" w:lineRule="auto"/>
        <w:ind w:firstLine="709"/>
        <w:rPr>
          <w:color w:val="000000"/>
          <w:shd w:val="clear" w:color="auto" w:fill="FFFFFF"/>
          <w:lang w:val="uk-UA"/>
        </w:rPr>
      </w:pPr>
      <w:r w:rsidRPr="00C76951">
        <w:rPr>
          <w:color w:val="000000"/>
          <w:shd w:val="clear" w:color="auto" w:fill="FFFFFF"/>
          <w:lang w:val="uk-UA"/>
        </w:rPr>
        <w:t>- Комбіновані установки з каскадною утилізацією теплоти, що працюють у кількох температурних діапазонах;</w:t>
      </w:r>
    </w:p>
    <w:p w14:paraId="1CAE7A53" w14:textId="77777777" w:rsidR="00103690" w:rsidRPr="00C76951" w:rsidRDefault="00103690" w:rsidP="00103690">
      <w:pPr>
        <w:spacing w:line="360" w:lineRule="auto"/>
        <w:ind w:firstLine="709"/>
        <w:rPr>
          <w:color w:val="000000"/>
          <w:shd w:val="clear" w:color="auto" w:fill="FFFFFF"/>
          <w:lang w:val="uk-UA"/>
        </w:rPr>
      </w:pPr>
      <w:r w:rsidRPr="00C76951">
        <w:rPr>
          <w:color w:val="000000"/>
          <w:shd w:val="clear" w:color="auto" w:fill="FFFFFF"/>
          <w:lang w:val="uk-UA"/>
        </w:rPr>
        <w:t>- Адсорбційні холодильні машини, що використовують утилізовану теплоту для охолодження.</w:t>
      </w:r>
    </w:p>
    <w:p w14:paraId="524CAEE5" w14:textId="77777777" w:rsidR="00103690" w:rsidRPr="00C76951" w:rsidRDefault="00103690" w:rsidP="00103690">
      <w:pPr>
        <w:spacing w:line="360" w:lineRule="auto"/>
        <w:ind w:firstLine="709"/>
        <w:rPr>
          <w:color w:val="000000"/>
          <w:shd w:val="clear" w:color="auto" w:fill="FFFFFF"/>
          <w:lang w:val="uk-UA"/>
        </w:rPr>
      </w:pPr>
      <w:r w:rsidRPr="00C76951">
        <w:rPr>
          <w:color w:val="000000"/>
          <w:shd w:val="clear" w:color="auto" w:fill="FFFFFF"/>
          <w:lang w:val="uk-UA"/>
        </w:rPr>
        <w:t>Серед найбільш ефективних способів інтеграції котлів-утилізаторів у сучасні енергетичні системи варто відзначити їхнє застосування у складі:</w:t>
      </w:r>
    </w:p>
    <w:p w14:paraId="569CC19B" w14:textId="77777777" w:rsidR="00103690" w:rsidRPr="00C76951" w:rsidRDefault="00103690" w:rsidP="00103690">
      <w:pPr>
        <w:spacing w:line="360" w:lineRule="auto"/>
        <w:ind w:firstLine="709"/>
        <w:rPr>
          <w:color w:val="000000"/>
          <w:shd w:val="clear" w:color="auto" w:fill="FFFFFF"/>
          <w:lang w:val="uk-UA"/>
        </w:rPr>
      </w:pPr>
      <w:r w:rsidRPr="00C76951">
        <w:rPr>
          <w:color w:val="000000"/>
          <w:shd w:val="clear" w:color="auto" w:fill="FFFFFF"/>
          <w:lang w:val="uk-UA"/>
        </w:rPr>
        <w:t>- газотурбінних електростанцій;</w:t>
      </w:r>
    </w:p>
    <w:p w14:paraId="2FDB1371" w14:textId="77777777" w:rsidR="00103690" w:rsidRPr="00C76951" w:rsidRDefault="00103690" w:rsidP="00103690">
      <w:pPr>
        <w:spacing w:line="360" w:lineRule="auto"/>
        <w:ind w:firstLine="709"/>
        <w:rPr>
          <w:color w:val="000000"/>
          <w:shd w:val="clear" w:color="auto" w:fill="FFFFFF"/>
          <w:lang w:val="uk-UA"/>
        </w:rPr>
      </w:pPr>
      <w:r w:rsidRPr="00C76951">
        <w:rPr>
          <w:color w:val="000000"/>
          <w:shd w:val="clear" w:color="auto" w:fill="FFFFFF"/>
          <w:lang w:val="uk-UA"/>
        </w:rPr>
        <w:t>- когенераційних ТЕЦ;</w:t>
      </w:r>
    </w:p>
    <w:p w14:paraId="0FF95538" w14:textId="77777777" w:rsidR="00103690" w:rsidRPr="00C76951" w:rsidRDefault="00103690" w:rsidP="00103690">
      <w:pPr>
        <w:spacing w:line="360" w:lineRule="auto"/>
        <w:ind w:firstLine="709"/>
        <w:rPr>
          <w:color w:val="000000"/>
          <w:shd w:val="clear" w:color="auto" w:fill="FFFFFF"/>
          <w:lang w:val="uk-UA"/>
        </w:rPr>
      </w:pPr>
      <w:r w:rsidRPr="00C76951">
        <w:rPr>
          <w:color w:val="000000"/>
          <w:shd w:val="clear" w:color="auto" w:fill="FFFFFF"/>
          <w:lang w:val="uk-UA"/>
        </w:rPr>
        <w:t>- біоенергетичних установок;</w:t>
      </w:r>
    </w:p>
    <w:p w14:paraId="6CDB939B" w14:textId="77777777" w:rsidR="00103690" w:rsidRPr="00C76951" w:rsidRDefault="00103690" w:rsidP="00103690">
      <w:pPr>
        <w:spacing w:line="360" w:lineRule="auto"/>
        <w:ind w:firstLine="709"/>
        <w:rPr>
          <w:color w:val="000000"/>
          <w:shd w:val="clear" w:color="auto" w:fill="FFFFFF"/>
          <w:lang w:val="uk-UA"/>
        </w:rPr>
      </w:pPr>
      <w:r w:rsidRPr="00C76951">
        <w:rPr>
          <w:color w:val="000000"/>
          <w:shd w:val="clear" w:color="auto" w:fill="FFFFFF"/>
          <w:lang w:val="uk-UA"/>
        </w:rPr>
        <w:t>- комбінованих енергетичних систем, що працюють на відновлюваних джерелах енергії.</w:t>
      </w:r>
    </w:p>
    <w:p w14:paraId="35C31B0D" w14:textId="77777777" w:rsidR="00103690" w:rsidRPr="00C76951" w:rsidRDefault="00103690" w:rsidP="00103690">
      <w:pPr>
        <w:spacing w:line="360" w:lineRule="auto"/>
        <w:ind w:firstLine="709"/>
        <w:rPr>
          <w:color w:val="000000"/>
          <w:shd w:val="clear" w:color="auto" w:fill="FFFFFF"/>
          <w:lang w:val="uk-UA"/>
        </w:rPr>
      </w:pPr>
      <w:r w:rsidRPr="00C76951">
        <w:rPr>
          <w:color w:val="000000"/>
          <w:shd w:val="clear" w:color="auto" w:fill="FFFFFF"/>
          <w:lang w:val="uk-UA"/>
        </w:rPr>
        <w:t>У процесі роботи котла-утилізатора критично важливими є параметри температури, тиску і витрати теплоносія. Для забезпечення оптимального теплового режиму необхідне застосування автоматизованих систем керування, які підтримують стабільність процесу, забезпечують безпечну експлуатацію та дозволяють адаптувати роботу до змін навантаження [3].</w:t>
      </w:r>
    </w:p>
    <w:p w14:paraId="42C76517" w14:textId="77777777" w:rsidR="00103690" w:rsidRPr="00C76951" w:rsidRDefault="00103690" w:rsidP="00103690">
      <w:pPr>
        <w:spacing w:line="360" w:lineRule="auto"/>
        <w:ind w:firstLine="709"/>
        <w:rPr>
          <w:color w:val="000000"/>
          <w:shd w:val="clear" w:color="auto" w:fill="FFFFFF"/>
          <w:lang w:val="uk-UA"/>
        </w:rPr>
      </w:pPr>
      <w:r w:rsidRPr="00C76951">
        <w:rPr>
          <w:color w:val="000000"/>
          <w:shd w:val="clear" w:color="auto" w:fill="FFFFFF"/>
          <w:lang w:val="uk-UA"/>
        </w:rPr>
        <w:lastRenderedPageBreak/>
        <w:t>Сучасні підходи до автоматизації включають застосування інтелектуальних ПЛК-контролерів, сенсорних інтерфейсів HMI та програмних рішень SCADA, які забезпечують як локальне, так і дистанційне керування. Особливо важливою є можливість інтеграції систем утилізації у загальну інфраструктуру підприємства відповідно до концепції Індустрії 4.0 [4].</w:t>
      </w:r>
    </w:p>
    <w:p w14:paraId="16DDED9E" w14:textId="77777777" w:rsidR="00103690" w:rsidRPr="00C76951" w:rsidRDefault="00103690" w:rsidP="00103690">
      <w:pPr>
        <w:spacing w:line="360" w:lineRule="auto"/>
        <w:ind w:firstLine="709"/>
        <w:rPr>
          <w:color w:val="000000"/>
          <w:shd w:val="clear" w:color="auto" w:fill="FFFFFF"/>
          <w:lang w:val="uk-UA"/>
        </w:rPr>
      </w:pPr>
      <w:r w:rsidRPr="00C76951">
        <w:rPr>
          <w:color w:val="000000"/>
          <w:shd w:val="clear" w:color="auto" w:fill="FFFFFF"/>
          <w:lang w:val="uk-UA"/>
        </w:rPr>
        <w:t>У цілому, використання систем утилізації теплоти дозволяє:</w:t>
      </w:r>
    </w:p>
    <w:p w14:paraId="1898494F" w14:textId="77777777" w:rsidR="00103690" w:rsidRPr="00C76951" w:rsidRDefault="00103690" w:rsidP="00103690">
      <w:pPr>
        <w:spacing w:line="360" w:lineRule="auto"/>
        <w:ind w:firstLine="709"/>
        <w:rPr>
          <w:color w:val="000000"/>
          <w:shd w:val="clear" w:color="auto" w:fill="FFFFFF"/>
          <w:lang w:val="uk-UA"/>
        </w:rPr>
      </w:pPr>
      <w:r w:rsidRPr="00C76951">
        <w:rPr>
          <w:color w:val="000000"/>
          <w:shd w:val="clear" w:color="auto" w:fill="FFFFFF"/>
          <w:lang w:val="uk-UA"/>
        </w:rPr>
        <w:t>- зменшити енерговитрати підприємства;</w:t>
      </w:r>
    </w:p>
    <w:p w14:paraId="05E35489" w14:textId="77777777" w:rsidR="00103690" w:rsidRPr="00C76951" w:rsidRDefault="00103690" w:rsidP="00103690">
      <w:pPr>
        <w:spacing w:line="360" w:lineRule="auto"/>
        <w:ind w:firstLine="709"/>
        <w:rPr>
          <w:color w:val="000000"/>
          <w:shd w:val="clear" w:color="auto" w:fill="FFFFFF"/>
          <w:lang w:val="uk-UA"/>
        </w:rPr>
      </w:pPr>
      <w:r w:rsidRPr="00C76951">
        <w:rPr>
          <w:color w:val="000000"/>
          <w:shd w:val="clear" w:color="auto" w:fill="FFFFFF"/>
          <w:lang w:val="uk-UA"/>
        </w:rPr>
        <w:t>- знизити викиди парникових газів;</w:t>
      </w:r>
    </w:p>
    <w:p w14:paraId="458522E1" w14:textId="77777777" w:rsidR="00103690" w:rsidRPr="00C76951" w:rsidRDefault="00103690" w:rsidP="00103690">
      <w:pPr>
        <w:spacing w:line="360" w:lineRule="auto"/>
        <w:ind w:firstLine="709"/>
        <w:rPr>
          <w:color w:val="000000"/>
          <w:shd w:val="clear" w:color="auto" w:fill="FFFFFF"/>
          <w:lang w:val="uk-UA"/>
        </w:rPr>
      </w:pPr>
      <w:r w:rsidRPr="00C76951">
        <w:rPr>
          <w:color w:val="000000"/>
          <w:shd w:val="clear" w:color="auto" w:fill="FFFFFF"/>
          <w:lang w:val="uk-UA"/>
        </w:rPr>
        <w:t>- підвищити надійність енергозабезпечення;</w:t>
      </w:r>
    </w:p>
    <w:p w14:paraId="69129F3F" w14:textId="210D4BC3" w:rsidR="00103690" w:rsidRPr="00C76951" w:rsidRDefault="00103690" w:rsidP="00103690">
      <w:pPr>
        <w:spacing w:line="360" w:lineRule="auto"/>
        <w:ind w:firstLine="709"/>
        <w:rPr>
          <w:color w:val="000000"/>
          <w:shd w:val="clear" w:color="auto" w:fill="FFFFFF"/>
          <w:lang w:val="uk-UA"/>
        </w:rPr>
      </w:pPr>
      <w:r w:rsidRPr="00C76951">
        <w:rPr>
          <w:color w:val="000000"/>
          <w:shd w:val="clear" w:color="auto" w:fill="FFFFFF"/>
          <w:lang w:val="uk-UA"/>
        </w:rPr>
        <w:t>- забезпечити економічну доцільність енергогенерації в умовах підвищення тарифів на енергоносії [5].</w:t>
      </w:r>
    </w:p>
    <w:p w14:paraId="2F61DA01" w14:textId="77777777" w:rsidR="00103690" w:rsidRPr="00C76951" w:rsidRDefault="00103690" w:rsidP="00A20C5D">
      <w:pPr>
        <w:ind w:firstLine="709"/>
        <w:rPr>
          <w:b/>
          <w:color w:val="000000"/>
          <w:shd w:val="clear" w:color="auto" w:fill="FFFFFF"/>
          <w:lang w:val="uk-UA"/>
        </w:rPr>
      </w:pPr>
    </w:p>
    <w:p w14:paraId="1943FA83" w14:textId="77777777" w:rsidR="00A20C5D" w:rsidRPr="00C76951" w:rsidRDefault="00A20C5D" w:rsidP="00103690">
      <w:pPr>
        <w:spacing w:line="360" w:lineRule="auto"/>
        <w:ind w:firstLine="709"/>
        <w:rPr>
          <w:b/>
          <w:color w:val="000000"/>
          <w:shd w:val="clear" w:color="auto" w:fill="FFFFFF"/>
          <w:lang w:val="uk-UA"/>
        </w:rPr>
      </w:pPr>
      <w:r w:rsidRPr="00C76951">
        <w:rPr>
          <w:b/>
          <w:color w:val="000000"/>
          <w:shd w:val="clear" w:color="auto" w:fill="FFFFFF"/>
          <w:lang w:val="uk-UA"/>
        </w:rPr>
        <w:t>1.2. Технологічна роль котла-утилізатора в системі рекуперації</w:t>
      </w:r>
    </w:p>
    <w:p w14:paraId="006D171F" w14:textId="77777777" w:rsidR="00103690" w:rsidRPr="00C76951" w:rsidRDefault="00103690" w:rsidP="00103690">
      <w:pPr>
        <w:spacing w:line="360" w:lineRule="auto"/>
        <w:ind w:firstLine="709"/>
        <w:rPr>
          <w:color w:val="000000"/>
          <w:shd w:val="clear" w:color="auto" w:fill="FFFFFF"/>
          <w:lang w:val="uk-UA"/>
        </w:rPr>
      </w:pPr>
      <w:r w:rsidRPr="00C76951">
        <w:rPr>
          <w:color w:val="000000"/>
          <w:shd w:val="clear" w:color="auto" w:fill="FFFFFF"/>
          <w:lang w:val="uk-UA"/>
        </w:rPr>
        <w:t>У сучасних енергетичних установках, що функціонують на базі когенераційних або біоенергетичних технологій, важливу роль відіграє використання залишкової теплоти. Саме котел-утилізатор виступає ключовим елементом у цьому процесі, забезпечуючи ефективне відведення теплової енергії від вихлопних газів, які утворюються внаслідок згоряння палива. Його технологічне призначення полягає у зниженні температури димових газів та передачі отриманої енергії теплоносію для повторного використання в інших процесах: обігріві, виробництві технологічної пари чи підготовці гарячої води.</w:t>
      </w:r>
    </w:p>
    <w:p w14:paraId="19FF4A99" w14:textId="77777777" w:rsidR="00103690" w:rsidRPr="00C76951" w:rsidRDefault="00103690" w:rsidP="00103690">
      <w:pPr>
        <w:spacing w:line="360" w:lineRule="auto"/>
        <w:ind w:firstLine="709"/>
        <w:rPr>
          <w:color w:val="000000"/>
          <w:shd w:val="clear" w:color="auto" w:fill="FFFFFF"/>
          <w:lang w:val="uk-UA"/>
        </w:rPr>
      </w:pPr>
      <w:r w:rsidRPr="00C76951">
        <w:rPr>
          <w:color w:val="000000"/>
          <w:shd w:val="clear" w:color="auto" w:fill="FFFFFF"/>
          <w:lang w:val="uk-UA"/>
        </w:rPr>
        <w:t xml:space="preserve">Котел-утилізатор вбудовується у тракт димових газів безпосередньо за основним джерелом теплової енергії — дизельним або газопоршневим двигуном, газовою турбіною чи піролізною камерою. Проходячи через теплообмінні поверхні, вихлопні гази віддають свою енергію, водночас охолоджуючись, а теплоносій — зазвичай вода або термомасло — нагрівається до заданого рівня. Таким чином, котел виконує функцію </w:t>
      </w:r>
      <w:r w:rsidRPr="00C76951">
        <w:rPr>
          <w:color w:val="000000"/>
          <w:shd w:val="clear" w:color="auto" w:fill="FFFFFF"/>
          <w:lang w:val="uk-UA"/>
        </w:rPr>
        <w:lastRenderedPageBreak/>
        <w:t>рекуператора, що не лише зменшує теплові втрати, але й сприяє зниженню екологічного навантаження завдяки зменшенню температури викидів [6].</w:t>
      </w:r>
    </w:p>
    <w:p w14:paraId="0E5C2D1C" w14:textId="77777777" w:rsidR="00103690" w:rsidRPr="00C76951" w:rsidRDefault="00103690" w:rsidP="00103690">
      <w:pPr>
        <w:spacing w:line="360" w:lineRule="auto"/>
        <w:ind w:firstLine="709"/>
        <w:rPr>
          <w:color w:val="000000"/>
          <w:shd w:val="clear" w:color="auto" w:fill="FFFFFF"/>
          <w:lang w:val="uk-UA"/>
        </w:rPr>
      </w:pPr>
      <w:r w:rsidRPr="00C76951">
        <w:rPr>
          <w:color w:val="000000"/>
          <w:shd w:val="clear" w:color="auto" w:fill="FFFFFF"/>
          <w:lang w:val="uk-UA"/>
        </w:rPr>
        <w:t>Технологічна роль утилізатора виходить за межі лише теплообміну. Він також виконує функції стабілізації температурного режиму в системі, підтримання робочого тиску та забезпечення необхідних параметрів теплоносія для споживачів. Крім того, котел тісно взаємодіє з іншими елементами енергетичної установки, зокрема з циркуляційними насосами, розширювальними баками, системами димовидалення та безпеки. Його стабільна робота забезпечує не лише підвищення ККД всієї установки, а й довговічність обладнання завдяки уникненню перегрівів та термічних перевантажень [7].</w:t>
      </w:r>
    </w:p>
    <w:p w14:paraId="09E7D065" w14:textId="77777777" w:rsidR="00103690" w:rsidRPr="00C76951" w:rsidRDefault="00103690" w:rsidP="00103690">
      <w:pPr>
        <w:spacing w:line="360" w:lineRule="auto"/>
        <w:ind w:firstLine="709"/>
        <w:rPr>
          <w:color w:val="000000"/>
          <w:shd w:val="clear" w:color="auto" w:fill="FFFFFF"/>
          <w:lang w:val="uk-UA"/>
        </w:rPr>
      </w:pPr>
      <w:r w:rsidRPr="00C76951">
        <w:rPr>
          <w:color w:val="000000"/>
          <w:shd w:val="clear" w:color="auto" w:fill="FFFFFF"/>
          <w:lang w:val="uk-UA"/>
        </w:rPr>
        <w:t>Особливо актуальною є роль котла-утилізатора в умовах енергетичної децентралізації та впровадження біоенергетичних джерел, де стабільність і надійність теплообмінного процесу визначають економічну доцільність проєкту. Завдяки своїй простоті, високій ефективності та надійності, утилізаційні котли стають невід’ємною частиною будь-якої сучасної енергоустановки, яка має на меті досягнення енергоефективності відповідно до принципів сталого розвитку [8].</w:t>
      </w:r>
    </w:p>
    <w:p w14:paraId="16202D57" w14:textId="1D325D54" w:rsidR="00103690" w:rsidRPr="00C76951" w:rsidRDefault="00103690" w:rsidP="00103690">
      <w:pPr>
        <w:spacing w:line="360" w:lineRule="auto"/>
        <w:ind w:firstLine="709"/>
        <w:rPr>
          <w:color w:val="000000"/>
          <w:shd w:val="clear" w:color="auto" w:fill="FFFFFF"/>
          <w:lang w:val="uk-UA"/>
        </w:rPr>
      </w:pPr>
      <w:r w:rsidRPr="00C76951">
        <w:rPr>
          <w:color w:val="000000"/>
          <w:shd w:val="clear" w:color="auto" w:fill="FFFFFF"/>
          <w:lang w:val="uk-UA"/>
        </w:rPr>
        <w:t>Таким чином, котел-утилізатор не просто доповнює теплогенераційний цикл, а формує важливу ланку у загальному процесі виробництва, розподілу та використання енергії, забезпечуючи підвищення ефективності використання палива та зменшення впливу на довкілля.</w:t>
      </w:r>
    </w:p>
    <w:p w14:paraId="2FB628D4" w14:textId="77777777" w:rsidR="00103690" w:rsidRPr="00C76951" w:rsidRDefault="00103690" w:rsidP="00A20C5D">
      <w:pPr>
        <w:ind w:firstLine="709"/>
        <w:rPr>
          <w:b/>
          <w:color w:val="000000"/>
          <w:shd w:val="clear" w:color="auto" w:fill="FFFFFF"/>
          <w:lang w:val="uk-UA"/>
        </w:rPr>
      </w:pPr>
    </w:p>
    <w:p w14:paraId="5FEE3214" w14:textId="77777777" w:rsidR="00A20C5D" w:rsidRPr="00C76951" w:rsidRDefault="00A20C5D" w:rsidP="00103690">
      <w:pPr>
        <w:spacing w:line="360" w:lineRule="auto"/>
        <w:ind w:firstLine="709"/>
        <w:rPr>
          <w:b/>
          <w:color w:val="000000"/>
          <w:shd w:val="clear" w:color="auto" w:fill="FFFFFF"/>
          <w:lang w:val="uk-UA"/>
        </w:rPr>
      </w:pPr>
      <w:r w:rsidRPr="00C76951">
        <w:rPr>
          <w:b/>
          <w:color w:val="000000"/>
          <w:shd w:val="clear" w:color="auto" w:fill="FFFFFF"/>
          <w:lang w:val="uk-UA"/>
        </w:rPr>
        <w:t>1.3. Аналіз енергоефективності та основні технічні характеристики</w:t>
      </w:r>
    </w:p>
    <w:p w14:paraId="3201A0FE" w14:textId="77777777" w:rsidR="00103690" w:rsidRPr="00C76951" w:rsidRDefault="00103690" w:rsidP="00103690">
      <w:pPr>
        <w:spacing w:line="360" w:lineRule="auto"/>
        <w:ind w:firstLine="709"/>
        <w:rPr>
          <w:color w:val="000000"/>
          <w:shd w:val="clear" w:color="auto" w:fill="FFFFFF"/>
          <w:lang w:val="uk-UA"/>
        </w:rPr>
      </w:pPr>
      <w:r w:rsidRPr="00C76951">
        <w:rPr>
          <w:color w:val="000000"/>
          <w:shd w:val="clear" w:color="auto" w:fill="FFFFFF"/>
          <w:lang w:val="uk-UA"/>
        </w:rPr>
        <w:t xml:space="preserve">Автоматизація процесів теплообміну у котлах-утилізаторах є критичним чинником підвищення енергоефективності, надійності та безпеки роботи енергетичних установок. З урахуванням змінних навантажень, динаміки газових потоків та чутливості теплообмінних процесів до зовнішніх впливів, до системи управління пред’являються високі вимоги щодо </w:t>
      </w:r>
      <w:r w:rsidRPr="00C76951">
        <w:rPr>
          <w:color w:val="000000"/>
          <w:shd w:val="clear" w:color="auto" w:fill="FFFFFF"/>
          <w:lang w:val="uk-UA"/>
        </w:rPr>
        <w:lastRenderedPageBreak/>
        <w:t>точності, адаптивності та здатності до інтеграції у складні багаторівневі архітектури.</w:t>
      </w:r>
    </w:p>
    <w:p w14:paraId="412B0C5C" w14:textId="77777777" w:rsidR="00103690" w:rsidRPr="00C76951" w:rsidRDefault="00103690" w:rsidP="00103690">
      <w:pPr>
        <w:spacing w:line="360" w:lineRule="auto"/>
        <w:ind w:firstLine="709"/>
        <w:rPr>
          <w:color w:val="000000"/>
          <w:shd w:val="clear" w:color="auto" w:fill="FFFFFF"/>
          <w:lang w:val="uk-UA"/>
        </w:rPr>
      </w:pPr>
      <w:r w:rsidRPr="00C76951">
        <w:rPr>
          <w:color w:val="000000"/>
          <w:shd w:val="clear" w:color="auto" w:fill="FFFFFF"/>
          <w:lang w:val="uk-UA"/>
        </w:rPr>
        <w:t>Класичні системи автоматичного регулювання (АСР), побудовані за принципом негативного зворотного зв’язку, широко використовуються для підтримання постійної температури теплоносія, тиску або витрати. У таких системах регулюючим органом, як правило, є виконавчий механізм, що змінює положення заслінки або продуктивність насоса. Вимірювання здійснюються термопарами, тискомірами або витратомірами, дані з яких передаються на регулятор, який формує управляючий вплив згідно з заданим законом (П, ПІ, ПІД) [9].</w:t>
      </w:r>
    </w:p>
    <w:p w14:paraId="369814C7" w14:textId="77777777" w:rsidR="00103690" w:rsidRPr="00C76951" w:rsidRDefault="00103690" w:rsidP="00103690">
      <w:pPr>
        <w:spacing w:line="360" w:lineRule="auto"/>
        <w:ind w:firstLine="709"/>
        <w:rPr>
          <w:color w:val="000000"/>
          <w:shd w:val="clear" w:color="auto" w:fill="FFFFFF"/>
          <w:lang w:val="uk-UA"/>
        </w:rPr>
      </w:pPr>
      <w:r w:rsidRPr="00C76951">
        <w:rPr>
          <w:color w:val="000000"/>
          <w:shd w:val="clear" w:color="auto" w:fill="FFFFFF"/>
          <w:lang w:val="uk-UA"/>
        </w:rPr>
        <w:t>Проте зі зростанням складності об’єктів управління зростає й потреба у застосуванні цифрових програмованих логічних контролерів (ПЛК), що дозволяють реалізовувати складні алгоритми керування, включно з адаптивним, модальним та інтелектуальним управлінням. За допомогою програмного середовища типу TIA Portal, Codesys або LogiCAD, оператори мають змогу реалізувати логіку реагування на змінні умови експлуатації, аварійні стани та оптимізаційні критерії, такі як мінімізація витрат палива або часу виходу на робочий режим [10].</w:t>
      </w:r>
    </w:p>
    <w:p w14:paraId="2BAC010F" w14:textId="77777777" w:rsidR="00103690" w:rsidRPr="00C76951" w:rsidRDefault="00103690" w:rsidP="00103690">
      <w:pPr>
        <w:spacing w:line="360" w:lineRule="auto"/>
        <w:ind w:firstLine="709"/>
        <w:rPr>
          <w:color w:val="000000"/>
          <w:shd w:val="clear" w:color="auto" w:fill="FFFFFF"/>
          <w:lang w:val="uk-UA"/>
        </w:rPr>
      </w:pPr>
      <w:r w:rsidRPr="00C76951">
        <w:rPr>
          <w:color w:val="000000"/>
          <w:shd w:val="clear" w:color="auto" w:fill="FFFFFF"/>
          <w:lang w:val="uk-UA"/>
        </w:rPr>
        <w:t>Із поширенням технологій SCADA з’явилась можливість дистанційного моніторингу, архівування даних, візуалізації технологічного процесу в реальному часі. Використання інтерфейсів типу HMI (Human-Machine Interface) забезпечує зручну взаємодію оператора із системою, спрощуючи контроль і діагностику роботи котла-утилізатора [11].</w:t>
      </w:r>
    </w:p>
    <w:p w14:paraId="3F322C27" w14:textId="77777777" w:rsidR="00103690" w:rsidRPr="00C76951" w:rsidRDefault="00103690" w:rsidP="00103690">
      <w:pPr>
        <w:spacing w:line="360" w:lineRule="auto"/>
        <w:ind w:firstLine="709"/>
        <w:rPr>
          <w:color w:val="000000"/>
          <w:shd w:val="clear" w:color="auto" w:fill="FFFFFF"/>
          <w:lang w:val="uk-UA"/>
        </w:rPr>
      </w:pPr>
      <w:r w:rsidRPr="00C76951">
        <w:rPr>
          <w:color w:val="000000"/>
          <w:shd w:val="clear" w:color="auto" w:fill="FFFFFF"/>
          <w:lang w:val="uk-UA"/>
        </w:rPr>
        <w:t>Також актуальним є впровадження концепцій цифрових двійників — математичних моделей, які в режимі реального часу імітують поведінку фізичного об’єкта та дозволяють прогнозувати його стан за різних сценаріїв. Це відкриває нові горизонти для оптимізації режимів керування з урахуванням динаміки змін та взаємозв’язків параметрів процесу [12].</w:t>
      </w:r>
    </w:p>
    <w:p w14:paraId="69F19CB6" w14:textId="77777777" w:rsidR="00103690" w:rsidRPr="00C76951" w:rsidRDefault="00103690" w:rsidP="00103690">
      <w:pPr>
        <w:spacing w:line="360" w:lineRule="auto"/>
        <w:ind w:firstLine="709"/>
        <w:rPr>
          <w:color w:val="000000"/>
          <w:shd w:val="clear" w:color="auto" w:fill="FFFFFF"/>
          <w:lang w:val="uk-UA"/>
        </w:rPr>
      </w:pPr>
      <w:r w:rsidRPr="00C76951">
        <w:rPr>
          <w:color w:val="000000"/>
          <w:shd w:val="clear" w:color="auto" w:fill="FFFFFF"/>
          <w:lang w:val="uk-UA"/>
        </w:rPr>
        <w:t xml:space="preserve">У контексті Індустрії 4.0 автоматизовані системи котлів-утилізаторів повинні підтримувати модулі самодіагностики, прогнозного обслуговування </w:t>
      </w:r>
      <w:r w:rsidRPr="00C76951">
        <w:rPr>
          <w:color w:val="000000"/>
          <w:shd w:val="clear" w:color="auto" w:fill="FFFFFF"/>
          <w:lang w:val="uk-UA"/>
        </w:rPr>
        <w:lastRenderedPageBreak/>
        <w:t>(predictive maintenance), віддаленого конфігурування та масштабування. Інтеграція з промисловими мережами (наприклад, PROFINET, EtherCAT, Modbus TCP/IP) забезпечує повноцінну участь об’єкта у цифровому виробництві та створює основу для розширеної аналітики та оптимального енергоменеджменту [13].</w:t>
      </w:r>
    </w:p>
    <w:p w14:paraId="3033208E" w14:textId="41566D7A" w:rsidR="00103690" w:rsidRPr="00C76951" w:rsidRDefault="00103690" w:rsidP="00103690">
      <w:pPr>
        <w:spacing w:line="360" w:lineRule="auto"/>
        <w:ind w:firstLine="709"/>
        <w:rPr>
          <w:color w:val="000000"/>
          <w:shd w:val="clear" w:color="auto" w:fill="FFFFFF"/>
          <w:lang w:val="uk-UA"/>
        </w:rPr>
      </w:pPr>
      <w:r w:rsidRPr="00C76951">
        <w:rPr>
          <w:color w:val="000000"/>
          <w:shd w:val="clear" w:color="auto" w:fill="FFFFFF"/>
          <w:lang w:val="uk-UA"/>
        </w:rPr>
        <w:t>Сучасні підходи до автоматизації котлів-утилізаторів базуються на поєднанні класичних регуляторних структур із цифровими технологіями управління, створюючи інтелектуальні та гнучкі системи, здатні відповідати вимогам сучасної енергетики.</w:t>
      </w:r>
    </w:p>
    <w:p w14:paraId="27CFDD49" w14:textId="77777777" w:rsidR="00103690" w:rsidRPr="00C76951" w:rsidRDefault="00103690" w:rsidP="00103690">
      <w:pPr>
        <w:spacing w:line="360" w:lineRule="auto"/>
        <w:ind w:firstLine="709"/>
        <w:rPr>
          <w:b/>
          <w:color w:val="000000"/>
          <w:shd w:val="clear" w:color="auto" w:fill="FFFFFF"/>
          <w:lang w:val="uk-UA"/>
        </w:rPr>
      </w:pPr>
    </w:p>
    <w:p w14:paraId="500415D6" w14:textId="77777777" w:rsidR="00A20C5D" w:rsidRPr="00C76951" w:rsidRDefault="00A20C5D" w:rsidP="00103690">
      <w:pPr>
        <w:spacing w:line="360" w:lineRule="auto"/>
        <w:ind w:firstLine="709"/>
        <w:rPr>
          <w:b/>
          <w:color w:val="000000"/>
          <w:shd w:val="clear" w:color="auto" w:fill="FFFFFF"/>
          <w:lang w:val="uk-UA"/>
        </w:rPr>
      </w:pPr>
      <w:r w:rsidRPr="00C76951">
        <w:rPr>
          <w:b/>
          <w:color w:val="000000"/>
          <w:shd w:val="clear" w:color="auto" w:fill="FFFFFF"/>
          <w:lang w:val="uk-UA"/>
        </w:rPr>
        <w:t>1.4. Огляд сучасних підходів до автоматизації теплообмінних апаратів</w:t>
      </w:r>
    </w:p>
    <w:p w14:paraId="63B6C64B" w14:textId="77777777" w:rsidR="00943886" w:rsidRPr="00C76951" w:rsidRDefault="00943886" w:rsidP="00103690">
      <w:pPr>
        <w:spacing w:line="360" w:lineRule="auto"/>
        <w:ind w:firstLine="709"/>
        <w:rPr>
          <w:color w:val="000000"/>
          <w:shd w:val="clear" w:color="auto" w:fill="FFFFFF"/>
          <w:lang w:val="uk-UA"/>
        </w:rPr>
      </w:pPr>
      <w:r w:rsidRPr="00C76951">
        <w:rPr>
          <w:color w:val="000000"/>
          <w:shd w:val="clear" w:color="auto" w:fill="FFFFFF"/>
          <w:lang w:val="uk-UA"/>
        </w:rPr>
        <w:t>Управління теплообмінними апаратами — одним із яких є котел-утилізатор — ґрунтується на забезпеченні стабільного режиму теплообміну, мінімізації втрат енергії та підвищенні ефективності перетворення теплової енергії. Сучасні методи автоматизації включають використання контурів автоматичного регулювання температури, витрати, тиску та теплового потоку, що реалізуються на основі програмованих логічних контролерів (ПЛК), інтелектуальних датчиків та цифрових систем керування типу SCADA [21].</w:t>
      </w:r>
    </w:p>
    <w:p w14:paraId="1A0212C2" w14:textId="77777777" w:rsidR="00943886" w:rsidRPr="00C76951" w:rsidRDefault="00943886" w:rsidP="00103690">
      <w:pPr>
        <w:spacing w:line="360" w:lineRule="auto"/>
        <w:ind w:firstLine="709"/>
        <w:rPr>
          <w:color w:val="000000"/>
          <w:shd w:val="clear" w:color="auto" w:fill="FFFFFF"/>
          <w:lang w:val="uk-UA"/>
        </w:rPr>
      </w:pPr>
      <w:r w:rsidRPr="00C76951">
        <w:rPr>
          <w:color w:val="000000"/>
          <w:shd w:val="clear" w:color="auto" w:fill="FFFFFF"/>
          <w:lang w:val="uk-UA"/>
        </w:rPr>
        <w:t>Один із ключових напрямів розвитку — впровадження адаптивних та нечітких систем керування, які здатні пристосовуватись до змінних умов експлуатації без необхідності ручного переналаштування. Також широко застосовуються моделі з прогнозуванням поведінки системи (Model Predictive Control, MPC), які дозволяють керувати з урахуванням запізнень, нелінійностей та обмежень [22].</w:t>
      </w:r>
    </w:p>
    <w:p w14:paraId="3B557A7A" w14:textId="77777777" w:rsidR="00943886" w:rsidRPr="00C76951" w:rsidRDefault="00943886" w:rsidP="00103690">
      <w:pPr>
        <w:spacing w:line="360" w:lineRule="auto"/>
        <w:ind w:firstLine="709"/>
        <w:rPr>
          <w:color w:val="000000"/>
          <w:shd w:val="clear" w:color="auto" w:fill="FFFFFF"/>
          <w:lang w:val="uk-UA"/>
        </w:rPr>
      </w:pPr>
      <w:r w:rsidRPr="00C76951">
        <w:rPr>
          <w:color w:val="000000"/>
          <w:shd w:val="clear" w:color="auto" w:fill="FFFFFF"/>
          <w:lang w:val="uk-UA"/>
        </w:rPr>
        <w:t xml:space="preserve">У промислових енергетичних установках дедалі частіше використовуються цифрові двійники (digital twins), які дозволяють здійснювати моніторинг і оптимізацію роботи теплообмінного обладнання в режимі реального часу [23]. Це особливо актуально у складних </w:t>
      </w:r>
      <w:r w:rsidRPr="00C76951">
        <w:rPr>
          <w:color w:val="000000"/>
          <w:shd w:val="clear" w:color="auto" w:fill="FFFFFF"/>
          <w:lang w:val="uk-UA"/>
        </w:rPr>
        <w:lastRenderedPageBreak/>
        <w:t>когенераційних системах з великою кількістю взаємопов’язаних елементів, таких як економайзери, рекуператори та утилізаційні котли.</w:t>
      </w:r>
    </w:p>
    <w:p w14:paraId="2BB2A7D4" w14:textId="3AE3299B" w:rsidR="00103690" w:rsidRPr="00C76951" w:rsidRDefault="00943886" w:rsidP="00103690">
      <w:pPr>
        <w:spacing w:line="360" w:lineRule="auto"/>
        <w:ind w:firstLine="709"/>
        <w:rPr>
          <w:color w:val="000000"/>
          <w:shd w:val="clear" w:color="auto" w:fill="FFFFFF"/>
          <w:lang w:val="uk-UA"/>
        </w:rPr>
      </w:pPr>
      <w:r w:rsidRPr="00C76951">
        <w:rPr>
          <w:color w:val="000000"/>
          <w:shd w:val="clear" w:color="auto" w:fill="FFFFFF"/>
          <w:lang w:val="uk-UA"/>
        </w:rPr>
        <w:t>Сучасні підходи до автоматизації включають багаторівневе регулювання, інтеграцію із хмарними сервісами та підключення до кіберфізичних систем, що відповідає вимогам Індустрії 4.0 [24].</w:t>
      </w:r>
    </w:p>
    <w:p w14:paraId="37C00151" w14:textId="77777777" w:rsidR="00943886" w:rsidRPr="00C76951" w:rsidRDefault="00943886" w:rsidP="00103690">
      <w:pPr>
        <w:spacing w:line="360" w:lineRule="auto"/>
        <w:ind w:firstLine="709"/>
        <w:rPr>
          <w:b/>
          <w:color w:val="000000"/>
          <w:shd w:val="clear" w:color="auto" w:fill="FFFFFF"/>
          <w:lang w:val="uk-UA"/>
        </w:rPr>
      </w:pPr>
    </w:p>
    <w:p w14:paraId="47C69426" w14:textId="77777777" w:rsidR="00A20C5D" w:rsidRPr="00C76951" w:rsidRDefault="00A20C5D" w:rsidP="00103690">
      <w:pPr>
        <w:spacing w:line="360" w:lineRule="auto"/>
        <w:ind w:firstLine="709"/>
        <w:rPr>
          <w:b/>
          <w:color w:val="000000"/>
          <w:shd w:val="clear" w:color="auto" w:fill="FFFFFF"/>
          <w:lang w:val="uk-UA"/>
        </w:rPr>
      </w:pPr>
      <w:r w:rsidRPr="00C76951">
        <w:rPr>
          <w:b/>
          <w:color w:val="000000"/>
          <w:shd w:val="clear" w:color="auto" w:fill="FFFFFF"/>
          <w:lang w:val="uk-UA"/>
        </w:rPr>
        <w:t>1.5. Критерії надійності та стабільності функціонування системи</w:t>
      </w:r>
    </w:p>
    <w:p w14:paraId="7DCAD2FD" w14:textId="77777777" w:rsidR="00943886" w:rsidRPr="00C76951" w:rsidRDefault="00943886" w:rsidP="00103690">
      <w:pPr>
        <w:spacing w:line="360" w:lineRule="auto"/>
        <w:ind w:firstLine="709"/>
        <w:rPr>
          <w:color w:val="000000"/>
          <w:shd w:val="clear" w:color="auto" w:fill="FFFFFF"/>
          <w:lang w:val="uk-UA"/>
        </w:rPr>
      </w:pPr>
      <w:r w:rsidRPr="00C76951">
        <w:rPr>
          <w:color w:val="000000"/>
          <w:shd w:val="clear" w:color="auto" w:fill="FFFFFF"/>
          <w:lang w:val="uk-UA"/>
        </w:rPr>
        <w:t>У процесі розробки комп’ютерно-інтегрованої системи управління важливим аспектом є забезпечення надійності та стабільності її функціонування, зокрема в умовах змінних теплових навантажень та можливих збоїв у роботі елементів установки.</w:t>
      </w:r>
    </w:p>
    <w:p w14:paraId="17CE9382" w14:textId="77777777" w:rsidR="00943886" w:rsidRPr="00C76951" w:rsidRDefault="00943886" w:rsidP="00103690">
      <w:pPr>
        <w:spacing w:line="360" w:lineRule="auto"/>
        <w:ind w:firstLine="709"/>
        <w:rPr>
          <w:color w:val="000000"/>
          <w:shd w:val="clear" w:color="auto" w:fill="FFFFFF"/>
          <w:lang w:val="uk-UA"/>
        </w:rPr>
      </w:pPr>
      <w:r w:rsidRPr="00C76951">
        <w:rPr>
          <w:color w:val="000000"/>
          <w:shd w:val="clear" w:color="auto" w:fill="FFFFFF"/>
          <w:lang w:val="uk-UA"/>
        </w:rPr>
        <w:t>Надійність системи автоматизації — це одна з ключових характеристик, яка визначає здатність системи виконувати задані функції упродовж встановленого проміжку часу без втрати працездатності або виникнення аварійних ситуацій. У контексті енергетичних об’єктів, зокрема котлів-утилізаторів, вона має особливо важливе значення, оскільки навіть короткочасні збої можуть спричинити серйозні порушення у всьому технологічному циклі.</w:t>
      </w:r>
    </w:p>
    <w:p w14:paraId="31A0CBFD" w14:textId="77777777" w:rsidR="00943886" w:rsidRPr="00C76951" w:rsidRDefault="00943886" w:rsidP="00103690">
      <w:pPr>
        <w:spacing w:line="360" w:lineRule="auto"/>
        <w:ind w:firstLine="709"/>
        <w:rPr>
          <w:color w:val="000000"/>
          <w:shd w:val="clear" w:color="auto" w:fill="FFFFFF"/>
          <w:lang w:val="uk-UA"/>
        </w:rPr>
      </w:pPr>
      <w:r w:rsidRPr="00C76951">
        <w:rPr>
          <w:color w:val="000000"/>
          <w:shd w:val="clear" w:color="auto" w:fill="FFFFFF"/>
          <w:lang w:val="uk-UA"/>
        </w:rPr>
        <w:t>Основними показниками надійності є:</w:t>
      </w:r>
    </w:p>
    <w:p w14:paraId="306BD5C3" w14:textId="77777777" w:rsidR="00943886" w:rsidRPr="00C76951" w:rsidRDefault="00943886" w:rsidP="00103690">
      <w:pPr>
        <w:spacing w:line="360" w:lineRule="auto"/>
        <w:ind w:firstLine="709"/>
        <w:rPr>
          <w:color w:val="000000"/>
          <w:shd w:val="clear" w:color="auto" w:fill="FFFFFF"/>
          <w:lang w:val="uk-UA"/>
        </w:rPr>
      </w:pPr>
      <w:r w:rsidRPr="00C76951">
        <w:rPr>
          <w:color w:val="000000"/>
          <w:shd w:val="clear" w:color="auto" w:fill="FFFFFF"/>
          <w:lang w:val="uk-UA"/>
        </w:rPr>
        <w:t>- Середній час безвідмовної роботи (MTBF – Mean Time Between Failures) — це статистичний показник, який визначає середній інтервал часу між двома послідовними відмовами системи або її елементів. Високе значення MTBF свідчить про меншу ймовірність несправностей і, відповідно, вищу надійність роботи обладнання [26].</w:t>
      </w:r>
    </w:p>
    <w:p w14:paraId="644BFE15" w14:textId="77777777" w:rsidR="00943886" w:rsidRPr="00C76951" w:rsidRDefault="00943886" w:rsidP="00103690">
      <w:pPr>
        <w:spacing w:line="360" w:lineRule="auto"/>
        <w:ind w:firstLine="709"/>
        <w:rPr>
          <w:color w:val="000000"/>
          <w:shd w:val="clear" w:color="auto" w:fill="FFFFFF"/>
          <w:lang w:val="uk-UA"/>
        </w:rPr>
      </w:pPr>
      <w:r w:rsidRPr="00C76951">
        <w:rPr>
          <w:color w:val="000000"/>
          <w:shd w:val="clear" w:color="auto" w:fill="FFFFFF"/>
          <w:lang w:val="uk-UA"/>
        </w:rPr>
        <w:t xml:space="preserve">- Коефіцієнт готовності системи (Availability) — визначає ймовірність того, що система буде знаходитися у працездатному стані у будь-який довільний момент часу. Він розраховується як відношення часу, протягом якого система працює без збоїв, до сумарного часу, що включає як роботу, так і час відновлення. Високий коефіцієнт готовності є необхідною умовою </w:t>
      </w:r>
      <w:r w:rsidRPr="00C76951">
        <w:rPr>
          <w:color w:val="000000"/>
          <w:shd w:val="clear" w:color="auto" w:fill="FFFFFF"/>
          <w:lang w:val="uk-UA"/>
        </w:rPr>
        <w:lastRenderedPageBreak/>
        <w:t>для об'єктів критичної інфраструктури, таких як котел-утилізатор, особливо при інтеграції з автоматизованими системами контролю та управління [27].</w:t>
      </w:r>
    </w:p>
    <w:p w14:paraId="64A0210B" w14:textId="77777777" w:rsidR="00943886" w:rsidRPr="00C76951" w:rsidRDefault="00943886" w:rsidP="00103690">
      <w:pPr>
        <w:spacing w:line="360" w:lineRule="auto"/>
        <w:ind w:firstLine="709"/>
        <w:rPr>
          <w:color w:val="000000"/>
          <w:shd w:val="clear" w:color="auto" w:fill="FFFFFF"/>
          <w:lang w:val="uk-UA"/>
        </w:rPr>
      </w:pPr>
      <w:r w:rsidRPr="00C76951">
        <w:rPr>
          <w:color w:val="000000"/>
          <w:shd w:val="clear" w:color="auto" w:fill="FFFFFF"/>
          <w:lang w:val="uk-UA"/>
        </w:rPr>
        <w:t>- Відмовостійкість (Fault Tolerance) — здатність системи зберігати працездатність навіть у разі часткових відмов її елементів. Це досягається за рахунок використання резервування, дублювання каналів передачі даних, аварійних режимів роботи (SafeState), а також функцій самодіагностики і автоматичного відновлення [28]. Наприклад, сучасні ПЛК-контролери оснащуються вбудованими модулями спостереження за станом входів/виходів і можуть автоматично перемикати контроль на резервний канал.</w:t>
      </w:r>
    </w:p>
    <w:p w14:paraId="348F88CC" w14:textId="77777777" w:rsidR="00943886" w:rsidRPr="00C76951" w:rsidRDefault="00943886" w:rsidP="00103690">
      <w:pPr>
        <w:spacing w:line="360" w:lineRule="auto"/>
        <w:ind w:firstLine="709"/>
        <w:rPr>
          <w:color w:val="000000"/>
          <w:shd w:val="clear" w:color="auto" w:fill="FFFFFF"/>
          <w:lang w:val="uk-UA"/>
        </w:rPr>
      </w:pPr>
      <w:r w:rsidRPr="00C76951">
        <w:rPr>
          <w:color w:val="000000"/>
          <w:shd w:val="clear" w:color="auto" w:fill="FFFFFF"/>
          <w:lang w:val="uk-UA"/>
        </w:rPr>
        <w:t>Надійність сенсорного та виконавчого обладнання — датчики температури, тиску, витрати, а також регулюючі клапани чи електроприводи мають бути промислового класу, захищеними за стандартами IP65/67, термостійкими, із цифровими інтерфейсами та підтримкою калібрування. Важливим є регулярне технічне обслуговування та перевірка коректності їхньої роботи в умовах високотемпературного середовища котла-утилізатора [29].</w:t>
      </w:r>
    </w:p>
    <w:p w14:paraId="4BF4CE05" w14:textId="017FC38B" w:rsidR="00943886" w:rsidRPr="00C76951" w:rsidRDefault="00943886" w:rsidP="00103690">
      <w:pPr>
        <w:spacing w:line="360" w:lineRule="auto"/>
        <w:ind w:firstLine="709"/>
        <w:rPr>
          <w:color w:val="000000"/>
          <w:shd w:val="clear" w:color="auto" w:fill="FFFFFF"/>
          <w:lang w:val="uk-UA"/>
        </w:rPr>
      </w:pPr>
      <w:r w:rsidRPr="00C76951">
        <w:rPr>
          <w:color w:val="000000"/>
          <w:shd w:val="clear" w:color="auto" w:fill="FFFFFF"/>
          <w:lang w:val="uk-UA"/>
        </w:rPr>
        <w:t>Крім того, на етапі проектування системи варто враховувати наявність діагностичних функцій у SCADA-середовищі, які дозволяють оперативно виявити деградацію сигналів або перебої в роботі периферійного обладнання, що підвищує загальну надійність системи та скорочує час простою.</w:t>
      </w:r>
    </w:p>
    <w:p w14:paraId="19229C5A" w14:textId="6DBCC79C" w:rsidR="00943886" w:rsidRPr="00C76951" w:rsidRDefault="00943886" w:rsidP="00103690">
      <w:pPr>
        <w:spacing w:line="360" w:lineRule="auto"/>
        <w:ind w:firstLine="709"/>
        <w:rPr>
          <w:color w:val="000000"/>
          <w:shd w:val="clear" w:color="auto" w:fill="FFFFFF"/>
          <w:lang w:val="uk-UA"/>
        </w:rPr>
      </w:pPr>
      <w:r w:rsidRPr="00C76951">
        <w:rPr>
          <w:color w:val="000000"/>
          <w:shd w:val="clear" w:color="auto" w:fill="FFFFFF"/>
          <w:lang w:val="uk-UA"/>
        </w:rPr>
        <w:t>Стабільність системи регулювання визначається її здатністю повертатися до рівноважного стану після збурень, з мінімальним перерегулюванням та без автоколивань. Для кількісної оцінки використовуються критерії Гурвіца, Рауса, Найквіста, а також аналіз передатної функції й частотних характеристик [30].</w:t>
      </w:r>
    </w:p>
    <w:p w14:paraId="5C317C58" w14:textId="5DF81B89" w:rsidR="00943886" w:rsidRPr="00C76951" w:rsidRDefault="00943886" w:rsidP="00103690">
      <w:pPr>
        <w:spacing w:line="360" w:lineRule="auto"/>
        <w:ind w:firstLine="709"/>
        <w:rPr>
          <w:color w:val="000000"/>
          <w:shd w:val="clear" w:color="auto" w:fill="FFFFFF"/>
          <w:lang w:val="uk-UA"/>
        </w:rPr>
      </w:pPr>
      <w:r w:rsidRPr="00C76951">
        <w:rPr>
          <w:color w:val="000000"/>
          <w:shd w:val="clear" w:color="auto" w:fill="FFFFFF"/>
          <w:lang w:val="uk-UA"/>
        </w:rPr>
        <w:t xml:space="preserve">У промислових об'єктах теплообміну до систем висуваються додаткові вимоги: наявність резервування критичних елементів (живлення, каналів зв’язку), підтримка стандартизованих протоколів передачі даних (Modbus, </w:t>
      </w:r>
      <w:r w:rsidRPr="00C76951">
        <w:rPr>
          <w:color w:val="000000"/>
          <w:shd w:val="clear" w:color="auto" w:fill="FFFFFF"/>
          <w:lang w:val="uk-UA"/>
        </w:rPr>
        <w:lastRenderedPageBreak/>
        <w:t>OPC UA), реалізація аварійних алгоритмів безпеки на рівні ПЛК (fail-safe логіка) [31].</w:t>
      </w:r>
    </w:p>
    <w:p w14:paraId="67836ABA" w14:textId="03B15EFC" w:rsidR="00943886" w:rsidRPr="00C76951" w:rsidRDefault="00943886" w:rsidP="00103690">
      <w:pPr>
        <w:spacing w:line="360" w:lineRule="auto"/>
        <w:ind w:firstLine="709"/>
        <w:rPr>
          <w:color w:val="000000"/>
          <w:shd w:val="clear" w:color="auto" w:fill="FFFFFF"/>
          <w:lang w:val="uk-UA"/>
        </w:rPr>
      </w:pPr>
      <w:r w:rsidRPr="00C76951">
        <w:rPr>
          <w:color w:val="000000"/>
          <w:shd w:val="clear" w:color="auto" w:fill="FFFFFF"/>
          <w:lang w:val="uk-UA"/>
        </w:rPr>
        <w:t>Важливо також враховувати стійкість до зовнішніх впливів, таких як вібрації, висока температура, пил або вологість, що властиво котлам-утилізаторам, розташованим поблизу джерел вихлопу. Тому вибір технічних засобів та розробка алгоритмів управління має базуватись на принципах захисту від відмов та оптимізації параметрів керування в реальному часі [32].</w:t>
      </w:r>
    </w:p>
    <w:p w14:paraId="5BFF4A61" w14:textId="719DDA48" w:rsidR="00943886" w:rsidRPr="00C76951" w:rsidRDefault="00943886" w:rsidP="00103690">
      <w:pPr>
        <w:spacing w:line="360" w:lineRule="auto"/>
        <w:ind w:firstLine="709"/>
        <w:rPr>
          <w:b/>
          <w:color w:val="000000"/>
          <w:shd w:val="clear" w:color="auto" w:fill="FFFFFF"/>
          <w:lang w:val="uk-UA"/>
        </w:rPr>
      </w:pPr>
      <w:r w:rsidRPr="00C76951">
        <w:rPr>
          <w:color w:val="000000"/>
          <w:shd w:val="clear" w:color="auto" w:fill="FFFFFF"/>
          <w:lang w:val="uk-UA"/>
        </w:rPr>
        <w:t>Забезпечення високої надійності й стабільності є критичною умовою для ефективного та безпечного функціонування комп’ютерно-інтегрованої системи управління котлом-утилізатором.</w:t>
      </w:r>
    </w:p>
    <w:p w14:paraId="282E54BE" w14:textId="77777777" w:rsidR="00A20C5D" w:rsidRPr="00C76951" w:rsidRDefault="00A20C5D" w:rsidP="00103690">
      <w:pPr>
        <w:spacing w:line="360" w:lineRule="auto"/>
        <w:ind w:firstLine="709"/>
        <w:rPr>
          <w:b/>
          <w:color w:val="000000"/>
          <w:shd w:val="clear" w:color="auto" w:fill="FFFFFF"/>
          <w:lang w:val="uk-UA"/>
        </w:rPr>
      </w:pPr>
      <w:r w:rsidRPr="00C76951">
        <w:rPr>
          <w:b/>
          <w:color w:val="000000"/>
          <w:shd w:val="clear" w:color="auto" w:fill="FFFFFF"/>
          <w:lang w:val="uk-UA"/>
        </w:rPr>
        <w:t>Висновки до розділу 1</w:t>
      </w:r>
    </w:p>
    <w:p w14:paraId="08D23403" w14:textId="77777777" w:rsidR="00943886" w:rsidRPr="00C76951" w:rsidRDefault="00943886" w:rsidP="00103690">
      <w:pPr>
        <w:spacing w:line="360" w:lineRule="auto"/>
        <w:ind w:firstLine="709"/>
        <w:rPr>
          <w:color w:val="000000"/>
          <w:shd w:val="clear" w:color="auto" w:fill="FFFFFF"/>
          <w:lang w:val="uk-UA"/>
        </w:rPr>
      </w:pPr>
      <w:r w:rsidRPr="00C76951">
        <w:rPr>
          <w:color w:val="000000"/>
          <w:shd w:val="clear" w:color="auto" w:fill="FFFFFF"/>
          <w:lang w:val="uk-UA"/>
        </w:rPr>
        <w:t>У першому розділі було проведено всебічний аналітичний огляд сучасного стану технологічного процесу рекуперації теплоти у складі енергетичних установок та проаналізовано місце і роль котла-утилізатора в загальній схемі теплоенергетичної системи. Окрему увагу приділено опису конструкції, принципу дії та технічних характеристик котла-утилізатора як теплообмінного апарата, що виконує критично важливу функцію енергоефективного використання вторинних енергоресурсів.</w:t>
      </w:r>
    </w:p>
    <w:p w14:paraId="4EC3544D" w14:textId="77777777" w:rsidR="00943886" w:rsidRPr="00C76951" w:rsidRDefault="00943886" w:rsidP="00103690">
      <w:pPr>
        <w:spacing w:line="360" w:lineRule="auto"/>
        <w:ind w:firstLine="709"/>
        <w:rPr>
          <w:color w:val="000000"/>
          <w:shd w:val="clear" w:color="auto" w:fill="FFFFFF"/>
          <w:lang w:val="uk-UA"/>
        </w:rPr>
      </w:pPr>
      <w:r w:rsidRPr="00C76951">
        <w:rPr>
          <w:color w:val="000000"/>
          <w:shd w:val="clear" w:color="auto" w:fill="FFFFFF"/>
          <w:lang w:val="uk-UA"/>
        </w:rPr>
        <w:t>Визначено ключові вимоги до системи автоматизації даного об'єкта: забезпечення надійного контролю температурних режимів, стабільне регулювання витрати теплоносія, оперативна реакція на зміну навантаження, стійкість до збоїв та аварій. Проаналізовано сучасні методи автоматизації теплообмінних апаратів із використанням ПЛК-контролерів, SCADA-систем, цифрових датчиків і розподілених систем керування, що відповідають концепції Індустрії 4.0.</w:t>
      </w:r>
    </w:p>
    <w:p w14:paraId="1E2496F1" w14:textId="77777777" w:rsidR="00943886" w:rsidRPr="00C76951" w:rsidRDefault="00943886" w:rsidP="00103690">
      <w:pPr>
        <w:spacing w:line="360" w:lineRule="auto"/>
        <w:ind w:firstLine="709"/>
        <w:rPr>
          <w:color w:val="000000"/>
          <w:shd w:val="clear" w:color="auto" w:fill="FFFFFF"/>
          <w:lang w:val="uk-UA"/>
        </w:rPr>
      </w:pPr>
      <w:r w:rsidRPr="00C76951">
        <w:rPr>
          <w:color w:val="000000"/>
          <w:shd w:val="clear" w:color="auto" w:fill="FFFFFF"/>
          <w:lang w:val="uk-UA"/>
        </w:rPr>
        <w:t xml:space="preserve">Також обґрунтовано доцільність використання функціональної та інформаційно-логічної схем для побудови ефективної архітектури автоматизованої системи. У розділі наведено критерії оцінки надійності та стійкості системи автоматизації, зокрема показники MTBF, Availability, Fault </w:t>
      </w:r>
      <w:r w:rsidRPr="00C76951">
        <w:rPr>
          <w:color w:val="000000"/>
          <w:shd w:val="clear" w:color="auto" w:fill="FFFFFF"/>
          <w:lang w:val="uk-UA"/>
        </w:rPr>
        <w:lastRenderedPageBreak/>
        <w:t>Tolerance, що особливо важливо для забезпечення безпечного й безперервного функціонування котла-утилізатора в умовах експлуатації.</w:t>
      </w:r>
    </w:p>
    <w:p w14:paraId="4FCC008E" w14:textId="2F9AAD85" w:rsidR="00943886" w:rsidRPr="00C76951" w:rsidRDefault="00943886" w:rsidP="00103690">
      <w:pPr>
        <w:spacing w:line="360" w:lineRule="auto"/>
        <w:ind w:firstLine="709"/>
        <w:rPr>
          <w:rFonts w:ascii="Segoe UI" w:hAnsi="Segoe UI" w:cs="Segoe UI"/>
          <w:color w:val="000000"/>
          <w:shd w:val="clear" w:color="auto" w:fill="FFFFFF"/>
          <w:lang w:val="uk-UA"/>
        </w:rPr>
      </w:pPr>
      <w:r w:rsidRPr="00C76951">
        <w:rPr>
          <w:color w:val="000000"/>
          <w:shd w:val="clear" w:color="auto" w:fill="FFFFFF"/>
          <w:lang w:val="uk-UA"/>
        </w:rPr>
        <w:t>Отримані результати слугують методологічною основою для побудови функціональної структури системи управління, яка буде реалізована у наступних розділах дипломної роботи</w:t>
      </w:r>
      <w:r w:rsidRPr="00C76951">
        <w:rPr>
          <w:rFonts w:ascii="Segoe UI" w:hAnsi="Segoe UI" w:cs="Segoe UI"/>
          <w:color w:val="000000"/>
          <w:shd w:val="clear" w:color="auto" w:fill="FFFFFF"/>
          <w:lang w:val="uk-UA"/>
        </w:rPr>
        <w:t>.</w:t>
      </w:r>
    </w:p>
    <w:p w14:paraId="5BFFA5CD" w14:textId="77777777" w:rsidR="00943886" w:rsidRPr="00C76951" w:rsidRDefault="00943886">
      <w:pPr>
        <w:jc w:val="left"/>
        <w:rPr>
          <w:rFonts w:ascii="Segoe UI" w:hAnsi="Segoe UI" w:cs="Segoe UI"/>
          <w:color w:val="000000"/>
          <w:shd w:val="clear" w:color="auto" w:fill="FFFFFF"/>
          <w:lang w:val="uk-UA"/>
        </w:rPr>
      </w:pPr>
      <w:r w:rsidRPr="00C76951">
        <w:rPr>
          <w:rFonts w:ascii="Segoe UI" w:hAnsi="Segoe UI" w:cs="Segoe UI"/>
          <w:color w:val="000000"/>
          <w:shd w:val="clear" w:color="auto" w:fill="FFFFFF"/>
          <w:lang w:val="uk-UA"/>
        </w:rPr>
        <w:br w:type="page"/>
      </w:r>
    </w:p>
    <w:p w14:paraId="0E6ABB28" w14:textId="77777777" w:rsidR="00943886" w:rsidRPr="00C76951" w:rsidRDefault="00943886" w:rsidP="00103690">
      <w:pPr>
        <w:spacing w:line="360" w:lineRule="auto"/>
        <w:ind w:firstLine="709"/>
        <w:rPr>
          <w:b/>
          <w:color w:val="000000"/>
          <w:shd w:val="clear" w:color="auto" w:fill="FFFFFF"/>
          <w:lang w:val="uk-UA"/>
        </w:rPr>
      </w:pPr>
    </w:p>
    <w:p w14:paraId="1475B5D2" w14:textId="77777777" w:rsidR="00A20C5D" w:rsidRPr="00C76951" w:rsidRDefault="00A20C5D" w:rsidP="00103690">
      <w:pPr>
        <w:spacing w:line="360" w:lineRule="auto"/>
        <w:ind w:firstLine="709"/>
        <w:rPr>
          <w:b/>
          <w:color w:val="000000"/>
          <w:shd w:val="clear" w:color="auto" w:fill="FFFFFF"/>
          <w:lang w:val="uk-UA"/>
        </w:rPr>
      </w:pPr>
      <w:r w:rsidRPr="00C76951">
        <w:rPr>
          <w:b/>
          <w:color w:val="000000"/>
          <w:shd w:val="clear" w:color="auto" w:fill="FFFFFF"/>
          <w:lang w:val="uk-UA"/>
        </w:rPr>
        <w:t>РОЗДІЛ 2 РОЗРОБКА ФУНКЦІОНАЛЬНОЇ СХЕМИ ТА СИСТЕМИ АВТОМАТИЧНОГО РЕГУЛЮВАННЯ</w:t>
      </w:r>
    </w:p>
    <w:p w14:paraId="7988852F" w14:textId="77777777" w:rsidR="00943886" w:rsidRPr="00C76951" w:rsidRDefault="00943886" w:rsidP="00103690">
      <w:pPr>
        <w:spacing w:line="360" w:lineRule="auto"/>
        <w:ind w:firstLine="709"/>
        <w:rPr>
          <w:b/>
          <w:color w:val="000000"/>
          <w:shd w:val="clear" w:color="auto" w:fill="FFFFFF"/>
          <w:lang w:val="uk-UA"/>
        </w:rPr>
      </w:pPr>
    </w:p>
    <w:p w14:paraId="5E4D7CA2" w14:textId="77777777" w:rsidR="00B72C76" w:rsidRPr="00C76951" w:rsidRDefault="00B72C76" w:rsidP="00103690">
      <w:pPr>
        <w:spacing w:line="360" w:lineRule="auto"/>
        <w:ind w:firstLine="709"/>
        <w:rPr>
          <w:color w:val="000000"/>
          <w:shd w:val="clear" w:color="auto" w:fill="FFFFFF"/>
          <w:lang w:val="uk-UA"/>
        </w:rPr>
      </w:pPr>
      <w:r w:rsidRPr="00C76951">
        <w:rPr>
          <w:color w:val="000000"/>
          <w:shd w:val="clear" w:color="auto" w:fill="FFFFFF"/>
          <w:lang w:val="uk-UA"/>
        </w:rPr>
        <w:t>Сучасні енергетичні установки потребують високої ефективності тепловикористання та точного керування технологічними процесами, зокрема — у процесі рекуперації теплоти. В умовах підвищених вимог до енергоощадності, надійності та екологічної безпеки особливої актуальності набуває розробка автоматизованих систем управління, які дозволяють забезпечити оптимальні режими роботи котла-утилізатора в складі когенераційних чи теплоелектричних установок.</w:t>
      </w:r>
    </w:p>
    <w:p w14:paraId="056A4281" w14:textId="5DB32B57" w:rsidR="00943886" w:rsidRPr="00C76951" w:rsidRDefault="00B72C76" w:rsidP="00103690">
      <w:pPr>
        <w:spacing w:line="360" w:lineRule="auto"/>
        <w:ind w:firstLine="709"/>
        <w:rPr>
          <w:color w:val="000000"/>
          <w:shd w:val="clear" w:color="auto" w:fill="FFFFFF"/>
          <w:lang w:val="uk-UA"/>
        </w:rPr>
      </w:pPr>
      <w:r w:rsidRPr="00C76951">
        <w:rPr>
          <w:color w:val="000000"/>
          <w:shd w:val="clear" w:color="auto" w:fill="FFFFFF"/>
          <w:lang w:val="uk-UA"/>
        </w:rPr>
        <w:t>У даному розділі буде розглянуто повний цикл створення комп’ютерно-інтегрованої системи керування: від опису технологічного процесу — до побудови функціональної та регуляторної архітектури системи. Особливу увагу буде приділено визначенню критичних параметрів, розробці схем управління, вибору відповідних технічних засобів та опису дійсних і керувальних сигналів у системі.</w:t>
      </w:r>
    </w:p>
    <w:p w14:paraId="1E25AC03" w14:textId="77777777" w:rsidR="00B72C76" w:rsidRPr="00C76951" w:rsidRDefault="00B72C76" w:rsidP="00103690">
      <w:pPr>
        <w:spacing w:line="360" w:lineRule="auto"/>
        <w:ind w:firstLine="709"/>
        <w:rPr>
          <w:b/>
          <w:color w:val="000000"/>
          <w:shd w:val="clear" w:color="auto" w:fill="FFFFFF"/>
          <w:lang w:val="uk-UA"/>
        </w:rPr>
      </w:pPr>
    </w:p>
    <w:p w14:paraId="02CD06FE" w14:textId="77777777" w:rsidR="00A20C5D" w:rsidRPr="00C76951" w:rsidRDefault="00A20C5D" w:rsidP="00103690">
      <w:pPr>
        <w:spacing w:line="360" w:lineRule="auto"/>
        <w:ind w:firstLine="709"/>
        <w:rPr>
          <w:b/>
          <w:color w:val="000000"/>
          <w:shd w:val="clear" w:color="auto" w:fill="FFFFFF"/>
          <w:lang w:val="uk-UA"/>
        </w:rPr>
      </w:pPr>
      <w:r w:rsidRPr="00C76951">
        <w:rPr>
          <w:b/>
          <w:color w:val="000000"/>
          <w:shd w:val="clear" w:color="auto" w:fill="FFFFFF"/>
          <w:lang w:val="uk-UA"/>
        </w:rPr>
        <w:t>2.1. Опис технологічного процесу рекуперації теплоти</w:t>
      </w:r>
    </w:p>
    <w:p w14:paraId="0C1CBF69" w14:textId="77777777" w:rsidR="00B72C76" w:rsidRPr="00C76951" w:rsidRDefault="00B72C76" w:rsidP="00103690">
      <w:pPr>
        <w:spacing w:line="360" w:lineRule="auto"/>
        <w:ind w:firstLine="709"/>
        <w:rPr>
          <w:color w:val="000000"/>
          <w:shd w:val="clear" w:color="auto" w:fill="FFFFFF"/>
          <w:lang w:val="uk-UA"/>
        </w:rPr>
      </w:pPr>
      <w:r w:rsidRPr="00C76951">
        <w:rPr>
          <w:color w:val="000000"/>
          <w:shd w:val="clear" w:color="auto" w:fill="FFFFFF"/>
          <w:lang w:val="uk-UA"/>
        </w:rPr>
        <w:t>Процес рекуперації теплоти у енергетичних установках передбачає повторне використання теплоти вихлопних газів, що вивільняються після спалювання палива, з метою підвищення загального коефіцієнта корисної дії (ККД) системи. Одним з основних апаратів, який реалізує даний процес, є котел-утилізатор, що забезпечує теплообмін між гарячими відхідними газами та теплоносієм, який підігрівається для подальшого використання в контурі теплофікації чи технологічному процесі.</w:t>
      </w:r>
    </w:p>
    <w:p w14:paraId="3ED34E63" w14:textId="77777777" w:rsidR="00B72C76" w:rsidRPr="00C76951" w:rsidRDefault="00B72C76" w:rsidP="00103690">
      <w:pPr>
        <w:spacing w:line="360" w:lineRule="auto"/>
        <w:ind w:firstLine="709"/>
        <w:rPr>
          <w:color w:val="000000"/>
          <w:shd w:val="clear" w:color="auto" w:fill="FFFFFF"/>
          <w:lang w:val="uk-UA"/>
        </w:rPr>
      </w:pPr>
      <w:r w:rsidRPr="00C76951">
        <w:rPr>
          <w:color w:val="000000"/>
          <w:shd w:val="clear" w:color="auto" w:fill="FFFFFF"/>
          <w:lang w:val="uk-UA"/>
        </w:rPr>
        <w:t xml:space="preserve">У типовій когенераційній схемі, після виходу з турбін чи ДГУ, гази мають температуру на рівні 300–450 °C і можуть бути джерелом значної кількості теплової енергії. Котел-утилізатор, зазвичай, складається з економайзера, пароперегрівача, випарника та газоходу з димососами, що </w:t>
      </w:r>
      <w:r w:rsidRPr="00C76951">
        <w:rPr>
          <w:color w:val="000000"/>
          <w:shd w:val="clear" w:color="auto" w:fill="FFFFFF"/>
          <w:lang w:val="uk-UA"/>
        </w:rPr>
        <w:lastRenderedPageBreak/>
        <w:t>забезпечують регульований рух газового потоку. Економайзер, у свою чергу, здійснює попереднє підігрівання води, що надходить до основного теплообмінного блоку, зменшуючи теплове навантаження на інші компоненти.</w:t>
      </w:r>
    </w:p>
    <w:p w14:paraId="7A75F805" w14:textId="77777777" w:rsidR="00B72C76" w:rsidRPr="00C76951" w:rsidRDefault="00B72C76" w:rsidP="00103690">
      <w:pPr>
        <w:spacing w:line="360" w:lineRule="auto"/>
        <w:ind w:firstLine="709"/>
        <w:rPr>
          <w:color w:val="000000"/>
          <w:shd w:val="clear" w:color="auto" w:fill="FFFFFF"/>
          <w:lang w:val="uk-UA"/>
        </w:rPr>
      </w:pPr>
      <w:r w:rsidRPr="00C76951">
        <w:rPr>
          <w:color w:val="000000"/>
          <w:shd w:val="clear" w:color="auto" w:fill="FFFFFF"/>
          <w:lang w:val="uk-UA"/>
        </w:rPr>
        <w:t>Процес теплообміну в котлі-утилізаторі складний та нелінійний, з великою інерційністю, що зумовлює необхідність точного регулювання основних параметрів — температури води на виході, витрати теплоносія, тиску та температури газів. Впровадження автоматизованої системи управління дозволяє оперативно реагувати на зміни умов експлуатації, забезпечити стійкість роботи апарата та оптимізувати витрати енергії.</w:t>
      </w:r>
    </w:p>
    <w:p w14:paraId="2644BF57" w14:textId="1AB8E210" w:rsidR="00B72C76" w:rsidRPr="00C76951" w:rsidRDefault="00B72C76" w:rsidP="00103690">
      <w:pPr>
        <w:spacing w:line="360" w:lineRule="auto"/>
        <w:ind w:firstLine="709"/>
        <w:rPr>
          <w:color w:val="000000"/>
          <w:shd w:val="clear" w:color="auto" w:fill="FFFFFF"/>
          <w:lang w:val="uk-UA"/>
        </w:rPr>
      </w:pPr>
      <w:r w:rsidRPr="00C76951">
        <w:rPr>
          <w:color w:val="000000"/>
          <w:shd w:val="clear" w:color="auto" w:fill="FFFFFF"/>
          <w:lang w:val="uk-UA"/>
        </w:rPr>
        <w:t>В умовах роботи на змінних навантаженнях або в режимі пікових включень, автоматизація процесу дозволяє уникнути перевищення температурних меж, попередити перегрівання трубного пучка та забезпечити безпечну експлуатацію всього комплексу теплогенерації [27].</w:t>
      </w:r>
    </w:p>
    <w:p w14:paraId="41C5383C" w14:textId="77777777" w:rsidR="00B72C76" w:rsidRPr="00C76951" w:rsidRDefault="00B72C76" w:rsidP="00103690">
      <w:pPr>
        <w:spacing w:line="360" w:lineRule="auto"/>
        <w:ind w:firstLine="709"/>
        <w:rPr>
          <w:b/>
          <w:color w:val="000000"/>
          <w:shd w:val="clear" w:color="auto" w:fill="FFFFFF"/>
          <w:lang w:val="uk-UA"/>
        </w:rPr>
      </w:pPr>
    </w:p>
    <w:p w14:paraId="0E91FF9D" w14:textId="77777777" w:rsidR="00A20C5D" w:rsidRPr="00C76951" w:rsidRDefault="00A20C5D" w:rsidP="00103690">
      <w:pPr>
        <w:spacing w:line="360" w:lineRule="auto"/>
        <w:ind w:firstLine="709"/>
        <w:rPr>
          <w:b/>
          <w:color w:val="000000"/>
          <w:shd w:val="clear" w:color="auto" w:fill="FFFFFF"/>
          <w:lang w:val="uk-UA"/>
        </w:rPr>
      </w:pPr>
      <w:r w:rsidRPr="00C76951">
        <w:rPr>
          <w:b/>
          <w:color w:val="000000"/>
          <w:shd w:val="clear" w:color="auto" w:fill="FFFFFF"/>
          <w:lang w:val="uk-UA"/>
        </w:rPr>
        <w:t>2.2. Розробка функціональної схеми об’єкта</w:t>
      </w:r>
    </w:p>
    <w:p w14:paraId="1BA07628" w14:textId="77777777" w:rsidR="00952F96" w:rsidRPr="00C76951" w:rsidRDefault="00B72C76" w:rsidP="00103690">
      <w:pPr>
        <w:spacing w:line="360" w:lineRule="auto"/>
        <w:ind w:firstLine="709"/>
        <w:rPr>
          <w:color w:val="000000"/>
          <w:shd w:val="clear" w:color="auto" w:fill="FFFFFF"/>
          <w:lang w:val="uk-UA"/>
        </w:rPr>
      </w:pPr>
      <w:r w:rsidRPr="00C76951">
        <w:rPr>
          <w:color w:val="000000"/>
          <w:shd w:val="clear" w:color="auto" w:fill="FFFFFF"/>
          <w:lang w:val="uk-UA"/>
        </w:rPr>
        <w:t>Функціональна схема є базовим елементом при проєктуванні системи автоматичного управління та дозволяє візуалізувати взаємозв’язки між ключовими компонентами об’єкта керування, засобами контролю, регулювання та актуаторами. У контексті розглядуваної задачі функціональна схема демонструє структуру керування котлом-утилізатором як елементом системи рекуперації теплоти вихлопних газів.</w:t>
      </w:r>
    </w:p>
    <w:p w14:paraId="381AD461" w14:textId="77777777" w:rsidR="00952F96" w:rsidRPr="00C76951" w:rsidRDefault="00B72C76" w:rsidP="00103690">
      <w:pPr>
        <w:spacing w:line="360" w:lineRule="auto"/>
        <w:ind w:firstLine="709"/>
        <w:rPr>
          <w:color w:val="000000"/>
          <w:shd w:val="clear" w:color="auto" w:fill="FFFFFF"/>
          <w:lang w:val="uk-UA"/>
        </w:rPr>
      </w:pPr>
      <w:r w:rsidRPr="00C76951">
        <w:rPr>
          <w:color w:val="000000"/>
          <w:shd w:val="clear" w:color="auto" w:fill="FFFFFF"/>
          <w:lang w:val="uk-UA"/>
        </w:rPr>
        <w:t>Основними технологічними параметрами, що підлягають контролю та регулюванню, є:</w:t>
      </w:r>
    </w:p>
    <w:p w14:paraId="372E0B8A" w14:textId="77777777" w:rsidR="00952F96" w:rsidRPr="00C76951" w:rsidRDefault="00952F96" w:rsidP="00103690">
      <w:pPr>
        <w:spacing w:line="360" w:lineRule="auto"/>
        <w:ind w:firstLine="709"/>
        <w:rPr>
          <w:color w:val="000000"/>
          <w:shd w:val="clear" w:color="auto" w:fill="FFFFFF"/>
          <w:lang w:val="uk-UA"/>
        </w:rPr>
      </w:pPr>
      <w:r w:rsidRPr="00C76951">
        <w:rPr>
          <w:color w:val="000000"/>
          <w:shd w:val="clear" w:color="auto" w:fill="FFFFFF"/>
          <w:lang w:val="uk-UA"/>
        </w:rPr>
        <w:t xml:space="preserve">- </w:t>
      </w:r>
      <w:r w:rsidR="00B72C76" w:rsidRPr="00C76951">
        <w:rPr>
          <w:color w:val="000000"/>
          <w:shd w:val="clear" w:color="auto" w:fill="FFFFFF"/>
          <w:lang w:val="uk-UA"/>
        </w:rPr>
        <w:t>температура води на виході з котла-утилізатора;</w:t>
      </w:r>
    </w:p>
    <w:p w14:paraId="398D2422" w14:textId="77777777" w:rsidR="00952F96" w:rsidRPr="00C76951" w:rsidRDefault="00952F96" w:rsidP="00103690">
      <w:pPr>
        <w:spacing w:line="360" w:lineRule="auto"/>
        <w:ind w:firstLine="709"/>
        <w:rPr>
          <w:color w:val="000000"/>
          <w:shd w:val="clear" w:color="auto" w:fill="FFFFFF"/>
          <w:lang w:val="uk-UA"/>
        </w:rPr>
      </w:pPr>
      <w:r w:rsidRPr="00C76951">
        <w:rPr>
          <w:color w:val="000000"/>
          <w:shd w:val="clear" w:color="auto" w:fill="FFFFFF"/>
          <w:lang w:val="uk-UA"/>
        </w:rPr>
        <w:t xml:space="preserve">- </w:t>
      </w:r>
      <w:r w:rsidR="00B72C76" w:rsidRPr="00C76951">
        <w:rPr>
          <w:color w:val="000000"/>
          <w:shd w:val="clear" w:color="auto" w:fill="FFFFFF"/>
          <w:lang w:val="uk-UA"/>
        </w:rPr>
        <w:t>температура та тиск вихлопних газів;</w:t>
      </w:r>
    </w:p>
    <w:p w14:paraId="3B527098" w14:textId="77777777" w:rsidR="00952F96" w:rsidRPr="00C76951" w:rsidRDefault="00952F96" w:rsidP="00103690">
      <w:pPr>
        <w:spacing w:line="360" w:lineRule="auto"/>
        <w:ind w:firstLine="709"/>
        <w:rPr>
          <w:color w:val="000000"/>
          <w:shd w:val="clear" w:color="auto" w:fill="FFFFFF"/>
          <w:lang w:val="uk-UA"/>
        </w:rPr>
      </w:pPr>
      <w:r w:rsidRPr="00C76951">
        <w:rPr>
          <w:color w:val="000000"/>
          <w:shd w:val="clear" w:color="auto" w:fill="FFFFFF"/>
          <w:lang w:val="uk-UA"/>
        </w:rPr>
        <w:t xml:space="preserve">- </w:t>
      </w:r>
      <w:r w:rsidR="00B72C76" w:rsidRPr="00C76951">
        <w:rPr>
          <w:color w:val="000000"/>
          <w:shd w:val="clear" w:color="auto" w:fill="FFFFFF"/>
          <w:lang w:val="uk-UA"/>
        </w:rPr>
        <w:t>витрата води, яка подається до теплообмінника;</w:t>
      </w:r>
    </w:p>
    <w:p w14:paraId="039EBD0B" w14:textId="77777777" w:rsidR="00952F96" w:rsidRPr="00C76951" w:rsidRDefault="00952F96" w:rsidP="00103690">
      <w:pPr>
        <w:spacing w:line="360" w:lineRule="auto"/>
        <w:ind w:firstLine="709"/>
        <w:rPr>
          <w:color w:val="000000"/>
          <w:shd w:val="clear" w:color="auto" w:fill="FFFFFF"/>
          <w:lang w:val="uk-UA"/>
        </w:rPr>
      </w:pPr>
      <w:r w:rsidRPr="00C76951">
        <w:rPr>
          <w:color w:val="000000"/>
          <w:shd w:val="clear" w:color="auto" w:fill="FFFFFF"/>
          <w:lang w:val="uk-UA"/>
        </w:rPr>
        <w:t xml:space="preserve">- </w:t>
      </w:r>
      <w:r w:rsidR="00B72C76" w:rsidRPr="00C76951">
        <w:rPr>
          <w:color w:val="000000"/>
          <w:shd w:val="clear" w:color="auto" w:fill="FFFFFF"/>
          <w:lang w:val="uk-UA"/>
        </w:rPr>
        <w:t>тяга в газоході;</w:t>
      </w:r>
    </w:p>
    <w:p w14:paraId="266B8046" w14:textId="77777777" w:rsidR="00952F96" w:rsidRPr="00C76951" w:rsidRDefault="00952F96" w:rsidP="00103690">
      <w:pPr>
        <w:spacing w:line="360" w:lineRule="auto"/>
        <w:ind w:firstLine="709"/>
        <w:rPr>
          <w:color w:val="000000"/>
          <w:shd w:val="clear" w:color="auto" w:fill="FFFFFF"/>
          <w:lang w:val="uk-UA"/>
        </w:rPr>
      </w:pPr>
      <w:r w:rsidRPr="00C76951">
        <w:rPr>
          <w:color w:val="000000"/>
          <w:shd w:val="clear" w:color="auto" w:fill="FFFFFF"/>
          <w:lang w:val="uk-UA"/>
        </w:rPr>
        <w:t xml:space="preserve">- </w:t>
      </w:r>
      <w:r w:rsidR="00B72C76" w:rsidRPr="00C76951">
        <w:rPr>
          <w:color w:val="000000"/>
          <w:shd w:val="clear" w:color="auto" w:fill="FFFFFF"/>
          <w:lang w:val="uk-UA"/>
        </w:rPr>
        <w:t>робота димососа та циркуляційного насоса.</w:t>
      </w:r>
    </w:p>
    <w:p w14:paraId="013CD0CD" w14:textId="77777777" w:rsidR="00952F96" w:rsidRPr="00C76951" w:rsidRDefault="00B72C76" w:rsidP="00103690">
      <w:pPr>
        <w:spacing w:line="360" w:lineRule="auto"/>
        <w:ind w:firstLine="709"/>
        <w:rPr>
          <w:color w:val="000000"/>
          <w:shd w:val="clear" w:color="auto" w:fill="FFFFFF"/>
          <w:lang w:val="uk-UA"/>
        </w:rPr>
      </w:pPr>
      <w:r w:rsidRPr="00C76951">
        <w:rPr>
          <w:color w:val="000000"/>
          <w:shd w:val="clear" w:color="auto" w:fill="FFFFFF"/>
          <w:lang w:val="uk-UA"/>
        </w:rPr>
        <w:t>На функціональній схемі доцільно відобразити:</w:t>
      </w:r>
    </w:p>
    <w:p w14:paraId="1E985681" w14:textId="77777777" w:rsidR="00952F96" w:rsidRPr="00C76951" w:rsidRDefault="00952F96" w:rsidP="00103690">
      <w:pPr>
        <w:spacing w:line="360" w:lineRule="auto"/>
        <w:ind w:firstLine="709"/>
        <w:rPr>
          <w:color w:val="000000"/>
          <w:shd w:val="clear" w:color="auto" w:fill="FFFFFF"/>
          <w:lang w:val="uk-UA"/>
        </w:rPr>
      </w:pPr>
      <w:r w:rsidRPr="00C76951">
        <w:rPr>
          <w:color w:val="000000"/>
          <w:shd w:val="clear" w:color="auto" w:fill="FFFFFF"/>
          <w:lang w:val="uk-UA"/>
        </w:rPr>
        <w:lastRenderedPageBreak/>
        <w:t xml:space="preserve">1. </w:t>
      </w:r>
      <w:r w:rsidR="00B72C76" w:rsidRPr="00C76951">
        <w:rPr>
          <w:color w:val="000000"/>
          <w:shd w:val="clear" w:color="auto" w:fill="FFFFFF"/>
          <w:lang w:val="uk-UA"/>
        </w:rPr>
        <w:t>Об’єкт керування — котел-утилізатор;</w:t>
      </w:r>
    </w:p>
    <w:p w14:paraId="13C3F60E" w14:textId="77777777" w:rsidR="00952F96" w:rsidRPr="00C76951" w:rsidRDefault="00952F96" w:rsidP="00103690">
      <w:pPr>
        <w:spacing w:line="360" w:lineRule="auto"/>
        <w:ind w:firstLine="709"/>
        <w:rPr>
          <w:color w:val="000000"/>
          <w:shd w:val="clear" w:color="auto" w:fill="FFFFFF"/>
          <w:lang w:val="uk-UA"/>
        </w:rPr>
      </w:pPr>
      <w:r w:rsidRPr="00C76951">
        <w:rPr>
          <w:color w:val="000000"/>
          <w:shd w:val="clear" w:color="auto" w:fill="FFFFFF"/>
          <w:lang w:val="uk-UA"/>
        </w:rPr>
        <w:t xml:space="preserve">2. </w:t>
      </w:r>
      <w:r w:rsidR="00B72C76" w:rsidRPr="00C76951">
        <w:rPr>
          <w:color w:val="000000"/>
          <w:shd w:val="clear" w:color="auto" w:fill="FFFFFF"/>
          <w:lang w:val="uk-UA"/>
        </w:rPr>
        <w:t>Датчики температури, тиску та витрати, розміщені на вході та виході теплоносія, а також у газовому контурі;</w:t>
      </w:r>
    </w:p>
    <w:p w14:paraId="53F9CA67" w14:textId="77777777" w:rsidR="00952F96" w:rsidRPr="00C76951" w:rsidRDefault="00952F96" w:rsidP="00103690">
      <w:pPr>
        <w:spacing w:line="360" w:lineRule="auto"/>
        <w:ind w:firstLine="709"/>
        <w:rPr>
          <w:color w:val="000000"/>
          <w:shd w:val="clear" w:color="auto" w:fill="FFFFFF"/>
          <w:lang w:val="uk-UA"/>
        </w:rPr>
      </w:pPr>
      <w:r w:rsidRPr="00C76951">
        <w:rPr>
          <w:color w:val="000000"/>
          <w:shd w:val="clear" w:color="auto" w:fill="FFFFFF"/>
          <w:lang w:val="uk-UA"/>
        </w:rPr>
        <w:t xml:space="preserve">3. </w:t>
      </w:r>
      <w:r w:rsidR="00B72C76" w:rsidRPr="00C76951">
        <w:rPr>
          <w:color w:val="000000"/>
          <w:shd w:val="clear" w:color="auto" w:fill="FFFFFF"/>
          <w:lang w:val="uk-UA"/>
        </w:rPr>
        <w:t>Регулюючі органи — електропривідні заслінки на димовому каналі, частотно-регульовані насоси, електромагнітні клапани;</w:t>
      </w:r>
    </w:p>
    <w:p w14:paraId="3AF1E66A" w14:textId="77777777" w:rsidR="00952F96" w:rsidRPr="00C76951" w:rsidRDefault="00952F96" w:rsidP="00103690">
      <w:pPr>
        <w:spacing w:line="360" w:lineRule="auto"/>
        <w:ind w:firstLine="709"/>
        <w:rPr>
          <w:color w:val="000000"/>
          <w:shd w:val="clear" w:color="auto" w:fill="FFFFFF"/>
          <w:lang w:val="uk-UA"/>
        </w:rPr>
      </w:pPr>
      <w:r w:rsidRPr="00C76951">
        <w:rPr>
          <w:color w:val="000000"/>
          <w:shd w:val="clear" w:color="auto" w:fill="FFFFFF"/>
          <w:lang w:val="uk-UA"/>
        </w:rPr>
        <w:t xml:space="preserve">4. </w:t>
      </w:r>
      <w:r w:rsidR="00B72C76" w:rsidRPr="00C76951">
        <w:rPr>
          <w:color w:val="000000"/>
          <w:shd w:val="clear" w:color="auto" w:fill="FFFFFF"/>
          <w:lang w:val="uk-UA"/>
        </w:rPr>
        <w:t>Програмований логічний контролер (ПЛК), що обробляє дані з датчиків, виконує регуляторний алгоритм та передає сигнали на виконавчі пристрої;</w:t>
      </w:r>
    </w:p>
    <w:p w14:paraId="74365F22" w14:textId="77777777" w:rsidR="00952F96" w:rsidRPr="00C76951" w:rsidRDefault="00952F96" w:rsidP="00103690">
      <w:pPr>
        <w:spacing w:line="360" w:lineRule="auto"/>
        <w:ind w:firstLine="709"/>
        <w:rPr>
          <w:color w:val="000000"/>
          <w:shd w:val="clear" w:color="auto" w:fill="FFFFFF"/>
          <w:lang w:val="uk-UA"/>
        </w:rPr>
      </w:pPr>
      <w:r w:rsidRPr="00C76951">
        <w:rPr>
          <w:color w:val="000000"/>
          <w:shd w:val="clear" w:color="auto" w:fill="FFFFFF"/>
          <w:lang w:val="uk-UA"/>
        </w:rPr>
        <w:t xml:space="preserve">5. </w:t>
      </w:r>
      <w:r w:rsidR="00B72C76" w:rsidRPr="00C76951">
        <w:rPr>
          <w:color w:val="000000"/>
          <w:shd w:val="clear" w:color="auto" w:fill="FFFFFF"/>
          <w:lang w:val="uk-UA"/>
        </w:rPr>
        <w:t>Інтерфейс користувача HMI/SCADA, який забезпечує моніторинг, налаштування та діагностику процесу.</w:t>
      </w:r>
    </w:p>
    <w:p w14:paraId="68B2CE44" w14:textId="77777777" w:rsidR="00952F96" w:rsidRPr="00C76951" w:rsidRDefault="00B72C76" w:rsidP="00103690">
      <w:pPr>
        <w:spacing w:line="360" w:lineRule="auto"/>
        <w:ind w:firstLine="709"/>
        <w:rPr>
          <w:color w:val="000000"/>
          <w:shd w:val="clear" w:color="auto" w:fill="FFFFFF"/>
          <w:lang w:val="uk-UA"/>
        </w:rPr>
      </w:pPr>
      <w:r w:rsidRPr="00C76951">
        <w:rPr>
          <w:color w:val="000000"/>
          <w:shd w:val="clear" w:color="auto" w:fill="FFFFFF"/>
          <w:lang w:val="uk-UA"/>
        </w:rPr>
        <w:t>Подача живильної води до котла реалізується за допомогою насоса, керованого по ПІД-алгоритму на основі сигналів з датчиків температури. У разі перевищення граничних значень температури або тиску система переходить у аварійний режим, що передбачає зупинку димососа, перекриття заслінок та активацію звукової/світлової сигналізації.</w:t>
      </w:r>
    </w:p>
    <w:p w14:paraId="5B42CEB8" w14:textId="77777777" w:rsidR="00952F96" w:rsidRPr="00C76951" w:rsidRDefault="00B72C76" w:rsidP="00103690">
      <w:pPr>
        <w:spacing w:line="360" w:lineRule="auto"/>
        <w:ind w:firstLine="709"/>
        <w:rPr>
          <w:color w:val="000000"/>
          <w:shd w:val="clear" w:color="auto" w:fill="FFFFFF"/>
          <w:lang w:val="uk-UA"/>
        </w:rPr>
      </w:pPr>
      <w:r w:rsidRPr="00C76951">
        <w:rPr>
          <w:color w:val="000000"/>
          <w:shd w:val="clear" w:color="auto" w:fill="FFFFFF"/>
          <w:lang w:val="uk-UA"/>
        </w:rPr>
        <w:t>Нижче наведено умовну структуризацію функціонального середовища системи:</w:t>
      </w:r>
    </w:p>
    <w:p w14:paraId="628B0048" w14:textId="77777777" w:rsidR="00952F96" w:rsidRPr="00C76951" w:rsidRDefault="00B72C76" w:rsidP="00103690">
      <w:pPr>
        <w:spacing w:line="360" w:lineRule="auto"/>
        <w:ind w:firstLine="709"/>
        <w:rPr>
          <w:color w:val="000000"/>
          <w:shd w:val="clear" w:color="auto" w:fill="FFFFFF"/>
          <w:lang w:val="uk-UA"/>
        </w:rPr>
      </w:pPr>
      <w:r w:rsidRPr="00C76951">
        <w:rPr>
          <w:color w:val="000000"/>
          <w:shd w:val="clear" w:color="auto" w:fill="FFFFFF"/>
          <w:lang w:val="uk-UA"/>
        </w:rPr>
        <w:t>Контур теплообміну:</w:t>
      </w:r>
    </w:p>
    <w:p w14:paraId="483966D8" w14:textId="77777777" w:rsidR="00952F96" w:rsidRPr="00C76951" w:rsidRDefault="00B72C76" w:rsidP="00103690">
      <w:pPr>
        <w:spacing w:line="360" w:lineRule="auto"/>
        <w:ind w:firstLine="709"/>
        <w:rPr>
          <w:color w:val="000000"/>
          <w:shd w:val="clear" w:color="auto" w:fill="FFFFFF"/>
          <w:lang w:val="uk-UA"/>
        </w:rPr>
      </w:pPr>
      <w:r w:rsidRPr="00C76951">
        <w:rPr>
          <w:color w:val="000000"/>
          <w:shd w:val="clear" w:color="auto" w:fill="FFFFFF"/>
          <w:lang w:val="uk-UA"/>
        </w:rPr>
        <w:t>Теплоносій → насос → котел-утилізатор → температурні датчики → споживач тепла.</w:t>
      </w:r>
    </w:p>
    <w:p w14:paraId="50C97600" w14:textId="77777777" w:rsidR="00952F96" w:rsidRPr="00C76951" w:rsidRDefault="00B72C76" w:rsidP="00103690">
      <w:pPr>
        <w:spacing w:line="360" w:lineRule="auto"/>
        <w:ind w:firstLine="709"/>
        <w:rPr>
          <w:color w:val="000000"/>
          <w:shd w:val="clear" w:color="auto" w:fill="FFFFFF"/>
          <w:lang w:val="uk-UA"/>
        </w:rPr>
      </w:pPr>
      <w:r w:rsidRPr="00C76951">
        <w:rPr>
          <w:color w:val="000000"/>
          <w:shd w:val="clear" w:color="auto" w:fill="FFFFFF"/>
          <w:lang w:val="uk-UA"/>
        </w:rPr>
        <w:t>Контур газовий:</w:t>
      </w:r>
    </w:p>
    <w:p w14:paraId="6FAD74EF" w14:textId="77777777" w:rsidR="00952F96" w:rsidRPr="00C76951" w:rsidRDefault="00B72C76" w:rsidP="00103690">
      <w:pPr>
        <w:spacing w:line="360" w:lineRule="auto"/>
        <w:ind w:firstLine="709"/>
        <w:rPr>
          <w:color w:val="000000"/>
          <w:shd w:val="clear" w:color="auto" w:fill="FFFFFF"/>
          <w:lang w:val="uk-UA"/>
        </w:rPr>
      </w:pPr>
      <w:r w:rsidRPr="00C76951">
        <w:rPr>
          <w:color w:val="000000"/>
          <w:shd w:val="clear" w:color="auto" w:fill="FFFFFF"/>
          <w:lang w:val="uk-UA"/>
        </w:rPr>
        <w:t>Вихлопні гази → газохід → котел-утилізатор → датчики температури/тиску → димосос → викид.</w:t>
      </w:r>
    </w:p>
    <w:p w14:paraId="4B53AAF5" w14:textId="77777777" w:rsidR="00952F96" w:rsidRPr="00C76951" w:rsidRDefault="00B72C76" w:rsidP="00103690">
      <w:pPr>
        <w:spacing w:line="360" w:lineRule="auto"/>
        <w:ind w:firstLine="709"/>
        <w:rPr>
          <w:color w:val="000000"/>
          <w:shd w:val="clear" w:color="auto" w:fill="FFFFFF"/>
          <w:lang w:val="uk-UA"/>
        </w:rPr>
      </w:pPr>
      <w:r w:rsidRPr="00C76951">
        <w:rPr>
          <w:color w:val="000000"/>
          <w:shd w:val="clear" w:color="auto" w:fill="FFFFFF"/>
          <w:lang w:val="uk-UA"/>
        </w:rPr>
        <w:t>Керуюча частина:</w:t>
      </w:r>
    </w:p>
    <w:p w14:paraId="68BC4F59" w14:textId="77777777" w:rsidR="00952F96" w:rsidRPr="00C76951" w:rsidRDefault="00B72C76" w:rsidP="00103690">
      <w:pPr>
        <w:spacing w:line="360" w:lineRule="auto"/>
        <w:ind w:firstLine="709"/>
        <w:rPr>
          <w:color w:val="000000"/>
          <w:shd w:val="clear" w:color="auto" w:fill="FFFFFF"/>
          <w:lang w:val="uk-UA"/>
        </w:rPr>
      </w:pPr>
      <w:r w:rsidRPr="00C76951">
        <w:rPr>
          <w:color w:val="000000"/>
          <w:shd w:val="clear" w:color="auto" w:fill="FFFFFF"/>
          <w:lang w:val="uk-UA"/>
        </w:rPr>
        <w:t>ПЛК → ПІД-регулятор → виконавчі механізми (насоси, заслінки) → SCADA-система.</w:t>
      </w:r>
    </w:p>
    <w:p w14:paraId="03497970" w14:textId="77777777" w:rsidR="003E5897" w:rsidRPr="00C76951" w:rsidRDefault="003E5897" w:rsidP="003E5897">
      <w:pPr>
        <w:spacing w:line="360" w:lineRule="auto"/>
        <w:ind w:firstLine="709"/>
        <w:rPr>
          <w:color w:val="000000"/>
          <w:shd w:val="clear" w:color="auto" w:fill="FFFFFF"/>
          <w:lang w:val="uk-UA"/>
        </w:rPr>
      </w:pPr>
      <w:r w:rsidRPr="00C76951">
        <w:rPr>
          <w:color w:val="000000"/>
          <w:shd w:val="clear" w:color="auto" w:fill="FFFFFF"/>
          <w:lang w:val="uk-UA"/>
        </w:rPr>
        <w:t>Функціональна схема дозволяє також визначити всі критичні точки контролю, задати межі допусків та інтерфейси зв’язку між апаратною та програмною частинами системи [28].</w:t>
      </w:r>
    </w:p>
    <w:p w14:paraId="4BCC9A55" w14:textId="77777777" w:rsidR="003E5897" w:rsidRPr="00C76951" w:rsidRDefault="003E5897" w:rsidP="00103690">
      <w:pPr>
        <w:spacing w:line="360" w:lineRule="auto"/>
        <w:ind w:firstLine="709"/>
        <w:rPr>
          <w:color w:val="000000"/>
          <w:shd w:val="clear" w:color="auto" w:fill="FFFFFF"/>
          <w:lang w:val="uk-UA"/>
        </w:rPr>
      </w:pPr>
    </w:p>
    <w:p w14:paraId="55DDA548" w14:textId="17BEF999" w:rsidR="003E5897" w:rsidRPr="00C76951" w:rsidRDefault="003E5897" w:rsidP="00103690">
      <w:pPr>
        <w:spacing w:line="360" w:lineRule="auto"/>
        <w:ind w:firstLine="709"/>
        <w:rPr>
          <w:color w:val="000000"/>
          <w:shd w:val="clear" w:color="auto" w:fill="FFFFFF"/>
          <w:lang w:val="uk-UA"/>
        </w:rPr>
      </w:pPr>
      <w:r w:rsidRPr="00C76951">
        <w:rPr>
          <w:noProof/>
          <w:color w:val="000000"/>
          <w:shd w:val="clear" w:color="auto" w:fill="FFFFFF"/>
        </w:rPr>
        <w:lastRenderedPageBreak/>
        <w:drawing>
          <wp:inline distT="0" distB="0" distL="0" distR="0" wp14:anchorId="2217B2E6" wp14:editId="59511C7E">
            <wp:extent cx="5932805" cy="3061970"/>
            <wp:effectExtent l="0" t="0" r="0" b="508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2805" cy="3061970"/>
                    </a:xfrm>
                    <a:prstGeom prst="rect">
                      <a:avLst/>
                    </a:prstGeom>
                    <a:noFill/>
                    <a:ln>
                      <a:noFill/>
                    </a:ln>
                  </pic:spPr>
                </pic:pic>
              </a:graphicData>
            </a:graphic>
          </wp:inline>
        </w:drawing>
      </w:r>
    </w:p>
    <w:p w14:paraId="0C2E4647" w14:textId="7A143046" w:rsidR="00952F96" w:rsidRPr="00C76951" w:rsidRDefault="00000299" w:rsidP="003E5897">
      <w:pPr>
        <w:spacing w:line="360" w:lineRule="auto"/>
        <w:ind w:firstLine="709"/>
        <w:jc w:val="center"/>
        <w:rPr>
          <w:color w:val="000000"/>
          <w:shd w:val="clear" w:color="auto" w:fill="FFFFFF"/>
          <w:lang w:val="uk-UA"/>
        </w:rPr>
      </w:pPr>
      <w:r>
        <w:rPr>
          <w:color w:val="000000"/>
          <w:shd w:val="clear" w:color="auto" w:fill="FFFFFF"/>
          <w:lang w:val="uk-UA"/>
        </w:rPr>
        <w:t>Рис.1</w:t>
      </w:r>
      <w:r w:rsidR="003E5897" w:rsidRPr="00C76951">
        <w:rPr>
          <w:color w:val="000000"/>
          <w:shd w:val="clear" w:color="auto" w:fill="FFFFFF"/>
          <w:lang w:val="uk-UA"/>
        </w:rPr>
        <w:t>.-</w:t>
      </w:r>
      <w:r w:rsidR="003E5897" w:rsidRPr="00C76951">
        <w:rPr>
          <w:b/>
          <w:color w:val="000000"/>
          <w:shd w:val="clear" w:color="auto" w:fill="FFFFFF"/>
          <w:lang w:val="uk-UA"/>
        </w:rPr>
        <w:t xml:space="preserve"> </w:t>
      </w:r>
      <w:r w:rsidR="003E5897" w:rsidRPr="00C76951">
        <w:rPr>
          <w:color w:val="000000"/>
          <w:shd w:val="clear" w:color="auto" w:fill="FFFFFF"/>
          <w:lang w:val="uk-UA"/>
        </w:rPr>
        <w:t>Функціональна схема автоматизованої біоенергетичної установки із системою рекуперації теплоти</w:t>
      </w:r>
    </w:p>
    <w:p w14:paraId="5ECB45EC" w14:textId="77777777" w:rsidR="003E5897" w:rsidRPr="00C76951" w:rsidRDefault="003E5897" w:rsidP="003E5897">
      <w:pPr>
        <w:spacing w:line="360" w:lineRule="auto"/>
        <w:ind w:firstLine="709"/>
        <w:rPr>
          <w:color w:val="000000"/>
          <w:shd w:val="clear" w:color="auto" w:fill="FFFFFF"/>
          <w:lang w:val="uk-UA"/>
        </w:rPr>
      </w:pPr>
      <w:r w:rsidRPr="00C76951">
        <w:rPr>
          <w:color w:val="000000"/>
          <w:shd w:val="clear" w:color="auto" w:fill="FFFFFF"/>
          <w:lang w:val="uk-UA"/>
        </w:rPr>
        <w:t xml:space="preserve">Де, </w:t>
      </w:r>
    </w:p>
    <w:p w14:paraId="2531BEB5" w14:textId="77777777" w:rsidR="003E5897" w:rsidRPr="00C76951" w:rsidRDefault="003E5897" w:rsidP="003E5897">
      <w:pPr>
        <w:spacing w:line="360" w:lineRule="auto"/>
        <w:ind w:firstLine="709"/>
        <w:rPr>
          <w:color w:val="000000"/>
          <w:shd w:val="clear" w:color="auto" w:fill="FFFFFF"/>
          <w:lang w:val="uk-UA"/>
        </w:rPr>
      </w:pPr>
      <w:r w:rsidRPr="00C76951">
        <w:rPr>
          <w:color w:val="000000"/>
          <w:shd w:val="clear" w:color="auto" w:fill="FFFFFF"/>
          <w:lang w:val="uk-UA"/>
        </w:rPr>
        <w:t>1.Теплообмінник (котел-утилізатор) – основний об’єкт автоматизації, в якому відбувається передача теплоти від димових газів до теплоносія.</w:t>
      </w:r>
    </w:p>
    <w:p w14:paraId="06344BC4" w14:textId="77777777" w:rsidR="003E5897" w:rsidRPr="00C76951" w:rsidRDefault="003E5897" w:rsidP="003E5897">
      <w:pPr>
        <w:spacing w:line="360" w:lineRule="auto"/>
        <w:ind w:firstLine="709"/>
        <w:rPr>
          <w:color w:val="000000"/>
          <w:shd w:val="clear" w:color="auto" w:fill="FFFFFF"/>
          <w:lang w:val="uk-UA"/>
        </w:rPr>
      </w:pPr>
      <w:r w:rsidRPr="00C76951">
        <w:rPr>
          <w:color w:val="000000"/>
          <w:shd w:val="clear" w:color="auto" w:fill="FFFFFF"/>
          <w:lang w:val="uk-UA"/>
        </w:rPr>
        <w:t>2. Пальник або камера згоряння – зона подачі та згоряння палива.</w:t>
      </w:r>
    </w:p>
    <w:p w14:paraId="3C2E007E" w14:textId="3B93A053" w:rsidR="003E5897" w:rsidRPr="00C76951" w:rsidRDefault="003E5897" w:rsidP="003E5897">
      <w:pPr>
        <w:spacing w:line="360" w:lineRule="auto"/>
        <w:ind w:firstLine="709"/>
        <w:rPr>
          <w:color w:val="000000"/>
          <w:shd w:val="clear" w:color="auto" w:fill="FFFFFF"/>
          <w:lang w:val="uk-UA"/>
        </w:rPr>
      </w:pPr>
      <w:r w:rsidRPr="00C76951">
        <w:rPr>
          <w:color w:val="000000"/>
          <w:shd w:val="clear" w:color="auto" w:fill="FFFFFF"/>
          <w:lang w:val="uk-UA"/>
        </w:rPr>
        <w:t>3. Турбіна (парова) – використання надлишкової енергії для генерації.</w:t>
      </w:r>
    </w:p>
    <w:p w14:paraId="2AA47C7E" w14:textId="77777777" w:rsidR="003E5897" w:rsidRPr="00C76951" w:rsidRDefault="003E5897" w:rsidP="003E5897">
      <w:pPr>
        <w:spacing w:line="360" w:lineRule="auto"/>
        <w:ind w:firstLine="709"/>
        <w:rPr>
          <w:color w:val="000000"/>
          <w:shd w:val="clear" w:color="auto" w:fill="FFFFFF"/>
          <w:lang w:val="uk-UA"/>
        </w:rPr>
      </w:pPr>
      <w:r w:rsidRPr="00C76951">
        <w:rPr>
          <w:color w:val="000000"/>
          <w:shd w:val="clear" w:color="auto" w:fill="FFFFFF"/>
          <w:lang w:val="uk-UA"/>
        </w:rPr>
        <w:t>4. Електрогенератор – перетворення механічної енергії в електричну.</w:t>
      </w:r>
    </w:p>
    <w:p w14:paraId="51C4BF0F" w14:textId="77777777" w:rsidR="003E5897" w:rsidRPr="00C76951" w:rsidRDefault="003E5897" w:rsidP="003E5897">
      <w:pPr>
        <w:spacing w:line="360" w:lineRule="auto"/>
        <w:ind w:firstLine="709"/>
        <w:rPr>
          <w:color w:val="000000"/>
          <w:shd w:val="clear" w:color="auto" w:fill="FFFFFF"/>
          <w:lang w:val="uk-UA"/>
        </w:rPr>
      </w:pPr>
      <w:r w:rsidRPr="00C76951">
        <w:rPr>
          <w:color w:val="000000"/>
          <w:shd w:val="clear" w:color="auto" w:fill="FFFFFF"/>
          <w:lang w:val="uk-UA"/>
        </w:rPr>
        <w:t>5. Конденсатор або вторинний теплообмінник – охолодження або рекуперація пари після турбіни.</w:t>
      </w:r>
    </w:p>
    <w:p w14:paraId="08DE549A" w14:textId="77777777" w:rsidR="003E5897" w:rsidRPr="00C76951" w:rsidRDefault="003E5897" w:rsidP="003E5897">
      <w:pPr>
        <w:spacing w:line="360" w:lineRule="auto"/>
        <w:ind w:firstLine="709"/>
        <w:rPr>
          <w:color w:val="000000"/>
          <w:shd w:val="clear" w:color="auto" w:fill="FFFFFF"/>
          <w:lang w:val="uk-UA"/>
        </w:rPr>
      </w:pPr>
      <w:r w:rsidRPr="00C76951">
        <w:rPr>
          <w:color w:val="000000"/>
          <w:shd w:val="clear" w:color="auto" w:fill="FFFFFF"/>
          <w:lang w:val="uk-UA"/>
        </w:rPr>
        <w:t>6. Насос циркуляційний – забезпечує рух теплоносія.</w:t>
      </w:r>
    </w:p>
    <w:p w14:paraId="460CB8B5" w14:textId="77777777" w:rsidR="00F52EC0" w:rsidRPr="00C76951" w:rsidRDefault="003E5897" w:rsidP="003E5897">
      <w:pPr>
        <w:spacing w:line="360" w:lineRule="auto"/>
        <w:ind w:firstLine="709"/>
        <w:rPr>
          <w:color w:val="000000"/>
          <w:shd w:val="clear" w:color="auto" w:fill="FFFFFF"/>
          <w:lang w:val="uk-UA"/>
        </w:rPr>
      </w:pPr>
      <w:r w:rsidRPr="00C76951">
        <w:rPr>
          <w:color w:val="000000"/>
          <w:shd w:val="clear" w:color="auto" w:fill="FFFFFF"/>
          <w:lang w:val="uk-UA"/>
        </w:rPr>
        <w:t>7. Регулюючий клапан – підтримує необхідний тиск або витрату.</w:t>
      </w:r>
    </w:p>
    <w:p w14:paraId="6BB293BE" w14:textId="77777777" w:rsidR="00F52EC0" w:rsidRPr="00C76951" w:rsidRDefault="00F52EC0" w:rsidP="003E5897">
      <w:pPr>
        <w:spacing w:line="360" w:lineRule="auto"/>
        <w:ind w:firstLine="709"/>
        <w:rPr>
          <w:color w:val="000000"/>
          <w:shd w:val="clear" w:color="auto" w:fill="FFFFFF"/>
          <w:lang w:val="uk-UA"/>
        </w:rPr>
      </w:pPr>
      <w:r w:rsidRPr="00C76951">
        <w:rPr>
          <w:color w:val="000000"/>
          <w:shd w:val="clear" w:color="auto" w:fill="FFFFFF"/>
          <w:lang w:val="uk-UA"/>
        </w:rPr>
        <w:t xml:space="preserve">8. </w:t>
      </w:r>
      <w:r w:rsidR="003E5897" w:rsidRPr="00C76951">
        <w:rPr>
          <w:color w:val="000000"/>
          <w:shd w:val="clear" w:color="auto" w:fill="FFFFFF"/>
          <w:lang w:val="uk-UA"/>
        </w:rPr>
        <w:t>Температурний датчик (T) – знімає показники з теплоносія.</w:t>
      </w:r>
    </w:p>
    <w:p w14:paraId="1637EA85" w14:textId="77777777" w:rsidR="00F52EC0" w:rsidRPr="00C76951" w:rsidRDefault="00F52EC0" w:rsidP="003E5897">
      <w:pPr>
        <w:spacing w:line="360" w:lineRule="auto"/>
        <w:ind w:firstLine="709"/>
        <w:rPr>
          <w:color w:val="000000"/>
          <w:shd w:val="clear" w:color="auto" w:fill="FFFFFF"/>
          <w:lang w:val="uk-UA"/>
        </w:rPr>
      </w:pPr>
      <w:r w:rsidRPr="00C76951">
        <w:rPr>
          <w:color w:val="000000"/>
          <w:shd w:val="clear" w:color="auto" w:fill="FFFFFF"/>
          <w:lang w:val="uk-UA"/>
        </w:rPr>
        <w:t xml:space="preserve">9. </w:t>
      </w:r>
      <w:r w:rsidR="003E5897" w:rsidRPr="00C76951">
        <w:rPr>
          <w:color w:val="000000"/>
          <w:shd w:val="clear" w:color="auto" w:fill="FFFFFF"/>
          <w:lang w:val="uk-UA"/>
        </w:rPr>
        <w:t>Клапан або заслінка для контролю потоку – керує напрямком або об’ємом середовища.</w:t>
      </w:r>
    </w:p>
    <w:p w14:paraId="65B791AB" w14:textId="77777777" w:rsidR="00F52EC0" w:rsidRPr="00C76951" w:rsidRDefault="00F52EC0" w:rsidP="003E5897">
      <w:pPr>
        <w:spacing w:line="360" w:lineRule="auto"/>
        <w:ind w:firstLine="709"/>
        <w:rPr>
          <w:color w:val="000000"/>
          <w:shd w:val="clear" w:color="auto" w:fill="FFFFFF"/>
          <w:lang w:val="uk-UA"/>
        </w:rPr>
      </w:pPr>
      <w:r w:rsidRPr="00C76951">
        <w:rPr>
          <w:color w:val="000000"/>
          <w:shd w:val="clear" w:color="auto" w:fill="FFFFFF"/>
          <w:lang w:val="uk-UA"/>
        </w:rPr>
        <w:t xml:space="preserve">10. </w:t>
      </w:r>
      <w:r w:rsidR="003E5897" w:rsidRPr="00C76951">
        <w:rPr>
          <w:color w:val="000000"/>
          <w:shd w:val="clear" w:color="auto" w:fill="FFFFFF"/>
          <w:lang w:val="uk-UA"/>
        </w:rPr>
        <w:t>Розширювальний бак – компенсує теплове розширення теплоносія.</w:t>
      </w:r>
    </w:p>
    <w:p w14:paraId="28CF99A7" w14:textId="77777777" w:rsidR="00F52EC0" w:rsidRPr="00C76951" w:rsidRDefault="00F52EC0" w:rsidP="003E5897">
      <w:pPr>
        <w:spacing w:line="360" w:lineRule="auto"/>
        <w:ind w:firstLine="709"/>
        <w:rPr>
          <w:color w:val="000000"/>
          <w:shd w:val="clear" w:color="auto" w:fill="FFFFFF"/>
          <w:lang w:val="uk-UA"/>
        </w:rPr>
      </w:pPr>
      <w:r w:rsidRPr="00C76951">
        <w:rPr>
          <w:color w:val="000000"/>
          <w:shd w:val="clear" w:color="auto" w:fill="FFFFFF"/>
          <w:lang w:val="uk-UA"/>
        </w:rPr>
        <w:t xml:space="preserve">11. </w:t>
      </w:r>
      <w:r w:rsidR="003E5897" w:rsidRPr="00C76951">
        <w:rPr>
          <w:color w:val="000000"/>
          <w:shd w:val="clear" w:color="auto" w:fill="FFFFFF"/>
          <w:lang w:val="uk-UA"/>
        </w:rPr>
        <w:t>Фільтр або сепаратор – очищення робочого середовища.</w:t>
      </w:r>
    </w:p>
    <w:p w14:paraId="6834FD40" w14:textId="77777777" w:rsidR="00F52EC0" w:rsidRPr="00C76951" w:rsidRDefault="00F52EC0" w:rsidP="003E5897">
      <w:pPr>
        <w:spacing w:line="360" w:lineRule="auto"/>
        <w:ind w:firstLine="709"/>
        <w:rPr>
          <w:color w:val="000000"/>
          <w:shd w:val="clear" w:color="auto" w:fill="FFFFFF"/>
          <w:lang w:val="uk-UA"/>
        </w:rPr>
      </w:pPr>
      <w:r w:rsidRPr="00C76951">
        <w:rPr>
          <w:color w:val="000000"/>
          <w:shd w:val="clear" w:color="auto" w:fill="FFFFFF"/>
          <w:lang w:val="uk-UA"/>
        </w:rPr>
        <w:t xml:space="preserve">12. </w:t>
      </w:r>
      <w:r w:rsidR="003E5897" w:rsidRPr="00C76951">
        <w:rPr>
          <w:color w:val="000000"/>
          <w:shd w:val="clear" w:color="auto" w:fill="FFFFFF"/>
          <w:lang w:val="uk-UA"/>
        </w:rPr>
        <w:t>Теплообмінний контур – вторинне теплоопостачання – передача теплоти до споживача.</w:t>
      </w:r>
    </w:p>
    <w:p w14:paraId="4A4215C3" w14:textId="77777777" w:rsidR="00F52EC0" w:rsidRPr="00C76951" w:rsidRDefault="00F52EC0" w:rsidP="003E5897">
      <w:pPr>
        <w:spacing w:line="360" w:lineRule="auto"/>
        <w:ind w:firstLine="709"/>
        <w:rPr>
          <w:color w:val="000000"/>
          <w:shd w:val="clear" w:color="auto" w:fill="FFFFFF"/>
          <w:lang w:val="uk-UA"/>
        </w:rPr>
      </w:pPr>
      <w:r w:rsidRPr="00C76951">
        <w:rPr>
          <w:color w:val="000000"/>
          <w:shd w:val="clear" w:color="auto" w:fill="FFFFFF"/>
          <w:lang w:val="uk-UA"/>
        </w:rPr>
        <w:lastRenderedPageBreak/>
        <w:t xml:space="preserve">13. </w:t>
      </w:r>
      <w:r w:rsidR="003E5897" w:rsidRPr="00C76951">
        <w:rPr>
          <w:color w:val="000000"/>
          <w:shd w:val="clear" w:color="auto" w:fill="FFFFFF"/>
          <w:lang w:val="uk-UA"/>
        </w:rPr>
        <w:t>Датчики температури/тиску на виході з теплообмінника – знімають контрольні параметри.</w:t>
      </w:r>
    </w:p>
    <w:p w14:paraId="1BC1F3B5" w14:textId="77777777" w:rsidR="00F52EC0" w:rsidRPr="00C76951" w:rsidRDefault="00F52EC0" w:rsidP="003E5897">
      <w:pPr>
        <w:spacing w:line="360" w:lineRule="auto"/>
        <w:ind w:firstLine="709"/>
        <w:rPr>
          <w:color w:val="000000"/>
          <w:shd w:val="clear" w:color="auto" w:fill="FFFFFF"/>
          <w:lang w:val="uk-UA"/>
        </w:rPr>
      </w:pPr>
      <w:r w:rsidRPr="00C76951">
        <w:rPr>
          <w:color w:val="000000"/>
          <w:shd w:val="clear" w:color="auto" w:fill="FFFFFF"/>
          <w:lang w:val="uk-UA"/>
        </w:rPr>
        <w:t xml:space="preserve">14. </w:t>
      </w:r>
      <w:r w:rsidR="003E5897" w:rsidRPr="00C76951">
        <w:rPr>
          <w:color w:val="000000"/>
          <w:shd w:val="clear" w:color="auto" w:fill="FFFFFF"/>
          <w:lang w:val="uk-UA"/>
        </w:rPr>
        <w:t>Контролер (ПЛК) – реалізація алгоритмів управління.</w:t>
      </w:r>
    </w:p>
    <w:p w14:paraId="6BCAF52E" w14:textId="77777777" w:rsidR="00F52EC0" w:rsidRPr="00C76951" w:rsidRDefault="00F52EC0" w:rsidP="003E5897">
      <w:pPr>
        <w:spacing w:line="360" w:lineRule="auto"/>
        <w:ind w:firstLine="709"/>
        <w:rPr>
          <w:color w:val="000000"/>
          <w:shd w:val="clear" w:color="auto" w:fill="FFFFFF"/>
          <w:lang w:val="uk-UA"/>
        </w:rPr>
      </w:pPr>
      <w:r w:rsidRPr="00C76951">
        <w:rPr>
          <w:color w:val="000000"/>
          <w:shd w:val="clear" w:color="auto" w:fill="FFFFFF"/>
          <w:lang w:val="uk-UA"/>
        </w:rPr>
        <w:t xml:space="preserve">15. </w:t>
      </w:r>
      <w:r w:rsidR="003E5897" w:rsidRPr="00C76951">
        <w:rPr>
          <w:color w:val="000000"/>
          <w:shd w:val="clear" w:color="auto" w:fill="FFFFFF"/>
          <w:lang w:val="uk-UA"/>
        </w:rPr>
        <w:t>SCADA-система – верхній рівень управління та візуалізація.</w:t>
      </w:r>
    </w:p>
    <w:p w14:paraId="729D835A" w14:textId="77777777" w:rsidR="00F52EC0" w:rsidRPr="00C76951" w:rsidRDefault="00F52EC0" w:rsidP="003E5897">
      <w:pPr>
        <w:spacing w:line="360" w:lineRule="auto"/>
        <w:ind w:firstLine="709"/>
        <w:rPr>
          <w:color w:val="000000"/>
          <w:shd w:val="clear" w:color="auto" w:fill="FFFFFF"/>
          <w:lang w:val="uk-UA"/>
        </w:rPr>
      </w:pPr>
      <w:r w:rsidRPr="00C76951">
        <w:rPr>
          <w:color w:val="000000"/>
          <w:shd w:val="clear" w:color="auto" w:fill="FFFFFF"/>
          <w:lang w:val="uk-UA"/>
        </w:rPr>
        <w:t xml:space="preserve">16. </w:t>
      </w:r>
      <w:r w:rsidR="003E5897" w:rsidRPr="00C76951">
        <w:rPr>
          <w:color w:val="000000"/>
          <w:shd w:val="clear" w:color="auto" w:fill="FFFFFF"/>
          <w:lang w:val="uk-UA"/>
        </w:rPr>
        <w:t>Серводвигун або виконавчий механізм – змінює положення регулювального органа.</w:t>
      </w:r>
    </w:p>
    <w:p w14:paraId="04BA11B0" w14:textId="77777777" w:rsidR="00F52EC0" w:rsidRPr="00C76951" w:rsidRDefault="00F52EC0" w:rsidP="003E5897">
      <w:pPr>
        <w:spacing w:line="360" w:lineRule="auto"/>
        <w:ind w:firstLine="709"/>
        <w:rPr>
          <w:color w:val="000000"/>
          <w:shd w:val="clear" w:color="auto" w:fill="FFFFFF"/>
          <w:lang w:val="uk-UA"/>
        </w:rPr>
      </w:pPr>
      <w:r w:rsidRPr="00C76951">
        <w:rPr>
          <w:color w:val="000000"/>
          <w:shd w:val="clear" w:color="auto" w:fill="FFFFFF"/>
          <w:lang w:val="uk-UA"/>
        </w:rPr>
        <w:t xml:space="preserve">17. </w:t>
      </w:r>
      <w:r w:rsidR="003E5897" w:rsidRPr="00C76951">
        <w:rPr>
          <w:color w:val="000000"/>
          <w:shd w:val="clear" w:color="auto" w:fill="FFFFFF"/>
          <w:lang w:val="uk-UA"/>
        </w:rPr>
        <w:t>Зворотний клапан – запобігає зворотному потоку.</w:t>
      </w:r>
    </w:p>
    <w:p w14:paraId="1F3725B1" w14:textId="77777777" w:rsidR="00F52EC0" w:rsidRPr="00C76951" w:rsidRDefault="00F52EC0" w:rsidP="003E5897">
      <w:pPr>
        <w:spacing w:line="360" w:lineRule="auto"/>
        <w:ind w:firstLine="709"/>
        <w:rPr>
          <w:color w:val="000000"/>
          <w:shd w:val="clear" w:color="auto" w:fill="FFFFFF"/>
          <w:lang w:val="uk-UA"/>
        </w:rPr>
      </w:pPr>
      <w:r w:rsidRPr="00C76951">
        <w:rPr>
          <w:color w:val="000000"/>
          <w:shd w:val="clear" w:color="auto" w:fill="FFFFFF"/>
          <w:lang w:val="uk-UA"/>
        </w:rPr>
        <w:t xml:space="preserve">18. </w:t>
      </w:r>
      <w:r w:rsidR="003E5897" w:rsidRPr="00C76951">
        <w:rPr>
          <w:color w:val="000000"/>
          <w:shd w:val="clear" w:color="auto" w:fill="FFFFFF"/>
          <w:lang w:val="uk-UA"/>
        </w:rPr>
        <w:t>Блок живлення або комутації – забезпечує електроживлення системи.</w:t>
      </w:r>
    </w:p>
    <w:p w14:paraId="2F319D1C" w14:textId="77777777" w:rsidR="00F52EC0" w:rsidRPr="00C76951" w:rsidRDefault="00F52EC0" w:rsidP="003E5897">
      <w:pPr>
        <w:spacing w:line="360" w:lineRule="auto"/>
        <w:ind w:firstLine="709"/>
        <w:rPr>
          <w:color w:val="000000"/>
          <w:shd w:val="clear" w:color="auto" w:fill="FFFFFF"/>
          <w:lang w:val="uk-UA"/>
        </w:rPr>
      </w:pPr>
      <w:r w:rsidRPr="00C76951">
        <w:rPr>
          <w:color w:val="000000"/>
          <w:shd w:val="clear" w:color="auto" w:fill="FFFFFF"/>
          <w:lang w:val="uk-UA"/>
        </w:rPr>
        <w:t xml:space="preserve">19. </w:t>
      </w:r>
      <w:r w:rsidR="003E5897" w:rsidRPr="00C76951">
        <w:rPr>
          <w:color w:val="000000"/>
          <w:shd w:val="clear" w:color="auto" w:fill="FFFFFF"/>
          <w:lang w:val="uk-UA"/>
        </w:rPr>
        <w:t>Інтерфейс HMI (панель оператора) – взаємодія оператора з системою.</w:t>
      </w:r>
    </w:p>
    <w:p w14:paraId="298C3500" w14:textId="77777777" w:rsidR="00F52EC0" w:rsidRPr="00C76951" w:rsidRDefault="00F52EC0" w:rsidP="003E5897">
      <w:pPr>
        <w:spacing w:line="360" w:lineRule="auto"/>
        <w:ind w:firstLine="709"/>
        <w:rPr>
          <w:color w:val="000000"/>
          <w:shd w:val="clear" w:color="auto" w:fill="FFFFFF"/>
          <w:lang w:val="uk-UA"/>
        </w:rPr>
      </w:pPr>
      <w:r w:rsidRPr="00C76951">
        <w:rPr>
          <w:color w:val="000000"/>
          <w:shd w:val="clear" w:color="auto" w:fill="FFFFFF"/>
          <w:lang w:val="uk-UA"/>
        </w:rPr>
        <w:t xml:space="preserve">20. </w:t>
      </w:r>
      <w:r w:rsidR="003E5897" w:rsidRPr="00C76951">
        <w:rPr>
          <w:color w:val="000000"/>
          <w:shd w:val="clear" w:color="auto" w:fill="FFFFFF"/>
          <w:lang w:val="uk-UA"/>
        </w:rPr>
        <w:t>Модуль введення/виведення (I/O) – підключення сигналів до ПЛК.</w:t>
      </w:r>
    </w:p>
    <w:p w14:paraId="53F2BDE1" w14:textId="77777777" w:rsidR="00F52EC0" w:rsidRPr="00C76951" w:rsidRDefault="00F52EC0" w:rsidP="003E5897">
      <w:pPr>
        <w:spacing w:line="360" w:lineRule="auto"/>
        <w:ind w:firstLine="709"/>
        <w:rPr>
          <w:color w:val="000000"/>
          <w:shd w:val="clear" w:color="auto" w:fill="FFFFFF"/>
          <w:lang w:val="uk-UA"/>
        </w:rPr>
      </w:pPr>
      <w:r w:rsidRPr="00C76951">
        <w:rPr>
          <w:color w:val="000000"/>
          <w:shd w:val="clear" w:color="auto" w:fill="FFFFFF"/>
          <w:lang w:val="uk-UA"/>
        </w:rPr>
        <w:t xml:space="preserve">21. </w:t>
      </w:r>
      <w:r w:rsidR="003E5897" w:rsidRPr="00C76951">
        <w:rPr>
          <w:color w:val="000000"/>
          <w:shd w:val="clear" w:color="auto" w:fill="FFFFFF"/>
          <w:lang w:val="uk-UA"/>
        </w:rPr>
        <w:t>Аварійне відключення або сигналізація – забезпечення безпеки.</w:t>
      </w:r>
    </w:p>
    <w:p w14:paraId="273C54C8" w14:textId="77777777" w:rsidR="00F52EC0" w:rsidRPr="00C76951" w:rsidRDefault="00F52EC0" w:rsidP="003E5897">
      <w:pPr>
        <w:spacing w:line="360" w:lineRule="auto"/>
        <w:ind w:firstLine="709"/>
        <w:rPr>
          <w:color w:val="000000"/>
          <w:shd w:val="clear" w:color="auto" w:fill="FFFFFF"/>
          <w:lang w:val="uk-UA"/>
        </w:rPr>
      </w:pPr>
      <w:r w:rsidRPr="00C76951">
        <w:rPr>
          <w:color w:val="000000"/>
          <w:shd w:val="clear" w:color="auto" w:fill="FFFFFF"/>
          <w:lang w:val="uk-UA"/>
        </w:rPr>
        <w:t xml:space="preserve">21. </w:t>
      </w:r>
      <w:r w:rsidR="003E5897" w:rsidRPr="00C76951">
        <w:rPr>
          <w:color w:val="000000"/>
          <w:shd w:val="clear" w:color="auto" w:fill="FFFFFF"/>
          <w:lang w:val="uk-UA"/>
        </w:rPr>
        <w:t>Паливний насос або подавач біопалива – транспортування палива.</w:t>
      </w:r>
    </w:p>
    <w:p w14:paraId="4F2465EF" w14:textId="77777777" w:rsidR="00F52EC0" w:rsidRPr="00C76951" w:rsidRDefault="00F52EC0" w:rsidP="003E5897">
      <w:pPr>
        <w:spacing w:line="360" w:lineRule="auto"/>
        <w:ind w:firstLine="709"/>
        <w:rPr>
          <w:color w:val="000000"/>
          <w:shd w:val="clear" w:color="auto" w:fill="FFFFFF"/>
          <w:lang w:val="uk-UA"/>
        </w:rPr>
      </w:pPr>
      <w:r w:rsidRPr="00C76951">
        <w:rPr>
          <w:color w:val="000000"/>
          <w:shd w:val="clear" w:color="auto" w:fill="FFFFFF"/>
          <w:lang w:val="uk-UA"/>
        </w:rPr>
        <w:t xml:space="preserve">22. </w:t>
      </w:r>
      <w:r w:rsidR="003E5897" w:rsidRPr="00C76951">
        <w:rPr>
          <w:color w:val="000000"/>
          <w:shd w:val="clear" w:color="auto" w:fill="FFFFFF"/>
          <w:lang w:val="uk-UA"/>
        </w:rPr>
        <w:t>Бункер або резервуар палива – зберігання біопалива.</w:t>
      </w:r>
    </w:p>
    <w:p w14:paraId="2E59F8A9" w14:textId="77777777" w:rsidR="00F52EC0" w:rsidRPr="00C76951" w:rsidRDefault="00F52EC0" w:rsidP="003E5897">
      <w:pPr>
        <w:spacing w:line="360" w:lineRule="auto"/>
        <w:ind w:firstLine="709"/>
        <w:rPr>
          <w:color w:val="000000"/>
          <w:shd w:val="clear" w:color="auto" w:fill="FFFFFF"/>
          <w:lang w:val="uk-UA"/>
        </w:rPr>
      </w:pPr>
      <w:r w:rsidRPr="00C76951">
        <w:rPr>
          <w:color w:val="000000"/>
          <w:shd w:val="clear" w:color="auto" w:fill="FFFFFF"/>
          <w:lang w:val="uk-UA"/>
        </w:rPr>
        <w:t xml:space="preserve">23. </w:t>
      </w:r>
      <w:r w:rsidR="003E5897" w:rsidRPr="00C76951">
        <w:rPr>
          <w:color w:val="000000"/>
          <w:shd w:val="clear" w:color="auto" w:fill="FFFFFF"/>
          <w:lang w:val="uk-UA"/>
        </w:rPr>
        <w:t>Витратомір палива/пару – контроль споживання ресурсу.</w:t>
      </w:r>
    </w:p>
    <w:p w14:paraId="66485A2D" w14:textId="77777777" w:rsidR="00F52EC0" w:rsidRPr="00C76951" w:rsidRDefault="00F52EC0" w:rsidP="003E5897">
      <w:pPr>
        <w:spacing w:line="360" w:lineRule="auto"/>
        <w:ind w:firstLine="709"/>
        <w:rPr>
          <w:color w:val="000000"/>
          <w:shd w:val="clear" w:color="auto" w:fill="FFFFFF"/>
          <w:lang w:val="uk-UA"/>
        </w:rPr>
      </w:pPr>
      <w:r w:rsidRPr="00C76951">
        <w:rPr>
          <w:color w:val="000000"/>
          <w:shd w:val="clear" w:color="auto" w:fill="FFFFFF"/>
          <w:lang w:val="uk-UA"/>
        </w:rPr>
        <w:t xml:space="preserve">24. </w:t>
      </w:r>
      <w:r w:rsidR="003E5897" w:rsidRPr="00C76951">
        <w:rPr>
          <w:color w:val="000000"/>
          <w:shd w:val="clear" w:color="auto" w:fill="FFFFFF"/>
          <w:lang w:val="uk-UA"/>
        </w:rPr>
        <w:t>Джерело зовнішньої енергії або мережа живлення.</w:t>
      </w:r>
    </w:p>
    <w:p w14:paraId="6A023DE5" w14:textId="77777777" w:rsidR="00F52EC0" w:rsidRPr="00C76951" w:rsidRDefault="00F52EC0" w:rsidP="003E5897">
      <w:pPr>
        <w:spacing w:line="360" w:lineRule="auto"/>
        <w:ind w:firstLine="709"/>
        <w:rPr>
          <w:color w:val="000000"/>
          <w:shd w:val="clear" w:color="auto" w:fill="FFFFFF"/>
          <w:lang w:val="uk-UA"/>
        </w:rPr>
      </w:pPr>
      <w:r w:rsidRPr="00C76951">
        <w:rPr>
          <w:color w:val="000000"/>
          <w:shd w:val="clear" w:color="auto" w:fill="FFFFFF"/>
          <w:lang w:val="uk-UA"/>
        </w:rPr>
        <w:t xml:space="preserve">25. </w:t>
      </w:r>
      <w:r w:rsidR="003E5897" w:rsidRPr="00C76951">
        <w:rPr>
          <w:color w:val="000000"/>
          <w:shd w:val="clear" w:color="auto" w:fill="FFFFFF"/>
          <w:lang w:val="uk-UA"/>
        </w:rPr>
        <w:t>Змішувач або рециркуляційний вузол.</w:t>
      </w:r>
    </w:p>
    <w:p w14:paraId="67E2789B" w14:textId="77777777" w:rsidR="00F52EC0" w:rsidRPr="00C76951" w:rsidRDefault="00F52EC0" w:rsidP="003E5897">
      <w:pPr>
        <w:spacing w:line="360" w:lineRule="auto"/>
        <w:ind w:firstLine="709"/>
        <w:rPr>
          <w:color w:val="000000"/>
          <w:shd w:val="clear" w:color="auto" w:fill="FFFFFF"/>
          <w:lang w:val="uk-UA"/>
        </w:rPr>
      </w:pPr>
      <w:r w:rsidRPr="00C76951">
        <w:rPr>
          <w:color w:val="000000"/>
          <w:shd w:val="clear" w:color="auto" w:fill="FFFFFF"/>
          <w:lang w:val="uk-UA"/>
        </w:rPr>
        <w:t xml:space="preserve">26. </w:t>
      </w:r>
      <w:r w:rsidR="003E5897" w:rsidRPr="00C76951">
        <w:rPr>
          <w:color w:val="000000"/>
          <w:shd w:val="clear" w:color="auto" w:fill="FFFFFF"/>
          <w:lang w:val="uk-UA"/>
        </w:rPr>
        <w:t>Система подачі палива з автоматичним дозуванням.</w:t>
      </w:r>
    </w:p>
    <w:p w14:paraId="3BB25E7C" w14:textId="77777777" w:rsidR="00F52EC0" w:rsidRPr="00C76951" w:rsidRDefault="00F52EC0" w:rsidP="003E5897">
      <w:pPr>
        <w:spacing w:line="360" w:lineRule="auto"/>
        <w:ind w:firstLine="709"/>
        <w:rPr>
          <w:color w:val="000000"/>
          <w:shd w:val="clear" w:color="auto" w:fill="FFFFFF"/>
          <w:lang w:val="uk-UA"/>
        </w:rPr>
      </w:pPr>
      <w:r w:rsidRPr="00C76951">
        <w:rPr>
          <w:color w:val="000000"/>
          <w:shd w:val="clear" w:color="auto" w:fill="FFFFFF"/>
          <w:lang w:val="uk-UA"/>
        </w:rPr>
        <w:t xml:space="preserve">27. </w:t>
      </w:r>
      <w:r w:rsidR="003E5897" w:rsidRPr="00C76951">
        <w:rPr>
          <w:color w:val="000000"/>
          <w:shd w:val="clear" w:color="auto" w:fill="FFFFFF"/>
          <w:lang w:val="uk-UA"/>
        </w:rPr>
        <w:t>Шлакозбірник або система видалення золи.</w:t>
      </w:r>
    </w:p>
    <w:p w14:paraId="233D17DD" w14:textId="4E7F8FBC" w:rsidR="003E5897" w:rsidRPr="00C76951" w:rsidRDefault="00F52EC0" w:rsidP="003E5897">
      <w:pPr>
        <w:spacing w:line="360" w:lineRule="auto"/>
        <w:ind w:firstLine="709"/>
        <w:rPr>
          <w:color w:val="000000"/>
          <w:shd w:val="clear" w:color="auto" w:fill="FFFFFF"/>
          <w:lang w:val="uk-UA"/>
        </w:rPr>
      </w:pPr>
      <w:r w:rsidRPr="00C76951">
        <w:rPr>
          <w:color w:val="000000"/>
          <w:shd w:val="clear" w:color="auto" w:fill="FFFFFF"/>
          <w:lang w:val="uk-UA"/>
        </w:rPr>
        <w:t xml:space="preserve">28. </w:t>
      </w:r>
      <w:r w:rsidR="003E5897" w:rsidRPr="00C76951">
        <w:rPr>
          <w:color w:val="000000"/>
          <w:shd w:val="clear" w:color="auto" w:fill="FFFFFF"/>
          <w:lang w:val="uk-UA"/>
        </w:rPr>
        <w:t>Димова труба з датчиком викидів (аналітика складу газів).</w:t>
      </w:r>
    </w:p>
    <w:p w14:paraId="0EB9F65E" w14:textId="79FEDD9E" w:rsidR="00F52EC0" w:rsidRPr="00C76951" w:rsidRDefault="00F52EC0" w:rsidP="003E5897">
      <w:pPr>
        <w:spacing w:line="360" w:lineRule="auto"/>
        <w:ind w:firstLine="709"/>
        <w:rPr>
          <w:color w:val="000000"/>
          <w:shd w:val="clear" w:color="auto" w:fill="FFFFFF"/>
          <w:lang w:val="uk-UA"/>
        </w:rPr>
      </w:pPr>
      <w:r w:rsidRPr="00C76951">
        <w:rPr>
          <w:color w:val="000000"/>
          <w:shd w:val="clear" w:color="auto" w:fill="FFFFFF"/>
          <w:lang w:val="uk-UA"/>
        </w:rPr>
        <w:t>Таким чином, функціональна схема об’єкта відображає всі ключові елементи теплогенераційної установки з котлом-утилізатором і демонструє взаємозв’язки між підсистемами подачі палива, теплообміну, управління та рекуперації енергії. На основі виявлених потоків енергії, сигналів і контрольованих параметрів можна здійснити побудову схеми автоматичного регулювання, яка забезпечить стабільність температурного режиму, підвищення енергоефективності та адаптивність системи до змін навантаження.</w:t>
      </w:r>
      <w:r w:rsidRPr="00C76951">
        <w:rPr>
          <w:color w:val="000000"/>
          <w:lang w:val="uk-UA"/>
        </w:rPr>
        <w:br/>
      </w:r>
      <w:r w:rsidRPr="00C76951">
        <w:rPr>
          <w:color w:val="000000"/>
          <w:lang w:val="uk-UA"/>
        </w:rPr>
        <w:br/>
      </w:r>
      <w:r w:rsidRPr="00C76951">
        <w:rPr>
          <w:color w:val="000000"/>
          <w:shd w:val="clear" w:color="auto" w:fill="FFFFFF"/>
          <w:lang w:val="uk-UA"/>
        </w:rPr>
        <w:lastRenderedPageBreak/>
        <w:t>Перейдемо до побудови схеми автоматичного регулювання температури теплоносія в котлі-утилізаторі.</w:t>
      </w:r>
    </w:p>
    <w:p w14:paraId="229C5C51" w14:textId="77777777" w:rsidR="00F52EC0" w:rsidRPr="00C76951" w:rsidRDefault="00F52EC0" w:rsidP="003E5897">
      <w:pPr>
        <w:spacing w:line="360" w:lineRule="auto"/>
        <w:ind w:firstLine="709"/>
        <w:rPr>
          <w:b/>
          <w:color w:val="000000"/>
          <w:shd w:val="clear" w:color="auto" w:fill="FFFFFF"/>
          <w:lang w:val="uk-UA"/>
        </w:rPr>
      </w:pPr>
    </w:p>
    <w:p w14:paraId="1207EC81" w14:textId="77777777" w:rsidR="00A20C5D" w:rsidRPr="00C76951" w:rsidRDefault="00A20C5D" w:rsidP="00103690">
      <w:pPr>
        <w:spacing w:line="360" w:lineRule="auto"/>
        <w:ind w:firstLine="709"/>
        <w:rPr>
          <w:b/>
          <w:color w:val="000000"/>
          <w:shd w:val="clear" w:color="auto" w:fill="FFFFFF"/>
          <w:lang w:val="uk-UA"/>
        </w:rPr>
      </w:pPr>
      <w:r w:rsidRPr="00C76951">
        <w:rPr>
          <w:b/>
          <w:color w:val="000000"/>
          <w:shd w:val="clear" w:color="auto" w:fill="FFFFFF"/>
          <w:lang w:val="uk-UA"/>
        </w:rPr>
        <w:t>2.3. Побудова схеми автоматичного регулювання температури</w:t>
      </w:r>
    </w:p>
    <w:p w14:paraId="67BB51FE" w14:textId="77777777" w:rsidR="005C4F6C" w:rsidRPr="00C76951" w:rsidRDefault="00D46B2C" w:rsidP="00103690">
      <w:pPr>
        <w:spacing w:line="360" w:lineRule="auto"/>
        <w:ind w:firstLine="709"/>
        <w:rPr>
          <w:color w:val="000000"/>
          <w:shd w:val="clear" w:color="auto" w:fill="FFFFFF"/>
          <w:lang w:val="uk-UA"/>
        </w:rPr>
      </w:pPr>
      <w:r w:rsidRPr="00C76951">
        <w:rPr>
          <w:color w:val="000000"/>
          <w:shd w:val="clear" w:color="auto" w:fill="FFFFFF"/>
          <w:lang w:val="uk-UA"/>
        </w:rPr>
        <w:t>Автоматичне регулювання температури в котлі-утилізаторі є критично важливою функцією, що забезпечує ефективну роботу установки, стабільність параметрів теплоносія та безпеку експлуатації обладнання. Основна мета системи автоматичного регулювання — підтримання заданої температури на виході з котла за змінних умов навантаження, температури димових газів та витрати теплоносія.</w:t>
      </w:r>
    </w:p>
    <w:p w14:paraId="13A994D4" w14:textId="77777777" w:rsidR="005C4F6C" w:rsidRPr="00C76951" w:rsidRDefault="00D46B2C" w:rsidP="00103690">
      <w:pPr>
        <w:spacing w:line="360" w:lineRule="auto"/>
        <w:ind w:firstLine="709"/>
        <w:rPr>
          <w:color w:val="000000"/>
          <w:shd w:val="clear" w:color="auto" w:fill="FFFFFF"/>
          <w:lang w:val="uk-UA"/>
        </w:rPr>
      </w:pPr>
      <w:r w:rsidRPr="00C76951">
        <w:rPr>
          <w:color w:val="000000"/>
          <w:shd w:val="clear" w:color="auto" w:fill="FFFFFF"/>
          <w:lang w:val="uk-UA"/>
        </w:rPr>
        <w:t>Об’єктом регулювання є температура теплоносія, який циркулює у водяному контурі котла-утилізатора. Збурюючим впливом виступає температура та витрата димових газів, що подаються після основного двигуна внутрішнього згоряння (ДВЗ) або турбіни.</w:t>
      </w:r>
    </w:p>
    <w:p w14:paraId="3D78DB34" w14:textId="77777777" w:rsidR="005C4F6C" w:rsidRPr="00C76951" w:rsidRDefault="00D46B2C" w:rsidP="00103690">
      <w:pPr>
        <w:spacing w:line="360" w:lineRule="auto"/>
        <w:ind w:firstLine="709"/>
        <w:rPr>
          <w:color w:val="000000"/>
          <w:shd w:val="clear" w:color="auto" w:fill="FFFFFF"/>
          <w:lang w:val="uk-UA"/>
        </w:rPr>
      </w:pPr>
      <w:r w:rsidRPr="00C76951">
        <w:rPr>
          <w:color w:val="000000"/>
          <w:shd w:val="clear" w:color="auto" w:fill="FFFFFF"/>
          <w:lang w:val="uk-UA"/>
        </w:rPr>
        <w:t>Основним регульованим впливом є витрата теплоносія або інтенсивність теплообміну, яка може змінюватися за допомогою керованого циркуляційного насоса, заслінок або контурів байпасу.</w:t>
      </w:r>
    </w:p>
    <w:p w14:paraId="3AACA52A" w14:textId="77777777" w:rsidR="005C4F6C" w:rsidRPr="00C76951" w:rsidRDefault="00D46B2C" w:rsidP="005C4F6C">
      <w:pPr>
        <w:spacing w:line="360" w:lineRule="auto"/>
        <w:ind w:firstLine="709"/>
        <w:rPr>
          <w:color w:val="000000"/>
          <w:shd w:val="clear" w:color="auto" w:fill="FFFFFF"/>
          <w:lang w:val="uk-UA"/>
        </w:rPr>
      </w:pPr>
      <w:r w:rsidRPr="00C76951">
        <w:rPr>
          <w:color w:val="000000"/>
          <w:shd w:val="clear" w:color="auto" w:fill="FFFFFF"/>
          <w:lang w:val="uk-UA"/>
        </w:rPr>
        <w:t>У класичному варіанті для регулювання температури доцільно використовувати контур ПІД-регулювання, який включає такі елементи:</w:t>
      </w:r>
      <w:r w:rsidR="005C4F6C" w:rsidRPr="00C76951">
        <w:rPr>
          <w:color w:val="000000"/>
          <w:shd w:val="clear" w:color="auto" w:fill="FFFFFF"/>
          <w:lang w:val="uk-UA"/>
        </w:rPr>
        <w:t xml:space="preserve"> </w:t>
      </w:r>
      <w:r w:rsidRPr="00C76951">
        <w:rPr>
          <w:color w:val="000000"/>
          <w:shd w:val="clear" w:color="auto" w:fill="FFFFFF"/>
          <w:lang w:val="uk-UA"/>
        </w:rPr>
        <w:t>вимірювальний елемент (датчик температури) — фіксує температуру теплоносія на виході з котла;</w:t>
      </w:r>
      <w:r w:rsidR="005C4F6C" w:rsidRPr="00C76951">
        <w:rPr>
          <w:color w:val="000000"/>
          <w:shd w:val="clear" w:color="auto" w:fill="FFFFFF"/>
          <w:lang w:val="uk-UA"/>
        </w:rPr>
        <w:t xml:space="preserve"> </w:t>
      </w:r>
      <w:r w:rsidRPr="00C76951">
        <w:rPr>
          <w:color w:val="000000"/>
          <w:shd w:val="clear" w:color="auto" w:fill="FFFFFF"/>
          <w:lang w:val="uk-UA"/>
        </w:rPr>
        <w:t>регулятор (контролер ПІД) — обробляє сигнал від датчика, порівнює з уставкою та формує регулюючий вплив;</w:t>
      </w:r>
      <w:r w:rsidR="005C4F6C" w:rsidRPr="00C76951">
        <w:rPr>
          <w:color w:val="000000"/>
          <w:shd w:val="clear" w:color="auto" w:fill="FFFFFF"/>
          <w:lang w:val="uk-UA"/>
        </w:rPr>
        <w:t xml:space="preserve"> </w:t>
      </w:r>
      <w:r w:rsidRPr="00C76951">
        <w:rPr>
          <w:color w:val="000000"/>
          <w:shd w:val="clear" w:color="auto" w:fill="FFFFFF"/>
          <w:lang w:val="uk-UA"/>
        </w:rPr>
        <w:t>виконавчий механізм — керує положенням регулюючого клапана або частотою обертання насоса;</w:t>
      </w:r>
      <w:r w:rsidR="005C4F6C" w:rsidRPr="00C76951">
        <w:rPr>
          <w:color w:val="000000"/>
          <w:shd w:val="clear" w:color="auto" w:fill="FFFFFF"/>
          <w:lang w:val="uk-UA"/>
        </w:rPr>
        <w:t xml:space="preserve"> </w:t>
      </w:r>
      <w:r w:rsidRPr="00C76951">
        <w:rPr>
          <w:color w:val="000000"/>
          <w:shd w:val="clear" w:color="auto" w:fill="FFFFFF"/>
          <w:lang w:val="uk-UA"/>
        </w:rPr>
        <w:t>об’єкт регулювання — теплообмінник (економайзер або котел-утилізатор), у якому реалізується передача теплоти від газів до теплоносія.</w:t>
      </w:r>
    </w:p>
    <w:p w14:paraId="0A7772D4" w14:textId="77777777" w:rsidR="005C4F6C" w:rsidRPr="00C76951" w:rsidRDefault="00D46B2C" w:rsidP="005C4F6C">
      <w:pPr>
        <w:spacing w:line="360" w:lineRule="auto"/>
        <w:ind w:firstLine="709"/>
        <w:rPr>
          <w:color w:val="000000"/>
          <w:shd w:val="clear" w:color="auto" w:fill="FFFFFF"/>
          <w:lang w:val="uk-UA"/>
        </w:rPr>
      </w:pPr>
      <w:r w:rsidRPr="00C76951">
        <w:rPr>
          <w:color w:val="000000"/>
          <w:shd w:val="clear" w:color="auto" w:fill="FFFFFF"/>
          <w:lang w:val="uk-UA"/>
        </w:rPr>
        <w:t>На рисунку 2.3 представлена узагальнена схема автоматичного регулювання температури в контурі котла-утилізатора:</w:t>
      </w:r>
    </w:p>
    <w:p w14:paraId="0A9C3B58" w14:textId="41296C3B" w:rsidR="005C4F6C" w:rsidRPr="00C76951" w:rsidRDefault="005C4F6C" w:rsidP="005C4F6C">
      <w:pPr>
        <w:spacing w:line="360" w:lineRule="auto"/>
        <w:ind w:firstLine="709"/>
        <w:rPr>
          <w:color w:val="000000"/>
          <w:shd w:val="clear" w:color="auto" w:fill="FFFFFF"/>
          <w:lang w:val="uk-UA"/>
        </w:rPr>
      </w:pPr>
      <w:r w:rsidRPr="00C76951">
        <w:rPr>
          <w:noProof/>
          <w:color w:val="000000"/>
          <w:shd w:val="clear" w:color="auto" w:fill="FFFFFF"/>
        </w:rPr>
        <w:lastRenderedPageBreak/>
        <w:drawing>
          <wp:inline distT="0" distB="0" distL="0" distR="0" wp14:anchorId="526A893E" wp14:editId="41ED2175">
            <wp:extent cx="5390515" cy="3051810"/>
            <wp:effectExtent l="0" t="0" r="63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90515" cy="3051810"/>
                    </a:xfrm>
                    <a:prstGeom prst="rect">
                      <a:avLst/>
                    </a:prstGeom>
                    <a:noFill/>
                    <a:ln>
                      <a:noFill/>
                    </a:ln>
                  </pic:spPr>
                </pic:pic>
              </a:graphicData>
            </a:graphic>
          </wp:inline>
        </w:drawing>
      </w:r>
    </w:p>
    <w:p w14:paraId="571FB139" w14:textId="2643414F" w:rsidR="005C4F6C" w:rsidRPr="00C76951" w:rsidRDefault="00D46B2C" w:rsidP="005C4F6C">
      <w:pPr>
        <w:spacing w:line="360" w:lineRule="auto"/>
        <w:ind w:firstLine="709"/>
        <w:jc w:val="center"/>
        <w:rPr>
          <w:color w:val="000000"/>
          <w:shd w:val="clear" w:color="auto" w:fill="FFFFFF"/>
          <w:lang w:val="uk-UA"/>
        </w:rPr>
      </w:pPr>
      <w:r w:rsidRPr="00C76951">
        <w:rPr>
          <w:color w:val="000000"/>
          <w:shd w:val="clear" w:color="auto" w:fill="FFFFFF"/>
          <w:lang w:val="uk-UA"/>
        </w:rPr>
        <w:t>Рис</w:t>
      </w:r>
      <w:r w:rsidR="00E52194">
        <w:rPr>
          <w:color w:val="000000"/>
          <w:shd w:val="clear" w:color="auto" w:fill="FFFFFF"/>
          <w:lang w:val="uk-UA"/>
        </w:rPr>
        <w:t>.</w:t>
      </w:r>
      <w:r w:rsidRPr="00C76951">
        <w:rPr>
          <w:color w:val="000000"/>
          <w:shd w:val="clear" w:color="auto" w:fill="FFFFFF"/>
          <w:lang w:val="uk-UA"/>
        </w:rPr>
        <w:t xml:space="preserve"> 2. – Схема автоматичного регулювання температури в контурі котла-утилізатора</w:t>
      </w:r>
    </w:p>
    <w:p w14:paraId="48427911" w14:textId="77777777" w:rsidR="001B7D7F" w:rsidRPr="00C76951" w:rsidRDefault="001B7D7F" w:rsidP="005C4F6C">
      <w:pPr>
        <w:spacing w:line="360" w:lineRule="auto"/>
        <w:ind w:firstLine="709"/>
        <w:rPr>
          <w:color w:val="000000"/>
          <w:shd w:val="clear" w:color="auto" w:fill="FFFFFF"/>
          <w:lang w:val="uk-UA"/>
        </w:rPr>
      </w:pPr>
      <w:r w:rsidRPr="00C76951">
        <w:rPr>
          <w:color w:val="000000"/>
          <w:shd w:val="clear" w:color="auto" w:fill="FFFFFF"/>
          <w:lang w:val="uk-UA"/>
        </w:rPr>
        <w:t>Де, SP – уставка (задана температура);</w:t>
      </w:r>
    </w:p>
    <w:p w14:paraId="70342407" w14:textId="77777777" w:rsidR="001B7D7F" w:rsidRPr="00C76951" w:rsidRDefault="001B7D7F" w:rsidP="005C4F6C">
      <w:pPr>
        <w:spacing w:line="360" w:lineRule="auto"/>
        <w:ind w:firstLine="709"/>
        <w:rPr>
          <w:color w:val="000000"/>
          <w:shd w:val="clear" w:color="auto" w:fill="FFFFFF"/>
          <w:lang w:val="uk-UA"/>
        </w:rPr>
      </w:pPr>
      <w:r w:rsidRPr="00C76951">
        <w:rPr>
          <w:color w:val="000000"/>
          <w:shd w:val="clear" w:color="auto" w:fill="FFFFFF"/>
          <w:lang w:val="uk-UA"/>
        </w:rPr>
        <w:t>PV – поточне значення температури від датчика;</w:t>
      </w:r>
    </w:p>
    <w:p w14:paraId="67EE0E28" w14:textId="77777777" w:rsidR="001B7D7F" w:rsidRPr="00C76951" w:rsidRDefault="001B7D7F" w:rsidP="005C4F6C">
      <w:pPr>
        <w:spacing w:line="360" w:lineRule="auto"/>
        <w:ind w:firstLine="709"/>
        <w:rPr>
          <w:color w:val="000000"/>
          <w:shd w:val="clear" w:color="auto" w:fill="FFFFFF"/>
          <w:lang w:val="uk-UA"/>
        </w:rPr>
      </w:pPr>
      <w:r w:rsidRPr="00C76951">
        <w:rPr>
          <w:color w:val="000000"/>
          <w:shd w:val="clear" w:color="auto" w:fill="FFFFFF"/>
          <w:lang w:val="uk-UA"/>
        </w:rPr>
        <w:t>Помилка (Error) – різниця між SP і PV;</w:t>
      </w:r>
    </w:p>
    <w:p w14:paraId="7FC5AB16" w14:textId="77777777" w:rsidR="001B7D7F" w:rsidRPr="00C76951" w:rsidRDefault="001B7D7F" w:rsidP="005C4F6C">
      <w:pPr>
        <w:spacing w:line="360" w:lineRule="auto"/>
        <w:ind w:firstLine="709"/>
        <w:rPr>
          <w:color w:val="000000"/>
          <w:shd w:val="clear" w:color="auto" w:fill="FFFFFF"/>
          <w:lang w:val="uk-UA"/>
        </w:rPr>
      </w:pPr>
      <w:r w:rsidRPr="00C76951">
        <w:rPr>
          <w:color w:val="000000"/>
          <w:shd w:val="clear" w:color="auto" w:fill="FFFFFF"/>
          <w:lang w:val="uk-UA"/>
        </w:rPr>
        <w:t>PID</w:t>
      </w:r>
      <w:r w:rsidRPr="00C76951">
        <w:rPr>
          <w:color w:val="000000"/>
          <w:shd w:val="clear" w:color="auto" w:fill="FFFFFF"/>
          <w:lang w:val="uk-UA"/>
        </w:rPr>
        <w:noBreakHyphen/>
        <w:t>контролер – обробляє помилку з урахуванням пропорційної, інтегральної та диференціальної складових;</w:t>
      </w:r>
    </w:p>
    <w:p w14:paraId="343C84A8" w14:textId="77777777" w:rsidR="001445ED" w:rsidRPr="00C76951" w:rsidRDefault="001B7D7F" w:rsidP="005C4F6C">
      <w:pPr>
        <w:spacing w:line="360" w:lineRule="auto"/>
        <w:ind w:firstLine="709"/>
        <w:rPr>
          <w:color w:val="000000"/>
          <w:shd w:val="clear" w:color="auto" w:fill="FFFFFF"/>
          <w:lang w:val="uk-UA"/>
        </w:rPr>
      </w:pPr>
      <w:r w:rsidRPr="00C76951">
        <w:rPr>
          <w:color w:val="000000"/>
          <w:shd w:val="clear" w:color="auto" w:fill="FFFFFF"/>
          <w:lang w:val="uk-UA"/>
        </w:rPr>
        <w:t>CO – Вихідний керуючий сигнал. На схемі: Це стрілка, яка виходить із блока PID-контролера і йде до наступного блоку (виконавчого механізму).</w:t>
      </w:r>
      <w:r w:rsidR="001445ED" w:rsidRPr="00C76951">
        <w:rPr>
          <w:color w:val="000000"/>
          <w:shd w:val="clear" w:color="auto" w:fill="FFFFFF"/>
          <w:lang w:val="uk-UA"/>
        </w:rPr>
        <w:t xml:space="preserve"> </w:t>
      </w:r>
      <w:r w:rsidRPr="00C76951">
        <w:rPr>
          <w:color w:val="000000"/>
          <w:shd w:val="clear" w:color="auto" w:fill="FFFFFF"/>
          <w:lang w:val="uk-UA"/>
        </w:rPr>
        <w:t>Позначає: цифровий або аналоговий сигнал, який регулює фізичний процес (наприклад, змінює положення клапана або частоту обертів насоса).</w:t>
      </w:r>
    </w:p>
    <w:p w14:paraId="12CFD1DD" w14:textId="77777777" w:rsidR="001445ED" w:rsidRPr="00C76951" w:rsidRDefault="001B7D7F" w:rsidP="001445ED">
      <w:pPr>
        <w:spacing w:line="360" w:lineRule="auto"/>
        <w:ind w:firstLine="709"/>
        <w:rPr>
          <w:color w:val="000000"/>
          <w:shd w:val="clear" w:color="auto" w:fill="FFFFFF"/>
          <w:lang w:val="uk-UA"/>
        </w:rPr>
      </w:pPr>
      <w:r w:rsidRPr="00C76951">
        <w:rPr>
          <w:color w:val="000000"/>
          <w:shd w:val="clear" w:color="auto" w:fill="FFFFFF"/>
          <w:lang w:val="uk-UA"/>
        </w:rPr>
        <w:t>Виконавчий механізм</w:t>
      </w:r>
      <w:r w:rsidR="001445ED" w:rsidRPr="00C76951">
        <w:rPr>
          <w:color w:val="000000"/>
          <w:shd w:val="clear" w:color="auto" w:fill="FFFFFF"/>
          <w:lang w:val="uk-UA"/>
        </w:rPr>
        <w:t xml:space="preserve">. </w:t>
      </w:r>
      <w:r w:rsidRPr="00C76951">
        <w:rPr>
          <w:color w:val="000000"/>
          <w:shd w:val="clear" w:color="auto" w:fill="FFFFFF"/>
          <w:lang w:val="uk-UA"/>
        </w:rPr>
        <w:t>На схемі: Блок, що приймає CO і впливає на об’єкт (найчастіше підписаний як Actuator, Control Element, або просто позначений стрілкою на регулюючий елемент).</w:t>
      </w:r>
      <w:r w:rsidR="001445ED" w:rsidRPr="00C76951">
        <w:rPr>
          <w:color w:val="000000"/>
          <w:shd w:val="clear" w:color="auto" w:fill="FFFFFF"/>
          <w:lang w:val="uk-UA"/>
        </w:rPr>
        <w:t xml:space="preserve"> </w:t>
      </w:r>
      <w:r w:rsidRPr="00C76951">
        <w:rPr>
          <w:color w:val="000000"/>
          <w:shd w:val="clear" w:color="auto" w:fill="FFFFFF"/>
          <w:lang w:val="uk-UA"/>
        </w:rPr>
        <w:t>Функція: Це може бути:</w:t>
      </w:r>
      <w:r w:rsidR="001445ED" w:rsidRPr="00C76951">
        <w:rPr>
          <w:color w:val="000000"/>
          <w:shd w:val="clear" w:color="auto" w:fill="FFFFFF"/>
          <w:lang w:val="uk-UA"/>
        </w:rPr>
        <w:t xml:space="preserve"> </w:t>
      </w:r>
      <w:r w:rsidRPr="00C76951">
        <w:rPr>
          <w:color w:val="000000"/>
          <w:shd w:val="clear" w:color="auto" w:fill="FFFFFF"/>
          <w:lang w:val="uk-UA"/>
        </w:rPr>
        <w:t>насос, який змінює витрату рідини;</w:t>
      </w:r>
      <w:r w:rsidR="001445ED" w:rsidRPr="00C76951">
        <w:rPr>
          <w:color w:val="000000"/>
          <w:shd w:val="clear" w:color="auto" w:fill="FFFFFF"/>
          <w:lang w:val="uk-UA"/>
        </w:rPr>
        <w:t xml:space="preserve"> </w:t>
      </w:r>
      <w:r w:rsidRPr="00C76951">
        <w:rPr>
          <w:color w:val="000000"/>
          <w:shd w:val="clear" w:color="auto" w:fill="FFFFFF"/>
          <w:lang w:val="uk-UA"/>
        </w:rPr>
        <w:t>електропривод клапана, що відкриває/закриває потік теплоносія;</w:t>
      </w:r>
      <w:r w:rsidR="001445ED" w:rsidRPr="00C76951">
        <w:rPr>
          <w:color w:val="000000"/>
          <w:shd w:val="clear" w:color="auto" w:fill="FFFFFF"/>
          <w:lang w:val="uk-UA"/>
        </w:rPr>
        <w:t xml:space="preserve"> </w:t>
      </w:r>
      <w:r w:rsidRPr="00C76951">
        <w:rPr>
          <w:color w:val="000000"/>
          <w:shd w:val="clear" w:color="auto" w:fill="FFFFFF"/>
          <w:lang w:val="uk-UA"/>
        </w:rPr>
        <w:t>тен (нагрівальний елемент), якщо система впливає на джерело тепла.</w:t>
      </w:r>
    </w:p>
    <w:p w14:paraId="6D29EE65" w14:textId="6B3A7F1D" w:rsidR="005C4F6C" w:rsidRPr="00C76951" w:rsidRDefault="001B7D7F" w:rsidP="001445ED">
      <w:pPr>
        <w:spacing w:line="360" w:lineRule="auto"/>
        <w:ind w:firstLine="709"/>
        <w:rPr>
          <w:color w:val="000000"/>
          <w:shd w:val="clear" w:color="auto" w:fill="FFFFFF"/>
          <w:lang w:val="uk-UA"/>
        </w:rPr>
      </w:pPr>
      <w:r w:rsidRPr="00C76951">
        <w:rPr>
          <w:color w:val="000000"/>
          <w:shd w:val="clear" w:color="auto" w:fill="FFFFFF"/>
          <w:lang w:val="uk-UA"/>
        </w:rPr>
        <w:t>Об’єкт регулювання – котел-утилізатор</w:t>
      </w:r>
      <w:r w:rsidR="001445ED" w:rsidRPr="00C76951">
        <w:rPr>
          <w:color w:val="000000"/>
          <w:shd w:val="clear" w:color="auto" w:fill="FFFFFF"/>
          <w:lang w:val="uk-UA"/>
        </w:rPr>
        <w:t xml:space="preserve">. </w:t>
      </w:r>
      <w:r w:rsidRPr="00C76951">
        <w:rPr>
          <w:color w:val="000000"/>
          <w:shd w:val="clear" w:color="auto" w:fill="FFFFFF"/>
          <w:lang w:val="uk-UA"/>
        </w:rPr>
        <w:t xml:space="preserve">На схемі: Найдальший блок по ходу сигналу CO, зазвичай великий прямокутник, з якого виходить стрілка на </w:t>
      </w:r>
      <w:r w:rsidRPr="00C76951">
        <w:rPr>
          <w:color w:val="000000"/>
          <w:shd w:val="clear" w:color="auto" w:fill="FFFFFF"/>
          <w:lang w:val="uk-UA"/>
        </w:rPr>
        <w:lastRenderedPageBreak/>
        <w:t>зворотний зв’язок (PV).</w:t>
      </w:r>
      <w:r w:rsidR="001445ED" w:rsidRPr="00C76951">
        <w:rPr>
          <w:color w:val="000000"/>
          <w:shd w:val="clear" w:color="auto" w:fill="FFFFFF"/>
          <w:lang w:val="uk-UA"/>
        </w:rPr>
        <w:t xml:space="preserve"> </w:t>
      </w:r>
      <w:r w:rsidRPr="00C76951">
        <w:rPr>
          <w:color w:val="000000"/>
          <w:shd w:val="clear" w:color="auto" w:fill="FFFFFF"/>
          <w:lang w:val="uk-UA"/>
        </w:rPr>
        <w:t>Функція: Тут відбувається теплообмін – тобто, саме в цьому блоці змінюється температура середовища, яку ми регулюємо.</w:t>
      </w:r>
    </w:p>
    <w:p w14:paraId="749D4161" w14:textId="77777777" w:rsidR="005C4F6C" w:rsidRPr="00C76951" w:rsidRDefault="00D46B2C" w:rsidP="005C4F6C">
      <w:pPr>
        <w:spacing w:line="360" w:lineRule="auto"/>
        <w:ind w:firstLine="709"/>
        <w:rPr>
          <w:color w:val="000000"/>
          <w:shd w:val="clear" w:color="auto" w:fill="FFFFFF"/>
          <w:lang w:val="uk-UA"/>
        </w:rPr>
      </w:pPr>
      <w:r w:rsidRPr="00C76951">
        <w:rPr>
          <w:color w:val="000000"/>
          <w:shd w:val="clear" w:color="auto" w:fill="FFFFFF"/>
          <w:lang w:val="uk-UA"/>
        </w:rPr>
        <w:t>У рамках цієї системи, сигнал про поточну температуру надходить до ПІД-регулятора, де формується керуючий сигнал, який змінює продуктивність насоса або положення керованої арматури. Це дозволяє підтримувати стабільну температуру на виході навіть за значних змін навантаження чи параметрів газового потоку.</w:t>
      </w:r>
    </w:p>
    <w:p w14:paraId="638E48F8" w14:textId="4FE219C7" w:rsidR="00F52EC0" w:rsidRPr="00C76951" w:rsidRDefault="00D46B2C" w:rsidP="005C4F6C">
      <w:pPr>
        <w:spacing w:line="360" w:lineRule="auto"/>
        <w:ind w:firstLine="709"/>
        <w:rPr>
          <w:color w:val="000000"/>
          <w:shd w:val="clear" w:color="auto" w:fill="FFFFFF"/>
          <w:lang w:val="uk-UA"/>
        </w:rPr>
      </w:pPr>
      <w:r w:rsidRPr="00C76951">
        <w:rPr>
          <w:color w:val="000000"/>
          <w:shd w:val="clear" w:color="auto" w:fill="FFFFFF"/>
          <w:lang w:val="uk-UA"/>
        </w:rPr>
        <w:t>Регулятор налаштовується з урахуванням інерційності об’єкта, часу запізнення та амплітудно-частотних характеристик. Надалі ці параметри уточнюються в процесі математичного моделювання системи (див. розділ 4).</w:t>
      </w:r>
    </w:p>
    <w:p w14:paraId="3003C4BB" w14:textId="77777777" w:rsidR="005C4F6C" w:rsidRPr="00C76951" w:rsidRDefault="005C4F6C" w:rsidP="005C4F6C">
      <w:pPr>
        <w:spacing w:line="360" w:lineRule="auto"/>
        <w:ind w:firstLine="709"/>
        <w:rPr>
          <w:color w:val="000000"/>
          <w:shd w:val="clear" w:color="auto" w:fill="FFFFFF"/>
          <w:lang w:val="uk-UA"/>
        </w:rPr>
      </w:pPr>
    </w:p>
    <w:p w14:paraId="5508B966" w14:textId="77777777" w:rsidR="00A20C5D" w:rsidRPr="00C76951" w:rsidRDefault="00A20C5D" w:rsidP="00103690">
      <w:pPr>
        <w:spacing w:line="360" w:lineRule="auto"/>
        <w:ind w:firstLine="709"/>
        <w:rPr>
          <w:b/>
          <w:color w:val="000000"/>
          <w:shd w:val="clear" w:color="auto" w:fill="FFFFFF"/>
          <w:lang w:val="uk-UA"/>
        </w:rPr>
      </w:pPr>
      <w:r w:rsidRPr="00C76951">
        <w:rPr>
          <w:b/>
          <w:color w:val="000000"/>
          <w:shd w:val="clear" w:color="auto" w:fill="FFFFFF"/>
          <w:lang w:val="uk-UA"/>
        </w:rPr>
        <w:t>2.4. Обґрунтування вибору технічних засобів автоматизації</w:t>
      </w:r>
    </w:p>
    <w:p w14:paraId="3DDFFC47" w14:textId="77777777" w:rsidR="001445ED" w:rsidRPr="00C76951" w:rsidRDefault="001445ED" w:rsidP="00103690">
      <w:pPr>
        <w:spacing w:line="360" w:lineRule="auto"/>
        <w:ind w:firstLine="709"/>
        <w:rPr>
          <w:color w:val="000000"/>
          <w:shd w:val="clear" w:color="auto" w:fill="FFFFFF"/>
          <w:lang w:val="uk-UA"/>
        </w:rPr>
      </w:pPr>
      <w:r w:rsidRPr="00C76951">
        <w:rPr>
          <w:color w:val="000000"/>
          <w:shd w:val="clear" w:color="auto" w:fill="FFFFFF"/>
          <w:lang w:val="uk-UA"/>
        </w:rPr>
        <w:t>Для реалізації ефективної системи автоматичного регулювання температури котла-утилізатора в складі теплогенераційної установки необхідно обрати сучасні, надійні та сумісні технічні засоби автоматизації. При цьому слід враховувати специфіку процесу рекуперації теплоти, наявність агресивних середовищ, підвищених температур та вимог до точності регулювання. Основними компонентами системи є:</w:t>
      </w:r>
    </w:p>
    <w:p w14:paraId="68CB0D6C" w14:textId="77777777" w:rsidR="001445ED" w:rsidRPr="00C76951" w:rsidRDefault="001445ED" w:rsidP="00103690">
      <w:pPr>
        <w:spacing w:line="360" w:lineRule="auto"/>
        <w:ind w:firstLine="709"/>
        <w:rPr>
          <w:color w:val="000000"/>
          <w:shd w:val="clear" w:color="auto" w:fill="FFFFFF"/>
          <w:lang w:val="uk-UA"/>
        </w:rPr>
      </w:pPr>
      <w:r w:rsidRPr="00C76951">
        <w:rPr>
          <w:color w:val="000000"/>
          <w:shd w:val="clear" w:color="auto" w:fill="FFFFFF"/>
          <w:lang w:val="uk-UA"/>
        </w:rPr>
        <w:t>- Контролер (ПЛК). Рекомендується використання програмованого логічного контролера Siemens S7-1200 або його аналогів (наприклад, Schneider Electric Modicon M221, WAGO PFC200), які підтримують високошвидкісну обробку сигналів, модулі аналогового вводу/виводу та гнучке програмування в середовищі TIA Portal або Codesys. Такі контролери мають вбудовані Ethernet-модулі, що дозволяє легко інтегрувати їх у SCADA-систему.</w:t>
      </w:r>
    </w:p>
    <w:p w14:paraId="41649A8C" w14:textId="77777777" w:rsidR="001445ED" w:rsidRPr="00C76951" w:rsidRDefault="001445ED" w:rsidP="00103690">
      <w:pPr>
        <w:spacing w:line="360" w:lineRule="auto"/>
        <w:ind w:firstLine="709"/>
        <w:rPr>
          <w:color w:val="000000"/>
          <w:shd w:val="clear" w:color="auto" w:fill="FFFFFF"/>
          <w:lang w:val="uk-UA"/>
        </w:rPr>
      </w:pPr>
      <w:r w:rsidRPr="00C76951">
        <w:rPr>
          <w:color w:val="000000"/>
          <w:shd w:val="clear" w:color="auto" w:fill="FFFFFF"/>
          <w:lang w:val="uk-UA"/>
        </w:rPr>
        <w:t>- Датчики температури. Для вимірювання температури теплоносія доцільно використати платинові термоперетворювачі опору типу Pt100/Pt1000, що забезпечують точність до ±0.1 °C та мають високу термічну стабільність. Вони мають бути захищеними корпусом з нержавіючої сталі (IP67) для роботи у вологому і запиленому середовищі.</w:t>
      </w:r>
    </w:p>
    <w:p w14:paraId="6D1ABC78" w14:textId="77777777" w:rsidR="001445ED" w:rsidRPr="00C76951" w:rsidRDefault="001445ED" w:rsidP="00103690">
      <w:pPr>
        <w:spacing w:line="360" w:lineRule="auto"/>
        <w:ind w:firstLine="709"/>
        <w:rPr>
          <w:color w:val="000000"/>
          <w:shd w:val="clear" w:color="auto" w:fill="FFFFFF"/>
          <w:lang w:val="uk-UA"/>
        </w:rPr>
      </w:pPr>
      <w:r w:rsidRPr="00C76951">
        <w:rPr>
          <w:color w:val="000000"/>
          <w:shd w:val="clear" w:color="auto" w:fill="FFFFFF"/>
          <w:lang w:val="uk-UA"/>
        </w:rPr>
        <w:lastRenderedPageBreak/>
        <w:t>- Виконавчі механізми. Регулювання потоку може здійснюватися за допомогою частотно-регульованого електроприводу насоса (наприклад, ABB ACS355 або Danfoss VLT Micro Drive) або електроприводу клапана з аналоговим керуванням (типу Belimo, Siemens Acvatix). Це забезпечує плавну зміну витрати теплоносія у відповідь на зміну вхідного сигналу контролера.</w:t>
      </w:r>
    </w:p>
    <w:p w14:paraId="6B8157EE" w14:textId="77777777" w:rsidR="001445ED" w:rsidRPr="00C76951" w:rsidRDefault="001445ED" w:rsidP="00103690">
      <w:pPr>
        <w:spacing w:line="360" w:lineRule="auto"/>
        <w:ind w:firstLine="709"/>
        <w:rPr>
          <w:color w:val="000000"/>
          <w:shd w:val="clear" w:color="auto" w:fill="FFFFFF"/>
          <w:lang w:val="uk-UA"/>
        </w:rPr>
      </w:pPr>
      <w:r w:rsidRPr="00C76951">
        <w:rPr>
          <w:color w:val="000000"/>
          <w:shd w:val="clear" w:color="auto" w:fill="FFFFFF"/>
          <w:lang w:val="uk-UA"/>
        </w:rPr>
        <w:t>- Панель оператора (HMI). Для локального керування та моніторингу бажано використовувати сенсорну панель типу Weintek MT8071iE або Siemens TP700 Comfort, яка дозволяє оператору задавати уставки, виводити поточні значення параметрів та сигналізації.</w:t>
      </w:r>
    </w:p>
    <w:p w14:paraId="4BC9D252" w14:textId="77777777" w:rsidR="001445ED" w:rsidRPr="00C76951" w:rsidRDefault="001445ED" w:rsidP="00103690">
      <w:pPr>
        <w:spacing w:line="360" w:lineRule="auto"/>
        <w:ind w:firstLine="709"/>
        <w:rPr>
          <w:color w:val="000000"/>
          <w:shd w:val="clear" w:color="auto" w:fill="FFFFFF"/>
          <w:lang w:val="uk-UA"/>
        </w:rPr>
      </w:pPr>
      <w:r w:rsidRPr="00C76951">
        <w:rPr>
          <w:color w:val="000000"/>
          <w:shd w:val="clear" w:color="auto" w:fill="FFFFFF"/>
          <w:lang w:val="uk-UA"/>
        </w:rPr>
        <w:t>- SCADA-система. Для віддаленого моніторингу та адміністрування системи обрана SCADA-платформа, наприклад InduSoft Web Studio, Ignition, або WinCC, що забезпечує масштабованість, візуалізацію, історію даних та підтримку OPC/Modbus-протоколів [27].</w:t>
      </w:r>
    </w:p>
    <w:p w14:paraId="2348358E" w14:textId="77777777" w:rsidR="001445ED" w:rsidRPr="00C76951" w:rsidRDefault="001445ED" w:rsidP="00103690">
      <w:pPr>
        <w:spacing w:line="360" w:lineRule="auto"/>
        <w:ind w:firstLine="709"/>
        <w:rPr>
          <w:color w:val="000000"/>
          <w:shd w:val="clear" w:color="auto" w:fill="FFFFFF"/>
          <w:lang w:val="uk-UA"/>
        </w:rPr>
      </w:pPr>
      <w:r w:rsidRPr="00C76951">
        <w:rPr>
          <w:color w:val="000000"/>
          <w:shd w:val="clear" w:color="auto" w:fill="FFFFFF"/>
          <w:lang w:val="uk-UA"/>
        </w:rPr>
        <w:t>При виборі технічних засобів перевага надавалась обладнанню з відкритими стандартами обміну, наявністю технічної підтримки та сумісністю з платформами Industry 4.0, що дає змогу масштабувати систему та інтегрувати її в більші енергетичні комплекси.</w:t>
      </w:r>
    </w:p>
    <w:p w14:paraId="3E2B6901" w14:textId="651BED11" w:rsidR="001445ED" w:rsidRPr="00C76951" w:rsidRDefault="001445ED" w:rsidP="00103690">
      <w:pPr>
        <w:spacing w:line="360" w:lineRule="auto"/>
        <w:ind w:firstLine="709"/>
        <w:rPr>
          <w:color w:val="000000"/>
          <w:shd w:val="clear" w:color="auto" w:fill="FFFFFF"/>
          <w:lang w:val="uk-UA"/>
        </w:rPr>
      </w:pPr>
      <w:r w:rsidRPr="00C76951">
        <w:rPr>
          <w:color w:val="000000"/>
          <w:shd w:val="clear" w:color="auto" w:fill="FFFFFF"/>
          <w:lang w:val="uk-UA"/>
        </w:rPr>
        <w:t>Обрані технічні засоби автоматизації задовольняють вимоги щодо: точності та швидкодії регулювання; надійності у складних умовах експлуатації; простоти налаштування та обслуговування; розширюваності з урахуванням цифрової трансформації виробництва.</w:t>
      </w:r>
    </w:p>
    <w:p w14:paraId="7B628B00" w14:textId="77777777" w:rsidR="001445ED" w:rsidRPr="00C76951" w:rsidRDefault="001445ED" w:rsidP="00103690">
      <w:pPr>
        <w:spacing w:line="360" w:lineRule="auto"/>
        <w:ind w:firstLine="709"/>
        <w:rPr>
          <w:b/>
          <w:color w:val="000000"/>
          <w:shd w:val="clear" w:color="auto" w:fill="FFFFFF"/>
          <w:lang w:val="uk-UA"/>
        </w:rPr>
      </w:pPr>
    </w:p>
    <w:p w14:paraId="4ABD6229" w14:textId="77777777" w:rsidR="00A20C5D" w:rsidRPr="00C76951" w:rsidRDefault="00A20C5D" w:rsidP="00103690">
      <w:pPr>
        <w:spacing w:line="360" w:lineRule="auto"/>
        <w:ind w:firstLine="709"/>
        <w:rPr>
          <w:b/>
          <w:color w:val="000000"/>
          <w:shd w:val="clear" w:color="auto" w:fill="FFFFFF"/>
          <w:lang w:val="uk-UA"/>
        </w:rPr>
      </w:pPr>
      <w:r w:rsidRPr="00C76951">
        <w:rPr>
          <w:b/>
          <w:color w:val="000000"/>
          <w:shd w:val="clear" w:color="auto" w:fill="FFFFFF"/>
          <w:lang w:val="uk-UA"/>
        </w:rPr>
        <w:t>2.5. Визначення вхідних/вихідних сигналів і впливових факторів</w:t>
      </w:r>
    </w:p>
    <w:p w14:paraId="3A689C7F" w14:textId="77777777" w:rsidR="00EE2258" w:rsidRPr="00C76951" w:rsidRDefault="00EE2258" w:rsidP="00103690">
      <w:pPr>
        <w:spacing w:line="360" w:lineRule="auto"/>
        <w:ind w:firstLine="709"/>
        <w:rPr>
          <w:color w:val="000000"/>
          <w:shd w:val="clear" w:color="auto" w:fill="FFFFFF"/>
          <w:lang w:val="uk-UA"/>
        </w:rPr>
      </w:pPr>
      <w:r w:rsidRPr="00C76951">
        <w:rPr>
          <w:color w:val="000000"/>
          <w:shd w:val="clear" w:color="auto" w:fill="FFFFFF"/>
          <w:lang w:val="uk-UA"/>
        </w:rPr>
        <w:t>Для ефективного функціонування системи автоматичного регулювання температури в котлі-утилізаторі необхідно чітко визначити перелік вхідних та вихідних сигналів, а також виявити основні зовнішні впливові фактори, що можуть змінювати динаміку об’єкта.</w:t>
      </w:r>
    </w:p>
    <w:p w14:paraId="6BB18332" w14:textId="77777777" w:rsidR="00EE2258" w:rsidRPr="00C76951" w:rsidRDefault="00EE2258" w:rsidP="00103690">
      <w:pPr>
        <w:spacing w:line="360" w:lineRule="auto"/>
        <w:ind w:firstLine="709"/>
        <w:rPr>
          <w:color w:val="000000"/>
          <w:shd w:val="clear" w:color="auto" w:fill="FFFFFF"/>
          <w:lang w:val="uk-UA"/>
        </w:rPr>
      </w:pPr>
      <w:r w:rsidRPr="00C76951">
        <w:rPr>
          <w:color w:val="000000"/>
          <w:shd w:val="clear" w:color="auto" w:fill="FFFFFF"/>
          <w:lang w:val="uk-UA"/>
        </w:rPr>
        <w:t>Вхідні сигнали (інформаційні параметри, що надходять у систему):</w:t>
      </w:r>
    </w:p>
    <w:p w14:paraId="2E28C8FF" w14:textId="77777777" w:rsidR="00EE2258" w:rsidRPr="00C76951" w:rsidRDefault="00EE2258" w:rsidP="00103690">
      <w:pPr>
        <w:spacing w:line="360" w:lineRule="auto"/>
        <w:ind w:firstLine="709"/>
        <w:rPr>
          <w:color w:val="000000"/>
          <w:shd w:val="clear" w:color="auto" w:fill="FFFFFF"/>
          <w:lang w:val="uk-UA"/>
        </w:rPr>
      </w:pPr>
      <w:r w:rsidRPr="00C76951">
        <w:rPr>
          <w:color w:val="000000"/>
          <w:shd w:val="clear" w:color="auto" w:fill="FFFFFF"/>
          <w:lang w:val="uk-UA"/>
        </w:rPr>
        <w:t>- Температура теплоносія на виході з котла — основний контрольований параметр, який вимірюється датчиком Pt100.</w:t>
      </w:r>
      <w:r w:rsidRPr="00C76951">
        <w:rPr>
          <w:color w:val="000000"/>
          <w:lang w:val="uk-UA"/>
        </w:rPr>
        <w:br/>
      </w:r>
      <w:r w:rsidRPr="00C76951">
        <w:rPr>
          <w:color w:val="000000"/>
          <w:lang w:val="uk-UA"/>
        </w:rPr>
        <w:lastRenderedPageBreak/>
        <w:br/>
      </w:r>
      <w:r w:rsidRPr="00C76951">
        <w:rPr>
          <w:color w:val="000000"/>
          <w:shd w:val="clear" w:color="auto" w:fill="FFFFFF"/>
          <w:lang w:val="uk-UA"/>
        </w:rPr>
        <w:t>Температура димових газів на вході в теплообмінник — використовується для оцінки теплового потенціалу газів.</w:t>
      </w:r>
    </w:p>
    <w:p w14:paraId="08A93559" w14:textId="77777777" w:rsidR="00EE2258" w:rsidRPr="00C76951" w:rsidRDefault="00EE2258" w:rsidP="00103690">
      <w:pPr>
        <w:spacing w:line="360" w:lineRule="auto"/>
        <w:ind w:firstLine="709"/>
        <w:rPr>
          <w:color w:val="000000"/>
          <w:shd w:val="clear" w:color="auto" w:fill="FFFFFF"/>
          <w:lang w:val="uk-UA"/>
        </w:rPr>
      </w:pPr>
      <w:r w:rsidRPr="00C76951">
        <w:rPr>
          <w:color w:val="000000"/>
          <w:shd w:val="clear" w:color="auto" w:fill="FFFFFF"/>
          <w:lang w:val="uk-UA"/>
        </w:rPr>
        <w:t>- Тиск у контурі теплоносія — необхідний для контролю стабільності гідравлічного режиму.</w:t>
      </w:r>
    </w:p>
    <w:p w14:paraId="7EEA86CA" w14:textId="77777777" w:rsidR="00EE2258" w:rsidRPr="00C76951" w:rsidRDefault="00EE2258" w:rsidP="00103690">
      <w:pPr>
        <w:spacing w:line="360" w:lineRule="auto"/>
        <w:ind w:firstLine="709"/>
        <w:rPr>
          <w:color w:val="000000"/>
          <w:shd w:val="clear" w:color="auto" w:fill="FFFFFF"/>
          <w:lang w:val="uk-UA"/>
        </w:rPr>
      </w:pPr>
      <w:r w:rsidRPr="00C76951">
        <w:rPr>
          <w:color w:val="000000"/>
          <w:shd w:val="clear" w:color="auto" w:fill="FFFFFF"/>
          <w:lang w:val="uk-UA"/>
        </w:rPr>
        <w:t>- Сигнал уставки температури (SP) — задається оператором або вищим рівнем системи керування (наприклад, SCADA).</w:t>
      </w:r>
    </w:p>
    <w:p w14:paraId="64E257FC" w14:textId="77777777" w:rsidR="00EE2258" w:rsidRPr="00C76951" w:rsidRDefault="00EE2258" w:rsidP="00103690">
      <w:pPr>
        <w:spacing w:line="360" w:lineRule="auto"/>
        <w:ind w:firstLine="709"/>
        <w:rPr>
          <w:color w:val="000000"/>
          <w:shd w:val="clear" w:color="auto" w:fill="FFFFFF"/>
          <w:lang w:val="uk-UA"/>
        </w:rPr>
      </w:pPr>
      <w:r w:rsidRPr="00C76951">
        <w:rPr>
          <w:color w:val="000000"/>
          <w:shd w:val="clear" w:color="auto" w:fill="FFFFFF"/>
          <w:lang w:val="uk-UA"/>
        </w:rPr>
        <w:t>- Сигнали аварійних станів та тривог — наприклад, перегрів, перевищення тиску, відмова датчика тощо.</w:t>
      </w:r>
    </w:p>
    <w:p w14:paraId="79F72945" w14:textId="66E9C01A" w:rsidR="00EE2258" w:rsidRPr="00C76951" w:rsidRDefault="00EE2258" w:rsidP="00103690">
      <w:pPr>
        <w:spacing w:line="360" w:lineRule="auto"/>
        <w:ind w:firstLine="709"/>
        <w:rPr>
          <w:color w:val="000000"/>
          <w:shd w:val="clear" w:color="auto" w:fill="FFFFFF"/>
          <w:lang w:val="uk-UA"/>
        </w:rPr>
      </w:pPr>
      <w:r w:rsidRPr="00C76951">
        <w:rPr>
          <w:color w:val="000000"/>
          <w:shd w:val="clear" w:color="auto" w:fill="FFFFFF"/>
          <w:lang w:val="uk-UA"/>
        </w:rPr>
        <w:t>Вихідні сигнали (керуючі сигнали, сформовані ПЛК):</w:t>
      </w:r>
      <w:r w:rsidRPr="00C76951">
        <w:rPr>
          <w:color w:val="000000"/>
          <w:lang w:val="uk-UA"/>
        </w:rPr>
        <w:br/>
      </w:r>
      <w:r w:rsidRPr="00C76951">
        <w:rPr>
          <w:color w:val="000000"/>
          <w:shd w:val="clear" w:color="auto" w:fill="FFFFFF"/>
          <w:lang w:val="uk-UA"/>
        </w:rPr>
        <w:t>Сигнал керування приводом циркуляційного насоса — зазвичай аналоговий (0–10 В або 4–20 мА), який регулює частоту обертання насоса.</w:t>
      </w:r>
    </w:p>
    <w:p w14:paraId="6662684E" w14:textId="77777777" w:rsidR="00EE2258" w:rsidRPr="00C76951" w:rsidRDefault="00EE2258" w:rsidP="00103690">
      <w:pPr>
        <w:spacing w:line="360" w:lineRule="auto"/>
        <w:ind w:firstLine="709"/>
        <w:rPr>
          <w:color w:val="000000"/>
          <w:shd w:val="clear" w:color="auto" w:fill="FFFFFF"/>
          <w:lang w:val="uk-UA"/>
        </w:rPr>
      </w:pPr>
      <w:r w:rsidRPr="00C76951">
        <w:rPr>
          <w:color w:val="000000"/>
          <w:shd w:val="clear" w:color="auto" w:fill="FFFFFF"/>
          <w:lang w:val="uk-UA"/>
        </w:rPr>
        <w:t>- Сигнал керування електроприводом клапана — у разі регулювання витрати теплоносія за допомогою дроселювання.</w:t>
      </w:r>
    </w:p>
    <w:p w14:paraId="41DCC679" w14:textId="77777777" w:rsidR="00EE2258" w:rsidRPr="00C76951" w:rsidRDefault="00EE2258" w:rsidP="00103690">
      <w:pPr>
        <w:spacing w:line="360" w:lineRule="auto"/>
        <w:ind w:firstLine="709"/>
        <w:rPr>
          <w:color w:val="000000"/>
          <w:shd w:val="clear" w:color="auto" w:fill="FFFFFF"/>
          <w:lang w:val="uk-UA"/>
        </w:rPr>
      </w:pPr>
      <w:r w:rsidRPr="00C76951">
        <w:rPr>
          <w:color w:val="000000"/>
          <w:shd w:val="clear" w:color="auto" w:fill="FFFFFF"/>
          <w:lang w:val="uk-UA"/>
        </w:rPr>
        <w:t>- Сигнал індикації на HMI — передається на панель оператора для виведення стану параметрів системи.</w:t>
      </w:r>
    </w:p>
    <w:p w14:paraId="666710A6" w14:textId="77777777" w:rsidR="00EE2258" w:rsidRPr="00C76951" w:rsidRDefault="00EE2258" w:rsidP="00103690">
      <w:pPr>
        <w:spacing w:line="360" w:lineRule="auto"/>
        <w:ind w:firstLine="709"/>
        <w:rPr>
          <w:color w:val="000000"/>
          <w:shd w:val="clear" w:color="auto" w:fill="FFFFFF"/>
          <w:lang w:val="uk-UA"/>
        </w:rPr>
      </w:pPr>
      <w:r w:rsidRPr="00C76951">
        <w:rPr>
          <w:color w:val="000000"/>
          <w:shd w:val="clear" w:color="auto" w:fill="FFFFFF"/>
          <w:lang w:val="uk-UA"/>
        </w:rPr>
        <w:t>- Сигнали на SCADA — відправляються на верхній рівень для архівації, аналітики та дистанційного контролю.</w:t>
      </w:r>
    </w:p>
    <w:p w14:paraId="4A0C6E85" w14:textId="77777777" w:rsidR="00EE2258" w:rsidRPr="00C76951" w:rsidRDefault="00EE2258" w:rsidP="00103690">
      <w:pPr>
        <w:spacing w:line="360" w:lineRule="auto"/>
        <w:ind w:firstLine="709"/>
        <w:rPr>
          <w:color w:val="000000"/>
          <w:shd w:val="clear" w:color="auto" w:fill="FFFFFF"/>
          <w:lang w:val="uk-UA"/>
        </w:rPr>
      </w:pPr>
      <w:r w:rsidRPr="00C76951">
        <w:rPr>
          <w:color w:val="000000"/>
          <w:shd w:val="clear" w:color="auto" w:fill="FFFFFF"/>
          <w:lang w:val="uk-UA"/>
        </w:rPr>
        <w:t>Впливові фактори (зовнішні та внутрішні збурення):</w:t>
      </w:r>
    </w:p>
    <w:p w14:paraId="7FBE4733" w14:textId="77777777" w:rsidR="00EE2258" w:rsidRPr="00C76951" w:rsidRDefault="00EE2258" w:rsidP="00103690">
      <w:pPr>
        <w:spacing w:line="360" w:lineRule="auto"/>
        <w:ind w:firstLine="709"/>
        <w:rPr>
          <w:color w:val="000000"/>
          <w:shd w:val="clear" w:color="auto" w:fill="FFFFFF"/>
          <w:lang w:val="uk-UA"/>
        </w:rPr>
      </w:pPr>
      <w:r w:rsidRPr="00C76951">
        <w:rPr>
          <w:color w:val="000000"/>
          <w:shd w:val="clear" w:color="auto" w:fill="FFFFFF"/>
          <w:lang w:val="uk-UA"/>
        </w:rPr>
        <w:t>- Нестабільність температури та витрати димових газів — пов’язана з режимами роботи основного двигуна або турбіни.</w:t>
      </w:r>
    </w:p>
    <w:p w14:paraId="3519F2BF" w14:textId="77777777" w:rsidR="00EE2258" w:rsidRPr="00C76951" w:rsidRDefault="00EE2258" w:rsidP="00103690">
      <w:pPr>
        <w:spacing w:line="360" w:lineRule="auto"/>
        <w:ind w:firstLine="709"/>
        <w:rPr>
          <w:color w:val="000000"/>
          <w:shd w:val="clear" w:color="auto" w:fill="FFFFFF"/>
          <w:lang w:val="uk-UA"/>
        </w:rPr>
      </w:pPr>
      <w:r w:rsidRPr="00C76951">
        <w:rPr>
          <w:color w:val="000000"/>
          <w:shd w:val="clear" w:color="auto" w:fill="FFFFFF"/>
          <w:lang w:val="uk-UA"/>
        </w:rPr>
        <w:t>- Зміни навантаження споживачів теплоносія — викликають коливання витрати в контурі.</w:t>
      </w:r>
    </w:p>
    <w:p w14:paraId="75A23438" w14:textId="77777777" w:rsidR="00EE2258" w:rsidRPr="00C76951" w:rsidRDefault="00EE2258" w:rsidP="00103690">
      <w:pPr>
        <w:spacing w:line="360" w:lineRule="auto"/>
        <w:ind w:firstLine="709"/>
        <w:rPr>
          <w:color w:val="000000"/>
          <w:shd w:val="clear" w:color="auto" w:fill="FFFFFF"/>
          <w:lang w:val="uk-UA"/>
        </w:rPr>
      </w:pPr>
      <w:r w:rsidRPr="00C76951">
        <w:rPr>
          <w:color w:val="000000"/>
          <w:shd w:val="clear" w:color="auto" w:fill="FFFFFF"/>
          <w:lang w:val="uk-UA"/>
        </w:rPr>
        <w:t>- Відкладення на теплообмінній поверхні — поступове погіршення теплопередачі через забруднення.</w:t>
      </w:r>
    </w:p>
    <w:p w14:paraId="49AD3E76" w14:textId="77777777" w:rsidR="00EE2258" w:rsidRPr="00C76951" w:rsidRDefault="00EE2258" w:rsidP="00103690">
      <w:pPr>
        <w:spacing w:line="360" w:lineRule="auto"/>
        <w:ind w:firstLine="709"/>
        <w:rPr>
          <w:color w:val="000000"/>
          <w:shd w:val="clear" w:color="auto" w:fill="FFFFFF"/>
          <w:lang w:val="uk-UA"/>
        </w:rPr>
      </w:pPr>
      <w:r w:rsidRPr="00C76951">
        <w:rPr>
          <w:color w:val="000000"/>
          <w:shd w:val="clear" w:color="auto" w:fill="FFFFFF"/>
          <w:lang w:val="uk-UA"/>
        </w:rPr>
        <w:t>- Коливання тиску в магістралі теплоносія — може впливати на ефективність циркуляції.</w:t>
      </w:r>
    </w:p>
    <w:p w14:paraId="7F4CC5C5" w14:textId="77777777" w:rsidR="00EE2258" w:rsidRPr="00C76951" w:rsidRDefault="00EE2258" w:rsidP="00103690">
      <w:pPr>
        <w:spacing w:line="360" w:lineRule="auto"/>
        <w:ind w:firstLine="709"/>
        <w:rPr>
          <w:color w:val="000000"/>
          <w:shd w:val="clear" w:color="auto" w:fill="FFFFFF"/>
          <w:lang w:val="uk-UA"/>
        </w:rPr>
      </w:pPr>
      <w:r w:rsidRPr="00C76951">
        <w:rPr>
          <w:color w:val="000000"/>
          <w:shd w:val="clear" w:color="auto" w:fill="FFFFFF"/>
          <w:lang w:val="uk-UA"/>
        </w:rPr>
        <w:t>- Збої або неточності в роботі датчиків — викликають некоректне регулювання.</w:t>
      </w:r>
    </w:p>
    <w:p w14:paraId="6012713F" w14:textId="77777777" w:rsidR="00EE2258" w:rsidRPr="00C76951" w:rsidRDefault="00EE2258" w:rsidP="00103690">
      <w:pPr>
        <w:spacing w:line="360" w:lineRule="auto"/>
        <w:ind w:firstLine="709"/>
        <w:rPr>
          <w:color w:val="000000"/>
          <w:shd w:val="clear" w:color="auto" w:fill="FFFFFF"/>
          <w:lang w:val="uk-UA"/>
        </w:rPr>
      </w:pPr>
      <w:r w:rsidRPr="00C76951">
        <w:rPr>
          <w:color w:val="000000"/>
          <w:shd w:val="clear" w:color="auto" w:fill="FFFFFF"/>
          <w:lang w:val="uk-UA"/>
        </w:rPr>
        <w:lastRenderedPageBreak/>
        <w:t>Для зменшення впливу зовнішніх збурень у системі передбачено використання ПІД-регулятора з адаптивним налаштуванням коефіцієнтів, а також реалізацію фільтрації шумів та діагностики відмов сенсорів.</w:t>
      </w:r>
    </w:p>
    <w:p w14:paraId="0E7B7970" w14:textId="3E8F6969" w:rsidR="001445ED" w:rsidRPr="00C76951" w:rsidRDefault="00EE2258" w:rsidP="00103690">
      <w:pPr>
        <w:spacing w:line="360" w:lineRule="auto"/>
        <w:ind w:firstLine="709"/>
        <w:rPr>
          <w:b/>
          <w:color w:val="000000"/>
          <w:shd w:val="clear" w:color="auto" w:fill="FFFFFF"/>
          <w:lang w:val="uk-UA"/>
        </w:rPr>
      </w:pPr>
      <w:r w:rsidRPr="00C76951">
        <w:rPr>
          <w:color w:val="000000"/>
          <w:shd w:val="clear" w:color="auto" w:fill="FFFFFF"/>
          <w:lang w:val="uk-UA"/>
        </w:rPr>
        <w:t>Ретельне визначення сигналів та факторів дозволяє побудувати адекватну математичну модель системи та забезпечити точне автоматичне регулювання з високою енергоефективністю.</w:t>
      </w:r>
    </w:p>
    <w:p w14:paraId="1C2B3217" w14:textId="77777777" w:rsidR="00EE2258" w:rsidRPr="00C76951" w:rsidRDefault="00EE2258" w:rsidP="00103690">
      <w:pPr>
        <w:spacing w:line="360" w:lineRule="auto"/>
        <w:ind w:firstLine="709"/>
        <w:rPr>
          <w:color w:val="000000"/>
          <w:shd w:val="clear" w:color="auto" w:fill="FFFFFF"/>
          <w:lang w:val="uk-UA"/>
        </w:rPr>
      </w:pPr>
      <w:r w:rsidRPr="00C76951">
        <w:rPr>
          <w:color w:val="000000"/>
          <w:shd w:val="clear" w:color="auto" w:fill="FFFFFF"/>
          <w:lang w:val="uk-UA"/>
        </w:rPr>
        <w:t>У другому розділі було розглянуто ключові елементи побудови автоматизованої системи регулювання температури в котлі-утилізаторі. Проведено детальний опис технологічного процесу рекуперації теплоти та виконано побудову функціональної схеми об’єкта, яка дозволяє чітко відобразити взаємозв’язки між апаратурою, сенсорикою та контролерами.</w:t>
      </w:r>
    </w:p>
    <w:p w14:paraId="11382F85" w14:textId="77777777" w:rsidR="00EE2258" w:rsidRPr="00C76951" w:rsidRDefault="00EE2258" w:rsidP="00103690">
      <w:pPr>
        <w:spacing w:line="360" w:lineRule="auto"/>
        <w:ind w:firstLine="709"/>
        <w:rPr>
          <w:color w:val="000000"/>
          <w:shd w:val="clear" w:color="auto" w:fill="FFFFFF"/>
          <w:lang w:val="uk-UA"/>
        </w:rPr>
      </w:pPr>
      <w:r w:rsidRPr="00C76951">
        <w:rPr>
          <w:color w:val="000000"/>
          <w:shd w:val="clear" w:color="auto" w:fill="FFFFFF"/>
          <w:lang w:val="uk-UA"/>
        </w:rPr>
        <w:t>На основі аналізу принципів теплового регулювання розроблено схему автоматичного регулювання температури теплоносія, яка реалізується через ПІД-регулятор, виконавчі механізми (насос, клапан) та систему вимірювання параметрів. Обґрунтовано вибір технічних засобів автоматизації, зокрема ПЛК-контролера, температурних датчиків, HMI-панелі та SCADA-середовища, з урахуванням вимог до точності, надійності та сумісності.</w:t>
      </w:r>
    </w:p>
    <w:p w14:paraId="2E40A28B" w14:textId="77777777" w:rsidR="00EE2258" w:rsidRPr="00C76951" w:rsidRDefault="00EE2258" w:rsidP="00103690">
      <w:pPr>
        <w:spacing w:line="360" w:lineRule="auto"/>
        <w:ind w:firstLine="709"/>
        <w:rPr>
          <w:color w:val="000000"/>
          <w:shd w:val="clear" w:color="auto" w:fill="FFFFFF"/>
          <w:lang w:val="uk-UA"/>
        </w:rPr>
      </w:pPr>
      <w:r w:rsidRPr="00C76951">
        <w:rPr>
          <w:color w:val="000000"/>
          <w:shd w:val="clear" w:color="auto" w:fill="FFFFFF"/>
          <w:lang w:val="uk-UA"/>
        </w:rPr>
        <w:t>У результаті структуризації системи сформовано перелік вхідних та вихідних сигналів, що забезпечують повноцінне функціонування системи управління. Також були виявлені основні зовнішні фактори, що впливають на процес — коливання параметрів димових газів, зміни навантаження, забруднення теплообмінної поверхні тощо.</w:t>
      </w:r>
    </w:p>
    <w:p w14:paraId="406C0BC9" w14:textId="7A1A41F0" w:rsidR="00EE2258" w:rsidRPr="00C76951" w:rsidRDefault="00EE2258" w:rsidP="00103690">
      <w:pPr>
        <w:spacing w:line="360" w:lineRule="auto"/>
        <w:ind w:firstLine="709"/>
        <w:rPr>
          <w:color w:val="000000"/>
          <w:shd w:val="clear" w:color="auto" w:fill="FFFFFF"/>
          <w:lang w:val="uk-UA"/>
        </w:rPr>
      </w:pPr>
      <w:r w:rsidRPr="00C76951">
        <w:rPr>
          <w:color w:val="000000"/>
          <w:shd w:val="clear" w:color="auto" w:fill="FFFFFF"/>
          <w:lang w:val="uk-UA"/>
        </w:rPr>
        <w:t>Отримані результати слугують основою для побудови структурної та інформаційно-логічної організації системи, що розглядатиметься у наступному розділі.</w:t>
      </w:r>
    </w:p>
    <w:p w14:paraId="5C60992F" w14:textId="77777777" w:rsidR="00EE2258" w:rsidRPr="00C76951" w:rsidRDefault="00EE2258">
      <w:pPr>
        <w:jc w:val="left"/>
        <w:rPr>
          <w:color w:val="000000"/>
          <w:shd w:val="clear" w:color="auto" w:fill="FFFFFF"/>
          <w:lang w:val="uk-UA"/>
        </w:rPr>
      </w:pPr>
      <w:r w:rsidRPr="00C76951">
        <w:rPr>
          <w:color w:val="000000"/>
          <w:shd w:val="clear" w:color="auto" w:fill="FFFFFF"/>
          <w:lang w:val="uk-UA"/>
        </w:rPr>
        <w:br w:type="page"/>
      </w:r>
    </w:p>
    <w:p w14:paraId="5EEC4BB2" w14:textId="77777777" w:rsidR="00A20C5D" w:rsidRDefault="00A20C5D" w:rsidP="00103690">
      <w:pPr>
        <w:spacing w:line="360" w:lineRule="auto"/>
        <w:ind w:firstLine="709"/>
        <w:rPr>
          <w:b/>
          <w:color w:val="000000"/>
          <w:shd w:val="clear" w:color="auto" w:fill="FFFFFF"/>
          <w:lang w:val="uk-UA"/>
        </w:rPr>
      </w:pPr>
      <w:r w:rsidRPr="00C76951">
        <w:rPr>
          <w:b/>
          <w:color w:val="000000"/>
          <w:shd w:val="clear" w:color="auto" w:fill="FFFFFF"/>
          <w:lang w:val="uk-UA"/>
        </w:rPr>
        <w:lastRenderedPageBreak/>
        <w:t>РОЗДІЛ 3 СТРУКТУРНА ТА ІНФОРМАЦІЙНО-ЛОГІЧНА ОРГАНІЗАЦІЯ СИСТЕМИ УПРАВЛІННЯ</w:t>
      </w:r>
    </w:p>
    <w:p w14:paraId="4AFFA7B7" w14:textId="77777777" w:rsidR="00000299" w:rsidRPr="00C76951" w:rsidRDefault="00000299" w:rsidP="00103690">
      <w:pPr>
        <w:spacing w:line="360" w:lineRule="auto"/>
        <w:ind w:firstLine="709"/>
        <w:rPr>
          <w:b/>
          <w:color w:val="000000"/>
          <w:shd w:val="clear" w:color="auto" w:fill="FFFFFF"/>
          <w:lang w:val="uk-UA"/>
        </w:rPr>
      </w:pPr>
    </w:p>
    <w:p w14:paraId="76B02294" w14:textId="77777777" w:rsidR="00EE2258" w:rsidRPr="00C76951" w:rsidRDefault="00EE2258" w:rsidP="00103690">
      <w:pPr>
        <w:spacing w:line="360" w:lineRule="auto"/>
        <w:ind w:firstLine="709"/>
        <w:rPr>
          <w:color w:val="000000"/>
          <w:shd w:val="clear" w:color="auto" w:fill="FFFFFF"/>
          <w:lang w:val="uk-UA"/>
        </w:rPr>
      </w:pPr>
      <w:r w:rsidRPr="00C76951">
        <w:rPr>
          <w:color w:val="000000"/>
          <w:shd w:val="clear" w:color="auto" w:fill="FFFFFF"/>
          <w:lang w:val="uk-UA"/>
        </w:rPr>
        <w:t>Успішна реалізація автоматизованої системи управління технічним об’єктом, таким як котел-утилізатор, вимагає не лише вибору відповідного обладнання, але й чіткої структуризації інформаційних потоків, керуючих сигналів і логіки взаємодії між усіма компонентами. Саме на цьому етапі відбувається проєктування логіки функціонування системи, побудова її структурної архітектури та представлення взаємозв’язків у вигляді схем, які полегшують розробку алгоритмів керування та їх програмну реалізацію.</w:t>
      </w:r>
    </w:p>
    <w:p w14:paraId="00E189CD" w14:textId="5E2B77DB" w:rsidR="00EE2258" w:rsidRPr="00C76951" w:rsidRDefault="00EE2258" w:rsidP="00103690">
      <w:pPr>
        <w:spacing w:line="360" w:lineRule="auto"/>
        <w:ind w:firstLine="709"/>
        <w:rPr>
          <w:color w:val="000000"/>
          <w:shd w:val="clear" w:color="auto" w:fill="FFFFFF"/>
          <w:lang w:val="uk-UA"/>
        </w:rPr>
      </w:pPr>
      <w:r w:rsidRPr="00C76951">
        <w:rPr>
          <w:color w:val="000000"/>
          <w:shd w:val="clear" w:color="auto" w:fill="FFFFFF"/>
          <w:lang w:val="uk-UA"/>
        </w:rPr>
        <w:t>У даному розділі буде виконано побудову структурно-логічної та інформаційно-логічної схем, які відображають логіку керування, взаємодію між датчиками, ПЛК, виконавчими механізмами та зовнішніми інтерфейсами. Також буде запропоновано алгоритм функціонування системи та розглянуто аспекти її інтеграції з SCADA- та HMI-рівнями в контексті цифрової трансформації промислового виробництва.</w:t>
      </w:r>
    </w:p>
    <w:p w14:paraId="651C2A69" w14:textId="77777777" w:rsidR="00EE2258" w:rsidRPr="00C76951" w:rsidRDefault="00EE2258" w:rsidP="00103690">
      <w:pPr>
        <w:spacing w:line="360" w:lineRule="auto"/>
        <w:ind w:firstLine="709"/>
        <w:rPr>
          <w:b/>
          <w:color w:val="000000"/>
          <w:shd w:val="clear" w:color="auto" w:fill="FFFFFF"/>
          <w:lang w:val="uk-UA"/>
        </w:rPr>
      </w:pPr>
    </w:p>
    <w:p w14:paraId="2A20C6DA" w14:textId="77777777" w:rsidR="00A20C5D" w:rsidRPr="00C76951" w:rsidRDefault="00A20C5D" w:rsidP="00103690">
      <w:pPr>
        <w:spacing w:line="360" w:lineRule="auto"/>
        <w:ind w:firstLine="709"/>
        <w:rPr>
          <w:b/>
          <w:color w:val="000000"/>
          <w:shd w:val="clear" w:color="auto" w:fill="FFFFFF"/>
          <w:lang w:val="uk-UA"/>
        </w:rPr>
      </w:pPr>
      <w:r w:rsidRPr="00C76951">
        <w:rPr>
          <w:b/>
          <w:color w:val="000000"/>
          <w:shd w:val="clear" w:color="auto" w:fill="FFFFFF"/>
          <w:lang w:val="uk-UA"/>
        </w:rPr>
        <w:t>3.1. Побудова структурно-логічної схеми системи</w:t>
      </w:r>
    </w:p>
    <w:p w14:paraId="23011AD4" w14:textId="77777777" w:rsidR="00EE2258" w:rsidRPr="00C76951" w:rsidRDefault="00EE2258" w:rsidP="00103690">
      <w:pPr>
        <w:spacing w:line="360" w:lineRule="auto"/>
        <w:ind w:firstLine="709"/>
        <w:rPr>
          <w:color w:val="000000"/>
          <w:shd w:val="clear" w:color="auto" w:fill="FFFFFF"/>
          <w:lang w:val="uk-UA"/>
        </w:rPr>
      </w:pPr>
      <w:r w:rsidRPr="00C76951">
        <w:rPr>
          <w:color w:val="000000"/>
          <w:shd w:val="clear" w:color="auto" w:fill="FFFFFF"/>
          <w:lang w:val="uk-UA"/>
        </w:rPr>
        <w:t>Структурно-логічна схема — це узагальнене представлення системи керування, яке ілюструє основні функціональні блоки, сигнальні зв’язки між ними та напрямки потоків інформації. Її основна мета — забезпечити логічну цілісність системи та унаочнити принципи її побудови.</w:t>
      </w:r>
    </w:p>
    <w:p w14:paraId="05F4C987" w14:textId="77777777" w:rsidR="00EE2258" w:rsidRPr="00C76951" w:rsidRDefault="00EE2258" w:rsidP="00103690">
      <w:pPr>
        <w:spacing w:line="360" w:lineRule="auto"/>
        <w:ind w:firstLine="709"/>
        <w:rPr>
          <w:color w:val="000000"/>
          <w:shd w:val="clear" w:color="auto" w:fill="FFFFFF"/>
          <w:lang w:val="uk-UA"/>
        </w:rPr>
      </w:pPr>
      <w:r w:rsidRPr="00C76951">
        <w:rPr>
          <w:color w:val="000000"/>
          <w:shd w:val="clear" w:color="auto" w:fill="FFFFFF"/>
          <w:lang w:val="uk-UA"/>
        </w:rPr>
        <w:t>У контурі регулювання температури котла-утилізатора ключовими структурними елементами є:</w:t>
      </w:r>
    </w:p>
    <w:p w14:paraId="1D46273D" w14:textId="77777777" w:rsidR="00EE2258" w:rsidRPr="00C76951" w:rsidRDefault="00EE2258" w:rsidP="00103690">
      <w:pPr>
        <w:spacing w:line="360" w:lineRule="auto"/>
        <w:ind w:firstLine="709"/>
        <w:rPr>
          <w:color w:val="000000"/>
          <w:shd w:val="clear" w:color="auto" w:fill="FFFFFF"/>
          <w:lang w:val="uk-UA"/>
        </w:rPr>
      </w:pPr>
      <w:r w:rsidRPr="00C76951">
        <w:rPr>
          <w:color w:val="000000"/>
          <w:shd w:val="clear" w:color="auto" w:fill="FFFFFF"/>
          <w:lang w:val="uk-UA"/>
        </w:rPr>
        <w:t>- Об’єкт регулювання (котел-утилізатор), де відбувається передача теплоти від вихлопних газів до теплоносія;</w:t>
      </w:r>
    </w:p>
    <w:p w14:paraId="2B4D1D24" w14:textId="77777777" w:rsidR="00EE2258" w:rsidRPr="00C76951" w:rsidRDefault="00EE2258" w:rsidP="00103690">
      <w:pPr>
        <w:spacing w:line="360" w:lineRule="auto"/>
        <w:ind w:firstLine="709"/>
        <w:rPr>
          <w:color w:val="000000"/>
          <w:shd w:val="clear" w:color="auto" w:fill="FFFFFF"/>
          <w:lang w:val="uk-UA"/>
        </w:rPr>
      </w:pPr>
      <w:r w:rsidRPr="00C76951">
        <w:rPr>
          <w:color w:val="000000"/>
          <w:shd w:val="clear" w:color="auto" w:fill="FFFFFF"/>
          <w:lang w:val="uk-UA"/>
        </w:rPr>
        <w:t>- Датчики температури та тиску, що формують вхідні сигнали системи управління;</w:t>
      </w:r>
    </w:p>
    <w:p w14:paraId="6D0CB898" w14:textId="77777777" w:rsidR="00EE2258" w:rsidRPr="00C76951" w:rsidRDefault="00EE2258" w:rsidP="00103690">
      <w:pPr>
        <w:spacing w:line="360" w:lineRule="auto"/>
        <w:ind w:firstLine="709"/>
        <w:rPr>
          <w:color w:val="000000"/>
          <w:shd w:val="clear" w:color="auto" w:fill="FFFFFF"/>
          <w:lang w:val="uk-UA"/>
        </w:rPr>
      </w:pPr>
      <w:r w:rsidRPr="00C76951">
        <w:rPr>
          <w:color w:val="000000"/>
          <w:shd w:val="clear" w:color="auto" w:fill="FFFFFF"/>
          <w:lang w:val="uk-UA"/>
        </w:rPr>
        <w:t>- Програмований логічний контролер (ПЛК), який реалізує алгоритм регулювання та формує сигнали на виконавчі механізми;</w:t>
      </w:r>
    </w:p>
    <w:p w14:paraId="4D79C040" w14:textId="132E5A08" w:rsidR="00EE2258" w:rsidRPr="00C76951" w:rsidRDefault="00EE2258" w:rsidP="00103690">
      <w:pPr>
        <w:spacing w:line="360" w:lineRule="auto"/>
        <w:ind w:firstLine="709"/>
        <w:rPr>
          <w:color w:val="000000"/>
          <w:shd w:val="clear" w:color="auto" w:fill="FFFFFF"/>
          <w:lang w:val="uk-UA"/>
        </w:rPr>
      </w:pPr>
      <w:r w:rsidRPr="00C76951">
        <w:rPr>
          <w:color w:val="000000"/>
          <w:shd w:val="clear" w:color="auto" w:fill="FFFFFF"/>
          <w:lang w:val="uk-UA"/>
        </w:rPr>
        <w:lastRenderedPageBreak/>
        <w:t>- Виконавчі пристрої — частотний перетворювач або електропривод, що керує насосом або клапаном;</w:t>
      </w:r>
    </w:p>
    <w:p w14:paraId="4000D115" w14:textId="74409349" w:rsidR="00EE2258" w:rsidRPr="00C76951" w:rsidRDefault="00EE2258" w:rsidP="00103690">
      <w:pPr>
        <w:spacing w:line="360" w:lineRule="auto"/>
        <w:ind w:firstLine="709"/>
        <w:rPr>
          <w:color w:val="000000"/>
          <w:shd w:val="clear" w:color="auto" w:fill="FFFFFF"/>
          <w:lang w:val="uk-UA"/>
        </w:rPr>
      </w:pPr>
      <w:r w:rsidRPr="00C76951">
        <w:rPr>
          <w:color w:val="000000"/>
          <w:shd w:val="clear" w:color="auto" w:fill="FFFFFF"/>
          <w:lang w:val="uk-UA"/>
        </w:rPr>
        <w:t>- Людино-машинний інтерфейс (HMI) — сенсорна панель, яка забезпечує оператору доступ до даних та налаштувань;</w:t>
      </w:r>
    </w:p>
    <w:p w14:paraId="0D76A345" w14:textId="77777777" w:rsidR="00EE2258" w:rsidRPr="00C76951" w:rsidRDefault="00EE2258" w:rsidP="00EE2258">
      <w:pPr>
        <w:pStyle w:val="afffc"/>
        <w:numPr>
          <w:ilvl w:val="0"/>
          <w:numId w:val="52"/>
        </w:numPr>
        <w:spacing w:line="360" w:lineRule="auto"/>
        <w:rPr>
          <w:color w:val="000000"/>
          <w:shd w:val="clear" w:color="auto" w:fill="FFFFFF"/>
          <w:lang w:val="uk-UA"/>
        </w:rPr>
      </w:pPr>
      <w:r w:rsidRPr="00C76951">
        <w:rPr>
          <w:color w:val="000000"/>
          <w:shd w:val="clear" w:color="auto" w:fill="FFFFFF"/>
          <w:lang w:val="uk-UA"/>
        </w:rPr>
        <w:t>SCADA-сервер — система верхнього рівня для архівації, візуалізації та моніторингу.</w:t>
      </w:r>
    </w:p>
    <w:p w14:paraId="29320306" w14:textId="77777777" w:rsidR="00EE2258" w:rsidRPr="00C76951" w:rsidRDefault="00EE2258" w:rsidP="00EE2258">
      <w:pPr>
        <w:pStyle w:val="afffc"/>
        <w:spacing w:line="360" w:lineRule="auto"/>
        <w:ind w:left="0" w:firstLine="1069"/>
        <w:rPr>
          <w:color w:val="000000"/>
          <w:shd w:val="clear" w:color="auto" w:fill="FFFFFF"/>
          <w:lang w:val="uk-UA"/>
        </w:rPr>
      </w:pPr>
      <w:r w:rsidRPr="00C76951">
        <w:rPr>
          <w:color w:val="000000"/>
          <w:shd w:val="clear" w:color="auto" w:fill="FFFFFF"/>
          <w:lang w:val="uk-UA"/>
        </w:rPr>
        <w:t>На рисунку 3.1 представлено структурно-логічну схему системи, побудовану відповідно до прийнятої архітектури:</w:t>
      </w:r>
    </w:p>
    <w:p w14:paraId="761CA521" w14:textId="202318EE" w:rsidR="00EE2258" w:rsidRPr="00C76951" w:rsidRDefault="00375B4F" w:rsidP="00375B4F">
      <w:pPr>
        <w:pStyle w:val="afffc"/>
        <w:spacing w:line="360" w:lineRule="auto"/>
        <w:ind w:left="0" w:firstLine="1069"/>
        <w:jc w:val="center"/>
        <w:rPr>
          <w:color w:val="000000"/>
          <w:shd w:val="clear" w:color="auto" w:fill="FFFFFF"/>
          <w:lang w:val="uk-UA"/>
        </w:rPr>
      </w:pPr>
      <w:r w:rsidRPr="00C76951">
        <w:rPr>
          <w:noProof/>
          <w:color w:val="000000"/>
          <w:shd w:val="clear" w:color="auto" w:fill="FFFFFF"/>
        </w:rPr>
        <w:drawing>
          <wp:inline distT="0" distB="0" distL="0" distR="0" wp14:anchorId="02FAB477" wp14:editId="4CB03D0E">
            <wp:extent cx="3423920" cy="4040505"/>
            <wp:effectExtent l="0" t="0" r="508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3920" cy="4040505"/>
                    </a:xfrm>
                    <a:prstGeom prst="rect">
                      <a:avLst/>
                    </a:prstGeom>
                    <a:noFill/>
                    <a:ln>
                      <a:noFill/>
                    </a:ln>
                  </pic:spPr>
                </pic:pic>
              </a:graphicData>
            </a:graphic>
          </wp:inline>
        </w:drawing>
      </w:r>
    </w:p>
    <w:p w14:paraId="43F7E4B0" w14:textId="497E0CEC" w:rsidR="00EE2258" w:rsidRPr="00C76951" w:rsidRDefault="00EE2258" w:rsidP="00EE2258">
      <w:pPr>
        <w:pStyle w:val="afffc"/>
        <w:spacing w:line="360" w:lineRule="auto"/>
        <w:ind w:left="0" w:firstLine="1069"/>
        <w:jc w:val="center"/>
        <w:rPr>
          <w:color w:val="000000"/>
          <w:shd w:val="clear" w:color="auto" w:fill="FFFFFF"/>
          <w:lang w:val="uk-UA"/>
        </w:rPr>
      </w:pPr>
      <w:r w:rsidRPr="00C76951">
        <w:rPr>
          <w:color w:val="000000"/>
          <w:shd w:val="clear" w:color="auto" w:fill="FFFFFF"/>
          <w:lang w:val="uk-UA"/>
        </w:rPr>
        <w:t>Рис</w:t>
      </w:r>
      <w:r w:rsidR="00E52194">
        <w:rPr>
          <w:color w:val="000000"/>
          <w:shd w:val="clear" w:color="auto" w:fill="FFFFFF"/>
          <w:lang w:val="uk-UA"/>
        </w:rPr>
        <w:t>.</w:t>
      </w:r>
      <w:r w:rsidRPr="00C76951">
        <w:rPr>
          <w:color w:val="000000"/>
          <w:shd w:val="clear" w:color="auto" w:fill="FFFFFF"/>
          <w:lang w:val="uk-UA"/>
        </w:rPr>
        <w:t>3. - Структурно-логічна схема комп’ютерно-інтегрованої системи управління температурою котла-утилізатора</w:t>
      </w:r>
    </w:p>
    <w:p w14:paraId="7D8029F0" w14:textId="3CC9E378" w:rsidR="00375B4F" w:rsidRPr="00C76951" w:rsidRDefault="00375B4F" w:rsidP="00EE2258">
      <w:pPr>
        <w:pStyle w:val="afffc"/>
        <w:spacing w:line="360" w:lineRule="auto"/>
        <w:ind w:left="0" w:firstLine="1069"/>
        <w:rPr>
          <w:color w:val="000000"/>
          <w:shd w:val="clear" w:color="auto" w:fill="FFFFFF"/>
          <w:lang w:val="uk-UA"/>
        </w:rPr>
      </w:pPr>
      <w:r w:rsidRPr="00C76951">
        <w:rPr>
          <w:color w:val="000000"/>
          <w:shd w:val="clear" w:color="auto" w:fill="FFFFFF"/>
          <w:lang w:val="uk-UA"/>
        </w:rPr>
        <w:t xml:space="preserve">Де, </w:t>
      </w:r>
    </w:p>
    <w:p w14:paraId="5E81EBDF" w14:textId="77777777" w:rsidR="00375B4F" w:rsidRPr="00C76951" w:rsidRDefault="00375B4F" w:rsidP="00EE2258">
      <w:pPr>
        <w:pStyle w:val="afffc"/>
        <w:spacing w:line="360" w:lineRule="auto"/>
        <w:ind w:left="0" w:firstLine="1069"/>
        <w:rPr>
          <w:color w:val="000000"/>
          <w:shd w:val="clear" w:color="auto" w:fill="FFFFFF"/>
          <w:lang w:val="uk-UA"/>
        </w:rPr>
      </w:pPr>
      <w:r w:rsidRPr="00C76951">
        <w:rPr>
          <w:color w:val="000000"/>
          <w:shd w:val="clear" w:color="auto" w:fill="FFFFFF"/>
          <w:lang w:val="uk-UA"/>
        </w:rPr>
        <w:t>Датчики (температури, тиску, витрати) — вимірюють ключові параметри теплоносія й газового контуру.</w:t>
      </w:r>
    </w:p>
    <w:p w14:paraId="25584BE0" w14:textId="77777777" w:rsidR="00375B4F" w:rsidRPr="00C76951" w:rsidRDefault="00375B4F" w:rsidP="00EE2258">
      <w:pPr>
        <w:pStyle w:val="afffc"/>
        <w:spacing w:line="360" w:lineRule="auto"/>
        <w:ind w:left="0" w:firstLine="1069"/>
        <w:rPr>
          <w:color w:val="000000"/>
          <w:shd w:val="clear" w:color="auto" w:fill="FFFFFF"/>
          <w:lang w:val="uk-UA"/>
        </w:rPr>
      </w:pPr>
      <w:r w:rsidRPr="00C76951">
        <w:rPr>
          <w:color w:val="000000"/>
          <w:shd w:val="clear" w:color="auto" w:fill="FFFFFF"/>
          <w:lang w:val="uk-UA"/>
        </w:rPr>
        <w:t>Модуль введення (I/O) — перетворює аналогові сигнали датчиків на цифрові для ПЛК.</w:t>
      </w:r>
    </w:p>
    <w:p w14:paraId="0B8FD939" w14:textId="77777777" w:rsidR="00375B4F" w:rsidRPr="00C76951" w:rsidRDefault="00375B4F" w:rsidP="00EE2258">
      <w:pPr>
        <w:pStyle w:val="afffc"/>
        <w:spacing w:line="360" w:lineRule="auto"/>
        <w:ind w:left="0" w:firstLine="1069"/>
        <w:rPr>
          <w:color w:val="000000"/>
          <w:shd w:val="clear" w:color="auto" w:fill="FFFFFF"/>
          <w:lang w:val="uk-UA"/>
        </w:rPr>
      </w:pPr>
      <w:r w:rsidRPr="00C76951">
        <w:rPr>
          <w:color w:val="000000"/>
          <w:shd w:val="clear" w:color="auto" w:fill="FFFFFF"/>
          <w:lang w:val="uk-UA"/>
        </w:rPr>
        <w:lastRenderedPageBreak/>
        <w:t>ПЛК (контролер) — виконує логіку керування: порівнює поточні параметри зі встановленими уставками, формує сигнали управління.</w:t>
      </w:r>
    </w:p>
    <w:p w14:paraId="6658B4B2" w14:textId="77777777" w:rsidR="00375B4F" w:rsidRPr="00C76951" w:rsidRDefault="00375B4F" w:rsidP="00EE2258">
      <w:pPr>
        <w:pStyle w:val="afffc"/>
        <w:spacing w:line="360" w:lineRule="auto"/>
        <w:ind w:left="0" w:firstLine="1069"/>
        <w:rPr>
          <w:color w:val="000000"/>
          <w:shd w:val="clear" w:color="auto" w:fill="FFFFFF"/>
          <w:lang w:val="uk-UA"/>
        </w:rPr>
      </w:pPr>
      <w:r w:rsidRPr="00C76951">
        <w:rPr>
          <w:color w:val="000000"/>
          <w:shd w:val="clear" w:color="auto" w:fill="FFFFFF"/>
          <w:lang w:val="uk-UA"/>
        </w:rPr>
        <w:t>Модуль виведення (I/O) — передає керуючі сигнали (аналогові/цифрові) до виконавчих пристроїв.</w:t>
      </w:r>
    </w:p>
    <w:p w14:paraId="43A554C4" w14:textId="77777777" w:rsidR="00375B4F" w:rsidRPr="00C76951" w:rsidRDefault="00375B4F" w:rsidP="00EE2258">
      <w:pPr>
        <w:pStyle w:val="afffc"/>
        <w:spacing w:line="360" w:lineRule="auto"/>
        <w:ind w:left="0" w:firstLine="1069"/>
        <w:rPr>
          <w:color w:val="000000"/>
          <w:shd w:val="clear" w:color="auto" w:fill="FFFFFF"/>
          <w:lang w:val="uk-UA"/>
        </w:rPr>
      </w:pPr>
      <w:r w:rsidRPr="00C76951">
        <w:rPr>
          <w:color w:val="000000"/>
          <w:shd w:val="clear" w:color="auto" w:fill="FFFFFF"/>
          <w:lang w:val="uk-UA"/>
        </w:rPr>
        <w:t>Виконавчі механізми (насос, клапан) — змінюють витрати або регулюючи потік теплоносія.</w:t>
      </w:r>
    </w:p>
    <w:p w14:paraId="07A53B1B" w14:textId="77777777" w:rsidR="00375B4F" w:rsidRPr="00C76951" w:rsidRDefault="00375B4F" w:rsidP="00EE2258">
      <w:pPr>
        <w:pStyle w:val="afffc"/>
        <w:spacing w:line="360" w:lineRule="auto"/>
        <w:ind w:left="0" w:firstLine="1069"/>
        <w:rPr>
          <w:color w:val="000000"/>
          <w:shd w:val="clear" w:color="auto" w:fill="FFFFFF"/>
          <w:lang w:val="uk-UA"/>
        </w:rPr>
      </w:pPr>
      <w:r w:rsidRPr="00C76951">
        <w:rPr>
          <w:color w:val="000000"/>
          <w:shd w:val="clear" w:color="auto" w:fill="FFFFFF"/>
          <w:lang w:val="uk-UA"/>
        </w:rPr>
        <w:t>Об’єкт регулювання (котел-утилізатор) — здійснює рекуперацію теплоти та підтримку температурного режиму.</w:t>
      </w:r>
    </w:p>
    <w:p w14:paraId="394104ED" w14:textId="77777777" w:rsidR="00375B4F" w:rsidRPr="00C76951" w:rsidRDefault="00375B4F" w:rsidP="00EE2258">
      <w:pPr>
        <w:pStyle w:val="afffc"/>
        <w:spacing w:line="360" w:lineRule="auto"/>
        <w:ind w:left="0" w:firstLine="1069"/>
        <w:rPr>
          <w:color w:val="000000"/>
          <w:shd w:val="clear" w:color="auto" w:fill="FFFFFF"/>
          <w:lang w:val="uk-UA"/>
        </w:rPr>
      </w:pPr>
      <w:r w:rsidRPr="00C76951">
        <w:rPr>
          <w:color w:val="000000"/>
          <w:shd w:val="clear" w:color="auto" w:fill="FFFFFF"/>
          <w:lang w:val="uk-UA"/>
        </w:rPr>
        <w:t>HMI-панель — локальна взаємодія оператора; дає можливість задавати уставки, переглядати статус системи.</w:t>
      </w:r>
    </w:p>
    <w:p w14:paraId="7A12EDF4" w14:textId="77777777" w:rsidR="00375B4F" w:rsidRPr="00C76951" w:rsidRDefault="00375B4F" w:rsidP="00EE2258">
      <w:pPr>
        <w:pStyle w:val="afffc"/>
        <w:spacing w:line="360" w:lineRule="auto"/>
        <w:ind w:left="0" w:firstLine="1069"/>
        <w:rPr>
          <w:color w:val="000000"/>
          <w:shd w:val="clear" w:color="auto" w:fill="FFFFFF"/>
          <w:lang w:val="uk-UA"/>
        </w:rPr>
      </w:pPr>
      <w:r w:rsidRPr="00C76951">
        <w:rPr>
          <w:color w:val="000000"/>
          <w:shd w:val="clear" w:color="auto" w:fill="FFFFFF"/>
          <w:lang w:val="uk-UA"/>
        </w:rPr>
        <w:t>SCADA-сервер — забезпечує централізований моніторинг, архівацію, віддалений контроль та аналітику.</w:t>
      </w:r>
    </w:p>
    <w:p w14:paraId="28283CB3" w14:textId="433FA8CB" w:rsidR="00375B4F" w:rsidRPr="00C76951" w:rsidRDefault="00375B4F" w:rsidP="00EE2258">
      <w:pPr>
        <w:pStyle w:val="afffc"/>
        <w:spacing w:line="360" w:lineRule="auto"/>
        <w:ind w:left="0" w:firstLine="1069"/>
        <w:rPr>
          <w:color w:val="000000"/>
          <w:shd w:val="clear" w:color="auto" w:fill="FFFFFF"/>
          <w:lang w:val="uk-UA"/>
        </w:rPr>
      </w:pPr>
      <w:r w:rsidRPr="00C76951">
        <w:rPr>
          <w:color w:val="000000"/>
          <w:shd w:val="clear" w:color="auto" w:fill="FFFFFF"/>
          <w:lang w:val="uk-UA"/>
        </w:rPr>
        <w:t>Ця схема демонструє логіку проходження сигналів від датчиків до ПЛК, далі — до виконавчих механізмів, і назад, замкнену в систему управління, що гарантує стабільність температури та оперативну реакцію на зміни в технологічному процесі.</w:t>
      </w:r>
    </w:p>
    <w:p w14:paraId="194A88AD" w14:textId="77777777" w:rsidR="00375B4F" w:rsidRPr="00C76951" w:rsidRDefault="00EE2258" w:rsidP="00EE2258">
      <w:pPr>
        <w:pStyle w:val="afffc"/>
        <w:spacing w:line="360" w:lineRule="auto"/>
        <w:ind w:left="0" w:firstLine="1069"/>
        <w:rPr>
          <w:color w:val="000000"/>
          <w:shd w:val="clear" w:color="auto" w:fill="FFFFFF"/>
          <w:lang w:val="uk-UA"/>
        </w:rPr>
      </w:pPr>
      <w:r w:rsidRPr="00C76951">
        <w:rPr>
          <w:color w:val="000000"/>
          <w:shd w:val="clear" w:color="auto" w:fill="FFFFFF"/>
          <w:lang w:val="uk-UA"/>
        </w:rPr>
        <w:t>Сигнал з температурного датчика надходить до ПЛК, де виконується обчислення відхилення (помилки) між уставкою та поточним значенням температури. На основі цього формується керуючий вплив, що надходить на виконавчий механізм (клапан або насос). Також контролер передає інформацію на HMI-панель та SCADA для виведення графіків, журналів подій і тривог.</w:t>
      </w:r>
    </w:p>
    <w:p w14:paraId="44A20292" w14:textId="5B6A06D3" w:rsidR="00EE2258" w:rsidRPr="00C76951" w:rsidRDefault="00EE2258" w:rsidP="00EE2258">
      <w:pPr>
        <w:pStyle w:val="afffc"/>
        <w:spacing w:line="360" w:lineRule="auto"/>
        <w:ind w:left="0" w:firstLine="1069"/>
        <w:rPr>
          <w:color w:val="000000"/>
          <w:shd w:val="clear" w:color="auto" w:fill="FFFFFF"/>
          <w:lang w:val="uk-UA"/>
        </w:rPr>
      </w:pPr>
      <w:r w:rsidRPr="00C76951">
        <w:rPr>
          <w:color w:val="000000"/>
          <w:shd w:val="clear" w:color="auto" w:fill="FFFFFF"/>
          <w:lang w:val="uk-UA"/>
        </w:rPr>
        <w:t>Схема дозволяє легко масштабувати систему, доповнюючи її іншими модулями або блоками, у відповідності до концепцій гнучкого виробництва та Індустрії 4.0 [28].</w:t>
      </w:r>
    </w:p>
    <w:p w14:paraId="005215F4" w14:textId="77777777" w:rsidR="00EE2258" w:rsidRPr="00C76951" w:rsidRDefault="00EE2258" w:rsidP="00103690">
      <w:pPr>
        <w:spacing w:line="360" w:lineRule="auto"/>
        <w:ind w:firstLine="709"/>
        <w:rPr>
          <w:b/>
          <w:color w:val="000000"/>
          <w:shd w:val="clear" w:color="auto" w:fill="FFFFFF"/>
          <w:lang w:val="uk-UA"/>
        </w:rPr>
      </w:pPr>
    </w:p>
    <w:p w14:paraId="46797535" w14:textId="77777777" w:rsidR="00A20C5D" w:rsidRPr="00C76951" w:rsidRDefault="00A20C5D" w:rsidP="00103690">
      <w:pPr>
        <w:spacing w:line="360" w:lineRule="auto"/>
        <w:ind w:firstLine="709"/>
        <w:rPr>
          <w:b/>
          <w:color w:val="000000"/>
          <w:shd w:val="clear" w:color="auto" w:fill="FFFFFF"/>
          <w:lang w:val="uk-UA"/>
        </w:rPr>
      </w:pPr>
      <w:r w:rsidRPr="00C76951">
        <w:rPr>
          <w:b/>
          <w:color w:val="000000"/>
          <w:shd w:val="clear" w:color="auto" w:fill="FFFFFF"/>
          <w:lang w:val="uk-UA"/>
        </w:rPr>
        <w:t>3.2. Складання інформаційно-логічної схеми</w:t>
      </w:r>
    </w:p>
    <w:p w14:paraId="04EADEE6" w14:textId="77777777" w:rsidR="000C2B3B" w:rsidRPr="00C76951" w:rsidRDefault="00375B4F" w:rsidP="00103690">
      <w:pPr>
        <w:spacing w:line="360" w:lineRule="auto"/>
        <w:ind w:firstLine="709"/>
        <w:rPr>
          <w:color w:val="000000"/>
          <w:shd w:val="clear" w:color="auto" w:fill="FFFFFF"/>
          <w:lang w:val="uk-UA"/>
        </w:rPr>
      </w:pPr>
      <w:r w:rsidRPr="00C76951">
        <w:rPr>
          <w:color w:val="000000"/>
          <w:shd w:val="clear" w:color="auto" w:fill="FFFFFF"/>
          <w:lang w:val="uk-UA"/>
        </w:rPr>
        <w:t xml:space="preserve">Інформаційно-логічна схема (ІЛС) є важливим етапом у проєктуванні комп’ютерно-інтегрованої системи управління, оскільки відображає порядок проходження сигналів, логіку їх обробки та взаємозв’язок між основними </w:t>
      </w:r>
      <w:r w:rsidRPr="00C76951">
        <w:rPr>
          <w:color w:val="000000"/>
          <w:shd w:val="clear" w:color="auto" w:fill="FFFFFF"/>
          <w:lang w:val="uk-UA"/>
        </w:rPr>
        <w:lastRenderedPageBreak/>
        <w:t>компонентами системи на логічному рівні. Це дозволяє оптимізувати алгоритм функціонування системи, підвищити її прозорість, надійність і масштабованість.</w:t>
      </w:r>
    </w:p>
    <w:p w14:paraId="24776B4D" w14:textId="77777777" w:rsidR="000C2B3B" w:rsidRPr="00C76951" w:rsidRDefault="00375B4F" w:rsidP="00103690">
      <w:pPr>
        <w:spacing w:line="360" w:lineRule="auto"/>
        <w:ind w:firstLine="709"/>
        <w:rPr>
          <w:color w:val="000000"/>
          <w:shd w:val="clear" w:color="auto" w:fill="FFFFFF"/>
          <w:lang w:val="uk-UA"/>
        </w:rPr>
      </w:pPr>
      <w:r w:rsidRPr="00C76951">
        <w:rPr>
          <w:color w:val="000000"/>
          <w:shd w:val="clear" w:color="auto" w:fill="FFFFFF"/>
          <w:lang w:val="uk-UA"/>
        </w:rPr>
        <w:t>Основні елементи ІЛС системи управління котлом-утилізатором:</w:t>
      </w:r>
    </w:p>
    <w:p w14:paraId="55DC1BD8" w14:textId="77777777" w:rsidR="000C2B3B" w:rsidRPr="00C76951" w:rsidRDefault="00375B4F" w:rsidP="00103690">
      <w:pPr>
        <w:spacing w:line="360" w:lineRule="auto"/>
        <w:ind w:firstLine="709"/>
        <w:rPr>
          <w:color w:val="000000"/>
          <w:shd w:val="clear" w:color="auto" w:fill="FFFFFF"/>
          <w:lang w:val="uk-UA"/>
        </w:rPr>
      </w:pPr>
      <w:r w:rsidRPr="00C76951">
        <w:rPr>
          <w:color w:val="000000"/>
          <w:shd w:val="clear" w:color="auto" w:fill="FFFFFF"/>
          <w:lang w:val="uk-UA"/>
        </w:rPr>
        <w:t>Вхідні дані:</w:t>
      </w:r>
    </w:p>
    <w:p w14:paraId="0B0B0DA4" w14:textId="77777777" w:rsidR="000C2B3B" w:rsidRPr="00C76951" w:rsidRDefault="000C2B3B" w:rsidP="00103690">
      <w:pPr>
        <w:spacing w:line="360" w:lineRule="auto"/>
        <w:ind w:firstLine="709"/>
        <w:rPr>
          <w:color w:val="000000"/>
          <w:shd w:val="clear" w:color="auto" w:fill="FFFFFF"/>
          <w:lang w:val="uk-UA"/>
        </w:rPr>
      </w:pPr>
      <w:r w:rsidRPr="00C76951">
        <w:rPr>
          <w:color w:val="000000"/>
          <w:shd w:val="clear" w:color="auto" w:fill="FFFFFF"/>
          <w:lang w:val="uk-UA"/>
        </w:rPr>
        <w:t xml:space="preserve">- </w:t>
      </w:r>
      <w:r w:rsidR="00375B4F" w:rsidRPr="00C76951">
        <w:rPr>
          <w:color w:val="000000"/>
          <w:shd w:val="clear" w:color="auto" w:fill="FFFFFF"/>
          <w:lang w:val="uk-UA"/>
        </w:rPr>
        <w:t>Температура димових газів;</w:t>
      </w:r>
    </w:p>
    <w:p w14:paraId="7D58D264" w14:textId="77777777" w:rsidR="000C2B3B" w:rsidRPr="00C76951" w:rsidRDefault="000C2B3B" w:rsidP="00103690">
      <w:pPr>
        <w:spacing w:line="360" w:lineRule="auto"/>
        <w:ind w:firstLine="709"/>
        <w:rPr>
          <w:color w:val="000000"/>
          <w:shd w:val="clear" w:color="auto" w:fill="FFFFFF"/>
          <w:lang w:val="uk-UA"/>
        </w:rPr>
      </w:pPr>
      <w:r w:rsidRPr="00C76951">
        <w:rPr>
          <w:color w:val="000000"/>
          <w:shd w:val="clear" w:color="auto" w:fill="FFFFFF"/>
          <w:lang w:val="uk-UA"/>
        </w:rPr>
        <w:t xml:space="preserve">- </w:t>
      </w:r>
      <w:r w:rsidR="00375B4F" w:rsidRPr="00C76951">
        <w:rPr>
          <w:color w:val="000000"/>
          <w:shd w:val="clear" w:color="auto" w:fill="FFFFFF"/>
          <w:lang w:val="uk-UA"/>
        </w:rPr>
        <w:t>Температура теплоносія на виході;</w:t>
      </w:r>
    </w:p>
    <w:p w14:paraId="7A98D2F6" w14:textId="77777777" w:rsidR="000C2B3B" w:rsidRPr="00C76951" w:rsidRDefault="000C2B3B" w:rsidP="00103690">
      <w:pPr>
        <w:spacing w:line="360" w:lineRule="auto"/>
        <w:ind w:firstLine="709"/>
        <w:rPr>
          <w:color w:val="000000"/>
          <w:shd w:val="clear" w:color="auto" w:fill="FFFFFF"/>
          <w:lang w:val="uk-UA"/>
        </w:rPr>
      </w:pPr>
      <w:r w:rsidRPr="00C76951">
        <w:rPr>
          <w:color w:val="000000"/>
          <w:shd w:val="clear" w:color="auto" w:fill="FFFFFF"/>
          <w:lang w:val="uk-UA"/>
        </w:rPr>
        <w:t xml:space="preserve">- </w:t>
      </w:r>
      <w:r w:rsidR="00375B4F" w:rsidRPr="00C76951">
        <w:rPr>
          <w:color w:val="000000"/>
          <w:shd w:val="clear" w:color="auto" w:fill="FFFFFF"/>
          <w:lang w:val="uk-UA"/>
        </w:rPr>
        <w:t>Уставка температури (SP);</w:t>
      </w:r>
    </w:p>
    <w:p w14:paraId="688903EA" w14:textId="77777777" w:rsidR="000C2B3B" w:rsidRPr="00C76951" w:rsidRDefault="000C2B3B" w:rsidP="00103690">
      <w:pPr>
        <w:spacing w:line="360" w:lineRule="auto"/>
        <w:ind w:firstLine="709"/>
        <w:rPr>
          <w:color w:val="000000"/>
          <w:shd w:val="clear" w:color="auto" w:fill="FFFFFF"/>
          <w:lang w:val="uk-UA"/>
        </w:rPr>
      </w:pPr>
      <w:r w:rsidRPr="00C76951">
        <w:rPr>
          <w:color w:val="000000"/>
          <w:shd w:val="clear" w:color="auto" w:fill="FFFFFF"/>
          <w:lang w:val="uk-UA"/>
        </w:rPr>
        <w:t xml:space="preserve">- </w:t>
      </w:r>
      <w:r w:rsidR="00375B4F" w:rsidRPr="00C76951">
        <w:rPr>
          <w:color w:val="000000"/>
          <w:shd w:val="clear" w:color="auto" w:fill="FFFFFF"/>
          <w:lang w:val="uk-UA"/>
        </w:rPr>
        <w:t>Сигнали тиску, аварій, тривог.</w:t>
      </w:r>
    </w:p>
    <w:p w14:paraId="2DDA9FAB" w14:textId="77777777" w:rsidR="000C2B3B" w:rsidRPr="00C76951" w:rsidRDefault="00375B4F" w:rsidP="00103690">
      <w:pPr>
        <w:spacing w:line="360" w:lineRule="auto"/>
        <w:ind w:firstLine="709"/>
        <w:rPr>
          <w:color w:val="000000"/>
          <w:shd w:val="clear" w:color="auto" w:fill="FFFFFF"/>
          <w:lang w:val="uk-UA"/>
        </w:rPr>
      </w:pPr>
      <w:r w:rsidRPr="00C76951">
        <w:rPr>
          <w:color w:val="000000"/>
          <w:shd w:val="clear" w:color="auto" w:fill="FFFFFF"/>
          <w:lang w:val="uk-UA"/>
        </w:rPr>
        <w:t>Логічні вузли обробки:</w:t>
      </w:r>
    </w:p>
    <w:p w14:paraId="75E0B77A" w14:textId="77777777" w:rsidR="000C2B3B" w:rsidRPr="00C76951" w:rsidRDefault="000C2B3B" w:rsidP="00103690">
      <w:pPr>
        <w:spacing w:line="360" w:lineRule="auto"/>
        <w:ind w:firstLine="709"/>
        <w:rPr>
          <w:color w:val="000000"/>
          <w:shd w:val="clear" w:color="auto" w:fill="FFFFFF"/>
          <w:lang w:val="uk-UA"/>
        </w:rPr>
      </w:pPr>
      <w:r w:rsidRPr="00C76951">
        <w:rPr>
          <w:color w:val="000000"/>
          <w:shd w:val="clear" w:color="auto" w:fill="FFFFFF"/>
          <w:lang w:val="uk-UA"/>
        </w:rPr>
        <w:t xml:space="preserve">- </w:t>
      </w:r>
      <w:r w:rsidR="00375B4F" w:rsidRPr="00C76951">
        <w:rPr>
          <w:color w:val="000000"/>
          <w:shd w:val="clear" w:color="auto" w:fill="FFFFFF"/>
          <w:lang w:val="uk-UA"/>
        </w:rPr>
        <w:t>Вузол порівняння (розрахунок відхилення: SP – PV);</w:t>
      </w:r>
    </w:p>
    <w:p w14:paraId="737E8BB6" w14:textId="77777777" w:rsidR="000C2B3B" w:rsidRPr="00C76951" w:rsidRDefault="000C2B3B" w:rsidP="00103690">
      <w:pPr>
        <w:spacing w:line="360" w:lineRule="auto"/>
        <w:ind w:firstLine="709"/>
        <w:rPr>
          <w:color w:val="000000"/>
          <w:shd w:val="clear" w:color="auto" w:fill="FFFFFF"/>
          <w:lang w:val="uk-UA"/>
        </w:rPr>
      </w:pPr>
      <w:r w:rsidRPr="00C76951">
        <w:rPr>
          <w:color w:val="000000"/>
          <w:shd w:val="clear" w:color="auto" w:fill="FFFFFF"/>
          <w:lang w:val="uk-UA"/>
        </w:rPr>
        <w:t xml:space="preserve">- </w:t>
      </w:r>
      <w:r w:rsidR="00375B4F" w:rsidRPr="00C76951">
        <w:rPr>
          <w:color w:val="000000"/>
          <w:shd w:val="clear" w:color="auto" w:fill="FFFFFF"/>
          <w:lang w:val="uk-UA"/>
        </w:rPr>
        <w:t>ПІД-регулятор, що формує керуючий сигнал на основі відхилення;</w:t>
      </w:r>
    </w:p>
    <w:p w14:paraId="27375D3D" w14:textId="77777777" w:rsidR="000C2B3B" w:rsidRPr="00C76951" w:rsidRDefault="000C2B3B" w:rsidP="00103690">
      <w:pPr>
        <w:spacing w:line="360" w:lineRule="auto"/>
        <w:ind w:firstLine="709"/>
        <w:rPr>
          <w:color w:val="000000"/>
          <w:shd w:val="clear" w:color="auto" w:fill="FFFFFF"/>
          <w:lang w:val="uk-UA"/>
        </w:rPr>
      </w:pPr>
      <w:r w:rsidRPr="00C76951">
        <w:rPr>
          <w:color w:val="000000"/>
          <w:shd w:val="clear" w:color="auto" w:fill="FFFFFF"/>
          <w:lang w:val="uk-UA"/>
        </w:rPr>
        <w:t xml:space="preserve">- </w:t>
      </w:r>
      <w:r w:rsidR="00375B4F" w:rsidRPr="00C76951">
        <w:rPr>
          <w:color w:val="000000"/>
          <w:shd w:val="clear" w:color="auto" w:fill="FFFFFF"/>
          <w:lang w:val="uk-UA"/>
        </w:rPr>
        <w:t>Логічні блоки обробки аварійних ситуацій;</w:t>
      </w:r>
    </w:p>
    <w:p w14:paraId="1F3254E8" w14:textId="77777777" w:rsidR="000C2B3B" w:rsidRPr="00C76951" w:rsidRDefault="000C2B3B" w:rsidP="00103690">
      <w:pPr>
        <w:spacing w:line="360" w:lineRule="auto"/>
        <w:ind w:firstLine="709"/>
        <w:rPr>
          <w:color w:val="000000"/>
          <w:shd w:val="clear" w:color="auto" w:fill="FFFFFF"/>
          <w:lang w:val="uk-UA"/>
        </w:rPr>
      </w:pPr>
      <w:r w:rsidRPr="00C76951">
        <w:rPr>
          <w:color w:val="000000"/>
          <w:shd w:val="clear" w:color="auto" w:fill="FFFFFF"/>
          <w:lang w:val="uk-UA"/>
        </w:rPr>
        <w:t xml:space="preserve">- </w:t>
      </w:r>
      <w:r w:rsidR="00375B4F" w:rsidRPr="00C76951">
        <w:rPr>
          <w:color w:val="000000"/>
          <w:shd w:val="clear" w:color="auto" w:fill="FFFFFF"/>
          <w:lang w:val="uk-UA"/>
        </w:rPr>
        <w:t>Модулі діагностики (наявність сигналу, перевірка діапазонів).</w:t>
      </w:r>
    </w:p>
    <w:p w14:paraId="61DFD71C" w14:textId="77777777" w:rsidR="000C2B3B" w:rsidRPr="00C76951" w:rsidRDefault="00375B4F" w:rsidP="00103690">
      <w:pPr>
        <w:spacing w:line="360" w:lineRule="auto"/>
        <w:ind w:firstLine="709"/>
        <w:rPr>
          <w:color w:val="000000"/>
          <w:shd w:val="clear" w:color="auto" w:fill="FFFFFF"/>
          <w:lang w:val="uk-UA"/>
        </w:rPr>
      </w:pPr>
      <w:r w:rsidRPr="00C76951">
        <w:rPr>
          <w:color w:val="000000"/>
          <w:shd w:val="clear" w:color="auto" w:fill="FFFFFF"/>
          <w:lang w:val="uk-UA"/>
        </w:rPr>
        <w:t>Вихідні сигнали:</w:t>
      </w:r>
    </w:p>
    <w:p w14:paraId="53B6882B" w14:textId="77777777" w:rsidR="000C2B3B" w:rsidRPr="00C76951" w:rsidRDefault="000C2B3B" w:rsidP="00103690">
      <w:pPr>
        <w:spacing w:line="360" w:lineRule="auto"/>
        <w:ind w:firstLine="709"/>
        <w:rPr>
          <w:color w:val="000000"/>
          <w:shd w:val="clear" w:color="auto" w:fill="FFFFFF"/>
          <w:lang w:val="uk-UA"/>
        </w:rPr>
      </w:pPr>
      <w:r w:rsidRPr="00C76951">
        <w:rPr>
          <w:color w:val="000000"/>
          <w:shd w:val="clear" w:color="auto" w:fill="FFFFFF"/>
          <w:lang w:val="uk-UA"/>
        </w:rPr>
        <w:t xml:space="preserve">- </w:t>
      </w:r>
      <w:r w:rsidR="00375B4F" w:rsidRPr="00C76951">
        <w:rPr>
          <w:color w:val="000000"/>
          <w:shd w:val="clear" w:color="auto" w:fill="FFFFFF"/>
          <w:lang w:val="uk-UA"/>
        </w:rPr>
        <w:t>Керування електроприводом клапана або насоса (аналоговий/цифровий сигнал);</w:t>
      </w:r>
    </w:p>
    <w:p w14:paraId="405CD880" w14:textId="77777777" w:rsidR="000C2B3B" w:rsidRPr="00C76951" w:rsidRDefault="000C2B3B" w:rsidP="00103690">
      <w:pPr>
        <w:spacing w:line="360" w:lineRule="auto"/>
        <w:ind w:firstLine="709"/>
        <w:rPr>
          <w:color w:val="000000"/>
          <w:shd w:val="clear" w:color="auto" w:fill="FFFFFF"/>
          <w:lang w:val="uk-UA"/>
        </w:rPr>
      </w:pPr>
      <w:r w:rsidRPr="00C76951">
        <w:rPr>
          <w:color w:val="000000"/>
          <w:shd w:val="clear" w:color="auto" w:fill="FFFFFF"/>
          <w:lang w:val="uk-UA"/>
        </w:rPr>
        <w:t xml:space="preserve">- </w:t>
      </w:r>
      <w:r w:rsidR="00375B4F" w:rsidRPr="00C76951">
        <w:rPr>
          <w:color w:val="000000"/>
          <w:shd w:val="clear" w:color="auto" w:fill="FFFFFF"/>
          <w:lang w:val="uk-UA"/>
        </w:rPr>
        <w:t>Інформація на HMI (статус, уставки, графіки);</w:t>
      </w:r>
    </w:p>
    <w:p w14:paraId="711ED766" w14:textId="77777777" w:rsidR="000C2B3B" w:rsidRPr="00C76951" w:rsidRDefault="000C2B3B" w:rsidP="00103690">
      <w:pPr>
        <w:spacing w:line="360" w:lineRule="auto"/>
        <w:ind w:firstLine="709"/>
        <w:rPr>
          <w:color w:val="000000"/>
          <w:shd w:val="clear" w:color="auto" w:fill="FFFFFF"/>
          <w:lang w:val="uk-UA"/>
        </w:rPr>
      </w:pPr>
      <w:r w:rsidRPr="00C76951">
        <w:rPr>
          <w:color w:val="000000"/>
          <w:shd w:val="clear" w:color="auto" w:fill="FFFFFF"/>
          <w:lang w:val="uk-UA"/>
        </w:rPr>
        <w:t xml:space="preserve">- </w:t>
      </w:r>
      <w:r w:rsidR="00375B4F" w:rsidRPr="00C76951">
        <w:rPr>
          <w:color w:val="000000"/>
          <w:shd w:val="clear" w:color="auto" w:fill="FFFFFF"/>
          <w:lang w:val="uk-UA"/>
        </w:rPr>
        <w:t>Дані до SCADA для архівації, візуалізації, аналітики.</w:t>
      </w:r>
    </w:p>
    <w:p w14:paraId="45E2C06E" w14:textId="77777777" w:rsidR="000C2B3B" w:rsidRPr="00C76951" w:rsidRDefault="00375B4F" w:rsidP="00103690">
      <w:pPr>
        <w:spacing w:line="360" w:lineRule="auto"/>
        <w:ind w:firstLine="709"/>
        <w:rPr>
          <w:color w:val="000000"/>
          <w:shd w:val="clear" w:color="auto" w:fill="FFFFFF"/>
          <w:lang w:val="uk-UA"/>
        </w:rPr>
      </w:pPr>
      <w:r w:rsidRPr="00C76951">
        <w:rPr>
          <w:color w:val="000000"/>
          <w:shd w:val="clear" w:color="auto" w:fill="FFFFFF"/>
          <w:lang w:val="uk-UA"/>
        </w:rPr>
        <w:t>Умовна логіка:</w:t>
      </w:r>
      <w:r w:rsidR="000C2B3B" w:rsidRPr="00C76951">
        <w:rPr>
          <w:color w:val="000000"/>
          <w:shd w:val="clear" w:color="auto" w:fill="FFFFFF"/>
          <w:lang w:val="uk-UA"/>
        </w:rPr>
        <w:t xml:space="preserve"> </w:t>
      </w:r>
    </w:p>
    <w:p w14:paraId="141BD27A" w14:textId="77777777" w:rsidR="000C2B3B" w:rsidRPr="00C76951" w:rsidRDefault="000C2B3B" w:rsidP="00103690">
      <w:pPr>
        <w:spacing w:line="360" w:lineRule="auto"/>
        <w:ind w:firstLine="709"/>
        <w:rPr>
          <w:color w:val="000000"/>
          <w:shd w:val="clear" w:color="auto" w:fill="FFFFFF"/>
          <w:lang w:val="uk-UA"/>
        </w:rPr>
      </w:pPr>
      <w:r w:rsidRPr="00C76951">
        <w:rPr>
          <w:color w:val="000000"/>
          <w:shd w:val="clear" w:color="auto" w:fill="FFFFFF"/>
          <w:lang w:val="uk-UA"/>
        </w:rPr>
        <w:t xml:space="preserve">1. </w:t>
      </w:r>
      <w:r w:rsidR="00375B4F" w:rsidRPr="00C76951">
        <w:rPr>
          <w:color w:val="000000"/>
          <w:shd w:val="clear" w:color="auto" w:fill="FFFFFF"/>
          <w:lang w:val="uk-UA"/>
        </w:rPr>
        <w:t>Якщо температура перевищує задану межу — формування аварійного сигналу;</w:t>
      </w:r>
    </w:p>
    <w:p w14:paraId="26397951" w14:textId="77777777" w:rsidR="000C2B3B" w:rsidRPr="00C76951" w:rsidRDefault="000C2B3B" w:rsidP="00103690">
      <w:pPr>
        <w:spacing w:line="360" w:lineRule="auto"/>
        <w:ind w:firstLine="709"/>
        <w:rPr>
          <w:color w:val="000000"/>
          <w:shd w:val="clear" w:color="auto" w:fill="FFFFFF"/>
          <w:lang w:val="uk-UA"/>
        </w:rPr>
      </w:pPr>
      <w:r w:rsidRPr="00C76951">
        <w:rPr>
          <w:color w:val="000000"/>
          <w:shd w:val="clear" w:color="auto" w:fill="FFFFFF"/>
          <w:lang w:val="uk-UA"/>
        </w:rPr>
        <w:t xml:space="preserve">2. </w:t>
      </w:r>
      <w:r w:rsidR="00375B4F" w:rsidRPr="00C76951">
        <w:rPr>
          <w:color w:val="000000"/>
          <w:shd w:val="clear" w:color="auto" w:fill="FFFFFF"/>
          <w:lang w:val="uk-UA"/>
        </w:rPr>
        <w:t>Якщо тиск у системі вийшов за допустимі межі — активація захисту;</w:t>
      </w:r>
    </w:p>
    <w:p w14:paraId="699F5E8B" w14:textId="77777777" w:rsidR="000C2B3B" w:rsidRPr="00C76951" w:rsidRDefault="000C2B3B" w:rsidP="00103690">
      <w:pPr>
        <w:spacing w:line="360" w:lineRule="auto"/>
        <w:ind w:firstLine="709"/>
        <w:rPr>
          <w:color w:val="000000"/>
          <w:shd w:val="clear" w:color="auto" w:fill="FFFFFF"/>
          <w:lang w:val="uk-UA"/>
        </w:rPr>
      </w:pPr>
      <w:r w:rsidRPr="00C76951">
        <w:rPr>
          <w:color w:val="000000"/>
          <w:shd w:val="clear" w:color="auto" w:fill="FFFFFF"/>
          <w:lang w:val="uk-UA"/>
        </w:rPr>
        <w:t xml:space="preserve">3. </w:t>
      </w:r>
      <w:r w:rsidR="00375B4F" w:rsidRPr="00C76951">
        <w:rPr>
          <w:color w:val="000000"/>
          <w:shd w:val="clear" w:color="auto" w:fill="FFFFFF"/>
          <w:lang w:val="uk-UA"/>
        </w:rPr>
        <w:t>Якщо відсутнє надходження сигналу від датчика — перехід у режим очікування або аварійне відключення.</w:t>
      </w:r>
    </w:p>
    <w:p w14:paraId="7848EB43" w14:textId="21FAEAAA" w:rsidR="000C2B3B" w:rsidRPr="00C76951" w:rsidRDefault="00375B4F" w:rsidP="00103690">
      <w:pPr>
        <w:spacing w:line="360" w:lineRule="auto"/>
        <w:ind w:firstLine="709"/>
        <w:rPr>
          <w:color w:val="000000"/>
          <w:shd w:val="clear" w:color="auto" w:fill="FFFFFF"/>
          <w:lang w:val="uk-UA"/>
        </w:rPr>
      </w:pPr>
      <w:r w:rsidRPr="00C76951">
        <w:rPr>
          <w:color w:val="000000"/>
          <w:shd w:val="clear" w:color="auto" w:fill="FFFFFF"/>
          <w:lang w:val="uk-UA"/>
        </w:rPr>
        <w:t>Інформаційно-логічна схема будується у вигляді блок-схеми, де кожен вузол описує одну логічну операцію або функціональний блок. Стрілки вказують напрямок інформаційного потоку. Вона може бути реалізована у середовищах типу TIA Portal, Automation Studio або AutoCAD Electrical [29].</w:t>
      </w:r>
    </w:p>
    <w:p w14:paraId="57ADEDB4" w14:textId="4D5B12AB" w:rsidR="000C2B3B" w:rsidRPr="00C76951" w:rsidRDefault="00F81177" w:rsidP="000C2B3B">
      <w:pPr>
        <w:spacing w:line="360" w:lineRule="auto"/>
        <w:ind w:firstLine="709"/>
        <w:jc w:val="center"/>
        <w:rPr>
          <w:color w:val="000000"/>
          <w:shd w:val="clear" w:color="auto" w:fill="FFFFFF"/>
          <w:lang w:val="uk-UA"/>
        </w:rPr>
      </w:pPr>
      <w:r w:rsidRPr="00C76951">
        <w:rPr>
          <w:noProof/>
          <w:color w:val="000000"/>
        </w:rPr>
        <w:lastRenderedPageBreak/>
        <w:drawing>
          <wp:inline distT="0" distB="0" distL="0" distR="0" wp14:anchorId="00CC3A03" wp14:editId="0E3276CC">
            <wp:extent cx="4773930" cy="2573020"/>
            <wp:effectExtent l="0" t="0" r="762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73930" cy="2573020"/>
                    </a:xfrm>
                    <a:prstGeom prst="rect">
                      <a:avLst/>
                    </a:prstGeom>
                    <a:noFill/>
                    <a:ln>
                      <a:noFill/>
                    </a:ln>
                  </pic:spPr>
                </pic:pic>
              </a:graphicData>
            </a:graphic>
          </wp:inline>
        </w:drawing>
      </w:r>
      <w:r w:rsidR="00375B4F" w:rsidRPr="00C76951">
        <w:rPr>
          <w:color w:val="000000"/>
          <w:lang w:val="uk-UA"/>
        </w:rPr>
        <w:br/>
      </w:r>
      <w:r w:rsidR="00375B4F" w:rsidRPr="00C76951">
        <w:rPr>
          <w:color w:val="000000"/>
          <w:shd w:val="clear" w:color="auto" w:fill="FFFFFF"/>
          <w:lang w:val="uk-UA"/>
        </w:rPr>
        <w:t xml:space="preserve">Рис. </w:t>
      </w:r>
      <w:r w:rsidR="00E52194">
        <w:rPr>
          <w:color w:val="000000"/>
          <w:shd w:val="clear" w:color="auto" w:fill="FFFFFF"/>
          <w:lang w:val="uk-UA"/>
        </w:rPr>
        <w:t>4.</w:t>
      </w:r>
      <w:r w:rsidR="00375B4F" w:rsidRPr="00C76951">
        <w:rPr>
          <w:color w:val="000000"/>
          <w:shd w:val="clear" w:color="auto" w:fill="FFFFFF"/>
          <w:lang w:val="uk-UA"/>
        </w:rPr>
        <w:t xml:space="preserve"> – Інформаційно-логічна схема системи управління температурою в котлі-утилізаторі</w:t>
      </w:r>
    </w:p>
    <w:p w14:paraId="0662E541" w14:textId="77777777" w:rsidR="005F70DC" w:rsidRPr="00C76951" w:rsidRDefault="00F81177" w:rsidP="00103690">
      <w:pPr>
        <w:spacing w:line="360" w:lineRule="auto"/>
        <w:ind w:firstLine="709"/>
        <w:rPr>
          <w:color w:val="000000"/>
          <w:shd w:val="clear" w:color="auto" w:fill="FFFFFF"/>
          <w:lang w:val="uk-UA"/>
        </w:rPr>
      </w:pPr>
      <w:r w:rsidRPr="00C76951">
        <w:rPr>
          <w:color w:val="000000"/>
          <w:shd w:val="clear" w:color="auto" w:fill="FFFFFF"/>
          <w:lang w:val="uk-UA"/>
        </w:rPr>
        <w:t xml:space="preserve">Де, </w:t>
      </w:r>
      <w:r w:rsidR="005F70DC" w:rsidRPr="00C76951">
        <w:rPr>
          <w:color w:val="000000"/>
          <w:shd w:val="clear" w:color="auto" w:fill="FFFFFF"/>
          <w:lang w:val="uk-UA"/>
        </w:rPr>
        <w:t>вхідні сигнали (впливові параметри):</w:t>
      </w:r>
    </w:p>
    <w:p w14:paraId="74C502A1" w14:textId="0124F26B" w:rsidR="005F70DC" w:rsidRPr="00C76951" w:rsidRDefault="005F70DC" w:rsidP="00103690">
      <w:pPr>
        <w:spacing w:line="360" w:lineRule="auto"/>
        <w:ind w:firstLine="709"/>
        <w:rPr>
          <w:color w:val="000000"/>
          <w:shd w:val="clear" w:color="auto" w:fill="FFFFFF"/>
          <w:lang w:val="uk-UA"/>
        </w:rPr>
      </w:pPr>
      <w:r w:rsidRPr="00C76951">
        <w:rPr>
          <w:color w:val="000000"/>
          <w:shd w:val="clear" w:color="auto" w:fill="FFFFFF"/>
          <w:lang w:val="uk-UA"/>
        </w:rPr>
        <w:t>Fₑ – Витрата енергетичного носія (пари). Це основна потужність або подача теплоносія у систему.</w:t>
      </w:r>
    </w:p>
    <w:p w14:paraId="2BB41C25" w14:textId="77777777" w:rsidR="005F70DC" w:rsidRPr="00C76951" w:rsidRDefault="005F70DC" w:rsidP="00103690">
      <w:pPr>
        <w:spacing w:line="360" w:lineRule="auto"/>
        <w:ind w:firstLine="709"/>
        <w:rPr>
          <w:color w:val="000000"/>
          <w:shd w:val="clear" w:color="auto" w:fill="FFFFFF"/>
          <w:lang w:val="uk-UA"/>
        </w:rPr>
      </w:pPr>
      <w:r w:rsidRPr="00C76951">
        <w:rPr>
          <w:color w:val="000000"/>
          <w:shd w:val="clear" w:color="auto" w:fill="FFFFFF"/>
          <w:lang w:val="uk-UA"/>
        </w:rPr>
        <w:t>F</w:t>
      </w:r>
      <w:r w:rsidRPr="00C76951">
        <w:rPr>
          <w:color w:val="000000"/>
          <w:shd w:val="clear" w:color="auto" w:fill="FFFFFF"/>
          <w:vertAlign w:val="subscript"/>
          <w:lang w:val="uk-UA"/>
        </w:rPr>
        <w:t>г</w:t>
      </w:r>
      <w:r w:rsidRPr="00C76951">
        <w:rPr>
          <w:color w:val="000000"/>
          <w:shd w:val="clear" w:color="auto" w:fill="FFFFFF"/>
          <w:lang w:val="uk-UA"/>
        </w:rPr>
        <w:t xml:space="preserve"> – Витрата живильної води. Керує рівнем у котлі, а також впливає на температуру і тиск пари.</w:t>
      </w:r>
    </w:p>
    <w:p w14:paraId="298EBC88" w14:textId="77777777" w:rsidR="005F70DC" w:rsidRPr="00C76951" w:rsidRDefault="005F70DC" w:rsidP="00103690">
      <w:pPr>
        <w:spacing w:line="360" w:lineRule="auto"/>
        <w:ind w:firstLine="709"/>
        <w:rPr>
          <w:color w:val="000000"/>
          <w:shd w:val="clear" w:color="auto" w:fill="FFFFFF"/>
          <w:lang w:val="uk-UA"/>
        </w:rPr>
      </w:pPr>
      <w:r w:rsidRPr="00C76951">
        <w:rPr>
          <w:color w:val="000000"/>
          <w:shd w:val="clear" w:color="auto" w:fill="FFFFFF"/>
          <w:lang w:val="uk-UA"/>
        </w:rPr>
        <w:t>T</w:t>
      </w:r>
      <w:r w:rsidRPr="00C76951">
        <w:rPr>
          <w:color w:val="000000"/>
          <w:shd w:val="clear" w:color="auto" w:fill="FFFFFF"/>
          <w:vertAlign w:val="subscript"/>
          <w:lang w:val="uk-UA"/>
        </w:rPr>
        <w:t>г</w:t>
      </w:r>
      <w:r w:rsidRPr="00C76951">
        <w:rPr>
          <w:color w:val="000000"/>
          <w:shd w:val="clear" w:color="auto" w:fill="FFFFFF"/>
          <w:lang w:val="uk-UA"/>
        </w:rPr>
        <w:t xml:space="preserve"> – Температура живильної води. Впливає на тепловий баланс і швидкість утворення пари.</w:t>
      </w:r>
    </w:p>
    <w:p w14:paraId="13B22B80" w14:textId="77777777" w:rsidR="005F70DC" w:rsidRPr="00C76951" w:rsidRDefault="005F70DC" w:rsidP="00103690">
      <w:pPr>
        <w:spacing w:line="360" w:lineRule="auto"/>
        <w:ind w:firstLine="709"/>
        <w:rPr>
          <w:color w:val="000000"/>
          <w:shd w:val="clear" w:color="auto" w:fill="FFFFFF"/>
          <w:lang w:val="uk-UA"/>
        </w:rPr>
      </w:pPr>
      <w:r w:rsidRPr="00C76951">
        <w:rPr>
          <w:color w:val="000000"/>
          <w:shd w:val="clear" w:color="auto" w:fill="FFFFFF"/>
          <w:lang w:val="uk-UA"/>
        </w:rPr>
        <w:t>Tₑ – Температура енергетичного середовища (пари). Має вплив на температуру в системі та кінцеві характеристики пари.</w:t>
      </w:r>
    </w:p>
    <w:p w14:paraId="78CDAE3A" w14:textId="77777777" w:rsidR="005F70DC" w:rsidRPr="00C76951" w:rsidRDefault="005F70DC" w:rsidP="00103690">
      <w:pPr>
        <w:spacing w:line="360" w:lineRule="auto"/>
        <w:ind w:firstLine="709"/>
        <w:rPr>
          <w:color w:val="000000"/>
          <w:shd w:val="clear" w:color="auto" w:fill="FFFFFF"/>
          <w:lang w:val="uk-UA"/>
        </w:rPr>
      </w:pPr>
      <w:r w:rsidRPr="00C76951">
        <w:rPr>
          <w:color w:val="000000"/>
          <w:shd w:val="clear" w:color="auto" w:fill="FFFFFF"/>
          <w:lang w:val="uk-UA"/>
        </w:rPr>
        <w:t>S – Кількість теплоти (енергії), яка надходить до системи або площа поверхні теплообміну. У деяких джерелах також може позначати ентропію — тоді це термодинамічний стан теплоносія.</w:t>
      </w:r>
    </w:p>
    <w:p w14:paraId="79F12370" w14:textId="77777777" w:rsidR="005F70DC" w:rsidRPr="00C76951" w:rsidRDefault="005F70DC" w:rsidP="00103690">
      <w:pPr>
        <w:spacing w:line="360" w:lineRule="auto"/>
        <w:ind w:firstLine="709"/>
        <w:rPr>
          <w:color w:val="000000"/>
          <w:shd w:val="clear" w:color="auto" w:fill="FFFFFF"/>
          <w:lang w:val="uk-UA"/>
        </w:rPr>
      </w:pPr>
      <w:r w:rsidRPr="00C76951">
        <w:rPr>
          <w:color w:val="000000"/>
          <w:shd w:val="clear" w:color="auto" w:fill="FFFFFF"/>
          <w:lang w:val="uk-UA"/>
        </w:rPr>
        <w:t>Pₙₚ – Початковий тиск пари (перед подачею у споживача).</w:t>
      </w:r>
      <w:r w:rsidRPr="00C76951">
        <w:rPr>
          <w:color w:val="000000"/>
          <w:lang w:val="uk-UA"/>
        </w:rPr>
        <w:br/>
      </w:r>
      <w:r w:rsidRPr="00C76951">
        <w:rPr>
          <w:color w:val="000000"/>
          <w:shd w:val="clear" w:color="auto" w:fill="FFFFFF"/>
          <w:lang w:val="uk-UA"/>
        </w:rPr>
        <w:t>Вхідний параметр для розрахунку зміни тиску в котлі.</w:t>
      </w:r>
    </w:p>
    <w:p w14:paraId="75F80DC1" w14:textId="77777777" w:rsidR="005F70DC" w:rsidRPr="00C76951" w:rsidRDefault="005F70DC" w:rsidP="00103690">
      <w:pPr>
        <w:spacing w:line="360" w:lineRule="auto"/>
        <w:ind w:firstLine="709"/>
        <w:rPr>
          <w:color w:val="000000"/>
          <w:shd w:val="clear" w:color="auto" w:fill="FFFFFF"/>
          <w:lang w:val="uk-UA"/>
        </w:rPr>
      </w:pPr>
      <w:r w:rsidRPr="00C76951">
        <w:rPr>
          <w:color w:val="000000"/>
          <w:shd w:val="clear" w:color="auto" w:fill="FFFFFF"/>
          <w:lang w:val="uk-UA"/>
        </w:rPr>
        <w:t>Pₙ – Номінальний тиск у котлі. Базовий рівень, з яким порівнюються інші показники, або орієнтир у ПІД-регулюванні.</w:t>
      </w:r>
    </w:p>
    <w:p w14:paraId="126A3FEB" w14:textId="77777777" w:rsidR="005F70DC" w:rsidRPr="00C76951" w:rsidRDefault="005F70DC" w:rsidP="00103690">
      <w:pPr>
        <w:spacing w:line="360" w:lineRule="auto"/>
        <w:ind w:firstLine="709"/>
        <w:rPr>
          <w:color w:val="000000"/>
          <w:shd w:val="clear" w:color="auto" w:fill="FFFFFF"/>
          <w:lang w:val="uk-UA"/>
        </w:rPr>
      </w:pPr>
      <w:r w:rsidRPr="00C76951">
        <w:rPr>
          <w:color w:val="000000"/>
          <w:shd w:val="clear" w:color="auto" w:fill="FFFFFF"/>
          <w:lang w:val="uk-UA"/>
        </w:rPr>
        <w:t>P</w:t>
      </w:r>
      <w:r w:rsidRPr="00C76951">
        <w:rPr>
          <w:color w:val="000000"/>
          <w:shd w:val="clear" w:color="auto" w:fill="FFFFFF"/>
          <w:vertAlign w:val="subscript"/>
          <w:lang w:val="uk-UA"/>
        </w:rPr>
        <w:t>г</w:t>
      </w:r>
      <w:r w:rsidRPr="00C76951">
        <w:rPr>
          <w:color w:val="000000"/>
          <w:shd w:val="clear" w:color="auto" w:fill="FFFFFF"/>
          <w:lang w:val="uk-UA"/>
        </w:rPr>
        <w:t xml:space="preserve"> – Тиск живильної води на вході. Важливий для подолання гідравлічного опору і підтримання рівня.</w:t>
      </w:r>
    </w:p>
    <w:p w14:paraId="60B42BC0" w14:textId="77777777" w:rsidR="005F70DC" w:rsidRPr="00C76951" w:rsidRDefault="005F70DC" w:rsidP="00103690">
      <w:pPr>
        <w:spacing w:line="360" w:lineRule="auto"/>
        <w:ind w:firstLine="709"/>
        <w:rPr>
          <w:color w:val="000000"/>
          <w:shd w:val="clear" w:color="auto" w:fill="FFFFFF"/>
          <w:lang w:val="uk-UA"/>
        </w:rPr>
      </w:pPr>
      <w:r w:rsidRPr="00C76951">
        <w:rPr>
          <w:color w:val="000000"/>
          <w:shd w:val="clear" w:color="auto" w:fill="FFFFFF"/>
          <w:lang w:val="uk-UA"/>
        </w:rPr>
        <w:lastRenderedPageBreak/>
        <w:t>Tₙ – Номінальна температура пари або теплоносія.</w:t>
      </w:r>
      <w:r w:rsidRPr="00C76951">
        <w:rPr>
          <w:color w:val="000000"/>
          <w:lang w:val="uk-UA"/>
        </w:rPr>
        <w:br/>
      </w:r>
      <w:r w:rsidRPr="00C76951">
        <w:rPr>
          <w:color w:val="000000"/>
          <w:shd w:val="clear" w:color="auto" w:fill="FFFFFF"/>
          <w:lang w:val="uk-UA"/>
        </w:rPr>
        <w:t>Це задана уставка температури, до якої прагне система.</w:t>
      </w:r>
    </w:p>
    <w:p w14:paraId="3BA544E1" w14:textId="77777777" w:rsidR="005F70DC" w:rsidRPr="00C76951" w:rsidRDefault="005F70DC" w:rsidP="00103690">
      <w:pPr>
        <w:spacing w:line="360" w:lineRule="auto"/>
        <w:ind w:firstLine="709"/>
        <w:rPr>
          <w:color w:val="000000"/>
          <w:shd w:val="clear" w:color="auto" w:fill="FFFFFF"/>
          <w:lang w:val="uk-UA"/>
        </w:rPr>
      </w:pPr>
      <w:r w:rsidRPr="00C76951">
        <w:rPr>
          <w:color w:val="000000"/>
          <w:shd w:val="clear" w:color="auto" w:fill="FFFFFF"/>
          <w:lang w:val="uk-UA"/>
        </w:rPr>
        <w:t>Вихідні сигнали (керовані параметри):</w:t>
      </w:r>
    </w:p>
    <w:p w14:paraId="52D86089" w14:textId="77777777" w:rsidR="005F70DC" w:rsidRPr="00C76951" w:rsidRDefault="005F70DC" w:rsidP="00103690">
      <w:pPr>
        <w:spacing w:line="360" w:lineRule="auto"/>
        <w:ind w:firstLine="709"/>
        <w:rPr>
          <w:color w:val="000000"/>
          <w:shd w:val="clear" w:color="auto" w:fill="FFFFFF"/>
          <w:lang w:val="uk-UA"/>
        </w:rPr>
      </w:pPr>
      <w:r w:rsidRPr="00C76951">
        <w:rPr>
          <w:color w:val="000000"/>
          <w:shd w:val="clear" w:color="auto" w:fill="FFFFFF"/>
          <w:lang w:val="uk-UA"/>
        </w:rPr>
        <w:t>P – Тиск пари на виході з системи. Основний параметр, що контролюється. Підтримується стабільним регулятором тиску.</w:t>
      </w:r>
    </w:p>
    <w:p w14:paraId="6D9CBC25" w14:textId="77777777" w:rsidR="005F70DC" w:rsidRPr="00C76951" w:rsidRDefault="005F70DC" w:rsidP="00103690">
      <w:pPr>
        <w:spacing w:line="360" w:lineRule="auto"/>
        <w:ind w:firstLine="709"/>
        <w:rPr>
          <w:color w:val="000000"/>
          <w:shd w:val="clear" w:color="auto" w:fill="FFFFFF"/>
          <w:lang w:val="uk-UA"/>
        </w:rPr>
      </w:pPr>
      <w:r w:rsidRPr="00C76951">
        <w:rPr>
          <w:color w:val="000000"/>
          <w:shd w:val="clear" w:color="auto" w:fill="FFFFFF"/>
          <w:lang w:val="uk-UA"/>
        </w:rPr>
        <w:t>T – Температура пари або середовища після обробки. Контролюється ПІД-регулятором у відповідь на зміни Tᶻ, Fᶻ та інших параметрів.</w:t>
      </w:r>
    </w:p>
    <w:p w14:paraId="7A49C1B4" w14:textId="77777777" w:rsidR="005F70DC" w:rsidRPr="00C76951" w:rsidRDefault="005F70DC" w:rsidP="00103690">
      <w:pPr>
        <w:spacing w:line="360" w:lineRule="auto"/>
        <w:ind w:firstLine="709"/>
        <w:rPr>
          <w:color w:val="000000"/>
          <w:shd w:val="clear" w:color="auto" w:fill="FFFFFF"/>
          <w:lang w:val="uk-UA"/>
        </w:rPr>
      </w:pPr>
      <w:r w:rsidRPr="00C76951">
        <w:rPr>
          <w:color w:val="000000"/>
          <w:shd w:val="clear" w:color="auto" w:fill="FFFFFF"/>
          <w:lang w:val="uk-UA"/>
        </w:rPr>
        <w:t>L – Рівень води в котлі (в барабані). Ключовий безпековий параметр. Регулюється за допомогою подачі живильної води (F</w:t>
      </w:r>
      <w:r w:rsidRPr="00C76951">
        <w:rPr>
          <w:color w:val="000000"/>
          <w:shd w:val="clear" w:color="auto" w:fill="FFFFFF"/>
          <w:vertAlign w:val="subscript"/>
          <w:lang w:val="uk-UA"/>
        </w:rPr>
        <w:t>г</w:t>
      </w:r>
      <w:r w:rsidRPr="00C76951">
        <w:rPr>
          <w:color w:val="000000"/>
          <w:shd w:val="clear" w:color="auto" w:fill="FFFFFF"/>
          <w:lang w:val="uk-UA"/>
        </w:rPr>
        <w:t>) і балансу енергії.</w:t>
      </w:r>
    </w:p>
    <w:p w14:paraId="302B353A" w14:textId="60C8CCDE" w:rsidR="000C2B3B" w:rsidRPr="00C76951" w:rsidRDefault="00375B4F" w:rsidP="00103690">
      <w:pPr>
        <w:spacing w:line="360" w:lineRule="auto"/>
        <w:ind w:firstLine="709"/>
        <w:rPr>
          <w:color w:val="000000"/>
          <w:shd w:val="clear" w:color="auto" w:fill="FFFFFF"/>
          <w:lang w:val="uk-UA"/>
        </w:rPr>
      </w:pPr>
      <w:r w:rsidRPr="00C76951">
        <w:rPr>
          <w:color w:val="000000"/>
          <w:shd w:val="clear" w:color="auto" w:fill="FFFFFF"/>
          <w:lang w:val="uk-UA"/>
        </w:rPr>
        <w:t>Такий підхід дозволяє ще на етапі проєктування виявити логічні конфлікти, надмірні сигнали, дублювання або відсутність критичних зв’язків між вузлами. Крім того, ІЛС є базовою для побудови програмної логіки ПЛК.</w:t>
      </w:r>
    </w:p>
    <w:p w14:paraId="0D94C36B" w14:textId="04A5C88B" w:rsidR="00375B4F" w:rsidRPr="00C76951" w:rsidRDefault="00375B4F" w:rsidP="00103690">
      <w:pPr>
        <w:spacing w:line="360" w:lineRule="auto"/>
        <w:ind w:firstLine="709"/>
        <w:rPr>
          <w:color w:val="000000"/>
          <w:shd w:val="clear" w:color="auto" w:fill="FFFFFF"/>
          <w:lang w:val="uk-UA"/>
        </w:rPr>
      </w:pPr>
      <w:r w:rsidRPr="00C76951">
        <w:rPr>
          <w:color w:val="000000"/>
          <w:shd w:val="clear" w:color="auto" w:fill="FFFFFF"/>
          <w:lang w:val="uk-UA"/>
        </w:rPr>
        <w:t>Завдяки модульності інформаційно-логічної схеми можливе її швидке адаптування під зміну конфігурації об'єкта або додавання нових компонентів, наприклад, вузла оптимізації витрат палива, додаткових датчиків чи регуляторів.</w:t>
      </w:r>
    </w:p>
    <w:p w14:paraId="670B2122" w14:textId="77777777" w:rsidR="000C2B3B" w:rsidRPr="00C76951" w:rsidRDefault="000C2B3B" w:rsidP="00103690">
      <w:pPr>
        <w:spacing w:line="360" w:lineRule="auto"/>
        <w:ind w:firstLine="709"/>
        <w:rPr>
          <w:b/>
          <w:color w:val="000000"/>
          <w:shd w:val="clear" w:color="auto" w:fill="FFFFFF"/>
          <w:lang w:val="uk-UA"/>
        </w:rPr>
      </w:pPr>
    </w:p>
    <w:p w14:paraId="3C924E31" w14:textId="77777777" w:rsidR="00A20C5D" w:rsidRPr="00C76951" w:rsidRDefault="00A20C5D" w:rsidP="00103690">
      <w:pPr>
        <w:spacing w:line="360" w:lineRule="auto"/>
        <w:ind w:firstLine="709"/>
        <w:rPr>
          <w:b/>
          <w:color w:val="000000"/>
          <w:shd w:val="clear" w:color="auto" w:fill="FFFFFF"/>
          <w:lang w:val="uk-UA"/>
        </w:rPr>
      </w:pPr>
      <w:r w:rsidRPr="00C76951">
        <w:rPr>
          <w:b/>
          <w:color w:val="000000"/>
          <w:shd w:val="clear" w:color="auto" w:fill="FFFFFF"/>
          <w:lang w:val="uk-UA"/>
        </w:rPr>
        <w:t>3.3. Алгоритм функціонування системи</w:t>
      </w:r>
    </w:p>
    <w:p w14:paraId="357DB84C" w14:textId="77777777" w:rsidR="005F70DC" w:rsidRPr="00C76951" w:rsidRDefault="005F70DC" w:rsidP="00103690">
      <w:pPr>
        <w:spacing w:line="360" w:lineRule="auto"/>
        <w:ind w:firstLine="709"/>
        <w:rPr>
          <w:color w:val="000000"/>
          <w:shd w:val="clear" w:color="auto" w:fill="FFFFFF"/>
          <w:lang w:val="uk-UA"/>
        </w:rPr>
      </w:pPr>
      <w:r w:rsidRPr="00C76951">
        <w:rPr>
          <w:color w:val="000000"/>
          <w:shd w:val="clear" w:color="auto" w:fill="FFFFFF"/>
          <w:lang w:val="uk-UA"/>
        </w:rPr>
        <w:t>Розроблений алгоритм функціонування автоматизованої системи управління котлом-утилізатором базується на принципах безперервного збору даних, аналізу відхилень та формування керуючих дій з метою підтримання необхідного рівня тиску пари (P), температури (T) та рівня води (L).</w:t>
      </w:r>
    </w:p>
    <w:p w14:paraId="3F9B9497" w14:textId="77777777" w:rsidR="005F70DC" w:rsidRPr="00C76951" w:rsidRDefault="005F70DC" w:rsidP="00103690">
      <w:pPr>
        <w:spacing w:line="360" w:lineRule="auto"/>
        <w:ind w:firstLine="709"/>
        <w:rPr>
          <w:color w:val="000000"/>
          <w:shd w:val="clear" w:color="auto" w:fill="FFFFFF"/>
          <w:lang w:val="uk-UA"/>
        </w:rPr>
      </w:pPr>
      <w:r w:rsidRPr="00C76951">
        <w:rPr>
          <w:color w:val="000000"/>
          <w:shd w:val="clear" w:color="auto" w:fill="FFFFFF"/>
          <w:lang w:val="uk-UA"/>
        </w:rPr>
        <w:t>У структурі інформаційно-логічної схеми (рис. 3.2) передбачено декілька вхідних параметрів: витрати теплоносія (Fₑ) і води (F</w:t>
      </w:r>
      <w:r w:rsidRPr="00C76951">
        <w:rPr>
          <w:color w:val="000000"/>
          <w:shd w:val="clear" w:color="auto" w:fill="FFFFFF"/>
          <w:vertAlign w:val="subscript"/>
          <w:lang w:val="uk-UA"/>
        </w:rPr>
        <w:t>г</w:t>
      </w:r>
      <w:r w:rsidRPr="00C76951">
        <w:rPr>
          <w:color w:val="000000"/>
          <w:shd w:val="clear" w:color="auto" w:fill="FFFFFF"/>
          <w:lang w:val="uk-UA"/>
        </w:rPr>
        <w:t>), температури живильної води (T</w:t>
      </w:r>
      <w:r w:rsidRPr="00C76951">
        <w:rPr>
          <w:color w:val="000000"/>
          <w:shd w:val="clear" w:color="auto" w:fill="FFFFFF"/>
          <w:vertAlign w:val="subscript"/>
          <w:lang w:val="uk-UA"/>
        </w:rPr>
        <w:t>г</w:t>
      </w:r>
      <w:r w:rsidRPr="00C76951">
        <w:rPr>
          <w:color w:val="000000"/>
          <w:shd w:val="clear" w:color="auto" w:fill="FFFFFF"/>
          <w:lang w:val="uk-UA"/>
        </w:rPr>
        <w:t>) та енергетичного середовища (Tₑ), площі теплообміну (S), тисків (Pₙₚ, Pₙ, P</w:t>
      </w:r>
      <w:r w:rsidRPr="00C76951">
        <w:rPr>
          <w:color w:val="000000"/>
          <w:shd w:val="clear" w:color="auto" w:fill="FFFFFF"/>
          <w:vertAlign w:val="subscript"/>
          <w:lang w:val="uk-UA"/>
        </w:rPr>
        <w:t>г</w:t>
      </w:r>
      <w:r w:rsidRPr="00C76951">
        <w:rPr>
          <w:color w:val="000000"/>
          <w:shd w:val="clear" w:color="auto" w:fill="FFFFFF"/>
          <w:lang w:val="uk-UA"/>
        </w:rPr>
        <w:t>) і номінальної температури (Tₙ). Ці сигнали обробляються в межах ПЛК з використанням вбудованих логічних і ПІД-блоків.</w:t>
      </w:r>
    </w:p>
    <w:p w14:paraId="5FC9BE99" w14:textId="77777777" w:rsidR="005F70DC" w:rsidRPr="00C76951" w:rsidRDefault="005F70DC" w:rsidP="00103690">
      <w:pPr>
        <w:spacing w:line="360" w:lineRule="auto"/>
        <w:ind w:firstLine="709"/>
        <w:rPr>
          <w:color w:val="000000"/>
          <w:shd w:val="clear" w:color="auto" w:fill="FFFFFF"/>
          <w:lang w:val="uk-UA"/>
        </w:rPr>
      </w:pPr>
      <w:r w:rsidRPr="00C76951">
        <w:rPr>
          <w:color w:val="000000"/>
          <w:shd w:val="clear" w:color="auto" w:fill="FFFFFF"/>
          <w:lang w:val="uk-UA"/>
        </w:rPr>
        <w:t>Основні етапи алгоритму:</w:t>
      </w:r>
    </w:p>
    <w:p w14:paraId="390362A9" w14:textId="77777777" w:rsidR="005F70DC" w:rsidRPr="00C76951" w:rsidRDefault="005F70DC" w:rsidP="00103690">
      <w:pPr>
        <w:spacing w:line="360" w:lineRule="auto"/>
        <w:ind w:firstLine="709"/>
        <w:rPr>
          <w:color w:val="000000"/>
          <w:shd w:val="clear" w:color="auto" w:fill="FFFFFF"/>
          <w:lang w:val="uk-UA"/>
        </w:rPr>
      </w:pPr>
      <w:r w:rsidRPr="00C76951">
        <w:rPr>
          <w:color w:val="000000"/>
          <w:shd w:val="clear" w:color="auto" w:fill="FFFFFF"/>
          <w:lang w:val="uk-UA"/>
        </w:rPr>
        <w:lastRenderedPageBreak/>
        <w:t>- Збір даних. Задіяні первинні вимірювальні перетворювачі постійно фіксують значення температур (Tᶻ, Tₑ), тиску (Pₙₚ, Pₙ, Pᶻ) і витрат (Fₑ, Fᶻ). Ці сигнали подаються на аналогові входи ПЛК.</w:t>
      </w:r>
    </w:p>
    <w:p w14:paraId="1FD1F262" w14:textId="77777777" w:rsidR="005F70DC" w:rsidRPr="00C76951" w:rsidRDefault="005F70DC" w:rsidP="00103690">
      <w:pPr>
        <w:spacing w:line="360" w:lineRule="auto"/>
        <w:ind w:firstLine="709"/>
        <w:rPr>
          <w:color w:val="000000"/>
          <w:shd w:val="clear" w:color="auto" w:fill="FFFFFF"/>
          <w:lang w:val="uk-UA"/>
        </w:rPr>
      </w:pPr>
      <w:r w:rsidRPr="00C76951">
        <w:rPr>
          <w:color w:val="000000"/>
          <w:shd w:val="clear" w:color="auto" w:fill="FFFFFF"/>
          <w:lang w:val="uk-UA"/>
        </w:rPr>
        <w:t>- Формування вектора параметрів. Усі значення нормалізуються до внутрішніх одиниць обробки. Відповідно до логіки, кожен параметр має свою вагу впливу на формування вихідних величин — P, T, L.</w:t>
      </w:r>
    </w:p>
    <w:p w14:paraId="486EB0F8" w14:textId="77777777" w:rsidR="005F70DC" w:rsidRPr="00C76951" w:rsidRDefault="005F70DC" w:rsidP="00103690">
      <w:pPr>
        <w:spacing w:line="360" w:lineRule="auto"/>
        <w:ind w:firstLine="709"/>
        <w:rPr>
          <w:color w:val="000000"/>
          <w:shd w:val="clear" w:color="auto" w:fill="FFFFFF"/>
          <w:lang w:val="uk-UA"/>
        </w:rPr>
      </w:pPr>
      <w:r w:rsidRPr="00C76951">
        <w:rPr>
          <w:color w:val="000000"/>
          <w:shd w:val="clear" w:color="auto" w:fill="FFFFFF"/>
          <w:lang w:val="uk-UA"/>
        </w:rPr>
        <w:t>- Обчислення поточного стану об'єкта. Внутрішній математичний модуль ПЛК (у вигляді структурованої мови ST або LAD) обчислює поточні значення тиску, температури та рівня, виходячи з отриманих комбінацій факторів згідно з передбаченими залежностями:</w:t>
      </w:r>
    </w:p>
    <w:p w14:paraId="0FD20F2C" w14:textId="77777777" w:rsidR="005F70DC" w:rsidRPr="00C76951" w:rsidRDefault="005F70DC" w:rsidP="00103690">
      <w:pPr>
        <w:spacing w:line="360" w:lineRule="auto"/>
        <w:ind w:firstLine="709"/>
        <w:rPr>
          <w:color w:val="000000"/>
          <w:shd w:val="clear" w:color="auto" w:fill="FFFFFF"/>
          <w:lang w:val="uk-UA"/>
        </w:rPr>
      </w:pPr>
      <w:r w:rsidRPr="00C76951">
        <w:rPr>
          <w:color w:val="000000"/>
          <w:shd w:val="clear" w:color="auto" w:fill="FFFFFF"/>
          <w:lang w:val="uk-UA"/>
        </w:rPr>
        <w:t>P = f(Fₑ, F</w:t>
      </w:r>
      <w:r w:rsidRPr="00C76951">
        <w:rPr>
          <w:color w:val="000000"/>
          <w:shd w:val="clear" w:color="auto" w:fill="FFFFFF"/>
          <w:vertAlign w:val="subscript"/>
          <w:lang w:val="uk-UA"/>
        </w:rPr>
        <w:t>г</w:t>
      </w:r>
      <w:r w:rsidRPr="00C76951">
        <w:rPr>
          <w:color w:val="000000"/>
          <w:shd w:val="clear" w:color="auto" w:fill="FFFFFF"/>
          <w:lang w:val="uk-UA"/>
        </w:rPr>
        <w:t>, T</w:t>
      </w:r>
      <w:r w:rsidRPr="00C76951">
        <w:rPr>
          <w:color w:val="000000"/>
          <w:shd w:val="clear" w:color="auto" w:fill="FFFFFF"/>
          <w:vertAlign w:val="subscript"/>
          <w:lang w:val="uk-UA"/>
        </w:rPr>
        <w:t>г</w:t>
      </w:r>
      <w:r w:rsidRPr="00C76951">
        <w:rPr>
          <w:color w:val="000000"/>
          <w:shd w:val="clear" w:color="auto" w:fill="FFFFFF"/>
          <w:lang w:val="uk-UA"/>
        </w:rPr>
        <w:t>, Tₑ, S, Pₙₚ, Pₙ, P</w:t>
      </w:r>
      <w:r w:rsidRPr="00C76951">
        <w:rPr>
          <w:color w:val="000000"/>
          <w:shd w:val="clear" w:color="auto" w:fill="FFFFFF"/>
          <w:vertAlign w:val="subscript"/>
          <w:lang w:val="uk-UA"/>
        </w:rPr>
        <w:t>г</w:t>
      </w:r>
      <w:r w:rsidRPr="00C76951">
        <w:rPr>
          <w:color w:val="000000"/>
          <w:shd w:val="clear" w:color="auto" w:fill="FFFFFF"/>
          <w:lang w:val="uk-UA"/>
        </w:rPr>
        <w:t>, Tₙ);</w:t>
      </w:r>
    </w:p>
    <w:p w14:paraId="0401ADF2" w14:textId="77777777" w:rsidR="005F70DC" w:rsidRPr="00C76951" w:rsidRDefault="005F70DC" w:rsidP="00103690">
      <w:pPr>
        <w:spacing w:line="360" w:lineRule="auto"/>
        <w:ind w:firstLine="709"/>
        <w:rPr>
          <w:color w:val="000000"/>
          <w:shd w:val="clear" w:color="auto" w:fill="FFFFFF"/>
          <w:lang w:val="uk-UA"/>
        </w:rPr>
      </w:pPr>
      <w:r w:rsidRPr="00C76951">
        <w:rPr>
          <w:color w:val="000000"/>
          <w:shd w:val="clear" w:color="auto" w:fill="FFFFFF"/>
          <w:lang w:val="uk-UA"/>
        </w:rPr>
        <w:t>T = f(T</w:t>
      </w:r>
      <w:r w:rsidRPr="00C76951">
        <w:rPr>
          <w:color w:val="000000"/>
          <w:shd w:val="clear" w:color="auto" w:fill="FFFFFF"/>
          <w:vertAlign w:val="subscript"/>
          <w:lang w:val="uk-UA"/>
        </w:rPr>
        <w:t>г</w:t>
      </w:r>
      <w:r w:rsidRPr="00C76951">
        <w:rPr>
          <w:color w:val="000000"/>
          <w:shd w:val="clear" w:color="auto" w:fill="FFFFFF"/>
          <w:lang w:val="uk-UA"/>
        </w:rPr>
        <w:t>, Tₑ, F</w:t>
      </w:r>
      <w:r w:rsidRPr="00C76951">
        <w:rPr>
          <w:color w:val="000000"/>
          <w:shd w:val="clear" w:color="auto" w:fill="FFFFFF"/>
          <w:vertAlign w:val="subscript"/>
          <w:lang w:val="uk-UA"/>
        </w:rPr>
        <w:t>г</w:t>
      </w:r>
      <w:r w:rsidRPr="00C76951">
        <w:rPr>
          <w:color w:val="000000"/>
          <w:shd w:val="clear" w:color="auto" w:fill="FFFFFF"/>
          <w:lang w:val="uk-UA"/>
        </w:rPr>
        <w:t>, S, Tₙ);</w:t>
      </w:r>
    </w:p>
    <w:p w14:paraId="5308FDB0" w14:textId="77777777" w:rsidR="005F70DC" w:rsidRPr="00C76951" w:rsidRDefault="005F70DC" w:rsidP="00103690">
      <w:pPr>
        <w:spacing w:line="360" w:lineRule="auto"/>
        <w:ind w:firstLine="709"/>
        <w:rPr>
          <w:color w:val="000000"/>
          <w:shd w:val="clear" w:color="auto" w:fill="FFFFFF"/>
          <w:lang w:val="uk-UA"/>
        </w:rPr>
      </w:pPr>
      <w:r w:rsidRPr="00C76951">
        <w:rPr>
          <w:color w:val="000000"/>
          <w:shd w:val="clear" w:color="auto" w:fill="FFFFFF"/>
          <w:lang w:val="uk-UA"/>
        </w:rPr>
        <w:t>L = f(F</w:t>
      </w:r>
      <w:r w:rsidRPr="00C76951">
        <w:rPr>
          <w:color w:val="000000"/>
          <w:shd w:val="clear" w:color="auto" w:fill="FFFFFF"/>
          <w:vertAlign w:val="subscript"/>
          <w:lang w:val="uk-UA"/>
        </w:rPr>
        <w:t>г</w:t>
      </w:r>
      <w:r w:rsidRPr="00C76951">
        <w:rPr>
          <w:color w:val="000000"/>
          <w:shd w:val="clear" w:color="auto" w:fill="FFFFFF"/>
          <w:lang w:val="uk-UA"/>
        </w:rPr>
        <w:t>, Pᶻ, T</w:t>
      </w:r>
      <w:r w:rsidRPr="00C76951">
        <w:rPr>
          <w:color w:val="000000"/>
          <w:shd w:val="clear" w:color="auto" w:fill="FFFFFF"/>
          <w:vertAlign w:val="subscript"/>
          <w:lang w:val="uk-UA"/>
        </w:rPr>
        <w:t>г</w:t>
      </w:r>
      <w:r w:rsidRPr="00C76951">
        <w:rPr>
          <w:color w:val="000000"/>
          <w:shd w:val="clear" w:color="auto" w:fill="FFFFFF"/>
          <w:lang w:val="uk-UA"/>
        </w:rPr>
        <w:t>)</w:t>
      </w:r>
    </w:p>
    <w:p w14:paraId="269A817F" w14:textId="77777777" w:rsidR="005F70DC" w:rsidRPr="00C76951" w:rsidRDefault="005F70DC" w:rsidP="00103690">
      <w:pPr>
        <w:spacing w:line="360" w:lineRule="auto"/>
        <w:ind w:firstLine="709"/>
        <w:rPr>
          <w:color w:val="000000"/>
          <w:shd w:val="clear" w:color="auto" w:fill="FFFFFF"/>
          <w:lang w:val="uk-UA"/>
        </w:rPr>
      </w:pPr>
      <w:r w:rsidRPr="00C76951">
        <w:rPr>
          <w:color w:val="000000"/>
          <w:shd w:val="clear" w:color="auto" w:fill="FFFFFF"/>
          <w:lang w:val="uk-UA"/>
        </w:rPr>
        <w:t>- Порівняння з уставками. Отримані значення P, T, L порівнюються з уставками, заданими оператором через HMI або SCADA. Формуються сигнали відхилення (помилки):</w:t>
      </w:r>
    </w:p>
    <w:p w14:paraId="407FDAAB" w14:textId="5BFF6118" w:rsidR="005F70DC" w:rsidRPr="00C76951" w:rsidRDefault="005F70DC" w:rsidP="00103690">
      <w:pPr>
        <w:spacing w:line="360" w:lineRule="auto"/>
        <w:ind w:firstLine="709"/>
        <w:rPr>
          <w:color w:val="000000"/>
          <w:shd w:val="clear" w:color="auto" w:fill="FFFFFF"/>
          <w:lang w:val="uk-UA"/>
        </w:rPr>
      </w:pPr>
      <w:r w:rsidRPr="00C76951">
        <w:rPr>
          <w:color w:val="000000"/>
          <w:shd w:val="clear" w:color="auto" w:fill="FFFFFF"/>
          <w:lang w:val="uk-UA"/>
        </w:rPr>
        <w:t>eₚ = P_уст – P</w:t>
      </w:r>
    </w:p>
    <w:p w14:paraId="79A3647F" w14:textId="71364598" w:rsidR="005F70DC" w:rsidRPr="00C76951" w:rsidRDefault="005F70DC" w:rsidP="00103690">
      <w:pPr>
        <w:spacing w:line="360" w:lineRule="auto"/>
        <w:ind w:firstLine="709"/>
        <w:rPr>
          <w:color w:val="000000"/>
          <w:shd w:val="clear" w:color="auto" w:fill="FFFFFF"/>
          <w:lang w:val="uk-UA"/>
        </w:rPr>
      </w:pPr>
      <w:r w:rsidRPr="00C76951">
        <w:rPr>
          <w:color w:val="000000"/>
          <w:shd w:val="clear" w:color="auto" w:fill="FFFFFF"/>
          <w:lang w:val="uk-UA"/>
        </w:rPr>
        <w:t>eₜ = T_уст – T</w:t>
      </w:r>
    </w:p>
    <w:p w14:paraId="1B7E80A9" w14:textId="1E43A790" w:rsidR="005F70DC" w:rsidRPr="00C76951" w:rsidRDefault="005F70DC" w:rsidP="00103690">
      <w:pPr>
        <w:spacing w:line="360" w:lineRule="auto"/>
        <w:ind w:firstLine="709"/>
        <w:rPr>
          <w:color w:val="000000"/>
          <w:shd w:val="clear" w:color="auto" w:fill="FFFFFF"/>
          <w:lang w:val="uk-UA"/>
        </w:rPr>
      </w:pPr>
      <w:r w:rsidRPr="00C76951">
        <w:rPr>
          <w:color w:val="000000"/>
          <w:shd w:val="clear" w:color="auto" w:fill="FFFFFF"/>
          <w:lang w:val="uk-UA"/>
        </w:rPr>
        <w:t>eₗ = L_уст – L</w:t>
      </w:r>
    </w:p>
    <w:p w14:paraId="008ABBE4" w14:textId="77777777" w:rsidR="005F70DC" w:rsidRPr="00C76951" w:rsidRDefault="005F70DC" w:rsidP="00103690">
      <w:pPr>
        <w:spacing w:line="360" w:lineRule="auto"/>
        <w:ind w:firstLine="709"/>
        <w:rPr>
          <w:color w:val="000000"/>
          <w:shd w:val="clear" w:color="auto" w:fill="FFFFFF"/>
          <w:lang w:val="uk-UA"/>
        </w:rPr>
      </w:pPr>
      <w:r w:rsidRPr="00C76951">
        <w:rPr>
          <w:color w:val="000000"/>
          <w:shd w:val="clear" w:color="auto" w:fill="FFFFFF"/>
          <w:lang w:val="uk-UA"/>
        </w:rPr>
        <w:t>- Формування керуючих дій. Залежно від характеру відхилення активуються ПІД-регулятори, що керують: подачею живильної води через частотний перетворювач насоса (регулювання F</w:t>
      </w:r>
      <w:r w:rsidRPr="00C76951">
        <w:rPr>
          <w:color w:val="000000"/>
          <w:shd w:val="clear" w:color="auto" w:fill="FFFFFF"/>
          <w:vertAlign w:val="subscript"/>
          <w:lang w:val="uk-UA"/>
        </w:rPr>
        <w:t>г</w:t>
      </w:r>
      <w:r w:rsidRPr="00C76951">
        <w:rPr>
          <w:color w:val="000000"/>
          <w:shd w:val="clear" w:color="auto" w:fill="FFFFFF"/>
          <w:lang w:val="uk-UA"/>
        </w:rPr>
        <w:t>); відкриттям/закриттям регулювального клапана пари (зміна Fₑ); керуванням зони теплообміну (за можливості – зміна S або режиму обдування).</w:t>
      </w:r>
    </w:p>
    <w:p w14:paraId="19BE1EC9" w14:textId="77777777" w:rsidR="009B68B7" w:rsidRPr="00C76951" w:rsidRDefault="005F70DC" w:rsidP="00103690">
      <w:pPr>
        <w:spacing w:line="360" w:lineRule="auto"/>
        <w:ind w:firstLine="709"/>
        <w:rPr>
          <w:color w:val="000000"/>
          <w:shd w:val="clear" w:color="auto" w:fill="FFFFFF"/>
          <w:lang w:val="uk-UA"/>
        </w:rPr>
      </w:pPr>
      <w:r w:rsidRPr="00C76951">
        <w:rPr>
          <w:color w:val="000000"/>
          <w:shd w:val="clear" w:color="auto" w:fill="FFFFFF"/>
          <w:lang w:val="uk-UA"/>
        </w:rPr>
        <w:t>- Корекція і фільтрація. Усі сигнали проходять через блоки обмеження (наприклад, щоб виключити перенасичення чи гідроудар) та фільтри цифрового згладжування для уникнення шумів.</w:t>
      </w:r>
    </w:p>
    <w:p w14:paraId="627BEA10" w14:textId="77777777" w:rsidR="009B68B7" w:rsidRPr="00C76951" w:rsidRDefault="009B68B7" w:rsidP="00103690">
      <w:pPr>
        <w:spacing w:line="360" w:lineRule="auto"/>
        <w:ind w:firstLine="709"/>
        <w:rPr>
          <w:color w:val="000000"/>
          <w:shd w:val="clear" w:color="auto" w:fill="FFFFFF"/>
          <w:lang w:val="uk-UA"/>
        </w:rPr>
      </w:pPr>
      <w:r w:rsidRPr="00C76951">
        <w:rPr>
          <w:color w:val="000000"/>
          <w:shd w:val="clear" w:color="auto" w:fill="FFFFFF"/>
          <w:lang w:val="uk-UA"/>
        </w:rPr>
        <w:t xml:space="preserve">- </w:t>
      </w:r>
      <w:r w:rsidR="005F70DC" w:rsidRPr="00C76951">
        <w:rPr>
          <w:color w:val="000000"/>
          <w:shd w:val="clear" w:color="auto" w:fill="FFFFFF"/>
          <w:lang w:val="uk-UA"/>
        </w:rPr>
        <w:t>Контроль аварій і переходів</w:t>
      </w:r>
      <w:r w:rsidRPr="00C76951">
        <w:rPr>
          <w:color w:val="000000"/>
          <w:shd w:val="clear" w:color="auto" w:fill="FFFFFF"/>
          <w:lang w:val="uk-UA"/>
        </w:rPr>
        <w:t xml:space="preserve">. </w:t>
      </w:r>
      <w:r w:rsidR="005F70DC" w:rsidRPr="00C76951">
        <w:rPr>
          <w:color w:val="000000"/>
          <w:shd w:val="clear" w:color="auto" w:fill="FFFFFF"/>
          <w:lang w:val="uk-UA"/>
        </w:rPr>
        <w:t xml:space="preserve">У разі перевищення допустимих меж тиску, температури або втрати рівня, автоматично активується аварійна </w:t>
      </w:r>
      <w:r w:rsidR="005F70DC" w:rsidRPr="00C76951">
        <w:rPr>
          <w:color w:val="000000"/>
          <w:shd w:val="clear" w:color="auto" w:fill="FFFFFF"/>
          <w:lang w:val="uk-UA"/>
        </w:rPr>
        <w:lastRenderedPageBreak/>
        <w:t>логіка, що зупиняє живлення котла, закриває клапани, активує сигналізацію та фіксує подію в SCADA.</w:t>
      </w:r>
    </w:p>
    <w:p w14:paraId="4D94CB35" w14:textId="77777777" w:rsidR="009B68B7" w:rsidRPr="00C76951" w:rsidRDefault="009B68B7" w:rsidP="00103690">
      <w:pPr>
        <w:spacing w:line="360" w:lineRule="auto"/>
        <w:ind w:firstLine="709"/>
        <w:rPr>
          <w:color w:val="000000"/>
          <w:shd w:val="clear" w:color="auto" w:fill="FFFFFF"/>
          <w:lang w:val="uk-UA"/>
        </w:rPr>
      </w:pPr>
      <w:r w:rsidRPr="00C76951">
        <w:rPr>
          <w:color w:val="000000"/>
          <w:shd w:val="clear" w:color="auto" w:fill="FFFFFF"/>
          <w:lang w:val="uk-UA"/>
        </w:rPr>
        <w:t xml:space="preserve">- </w:t>
      </w:r>
      <w:r w:rsidR="005F70DC" w:rsidRPr="00C76951">
        <w:rPr>
          <w:color w:val="000000"/>
          <w:shd w:val="clear" w:color="auto" w:fill="FFFFFF"/>
          <w:lang w:val="uk-UA"/>
        </w:rPr>
        <w:t>Операторський інтерфейс</w:t>
      </w:r>
      <w:r w:rsidRPr="00C76951">
        <w:rPr>
          <w:color w:val="000000"/>
          <w:shd w:val="clear" w:color="auto" w:fill="FFFFFF"/>
          <w:lang w:val="uk-UA"/>
        </w:rPr>
        <w:t xml:space="preserve">. </w:t>
      </w:r>
      <w:r w:rsidR="005F70DC" w:rsidRPr="00C76951">
        <w:rPr>
          <w:color w:val="000000"/>
          <w:shd w:val="clear" w:color="auto" w:fill="FFFFFF"/>
          <w:lang w:val="uk-UA"/>
        </w:rPr>
        <w:t>Поточні значення та стани виводяться на HMI у вигляді цифрових індикаторів, графіків і таблиць, а SCADA зберігає історію значень для подальшого аналізу.</w:t>
      </w:r>
    </w:p>
    <w:p w14:paraId="2FB675C4" w14:textId="60448393" w:rsidR="005F70DC" w:rsidRPr="00C76951" w:rsidRDefault="005F70DC" w:rsidP="00103690">
      <w:pPr>
        <w:spacing w:line="360" w:lineRule="auto"/>
        <w:ind w:firstLine="709"/>
        <w:rPr>
          <w:color w:val="000000"/>
          <w:shd w:val="clear" w:color="auto" w:fill="FFFFFF"/>
          <w:lang w:val="uk-UA"/>
        </w:rPr>
      </w:pPr>
      <w:r w:rsidRPr="00C76951">
        <w:rPr>
          <w:color w:val="000000"/>
          <w:shd w:val="clear" w:color="auto" w:fill="FFFFFF"/>
          <w:lang w:val="uk-UA"/>
        </w:rPr>
        <w:t>Цей алгоритм гарантує стабільну роботу котла-утилізатора, автоматичну реакцію на динамічні зміни навантаження та мінімізує ризик виникнення аварійних ситуацій. Завдяки поєднанню ПІД-регуляторів, логічної обробки і аварійного захисту, система забезпечує надійне та безпечне управління технологічним процесом.</w:t>
      </w:r>
    </w:p>
    <w:p w14:paraId="3F7877A4" w14:textId="77777777" w:rsidR="009B68B7" w:rsidRPr="00C76951" w:rsidRDefault="009B68B7" w:rsidP="00103690">
      <w:pPr>
        <w:spacing w:line="360" w:lineRule="auto"/>
        <w:ind w:firstLine="709"/>
        <w:rPr>
          <w:b/>
          <w:color w:val="000000"/>
          <w:shd w:val="clear" w:color="auto" w:fill="FFFFFF"/>
          <w:lang w:val="uk-UA"/>
        </w:rPr>
      </w:pPr>
    </w:p>
    <w:p w14:paraId="53CE82C5" w14:textId="77777777" w:rsidR="00A20C5D" w:rsidRPr="00C76951" w:rsidRDefault="00A20C5D" w:rsidP="00103690">
      <w:pPr>
        <w:spacing w:line="360" w:lineRule="auto"/>
        <w:ind w:firstLine="709"/>
        <w:rPr>
          <w:b/>
          <w:color w:val="000000"/>
          <w:shd w:val="clear" w:color="auto" w:fill="FFFFFF"/>
          <w:lang w:val="uk-UA"/>
        </w:rPr>
      </w:pPr>
      <w:r w:rsidRPr="00C76951">
        <w:rPr>
          <w:b/>
          <w:color w:val="000000"/>
          <w:shd w:val="clear" w:color="auto" w:fill="FFFFFF"/>
          <w:lang w:val="uk-UA"/>
        </w:rPr>
        <w:t>3.4. Інтеграція з SCADA та HMI-інтерфейсом</w:t>
      </w:r>
    </w:p>
    <w:p w14:paraId="38F3E6C1" w14:textId="77777777" w:rsidR="009B68B7" w:rsidRPr="00C76951" w:rsidRDefault="009B68B7" w:rsidP="00103690">
      <w:pPr>
        <w:spacing w:line="360" w:lineRule="auto"/>
        <w:ind w:firstLine="709"/>
        <w:rPr>
          <w:color w:val="000000"/>
          <w:shd w:val="clear" w:color="auto" w:fill="FFFFFF"/>
          <w:lang w:val="uk-UA"/>
        </w:rPr>
      </w:pPr>
      <w:r w:rsidRPr="00C76951">
        <w:rPr>
          <w:color w:val="000000"/>
          <w:shd w:val="clear" w:color="auto" w:fill="FFFFFF"/>
          <w:lang w:val="uk-UA"/>
        </w:rPr>
        <w:t>Інтеграція розробленої інформаційно-логічної системи управління з SCADA-рівнем відіграє ключову роль у забезпеченні повного контролю за параметрами парового котла-утилізатора, а також у реалізації гнучкого управління і безпечної експлуатації обладнання. Застосування SCADA надає можливість переходу від класичного локального керування до багаторівневої архітектури, де дані з ПЛК не лише обробляються в реальному часі, а й передаються на верхній рівень для аналізу, архівації та візуалізації.</w:t>
      </w:r>
    </w:p>
    <w:p w14:paraId="3663C3E6" w14:textId="77777777" w:rsidR="009B68B7" w:rsidRPr="00C76951" w:rsidRDefault="009B68B7" w:rsidP="00103690">
      <w:pPr>
        <w:spacing w:line="360" w:lineRule="auto"/>
        <w:ind w:firstLine="709"/>
        <w:rPr>
          <w:color w:val="000000"/>
          <w:shd w:val="clear" w:color="auto" w:fill="FFFFFF"/>
          <w:lang w:val="uk-UA"/>
        </w:rPr>
      </w:pPr>
      <w:r w:rsidRPr="00C76951">
        <w:rPr>
          <w:color w:val="000000"/>
          <w:shd w:val="clear" w:color="auto" w:fill="FFFFFF"/>
          <w:lang w:val="uk-UA"/>
        </w:rPr>
        <w:t>Впровадження SCADA-системи передбачає взаємодію між програмованим логічним контролером та операторською станцією, що базується на SCADA-сервері. Через комунікаційні протоколи, як-от Modbus TCP або OPC UA, здійснюється передача даних про тиск, температуру, рівень води, витрати теплоносія та інші ключові параметри технологічного процесу. Усі ці значення, оброблені у ПЛК, відображаються на екранах оператора у вигляді мнемосхем, графіків, цифрових індикаторів і трендів.</w:t>
      </w:r>
    </w:p>
    <w:p w14:paraId="0AD2A4B1" w14:textId="77777777" w:rsidR="009B68B7" w:rsidRPr="00C76951" w:rsidRDefault="009B68B7" w:rsidP="00103690">
      <w:pPr>
        <w:spacing w:line="360" w:lineRule="auto"/>
        <w:ind w:firstLine="709"/>
        <w:rPr>
          <w:color w:val="000000"/>
          <w:shd w:val="clear" w:color="auto" w:fill="FFFFFF"/>
          <w:lang w:val="uk-UA"/>
        </w:rPr>
      </w:pPr>
      <w:r w:rsidRPr="00C76951">
        <w:rPr>
          <w:color w:val="000000"/>
          <w:shd w:val="clear" w:color="auto" w:fill="FFFFFF"/>
          <w:lang w:val="uk-UA"/>
        </w:rPr>
        <w:t xml:space="preserve">Особливістю такої інтеграції є безперервна синхронізація між логічною частиною алгоритмів, реалізованих у ПЛК, та інтерфейсною частиною, яка забезпечує інформування обслуговуючого персоналу про поточний стан об’єкта. Завдяки архівуванню даних користувач отримує доступ до історії </w:t>
      </w:r>
      <w:r w:rsidRPr="00C76951">
        <w:rPr>
          <w:color w:val="000000"/>
          <w:shd w:val="clear" w:color="auto" w:fill="FFFFFF"/>
          <w:lang w:val="uk-UA"/>
        </w:rPr>
        <w:lastRenderedPageBreak/>
        <w:t>зміни параметрів у часі, що дозволяє проводити діагностику режимів роботи, виявляти відхилення та вчасно вживати необхідних заходів. Крім того, SCADA-система виконує функцію сигналізації у випадку виникнення аварійних ситуацій, фіксуючи момент їхнього настання та причини.</w:t>
      </w:r>
    </w:p>
    <w:p w14:paraId="4DB4F8E9" w14:textId="77777777" w:rsidR="009B68B7" w:rsidRPr="00C76951" w:rsidRDefault="009B68B7" w:rsidP="009B68B7">
      <w:pPr>
        <w:spacing w:line="360" w:lineRule="auto"/>
        <w:ind w:firstLine="709"/>
        <w:rPr>
          <w:color w:val="000000"/>
          <w:shd w:val="clear" w:color="auto" w:fill="FFFFFF"/>
          <w:lang w:val="uk-UA"/>
        </w:rPr>
      </w:pPr>
      <w:r w:rsidRPr="00C76951">
        <w:rPr>
          <w:color w:val="000000"/>
          <w:shd w:val="clear" w:color="auto" w:fill="FFFFFF"/>
          <w:lang w:val="uk-UA"/>
        </w:rPr>
        <w:t>Реалізація HMI-інтерфейсу, який є частиною SCADA-архітектури, дозволяє здійснювати локальне налаштування уставок, перегляд повідомлень і ручне керування елементами виконавчої частини системи. Це особливо важливо для аварійного втручання або зміни технологічного режиму на вимогу оператора. Система підтримує рівні доступу, що підвищує інформаційну безпеку й унеможливлює несанкціоноване втручання у функціонування обладнання.</w:t>
      </w:r>
    </w:p>
    <w:p w14:paraId="0B92B53C" w14:textId="32BDEC4B" w:rsidR="009B68B7" w:rsidRPr="00C76951" w:rsidRDefault="009B68B7" w:rsidP="009B68B7">
      <w:pPr>
        <w:spacing w:line="360" w:lineRule="auto"/>
        <w:ind w:firstLine="709"/>
        <w:rPr>
          <w:b/>
          <w:color w:val="000000"/>
          <w:shd w:val="clear" w:color="auto" w:fill="FFFFFF"/>
          <w:lang w:val="uk-UA"/>
        </w:rPr>
      </w:pPr>
      <w:r w:rsidRPr="00C76951">
        <w:rPr>
          <w:color w:val="000000"/>
          <w:shd w:val="clear" w:color="auto" w:fill="FFFFFF"/>
          <w:lang w:val="uk-UA"/>
        </w:rPr>
        <w:t>Інтеграція інформаційно-логічної системи управління з SCADA забезпечує не лише автоматизацію на рівні регуляторів, а й формує повноцінне інформаційне середовище для контролю, аналітики та оперативного втручання в технологічний процес. Завдяки цьому досягається стабільна робота котла-утилізатора, мінімізуються ризики аварій і значно підвищується загальна ефективність системи.</w:t>
      </w:r>
    </w:p>
    <w:p w14:paraId="163F6C6E" w14:textId="31FBFB5C" w:rsidR="009B68B7" w:rsidRPr="00C76951" w:rsidRDefault="009B68B7" w:rsidP="00103690">
      <w:pPr>
        <w:spacing w:line="360" w:lineRule="auto"/>
        <w:ind w:firstLine="709"/>
        <w:rPr>
          <w:color w:val="000000"/>
          <w:shd w:val="clear" w:color="auto" w:fill="FFFFFF"/>
          <w:lang w:val="uk-UA"/>
        </w:rPr>
      </w:pPr>
      <w:r w:rsidRPr="00C76951">
        <w:rPr>
          <w:color w:val="000000"/>
          <w:shd w:val="clear" w:color="auto" w:fill="FFFFFF"/>
          <w:lang w:val="uk-UA"/>
        </w:rPr>
        <w:t>У розділі було розроблено інформаційно-логічну схему системи управління котлом-утилізатором, адаптовану до умов парогенерації. Було проаналізовано вхідні та вихідні сигнали, описано логіку їх взаємодії, алгоритм функціонування системи та можливості інтеграції з SCADA-середовищем. Такий підхід забезпечує стабільну, гнучку та захищену роботу автоматизованої системи у промислових умовах.</w:t>
      </w:r>
    </w:p>
    <w:p w14:paraId="2AE6C467" w14:textId="77777777" w:rsidR="009B68B7" w:rsidRPr="00C76951" w:rsidRDefault="009B68B7">
      <w:pPr>
        <w:jc w:val="left"/>
        <w:rPr>
          <w:rFonts w:ascii="Segoe UI" w:hAnsi="Segoe UI" w:cs="Segoe UI"/>
          <w:color w:val="000000"/>
          <w:shd w:val="clear" w:color="auto" w:fill="FFFFFF"/>
          <w:lang w:val="uk-UA"/>
        </w:rPr>
      </w:pPr>
      <w:r w:rsidRPr="00C76951">
        <w:rPr>
          <w:rFonts w:ascii="Segoe UI" w:hAnsi="Segoe UI" w:cs="Segoe UI"/>
          <w:color w:val="000000"/>
          <w:shd w:val="clear" w:color="auto" w:fill="FFFFFF"/>
          <w:lang w:val="uk-UA"/>
        </w:rPr>
        <w:br w:type="page"/>
      </w:r>
    </w:p>
    <w:p w14:paraId="049C3DC0" w14:textId="77777777" w:rsidR="00A20C5D" w:rsidRDefault="00A20C5D" w:rsidP="00103690">
      <w:pPr>
        <w:spacing w:line="360" w:lineRule="auto"/>
        <w:ind w:firstLine="709"/>
        <w:rPr>
          <w:b/>
          <w:color w:val="000000"/>
          <w:shd w:val="clear" w:color="auto" w:fill="FFFFFF"/>
          <w:lang w:val="uk-UA"/>
        </w:rPr>
      </w:pPr>
      <w:r w:rsidRPr="00C76951">
        <w:rPr>
          <w:b/>
          <w:color w:val="000000"/>
          <w:shd w:val="clear" w:color="auto" w:fill="FFFFFF"/>
          <w:lang w:val="uk-UA"/>
        </w:rPr>
        <w:lastRenderedPageBreak/>
        <w:t>РОЗДІЛ 4 МАТЕМАТИЧНЕ МОДЕЛЮВАННЯ СИСТЕМИ УПРАВЛІННЯ</w:t>
      </w:r>
    </w:p>
    <w:p w14:paraId="29D525EA" w14:textId="77777777" w:rsidR="004E16C8" w:rsidRPr="00C76951" w:rsidRDefault="004E16C8" w:rsidP="00103690">
      <w:pPr>
        <w:spacing w:line="360" w:lineRule="auto"/>
        <w:ind w:firstLine="709"/>
        <w:rPr>
          <w:b/>
          <w:color w:val="000000"/>
          <w:shd w:val="clear" w:color="auto" w:fill="FFFFFF"/>
          <w:lang w:val="uk-UA"/>
        </w:rPr>
      </w:pPr>
    </w:p>
    <w:p w14:paraId="19CA510F" w14:textId="77777777" w:rsidR="009B68B7" w:rsidRPr="00C76951" w:rsidRDefault="009B68B7" w:rsidP="00103690">
      <w:pPr>
        <w:spacing w:line="360" w:lineRule="auto"/>
        <w:ind w:firstLine="709"/>
        <w:rPr>
          <w:color w:val="000000"/>
          <w:shd w:val="clear" w:color="auto" w:fill="FFFFFF"/>
          <w:lang w:val="uk-UA"/>
        </w:rPr>
      </w:pPr>
      <w:r w:rsidRPr="00C76951">
        <w:rPr>
          <w:color w:val="000000"/>
          <w:shd w:val="clear" w:color="auto" w:fill="FFFFFF"/>
          <w:lang w:val="uk-UA"/>
        </w:rPr>
        <w:t>Після розроблення функціональної та інформаційно-логічної структури системи управління паровим котлом-утилізатором доцільним є перехід до її формалізації в математичній формі. Математична модель відіграє ключову роль у розумінні внутрішньої динаміки об’єкта автоматизації, дозволяє визначити характер зміни вихідних параметрів у відповідь на зміну вхідних впливів, а також забезпечує основу для розрахунку алгоритмів керування та налаштування регуляторів.</w:t>
      </w:r>
    </w:p>
    <w:p w14:paraId="7FB53E8B" w14:textId="77777777" w:rsidR="009B68B7" w:rsidRPr="00C76951" w:rsidRDefault="009B68B7" w:rsidP="00103690">
      <w:pPr>
        <w:spacing w:line="360" w:lineRule="auto"/>
        <w:ind w:firstLine="709"/>
        <w:rPr>
          <w:color w:val="000000"/>
          <w:shd w:val="clear" w:color="auto" w:fill="FFFFFF"/>
          <w:lang w:val="uk-UA"/>
        </w:rPr>
      </w:pPr>
      <w:r w:rsidRPr="00C76951">
        <w:rPr>
          <w:color w:val="000000"/>
          <w:shd w:val="clear" w:color="auto" w:fill="FFFFFF"/>
          <w:lang w:val="uk-UA"/>
        </w:rPr>
        <w:t>У контексті розглядуваного технологічного процесу особливу увагу буде приділено побудові одноконтурної моделі регулювання, яка охоплює зміну тиску пари у відповідь на регулювання подачі живильної води або теплового навантаження. Для цього буде сформульовано математичну залежність між вхідною та вихідною змінною у вигляді передаточної функції. Така модель дозволить проаналізувати стійкість системи, визначити її динамічні характеристики, а також побудувати частотні характеристики (АЧХ, ФЧХ, УЧХ), необхідні для подальшого синтезу оптимального регулятора.</w:t>
      </w:r>
    </w:p>
    <w:p w14:paraId="4A5D0A40" w14:textId="77777777" w:rsidR="009B68B7" w:rsidRPr="00C76951" w:rsidRDefault="009B68B7" w:rsidP="00103690">
      <w:pPr>
        <w:spacing w:line="360" w:lineRule="auto"/>
        <w:ind w:firstLine="709"/>
        <w:rPr>
          <w:color w:val="000000"/>
          <w:shd w:val="clear" w:color="auto" w:fill="FFFFFF"/>
          <w:lang w:val="uk-UA"/>
        </w:rPr>
      </w:pPr>
      <w:r w:rsidRPr="00C76951">
        <w:rPr>
          <w:color w:val="000000"/>
          <w:shd w:val="clear" w:color="auto" w:fill="FFFFFF"/>
          <w:lang w:val="uk-UA"/>
        </w:rPr>
        <w:t>Проведення моделювання у частотній області дозволяє оцінити здатність системи до пригнічення збурень, її інерційність, швидкодію та здатність до стабілізації робочих параметрів. На основі отриманих графіків буде надано оцінку ефективності обраної структури системи керування, а також сформульовано висновки щодо її адаптації до реальних експлуатаційних умов.</w:t>
      </w:r>
    </w:p>
    <w:p w14:paraId="3B1ED76E" w14:textId="6ABA6DD4" w:rsidR="009B68B7" w:rsidRPr="00C76951" w:rsidRDefault="009B68B7" w:rsidP="00103690">
      <w:pPr>
        <w:spacing w:line="360" w:lineRule="auto"/>
        <w:ind w:firstLine="709"/>
        <w:rPr>
          <w:color w:val="000000"/>
          <w:shd w:val="clear" w:color="auto" w:fill="FFFFFF"/>
          <w:lang w:val="uk-UA"/>
        </w:rPr>
      </w:pPr>
      <w:r w:rsidRPr="00C76951">
        <w:rPr>
          <w:color w:val="000000"/>
          <w:shd w:val="clear" w:color="auto" w:fill="FFFFFF"/>
          <w:lang w:val="uk-UA"/>
        </w:rPr>
        <w:t>У межах даного розділу буде здійснено повноцінний аналітичний і графоаналітичний аналіз моделі керованого об’єкта, що дозволить завершити етап технічного обґрунтування запропонованої автоматизованої системи.</w:t>
      </w:r>
    </w:p>
    <w:p w14:paraId="0D144293" w14:textId="77777777" w:rsidR="009B68B7" w:rsidRDefault="009B68B7" w:rsidP="00103690">
      <w:pPr>
        <w:spacing w:line="360" w:lineRule="auto"/>
        <w:ind w:firstLine="709"/>
        <w:rPr>
          <w:b/>
          <w:color w:val="000000"/>
          <w:shd w:val="clear" w:color="auto" w:fill="FFFFFF"/>
          <w:lang w:val="uk-UA"/>
        </w:rPr>
      </w:pPr>
    </w:p>
    <w:p w14:paraId="4CD2004F" w14:textId="77777777" w:rsidR="00000299" w:rsidRPr="00C76951" w:rsidRDefault="00000299" w:rsidP="00103690">
      <w:pPr>
        <w:spacing w:line="360" w:lineRule="auto"/>
        <w:ind w:firstLine="709"/>
        <w:rPr>
          <w:b/>
          <w:color w:val="000000"/>
          <w:shd w:val="clear" w:color="auto" w:fill="FFFFFF"/>
          <w:lang w:val="uk-UA"/>
        </w:rPr>
      </w:pPr>
    </w:p>
    <w:p w14:paraId="78F9A49F" w14:textId="77777777" w:rsidR="00A20C5D" w:rsidRPr="00C76951" w:rsidRDefault="00A20C5D" w:rsidP="00103690">
      <w:pPr>
        <w:spacing w:line="360" w:lineRule="auto"/>
        <w:ind w:firstLine="709"/>
        <w:rPr>
          <w:b/>
          <w:color w:val="000000"/>
          <w:shd w:val="clear" w:color="auto" w:fill="FFFFFF"/>
          <w:lang w:val="uk-UA"/>
        </w:rPr>
      </w:pPr>
      <w:r w:rsidRPr="00C76951">
        <w:rPr>
          <w:b/>
          <w:color w:val="000000"/>
          <w:shd w:val="clear" w:color="auto" w:fill="FFFFFF"/>
          <w:lang w:val="uk-UA"/>
        </w:rPr>
        <w:lastRenderedPageBreak/>
        <w:t>4.1. Постановка задачі моделювання процесу</w:t>
      </w:r>
    </w:p>
    <w:p w14:paraId="5504A108" w14:textId="77777777" w:rsidR="009B68B7" w:rsidRPr="00C76951" w:rsidRDefault="009B68B7" w:rsidP="00103690">
      <w:pPr>
        <w:spacing w:line="360" w:lineRule="auto"/>
        <w:ind w:firstLine="709"/>
        <w:rPr>
          <w:color w:val="000000"/>
          <w:shd w:val="clear" w:color="auto" w:fill="FFFFFF"/>
          <w:lang w:val="uk-UA"/>
        </w:rPr>
      </w:pPr>
      <w:r w:rsidRPr="00C76951">
        <w:rPr>
          <w:color w:val="000000"/>
          <w:shd w:val="clear" w:color="auto" w:fill="FFFFFF"/>
          <w:lang w:val="uk-UA"/>
        </w:rPr>
        <w:t>У контексті автоматизації технологічних об'єктів особливої уваги потребує питання математичного моделювання як одного з ключових етапів аналізу та проєктування системи управління. Створення формалізованої моделі дозволяє не лише відобразити основні фізичні та динамічні властивості об’єкта керування, але й забезпечує можливість прогнозування поведінки системи за різних умов експлуатації, коректного налаштування регуляторів та перевірки їх ефективності до впровадження в реальне виробництво.</w:t>
      </w:r>
    </w:p>
    <w:p w14:paraId="458DCDA4" w14:textId="77777777" w:rsidR="009B68B7" w:rsidRPr="00C76951" w:rsidRDefault="009B68B7" w:rsidP="00103690">
      <w:pPr>
        <w:spacing w:line="360" w:lineRule="auto"/>
        <w:ind w:firstLine="709"/>
        <w:rPr>
          <w:color w:val="000000"/>
          <w:shd w:val="clear" w:color="auto" w:fill="FFFFFF"/>
          <w:lang w:val="uk-UA"/>
        </w:rPr>
      </w:pPr>
      <w:r w:rsidRPr="00C76951">
        <w:rPr>
          <w:color w:val="000000"/>
          <w:shd w:val="clear" w:color="auto" w:fill="FFFFFF"/>
          <w:lang w:val="uk-UA"/>
        </w:rPr>
        <w:t>В межах цієї роботи розглядається процес функціонування парового котла-утилізатора, що входить до складу установки теплової утилізації в когенераційній енергосистемі. Його основне технологічне призначення полягає в утилізації теплової енергії димових газів або іншого відпрацьованого середовища шляхом нагрівання живильної води та утворення пари, яка в подальшому використовується як вторинний енергоресурс. У зв’язку з високими вимогами до безпеки, енергоефективності та стабільності такого процесу, виникає потреба у створенні надійної системи автоматичного регулювання основних параметрів – тиску пари, температури та рівня води у барабані котла.</w:t>
      </w:r>
    </w:p>
    <w:p w14:paraId="0D94308F" w14:textId="77777777" w:rsidR="009B68B7" w:rsidRPr="00C76951" w:rsidRDefault="009B68B7" w:rsidP="00103690">
      <w:pPr>
        <w:spacing w:line="360" w:lineRule="auto"/>
        <w:ind w:firstLine="709"/>
        <w:rPr>
          <w:color w:val="000000"/>
          <w:shd w:val="clear" w:color="auto" w:fill="FFFFFF"/>
          <w:lang w:val="uk-UA"/>
        </w:rPr>
      </w:pPr>
      <w:r w:rsidRPr="00C76951">
        <w:rPr>
          <w:color w:val="000000"/>
          <w:shd w:val="clear" w:color="auto" w:fill="FFFFFF"/>
          <w:lang w:val="uk-UA"/>
        </w:rPr>
        <w:t>Метою моделювання в цьому контексті є побудова адекватної математичної моделі, яка б описувала зміну обраного технологічного параметра (зокрема тиску пари) у часі залежно від впливу керуючого сигналу (наприклад, регулювання подачі живильної води або витрати тепла від димових газів). Така модель повинна враховувати інерційність об’єкта, можливі запізнення у відповідях системи, а також нелінійний характер деяких підсистем. У процесі моделювання передбачається зосередитися на спрощеній одноконтурній структурі з одним вхідним та одним вихідним сигналом, що дає змогу провести початковий аналіз із достатньою точністю.</w:t>
      </w:r>
    </w:p>
    <w:p w14:paraId="43B07039" w14:textId="77777777" w:rsidR="009B68B7" w:rsidRPr="00C76951" w:rsidRDefault="009B68B7" w:rsidP="00103690">
      <w:pPr>
        <w:spacing w:line="360" w:lineRule="auto"/>
        <w:ind w:firstLine="709"/>
        <w:rPr>
          <w:color w:val="000000"/>
          <w:shd w:val="clear" w:color="auto" w:fill="FFFFFF"/>
          <w:lang w:val="uk-UA"/>
        </w:rPr>
      </w:pPr>
      <w:r w:rsidRPr="00C76951">
        <w:rPr>
          <w:color w:val="000000"/>
          <w:shd w:val="clear" w:color="auto" w:fill="FFFFFF"/>
          <w:lang w:val="uk-UA"/>
        </w:rPr>
        <w:t xml:space="preserve">Постановка задачі моделювання включає визначення класу об’єкта керування, встановлення основних гіпотез та допущень щодо його динаміки, </w:t>
      </w:r>
      <w:r w:rsidRPr="00C76951">
        <w:rPr>
          <w:color w:val="000000"/>
          <w:shd w:val="clear" w:color="auto" w:fill="FFFFFF"/>
          <w:lang w:val="uk-UA"/>
        </w:rPr>
        <w:lastRenderedPageBreak/>
        <w:t>вибір змінних для вхідного та вихідного впливу, а також прийняття рішення про рівень абстракції. Така абстракція необхідна, щоб зменшити складність обчислень без втрати суттєвих властивостей об'єкта. У випадку котла-утилізатора основними збурювальними впливами виступають зміни температури або витрати димових газів, а керуючим сигналом – дія, спрямована на компенсацію цих змін (наприклад, зміна швидкості насоса живильної води). Вихідна змінна – тиск пари – обирається як головний параметр стабілізації в процесі керування.</w:t>
      </w:r>
    </w:p>
    <w:p w14:paraId="1EBD5833" w14:textId="77777777" w:rsidR="009B68B7" w:rsidRPr="00C76951" w:rsidRDefault="009B68B7" w:rsidP="00103690">
      <w:pPr>
        <w:spacing w:line="360" w:lineRule="auto"/>
        <w:ind w:firstLine="709"/>
        <w:rPr>
          <w:color w:val="000000"/>
          <w:shd w:val="clear" w:color="auto" w:fill="FFFFFF"/>
          <w:lang w:val="uk-UA"/>
        </w:rPr>
      </w:pPr>
      <w:r w:rsidRPr="00C76951">
        <w:rPr>
          <w:color w:val="000000"/>
          <w:shd w:val="clear" w:color="auto" w:fill="FFFFFF"/>
          <w:lang w:val="uk-UA"/>
        </w:rPr>
        <w:t>Оскільки процес теплообміну в котлі має складну багатофакторну природу, для початкового аналізу застосовується методика наближеного опису об’єкта у вигляді сукупності ідеалізованих динамічних ланок – аперіодичних, інтегруючих, із запізненням. Це дозволяє провести якісну оцінку поведінки системи та визначити критичні моменти, які вимагають особливої уваги при налаштуванні ПІД-регуляторів.</w:t>
      </w:r>
    </w:p>
    <w:p w14:paraId="5D4AABBC" w14:textId="60ED588B" w:rsidR="009B68B7" w:rsidRPr="00C76951" w:rsidRDefault="009B68B7" w:rsidP="00103690">
      <w:pPr>
        <w:spacing w:line="360" w:lineRule="auto"/>
        <w:ind w:firstLine="709"/>
        <w:rPr>
          <w:color w:val="000000"/>
          <w:shd w:val="clear" w:color="auto" w:fill="FFFFFF"/>
          <w:lang w:val="uk-UA"/>
        </w:rPr>
      </w:pPr>
      <w:r w:rsidRPr="00C76951">
        <w:rPr>
          <w:color w:val="000000"/>
          <w:shd w:val="clear" w:color="auto" w:fill="FFFFFF"/>
          <w:lang w:val="uk-UA"/>
        </w:rPr>
        <w:t>Окреме значення має моделювання у частотній області, яке забезпечує отримання таких важливих характеристик, як амплітудно-частотна, фазово-частотна, логарифмічна амплітудно-частотна та узагальнена частотна характеристики. Аналіз цих характеристик дозволяє оцінити стійкість системи, запас по фазі й амплітуді, а також її здатність протистояти зовнішнім збуренням у широкому діапазоні частот. Таким чином, постановка задачі моделювання передбачає побудову такої математичної моделі, яка б дала змогу описати динамічну поведінку об'єкта і в подальшому стала основою для побудови ефективної системи автоматичного керування.</w:t>
      </w:r>
    </w:p>
    <w:p w14:paraId="07A9CC8B" w14:textId="77777777" w:rsidR="009B68B7" w:rsidRPr="00C76951" w:rsidRDefault="009B68B7" w:rsidP="00103690">
      <w:pPr>
        <w:spacing w:line="360" w:lineRule="auto"/>
        <w:ind w:firstLine="709"/>
        <w:rPr>
          <w:b/>
          <w:color w:val="000000"/>
          <w:shd w:val="clear" w:color="auto" w:fill="FFFFFF"/>
          <w:lang w:val="uk-UA"/>
        </w:rPr>
      </w:pPr>
    </w:p>
    <w:p w14:paraId="1C2D589B" w14:textId="77777777" w:rsidR="00A20C5D" w:rsidRDefault="00A20C5D" w:rsidP="00103690">
      <w:pPr>
        <w:spacing w:line="360" w:lineRule="auto"/>
        <w:ind w:firstLine="709"/>
        <w:rPr>
          <w:b/>
          <w:color w:val="000000"/>
          <w:shd w:val="clear" w:color="auto" w:fill="FFFFFF"/>
          <w:lang w:val="uk-UA"/>
        </w:rPr>
      </w:pPr>
      <w:r w:rsidRPr="00C76951">
        <w:rPr>
          <w:b/>
          <w:color w:val="000000"/>
          <w:shd w:val="clear" w:color="auto" w:fill="FFFFFF"/>
          <w:lang w:val="uk-UA"/>
        </w:rPr>
        <w:t>4.2. Побудова математичної моделі котла-утилізатора</w:t>
      </w:r>
    </w:p>
    <w:p w14:paraId="605A7E8D" w14:textId="77777777" w:rsidR="00E34742" w:rsidRDefault="00E34742" w:rsidP="00103690">
      <w:pPr>
        <w:spacing w:line="360" w:lineRule="auto"/>
        <w:ind w:firstLine="709"/>
        <w:rPr>
          <w:color w:val="000000"/>
          <w:shd w:val="clear" w:color="auto" w:fill="FFFFFF"/>
          <w:lang w:val="uk-UA"/>
        </w:rPr>
      </w:pPr>
      <w:r w:rsidRPr="00E34742">
        <w:rPr>
          <w:color w:val="000000"/>
          <w:shd w:val="clear" w:color="auto" w:fill="FFFFFF"/>
        </w:rPr>
        <w:t xml:space="preserve">Побудова математичної моделі є ключовим етапом формалізації процесу управління котлом-утилізатором. Метою цього </w:t>
      </w:r>
      <w:proofErr w:type="gramStart"/>
      <w:r w:rsidRPr="00E34742">
        <w:rPr>
          <w:color w:val="000000"/>
          <w:shd w:val="clear" w:color="auto" w:fill="FFFFFF"/>
        </w:rPr>
        <w:t>п</w:t>
      </w:r>
      <w:proofErr w:type="gramEnd"/>
      <w:r w:rsidRPr="00E34742">
        <w:rPr>
          <w:color w:val="000000"/>
          <w:shd w:val="clear" w:color="auto" w:fill="FFFFFF"/>
        </w:rPr>
        <w:t xml:space="preserve">ідпункту є виведення узагальненого диференціального рівняння, що описує динамічну поведінку системи, з подальшим переходом до передаточної функції. Така </w:t>
      </w:r>
      <w:r w:rsidRPr="00E34742">
        <w:rPr>
          <w:color w:val="000000"/>
          <w:shd w:val="clear" w:color="auto" w:fill="FFFFFF"/>
        </w:rPr>
        <w:lastRenderedPageBreak/>
        <w:t>модель є основою для проведення динамічного та частотного аналізу, а також для синтезу ефективного регулятора.</w:t>
      </w:r>
    </w:p>
    <w:p w14:paraId="6606883B" w14:textId="77777777" w:rsidR="00E34742" w:rsidRDefault="00E34742" w:rsidP="00103690">
      <w:pPr>
        <w:spacing w:line="360" w:lineRule="auto"/>
        <w:ind w:firstLine="709"/>
        <w:rPr>
          <w:color w:val="000000"/>
          <w:shd w:val="clear" w:color="auto" w:fill="FFFFFF"/>
          <w:lang w:val="uk-UA"/>
        </w:rPr>
      </w:pPr>
      <w:r w:rsidRPr="008302ED">
        <w:rPr>
          <w:color w:val="000000"/>
          <w:shd w:val="clear" w:color="auto" w:fill="FFFFFF"/>
          <w:lang w:val="uk-UA"/>
        </w:rPr>
        <w:t xml:space="preserve">Котел-утилізатор, як теплообмінний апарат, характеризується вираженою інерційністю, зумовленою наявністю великого об’єму теплоносія, товстостінних труб, а також теплової інерції стінок і маси пари. </w:t>
      </w:r>
      <w:r w:rsidRPr="00E34742">
        <w:rPr>
          <w:color w:val="000000"/>
          <w:shd w:val="clear" w:color="auto" w:fill="FFFFFF"/>
        </w:rPr>
        <w:t xml:space="preserve">Основними динамічними впливами виступають витрата живильної води та кількість теплоти, що </w:t>
      </w:r>
      <w:proofErr w:type="gramStart"/>
      <w:r w:rsidRPr="00E34742">
        <w:rPr>
          <w:color w:val="000000"/>
          <w:shd w:val="clear" w:color="auto" w:fill="FFFFFF"/>
        </w:rPr>
        <w:t>передається</w:t>
      </w:r>
      <w:proofErr w:type="gramEnd"/>
      <w:r w:rsidRPr="00E34742">
        <w:rPr>
          <w:color w:val="000000"/>
          <w:shd w:val="clear" w:color="auto" w:fill="FFFFFF"/>
        </w:rPr>
        <w:t xml:space="preserve"> з боку димових газів. Вихідним параметром управління обирається тиск пари, що утворюється у випарнику.</w:t>
      </w:r>
    </w:p>
    <w:p w14:paraId="2177A1E1" w14:textId="77777777" w:rsidR="00E34742" w:rsidRDefault="00E34742" w:rsidP="00103690">
      <w:pPr>
        <w:spacing w:line="360" w:lineRule="auto"/>
        <w:ind w:firstLine="709"/>
        <w:rPr>
          <w:color w:val="000000"/>
          <w:shd w:val="clear" w:color="auto" w:fill="FFFFFF"/>
          <w:lang w:val="uk-UA"/>
        </w:rPr>
      </w:pPr>
      <w:r w:rsidRPr="00E34742">
        <w:rPr>
          <w:color w:val="000000"/>
          <w:shd w:val="clear" w:color="auto" w:fill="FFFFFF"/>
        </w:rPr>
        <w:t>Для опису цього процесу приймається ряд припущень:</w:t>
      </w:r>
    </w:p>
    <w:p w14:paraId="1FAFBBA4" w14:textId="77777777" w:rsidR="00E34742" w:rsidRDefault="00E34742" w:rsidP="00103690">
      <w:pPr>
        <w:spacing w:line="360" w:lineRule="auto"/>
        <w:ind w:firstLine="709"/>
        <w:rPr>
          <w:color w:val="000000"/>
          <w:shd w:val="clear" w:color="auto" w:fill="FFFFFF"/>
          <w:lang w:val="uk-UA"/>
        </w:rPr>
      </w:pPr>
      <w:r>
        <w:rPr>
          <w:color w:val="000000"/>
          <w:shd w:val="clear" w:color="auto" w:fill="FFFFFF"/>
          <w:lang w:val="uk-UA"/>
        </w:rPr>
        <w:t xml:space="preserve">- </w:t>
      </w:r>
      <w:r w:rsidRPr="00E34742">
        <w:rPr>
          <w:color w:val="000000"/>
          <w:shd w:val="clear" w:color="auto" w:fill="FFFFFF"/>
        </w:rPr>
        <w:t>система працює поблизу фіксованої робочої точки, тож її можна лінеаризувати;</w:t>
      </w:r>
    </w:p>
    <w:p w14:paraId="2C0B6186" w14:textId="77777777" w:rsidR="00E34742" w:rsidRDefault="00E34742" w:rsidP="00103690">
      <w:pPr>
        <w:spacing w:line="360" w:lineRule="auto"/>
        <w:ind w:firstLine="709"/>
        <w:rPr>
          <w:color w:val="000000"/>
          <w:shd w:val="clear" w:color="auto" w:fill="FFFFFF"/>
          <w:lang w:val="uk-UA"/>
        </w:rPr>
      </w:pPr>
      <w:r>
        <w:rPr>
          <w:color w:val="000000"/>
          <w:shd w:val="clear" w:color="auto" w:fill="FFFFFF"/>
          <w:lang w:val="uk-UA"/>
        </w:rPr>
        <w:t xml:space="preserve">- </w:t>
      </w:r>
      <w:r w:rsidRPr="00E34742">
        <w:rPr>
          <w:color w:val="000000"/>
          <w:shd w:val="clear" w:color="auto" w:fill="FFFFFF"/>
        </w:rPr>
        <w:t>тепловий і гідравлічний процеси моделюються через інерційні ланки з відповідними часовими сталими;</w:t>
      </w:r>
    </w:p>
    <w:p w14:paraId="5AF11B15" w14:textId="77777777" w:rsidR="00E34742" w:rsidRDefault="00E34742" w:rsidP="00103690">
      <w:pPr>
        <w:spacing w:line="360" w:lineRule="auto"/>
        <w:ind w:firstLine="709"/>
        <w:rPr>
          <w:color w:val="000000"/>
          <w:shd w:val="clear" w:color="auto" w:fill="FFFFFF"/>
          <w:lang w:val="uk-UA"/>
        </w:rPr>
      </w:pPr>
      <w:r>
        <w:rPr>
          <w:color w:val="000000"/>
          <w:shd w:val="clear" w:color="auto" w:fill="FFFFFF"/>
          <w:lang w:val="uk-UA"/>
        </w:rPr>
        <w:t xml:space="preserve">- </w:t>
      </w:r>
      <w:r w:rsidRPr="00E34742">
        <w:rPr>
          <w:color w:val="000000"/>
          <w:shd w:val="clear" w:color="auto" w:fill="FFFFFF"/>
        </w:rPr>
        <w:t>відгук системи можна описати через рівняння другого порядку з постійними коефіцієнтами.</w:t>
      </w:r>
    </w:p>
    <w:p w14:paraId="096A7196" w14:textId="77777777" w:rsidR="00E34742" w:rsidRDefault="00E34742" w:rsidP="00103690">
      <w:pPr>
        <w:spacing w:line="360" w:lineRule="auto"/>
        <w:ind w:firstLine="709"/>
        <w:rPr>
          <w:color w:val="000000"/>
          <w:shd w:val="clear" w:color="auto" w:fill="FFFFFF"/>
          <w:lang w:val="uk-UA"/>
        </w:rPr>
      </w:pPr>
      <w:r w:rsidRPr="00E34742">
        <w:rPr>
          <w:color w:val="000000"/>
          <w:shd w:val="clear" w:color="auto" w:fill="FFFFFF"/>
        </w:rPr>
        <w:t xml:space="preserve">Відповідно до загального </w:t>
      </w:r>
      <w:proofErr w:type="gramStart"/>
      <w:r w:rsidRPr="00E34742">
        <w:rPr>
          <w:color w:val="000000"/>
          <w:shd w:val="clear" w:color="auto" w:fill="FFFFFF"/>
        </w:rPr>
        <w:t>п</w:t>
      </w:r>
      <w:proofErr w:type="gramEnd"/>
      <w:r w:rsidRPr="00E34742">
        <w:rPr>
          <w:color w:val="000000"/>
          <w:shd w:val="clear" w:color="auto" w:fill="FFFFFF"/>
        </w:rPr>
        <w:t>ідходу до опису інерційних динамічних систем другого порядку, модель можна подати у вигляді лінійного диференціального рівняння:</w:t>
      </w:r>
    </w:p>
    <w:p w14:paraId="73451BE0" w14:textId="77777777" w:rsidR="00504B92" w:rsidRDefault="00504B92" w:rsidP="00103690">
      <w:pPr>
        <w:spacing w:line="360" w:lineRule="auto"/>
        <w:ind w:firstLine="709"/>
        <w:rPr>
          <w:color w:val="000000"/>
          <w:shd w:val="clear" w:color="auto" w:fill="FFFFFF"/>
          <w:lang w:val="uk-UA"/>
        </w:rPr>
      </w:pPr>
    </w:p>
    <w:p w14:paraId="3D4B460E" w14:textId="4887247B" w:rsidR="00504B92" w:rsidRPr="008302ED" w:rsidRDefault="00CA466A" w:rsidP="00504B92">
      <w:pPr>
        <w:spacing w:line="360" w:lineRule="auto"/>
        <w:ind w:firstLine="709"/>
        <w:jc w:val="center"/>
        <w:rPr>
          <w:color w:val="000000"/>
          <w:shd w:val="clear" w:color="auto" w:fill="FFFFFF"/>
          <w:lang w:val="uk-UA"/>
        </w:rPr>
      </w:pPr>
      <m:oMath>
        <m:sSub>
          <m:sSubPr>
            <m:ctrlPr>
              <w:rPr>
                <w:rFonts w:ascii="Cambria Math" w:hAnsi="Cambria Math"/>
                <w:i/>
                <w:color w:val="000000"/>
                <w:shd w:val="clear" w:color="auto" w:fill="FFFFFF"/>
                <w:lang w:val="uk-UA"/>
              </w:rPr>
            </m:ctrlPr>
          </m:sSubPr>
          <m:e>
            <m:r>
              <w:rPr>
                <w:rFonts w:ascii="Cambria Math" w:hAnsi="Cambria Math"/>
                <w:color w:val="000000"/>
                <w:shd w:val="clear" w:color="auto" w:fill="FFFFFF"/>
                <w:lang w:val="uk-UA"/>
              </w:rPr>
              <m:t>τ</m:t>
            </m:r>
          </m:e>
          <m:sub>
            <m:r>
              <w:rPr>
                <w:rFonts w:ascii="Cambria Math" w:hAnsi="Cambria Math"/>
                <w:color w:val="000000"/>
                <w:shd w:val="clear" w:color="auto" w:fill="FFFFFF"/>
                <w:lang w:val="uk-UA"/>
              </w:rPr>
              <m:t>1</m:t>
            </m:r>
          </m:sub>
        </m:sSub>
        <m:sSub>
          <m:sSubPr>
            <m:ctrlPr>
              <w:rPr>
                <w:rFonts w:ascii="Cambria Math" w:hAnsi="Cambria Math"/>
                <w:i/>
                <w:color w:val="000000"/>
                <w:shd w:val="clear" w:color="auto" w:fill="FFFFFF"/>
                <w:lang w:val="uk-UA"/>
              </w:rPr>
            </m:ctrlPr>
          </m:sSubPr>
          <m:e>
            <m:r>
              <w:rPr>
                <w:rFonts w:ascii="Cambria Math" w:hAnsi="Cambria Math"/>
                <w:color w:val="000000"/>
                <w:shd w:val="clear" w:color="auto" w:fill="FFFFFF"/>
                <w:lang w:val="uk-UA"/>
              </w:rPr>
              <m:t>τ</m:t>
            </m:r>
          </m:e>
          <m:sub>
            <m:r>
              <w:rPr>
                <w:rFonts w:ascii="Cambria Math" w:hAnsi="Cambria Math"/>
                <w:color w:val="000000"/>
                <w:shd w:val="clear" w:color="auto" w:fill="FFFFFF"/>
                <w:lang w:val="uk-UA"/>
              </w:rPr>
              <m:t>2</m:t>
            </m:r>
          </m:sub>
        </m:sSub>
        <m:f>
          <m:fPr>
            <m:ctrlPr>
              <w:rPr>
                <w:rFonts w:ascii="Cambria Math" w:hAnsi="Cambria Math"/>
                <w:i/>
                <w:color w:val="000000"/>
                <w:shd w:val="clear" w:color="auto" w:fill="FFFFFF"/>
                <w:lang w:val="uk-UA"/>
              </w:rPr>
            </m:ctrlPr>
          </m:fPr>
          <m:num>
            <m:sSup>
              <m:sSupPr>
                <m:ctrlPr>
                  <w:rPr>
                    <w:rFonts w:ascii="Cambria Math" w:hAnsi="Cambria Math"/>
                    <w:i/>
                    <w:color w:val="000000"/>
                    <w:shd w:val="clear" w:color="auto" w:fill="FFFFFF"/>
                    <w:lang w:val="en-US"/>
                  </w:rPr>
                </m:ctrlPr>
              </m:sSupPr>
              <m:e>
                <m:r>
                  <w:rPr>
                    <w:rFonts w:ascii="Cambria Math" w:hAnsi="Cambria Math"/>
                    <w:color w:val="000000"/>
                    <w:shd w:val="clear" w:color="auto" w:fill="FFFFFF"/>
                    <w:lang w:val="en-US"/>
                  </w:rPr>
                  <m:t>d</m:t>
                </m:r>
              </m:e>
              <m:sup>
                <m:r>
                  <w:rPr>
                    <w:rFonts w:ascii="Cambria Math" w:hAnsi="Cambria Math"/>
                    <w:color w:val="000000"/>
                    <w:shd w:val="clear" w:color="auto" w:fill="FFFFFF"/>
                    <w:lang w:val="uk-UA"/>
                  </w:rPr>
                  <m:t>2</m:t>
                </m:r>
              </m:sup>
            </m:sSup>
            <m:r>
              <w:rPr>
                <w:rFonts w:ascii="Cambria Math" w:hAnsi="Cambria Math"/>
                <w:color w:val="000000"/>
                <w:shd w:val="clear" w:color="auto" w:fill="FFFFFF"/>
                <w:lang w:val="en-US"/>
              </w:rPr>
              <m:t>y</m:t>
            </m:r>
            <m:r>
              <w:rPr>
                <w:rFonts w:ascii="Cambria Math" w:hAnsi="Cambria Math"/>
                <w:color w:val="000000"/>
                <w:shd w:val="clear" w:color="auto" w:fill="FFFFFF"/>
                <w:lang w:val="uk-UA"/>
              </w:rPr>
              <m:t>(</m:t>
            </m:r>
            <m:r>
              <w:rPr>
                <w:rFonts w:ascii="Cambria Math" w:hAnsi="Cambria Math"/>
                <w:color w:val="000000"/>
                <w:shd w:val="clear" w:color="auto" w:fill="FFFFFF"/>
                <w:lang w:val="en-US"/>
              </w:rPr>
              <m:t>t</m:t>
            </m:r>
            <m:r>
              <w:rPr>
                <w:rFonts w:ascii="Cambria Math" w:hAnsi="Cambria Math"/>
                <w:color w:val="000000"/>
                <w:shd w:val="clear" w:color="auto" w:fill="FFFFFF"/>
                <w:lang w:val="uk-UA"/>
              </w:rPr>
              <m:t>)</m:t>
            </m:r>
          </m:num>
          <m:den>
            <m:r>
              <w:rPr>
                <w:rFonts w:ascii="Cambria Math" w:hAnsi="Cambria Math"/>
                <w:color w:val="000000"/>
                <w:shd w:val="clear" w:color="auto" w:fill="FFFFFF"/>
                <w:lang w:val="uk-UA"/>
              </w:rPr>
              <m:t>d</m:t>
            </m:r>
            <m:sSup>
              <m:sSupPr>
                <m:ctrlPr>
                  <w:rPr>
                    <w:rFonts w:ascii="Cambria Math" w:hAnsi="Cambria Math"/>
                    <w:i/>
                    <w:color w:val="000000"/>
                    <w:shd w:val="clear" w:color="auto" w:fill="FFFFFF"/>
                    <w:lang w:val="uk-UA"/>
                  </w:rPr>
                </m:ctrlPr>
              </m:sSupPr>
              <m:e>
                <m:r>
                  <w:rPr>
                    <w:rFonts w:ascii="Cambria Math" w:hAnsi="Cambria Math"/>
                    <w:color w:val="000000"/>
                    <w:shd w:val="clear" w:color="auto" w:fill="FFFFFF"/>
                    <w:lang w:val="uk-UA"/>
                  </w:rPr>
                  <m:t>t</m:t>
                </m:r>
              </m:e>
              <m:sup>
                <m:r>
                  <w:rPr>
                    <w:rFonts w:ascii="Cambria Math" w:hAnsi="Cambria Math"/>
                    <w:color w:val="000000"/>
                    <w:shd w:val="clear" w:color="auto" w:fill="FFFFFF"/>
                    <w:lang w:val="uk-UA"/>
                  </w:rPr>
                  <m:t>2</m:t>
                </m:r>
              </m:sup>
            </m:sSup>
          </m:den>
        </m:f>
      </m:oMath>
      <w:r w:rsidR="00504B92" w:rsidRPr="008302ED">
        <w:rPr>
          <w:color w:val="000000"/>
          <w:shd w:val="clear" w:color="auto" w:fill="FFFFFF"/>
          <w:lang w:val="uk-UA"/>
        </w:rPr>
        <w:t>+(</w:t>
      </w:r>
      <m:oMath>
        <m:sSub>
          <m:sSubPr>
            <m:ctrlPr>
              <w:rPr>
                <w:rFonts w:ascii="Cambria Math" w:hAnsi="Cambria Math"/>
                <w:i/>
                <w:color w:val="000000"/>
                <w:shd w:val="clear" w:color="auto" w:fill="FFFFFF"/>
                <w:lang w:val="uk-UA"/>
              </w:rPr>
            </m:ctrlPr>
          </m:sSubPr>
          <m:e>
            <m:r>
              <w:rPr>
                <w:rFonts w:ascii="Cambria Math" w:hAnsi="Cambria Math"/>
                <w:color w:val="000000"/>
                <w:shd w:val="clear" w:color="auto" w:fill="FFFFFF"/>
                <w:lang w:val="uk-UA"/>
              </w:rPr>
              <m:t>τ</m:t>
            </m:r>
          </m:e>
          <m:sub>
            <m:r>
              <w:rPr>
                <w:rFonts w:ascii="Cambria Math" w:hAnsi="Cambria Math"/>
                <w:color w:val="000000"/>
                <w:shd w:val="clear" w:color="auto" w:fill="FFFFFF"/>
                <w:lang w:val="uk-UA"/>
              </w:rPr>
              <m:t>1</m:t>
            </m:r>
          </m:sub>
        </m:sSub>
        <m:r>
          <w:rPr>
            <w:rFonts w:ascii="Cambria Math" w:hAnsi="Cambria Math"/>
            <w:color w:val="000000"/>
            <w:shd w:val="clear" w:color="auto" w:fill="FFFFFF"/>
            <w:lang w:val="uk-UA"/>
          </w:rPr>
          <m:t>+</m:t>
        </m:r>
        <m:sSub>
          <m:sSubPr>
            <m:ctrlPr>
              <w:rPr>
                <w:rFonts w:ascii="Cambria Math" w:hAnsi="Cambria Math"/>
                <w:i/>
                <w:color w:val="000000"/>
                <w:shd w:val="clear" w:color="auto" w:fill="FFFFFF"/>
                <w:lang w:val="uk-UA"/>
              </w:rPr>
            </m:ctrlPr>
          </m:sSubPr>
          <m:e>
            <m:r>
              <w:rPr>
                <w:rFonts w:ascii="Cambria Math" w:hAnsi="Cambria Math"/>
                <w:color w:val="000000"/>
                <w:shd w:val="clear" w:color="auto" w:fill="FFFFFF"/>
                <w:lang w:val="uk-UA"/>
              </w:rPr>
              <m:t>τ</m:t>
            </m:r>
          </m:e>
          <m:sub>
            <m:r>
              <w:rPr>
                <w:rFonts w:ascii="Cambria Math" w:hAnsi="Cambria Math"/>
                <w:color w:val="000000"/>
                <w:shd w:val="clear" w:color="auto" w:fill="FFFFFF"/>
                <w:lang w:val="uk-UA"/>
              </w:rPr>
              <m:t>2</m:t>
            </m:r>
          </m:sub>
        </m:sSub>
        <m:r>
          <w:rPr>
            <w:rFonts w:ascii="Cambria Math" w:hAnsi="Cambria Math"/>
            <w:color w:val="000000"/>
            <w:shd w:val="clear" w:color="auto" w:fill="FFFFFF"/>
            <w:lang w:val="uk-UA"/>
          </w:rPr>
          <m:t>)</m:t>
        </m:r>
        <m:f>
          <m:fPr>
            <m:ctrlPr>
              <w:rPr>
                <w:rFonts w:ascii="Cambria Math" w:hAnsi="Cambria Math"/>
                <w:i/>
                <w:color w:val="000000"/>
                <w:shd w:val="clear" w:color="auto" w:fill="FFFFFF"/>
                <w:lang w:val="uk-UA"/>
              </w:rPr>
            </m:ctrlPr>
          </m:fPr>
          <m:num>
            <m:r>
              <w:rPr>
                <w:rFonts w:ascii="Cambria Math" w:hAnsi="Cambria Math"/>
                <w:color w:val="000000"/>
                <w:shd w:val="clear" w:color="auto" w:fill="FFFFFF"/>
                <w:lang w:val="uk-UA"/>
              </w:rPr>
              <m:t>dy(t)</m:t>
            </m:r>
          </m:num>
          <m:den>
            <m:r>
              <w:rPr>
                <w:rFonts w:ascii="Cambria Math" w:hAnsi="Cambria Math"/>
                <w:color w:val="000000"/>
                <w:shd w:val="clear" w:color="auto" w:fill="FFFFFF"/>
                <w:lang w:val="uk-UA"/>
              </w:rPr>
              <m:t>dt</m:t>
            </m:r>
          </m:den>
        </m:f>
        <m:r>
          <w:rPr>
            <w:rFonts w:ascii="Cambria Math" w:hAnsi="Cambria Math"/>
            <w:color w:val="000000"/>
            <w:shd w:val="clear" w:color="auto" w:fill="FFFFFF"/>
            <w:lang w:val="uk-UA"/>
          </w:rPr>
          <m:t>+y</m:t>
        </m:r>
        <m:d>
          <m:dPr>
            <m:ctrlPr>
              <w:rPr>
                <w:rFonts w:ascii="Cambria Math" w:hAnsi="Cambria Math"/>
                <w:i/>
                <w:color w:val="000000"/>
                <w:shd w:val="clear" w:color="auto" w:fill="FFFFFF"/>
                <w:lang w:val="uk-UA"/>
              </w:rPr>
            </m:ctrlPr>
          </m:dPr>
          <m:e>
            <m:r>
              <w:rPr>
                <w:rFonts w:ascii="Cambria Math" w:hAnsi="Cambria Math"/>
                <w:color w:val="000000"/>
                <w:shd w:val="clear" w:color="auto" w:fill="FFFFFF"/>
                <w:lang w:val="uk-UA"/>
              </w:rPr>
              <m:t>t</m:t>
            </m:r>
          </m:e>
        </m:d>
        <m:r>
          <w:rPr>
            <w:rFonts w:ascii="Cambria Math" w:hAnsi="Cambria Math"/>
            <w:color w:val="000000"/>
            <w:shd w:val="clear" w:color="auto" w:fill="FFFFFF"/>
            <w:lang w:val="uk-UA"/>
          </w:rPr>
          <m:t>=Ku(t)</m:t>
        </m:r>
      </m:oMath>
      <w:r w:rsidR="00504B92" w:rsidRPr="008302ED">
        <w:rPr>
          <w:color w:val="000000"/>
          <w:shd w:val="clear" w:color="auto" w:fill="FFFFFF"/>
          <w:lang w:val="uk-UA"/>
        </w:rPr>
        <w:tab/>
      </w:r>
      <w:r w:rsidR="00504B92" w:rsidRPr="008302ED">
        <w:rPr>
          <w:color w:val="000000"/>
          <w:shd w:val="clear" w:color="auto" w:fill="FFFFFF"/>
          <w:lang w:val="uk-UA"/>
        </w:rPr>
        <w:tab/>
      </w:r>
      <w:r w:rsidR="00504B92" w:rsidRPr="008302ED">
        <w:rPr>
          <w:color w:val="000000"/>
          <w:shd w:val="clear" w:color="auto" w:fill="FFFFFF"/>
          <w:lang w:val="uk-UA"/>
        </w:rPr>
        <w:tab/>
        <w:t>(4.2.1)</w:t>
      </w:r>
    </w:p>
    <w:p w14:paraId="05BF8C91" w14:textId="77777777" w:rsidR="00504B92" w:rsidRDefault="00E34742" w:rsidP="00103690">
      <w:pPr>
        <w:spacing w:line="360" w:lineRule="auto"/>
        <w:ind w:firstLine="709"/>
        <w:rPr>
          <w:color w:val="000000"/>
          <w:lang w:val="uk-UA"/>
        </w:rPr>
      </w:pPr>
      <w:r w:rsidRPr="00E34742">
        <w:rPr>
          <w:color w:val="000000"/>
          <w:shd w:val="clear" w:color="auto" w:fill="FFFFFF"/>
        </w:rPr>
        <w:t>де:</w:t>
      </w:r>
    </w:p>
    <w:p w14:paraId="18E16083" w14:textId="77777777" w:rsidR="00504B92" w:rsidRDefault="00E34742" w:rsidP="00103690">
      <w:pPr>
        <w:spacing w:line="360" w:lineRule="auto"/>
        <w:ind w:firstLine="709"/>
        <w:rPr>
          <w:color w:val="000000"/>
          <w:shd w:val="clear" w:color="auto" w:fill="FFFFFF"/>
          <w:lang w:val="uk-UA"/>
        </w:rPr>
      </w:pPr>
      <w:r w:rsidRPr="00E34742">
        <w:rPr>
          <w:color w:val="000000"/>
          <w:shd w:val="clear" w:color="auto" w:fill="FFFFFF"/>
        </w:rPr>
        <w:t xml:space="preserve">y(t) — вихідна величина, наприклад, тиск пари </w:t>
      </w:r>
      <w:proofErr w:type="gramStart"/>
      <w:r w:rsidRPr="00E34742">
        <w:rPr>
          <w:color w:val="000000"/>
          <w:shd w:val="clear" w:color="auto" w:fill="FFFFFF"/>
        </w:rPr>
        <w:t>у</w:t>
      </w:r>
      <w:proofErr w:type="gramEnd"/>
      <w:r w:rsidRPr="00E34742">
        <w:rPr>
          <w:color w:val="000000"/>
          <w:shd w:val="clear" w:color="auto" w:fill="FFFFFF"/>
        </w:rPr>
        <w:t xml:space="preserve"> </w:t>
      </w:r>
      <w:proofErr w:type="gramStart"/>
      <w:r w:rsidRPr="00E34742">
        <w:rPr>
          <w:color w:val="000000"/>
          <w:shd w:val="clear" w:color="auto" w:fill="FFFFFF"/>
        </w:rPr>
        <w:t>барабан</w:t>
      </w:r>
      <w:proofErr w:type="gramEnd"/>
      <w:r w:rsidRPr="00E34742">
        <w:rPr>
          <w:color w:val="000000"/>
          <w:shd w:val="clear" w:color="auto" w:fill="FFFFFF"/>
        </w:rPr>
        <w:t>і котла;</w:t>
      </w:r>
    </w:p>
    <w:p w14:paraId="5E09E37B" w14:textId="77777777" w:rsidR="00504B92" w:rsidRDefault="00E34742" w:rsidP="00103690">
      <w:pPr>
        <w:spacing w:line="360" w:lineRule="auto"/>
        <w:ind w:firstLine="709"/>
        <w:rPr>
          <w:color w:val="000000"/>
          <w:shd w:val="clear" w:color="auto" w:fill="FFFFFF"/>
          <w:lang w:val="uk-UA"/>
        </w:rPr>
      </w:pPr>
      <w:r w:rsidRPr="00E34742">
        <w:rPr>
          <w:color w:val="000000"/>
          <w:shd w:val="clear" w:color="auto" w:fill="FFFFFF"/>
        </w:rPr>
        <w:t>u(t) — вхідний вплив, такий як витрата живильної води або кількість тепла від димових газі</w:t>
      </w:r>
      <w:proofErr w:type="gramStart"/>
      <w:r w:rsidRPr="00E34742">
        <w:rPr>
          <w:color w:val="000000"/>
          <w:shd w:val="clear" w:color="auto" w:fill="FFFFFF"/>
        </w:rPr>
        <w:t>в</w:t>
      </w:r>
      <w:proofErr w:type="gramEnd"/>
      <w:r w:rsidRPr="00E34742">
        <w:rPr>
          <w:color w:val="000000"/>
          <w:shd w:val="clear" w:color="auto" w:fill="FFFFFF"/>
        </w:rPr>
        <w:t>;</w:t>
      </w:r>
    </w:p>
    <w:p w14:paraId="26ADEDE2" w14:textId="77777777" w:rsidR="00504B92" w:rsidRDefault="00E34742" w:rsidP="00103690">
      <w:pPr>
        <w:spacing w:line="360" w:lineRule="auto"/>
        <w:ind w:firstLine="709"/>
        <w:rPr>
          <w:color w:val="000000"/>
          <w:shd w:val="clear" w:color="auto" w:fill="FFFFFF"/>
          <w:lang w:val="uk-UA"/>
        </w:rPr>
      </w:pPr>
      <w:r w:rsidRPr="00E34742">
        <w:rPr>
          <w:color w:val="000000"/>
          <w:shd w:val="clear" w:color="auto" w:fill="FFFFFF"/>
        </w:rPr>
        <w:t>τ</w:t>
      </w:r>
      <w:r w:rsidRPr="008302ED">
        <w:rPr>
          <w:color w:val="000000"/>
          <w:shd w:val="clear" w:color="auto" w:fill="FFFFFF"/>
          <w:vertAlign w:val="subscript"/>
          <w:lang w:val="uk-UA"/>
        </w:rPr>
        <w:t>1</w:t>
      </w:r>
      <w:r w:rsidRPr="008302ED">
        <w:rPr>
          <w:color w:val="000000"/>
          <w:shd w:val="clear" w:color="auto" w:fill="FFFFFF"/>
          <w:lang w:val="uk-UA"/>
        </w:rPr>
        <w:t>,</w:t>
      </w:r>
      <w:r w:rsidR="00504B92">
        <w:rPr>
          <w:color w:val="000000"/>
          <w:shd w:val="clear" w:color="auto" w:fill="FFFFFF"/>
          <w:lang w:val="uk-UA"/>
        </w:rPr>
        <w:t xml:space="preserve"> </w:t>
      </w:r>
      <w:r w:rsidRPr="00E34742">
        <w:rPr>
          <w:color w:val="000000"/>
          <w:shd w:val="clear" w:color="auto" w:fill="FFFFFF"/>
        </w:rPr>
        <w:t>τ</w:t>
      </w:r>
      <w:r w:rsidRPr="008302ED">
        <w:rPr>
          <w:color w:val="000000"/>
          <w:shd w:val="clear" w:color="auto" w:fill="FFFFFF"/>
          <w:vertAlign w:val="subscript"/>
          <w:lang w:val="uk-UA"/>
        </w:rPr>
        <w:t>2</w:t>
      </w:r>
      <w:r w:rsidRPr="008302ED">
        <w:rPr>
          <w:color w:val="000000"/>
          <w:shd w:val="clear" w:color="auto" w:fill="FFFFFF"/>
          <w:lang w:val="uk-UA"/>
        </w:rPr>
        <w:t xml:space="preserve">— часові сталі, що відображають відповідно інерційність теплового та гідравлічного </w:t>
      </w:r>
      <w:proofErr w:type="gramStart"/>
      <w:r w:rsidRPr="008302ED">
        <w:rPr>
          <w:color w:val="000000"/>
          <w:shd w:val="clear" w:color="auto" w:fill="FFFFFF"/>
          <w:lang w:val="uk-UA"/>
        </w:rPr>
        <w:t>п</w:t>
      </w:r>
      <w:proofErr w:type="gramEnd"/>
      <w:r w:rsidRPr="008302ED">
        <w:rPr>
          <w:color w:val="000000"/>
          <w:shd w:val="clear" w:color="auto" w:fill="FFFFFF"/>
          <w:lang w:val="uk-UA"/>
        </w:rPr>
        <w:t>ідпроцесів (наприклад, теплообміну та циркуляції);</w:t>
      </w:r>
    </w:p>
    <w:p w14:paraId="2FF38C67" w14:textId="77777777" w:rsidR="00504B92" w:rsidRDefault="00E34742" w:rsidP="00103690">
      <w:pPr>
        <w:spacing w:line="360" w:lineRule="auto"/>
        <w:ind w:firstLine="709"/>
        <w:rPr>
          <w:color w:val="000000"/>
          <w:shd w:val="clear" w:color="auto" w:fill="FFFFFF"/>
          <w:lang w:val="uk-UA"/>
        </w:rPr>
      </w:pPr>
      <w:r w:rsidRPr="00E34742">
        <w:rPr>
          <w:color w:val="000000"/>
          <w:shd w:val="clear" w:color="auto" w:fill="FFFFFF"/>
        </w:rPr>
        <w:t>K</w:t>
      </w:r>
      <w:r w:rsidRPr="008302ED">
        <w:rPr>
          <w:color w:val="000000"/>
          <w:shd w:val="clear" w:color="auto" w:fill="FFFFFF"/>
          <w:lang w:val="uk-UA"/>
        </w:rPr>
        <w:t xml:space="preserve"> — коефіцієнт передачі, що визначає статичну </w:t>
      </w:r>
      <w:proofErr w:type="gramStart"/>
      <w:r w:rsidRPr="008302ED">
        <w:rPr>
          <w:color w:val="000000"/>
          <w:shd w:val="clear" w:color="auto" w:fill="FFFFFF"/>
          <w:lang w:val="uk-UA"/>
        </w:rPr>
        <w:t>п</w:t>
      </w:r>
      <w:proofErr w:type="gramEnd"/>
      <w:r w:rsidRPr="008302ED">
        <w:rPr>
          <w:color w:val="000000"/>
          <w:shd w:val="clear" w:color="auto" w:fill="FFFFFF"/>
          <w:lang w:val="uk-UA"/>
        </w:rPr>
        <w:t>ідсилювальну здатність об’єкта.</w:t>
      </w:r>
    </w:p>
    <w:p w14:paraId="788628D8" w14:textId="77777777" w:rsidR="00504B92" w:rsidRPr="008302ED" w:rsidRDefault="00E34742" w:rsidP="00103690">
      <w:pPr>
        <w:spacing w:line="360" w:lineRule="auto"/>
        <w:ind w:firstLine="709"/>
        <w:rPr>
          <w:color w:val="000000"/>
          <w:shd w:val="clear" w:color="auto" w:fill="FFFFFF"/>
        </w:rPr>
      </w:pPr>
      <w:r w:rsidRPr="00E34742">
        <w:rPr>
          <w:color w:val="000000"/>
          <w:shd w:val="clear" w:color="auto" w:fill="FFFFFF"/>
        </w:rPr>
        <w:lastRenderedPageBreak/>
        <w:t xml:space="preserve">Це </w:t>
      </w:r>
      <w:proofErr w:type="gramStart"/>
      <w:r w:rsidRPr="00E34742">
        <w:rPr>
          <w:color w:val="000000"/>
          <w:shd w:val="clear" w:color="auto" w:fill="FFFFFF"/>
        </w:rPr>
        <w:t>р</w:t>
      </w:r>
      <w:proofErr w:type="gramEnd"/>
      <w:r w:rsidRPr="00E34742">
        <w:rPr>
          <w:color w:val="000000"/>
          <w:shd w:val="clear" w:color="auto" w:fill="FFFFFF"/>
        </w:rPr>
        <w:t>івняння узагальнює поведінку котла-утилізатора у часовій області. Воно є типовим для теплофізичних об'єктів, які реагують на вхідний вплив із затримкою, маючи інерційну відповідь, що наростає у часі. Числові значення</w:t>
      </w:r>
      <w:r w:rsidR="00504B92" w:rsidRPr="008302ED">
        <w:rPr>
          <w:color w:val="000000"/>
          <w:shd w:val="clear" w:color="auto" w:fill="FFFFFF"/>
        </w:rPr>
        <w:t xml:space="preserve"> </w:t>
      </w:r>
      <w:r w:rsidRPr="00E34742">
        <w:rPr>
          <w:color w:val="000000"/>
          <w:shd w:val="clear" w:color="auto" w:fill="FFFFFF"/>
        </w:rPr>
        <w:t>τ</w:t>
      </w:r>
      <w:r w:rsidRPr="00504B92">
        <w:rPr>
          <w:color w:val="000000"/>
          <w:shd w:val="clear" w:color="auto" w:fill="FFFFFF"/>
          <w:vertAlign w:val="subscript"/>
        </w:rPr>
        <w:t>1</w:t>
      </w:r>
      <w:r w:rsidRPr="00E34742">
        <w:rPr>
          <w:color w:val="000000"/>
          <w:shd w:val="clear" w:color="auto" w:fill="FFFFFF"/>
        </w:rPr>
        <w:t>​,</w:t>
      </w:r>
      <w:r w:rsidR="00504B92" w:rsidRPr="008302ED">
        <w:rPr>
          <w:color w:val="000000"/>
          <w:shd w:val="clear" w:color="auto" w:fill="FFFFFF"/>
        </w:rPr>
        <w:t xml:space="preserve"> </w:t>
      </w:r>
      <w:r w:rsidRPr="00E34742">
        <w:rPr>
          <w:color w:val="000000"/>
          <w:shd w:val="clear" w:color="auto" w:fill="FFFFFF"/>
        </w:rPr>
        <w:t>τ</w:t>
      </w:r>
      <w:r w:rsidRPr="00504B92">
        <w:rPr>
          <w:color w:val="000000"/>
          <w:shd w:val="clear" w:color="auto" w:fill="FFFFFF"/>
          <w:vertAlign w:val="subscript"/>
        </w:rPr>
        <w:t>2</w:t>
      </w:r>
      <w:r w:rsidR="00504B92" w:rsidRPr="008302ED">
        <w:rPr>
          <w:color w:val="000000"/>
          <w:shd w:val="clear" w:color="auto" w:fill="FFFFFF"/>
        </w:rPr>
        <w:t xml:space="preserve"> </w:t>
      </w:r>
      <w:r w:rsidRPr="00E34742">
        <w:rPr>
          <w:color w:val="000000"/>
          <w:shd w:val="clear" w:color="auto" w:fill="FFFFFF"/>
        </w:rPr>
        <w:t>​і</w:t>
      </w:r>
      <w:r w:rsidR="00504B92" w:rsidRPr="008302ED">
        <w:rPr>
          <w:color w:val="000000"/>
          <w:shd w:val="clear" w:color="auto" w:fill="FFFFFF"/>
        </w:rPr>
        <w:t xml:space="preserve"> </w:t>
      </w:r>
      <w:r w:rsidRPr="00E34742">
        <w:rPr>
          <w:rFonts w:ascii="Cambria Math" w:hAnsi="Cambria Math" w:cs="Cambria Math"/>
          <w:color w:val="000000"/>
          <w:shd w:val="clear" w:color="auto" w:fill="FFFFFF"/>
        </w:rPr>
        <w:t>𝐾</w:t>
      </w:r>
      <w:r w:rsidRPr="00E34742">
        <w:rPr>
          <w:color w:val="000000"/>
          <w:shd w:val="clear" w:color="auto" w:fill="FFFFFF"/>
        </w:rPr>
        <w:t xml:space="preserve"> можуть бути отримані за результатами експериментальної ідентифікації або в рамках типових даних для аналогічних апаратів (</w:t>
      </w:r>
      <w:proofErr w:type="gramStart"/>
      <w:r w:rsidRPr="00E34742">
        <w:rPr>
          <w:color w:val="000000"/>
          <w:shd w:val="clear" w:color="auto" w:fill="FFFFFF"/>
        </w:rPr>
        <w:t>наприклад, у промислових котлах типу VAPOR TTK-70 або у типових моделях з літератури Siemens, Honeywell тощо).</w:t>
      </w:r>
      <w:proofErr w:type="gramEnd"/>
    </w:p>
    <w:p w14:paraId="528E7D62" w14:textId="77777777" w:rsidR="00504B92" w:rsidRDefault="00E34742" w:rsidP="00103690">
      <w:pPr>
        <w:spacing w:line="360" w:lineRule="auto"/>
        <w:ind w:firstLine="709"/>
        <w:rPr>
          <w:color w:val="000000"/>
          <w:shd w:val="clear" w:color="auto" w:fill="FFFFFF"/>
          <w:lang w:val="uk-UA"/>
        </w:rPr>
      </w:pPr>
      <w:r w:rsidRPr="00E34742">
        <w:rPr>
          <w:color w:val="000000"/>
          <w:shd w:val="clear" w:color="auto" w:fill="FFFFFF"/>
        </w:rPr>
        <w:t xml:space="preserve">Застосування цього </w:t>
      </w:r>
      <w:proofErr w:type="gramStart"/>
      <w:r w:rsidRPr="00E34742">
        <w:rPr>
          <w:color w:val="000000"/>
          <w:shd w:val="clear" w:color="auto" w:fill="FFFFFF"/>
        </w:rPr>
        <w:t>п</w:t>
      </w:r>
      <w:proofErr w:type="gramEnd"/>
      <w:r w:rsidRPr="00E34742">
        <w:rPr>
          <w:color w:val="000000"/>
          <w:shd w:val="clear" w:color="auto" w:fill="FFFFFF"/>
        </w:rPr>
        <w:t>ідходу дозволяє не лише виявити характер реакції системи на керуючий сигнал, але й підготувати модель до переходу в операторну (s-) область для подальшого аналізу.</w:t>
      </w:r>
    </w:p>
    <w:p w14:paraId="2757AFB1" w14:textId="77777777" w:rsidR="000803D5" w:rsidRDefault="000803D5" w:rsidP="00103690">
      <w:pPr>
        <w:spacing w:line="360" w:lineRule="auto"/>
        <w:ind w:firstLine="709"/>
        <w:rPr>
          <w:color w:val="000000"/>
          <w:shd w:val="clear" w:color="auto" w:fill="FFFFFF"/>
          <w:lang w:val="uk-UA"/>
        </w:rPr>
      </w:pPr>
      <w:r w:rsidRPr="000803D5">
        <w:rPr>
          <w:color w:val="000000"/>
          <w:shd w:val="clear" w:color="auto" w:fill="FFFFFF"/>
        </w:rPr>
        <w:t xml:space="preserve">Основу моделі становить система </w:t>
      </w:r>
      <w:proofErr w:type="gramStart"/>
      <w:r w:rsidRPr="000803D5">
        <w:rPr>
          <w:color w:val="000000"/>
          <w:shd w:val="clear" w:color="auto" w:fill="FFFFFF"/>
        </w:rPr>
        <w:t>р</w:t>
      </w:r>
      <w:proofErr w:type="gramEnd"/>
      <w:r w:rsidRPr="000803D5">
        <w:rPr>
          <w:color w:val="000000"/>
          <w:shd w:val="clear" w:color="auto" w:fill="FFFFFF"/>
        </w:rPr>
        <w:t xml:space="preserve">івнянь теплового та масового балансу. </w:t>
      </w:r>
      <w:proofErr w:type="gramStart"/>
      <w:r w:rsidRPr="000803D5">
        <w:rPr>
          <w:color w:val="000000"/>
          <w:shd w:val="clear" w:color="auto" w:fill="FFFFFF"/>
        </w:rPr>
        <w:t>З</w:t>
      </w:r>
      <w:proofErr w:type="gramEnd"/>
      <w:r w:rsidRPr="000803D5">
        <w:rPr>
          <w:color w:val="000000"/>
          <w:shd w:val="clear" w:color="auto" w:fill="FFFFFF"/>
        </w:rPr>
        <w:t xml:space="preserve"> урахуванням основних припущень модель котла можна сформулювати у вигляді:</w:t>
      </w:r>
    </w:p>
    <w:p w14:paraId="7295B865" w14:textId="77777777" w:rsidR="000F45BF" w:rsidRDefault="000803D5" w:rsidP="00103690">
      <w:pPr>
        <w:spacing w:line="360" w:lineRule="auto"/>
        <w:ind w:firstLine="709"/>
        <w:rPr>
          <w:color w:val="000000"/>
          <w:shd w:val="clear" w:color="auto" w:fill="FFFFFF"/>
          <w:lang w:val="uk-UA"/>
        </w:rPr>
      </w:pPr>
      <w:r w:rsidRPr="000803D5">
        <w:rPr>
          <w:color w:val="000000"/>
          <w:shd w:val="clear" w:color="auto" w:fill="FFFFFF"/>
        </w:rPr>
        <w:t xml:space="preserve">1. </w:t>
      </w:r>
      <w:proofErr w:type="gramStart"/>
      <w:r w:rsidRPr="000803D5">
        <w:rPr>
          <w:color w:val="000000"/>
          <w:shd w:val="clear" w:color="auto" w:fill="FFFFFF"/>
        </w:rPr>
        <w:t>Р</w:t>
      </w:r>
      <w:proofErr w:type="gramEnd"/>
      <w:r w:rsidRPr="000803D5">
        <w:rPr>
          <w:color w:val="000000"/>
          <w:shd w:val="clear" w:color="auto" w:fill="FFFFFF"/>
        </w:rPr>
        <w:t>івняння енергетичного балансу:</w:t>
      </w:r>
    </w:p>
    <w:p w14:paraId="100B246C" w14:textId="77777777" w:rsidR="000F45BF" w:rsidRPr="008302ED" w:rsidRDefault="00CA466A" w:rsidP="00103690">
      <w:pPr>
        <w:spacing w:line="360" w:lineRule="auto"/>
        <w:ind w:firstLine="709"/>
        <w:rPr>
          <w:color w:val="000000"/>
          <w:shd w:val="clear" w:color="auto" w:fill="FFFFFF"/>
        </w:rPr>
      </w:pPr>
      <m:oMath>
        <m:sSub>
          <m:sSubPr>
            <m:ctrlPr>
              <w:rPr>
                <w:rFonts w:ascii="Cambria Math" w:hAnsi="Cambria Math"/>
                <w:i/>
                <w:color w:val="000000"/>
                <w:shd w:val="clear" w:color="auto" w:fill="FFFFFF"/>
              </w:rPr>
            </m:ctrlPr>
          </m:sSubPr>
          <m:e>
            <m:r>
              <w:rPr>
                <w:rFonts w:ascii="Cambria Math" w:hAnsi="Cambria Math"/>
                <w:color w:val="000000"/>
                <w:shd w:val="clear" w:color="auto" w:fill="FFFFFF"/>
                <w:lang w:val="en-US"/>
              </w:rPr>
              <m:t>C</m:t>
            </m:r>
          </m:e>
          <m:sub>
            <m:r>
              <w:rPr>
                <w:rFonts w:ascii="Cambria Math" w:hAnsi="Cambria Math"/>
                <w:color w:val="000000"/>
                <w:shd w:val="clear" w:color="auto" w:fill="FFFFFF"/>
              </w:rPr>
              <m:t>p</m:t>
            </m:r>
          </m:sub>
        </m:sSub>
        <m:f>
          <m:fPr>
            <m:ctrlPr>
              <w:rPr>
                <w:rFonts w:ascii="Cambria Math" w:hAnsi="Cambria Math"/>
                <w:i/>
                <w:color w:val="000000"/>
                <w:shd w:val="clear" w:color="auto" w:fill="FFFFFF"/>
              </w:rPr>
            </m:ctrlPr>
          </m:fPr>
          <m:num>
            <m:r>
              <w:rPr>
                <w:rFonts w:ascii="Cambria Math" w:hAnsi="Cambria Math"/>
                <w:color w:val="000000"/>
                <w:shd w:val="clear" w:color="auto" w:fill="FFFFFF"/>
              </w:rPr>
              <m:t>dT</m:t>
            </m:r>
          </m:num>
          <m:den>
            <m:r>
              <w:rPr>
                <w:rFonts w:ascii="Cambria Math" w:hAnsi="Cambria Math"/>
                <w:color w:val="000000"/>
                <w:shd w:val="clear" w:color="auto" w:fill="FFFFFF"/>
              </w:rPr>
              <m:t>dt</m:t>
            </m:r>
          </m:den>
        </m:f>
        <m:r>
          <w:rPr>
            <w:rFonts w:ascii="Cambria Math" w:hAnsi="Cambria Math"/>
            <w:color w:val="000000"/>
            <w:shd w:val="clear" w:color="auto" w:fill="FFFFFF"/>
          </w:rPr>
          <m:t>=</m:t>
        </m:r>
        <m:f>
          <m:fPr>
            <m:ctrlPr>
              <w:rPr>
                <w:rFonts w:ascii="Cambria Math" w:hAnsi="Cambria Math"/>
                <w:i/>
                <w:color w:val="000000"/>
                <w:shd w:val="clear" w:color="auto" w:fill="FFFFFF"/>
              </w:rPr>
            </m:ctrlPr>
          </m:fPr>
          <m:num>
            <m:sSub>
              <m:sSubPr>
                <m:ctrlPr>
                  <w:rPr>
                    <w:rFonts w:ascii="Cambria Math" w:hAnsi="Cambria Math"/>
                    <w:i/>
                    <w:color w:val="000000"/>
                    <w:shd w:val="clear" w:color="auto" w:fill="FFFFFF"/>
                  </w:rPr>
                </m:ctrlPr>
              </m:sSubPr>
              <m:e>
                <m:r>
                  <w:rPr>
                    <w:rFonts w:ascii="Cambria Math" w:hAnsi="Cambria Math"/>
                    <w:color w:val="000000"/>
                    <w:shd w:val="clear" w:color="auto" w:fill="FFFFFF"/>
                  </w:rPr>
                  <m:t>Q</m:t>
                </m:r>
              </m:e>
              <m:sub>
                <m:r>
                  <w:rPr>
                    <w:rFonts w:ascii="Cambria Math" w:hAnsi="Cambria Math"/>
                    <w:color w:val="000000"/>
                    <w:shd w:val="clear" w:color="auto" w:fill="FFFFFF"/>
                  </w:rPr>
                  <m:t>вх</m:t>
                </m:r>
              </m:sub>
            </m:sSub>
            <m:d>
              <m:dPr>
                <m:ctrlPr>
                  <w:rPr>
                    <w:rFonts w:ascii="Cambria Math" w:hAnsi="Cambria Math"/>
                    <w:i/>
                    <w:color w:val="000000"/>
                    <w:shd w:val="clear" w:color="auto" w:fill="FFFFFF"/>
                  </w:rPr>
                </m:ctrlPr>
              </m:dPr>
              <m:e>
                <m:r>
                  <w:rPr>
                    <w:rFonts w:ascii="Cambria Math" w:hAnsi="Cambria Math"/>
                    <w:color w:val="000000"/>
                    <w:shd w:val="clear" w:color="auto" w:fill="FFFFFF"/>
                  </w:rPr>
                  <m:t>t</m:t>
                </m:r>
              </m:e>
            </m:d>
            <m:r>
              <w:rPr>
                <w:rFonts w:ascii="Cambria Math" w:hAnsi="Cambria Math"/>
                <w:color w:val="000000"/>
                <w:shd w:val="clear" w:color="auto" w:fill="FFFFFF"/>
              </w:rPr>
              <m:t>-</m:t>
            </m:r>
            <m:sSub>
              <m:sSubPr>
                <m:ctrlPr>
                  <w:rPr>
                    <w:rFonts w:ascii="Cambria Math" w:hAnsi="Cambria Math"/>
                    <w:i/>
                    <w:color w:val="000000"/>
                    <w:shd w:val="clear" w:color="auto" w:fill="FFFFFF"/>
                  </w:rPr>
                </m:ctrlPr>
              </m:sSubPr>
              <m:e>
                <m:r>
                  <w:rPr>
                    <w:rFonts w:ascii="Cambria Math" w:hAnsi="Cambria Math"/>
                    <w:color w:val="000000"/>
                    <w:shd w:val="clear" w:color="auto" w:fill="FFFFFF"/>
                  </w:rPr>
                  <m:t>Q</m:t>
                </m:r>
              </m:e>
              <m:sub>
                <m:r>
                  <w:rPr>
                    <w:rFonts w:ascii="Cambria Math" w:hAnsi="Cambria Math"/>
                    <w:color w:val="000000"/>
                    <w:shd w:val="clear" w:color="auto" w:fill="FFFFFF"/>
                  </w:rPr>
                  <m:t>вих</m:t>
                </m:r>
              </m:sub>
            </m:sSub>
            <m:d>
              <m:dPr>
                <m:ctrlPr>
                  <w:rPr>
                    <w:rFonts w:ascii="Cambria Math" w:hAnsi="Cambria Math"/>
                    <w:i/>
                    <w:color w:val="000000"/>
                    <w:shd w:val="clear" w:color="auto" w:fill="FFFFFF"/>
                  </w:rPr>
                </m:ctrlPr>
              </m:dPr>
              <m:e>
                <m:r>
                  <w:rPr>
                    <w:rFonts w:ascii="Cambria Math" w:hAnsi="Cambria Math"/>
                    <w:color w:val="000000"/>
                    <w:shd w:val="clear" w:color="auto" w:fill="FFFFFF"/>
                  </w:rPr>
                  <m:t>t</m:t>
                </m:r>
              </m:e>
            </m:d>
          </m:num>
          <m:den>
            <m:r>
              <w:rPr>
                <w:rFonts w:ascii="Cambria Math" w:hAnsi="Cambria Math"/>
                <w:color w:val="000000"/>
                <w:shd w:val="clear" w:color="auto" w:fill="FFFFFF"/>
                <w:lang w:val="en-US"/>
              </w:rPr>
              <m:t>m</m:t>
            </m:r>
          </m:den>
        </m:f>
      </m:oMath>
      <w:r w:rsidR="000803D5" w:rsidRPr="000803D5">
        <w:rPr>
          <w:color w:val="000000"/>
          <w:shd w:val="clear" w:color="auto" w:fill="FFFFFF"/>
        </w:rPr>
        <w:t>​</w:t>
      </w:r>
      <w:r w:rsidR="000F45BF" w:rsidRPr="008302ED">
        <w:rPr>
          <w:color w:val="000000"/>
          <w:shd w:val="clear" w:color="auto" w:fill="FFFFFF"/>
        </w:rPr>
        <w:t xml:space="preserve">  </w:t>
      </w:r>
      <w:r w:rsidR="000F45BF" w:rsidRPr="008302ED">
        <w:rPr>
          <w:color w:val="000000"/>
          <w:shd w:val="clear" w:color="auto" w:fill="FFFFFF"/>
        </w:rPr>
        <w:tab/>
      </w:r>
      <w:r w:rsidR="000F45BF" w:rsidRPr="008302ED">
        <w:rPr>
          <w:color w:val="000000"/>
          <w:shd w:val="clear" w:color="auto" w:fill="FFFFFF"/>
        </w:rPr>
        <w:tab/>
      </w:r>
      <w:r w:rsidR="000F45BF" w:rsidRPr="008302ED">
        <w:rPr>
          <w:color w:val="000000"/>
          <w:shd w:val="clear" w:color="auto" w:fill="FFFFFF"/>
        </w:rPr>
        <w:tab/>
      </w:r>
      <w:r w:rsidR="000F45BF" w:rsidRPr="008302ED">
        <w:rPr>
          <w:color w:val="000000"/>
          <w:shd w:val="clear" w:color="auto" w:fill="FFFFFF"/>
        </w:rPr>
        <w:tab/>
      </w:r>
      <w:r w:rsidR="000F45BF" w:rsidRPr="008302ED">
        <w:rPr>
          <w:color w:val="000000"/>
          <w:shd w:val="clear" w:color="auto" w:fill="FFFFFF"/>
        </w:rPr>
        <w:tab/>
      </w:r>
      <w:r w:rsidR="000F45BF" w:rsidRPr="008302ED">
        <w:rPr>
          <w:color w:val="000000"/>
          <w:shd w:val="clear" w:color="auto" w:fill="FFFFFF"/>
        </w:rPr>
        <w:tab/>
      </w:r>
      <w:r w:rsidR="000F45BF" w:rsidRPr="008302ED">
        <w:rPr>
          <w:color w:val="000000"/>
          <w:shd w:val="clear" w:color="auto" w:fill="FFFFFF"/>
        </w:rPr>
        <w:tab/>
        <w:t>(4.2.2)</w:t>
      </w:r>
      <w:r w:rsidR="000803D5" w:rsidRPr="000803D5">
        <w:rPr>
          <w:color w:val="000000"/>
        </w:rPr>
        <w:br/>
      </w:r>
    </w:p>
    <w:p w14:paraId="33D21075" w14:textId="77777777" w:rsidR="000F45BF" w:rsidRDefault="000803D5" w:rsidP="00103690">
      <w:pPr>
        <w:spacing w:line="360" w:lineRule="auto"/>
        <w:ind w:firstLine="709"/>
        <w:rPr>
          <w:color w:val="000000"/>
          <w:shd w:val="clear" w:color="auto" w:fill="FFFFFF"/>
          <w:lang w:val="uk-UA"/>
        </w:rPr>
      </w:pPr>
      <w:r w:rsidRPr="000803D5">
        <w:rPr>
          <w:color w:val="000000"/>
          <w:shd w:val="clear" w:color="auto" w:fill="FFFFFF"/>
        </w:rPr>
        <w:t>де</w:t>
      </w:r>
      <w:r w:rsidRPr="008302ED">
        <w:rPr>
          <w:color w:val="000000"/>
          <w:shd w:val="clear" w:color="auto" w:fill="FFFFFF"/>
          <w:lang w:val="en-US"/>
        </w:rPr>
        <w:t>:</w:t>
      </w:r>
      <w:r w:rsidR="000F45BF">
        <w:rPr>
          <w:color w:val="000000"/>
          <w:shd w:val="clear" w:color="auto" w:fill="FFFFFF"/>
          <w:lang w:val="en-US"/>
        </w:rPr>
        <w:t xml:space="preserve"> </w:t>
      </w:r>
      <w:r w:rsidRPr="000803D5">
        <w:rPr>
          <w:rFonts w:ascii="Cambria Math" w:hAnsi="Cambria Math" w:cs="Cambria Math"/>
          <w:color w:val="000000"/>
          <w:shd w:val="clear" w:color="auto" w:fill="FFFFFF"/>
        </w:rPr>
        <w:t>𝐶</w:t>
      </w:r>
      <w:r w:rsidRPr="000F45BF">
        <w:rPr>
          <w:rFonts w:ascii="Cambria Math" w:hAnsi="Cambria Math" w:cs="Cambria Math"/>
          <w:color w:val="000000"/>
          <w:shd w:val="clear" w:color="auto" w:fill="FFFFFF"/>
          <w:vertAlign w:val="subscript"/>
        </w:rPr>
        <w:t>𝑝</w:t>
      </w:r>
      <w:r w:rsidR="000F45BF">
        <w:rPr>
          <w:rFonts w:ascii="Cambria Math" w:hAnsi="Cambria Math" w:cs="Cambria Math"/>
          <w:color w:val="000000"/>
          <w:shd w:val="clear" w:color="auto" w:fill="FFFFFF"/>
          <w:vertAlign w:val="subscript"/>
          <w:lang w:val="en-US"/>
        </w:rPr>
        <w:t xml:space="preserve"> </w:t>
      </w:r>
      <w:r w:rsidR="000F45BF" w:rsidRPr="008302ED">
        <w:rPr>
          <w:color w:val="000000"/>
          <w:shd w:val="clear" w:color="auto" w:fill="FFFFFF"/>
          <w:lang w:val="en-US"/>
        </w:rPr>
        <w:t xml:space="preserve">– </w:t>
      </w:r>
      <w:r w:rsidR="000F45BF">
        <w:rPr>
          <w:color w:val="000000"/>
          <w:shd w:val="clear" w:color="auto" w:fill="FFFFFF"/>
        </w:rPr>
        <w:t>питома</w:t>
      </w:r>
      <w:r w:rsidR="000F45BF" w:rsidRPr="008302ED">
        <w:rPr>
          <w:color w:val="000000"/>
          <w:shd w:val="clear" w:color="auto" w:fill="FFFFFF"/>
          <w:lang w:val="en-US"/>
        </w:rPr>
        <w:t xml:space="preserve"> </w:t>
      </w:r>
      <w:r w:rsidR="000F45BF">
        <w:rPr>
          <w:color w:val="000000"/>
          <w:shd w:val="clear" w:color="auto" w:fill="FFFFFF"/>
        </w:rPr>
        <w:t>теплоємність</w:t>
      </w:r>
      <w:r w:rsidR="000F45BF" w:rsidRPr="008302ED">
        <w:rPr>
          <w:color w:val="000000"/>
          <w:shd w:val="clear" w:color="auto" w:fill="FFFFFF"/>
          <w:lang w:val="en-US"/>
        </w:rPr>
        <w:t xml:space="preserve"> </w:t>
      </w:r>
      <w:r w:rsidRPr="000803D5">
        <w:rPr>
          <w:color w:val="000000"/>
          <w:shd w:val="clear" w:color="auto" w:fill="FFFFFF"/>
        </w:rPr>
        <w:t>пари</w:t>
      </w:r>
      <w:r w:rsidRPr="008302ED">
        <w:rPr>
          <w:color w:val="000000"/>
          <w:shd w:val="clear" w:color="auto" w:fill="FFFFFF"/>
          <w:lang w:val="en-US"/>
        </w:rPr>
        <w:t>,</w:t>
      </w:r>
      <w:r w:rsidR="000F45BF">
        <w:rPr>
          <w:color w:val="000000"/>
          <w:shd w:val="clear" w:color="auto" w:fill="FFFFFF"/>
          <w:lang w:val="en-US"/>
        </w:rPr>
        <w:t xml:space="preserve"> </w:t>
      </w:r>
      <w:r w:rsidRPr="008302ED">
        <w:rPr>
          <w:color w:val="000000"/>
          <w:shd w:val="clear" w:color="auto" w:fill="FFFFFF"/>
          <w:lang w:val="en-US"/>
        </w:rPr>
        <w:t xml:space="preserve">T – </w:t>
      </w:r>
      <w:r w:rsidRPr="000803D5">
        <w:rPr>
          <w:color w:val="000000"/>
          <w:shd w:val="clear" w:color="auto" w:fill="FFFFFF"/>
        </w:rPr>
        <w:t>температура</w:t>
      </w:r>
      <w:r w:rsidRPr="008302ED">
        <w:rPr>
          <w:color w:val="000000"/>
          <w:shd w:val="clear" w:color="auto" w:fill="FFFFFF"/>
          <w:lang w:val="en-US"/>
        </w:rPr>
        <w:t xml:space="preserve"> </w:t>
      </w:r>
      <w:r w:rsidRPr="000803D5">
        <w:rPr>
          <w:color w:val="000000"/>
          <w:shd w:val="clear" w:color="auto" w:fill="FFFFFF"/>
        </w:rPr>
        <w:t>теплоносія</w:t>
      </w:r>
      <w:r w:rsidRPr="008302ED">
        <w:rPr>
          <w:color w:val="000000"/>
          <w:shd w:val="clear" w:color="auto" w:fill="FFFFFF"/>
          <w:lang w:val="en-US"/>
        </w:rPr>
        <w:t>,</w:t>
      </w:r>
      <w:r w:rsidR="000F45BF">
        <w:rPr>
          <w:color w:val="000000"/>
          <w:shd w:val="clear" w:color="auto" w:fill="FFFFFF"/>
          <w:lang w:val="en-US"/>
        </w:rPr>
        <w:t xml:space="preserve"> </w:t>
      </w:r>
      <w:r w:rsidRPr="008302ED">
        <w:rPr>
          <w:color w:val="000000"/>
          <w:shd w:val="clear" w:color="auto" w:fill="FFFFFF"/>
          <w:lang w:val="en-US"/>
        </w:rPr>
        <w:t>Q</w:t>
      </w:r>
      <w:r w:rsidRPr="000803D5">
        <w:rPr>
          <w:color w:val="000000"/>
          <w:shd w:val="clear" w:color="auto" w:fill="FFFFFF"/>
        </w:rPr>
        <w:t>вх</w:t>
      </w:r>
      <w:r w:rsidR="000F45BF">
        <w:rPr>
          <w:color w:val="000000"/>
          <w:shd w:val="clear" w:color="auto" w:fill="FFFFFF"/>
          <w:lang w:val="en-US"/>
        </w:rPr>
        <w:t xml:space="preserve"> </w:t>
      </w:r>
      <w:r w:rsidRPr="008302ED">
        <w:rPr>
          <w:color w:val="000000"/>
          <w:shd w:val="clear" w:color="auto" w:fill="FFFFFF"/>
          <w:lang w:val="en-US"/>
        </w:rPr>
        <w:t>–</w:t>
      </w:r>
      <w:r w:rsidR="000F45BF">
        <w:rPr>
          <w:color w:val="000000"/>
          <w:shd w:val="clear" w:color="auto" w:fill="FFFFFF"/>
          <w:lang w:val="en-US"/>
        </w:rPr>
        <w:t xml:space="preserve"> </w:t>
      </w:r>
      <w:r w:rsidR="000F45BF">
        <w:rPr>
          <w:color w:val="000000"/>
          <w:shd w:val="clear" w:color="auto" w:fill="FFFFFF"/>
          <w:lang w:val="uk-UA"/>
        </w:rPr>
        <w:t>к</w:t>
      </w:r>
      <w:r w:rsidRPr="000803D5">
        <w:rPr>
          <w:color w:val="000000"/>
          <w:shd w:val="clear" w:color="auto" w:fill="FFFFFF"/>
        </w:rPr>
        <w:t>ількість</w:t>
      </w:r>
      <w:r w:rsidRPr="008302ED">
        <w:rPr>
          <w:color w:val="000000"/>
          <w:shd w:val="clear" w:color="auto" w:fill="FFFFFF"/>
          <w:lang w:val="en-US"/>
        </w:rPr>
        <w:t xml:space="preserve"> </w:t>
      </w:r>
      <w:r w:rsidRPr="000803D5">
        <w:rPr>
          <w:color w:val="000000"/>
          <w:shd w:val="clear" w:color="auto" w:fill="FFFFFF"/>
        </w:rPr>
        <w:t>тепла</w:t>
      </w:r>
      <w:r w:rsidRPr="008302ED">
        <w:rPr>
          <w:color w:val="000000"/>
          <w:shd w:val="clear" w:color="auto" w:fill="FFFFFF"/>
          <w:lang w:val="en-US"/>
        </w:rPr>
        <w:t xml:space="preserve">, </w:t>
      </w:r>
      <w:r w:rsidRPr="000803D5">
        <w:rPr>
          <w:color w:val="000000"/>
          <w:shd w:val="clear" w:color="auto" w:fill="FFFFFF"/>
        </w:rPr>
        <w:t>що</w:t>
      </w:r>
      <w:r w:rsidRPr="008302ED">
        <w:rPr>
          <w:color w:val="000000"/>
          <w:shd w:val="clear" w:color="auto" w:fill="FFFFFF"/>
          <w:lang w:val="en-US"/>
        </w:rPr>
        <w:t xml:space="preserve"> </w:t>
      </w:r>
      <w:r w:rsidRPr="000803D5">
        <w:rPr>
          <w:color w:val="000000"/>
          <w:shd w:val="clear" w:color="auto" w:fill="FFFFFF"/>
        </w:rPr>
        <w:t>надходить</w:t>
      </w:r>
      <w:r w:rsidRPr="008302ED">
        <w:rPr>
          <w:color w:val="000000"/>
          <w:shd w:val="clear" w:color="auto" w:fill="FFFFFF"/>
          <w:lang w:val="en-US"/>
        </w:rPr>
        <w:t xml:space="preserve"> </w:t>
      </w:r>
      <w:r w:rsidRPr="000803D5">
        <w:rPr>
          <w:color w:val="000000"/>
          <w:shd w:val="clear" w:color="auto" w:fill="FFFFFF"/>
        </w:rPr>
        <w:t>з</w:t>
      </w:r>
      <w:r w:rsidRPr="008302ED">
        <w:rPr>
          <w:color w:val="000000"/>
          <w:shd w:val="clear" w:color="auto" w:fill="FFFFFF"/>
          <w:lang w:val="en-US"/>
        </w:rPr>
        <w:t xml:space="preserve"> </w:t>
      </w:r>
      <w:r w:rsidRPr="000803D5">
        <w:rPr>
          <w:color w:val="000000"/>
          <w:shd w:val="clear" w:color="auto" w:fill="FFFFFF"/>
        </w:rPr>
        <w:t>димових</w:t>
      </w:r>
      <w:r w:rsidRPr="008302ED">
        <w:rPr>
          <w:color w:val="000000"/>
          <w:shd w:val="clear" w:color="auto" w:fill="FFFFFF"/>
          <w:lang w:val="en-US"/>
        </w:rPr>
        <w:t xml:space="preserve"> </w:t>
      </w:r>
      <w:r w:rsidRPr="000803D5">
        <w:rPr>
          <w:color w:val="000000"/>
          <w:shd w:val="clear" w:color="auto" w:fill="FFFFFF"/>
        </w:rPr>
        <w:t>газів</w:t>
      </w:r>
      <w:r w:rsidRPr="008302ED">
        <w:rPr>
          <w:color w:val="000000"/>
          <w:shd w:val="clear" w:color="auto" w:fill="FFFFFF"/>
          <w:lang w:val="en-US"/>
        </w:rPr>
        <w:t>,</w:t>
      </w:r>
      <w:r w:rsidR="000F45BF">
        <w:rPr>
          <w:color w:val="000000"/>
          <w:shd w:val="clear" w:color="auto" w:fill="FFFFFF"/>
          <w:lang w:val="uk-UA"/>
        </w:rPr>
        <w:t xml:space="preserve"> </w:t>
      </w:r>
      <w:r w:rsidRPr="008302ED">
        <w:rPr>
          <w:color w:val="000000"/>
          <w:shd w:val="clear" w:color="auto" w:fill="FFFFFF"/>
          <w:lang w:val="en-US"/>
        </w:rPr>
        <w:t>Q</w:t>
      </w:r>
      <w:r w:rsidRPr="000803D5">
        <w:rPr>
          <w:color w:val="000000"/>
          <w:shd w:val="clear" w:color="auto" w:fill="FFFFFF"/>
        </w:rPr>
        <w:t>ви</w:t>
      </w:r>
      <w:proofErr w:type="gramStart"/>
      <w:r w:rsidRPr="000803D5">
        <w:rPr>
          <w:color w:val="000000"/>
          <w:shd w:val="clear" w:color="auto" w:fill="FFFFFF"/>
        </w:rPr>
        <w:t>х</w:t>
      </w:r>
      <w:r w:rsidRPr="008302ED">
        <w:rPr>
          <w:color w:val="000000"/>
          <w:shd w:val="clear" w:color="auto" w:fill="FFFFFF"/>
          <w:lang w:val="en-US"/>
        </w:rPr>
        <w:t>–</w:t>
      </w:r>
      <w:proofErr w:type="gramEnd"/>
      <w:r w:rsidRPr="008302ED">
        <w:rPr>
          <w:color w:val="000000"/>
          <w:shd w:val="clear" w:color="auto" w:fill="FFFFFF"/>
          <w:lang w:val="en-US"/>
        </w:rPr>
        <w:t xml:space="preserve"> </w:t>
      </w:r>
      <w:r w:rsidRPr="000803D5">
        <w:rPr>
          <w:color w:val="000000"/>
          <w:shd w:val="clear" w:color="auto" w:fill="FFFFFF"/>
        </w:rPr>
        <w:t>кількість</w:t>
      </w:r>
      <w:r w:rsidRPr="008302ED">
        <w:rPr>
          <w:color w:val="000000"/>
          <w:shd w:val="clear" w:color="auto" w:fill="FFFFFF"/>
          <w:lang w:val="en-US"/>
        </w:rPr>
        <w:t xml:space="preserve"> </w:t>
      </w:r>
      <w:r w:rsidRPr="000803D5">
        <w:rPr>
          <w:color w:val="000000"/>
          <w:shd w:val="clear" w:color="auto" w:fill="FFFFFF"/>
        </w:rPr>
        <w:t>тепла</w:t>
      </w:r>
      <w:r w:rsidRPr="008302ED">
        <w:rPr>
          <w:color w:val="000000"/>
          <w:shd w:val="clear" w:color="auto" w:fill="FFFFFF"/>
          <w:lang w:val="en-US"/>
        </w:rPr>
        <w:t xml:space="preserve">, </w:t>
      </w:r>
      <w:r w:rsidRPr="000803D5">
        <w:rPr>
          <w:color w:val="000000"/>
          <w:shd w:val="clear" w:color="auto" w:fill="FFFFFF"/>
        </w:rPr>
        <w:t>що</w:t>
      </w:r>
      <w:r w:rsidRPr="008302ED">
        <w:rPr>
          <w:color w:val="000000"/>
          <w:shd w:val="clear" w:color="auto" w:fill="FFFFFF"/>
          <w:lang w:val="en-US"/>
        </w:rPr>
        <w:t xml:space="preserve"> </w:t>
      </w:r>
      <w:r w:rsidRPr="000803D5">
        <w:rPr>
          <w:color w:val="000000"/>
          <w:shd w:val="clear" w:color="auto" w:fill="FFFFFF"/>
        </w:rPr>
        <w:t>відводиться</w:t>
      </w:r>
      <w:r w:rsidRPr="008302ED">
        <w:rPr>
          <w:color w:val="000000"/>
          <w:shd w:val="clear" w:color="auto" w:fill="FFFFFF"/>
          <w:lang w:val="en-US"/>
        </w:rPr>
        <w:t xml:space="preserve"> </w:t>
      </w:r>
      <w:r w:rsidRPr="000803D5">
        <w:rPr>
          <w:color w:val="000000"/>
          <w:shd w:val="clear" w:color="auto" w:fill="FFFFFF"/>
        </w:rPr>
        <w:t>з</w:t>
      </w:r>
      <w:r w:rsidRPr="008302ED">
        <w:rPr>
          <w:color w:val="000000"/>
          <w:shd w:val="clear" w:color="auto" w:fill="FFFFFF"/>
          <w:lang w:val="en-US"/>
        </w:rPr>
        <w:t xml:space="preserve"> </w:t>
      </w:r>
      <w:r w:rsidRPr="000803D5">
        <w:rPr>
          <w:color w:val="000000"/>
          <w:shd w:val="clear" w:color="auto" w:fill="FFFFFF"/>
        </w:rPr>
        <w:t>парою</w:t>
      </w:r>
      <w:r w:rsidRPr="008302ED">
        <w:rPr>
          <w:color w:val="000000"/>
          <w:shd w:val="clear" w:color="auto" w:fill="FFFFFF"/>
          <w:lang w:val="en-US"/>
        </w:rPr>
        <w:t>,</w:t>
      </w:r>
      <w:r w:rsidR="000F45BF">
        <w:rPr>
          <w:color w:val="000000"/>
          <w:shd w:val="clear" w:color="auto" w:fill="FFFFFF"/>
          <w:lang w:val="uk-UA"/>
        </w:rPr>
        <w:t xml:space="preserve"> </w:t>
      </w:r>
      <w:r w:rsidRPr="008302ED">
        <w:rPr>
          <w:color w:val="000000"/>
          <w:shd w:val="clear" w:color="auto" w:fill="FFFFFF"/>
          <w:lang w:val="en-US"/>
        </w:rPr>
        <w:t xml:space="preserve">m – </w:t>
      </w:r>
      <w:r w:rsidRPr="000803D5">
        <w:rPr>
          <w:color w:val="000000"/>
          <w:shd w:val="clear" w:color="auto" w:fill="FFFFFF"/>
        </w:rPr>
        <w:t>маса</w:t>
      </w:r>
      <w:r w:rsidRPr="008302ED">
        <w:rPr>
          <w:color w:val="000000"/>
          <w:shd w:val="clear" w:color="auto" w:fill="FFFFFF"/>
          <w:lang w:val="en-US"/>
        </w:rPr>
        <w:t xml:space="preserve"> </w:t>
      </w:r>
      <w:r w:rsidRPr="000803D5">
        <w:rPr>
          <w:color w:val="000000"/>
          <w:shd w:val="clear" w:color="auto" w:fill="FFFFFF"/>
        </w:rPr>
        <w:t>теплоносія</w:t>
      </w:r>
      <w:r w:rsidRPr="008302ED">
        <w:rPr>
          <w:color w:val="000000"/>
          <w:shd w:val="clear" w:color="auto" w:fill="FFFFFF"/>
          <w:lang w:val="en-US"/>
        </w:rPr>
        <w:t xml:space="preserve"> </w:t>
      </w:r>
      <w:r w:rsidRPr="000803D5">
        <w:rPr>
          <w:color w:val="000000"/>
          <w:shd w:val="clear" w:color="auto" w:fill="FFFFFF"/>
        </w:rPr>
        <w:t>в</w:t>
      </w:r>
      <w:r w:rsidRPr="008302ED">
        <w:rPr>
          <w:color w:val="000000"/>
          <w:shd w:val="clear" w:color="auto" w:fill="FFFFFF"/>
          <w:lang w:val="en-US"/>
        </w:rPr>
        <w:t xml:space="preserve"> </w:t>
      </w:r>
      <w:r w:rsidRPr="000803D5">
        <w:rPr>
          <w:color w:val="000000"/>
          <w:shd w:val="clear" w:color="auto" w:fill="FFFFFF"/>
        </w:rPr>
        <w:t>системі</w:t>
      </w:r>
      <w:r w:rsidRPr="008302ED">
        <w:rPr>
          <w:color w:val="000000"/>
          <w:shd w:val="clear" w:color="auto" w:fill="FFFFFF"/>
          <w:lang w:val="en-US"/>
        </w:rPr>
        <w:t>.</w:t>
      </w:r>
    </w:p>
    <w:p w14:paraId="16AEE47D" w14:textId="77777777" w:rsidR="000F45BF" w:rsidRDefault="000803D5" w:rsidP="00103690">
      <w:pPr>
        <w:spacing w:line="360" w:lineRule="auto"/>
        <w:ind w:firstLine="709"/>
        <w:rPr>
          <w:color w:val="000000"/>
          <w:shd w:val="clear" w:color="auto" w:fill="FFFFFF"/>
          <w:lang w:val="uk-UA"/>
        </w:rPr>
      </w:pPr>
      <w:r w:rsidRPr="000803D5">
        <w:rPr>
          <w:color w:val="000000"/>
          <w:shd w:val="clear" w:color="auto" w:fill="FFFFFF"/>
        </w:rPr>
        <w:t xml:space="preserve">2. </w:t>
      </w:r>
      <w:proofErr w:type="gramStart"/>
      <w:r w:rsidRPr="000803D5">
        <w:rPr>
          <w:color w:val="000000"/>
          <w:shd w:val="clear" w:color="auto" w:fill="FFFFFF"/>
        </w:rPr>
        <w:t>Р</w:t>
      </w:r>
      <w:proofErr w:type="gramEnd"/>
      <w:r w:rsidRPr="000803D5">
        <w:rPr>
          <w:color w:val="000000"/>
          <w:shd w:val="clear" w:color="auto" w:fill="FFFFFF"/>
        </w:rPr>
        <w:t>івняння масового балансу:</w:t>
      </w:r>
    </w:p>
    <w:p w14:paraId="167B9C66" w14:textId="6AA0C7C9" w:rsidR="002E1324" w:rsidRDefault="00CA466A" w:rsidP="002E1324">
      <w:pPr>
        <w:spacing w:line="360" w:lineRule="auto"/>
        <w:ind w:firstLine="709"/>
        <w:jc w:val="center"/>
        <w:rPr>
          <w:color w:val="000000"/>
          <w:shd w:val="clear" w:color="auto" w:fill="FFFFFF"/>
          <w:lang w:val="uk-UA"/>
        </w:rPr>
      </w:pPr>
      <m:oMath>
        <m:f>
          <m:fPr>
            <m:ctrlPr>
              <w:rPr>
                <w:rFonts w:ascii="Cambria Math" w:hAnsi="Cambria Math"/>
                <w:i/>
                <w:color w:val="000000"/>
                <w:shd w:val="clear" w:color="auto" w:fill="FFFFFF"/>
                <w:lang w:val="uk-UA"/>
              </w:rPr>
            </m:ctrlPr>
          </m:fPr>
          <m:num>
            <m:r>
              <w:rPr>
                <w:rFonts w:ascii="Cambria Math" w:hAnsi="Cambria Math"/>
                <w:color w:val="000000"/>
                <w:shd w:val="clear" w:color="auto" w:fill="FFFFFF"/>
                <w:lang w:val="uk-UA"/>
              </w:rPr>
              <m:t>dm</m:t>
            </m:r>
          </m:num>
          <m:den>
            <m:r>
              <w:rPr>
                <w:rFonts w:ascii="Cambria Math" w:hAnsi="Cambria Math"/>
                <w:color w:val="000000"/>
                <w:shd w:val="clear" w:color="auto" w:fill="FFFFFF"/>
                <w:lang w:val="uk-UA"/>
              </w:rPr>
              <m:t>dt</m:t>
            </m:r>
          </m:den>
        </m:f>
        <m:r>
          <w:rPr>
            <w:rFonts w:ascii="Cambria Math" w:hAnsi="Cambria Math"/>
            <w:color w:val="000000"/>
            <w:shd w:val="clear" w:color="auto" w:fill="FFFFFF"/>
            <w:lang w:val="uk-UA"/>
          </w:rPr>
          <m:t>=</m:t>
        </m:r>
        <m:sSub>
          <m:sSubPr>
            <m:ctrlPr>
              <w:rPr>
                <w:rFonts w:ascii="Cambria Math" w:hAnsi="Cambria Math"/>
                <w:i/>
                <w:color w:val="000000"/>
                <w:shd w:val="clear" w:color="auto" w:fill="FFFFFF"/>
                <w:lang w:val="uk-UA"/>
              </w:rPr>
            </m:ctrlPr>
          </m:sSubPr>
          <m:e>
            <m:r>
              <w:rPr>
                <w:rFonts w:ascii="Cambria Math" w:hAnsi="Cambria Math"/>
                <w:color w:val="000000"/>
                <w:shd w:val="clear" w:color="auto" w:fill="FFFFFF"/>
                <w:lang w:val="uk-UA"/>
              </w:rPr>
              <m:t>F</m:t>
            </m:r>
          </m:e>
          <m:sub>
            <m:r>
              <w:rPr>
                <w:rFonts w:ascii="Cambria Math" w:hAnsi="Cambria Math"/>
                <w:color w:val="000000"/>
                <w:shd w:val="clear" w:color="auto" w:fill="FFFFFF"/>
                <w:lang w:val="uk-UA"/>
              </w:rPr>
              <m:t>3</m:t>
            </m:r>
          </m:sub>
        </m:sSub>
        <m:r>
          <w:rPr>
            <w:rFonts w:ascii="Cambria Math" w:hAnsi="Cambria Math"/>
            <w:color w:val="000000"/>
            <w:shd w:val="clear" w:color="auto" w:fill="FFFFFF"/>
            <w:lang w:val="uk-UA"/>
          </w:rPr>
          <m:t>-</m:t>
        </m:r>
        <m:sSub>
          <m:sSubPr>
            <m:ctrlPr>
              <w:rPr>
                <w:rFonts w:ascii="Cambria Math" w:hAnsi="Cambria Math"/>
                <w:i/>
                <w:color w:val="000000"/>
                <w:shd w:val="clear" w:color="auto" w:fill="FFFFFF"/>
                <w:lang w:val="uk-UA"/>
              </w:rPr>
            </m:ctrlPr>
          </m:sSubPr>
          <m:e>
            <m:r>
              <w:rPr>
                <w:rFonts w:ascii="Cambria Math" w:hAnsi="Cambria Math"/>
                <w:color w:val="000000"/>
                <w:shd w:val="clear" w:color="auto" w:fill="FFFFFF"/>
                <w:lang w:val="uk-UA"/>
              </w:rPr>
              <m:t>F</m:t>
            </m:r>
          </m:e>
          <m:sub>
            <m:r>
              <w:rPr>
                <w:rFonts w:ascii="Cambria Math" w:hAnsi="Cambria Math"/>
                <w:color w:val="000000"/>
                <w:shd w:val="clear" w:color="auto" w:fill="FFFFFF"/>
                <w:lang w:val="uk-UA"/>
              </w:rPr>
              <m:t>вих</m:t>
            </m:r>
          </m:sub>
        </m:sSub>
      </m:oMath>
      <w:r w:rsidR="002E1324">
        <w:rPr>
          <w:color w:val="000000"/>
          <w:shd w:val="clear" w:color="auto" w:fill="FFFFFF"/>
          <w:lang w:val="uk-UA"/>
        </w:rPr>
        <w:tab/>
      </w:r>
      <w:r w:rsidR="002E1324">
        <w:rPr>
          <w:color w:val="000000"/>
          <w:shd w:val="clear" w:color="auto" w:fill="FFFFFF"/>
          <w:lang w:val="uk-UA"/>
        </w:rPr>
        <w:tab/>
      </w:r>
      <w:r w:rsidR="002E1324">
        <w:rPr>
          <w:color w:val="000000"/>
          <w:shd w:val="clear" w:color="auto" w:fill="FFFFFF"/>
          <w:lang w:val="uk-UA"/>
        </w:rPr>
        <w:tab/>
      </w:r>
      <w:r w:rsidR="002E1324">
        <w:rPr>
          <w:color w:val="000000"/>
          <w:shd w:val="clear" w:color="auto" w:fill="FFFFFF"/>
          <w:lang w:val="uk-UA"/>
        </w:rPr>
        <w:tab/>
      </w:r>
      <w:r w:rsidR="002E1324">
        <w:rPr>
          <w:color w:val="000000"/>
          <w:shd w:val="clear" w:color="auto" w:fill="FFFFFF"/>
          <w:lang w:val="uk-UA"/>
        </w:rPr>
        <w:tab/>
      </w:r>
      <w:r w:rsidR="002E1324">
        <w:rPr>
          <w:color w:val="000000"/>
          <w:shd w:val="clear" w:color="auto" w:fill="FFFFFF"/>
          <w:lang w:val="uk-UA"/>
        </w:rPr>
        <w:tab/>
      </w:r>
      <w:r w:rsidR="002E1324">
        <w:rPr>
          <w:color w:val="000000"/>
          <w:shd w:val="clear" w:color="auto" w:fill="FFFFFF"/>
          <w:lang w:val="uk-UA"/>
        </w:rPr>
        <w:tab/>
        <w:t>(4.2.3)</w:t>
      </w:r>
    </w:p>
    <w:p w14:paraId="351D5A0A" w14:textId="77777777" w:rsidR="002E1324" w:rsidRDefault="002E1324" w:rsidP="00103690">
      <w:pPr>
        <w:spacing w:line="360" w:lineRule="auto"/>
        <w:ind w:firstLine="709"/>
        <w:rPr>
          <w:color w:val="000000"/>
          <w:shd w:val="clear" w:color="auto" w:fill="FFFFFF"/>
          <w:lang w:val="uk-UA"/>
        </w:rPr>
      </w:pPr>
    </w:p>
    <w:p w14:paraId="6ED399E5" w14:textId="77777777" w:rsidR="002E1324" w:rsidRDefault="000803D5" w:rsidP="00103690">
      <w:pPr>
        <w:spacing w:line="360" w:lineRule="auto"/>
        <w:ind w:firstLine="709"/>
        <w:rPr>
          <w:color w:val="000000"/>
          <w:shd w:val="clear" w:color="auto" w:fill="FFFFFF"/>
          <w:lang w:val="uk-UA"/>
        </w:rPr>
      </w:pPr>
      <w:r w:rsidRPr="000803D5">
        <w:rPr>
          <w:color w:val="000000"/>
          <w:shd w:val="clear" w:color="auto" w:fill="FFFFFF"/>
        </w:rPr>
        <w:t>де:</w:t>
      </w:r>
      <w:r w:rsidR="002E1324">
        <w:rPr>
          <w:color w:val="000000"/>
          <w:shd w:val="clear" w:color="auto" w:fill="FFFFFF"/>
          <w:lang w:val="uk-UA"/>
        </w:rPr>
        <w:t xml:space="preserve"> </w:t>
      </w:r>
      <w:r w:rsidRPr="000803D5">
        <w:rPr>
          <w:rFonts w:ascii="Cambria Math" w:hAnsi="Cambria Math" w:cs="Cambria Math"/>
          <w:color w:val="000000"/>
          <w:shd w:val="clear" w:color="auto" w:fill="FFFFFF"/>
        </w:rPr>
        <w:t>𝐹</w:t>
      </w:r>
      <w:proofErr w:type="gramStart"/>
      <w:r w:rsidRPr="000803D5">
        <w:rPr>
          <w:color w:val="000000"/>
          <w:shd w:val="clear" w:color="auto" w:fill="FFFFFF"/>
        </w:rPr>
        <w:t>з–</w:t>
      </w:r>
      <w:proofErr w:type="gramEnd"/>
      <w:r w:rsidRPr="000803D5">
        <w:rPr>
          <w:color w:val="000000"/>
          <w:shd w:val="clear" w:color="auto" w:fill="FFFFFF"/>
        </w:rPr>
        <w:t xml:space="preserve"> подача живильної води (регульована),</w:t>
      </w:r>
      <w:r w:rsidR="002E1324">
        <w:rPr>
          <w:color w:val="000000"/>
          <w:shd w:val="clear" w:color="auto" w:fill="FFFFFF"/>
          <w:lang w:val="uk-UA"/>
        </w:rPr>
        <w:t xml:space="preserve"> </w:t>
      </w:r>
      <w:r w:rsidRPr="000803D5">
        <w:rPr>
          <w:rFonts w:ascii="Cambria Math" w:hAnsi="Cambria Math" w:cs="Cambria Math"/>
          <w:color w:val="000000"/>
          <w:shd w:val="clear" w:color="auto" w:fill="FFFFFF"/>
        </w:rPr>
        <w:t>𝐹</w:t>
      </w:r>
      <w:r w:rsidRPr="000803D5">
        <w:rPr>
          <w:color w:val="000000"/>
          <w:shd w:val="clear" w:color="auto" w:fill="FFFFFF"/>
        </w:rPr>
        <w:t>вих– витрата пари на споживача.</w:t>
      </w:r>
    </w:p>
    <w:p w14:paraId="4185B9D9" w14:textId="77777777" w:rsidR="002E1324" w:rsidRDefault="000803D5" w:rsidP="00103690">
      <w:pPr>
        <w:spacing w:line="360" w:lineRule="auto"/>
        <w:ind w:firstLine="709"/>
        <w:rPr>
          <w:color w:val="000000"/>
          <w:shd w:val="clear" w:color="auto" w:fill="FFFFFF"/>
          <w:lang w:val="uk-UA"/>
        </w:rPr>
      </w:pPr>
      <w:r w:rsidRPr="000803D5">
        <w:rPr>
          <w:color w:val="000000"/>
          <w:shd w:val="clear" w:color="auto" w:fill="FFFFFF"/>
        </w:rPr>
        <w:t xml:space="preserve">3. Зв’язок між тиском і температурою </w:t>
      </w:r>
      <w:proofErr w:type="gramStart"/>
      <w:r w:rsidRPr="000803D5">
        <w:rPr>
          <w:color w:val="000000"/>
          <w:shd w:val="clear" w:color="auto" w:fill="FFFFFF"/>
        </w:rPr>
        <w:t>в</w:t>
      </w:r>
      <w:proofErr w:type="gramEnd"/>
      <w:r w:rsidRPr="000803D5">
        <w:rPr>
          <w:color w:val="000000"/>
          <w:shd w:val="clear" w:color="auto" w:fill="FFFFFF"/>
        </w:rPr>
        <w:t xml:space="preserve"> об’ємі барабана:</w:t>
      </w:r>
    </w:p>
    <w:p w14:paraId="6E53EF3D" w14:textId="77777777" w:rsidR="002E1324" w:rsidRDefault="000803D5" w:rsidP="00103690">
      <w:pPr>
        <w:spacing w:line="360" w:lineRule="auto"/>
        <w:ind w:firstLine="709"/>
        <w:rPr>
          <w:color w:val="000000"/>
          <w:shd w:val="clear" w:color="auto" w:fill="FFFFFF"/>
          <w:lang w:val="uk-UA"/>
        </w:rPr>
      </w:pPr>
      <w:r w:rsidRPr="000803D5">
        <w:rPr>
          <w:color w:val="000000"/>
          <w:shd w:val="clear" w:color="auto" w:fill="FFFFFF"/>
        </w:rPr>
        <w:t xml:space="preserve">Оскільки пара є насиченою, температура та тиск </w:t>
      </w:r>
      <w:proofErr w:type="gramStart"/>
      <w:r w:rsidRPr="000803D5">
        <w:rPr>
          <w:color w:val="000000"/>
          <w:shd w:val="clear" w:color="auto" w:fill="FFFFFF"/>
        </w:rPr>
        <w:t>пов’язан</w:t>
      </w:r>
      <w:proofErr w:type="gramEnd"/>
      <w:r w:rsidRPr="000803D5">
        <w:rPr>
          <w:color w:val="000000"/>
          <w:shd w:val="clear" w:color="auto" w:fill="FFFFFF"/>
        </w:rPr>
        <w:t>і:</w:t>
      </w:r>
    </w:p>
    <w:p w14:paraId="6A994641" w14:textId="77777777" w:rsidR="002E1324" w:rsidRDefault="000803D5" w:rsidP="002E1324">
      <w:pPr>
        <w:spacing w:line="360" w:lineRule="auto"/>
        <w:ind w:firstLine="709"/>
        <w:jc w:val="center"/>
        <w:rPr>
          <w:i/>
          <w:color w:val="000000"/>
          <w:shd w:val="clear" w:color="auto" w:fill="FFFFFF"/>
          <w:lang w:val="uk-UA"/>
        </w:rPr>
      </w:pPr>
      <w:r w:rsidRPr="000803D5">
        <w:rPr>
          <w:color w:val="000000"/>
        </w:rPr>
        <w:br/>
      </w:r>
      <w:r w:rsidRPr="002E1324">
        <w:rPr>
          <w:i/>
          <w:color w:val="000000"/>
          <w:sz w:val="32"/>
          <w:szCs w:val="32"/>
          <w:shd w:val="clear" w:color="auto" w:fill="FFFFFF"/>
        </w:rPr>
        <w:t>P=f(T)</w:t>
      </w:r>
      <w:r w:rsidR="002E1324">
        <w:rPr>
          <w:i/>
          <w:color w:val="000000"/>
          <w:sz w:val="32"/>
          <w:szCs w:val="32"/>
          <w:shd w:val="clear" w:color="auto" w:fill="FFFFFF"/>
          <w:lang w:val="uk-UA"/>
        </w:rPr>
        <w:t xml:space="preserve"> </w:t>
      </w:r>
      <w:r w:rsidRPr="002E1324">
        <w:rPr>
          <w:i/>
          <w:color w:val="000000"/>
          <w:shd w:val="clear" w:color="auto" w:fill="FFFFFF"/>
        </w:rPr>
        <w:t>(насичення)</w:t>
      </w:r>
      <w:r w:rsidR="002E1324">
        <w:rPr>
          <w:i/>
          <w:color w:val="000000"/>
          <w:shd w:val="clear" w:color="auto" w:fill="FFFFFF"/>
          <w:lang w:val="uk-UA"/>
        </w:rPr>
        <w:tab/>
      </w:r>
      <w:r w:rsidR="002E1324">
        <w:rPr>
          <w:i/>
          <w:color w:val="000000"/>
          <w:shd w:val="clear" w:color="auto" w:fill="FFFFFF"/>
          <w:lang w:val="uk-UA"/>
        </w:rPr>
        <w:tab/>
      </w:r>
      <w:r w:rsidR="002E1324">
        <w:rPr>
          <w:i/>
          <w:color w:val="000000"/>
          <w:shd w:val="clear" w:color="auto" w:fill="FFFFFF"/>
          <w:lang w:val="uk-UA"/>
        </w:rPr>
        <w:tab/>
      </w:r>
      <w:r w:rsidR="002E1324">
        <w:rPr>
          <w:i/>
          <w:color w:val="000000"/>
          <w:shd w:val="clear" w:color="auto" w:fill="FFFFFF"/>
          <w:lang w:val="uk-UA"/>
        </w:rPr>
        <w:tab/>
      </w:r>
    </w:p>
    <w:p w14:paraId="2250D870" w14:textId="77777777" w:rsidR="002E1324" w:rsidRDefault="000803D5" w:rsidP="002E1324">
      <w:pPr>
        <w:spacing w:line="360" w:lineRule="auto"/>
        <w:ind w:firstLine="709"/>
        <w:rPr>
          <w:color w:val="000000"/>
          <w:shd w:val="clear" w:color="auto" w:fill="FFFFFF"/>
          <w:lang w:val="uk-UA"/>
        </w:rPr>
      </w:pPr>
      <w:r w:rsidRPr="000803D5">
        <w:rPr>
          <w:color w:val="000000"/>
          <w:shd w:val="clear" w:color="auto" w:fill="FFFFFF"/>
        </w:rPr>
        <w:t xml:space="preserve">або, в наближенні для </w:t>
      </w:r>
      <w:proofErr w:type="gramStart"/>
      <w:r w:rsidRPr="000803D5">
        <w:rPr>
          <w:color w:val="000000"/>
          <w:shd w:val="clear" w:color="auto" w:fill="FFFFFF"/>
        </w:rPr>
        <w:t>л</w:t>
      </w:r>
      <w:proofErr w:type="gramEnd"/>
      <w:r w:rsidRPr="000803D5">
        <w:rPr>
          <w:color w:val="000000"/>
          <w:shd w:val="clear" w:color="auto" w:fill="FFFFFF"/>
        </w:rPr>
        <w:t>інійної області:</w:t>
      </w:r>
    </w:p>
    <w:p w14:paraId="1E2E406A" w14:textId="39CE6C20" w:rsidR="002E1324" w:rsidRPr="002E1324" w:rsidRDefault="00CA466A" w:rsidP="002E1324">
      <w:pPr>
        <w:spacing w:line="360" w:lineRule="auto"/>
        <w:ind w:firstLine="709"/>
        <w:rPr>
          <w:i/>
          <w:color w:val="000000"/>
          <w:shd w:val="clear" w:color="auto" w:fill="FFFFFF"/>
          <w:lang w:val="en-US"/>
        </w:rPr>
      </w:pPr>
      <m:oMathPara>
        <m:oMath>
          <m:f>
            <m:fPr>
              <m:ctrlPr>
                <w:rPr>
                  <w:rFonts w:ascii="Cambria Math" w:hAnsi="Cambria Math"/>
                  <w:i/>
                  <w:color w:val="000000"/>
                  <w:shd w:val="clear" w:color="auto" w:fill="FFFFFF"/>
                  <w:lang w:val="uk-UA"/>
                </w:rPr>
              </m:ctrlPr>
            </m:fPr>
            <m:num>
              <m:r>
                <w:rPr>
                  <w:rFonts w:ascii="Cambria Math" w:hAnsi="Cambria Math"/>
                  <w:color w:val="000000"/>
                  <w:shd w:val="clear" w:color="auto" w:fill="FFFFFF"/>
                  <w:lang w:val="en-US"/>
                </w:rPr>
                <m:t>dP</m:t>
              </m:r>
            </m:num>
            <m:den>
              <m:r>
                <w:rPr>
                  <w:rFonts w:ascii="Cambria Math" w:hAnsi="Cambria Math"/>
                  <w:color w:val="000000"/>
                  <w:shd w:val="clear" w:color="auto" w:fill="FFFFFF"/>
                  <w:lang w:val="uk-UA"/>
                </w:rPr>
                <m:t>dt</m:t>
              </m:r>
            </m:den>
          </m:f>
          <m:r>
            <w:rPr>
              <w:rFonts w:ascii="Cambria Math" w:hAnsi="Cambria Math"/>
              <w:color w:val="000000"/>
              <w:shd w:val="clear" w:color="auto" w:fill="FFFFFF"/>
              <w:lang w:val="uk-UA"/>
            </w:rPr>
            <m:t>≈</m:t>
          </m:r>
          <m:sSub>
            <m:sSubPr>
              <m:ctrlPr>
                <w:rPr>
                  <w:rFonts w:ascii="Cambria Math" w:hAnsi="Cambria Math"/>
                  <w:i/>
                  <w:color w:val="000000"/>
                  <w:shd w:val="clear" w:color="auto" w:fill="FFFFFF"/>
                  <w:lang w:val="uk-UA"/>
                </w:rPr>
              </m:ctrlPr>
            </m:sSubPr>
            <m:e>
              <m:r>
                <w:rPr>
                  <w:rFonts w:ascii="Cambria Math" w:hAnsi="Cambria Math"/>
                  <w:color w:val="000000"/>
                  <w:shd w:val="clear" w:color="auto" w:fill="FFFFFF"/>
                  <w:lang w:val="uk-UA"/>
                </w:rPr>
                <m:t>k</m:t>
              </m:r>
            </m:e>
            <m:sub>
              <m:r>
                <w:rPr>
                  <w:rFonts w:ascii="Cambria Math" w:hAnsi="Cambria Math"/>
                  <w:color w:val="000000"/>
                  <w:shd w:val="clear" w:color="auto" w:fill="FFFFFF"/>
                  <w:lang w:val="uk-UA"/>
                </w:rPr>
                <m:t>1</m:t>
              </m:r>
            </m:sub>
          </m:sSub>
          <m:f>
            <m:fPr>
              <m:ctrlPr>
                <w:rPr>
                  <w:rFonts w:ascii="Cambria Math" w:hAnsi="Cambria Math"/>
                  <w:i/>
                  <w:color w:val="000000"/>
                  <w:shd w:val="clear" w:color="auto" w:fill="FFFFFF"/>
                  <w:lang w:val="uk-UA"/>
                </w:rPr>
              </m:ctrlPr>
            </m:fPr>
            <m:num>
              <m:r>
                <w:rPr>
                  <w:rFonts w:ascii="Cambria Math" w:hAnsi="Cambria Math"/>
                  <w:color w:val="000000"/>
                  <w:shd w:val="clear" w:color="auto" w:fill="FFFFFF"/>
                  <w:lang w:val="uk-UA"/>
                </w:rPr>
                <m:t>dT</m:t>
              </m:r>
            </m:num>
            <m:den>
              <m:r>
                <w:rPr>
                  <w:rFonts w:ascii="Cambria Math" w:hAnsi="Cambria Math"/>
                  <w:color w:val="000000"/>
                  <w:shd w:val="clear" w:color="auto" w:fill="FFFFFF"/>
                  <w:lang w:val="uk-UA"/>
                </w:rPr>
                <m:t>dt</m:t>
              </m:r>
            </m:den>
          </m:f>
        </m:oMath>
      </m:oMathPara>
    </w:p>
    <w:p w14:paraId="016CEF6D" w14:textId="128BF477" w:rsidR="000803D5" w:rsidRPr="000803D5" w:rsidRDefault="000803D5" w:rsidP="002E1324">
      <w:pPr>
        <w:spacing w:line="360" w:lineRule="auto"/>
        <w:ind w:firstLine="709"/>
        <w:rPr>
          <w:color w:val="000000"/>
          <w:shd w:val="clear" w:color="auto" w:fill="FFFFFF"/>
          <w:lang w:val="uk-UA"/>
        </w:rPr>
      </w:pPr>
      <w:r w:rsidRPr="000803D5">
        <w:rPr>
          <w:color w:val="000000"/>
          <w:shd w:val="clear" w:color="auto" w:fill="FFFFFF"/>
        </w:rPr>
        <w:t>де k1– коефіцієнт, що залежить від властивостей пари.</w:t>
      </w:r>
    </w:p>
    <w:p w14:paraId="36326F03" w14:textId="77777777" w:rsidR="002E1324" w:rsidRPr="008302ED" w:rsidRDefault="00E34742" w:rsidP="00103690">
      <w:pPr>
        <w:spacing w:line="360" w:lineRule="auto"/>
        <w:ind w:firstLine="709"/>
        <w:rPr>
          <w:color w:val="000000"/>
          <w:shd w:val="clear" w:color="auto" w:fill="FFFFFF"/>
        </w:rPr>
      </w:pPr>
      <w:r w:rsidRPr="00E34742">
        <w:rPr>
          <w:color w:val="000000"/>
          <w:shd w:val="clear" w:color="auto" w:fill="FFFFFF"/>
        </w:rPr>
        <w:t xml:space="preserve">Застосувавши перетворення Лапласа до </w:t>
      </w:r>
      <w:proofErr w:type="gramStart"/>
      <w:r w:rsidRPr="00E34742">
        <w:rPr>
          <w:color w:val="000000"/>
          <w:shd w:val="clear" w:color="auto" w:fill="FFFFFF"/>
        </w:rPr>
        <w:t>р</w:t>
      </w:r>
      <w:proofErr w:type="gramEnd"/>
      <w:r w:rsidRPr="00E34742">
        <w:rPr>
          <w:color w:val="000000"/>
          <w:shd w:val="clear" w:color="auto" w:fill="FFFFFF"/>
        </w:rPr>
        <w:t>івняння, отримаємо передаточну функцію об'єкта у вигляді:</w:t>
      </w:r>
    </w:p>
    <w:p w14:paraId="74C9943F" w14:textId="42BC3DED" w:rsidR="002E1324" w:rsidRPr="008302ED" w:rsidRDefault="00E34742" w:rsidP="002E1324">
      <w:pPr>
        <w:spacing w:line="360" w:lineRule="auto"/>
        <w:ind w:left="2410" w:hanging="1701"/>
        <w:rPr>
          <w:color w:val="000000"/>
        </w:rPr>
      </w:pPr>
      <w:r w:rsidRPr="00E34742">
        <w:rPr>
          <w:color w:val="000000"/>
        </w:rPr>
        <w:br/>
      </w:r>
      <m:oMath>
        <m:r>
          <w:rPr>
            <w:rFonts w:ascii="Cambria Math" w:hAnsi="Cambria Math"/>
            <w:color w:val="000000"/>
            <w:lang w:val="en-US"/>
          </w:rPr>
          <m:t>W</m:t>
        </m:r>
        <m:d>
          <m:dPr>
            <m:ctrlPr>
              <w:rPr>
                <w:rFonts w:ascii="Cambria Math" w:hAnsi="Cambria Math"/>
                <w:i/>
                <w:color w:val="000000"/>
              </w:rPr>
            </m:ctrlPr>
          </m:dPr>
          <m:e>
            <m:r>
              <w:rPr>
                <w:rFonts w:ascii="Cambria Math" w:hAnsi="Cambria Math"/>
                <w:color w:val="000000"/>
              </w:rPr>
              <m:t>s</m:t>
            </m:r>
          </m:e>
        </m:d>
        <m:r>
          <w:rPr>
            <w:rFonts w:ascii="Cambria Math" w:hAnsi="Cambria Math"/>
            <w:color w:val="000000"/>
          </w:rPr>
          <m:t>=</m:t>
        </m:r>
        <m:f>
          <m:fPr>
            <m:ctrlPr>
              <w:rPr>
                <w:rFonts w:ascii="Cambria Math" w:hAnsi="Cambria Math"/>
                <w:i/>
                <w:color w:val="000000"/>
              </w:rPr>
            </m:ctrlPr>
          </m:fPr>
          <m:num>
            <m:r>
              <w:rPr>
                <w:rFonts w:ascii="Cambria Math" w:hAnsi="Cambria Math"/>
                <w:color w:val="000000"/>
              </w:rPr>
              <m:t>k</m:t>
            </m:r>
          </m:num>
          <m:den>
            <m:sSub>
              <m:sSubPr>
                <m:ctrlPr>
                  <w:rPr>
                    <w:rFonts w:ascii="Cambria Math" w:hAnsi="Cambria Math"/>
                    <w:i/>
                    <w:color w:val="000000"/>
                  </w:rPr>
                </m:ctrlPr>
              </m:sSubPr>
              <m:e>
                <m:r>
                  <w:rPr>
                    <w:rFonts w:ascii="Cambria Math" w:hAnsi="Cambria Math"/>
                    <w:color w:val="000000"/>
                  </w:rPr>
                  <m:t>(τ</m:t>
                </m:r>
              </m:e>
              <m:sub>
                <m:r>
                  <w:rPr>
                    <w:rFonts w:ascii="Cambria Math" w:hAnsi="Cambria Math"/>
                    <w:color w:val="000000"/>
                  </w:rPr>
                  <m:t>1</m:t>
                </m:r>
              </m:sub>
            </m:sSub>
            <m:r>
              <w:rPr>
                <w:rFonts w:ascii="Cambria Math" w:hAnsi="Cambria Math"/>
                <w:color w:val="000000"/>
              </w:rPr>
              <m:t>s+1)(</m:t>
            </m:r>
            <m:sSub>
              <m:sSubPr>
                <m:ctrlPr>
                  <w:rPr>
                    <w:rFonts w:ascii="Cambria Math" w:hAnsi="Cambria Math"/>
                    <w:i/>
                    <w:color w:val="000000"/>
                  </w:rPr>
                </m:ctrlPr>
              </m:sSubPr>
              <m:e>
                <m:r>
                  <w:rPr>
                    <w:rFonts w:ascii="Cambria Math" w:hAnsi="Cambria Math"/>
                    <w:color w:val="000000"/>
                  </w:rPr>
                  <m:t>τ</m:t>
                </m:r>
              </m:e>
              <m:sub>
                <m:r>
                  <w:rPr>
                    <w:rFonts w:ascii="Cambria Math" w:hAnsi="Cambria Math"/>
                    <w:color w:val="000000"/>
                  </w:rPr>
                  <m:t>2</m:t>
                </m:r>
              </m:sub>
            </m:sSub>
            <m:r>
              <w:rPr>
                <w:rFonts w:ascii="Cambria Math" w:hAnsi="Cambria Math"/>
                <w:color w:val="000000"/>
              </w:rPr>
              <m:t>s+1)</m:t>
            </m:r>
          </m:den>
        </m:f>
        <m:sSup>
          <m:sSupPr>
            <m:ctrlPr>
              <w:rPr>
                <w:rFonts w:ascii="Cambria Math" w:hAnsi="Cambria Math"/>
                <w:i/>
                <w:color w:val="000000"/>
              </w:rPr>
            </m:ctrlPr>
          </m:sSupPr>
          <m:e>
            <m:r>
              <w:rPr>
                <w:rFonts w:ascii="Cambria Math" w:hAnsi="Cambria Math"/>
                <w:color w:val="000000"/>
              </w:rPr>
              <m:t>e</m:t>
            </m:r>
          </m:e>
          <m:sup>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τ</m:t>
                </m:r>
              </m:e>
              <m:sub>
                <m:r>
                  <w:rPr>
                    <w:rFonts w:ascii="Cambria Math" w:hAnsi="Cambria Math"/>
                    <w:color w:val="000000"/>
                  </w:rPr>
                  <m:t>d</m:t>
                </m:r>
              </m:sub>
            </m:sSub>
            <m:r>
              <w:rPr>
                <w:rFonts w:ascii="Cambria Math" w:hAnsi="Cambria Math"/>
                <w:color w:val="000000"/>
              </w:rPr>
              <m:t>s</m:t>
            </m:r>
          </m:sup>
        </m:sSup>
      </m:oMath>
      <w:r w:rsidR="002E1324" w:rsidRPr="008302ED">
        <w:rPr>
          <w:color w:val="000000"/>
        </w:rPr>
        <w:tab/>
      </w:r>
      <w:r w:rsidR="002E1324" w:rsidRPr="008302ED">
        <w:rPr>
          <w:color w:val="000000"/>
        </w:rPr>
        <w:tab/>
      </w:r>
      <w:r w:rsidR="003C48E9">
        <w:rPr>
          <w:color w:val="000000"/>
          <w:lang w:val="uk-UA"/>
        </w:rPr>
        <w:tab/>
      </w:r>
      <w:r w:rsidR="003C48E9">
        <w:rPr>
          <w:color w:val="000000"/>
          <w:lang w:val="uk-UA"/>
        </w:rPr>
        <w:tab/>
        <w:t>(4.2.4)</w:t>
      </w:r>
      <w:r w:rsidR="002E1324" w:rsidRPr="008302ED">
        <w:rPr>
          <w:color w:val="000000"/>
        </w:rPr>
        <w:tab/>
      </w:r>
      <w:r w:rsidR="002E1324" w:rsidRPr="008302ED">
        <w:rPr>
          <w:color w:val="000000"/>
        </w:rPr>
        <w:tab/>
      </w:r>
      <w:r w:rsidR="002E1324" w:rsidRPr="008302ED">
        <w:rPr>
          <w:color w:val="000000"/>
        </w:rPr>
        <w:tab/>
      </w:r>
      <w:r w:rsidR="002E1324" w:rsidRPr="008302ED">
        <w:rPr>
          <w:color w:val="000000"/>
        </w:rPr>
        <w:tab/>
      </w:r>
    </w:p>
    <w:p w14:paraId="56B6C1BE" w14:textId="481CCF43" w:rsidR="00504B92" w:rsidRDefault="00E34742" w:rsidP="002E1324">
      <w:pPr>
        <w:spacing w:line="360" w:lineRule="auto"/>
        <w:ind w:firstLine="709"/>
        <w:rPr>
          <w:color w:val="000000"/>
          <w:shd w:val="clear" w:color="auto" w:fill="FFFFFF"/>
          <w:lang w:val="en-US"/>
        </w:rPr>
      </w:pPr>
      <w:r w:rsidRPr="00E34742">
        <w:rPr>
          <w:color w:val="000000"/>
          <w:shd w:val="clear" w:color="auto" w:fill="FFFFFF"/>
        </w:rPr>
        <w:t>де</w:t>
      </w:r>
      <w:r w:rsidRPr="008302ED">
        <w:rPr>
          <w:color w:val="000000"/>
          <w:shd w:val="clear" w:color="auto" w:fill="FFFFFF"/>
          <w:lang w:val="en-US"/>
        </w:rPr>
        <w:t xml:space="preserve"> </w:t>
      </w:r>
      <w:r w:rsidRPr="00E34742">
        <w:rPr>
          <w:rFonts w:ascii="Cambria Math" w:hAnsi="Cambria Math" w:cs="Cambria Math"/>
          <w:color w:val="000000"/>
          <w:shd w:val="clear" w:color="auto" w:fill="FFFFFF"/>
        </w:rPr>
        <w:t>𝜏</w:t>
      </w:r>
      <w:r w:rsidR="002E1324">
        <w:rPr>
          <w:rFonts w:ascii="Cambria Math" w:hAnsi="Cambria Math" w:cs="Cambria Math"/>
          <w:color w:val="000000"/>
          <w:shd w:val="clear" w:color="auto" w:fill="FFFFFF"/>
          <w:vertAlign w:val="subscript"/>
          <w:lang w:val="en-US"/>
        </w:rPr>
        <w:t>d</w:t>
      </w:r>
      <w:r w:rsidRPr="008302ED">
        <w:rPr>
          <w:color w:val="000000"/>
          <w:shd w:val="clear" w:color="auto" w:fill="FFFFFF"/>
          <w:lang w:val="en-US"/>
        </w:rPr>
        <w:t xml:space="preserve">– </w:t>
      </w:r>
      <w:r w:rsidRPr="00E34742">
        <w:rPr>
          <w:color w:val="000000"/>
          <w:shd w:val="clear" w:color="auto" w:fill="FFFFFF"/>
        </w:rPr>
        <w:t>запізнення</w:t>
      </w:r>
      <w:r w:rsidRPr="008302ED">
        <w:rPr>
          <w:color w:val="000000"/>
          <w:shd w:val="clear" w:color="auto" w:fill="FFFFFF"/>
          <w:lang w:val="en-US"/>
        </w:rPr>
        <w:t xml:space="preserve">, </w:t>
      </w:r>
      <w:r w:rsidRPr="00E34742">
        <w:rPr>
          <w:color w:val="000000"/>
          <w:shd w:val="clear" w:color="auto" w:fill="FFFFFF"/>
        </w:rPr>
        <w:t>що</w:t>
      </w:r>
      <w:r w:rsidRPr="008302ED">
        <w:rPr>
          <w:color w:val="000000"/>
          <w:shd w:val="clear" w:color="auto" w:fill="FFFFFF"/>
          <w:lang w:val="en-US"/>
        </w:rPr>
        <w:t xml:space="preserve"> </w:t>
      </w:r>
      <w:r w:rsidRPr="00E34742">
        <w:rPr>
          <w:color w:val="000000"/>
          <w:shd w:val="clear" w:color="auto" w:fill="FFFFFF"/>
        </w:rPr>
        <w:t>відображає</w:t>
      </w:r>
      <w:r w:rsidRPr="008302ED">
        <w:rPr>
          <w:color w:val="000000"/>
          <w:shd w:val="clear" w:color="auto" w:fill="FFFFFF"/>
          <w:lang w:val="en-US"/>
        </w:rPr>
        <w:t xml:space="preserve"> </w:t>
      </w:r>
      <w:r w:rsidRPr="00E34742">
        <w:rPr>
          <w:color w:val="000000"/>
          <w:shd w:val="clear" w:color="auto" w:fill="FFFFFF"/>
        </w:rPr>
        <w:t>інерційність</w:t>
      </w:r>
      <w:r w:rsidRPr="008302ED">
        <w:rPr>
          <w:color w:val="000000"/>
          <w:shd w:val="clear" w:color="auto" w:fill="FFFFFF"/>
          <w:lang w:val="en-US"/>
        </w:rPr>
        <w:t xml:space="preserve"> </w:t>
      </w:r>
      <w:r w:rsidRPr="00E34742">
        <w:rPr>
          <w:color w:val="000000"/>
          <w:shd w:val="clear" w:color="auto" w:fill="FFFFFF"/>
        </w:rPr>
        <w:t>інформаційної</w:t>
      </w:r>
      <w:r w:rsidRPr="008302ED">
        <w:rPr>
          <w:color w:val="000000"/>
          <w:shd w:val="clear" w:color="auto" w:fill="FFFFFF"/>
          <w:lang w:val="en-US"/>
        </w:rPr>
        <w:t xml:space="preserve"> </w:t>
      </w:r>
      <w:r w:rsidRPr="00E34742">
        <w:rPr>
          <w:color w:val="000000"/>
          <w:shd w:val="clear" w:color="auto" w:fill="FFFFFF"/>
        </w:rPr>
        <w:t>або</w:t>
      </w:r>
      <w:r w:rsidRPr="008302ED">
        <w:rPr>
          <w:color w:val="000000"/>
          <w:shd w:val="clear" w:color="auto" w:fill="FFFFFF"/>
          <w:lang w:val="en-US"/>
        </w:rPr>
        <w:t xml:space="preserve"> </w:t>
      </w:r>
      <w:r w:rsidR="003C48E9">
        <w:rPr>
          <w:color w:val="000000"/>
          <w:shd w:val="clear" w:color="auto" w:fill="FFFFFF"/>
          <w:lang w:val="uk-UA"/>
        </w:rPr>
        <w:t>ф</w:t>
      </w:r>
      <w:r w:rsidRPr="00E34742">
        <w:rPr>
          <w:color w:val="000000"/>
          <w:shd w:val="clear" w:color="auto" w:fill="FFFFFF"/>
        </w:rPr>
        <w:t>ізичної</w:t>
      </w:r>
      <w:r w:rsidRPr="008302ED">
        <w:rPr>
          <w:color w:val="000000"/>
          <w:shd w:val="clear" w:color="auto" w:fill="FFFFFF"/>
          <w:lang w:val="en-US"/>
        </w:rPr>
        <w:t xml:space="preserve"> </w:t>
      </w:r>
      <w:r w:rsidRPr="00E34742">
        <w:rPr>
          <w:color w:val="000000"/>
          <w:shd w:val="clear" w:color="auto" w:fill="FFFFFF"/>
        </w:rPr>
        <w:t>передачі</w:t>
      </w:r>
      <w:r w:rsidRPr="008302ED">
        <w:rPr>
          <w:color w:val="000000"/>
          <w:shd w:val="clear" w:color="auto" w:fill="FFFFFF"/>
          <w:lang w:val="en-US"/>
        </w:rPr>
        <w:t xml:space="preserve"> </w:t>
      </w:r>
      <w:r w:rsidRPr="00E34742">
        <w:rPr>
          <w:color w:val="000000"/>
          <w:shd w:val="clear" w:color="auto" w:fill="FFFFFF"/>
        </w:rPr>
        <w:t>впливу</w:t>
      </w:r>
      <w:r w:rsidRPr="008302ED">
        <w:rPr>
          <w:color w:val="000000"/>
          <w:shd w:val="clear" w:color="auto" w:fill="FFFFFF"/>
          <w:lang w:val="en-US"/>
        </w:rPr>
        <w:t xml:space="preserve"> (</w:t>
      </w:r>
      <w:r w:rsidRPr="00E34742">
        <w:rPr>
          <w:color w:val="000000"/>
          <w:shd w:val="clear" w:color="auto" w:fill="FFFFFF"/>
        </w:rPr>
        <w:t>наприклад</w:t>
      </w:r>
      <w:r w:rsidRPr="008302ED">
        <w:rPr>
          <w:color w:val="000000"/>
          <w:shd w:val="clear" w:color="auto" w:fill="FFFFFF"/>
          <w:lang w:val="en-US"/>
        </w:rPr>
        <w:t xml:space="preserve">, </w:t>
      </w:r>
      <w:r w:rsidRPr="00E34742">
        <w:rPr>
          <w:color w:val="000000"/>
          <w:shd w:val="clear" w:color="auto" w:fill="FFFFFF"/>
        </w:rPr>
        <w:t>час</w:t>
      </w:r>
      <w:r w:rsidRPr="008302ED">
        <w:rPr>
          <w:color w:val="000000"/>
          <w:shd w:val="clear" w:color="auto" w:fill="FFFFFF"/>
          <w:lang w:val="en-US"/>
        </w:rPr>
        <w:t xml:space="preserve"> </w:t>
      </w:r>
      <w:r w:rsidRPr="00E34742">
        <w:rPr>
          <w:color w:val="000000"/>
          <w:shd w:val="clear" w:color="auto" w:fill="FFFFFF"/>
        </w:rPr>
        <w:t>подачі</w:t>
      </w:r>
      <w:r w:rsidRPr="008302ED">
        <w:rPr>
          <w:color w:val="000000"/>
          <w:shd w:val="clear" w:color="auto" w:fill="FFFFFF"/>
          <w:lang w:val="en-US"/>
        </w:rPr>
        <w:t xml:space="preserve"> </w:t>
      </w:r>
      <w:r w:rsidRPr="00E34742">
        <w:rPr>
          <w:color w:val="000000"/>
          <w:shd w:val="clear" w:color="auto" w:fill="FFFFFF"/>
        </w:rPr>
        <w:t>води</w:t>
      </w:r>
      <w:r w:rsidRPr="008302ED">
        <w:rPr>
          <w:color w:val="000000"/>
          <w:shd w:val="clear" w:color="auto" w:fill="FFFFFF"/>
          <w:lang w:val="en-US"/>
        </w:rPr>
        <w:t xml:space="preserve"> </w:t>
      </w:r>
      <w:r w:rsidRPr="00E34742">
        <w:rPr>
          <w:color w:val="000000"/>
          <w:shd w:val="clear" w:color="auto" w:fill="FFFFFF"/>
        </w:rPr>
        <w:t>або</w:t>
      </w:r>
      <w:r w:rsidRPr="008302ED">
        <w:rPr>
          <w:color w:val="000000"/>
          <w:shd w:val="clear" w:color="auto" w:fill="FFFFFF"/>
          <w:lang w:val="en-US"/>
        </w:rPr>
        <w:t xml:space="preserve"> </w:t>
      </w:r>
      <w:r w:rsidRPr="00E34742">
        <w:rPr>
          <w:color w:val="000000"/>
          <w:shd w:val="clear" w:color="auto" w:fill="FFFFFF"/>
        </w:rPr>
        <w:t>розігріву</w:t>
      </w:r>
      <w:r w:rsidRPr="008302ED">
        <w:rPr>
          <w:color w:val="000000"/>
          <w:shd w:val="clear" w:color="auto" w:fill="FFFFFF"/>
          <w:lang w:val="en-US"/>
        </w:rPr>
        <w:t xml:space="preserve"> </w:t>
      </w:r>
      <w:proofErr w:type="gramStart"/>
      <w:r w:rsidRPr="00E34742">
        <w:rPr>
          <w:color w:val="000000"/>
          <w:shd w:val="clear" w:color="auto" w:fill="FFFFFF"/>
        </w:rPr>
        <w:t>ст</w:t>
      </w:r>
      <w:proofErr w:type="gramEnd"/>
      <w:r w:rsidRPr="00E34742">
        <w:rPr>
          <w:color w:val="000000"/>
          <w:shd w:val="clear" w:color="auto" w:fill="FFFFFF"/>
        </w:rPr>
        <w:t>інки</w:t>
      </w:r>
      <w:r w:rsidRPr="008302ED">
        <w:rPr>
          <w:color w:val="000000"/>
          <w:shd w:val="clear" w:color="auto" w:fill="FFFFFF"/>
          <w:lang w:val="en-US"/>
        </w:rPr>
        <w:t xml:space="preserve"> </w:t>
      </w:r>
      <w:r w:rsidRPr="00E34742">
        <w:rPr>
          <w:color w:val="000000"/>
          <w:shd w:val="clear" w:color="auto" w:fill="FFFFFF"/>
        </w:rPr>
        <w:t>теплообмінника</w:t>
      </w:r>
      <w:r w:rsidRPr="008302ED">
        <w:rPr>
          <w:color w:val="000000"/>
          <w:shd w:val="clear" w:color="auto" w:fill="FFFFFF"/>
          <w:lang w:val="en-US"/>
        </w:rPr>
        <w:t>).</w:t>
      </w:r>
    </w:p>
    <w:p w14:paraId="2BC1187C" w14:textId="3C337BED" w:rsidR="004E16C8" w:rsidRPr="008302ED" w:rsidRDefault="00E34742" w:rsidP="00103690">
      <w:pPr>
        <w:spacing w:line="360" w:lineRule="auto"/>
        <w:ind w:firstLine="709"/>
        <w:rPr>
          <w:color w:val="000000"/>
          <w:shd w:val="clear" w:color="auto" w:fill="FFFFFF"/>
        </w:rPr>
      </w:pPr>
      <w:r w:rsidRPr="00E34742">
        <w:rPr>
          <w:color w:val="000000"/>
          <w:shd w:val="clear" w:color="auto" w:fill="FFFFFF"/>
        </w:rPr>
        <w:t>Таким</w:t>
      </w:r>
      <w:r w:rsidRPr="008302ED">
        <w:rPr>
          <w:color w:val="000000"/>
          <w:shd w:val="clear" w:color="auto" w:fill="FFFFFF"/>
          <w:lang w:val="en-US"/>
        </w:rPr>
        <w:t xml:space="preserve"> </w:t>
      </w:r>
      <w:r w:rsidRPr="00E34742">
        <w:rPr>
          <w:color w:val="000000"/>
          <w:shd w:val="clear" w:color="auto" w:fill="FFFFFF"/>
        </w:rPr>
        <w:t>чином</w:t>
      </w:r>
      <w:r w:rsidRPr="008302ED">
        <w:rPr>
          <w:color w:val="000000"/>
          <w:shd w:val="clear" w:color="auto" w:fill="FFFFFF"/>
          <w:lang w:val="en-US"/>
        </w:rPr>
        <w:t xml:space="preserve">, </w:t>
      </w:r>
      <w:r w:rsidRPr="00E34742">
        <w:rPr>
          <w:color w:val="000000"/>
          <w:shd w:val="clear" w:color="auto" w:fill="FFFFFF"/>
        </w:rPr>
        <w:t>побудована</w:t>
      </w:r>
      <w:r w:rsidRPr="008302ED">
        <w:rPr>
          <w:color w:val="000000"/>
          <w:shd w:val="clear" w:color="auto" w:fill="FFFFFF"/>
          <w:lang w:val="en-US"/>
        </w:rPr>
        <w:t xml:space="preserve"> </w:t>
      </w:r>
      <w:r w:rsidRPr="00E34742">
        <w:rPr>
          <w:color w:val="000000"/>
          <w:shd w:val="clear" w:color="auto" w:fill="FFFFFF"/>
        </w:rPr>
        <w:t>математична</w:t>
      </w:r>
      <w:r w:rsidRPr="008302ED">
        <w:rPr>
          <w:color w:val="000000"/>
          <w:shd w:val="clear" w:color="auto" w:fill="FFFFFF"/>
          <w:lang w:val="en-US"/>
        </w:rPr>
        <w:t xml:space="preserve"> </w:t>
      </w:r>
      <w:r w:rsidRPr="00E34742">
        <w:rPr>
          <w:color w:val="000000"/>
          <w:shd w:val="clear" w:color="auto" w:fill="FFFFFF"/>
        </w:rPr>
        <w:t>модель</w:t>
      </w:r>
      <w:r w:rsidRPr="008302ED">
        <w:rPr>
          <w:color w:val="000000"/>
          <w:shd w:val="clear" w:color="auto" w:fill="FFFFFF"/>
          <w:lang w:val="en-US"/>
        </w:rPr>
        <w:t xml:space="preserve"> </w:t>
      </w:r>
      <w:r w:rsidRPr="00E34742">
        <w:rPr>
          <w:color w:val="000000"/>
          <w:shd w:val="clear" w:color="auto" w:fill="FFFFFF"/>
        </w:rPr>
        <w:t>котла</w:t>
      </w:r>
      <w:r w:rsidRPr="008302ED">
        <w:rPr>
          <w:color w:val="000000"/>
          <w:shd w:val="clear" w:color="auto" w:fill="FFFFFF"/>
          <w:lang w:val="en-US"/>
        </w:rPr>
        <w:t>-</w:t>
      </w:r>
      <w:r w:rsidRPr="00E34742">
        <w:rPr>
          <w:color w:val="000000"/>
          <w:shd w:val="clear" w:color="auto" w:fill="FFFFFF"/>
        </w:rPr>
        <w:t>утилізатора</w:t>
      </w:r>
      <w:r w:rsidRPr="008302ED">
        <w:rPr>
          <w:color w:val="000000"/>
          <w:shd w:val="clear" w:color="auto" w:fill="FFFFFF"/>
          <w:lang w:val="en-US"/>
        </w:rPr>
        <w:t xml:space="preserve"> </w:t>
      </w:r>
      <w:r w:rsidRPr="00E34742">
        <w:rPr>
          <w:color w:val="000000"/>
          <w:shd w:val="clear" w:color="auto" w:fill="FFFFFF"/>
        </w:rPr>
        <w:t>описує</w:t>
      </w:r>
      <w:r w:rsidRPr="008302ED">
        <w:rPr>
          <w:color w:val="000000"/>
          <w:shd w:val="clear" w:color="auto" w:fill="FFFFFF"/>
          <w:lang w:val="en-US"/>
        </w:rPr>
        <w:t xml:space="preserve"> </w:t>
      </w:r>
      <w:r w:rsidRPr="00E34742">
        <w:rPr>
          <w:color w:val="000000"/>
          <w:shd w:val="clear" w:color="auto" w:fill="FFFFFF"/>
        </w:rPr>
        <w:t>його</w:t>
      </w:r>
      <w:r w:rsidRPr="008302ED">
        <w:rPr>
          <w:color w:val="000000"/>
          <w:shd w:val="clear" w:color="auto" w:fill="FFFFFF"/>
          <w:lang w:val="en-US"/>
        </w:rPr>
        <w:t xml:space="preserve"> </w:t>
      </w:r>
      <w:r w:rsidRPr="00E34742">
        <w:rPr>
          <w:color w:val="000000"/>
          <w:shd w:val="clear" w:color="auto" w:fill="FFFFFF"/>
        </w:rPr>
        <w:t>реакцію</w:t>
      </w:r>
      <w:r w:rsidRPr="008302ED">
        <w:rPr>
          <w:color w:val="000000"/>
          <w:shd w:val="clear" w:color="auto" w:fill="FFFFFF"/>
          <w:lang w:val="en-US"/>
        </w:rPr>
        <w:t xml:space="preserve"> </w:t>
      </w:r>
      <w:r w:rsidRPr="00E34742">
        <w:rPr>
          <w:color w:val="000000"/>
          <w:shd w:val="clear" w:color="auto" w:fill="FFFFFF"/>
        </w:rPr>
        <w:t>на</w:t>
      </w:r>
      <w:r w:rsidRPr="008302ED">
        <w:rPr>
          <w:color w:val="000000"/>
          <w:shd w:val="clear" w:color="auto" w:fill="FFFFFF"/>
          <w:lang w:val="en-US"/>
        </w:rPr>
        <w:t xml:space="preserve"> </w:t>
      </w:r>
      <w:r w:rsidRPr="00E34742">
        <w:rPr>
          <w:color w:val="000000"/>
          <w:shd w:val="clear" w:color="auto" w:fill="FFFFFF"/>
        </w:rPr>
        <w:t>змінний</w:t>
      </w:r>
      <w:r w:rsidRPr="008302ED">
        <w:rPr>
          <w:color w:val="000000"/>
          <w:shd w:val="clear" w:color="auto" w:fill="FFFFFF"/>
          <w:lang w:val="en-US"/>
        </w:rPr>
        <w:t xml:space="preserve"> </w:t>
      </w:r>
      <w:r w:rsidRPr="00E34742">
        <w:rPr>
          <w:color w:val="000000"/>
          <w:shd w:val="clear" w:color="auto" w:fill="FFFFFF"/>
        </w:rPr>
        <w:t>керуючий</w:t>
      </w:r>
      <w:r w:rsidRPr="008302ED">
        <w:rPr>
          <w:color w:val="000000"/>
          <w:shd w:val="clear" w:color="auto" w:fill="FFFFFF"/>
          <w:lang w:val="en-US"/>
        </w:rPr>
        <w:t xml:space="preserve"> </w:t>
      </w:r>
      <w:r w:rsidRPr="00E34742">
        <w:rPr>
          <w:color w:val="000000"/>
          <w:shd w:val="clear" w:color="auto" w:fill="FFFFFF"/>
        </w:rPr>
        <w:t>вплив</w:t>
      </w:r>
      <w:r w:rsidRPr="008302ED">
        <w:rPr>
          <w:color w:val="000000"/>
          <w:shd w:val="clear" w:color="auto" w:fill="FFFFFF"/>
          <w:lang w:val="en-US"/>
        </w:rPr>
        <w:t xml:space="preserve"> </w:t>
      </w:r>
      <w:r w:rsidRPr="00E34742">
        <w:rPr>
          <w:color w:val="000000"/>
          <w:shd w:val="clear" w:color="auto" w:fill="FFFFFF"/>
        </w:rPr>
        <w:t>із</w:t>
      </w:r>
      <w:r w:rsidRPr="008302ED">
        <w:rPr>
          <w:color w:val="000000"/>
          <w:shd w:val="clear" w:color="auto" w:fill="FFFFFF"/>
          <w:lang w:val="en-US"/>
        </w:rPr>
        <w:t xml:space="preserve"> </w:t>
      </w:r>
      <w:r w:rsidRPr="00E34742">
        <w:rPr>
          <w:color w:val="000000"/>
          <w:shd w:val="clear" w:color="auto" w:fill="FFFFFF"/>
        </w:rPr>
        <w:t>урахуванням</w:t>
      </w:r>
      <w:r w:rsidRPr="008302ED">
        <w:rPr>
          <w:color w:val="000000"/>
          <w:shd w:val="clear" w:color="auto" w:fill="FFFFFF"/>
          <w:lang w:val="en-US"/>
        </w:rPr>
        <w:t xml:space="preserve"> </w:t>
      </w:r>
      <w:r w:rsidRPr="00E34742">
        <w:rPr>
          <w:color w:val="000000"/>
          <w:shd w:val="clear" w:color="auto" w:fill="FFFFFF"/>
        </w:rPr>
        <w:t>двох</w:t>
      </w:r>
      <w:r w:rsidRPr="008302ED">
        <w:rPr>
          <w:color w:val="000000"/>
          <w:shd w:val="clear" w:color="auto" w:fill="FFFFFF"/>
          <w:lang w:val="en-US"/>
        </w:rPr>
        <w:t xml:space="preserve"> </w:t>
      </w:r>
      <w:proofErr w:type="gramStart"/>
      <w:r w:rsidRPr="00E34742">
        <w:rPr>
          <w:color w:val="000000"/>
          <w:shd w:val="clear" w:color="auto" w:fill="FFFFFF"/>
        </w:rPr>
        <w:t>посл</w:t>
      </w:r>
      <w:proofErr w:type="gramEnd"/>
      <w:r w:rsidRPr="00E34742">
        <w:rPr>
          <w:color w:val="000000"/>
          <w:shd w:val="clear" w:color="auto" w:fill="FFFFFF"/>
        </w:rPr>
        <w:t>ідовно</w:t>
      </w:r>
      <w:r w:rsidRPr="008302ED">
        <w:rPr>
          <w:color w:val="000000"/>
          <w:shd w:val="clear" w:color="auto" w:fill="FFFFFF"/>
          <w:lang w:val="en-US"/>
        </w:rPr>
        <w:t xml:space="preserve"> </w:t>
      </w:r>
      <w:r w:rsidRPr="00E34742">
        <w:rPr>
          <w:color w:val="000000"/>
          <w:shd w:val="clear" w:color="auto" w:fill="FFFFFF"/>
        </w:rPr>
        <w:t>з</w:t>
      </w:r>
      <w:r w:rsidRPr="008302ED">
        <w:rPr>
          <w:color w:val="000000"/>
          <w:shd w:val="clear" w:color="auto" w:fill="FFFFFF"/>
          <w:lang w:val="en-US"/>
        </w:rPr>
        <w:t>’</w:t>
      </w:r>
      <w:r w:rsidRPr="00E34742">
        <w:rPr>
          <w:color w:val="000000"/>
          <w:shd w:val="clear" w:color="auto" w:fill="FFFFFF"/>
        </w:rPr>
        <w:t>єднаних</w:t>
      </w:r>
      <w:r w:rsidRPr="008302ED">
        <w:rPr>
          <w:color w:val="000000"/>
          <w:shd w:val="clear" w:color="auto" w:fill="FFFFFF"/>
          <w:lang w:val="en-US"/>
        </w:rPr>
        <w:t xml:space="preserve"> </w:t>
      </w:r>
      <w:r w:rsidRPr="00E34742">
        <w:rPr>
          <w:color w:val="000000"/>
          <w:shd w:val="clear" w:color="auto" w:fill="FFFFFF"/>
        </w:rPr>
        <w:t>інерційних</w:t>
      </w:r>
      <w:r w:rsidRPr="008302ED">
        <w:rPr>
          <w:color w:val="000000"/>
          <w:shd w:val="clear" w:color="auto" w:fill="FFFFFF"/>
          <w:lang w:val="en-US"/>
        </w:rPr>
        <w:t xml:space="preserve"> </w:t>
      </w:r>
      <w:r w:rsidRPr="00E34742">
        <w:rPr>
          <w:color w:val="000000"/>
          <w:shd w:val="clear" w:color="auto" w:fill="FFFFFF"/>
        </w:rPr>
        <w:t>ланок</w:t>
      </w:r>
      <w:r w:rsidRPr="008302ED">
        <w:rPr>
          <w:color w:val="000000"/>
          <w:shd w:val="clear" w:color="auto" w:fill="FFFFFF"/>
          <w:lang w:val="en-US"/>
        </w:rPr>
        <w:t xml:space="preserve"> </w:t>
      </w:r>
      <w:r w:rsidRPr="00E34742">
        <w:rPr>
          <w:color w:val="000000"/>
          <w:shd w:val="clear" w:color="auto" w:fill="FFFFFF"/>
        </w:rPr>
        <w:t>та</w:t>
      </w:r>
      <w:r w:rsidRPr="008302ED">
        <w:rPr>
          <w:color w:val="000000"/>
          <w:shd w:val="clear" w:color="auto" w:fill="FFFFFF"/>
          <w:lang w:val="en-US"/>
        </w:rPr>
        <w:t xml:space="preserve"> </w:t>
      </w:r>
      <w:r w:rsidRPr="00E34742">
        <w:rPr>
          <w:color w:val="000000"/>
          <w:shd w:val="clear" w:color="auto" w:fill="FFFFFF"/>
        </w:rPr>
        <w:t>запізнення</w:t>
      </w:r>
      <w:r w:rsidRPr="008302ED">
        <w:rPr>
          <w:color w:val="000000"/>
          <w:shd w:val="clear" w:color="auto" w:fill="FFFFFF"/>
          <w:lang w:val="en-US"/>
        </w:rPr>
        <w:t xml:space="preserve">. </w:t>
      </w:r>
      <w:r w:rsidRPr="00E34742">
        <w:rPr>
          <w:color w:val="000000"/>
          <w:shd w:val="clear" w:color="auto" w:fill="FFFFFF"/>
        </w:rPr>
        <w:t xml:space="preserve">Ця модель є адекватною основою для проведення частотного аналізу, оцінки </w:t>
      </w:r>
      <w:proofErr w:type="gramStart"/>
      <w:r w:rsidRPr="00E34742">
        <w:rPr>
          <w:color w:val="000000"/>
          <w:shd w:val="clear" w:color="auto" w:fill="FFFFFF"/>
        </w:rPr>
        <w:t>ст</w:t>
      </w:r>
      <w:proofErr w:type="gramEnd"/>
      <w:r w:rsidRPr="00E34742">
        <w:rPr>
          <w:color w:val="000000"/>
          <w:shd w:val="clear" w:color="auto" w:fill="FFFFFF"/>
        </w:rPr>
        <w:t>ійкості та визначення характеристик системи у наступному підпункті.</w:t>
      </w:r>
    </w:p>
    <w:p w14:paraId="1E260E23" w14:textId="77777777" w:rsidR="00504B92" w:rsidRPr="008302ED" w:rsidRDefault="00504B92" w:rsidP="00103690">
      <w:pPr>
        <w:spacing w:line="360" w:lineRule="auto"/>
        <w:ind w:firstLine="709"/>
        <w:rPr>
          <w:b/>
          <w:color w:val="000000"/>
          <w:shd w:val="clear" w:color="auto" w:fill="FFFFFF"/>
        </w:rPr>
      </w:pPr>
    </w:p>
    <w:p w14:paraId="12ACFB11" w14:textId="77777777" w:rsidR="00A20C5D" w:rsidRDefault="00A20C5D" w:rsidP="00103690">
      <w:pPr>
        <w:spacing w:line="360" w:lineRule="auto"/>
        <w:ind w:firstLine="709"/>
        <w:rPr>
          <w:b/>
          <w:color w:val="000000"/>
          <w:shd w:val="clear" w:color="auto" w:fill="FFFFFF"/>
          <w:lang w:val="uk-UA"/>
        </w:rPr>
      </w:pPr>
      <w:r w:rsidRPr="00C76951">
        <w:rPr>
          <w:b/>
          <w:color w:val="000000"/>
          <w:shd w:val="clear" w:color="auto" w:fill="FFFFFF"/>
          <w:lang w:val="uk-UA"/>
        </w:rPr>
        <w:t>4.3. Виведення передатної функції та аналіз динаміки</w:t>
      </w:r>
    </w:p>
    <w:p w14:paraId="36A58686" w14:textId="77777777" w:rsidR="004E16C8" w:rsidRDefault="004E16C8" w:rsidP="004E16C8">
      <w:pPr>
        <w:spacing w:line="360" w:lineRule="auto"/>
        <w:ind w:firstLine="709"/>
        <w:rPr>
          <w:szCs w:val="28"/>
          <w:lang w:val="uk-UA"/>
        </w:rPr>
      </w:pPr>
      <w:r>
        <w:rPr>
          <w:szCs w:val="28"/>
          <w:lang w:val="uk-UA"/>
        </w:rPr>
        <w:t xml:space="preserve">Математичному моделюванню процесів перенесення теплової енергії приділяється найбільша увага, так як температура супроводжує всі без винятку явища в природі й техніці. Процеси перенесення тепла, як вказував акад. В.В. Ликов , є одним з основних розділів сучасної науки і має величезне практичне значення в енергетиці, в технологічних процесах хімічної, харчової, нафтопереробній, легкій та інших галузях промисловості. Особлива увага приділяється нестаціонарному теплообміну і пов'язане з цим рішення задач нестаціонарної теплопровідності. Дослідження кінетики хімічних реакцій, процесів випарювання, сорбції, сушіння, спалювання тощо пов'язані з розв'язком задач дифузії, котрі аналогічні задачам нестаціонарної теплопровідності. Таким чином, аналітична теорія нестаціонарної </w:t>
      </w:r>
      <w:r>
        <w:rPr>
          <w:szCs w:val="28"/>
          <w:lang w:val="uk-UA"/>
        </w:rPr>
        <w:lastRenderedPageBreak/>
        <w:t>теплопровідності знаходить широке застосування для вирішення різноманітних технічних проблем.</w:t>
      </w:r>
    </w:p>
    <w:p w14:paraId="072695A1" w14:textId="77777777" w:rsidR="004E16C8" w:rsidRDefault="004E16C8" w:rsidP="004E16C8">
      <w:pPr>
        <w:spacing w:line="360" w:lineRule="auto"/>
        <w:ind w:firstLine="709"/>
        <w:rPr>
          <w:szCs w:val="28"/>
          <w:lang w:val="uk-UA"/>
        </w:rPr>
      </w:pPr>
      <w:r>
        <w:rPr>
          <w:szCs w:val="28"/>
          <w:lang w:val="uk-UA"/>
        </w:rPr>
        <w:t xml:space="preserve">Для процесів перенесення теплової енергії з одного середовища в інше використовується коефіцієнт температуропровідності: </w:t>
      </w:r>
    </w:p>
    <w:p w14:paraId="6E46F7E2" w14:textId="77048DC4" w:rsidR="004E16C8" w:rsidRPr="008302ED" w:rsidRDefault="004E16C8" w:rsidP="004E16C8">
      <w:pPr>
        <w:spacing w:line="360" w:lineRule="auto"/>
        <w:ind w:firstLine="709"/>
        <w:rPr>
          <w:szCs w:val="28"/>
        </w:rPr>
      </w:pPr>
    </w:p>
    <w:p w14:paraId="33A0945C" w14:textId="34F922CB" w:rsidR="004E16C8" w:rsidRDefault="004E16C8" w:rsidP="004E16C8">
      <w:pPr>
        <w:spacing w:line="360" w:lineRule="auto"/>
        <w:ind w:firstLine="709"/>
        <w:jc w:val="right"/>
        <w:rPr>
          <w:szCs w:val="28"/>
          <w:lang w:val="uk-UA"/>
        </w:rPr>
      </w:pPr>
      <w:r>
        <w:rPr>
          <w:position w:val="-12"/>
          <w:szCs w:val="28"/>
          <w:lang w:val="uk-UA"/>
        </w:rPr>
        <w:object w:dxaOrig="1800" w:dyaOrig="510" w14:anchorId="7AF47C1B">
          <v:shape id="_x0000_i1025" type="#_x0000_t75" style="width:90.65pt;height:25.35pt" o:ole="">
            <v:imagedata r:id="rId22" o:title=""/>
          </v:shape>
          <o:OLEObject Type="Embed" ProgID="Equation.3" ShapeID="_x0000_i1025" DrawAspect="Content" ObjectID="_1812210182" r:id="rId23"/>
        </w:object>
      </w:r>
      <w:r>
        <w:rPr>
          <w:szCs w:val="28"/>
          <w:lang w:val="uk-UA"/>
        </w:rPr>
        <w:t>,                                              (4.</w:t>
      </w:r>
      <w:r w:rsidR="00504B92" w:rsidRPr="008302ED">
        <w:rPr>
          <w:szCs w:val="28"/>
        </w:rPr>
        <w:t>3.</w:t>
      </w:r>
      <w:r>
        <w:rPr>
          <w:szCs w:val="28"/>
          <w:lang w:val="uk-UA"/>
        </w:rPr>
        <w:t>1)</w:t>
      </w:r>
    </w:p>
    <w:p w14:paraId="32685F9F" w14:textId="77777777" w:rsidR="004E16C8" w:rsidRDefault="004E16C8" w:rsidP="004E16C8">
      <w:pPr>
        <w:spacing w:line="360" w:lineRule="auto"/>
        <w:ind w:firstLine="709"/>
        <w:jc w:val="right"/>
        <w:rPr>
          <w:szCs w:val="28"/>
          <w:lang w:val="uk-UA"/>
        </w:rPr>
      </w:pPr>
    </w:p>
    <w:p w14:paraId="69291433" w14:textId="77777777" w:rsidR="004E16C8" w:rsidRDefault="004E16C8" w:rsidP="004E16C8">
      <w:pPr>
        <w:spacing w:line="360" w:lineRule="auto"/>
        <w:rPr>
          <w:szCs w:val="28"/>
          <w:lang w:val="uk-UA"/>
        </w:rPr>
      </w:pPr>
      <w:r>
        <w:rPr>
          <w:szCs w:val="28"/>
          <w:lang w:val="uk-UA"/>
        </w:rPr>
        <w:t xml:space="preserve">де </w:t>
      </w:r>
      <w:r>
        <w:rPr>
          <w:position w:val="-6"/>
          <w:szCs w:val="28"/>
          <w:lang w:val="uk-UA"/>
        </w:rPr>
        <w:object w:dxaOrig="240" w:dyaOrig="300" w14:anchorId="104A0CC6">
          <v:shape id="_x0000_i1026" type="#_x0000_t75" style="width:12pt;height:15.35pt" o:ole="">
            <v:imagedata r:id="rId24" o:title=""/>
          </v:shape>
          <o:OLEObject Type="Embed" ProgID="Equation.3" ShapeID="_x0000_i1026" DrawAspect="Content" ObjectID="_1812210183" r:id="rId25"/>
        </w:object>
      </w:r>
      <w:r>
        <w:rPr>
          <w:szCs w:val="28"/>
          <w:lang w:val="uk-UA"/>
        </w:rPr>
        <w:t xml:space="preserve"> - теплопровідність; </w:t>
      </w:r>
      <w:r>
        <w:rPr>
          <w:position w:val="-12"/>
          <w:szCs w:val="28"/>
          <w:lang w:val="uk-UA"/>
        </w:rPr>
        <w:object w:dxaOrig="315" w:dyaOrig="375" w14:anchorId="03D8D03D">
          <v:shape id="_x0000_i1027" type="#_x0000_t75" style="width:16pt;height:18.65pt" o:ole="">
            <v:imagedata r:id="rId26" o:title=""/>
          </v:shape>
          <o:OLEObject Type="Embed" ProgID="Equation.3" ShapeID="_x0000_i1027" DrawAspect="Content" ObjectID="_1812210184" r:id="rId27"/>
        </w:object>
      </w:r>
      <w:r>
        <w:rPr>
          <w:szCs w:val="28"/>
          <w:lang w:val="uk-UA"/>
        </w:rPr>
        <w:t xml:space="preserve"> - середня теплоємність середовища; </w:t>
      </w:r>
      <w:r>
        <w:rPr>
          <w:position w:val="-10"/>
          <w:szCs w:val="28"/>
          <w:lang w:val="uk-UA"/>
        </w:rPr>
        <w:object w:dxaOrig="270" w:dyaOrig="270" w14:anchorId="2FB97280">
          <v:shape id="_x0000_i1028" type="#_x0000_t75" style="width:13.35pt;height:13.35pt" o:ole="">
            <v:imagedata r:id="rId28" o:title=""/>
          </v:shape>
          <o:OLEObject Type="Embed" ProgID="Equation.3" ShapeID="_x0000_i1028" DrawAspect="Content" ObjectID="_1812210185" r:id="rId29"/>
        </w:object>
      </w:r>
      <w:r>
        <w:rPr>
          <w:szCs w:val="28"/>
          <w:lang w:val="uk-UA"/>
        </w:rPr>
        <w:t xml:space="preserve"> - густина. </w:t>
      </w:r>
    </w:p>
    <w:p w14:paraId="67F8E6A1" w14:textId="77777777" w:rsidR="004E16C8" w:rsidRDefault="004E16C8" w:rsidP="004E16C8">
      <w:pPr>
        <w:spacing w:line="360" w:lineRule="auto"/>
        <w:ind w:firstLine="709"/>
        <w:rPr>
          <w:szCs w:val="28"/>
          <w:lang w:val="uk-UA"/>
        </w:rPr>
      </w:pPr>
      <w:r>
        <w:rPr>
          <w:szCs w:val="28"/>
          <w:lang w:val="uk-UA"/>
        </w:rPr>
        <w:t>Для газового середовища коефіцієнт температуропровідності визначається формулою:</w:t>
      </w:r>
    </w:p>
    <w:p w14:paraId="52B4A33A" w14:textId="54B88390" w:rsidR="004E16C8" w:rsidRDefault="004E16C8" w:rsidP="004E16C8">
      <w:pPr>
        <w:spacing w:line="360" w:lineRule="auto"/>
        <w:ind w:firstLine="709"/>
        <w:jc w:val="right"/>
        <w:rPr>
          <w:szCs w:val="28"/>
          <w:lang w:val="uk-UA"/>
        </w:rPr>
      </w:pPr>
      <w:r>
        <w:rPr>
          <w:position w:val="-24"/>
          <w:szCs w:val="28"/>
          <w:lang w:val="uk-UA"/>
        </w:rPr>
        <w:object w:dxaOrig="1650" w:dyaOrig="765" w14:anchorId="786A7722">
          <v:shape id="_x0000_i1029" type="#_x0000_t75" style="width:82.65pt;height:38.65pt" o:ole="">
            <v:imagedata r:id="rId30" o:title=""/>
          </v:shape>
          <o:OLEObject Type="Embed" ProgID="Equation.3" ShapeID="_x0000_i1029" DrawAspect="Content" ObjectID="_1812210186" r:id="rId31"/>
        </w:object>
      </w:r>
      <w:r>
        <w:rPr>
          <w:szCs w:val="28"/>
          <w:lang w:val="uk-UA"/>
        </w:rPr>
        <w:t xml:space="preserve">                                           (4.</w:t>
      </w:r>
      <w:r w:rsidR="00504B92" w:rsidRPr="008302ED">
        <w:rPr>
          <w:szCs w:val="28"/>
        </w:rPr>
        <w:t>3.</w:t>
      </w:r>
      <w:r>
        <w:rPr>
          <w:szCs w:val="28"/>
          <w:lang w:val="uk-UA"/>
        </w:rPr>
        <w:t>2)</w:t>
      </w:r>
    </w:p>
    <w:p w14:paraId="76E6C1C2" w14:textId="77777777" w:rsidR="004E16C8" w:rsidRDefault="004E16C8" w:rsidP="004E16C8">
      <w:pPr>
        <w:spacing w:line="360" w:lineRule="auto"/>
        <w:ind w:firstLine="709"/>
        <w:jc w:val="right"/>
        <w:rPr>
          <w:szCs w:val="28"/>
          <w:lang w:val="uk-UA"/>
        </w:rPr>
      </w:pPr>
    </w:p>
    <w:p w14:paraId="0DA41994" w14:textId="77777777" w:rsidR="004E16C8" w:rsidRDefault="004E16C8" w:rsidP="004E16C8">
      <w:pPr>
        <w:spacing w:line="360" w:lineRule="auto"/>
        <w:rPr>
          <w:szCs w:val="28"/>
          <w:lang w:val="uk-UA"/>
        </w:rPr>
      </w:pPr>
      <w:r>
        <w:rPr>
          <w:szCs w:val="28"/>
          <w:lang w:val="uk-UA"/>
        </w:rPr>
        <w:t xml:space="preserve">де </w:t>
      </w:r>
      <w:r>
        <w:rPr>
          <w:position w:val="-12"/>
          <w:szCs w:val="28"/>
          <w:lang w:val="uk-UA"/>
        </w:rPr>
        <w:object w:dxaOrig="630" w:dyaOrig="390" w14:anchorId="27693D01">
          <v:shape id="_x0000_i1030" type="#_x0000_t75" style="width:32pt;height:19.35pt" o:ole="">
            <v:imagedata r:id="rId32" o:title=""/>
          </v:shape>
          <o:OLEObject Type="Embed" ProgID="Equation.3" ShapeID="_x0000_i1030" DrawAspect="Content" ObjectID="_1812210187" r:id="rId33"/>
        </w:object>
      </w:r>
      <w:r>
        <w:rPr>
          <w:szCs w:val="28"/>
          <w:lang w:val="uk-UA"/>
        </w:rPr>
        <w:t xml:space="preserve"> - середня молекулярна маса і теплоємність газового середовища відповідно; </w:t>
      </w:r>
      <w:r>
        <w:rPr>
          <w:position w:val="-4"/>
          <w:szCs w:val="28"/>
          <w:lang w:val="uk-UA"/>
        </w:rPr>
        <w:object w:dxaOrig="270" w:dyaOrig="285" w14:anchorId="0B560757">
          <v:shape id="_x0000_i1031" type="#_x0000_t75" style="width:13.35pt;height:14pt" o:ole="">
            <v:imagedata r:id="rId34" o:title=""/>
          </v:shape>
          <o:OLEObject Type="Embed" ProgID="Equation.3" ShapeID="_x0000_i1031" DrawAspect="Content" ObjectID="_1812210188" r:id="rId35"/>
        </w:object>
      </w:r>
      <w:r>
        <w:rPr>
          <w:szCs w:val="28"/>
          <w:lang w:val="uk-UA"/>
        </w:rPr>
        <w:t xml:space="preserve"> - універсальна газова стала; </w:t>
      </w:r>
      <w:r>
        <w:rPr>
          <w:position w:val="-12"/>
          <w:szCs w:val="28"/>
          <w:lang w:val="uk-UA"/>
        </w:rPr>
        <w:object w:dxaOrig="540" w:dyaOrig="375" w14:anchorId="7E643C04">
          <v:shape id="_x0000_i1032" type="#_x0000_t75" style="width:26.65pt;height:18.65pt" o:ole="">
            <v:imagedata r:id="rId36" o:title=""/>
          </v:shape>
          <o:OLEObject Type="Embed" ProgID="Equation.3" ShapeID="_x0000_i1032" DrawAspect="Content" ObjectID="_1812210189" r:id="rId37"/>
        </w:object>
      </w:r>
      <w:r>
        <w:rPr>
          <w:szCs w:val="28"/>
          <w:lang w:val="uk-UA"/>
        </w:rPr>
        <w:t xml:space="preserve"> - поточна температура й тиск відповідно.</w:t>
      </w:r>
    </w:p>
    <w:p w14:paraId="6B75FE08" w14:textId="77777777" w:rsidR="004E16C8" w:rsidRDefault="004E16C8" w:rsidP="004E16C8">
      <w:pPr>
        <w:spacing w:line="360" w:lineRule="auto"/>
        <w:ind w:firstLine="709"/>
        <w:rPr>
          <w:szCs w:val="28"/>
          <w:lang w:val="uk-UA"/>
        </w:rPr>
      </w:pPr>
      <w:r>
        <w:rPr>
          <w:szCs w:val="28"/>
          <w:lang w:val="uk-UA"/>
        </w:rPr>
        <w:t>Залежність коефіцієнтів дифузії газів від тиску й температури достатньо добре описується наступним рівнянням:</w:t>
      </w:r>
    </w:p>
    <w:p w14:paraId="289F6CBF" w14:textId="77777777" w:rsidR="004E16C8" w:rsidRDefault="004E16C8" w:rsidP="004E16C8">
      <w:pPr>
        <w:ind w:firstLine="709"/>
        <w:rPr>
          <w:szCs w:val="28"/>
          <w:lang w:val="uk-UA"/>
        </w:rPr>
      </w:pPr>
    </w:p>
    <w:p w14:paraId="071BAE56" w14:textId="459BFF88" w:rsidR="004E16C8" w:rsidRDefault="004E16C8" w:rsidP="004E16C8">
      <w:pPr>
        <w:spacing w:line="360" w:lineRule="auto"/>
        <w:ind w:firstLine="709"/>
        <w:jc w:val="right"/>
        <w:rPr>
          <w:szCs w:val="28"/>
          <w:lang w:val="uk-UA"/>
        </w:rPr>
      </w:pPr>
      <w:r>
        <w:rPr>
          <w:position w:val="-36"/>
          <w:szCs w:val="28"/>
          <w:lang w:val="uk-UA"/>
        </w:rPr>
        <w:object w:dxaOrig="2340" w:dyaOrig="930" w14:anchorId="665F541F">
          <v:shape id="_x0000_i1033" type="#_x0000_t75" style="width:117.35pt;height:46.65pt" o:ole="">
            <v:imagedata r:id="rId38" o:title=""/>
          </v:shape>
          <o:OLEObject Type="Embed" ProgID="Equation.3" ShapeID="_x0000_i1033" DrawAspect="Content" ObjectID="_1812210190" r:id="rId39"/>
        </w:object>
      </w:r>
      <w:r>
        <w:rPr>
          <w:szCs w:val="28"/>
          <w:lang w:val="uk-UA"/>
        </w:rPr>
        <w:t xml:space="preserve">                                           (4.</w:t>
      </w:r>
      <w:r w:rsidR="00504B92" w:rsidRPr="008302ED">
        <w:rPr>
          <w:szCs w:val="28"/>
        </w:rPr>
        <w:t>3.</w:t>
      </w:r>
      <w:r>
        <w:rPr>
          <w:szCs w:val="28"/>
          <w:lang w:val="uk-UA"/>
        </w:rPr>
        <w:t>3)</w:t>
      </w:r>
    </w:p>
    <w:p w14:paraId="4BFBCFA4" w14:textId="77777777" w:rsidR="004E16C8" w:rsidRDefault="004E16C8" w:rsidP="004E16C8">
      <w:pPr>
        <w:ind w:firstLine="709"/>
        <w:jc w:val="right"/>
        <w:rPr>
          <w:szCs w:val="28"/>
          <w:lang w:val="uk-UA"/>
        </w:rPr>
      </w:pPr>
    </w:p>
    <w:p w14:paraId="16599B7A" w14:textId="77777777" w:rsidR="004E16C8" w:rsidRDefault="004E16C8" w:rsidP="004E16C8">
      <w:pPr>
        <w:spacing w:line="360" w:lineRule="auto"/>
        <w:rPr>
          <w:szCs w:val="28"/>
          <w:lang w:val="uk-UA"/>
        </w:rPr>
      </w:pPr>
      <w:r>
        <w:rPr>
          <w:szCs w:val="28"/>
          <w:lang w:val="uk-UA"/>
        </w:rPr>
        <w:t xml:space="preserve">де </w:t>
      </w:r>
      <w:r>
        <w:rPr>
          <w:position w:val="-10"/>
          <w:szCs w:val="28"/>
          <w:lang w:val="uk-UA"/>
        </w:rPr>
        <w:object w:dxaOrig="375" w:dyaOrig="300" w14:anchorId="722B0E0A">
          <v:shape id="_x0000_i1034" type="#_x0000_t75" style="width:18.65pt;height:15.35pt" o:ole="">
            <v:imagedata r:id="rId40" o:title=""/>
          </v:shape>
          <o:OLEObject Type="Embed" ProgID="Equation.3" ShapeID="_x0000_i1034" DrawAspect="Content" ObjectID="_1812210191" r:id="rId41"/>
        </w:object>
      </w:r>
      <w:r>
        <w:rPr>
          <w:szCs w:val="28"/>
          <w:lang w:val="uk-UA"/>
        </w:rPr>
        <w:t xml:space="preserve"> - коефіцієнт дифузії при нормальній температурі </w:t>
      </w:r>
      <w:r>
        <w:rPr>
          <w:position w:val="-10"/>
          <w:szCs w:val="28"/>
          <w:lang w:val="uk-UA"/>
        </w:rPr>
        <w:object w:dxaOrig="240" w:dyaOrig="300" w14:anchorId="78C67B3C">
          <v:shape id="_x0000_i1035" type="#_x0000_t75" style="width:12pt;height:15.35pt" o:ole="">
            <v:imagedata r:id="rId42" o:title=""/>
          </v:shape>
          <o:OLEObject Type="Embed" ProgID="Equation.3" ShapeID="_x0000_i1035" DrawAspect="Content" ObjectID="_1812210192" r:id="rId43"/>
        </w:object>
      </w:r>
      <w:r>
        <w:rPr>
          <w:szCs w:val="28"/>
          <w:lang w:val="uk-UA"/>
        </w:rPr>
        <w:t xml:space="preserve"> і тиску </w:t>
      </w:r>
      <w:r>
        <w:rPr>
          <w:position w:val="-10"/>
          <w:szCs w:val="28"/>
          <w:lang w:val="uk-UA"/>
        </w:rPr>
        <w:object w:dxaOrig="240" w:dyaOrig="300" w14:anchorId="71729252">
          <v:shape id="_x0000_i1036" type="#_x0000_t75" style="width:12pt;height:15.35pt" o:ole="">
            <v:imagedata r:id="rId44" o:title=""/>
          </v:shape>
          <o:OLEObject Type="Embed" ProgID="Equation.3" ShapeID="_x0000_i1036" DrawAspect="Content" ObjectID="_1812210193" r:id="rId45"/>
        </w:object>
      </w:r>
      <w:r>
        <w:rPr>
          <w:szCs w:val="28"/>
          <w:lang w:val="uk-UA"/>
        </w:rPr>
        <w:t xml:space="preserve">; </w:t>
      </w:r>
      <w:r>
        <w:rPr>
          <w:position w:val="-10"/>
          <w:szCs w:val="28"/>
          <w:lang w:val="uk-UA"/>
        </w:rPr>
        <w:object w:dxaOrig="435" w:dyaOrig="285" w14:anchorId="536458C9">
          <v:shape id="_x0000_i1037" type="#_x0000_t75" style="width:22pt;height:14pt" o:ole="">
            <v:imagedata r:id="rId46" o:title=""/>
          </v:shape>
          <o:OLEObject Type="Embed" ProgID="Equation.3" ShapeID="_x0000_i1037" DrawAspect="Content" ObjectID="_1812210194" r:id="rId47"/>
        </w:object>
      </w:r>
      <w:r>
        <w:rPr>
          <w:szCs w:val="28"/>
          <w:lang w:val="uk-UA"/>
        </w:rPr>
        <w:t xml:space="preserve"> - поточне значення температури й тиску.</w:t>
      </w:r>
    </w:p>
    <w:p w14:paraId="06AE4315" w14:textId="77777777" w:rsidR="004E16C8" w:rsidRDefault="004E16C8" w:rsidP="004E16C8">
      <w:pPr>
        <w:spacing w:line="360" w:lineRule="auto"/>
        <w:ind w:firstLine="709"/>
        <w:rPr>
          <w:szCs w:val="28"/>
          <w:lang w:val="uk-UA"/>
        </w:rPr>
      </w:pPr>
      <w:r>
        <w:rPr>
          <w:szCs w:val="28"/>
          <w:lang w:val="uk-UA"/>
        </w:rPr>
        <w:t xml:space="preserve">Для процесів перенесення кількості руху використовується коефіцієнт кінематичної в'язкості </w:t>
      </w:r>
      <w:r>
        <w:rPr>
          <w:position w:val="-6"/>
          <w:szCs w:val="28"/>
          <w:lang w:val="uk-UA"/>
        </w:rPr>
        <w:object w:dxaOrig="180" w:dyaOrig="195" w14:anchorId="4BAF00BE">
          <v:shape id="_x0000_i1038" type="#_x0000_t75" style="width:9.35pt;height:10pt" o:ole="">
            <v:imagedata r:id="rId48" o:title=""/>
          </v:shape>
          <o:OLEObject Type="Embed" ProgID="Equation.3" ShapeID="_x0000_i1038" DrawAspect="Content" ObjectID="_1812210195" r:id="rId49"/>
        </w:object>
      </w:r>
      <w:r>
        <w:rPr>
          <w:szCs w:val="28"/>
          <w:lang w:val="uk-UA"/>
        </w:rPr>
        <w:t xml:space="preserve">, який зв'язаний зі звичайним коефіцієнтом в'язкості </w:t>
      </w:r>
      <w:r>
        <w:rPr>
          <w:position w:val="-10"/>
          <w:szCs w:val="28"/>
          <w:lang w:val="uk-UA"/>
        </w:rPr>
        <w:object w:dxaOrig="225" w:dyaOrig="240" w14:anchorId="13BC5E2E">
          <v:shape id="_x0000_i1039" type="#_x0000_t75" style="width:10.65pt;height:12pt" o:ole="">
            <v:imagedata r:id="rId50" o:title=""/>
          </v:shape>
          <o:OLEObject Type="Embed" ProgID="Equation.3" ShapeID="_x0000_i1039" DrawAspect="Content" ObjectID="_1812210196" r:id="rId51"/>
        </w:object>
      </w:r>
      <w:r>
        <w:rPr>
          <w:szCs w:val="28"/>
          <w:lang w:val="uk-UA"/>
        </w:rPr>
        <w:t xml:space="preserve"> співвідношенням:</w:t>
      </w:r>
    </w:p>
    <w:p w14:paraId="6650331A" w14:textId="0CA6E48B" w:rsidR="004E16C8" w:rsidRDefault="004E16C8" w:rsidP="004E16C8">
      <w:pPr>
        <w:spacing w:line="360" w:lineRule="auto"/>
        <w:ind w:firstLine="709"/>
        <w:jc w:val="right"/>
        <w:rPr>
          <w:szCs w:val="28"/>
          <w:lang w:val="uk-UA"/>
        </w:rPr>
      </w:pPr>
      <w:r>
        <w:rPr>
          <w:position w:val="-10"/>
          <w:szCs w:val="28"/>
          <w:lang w:val="uk-UA"/>
        </w:rPr>
        <w:object w:dxaOrig="1185" w:dyaOrig="375" w14:anchorId="3C75C66E">
          <v:shape id="_x0000_i1040" type="#_x0000_t75" style="width:59.35pt;height:18.65pt" o:ole="">
            <v:imagedata r:id="rId52" o:title=""/>
          </v:shape>
          <o:OLEObject Type="Embed" ProgID="Equation.3" ShapeID="_x0000_i1040" DrawAspect="Content" ObjectID="_1812210197" r:id="rId53"/>
        </w:object>
      </w:r>
      <w:r>
        <w:rPr>
          <w:szCs w:val="28"/>
          <w:lang w:val="uk-UA"/>
        </w:rPr>
        <w:t xml:space="preserve">                                            (4.</w:t>
      </w:r>
      <w:r w:rsidR="00504B92" w:rsidRPr="008302ED">
        <w:rPr>
          <w:szCs w:val="28"/>
        </w:rPr>
        <w:t>3.</w:t>
      </w:r>
      <w:r>
        <w:rPr>
          <w:szCs w:val="28"/>
          <w:lang w:val="uk-UA"/>
        </w:rPr>
        <w:t>4)</w:t>
      </w:r>
    </w:p>
    <w:p w14:paraId="2DC5484F" w14:textId="77777777" w:rsidR="004E16C8" w:rsidRDefault="004E16C8" w:rsidP="004E16C8">
      <w:pPr>
        <w:spacing w:line="360" w:lineRule="auto"/>
        <w:ind w:firstLine="709"/>
        <w:jc w:val="right"/>
        <w:rPr>
          <w:szCs w:val="28"/>
          <w:lang w:val="uk-UA"/>
        </w:rPr>
      </w:pPr>
    </w:p>
    <w:p w14:paraId="0473CCB4" w14:textId="77777777" w:rsidR="004E16C8" w:rsidRDefault="004E16C8" w:rsidP="004E16C8">
      <w:pPr>
        <w:spacing w:line="360" w:lineRule="auto"/>
        <w:ind w:firstLine="709"/>
        <w:rPr>
          <w:szCs w:val="28"/>
          <w:lang w:val="uk-UA"/>
        </w:rPr>
      </w:pPr>
      <w:r>
        <w:rPr>
          <w:szCs w:val="28"/>
          <w:lang w:val="uk-UA"/>
        </w:rPr>
        <w:lastRenderedPageBreak/>
        <w:t>Процеси теплопередачі характеризуються тепловим потоком, який визначається таким чином:</w:t>
      </w:r>
    </w:p>
    <w:p w14:paraId="6980CC3C" w14:textId="77777777" w:rsidR="004E16C8" w:rsidRDefault="004E16C8" w:rsidP="004E16C8">
      <w:pPr>
        <w:spacing w:line="360" w:lineRule="auto"/>
        <w:ind w:firstLine="709"/>
        <w:rPr>
          <w:szCs w:val="28"/>
          <w:lang w:val="uk-UA"/>
        </w:rPr>
      </w:pPr>
    </w:p>
    <w:p w14:paraId="0D281881" w14:textId="799A5DB1" w:rsidR="004E16C8" w:rsidRDefault="004E16C8" w:rsidP="004E16C8">
      <w:pPr>
        <w:spacing w:line="360" w:lineRule="auto"/>
        <w:ind w:firstLine="709"/>
        <w:jc w:val="right"/>
        <w:rPr>
          <w:szCs w:val="28"/>
          <w:lang w:val="uk-UA"/>
        </w:rPr>
      </w:pPr>
      <w:r>
        <w:rPr>
          <w:position w:val="-10"/>
          <w:szCs w:val="28"/>
          <w:lang w:val="uk-UA"/>
        </w:rPr>
        <w:object w:dxaOrig="3105" w:dyaOrig="435" w14:anchorId="0D4A3AE3">
          <v:shape id="_x0000_i1041" type="#_x0000_t75" style="width:154.65pt;height:22pt" o:ole="">
            <v:imagedata r:id="rId54" o:title=""/>
          </v:shape>
          <o:OLEObject Type="Embed" ProgID="Equation.3" ShapeID="_x0000_i1041" DrawAspect="Content" ObjectID="_1812210198" r:id="rId55"/>
        </w:object>
      </w:r>
      <w:r>
        <w:rPr>
          <w:szCs w:val="28"/>
          <w:lang w:val="uk-UA"/>
        </w:rPr>
        <w:t xml:space="preserve">                                   (4.</w:t>
      </w:r>
      <w:r w:rsidR="00504B92" w:rsidRPr="008302ED">
        <w:rPr>
          <w:szCs w:val="28"/>
          <w:lang w:val="uk-UA"/>
        </w:rPr>
        <w:t>3.</w:t>
      </w:r>
      <w:r>
        <w:rPr>
          <w:szCs w:val="28"/>
          <w:lang w:val="uk-UA"/>
        </w:rPr>
        <w:t>5)</w:t>
      </w:r>
    </w:p>
    <w:p w14:paraId="5640C642" w14:textId="77777777" w:rsidR="004E16C8" w:rsidRDefault="004E16C8" w:rsidP="004E16C8">
      <w:pPr>
        <w:spacing w:line="360" w:lineRule="auto"/>
        <w:rPr>
          <w:szCs w:val="28"/>
          <w:lang w:val="uk-UA"/>
        </w:rPr>
      </w:pPr>
      <w:r>
        <w:rPr>
          <w:szCs w:val="28"/>
          <w:lang w:val="uk-UA"/>
        </w:rPr>
        <w:t xml:space="preserve">де </w:t>
      </w:r>
      <w:r>
        <w:rPr>
          <w:position w:val="-12"/>
          <w:szCs w:val="28"/>
          <w:lang w:val="uk-UA"/>
        </w:rPr>
        <w:object w:dxaOrig="375" w:dyaOrig="375" w14:anchorId="73C1D088">
          <v:shape id="_x0000_i1042" type="#_x0000_t75" style="width:18.65pt;height:18.65pt" o:ole="">
            <v:imagedata r:id="rId56" o:title=""/>
          </v:shape>
          <o:OLEObject Type="Embed" ProgID="Equation.3" ShapeID="_x0000_i1042" DrawAspect="Content" ObjectID="_1812210199" r:id="rId57"/>
        </w:object>
      </w:r>
      <w:r>
        <w:rPr>
          <w:szCs w:val="28"/>
          <w:lang w:val="uk-UA"/>
        </w:rPr>
        <w:t xml:space="preserve"> - коефіцієнт тепловіддачі,</w:t>
      </w:r>
      <w:r>
        <w:rPr>
          <w:position w:val="-6"/>
          <w:szCs w:val="28"/>
          <w:lang w:val="uk-UA"/>
        </w:rPr>
        <w:object w:dxaOrig="1200" w:dyaOrig="375" w14:anchorId="6D69E8D7">
          <v:shape id="_x0000_i1043" type="#_x0000_t75" style="width:60pt;height:18.65pt" o:ole="">
            <v:imagedata r:id="rId58" o:title=""/>
          </v:shape>
          <o:OLEObject Type="Embed" ProgID="Equation.3" ShapeID="_x0000_i1043" DrawAspect="Content" ObjectID="_1812210200" r:id="rId59"/>
        </w:object>
      </w:r>
      <w:r>
        <w:rPr>
          <w:szCs w:val="28"/>
          <w:lang w:val="uk-UA"/>
        </w:rPr>
        <w:t xml:space="preserve">; </w:t>
      </w:r>
      <w:r>
        <w:rPr>
          <w:position w:val="-12"/>
          <w:szCs w:val="28"/>
          <w:lang w:val="uk-UA"/>
        </w:rPr>
        <w:object w:dxaOrig="660" w:dyaOrig="375" w14:anchorId="13166EA1">
          <v:shape id="_x0000_i1044" type="#_x0000_t75" style="width:32.65pt;height:18.65pt" o:ole="">
            <v:imagedata r:id="rId60" o:title=""/>
          </v:shape>
          <o:OLEObject Type="Embed" ProgID="Equation.3" ShapeID="_x0000_i1044" DrawAspect="Content" ObjectID="_1812210201" r:id="rId61"/>
        </w:object>
      </w:r>
      <w:r>
        <w:rPr>
          <w:szCs w:val="28"/>
          <w:lang w:val="uk-UA"/>
        </w:rPr>
        <w:t xml:space="preserve"> - температури нагріву тіла 1 і 2 відповідно, причому </w:t>
      </w:r>
      <w:r>
        <w:rPr>
          <w:position w:val="-12"/>
          <w:szCs w:val="28"/>
          <w:lang w:val="uk-UA"/>
        </w:rPr>
        <w:object w:dxaOrig="825" w:dyaOrig="375" w14:anchorId="5E9EC6F7">
          <v:shape id="_x0000_i1045" type="#_x0000_t75" style="width:41.35pt;height:18.65pt" o:ole="">
            <v:imagedata r:id="rId62" o:title=""/>
          </v:shape>
          <o:OLEObject Type="Embed" ProgID="Equation.3" ShapeID="_x0000_i1045" DrawAspect="Content" ObjectID="_1812210202" r:id="rId63"/>
        </w:object>
      </w:r>
      <w:r>
        <w:rPr>
          <w:szCs w:val="28"/>
          <w:lang w:val="uk-UA"/>
        </w:rPr>
        <w:t xml:space="preserve">; </w:t>
      </w:r>
      <w:r>
        <w:rPr>
          <w:position w:val="-12"/>
          <w:szCs w:val="28"/>
          <w:lang w:val="uk-UA"/>
        </w:rPr>
        <w:object w:dxaOrig="1485" w:dyaOrig="375" w14:anchorId="0C43DF94">
          <v:shape id="_x0000_i1046" type="#_x0000_t75" style="width:74.65pt;height:18.65pt" o:ole="">
            <v:imagedata r:id="rId64" o:title=""/>
          </v:shape>
          <o:OLEObject Type="Embed" ProgID="Equation.3" ShapeID="_x0000_i1046" DrawAspect="Content" ObjectID="_1812210203" r:id="rId65"/>
        </w:object>
      </w:r>
      <w:r>
        <w:rPr>
          <w:szCs w:val="28"/>
          <w:lang w:val="uk-UA"/>
        </w:rPr>
        <w:t xml:space="preserve"> - різниця температур.</w:t>
      </w:r>
    </w:p>
    <w:p w14:paraId="0E02B110" w14:textId="77777777" w:rsidR="004E16C8" w:rsidRDefault="004E16C8" w:rsidP="004E16C8">
      <w:pPr>
        <w:spacing w:line="360" w:lineRule="auto"/>
        <w:ind w:firstLine="709"/>
        <w:rPr>
          <w:szCs w:val="28"/>
          <w:lang w:val="uk-UA"/>
        </w:rPr>
      </w:pPr>
      <w:r>
        <w:rPr>
          <w:szCs w:val="28"/>
          <w:lang w:val="uk-UA"/>
        </w:rPr>
        <w:t xml:space="preserve">Для розрахунку процесів перенесення речовини використовується коефіцієнт масовіддачі </w:t>
      </w:r>
      <w:r>
        <w:rPr>
          <w:position w:val="-10"/>
          <w:szCs w:val="28"/>
          <w:lang w:val="uk-UA"/>
        </w:rPr>
        <w:object w:dxaOrig="225" w:dyaOrig="285" w14:anchorId="22E4EF2F">
          <v:shape id="_x0000_i1047" type="#_x0000_t75" style="width:10.65pt;height:14pt" o:ole="">
            <v:imagedata r:id="rId66" o:title=""/>
          </v:shape>
          <o:OLEObject Type="Embed" ProgID="Equation.3" ShapeID="_x0000_i1047" DrawAspect="Content" ObjectID="_1812210204" r:id="rId67"/>
        </w:object>
      </w:r>
      <w:r>
        <w:rPr>
          <w:szCs w:val="28"/>
          <w:lang w:val="uk-UA"/>
        </w:rPr>
        <w:t>. Дифузійний потік при цьому виражається таким рівнянням:</w:t>
      </w:r>
    </w:p>
    <w:p w14:paraId="184F798C" w14:textId="77777777" w:rsidR="004E16C8" w:rsidRDefault="004E16C8" w:rsidP="004E16C8">
      <w:pPr>
        <w:spacing w:line="360" w:lineRule="auto"/>
        <w:ind w:firstLine="709"/>
        <w:rPr>
          <w:szCs w:val="28"/>
          <w:lang w:val="uk-UA"/>
        </w:rPr>
      </w:pPr>
    </w:p>
    <w:p w14:paraId="3BF6B552" w14:textId="1424A400" w:rsidR="004E16C8" w:rsidRDefault="004E16C8" w:rsidP="004E16C8">
      <w:pPr>
        <w:spacing w:line="360" w:lineRule="auto"/>
        <w:rPr>
          <w:szCs w:val="28"/>
          <w:lang w:val="uk-UA"/>
        </w:rPr>
      </w:pPr>
      <w:r>
        <w:rPr>
          <w:szCs w:val="28"/>
          <w:lang w:val="uk-UA"/>
        </w:rPr>
        <w:t xml:space="preserve">                             </w:t>
      </w:r>
      <w:r>
        <w:rPr>
          <w:noProof/>
          <w:position w:val="-12"/>
          <w:szCs w:val="28"/>
        </w:rPr>
        <w:drawing>
          <wp:inline distT="0" distB="0" distL="0" distR="0" wp14:anchorId="43B89D50" wp14:editId="3C4F37C1">
            <wp:extent cx="1892300" cy="244475"/>
            <wp:effectExtent l="0" t="0" r="0" b="317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892300" cy="244475"/>
                    </a:xfrm>
                    <a:prstGeom prst="rect">
                      <a:avLst/>
                    </a:prstGeom>
                    <a:noFill/>
                    <a:ln>
                      <a:noFill/>
                    </a:ln>
                  </pic:spPr>
                </pic:pic>
              </a:graphicData>
            </a:graphic>
          </wp:inline>
        </w:drawing>
      </w:r>
      <w:r>
        <w:rPr>
          <w:szCs w:val="28"/>
          <w:lang w:val="uk-UA"/>
        </w:rPr>
        <w:t xml:space="preserve">                                                   (4.</w:t>
      </w:r>
      <w:r w:rsidR="00504B92">
        <w:rPr>
          <w:szCs w:val="28"/>
          <w:lang w:val="en-US"/>
        </w:rPr>
        <w:t>3.</w:t>
      </w:r>
      <w:r>
        <w:rPr>
          <w:szCs w:val="28"/>
          <w:lang w:val="uk-UA"/>
        </w:rPr>
        <w:t>6)</w:t>
      </w:r>
    </w:p>
    <w:p w14:paraId="0296CCE1" w14:textId="77777777" w:rsidR="004E16C8" w:rsidRDefault="004E16C8" w:rsidP="004E16C8">
      <w:pPr>
        <w:spacing w:line="360" w:lineRule="auto"/>
        <w:rPr>
          <w:szCs w:val="28"/>
          <w:lang w:val="uk-UA"/>
        </w:rPr>
      </w:pPr>
    </w:p>
    <w:p w14:paraId="6E3E8F27" w14:textId="77777777" w:rsidR="004E16C8" w:rsidRDefault="004E16C8" w:rsidP="004E16C8">
      <w:pPr>
        <w:spacing w:line="360" w:lineRule="auto"/>
        <w:rPr>
          <w:szCs w:val="28"/>
          <w:lang w:val="uk-UA"/>
        </w:rPr>
      </w:pPr>
      <w:r>
        <w:rPr>
          <w:szCs w:val="28"/>
          <w:lang w:val="uk-UA"/>
        </w:rPr>
        <w:t xml:space="preserve">де </w:t>
      </w:r>
      <w:r>
        <w:rPr>
          <w:position w:val="-12"/>
          <w:szCs w:val="28"/>
          <w:lang w:val="uk-UA"/>
        </w:rPr>
        <w:object w:dxaOrig="795" w:dyaOrig="375" w14:anchorId="1C77EB98">
          <v:shape id="_x0000_i1048" type="#_x0000_t75" style="width:39.35pt;height:18.65pt" o:ole="">
            <v:imagedata r:id="rId69" o:title=""/>
          </v:shape>
          <o:OLEObject Type="Embed" ProgID="Equation.3" ShapeID="_x0000_i1048" DrawAspect="Content" ObjectID="_1812210205" r:id="rId70"/>
        </w:object>
      </w:r>
      <w:r>
        <w:rPr>
          <w:szCs w:val="28"/>
          <w:lang w:val="uk-UA"/>
        </w:rPr>
        <w:t xml:space="preserve"> - концентрації речовини 1 і 2 відповідно.</w:t>
      </w:r>
    </w:p>
    <w:p w14:paraId="7106CCF2" w14:textId="04BFA2C0" w:rsidR="004E16C8" w:rsidRDefault="004E16C8" w:rsidP="004E16C8">
      <w:pPr>
        <w:spacing w:line="360" w:lineRule="auto"/>
        <w:ind w:firstLine="709"/>
        <w:rPr>
          <w:szCs w:val="28"/>
          <w:lang w:val="uk-UA"/>
        </w:rPr>
      </w:pPr>
      <w:r>
        <w:rPr>
          <w:szCs w:val="28"/>
          <w:lang w:val="uk-UA"/>
        </w:rPr>
        <w:t xml:space="preserve">При описанні процесів передачі тепла або речовини між потоком газу або рідини й твердою поверхнею уводять умовне поняття приведеної плівки товщиною </w:t>
      </w:r>
      <w:r>
        <w:rPr>
          <w:position w:val="-6"/>
          <w:szCs w:val="28"/>
          <w:lang w:val="uk-UA"/>
        </w:rPr>
        <w:object w:dxaOrig="195" w:dyaOrig="240" w14:anchorId="3F95DE6A">
          <v:shape id="_x0000_i1049" type="#_x0000_t75" style="width:10pt;height:12pt" o:ole="">
            <v:imagedata r:id="rId71" o:title=""/>
          </v:shape>
          <o:OLEObject Type="Embed" ProgID="Equation.3" ShapeID="_x0000_i1049" DrawAspect="Content" ObjectID="_1812210206" r:id="rId72"/>
        </w:object>
      </w:r>
      <w:r>
        <w:rPr>
          <w:szCs w:val="28"/>
          <w:lang w:val="uk-UA"/>
        </w:rPr>
        <w:t>, в якій проходить зміна теплової енергії чи концентрації. Плівка безпосередньо прилягає до поверхні перенесення. Для визначення товщини такої умовної плівки використовуються наступні формули:</w:t>
      </w:r>
    </w:p>
    <w:p w14:paraId="2CF1418C" w14:textId="77777777" w:rsidR="004E16C8" w:rsidRDefault="004E16C8" w:rsidP="004E16C8">
      <w:pPr>
        <w:spacing w:line="360" w:lineRule="auto"/>
        <w:ind w:firstLine="709"/>
        <w:rPr>
          <w:szCs w:val="28"/>
          <w:lang w:val="uk-UA"/>
        </w:rPr>
      </w:pPr>
      <w:r>
        <w:rPr>
          <w:szCs w:val="28"/>
          <w:lang w:val="uk-UA"/>
        </w:rPr>
        <w:t>- при перенесенні теплової енергії:</w:t>
      </w:r>
    </w:p>
    <w:p w14:paraId="3E6C6569" w14:textId="77777777" w:rsidR="004E16C8" w:rsidRDefault="004E16C8" w:rsidP="004E16C8">
      <w:pPr>
        <w:ind w:firstLine="709"/>
        <w:rPr>
          <w:szCs w:val="28"/>
          <w:lang w:val="uk-UA"/>
        </w:rPr>
      </w:pPr>
    </w:p>
    <w:p w14:paraId="5F7B46E8" w14:textId="3A0F1304" w:rsidR="004E16C8" w:rsidRDefault="004E16C8" w:rsidP="004E16C8">
      <w:pPr>
        <w:spacing w:line="360" w:lineRule="auto"/>
        <w:ind w:firstLine="709"/>
        <w:jc w:val="right"/>
        <w:rPr>
          <w:szCs w:val="28"/>
          <w:lang w:val="uk-UA"/>
        </w:rPr>
      </w:pPr>
      <w:r>
        <w:rPr>
          <w:position w:val="-10"/>
          <w:szCs w:val="28"/>
          <w:lang w:val="uk-UA"/>
        </w:rPr>
        <w:object w:dxaOrig="1500" w:dyaOrig="465" w14:anchorId="73826B30">
          <v:shape id="_x0000_i1050" type="#_x0000_t75" style="width:75.35pt;height:23.35pt" o:ole="">
            <v:imagedata r:id="rId73" o:title=""/>
          </v:shape>
          <o:OLEObject Type="Embed" ProgID="Equation.3" ShapeID="_x0000_i1050" DrawAspect="Content" ObjectID="_1812210207" r:id="rId74"/>
        </w:object>
      </w:r>
      <w:r>
        <w:rPr>
          <w:szCs w:val="28"/>
          <w:lang w:val="uk-UA"/>
        </w:rPr>
        <w:t xml:space="preserve">                                             (4.</w:t>
      </w:r>
      <w:r w:rsidR="000803D5" w:rsidRPr="008302ED">
        <w:rPr>
          <w:szCs w:val="28"/>
        </w:rPr>
        <w:t>3.</w:t>
      </w:r>
      <w:r>
        <w:rPr>
          <w:szCs w:val="28"/>
          <w:lang w:val="uk-UA"/>
        </w:rPr>
        <w:t>7)</w:t>
      </w:r>
    </w:p>
    <w:p w14:paraId="175C235A" w14:textId="77777777" w:rsidR="004E16C8" w:rsidRDefault="004E16C8" w:rsidP="004E16C8">
      <w:pPr>
        <w:ind w:firstLine="709"/>
        <w:jc w:val="right"/>
        <w:rPr>
          <w:szCs w:val="28"/>
          <w:lang w:val="uk-UA"/>
        </w:rPr>
      </w:pPr>
    </w:p>
    <w:p w14:paraId="44C4EAD8" w14:textId="77777777" w:rsidR="004E16C8" w:rsidRDefault="004E16C8" w:rsidP="004E16C8">
      <w:pPr>
        <w:spacing w:line="360" w:lineRule="auto"/>
        <w:rPr>
          <w:szCs w:val="28"/>
          <w:lang w:val="uk-UA"/>
        </w:rPr>
      </w:pPr>
      <w:r>
        <w:rPr>
          <w:szCs w:val="28"/>
          <w:lang w:val="uk-UA"/>
        </w:rPr>
        <w:t xml:space="preserve">          - при перенесенні концентрації речовини:</w:t>
      </w:r>
    </w:p>
    <w:p w14:paraId="51722E52" w14:textId="77777777" w:rsidR="004E16C8" w:rsidRDefault="004E16C8" w:rsidP="004E16C8">
      <w:pPr>
        <w:ind w:firstLine="709"/>
        <w:rPr>
          <w:szCs w:val="28"/>
          <w:lang w:val="uk-UA"/>
        </w:rPr>
      </w:pPr>
    </w:p>
    <w:p w14:paraId="2467CF11" w14:textId="6F594A41" w:rsidR="004E16C8" w:rsidRDefault="004E16C8" w:rsidP="004E16C8">
      <w:pPr>
        <w:spacing w:line="360" w:lineRule="auto"/>
        <w:ind w:firstLine="709"/>
        <w:jc w:val="right"/>
        <w:rPr>
          <w:szCs w:val="28"/>
          <w:lang w:val="uk-UA"/>
        </w:rPr>
      </w:pPr>
      <w:r>
        <w:rPr>
          <w:position w:val="-10"/>
          <w:szCs w:val="28"/>
          <w:lang w:val="uk-UA"/>
        </w:rPr>
        <w:object w:dxaOrig="1680" w:dyaOrig="405" w14:anchorId="6D56F2BE">
          <v:shape id="_x0000_i1051" type="#_x0000_t75" style="width:83.35pt;height:20pt" o:ole="">
            <v:imagedata r:id="rId75" o:title=""/>
          </v:shape>
          <o:OLEObject Type="Embed" ProgID="Equation.3" ShapeID="_x0000_i1051" DrawAspect="Content" ObjectID="_1812210208" r:id="rId76"/>
        </w:object>
      </w:r>
      <w:r>
        <w:rPr>
          <w:szCs w:val="28"/>
          <w:lang w:val="uk-UA"/>
        </w:rPr>
        <w:t xml:space="preserve">                                           (4.</w:t>
      </w:r>
      <w:r w:rsidR="000803D5" w:rsidRPr="008302ED">
        <w:rPr>
          <w:szCs w:val="28"/>
        </w:rPr>
        <w:t>3.</w:t>
      </w:r>
      <w:r>
        <w:rPr>
          <w:szCs w:val="28"/>
          <w:lang w:val="uk-UA"/>
        </w:rPr>
        <w:t>8)</w:t>
      </w:r>
    </w:p>
    <w:p w14:paraId="3D7F7965" w14:textId="77777777" w:rsidR="004E16C8" w:rsidRDefault="004E16C8" w:rsidP="004E16C8">
      <w:pPr>
        <w:ind w:firstLine="709"/>
        <w:jc w:val="right"/>
        <w:rPr>
          <w:szCs w:val="28"/>
          <w:lang w:val="uk-UA"/>
        </w:rPr>
      </w:pPr>
    </w:p>
    <w:p w14:paraId="5E60F6B3" w14:textId="77777777" w:rsidR="004E16C8" w:rsidRDefault="004E16C8" w:rsidP="004E16C8">
      <w:pPr>
        <w:spacing w:line="360" w:lineRule="auto"/>
        <w:rPr>
          <w:szCs w:val="28"/>
          <w:lang w:val="uk-UA"/>
        </w:rPr>
      </w:pPr>
      <w:r>
        <w:rPr>
          <w:szCs w:val="28"/>
          <w:lang w:val="uk-UA"/>
        </w:rPr>
        <w:t xml:space="preserve">де </w:t>
      </w:r>
      <w:r>
        <w:rPr>
          <w:position w:val="-12"/>
          <w:szCs w:val="28"/>
          <w:lang w:val="uk-UA"/>
        </w:rPr>
        <w:object w:dxaOrig="480" w:dyaOrig="375" w14:anchorId="3BAB48DA">
          <v:shape id="_x0000_i1052" type="#_x0000_t75" style="width:24pt;height:18.65pt" o:ole="">
            <v:imagedata r:id="rId77" o:title=""/>
          </v:shape>
          <o:OLEObject Type="Embed" ProgID="Equation.3" ShapeID="_x0000_i1052" DrawAspect="Content" ObjectID="_1812210209" r:id="rId78"/>
        </w:object>
      </w:r>
      <w:r>
        <w:rPr>
          <w:szCs w:val="28"/>
          <w:lang w:val="uk-UA"/>
        </w:rPr>
        <w:t xml:space="preserve"> - коефіцієнт дифузії при перенесенні маси.</w:t>
      </w:r>
    </w:p>
    <w:p w14:paraId="48E51728" w14:textId="3357F350" w:rsidR="004E16C8" w:rsidRDefault="004E16C8" w:rsidP="004E16C8">
      <w:pPr>
        <w:spacing w:line="360" w:lineRule="auto"/>
        <w:ind w:firstLine="709"/>
        <w:rPr>
          <w:szCs w:val="28"/>
          <w:lang w:val="uk-UA"/>
        </w:rPr>
      </w:pPr>
      <w:r>
        <w:rPr>
          <w:szCs w:val="28"/>
          <w:lang w:val="uk-UA"/>
        </w:rPr>
        <w:t xml:space="preserve">Принцип передачі теплової енергії від джерела з температурою </w:t>
      </w:r>
      <w:r>
        <w:rPr>
          <w:position w:val="-10"/>
          <w:szCs w:val="28"/>
          <w:lang w:val="uk-UA"/>
        </w:rPr>
        <w:object w:dxaOrig="225" w:dyaOrig="300" w14:anchorId="3516A757">
          <v:shape id="_x0000_i1053" type="#_x0000_t75" style="width:10.65pt;height:15.35pt" o:ole="">
            <v:imagedata r:id="rId79" o:title=""/>
          </v:shape>
          <o:OLEObject Type="Embed" ProgID="Equation.3" ShapeID="_x0000_i1053" DrawAspect="Content" ObjectID="_1812210210" r:id="rId80"/>
        </w:object>
      </w:r>
      <w:r>
        <w:rPr>
          <w:szCs w:val="28"/>
          <w:lang w:val="uk-UA"/>
        </w:rPr>
        <w:t xml:space="preserve"> до газового середовища з температурою </w:t>
      </w:r>
      <w:r>
        <w:rPr>
          <w:position w:val="-10"/>
          <w:szCs w:val="28"/>
          <w:lang w:val="uk-UA"/>
        </w:rPr>
        <w:object w:dxaOrig="240" w:dyaOrig="300" w14:anchorId="411E8DC5">
          <v:shape id="_x0000_i1054" type="#_x0000_t75" style="width:12pt;height:15.35pt" o:ole="">
            <v:imagedata r:id="rId81" o:title=""/>
          </v:shape>
          <o:OLEObject Type="Embed" ProgID="Equation.3" ShapeID="_x0000_i1054" DrawAspect="Content" ObjectID="_1812210211" r:id="rId82"/>
        </w:object>
      </w:r>
      <w:r>
        <w:rPr>
          <w:szCs w:val="28"/>
          <w:lang w:val="uk-UA"/>
        </w:rPr>
        <w:t xml:space="preserve"> здійснюється за двома переходами. </w:t>
      </w:r>
      <w:r>
        <w:rPr>
          <w:szCs w:val="28"/>
          <w:lang w:val="uk-UA"/>
        </w:rPr>
        <w:lastRenderedPageBreak/>
        <w:t xml:space="preserve">Такий об’єкт дослідження описується системою двох нелінійних рівнянь. Якщо джерелом тепла є газ або перегріта водяна пара з температурою </w:t>
      </w:r>
      <w:r>
        <w:rPr>
          <w:position w:val="-10"/>
          <w:szCs w:val="28"/>
          <w:lang w:val="uk-UA"/>
        </w:rPr>
        <w:object w:dxaOrig="225" w:dyaOrig="300" w14:anchorId="4C319E40">
          <v:shape id="_x0000_i1055" type="#_x0000_t75" style="width:10.65pt;height:15.35pt" o:ole="">
            <v:imagedata r:id="rId83" o:title=""/>
          </v:shape>
          <o:OLEObject Type="Embed" ProgID="Equation.3" ShapeID="_x0000_i1055" DrawAspect="Content" ObjectID="_1812210212" r:id="rId84"/>
        </w:object>
      </w:r>
      <w:r>
        <w:rPr>
          <w:szCs w:val="28"/>
          <w:lang w:val="uk-UA"/>
        </w:rPr>
        <w:t>, то такий процес теплопередачі має як дифузійну, так і конвекційну складову. Тому диференціальне рівняння для першого переходу описуватиметься таким рівнянням:</w:t>
      </w:r>
    </w:p>
    <w:p w14:paraId="17B6231D" w14:textId="77777777" w:rsidR="004E16C8" w:rsidRDefault="004E16C8" w:rsidP="004E16C8">
      <w:pPr>
        <w:ind w:firstLine="709"/>
        <w:rPr>
          <w:szCs w:val="28"/>
          <w:lang w:val="uk-UA"/>
        </w:rPr>
      </w:pPr>
    </w:p>
    <w:p w14:paraId="416DD13F" w14:textId="4F829C98" w:rsidR="004E16C8" w:rsidRDefault="004E16C8" w:rsidP="004E16C8">
      <w:pPr>
        <w:spacing w:line="360" w:lineRule="auto"/>
        <w:ind w:firstLine="709"/>
        <w:jc w:val="right"/>
        <w:rPr>
          <w:szCs w:val="28"/>
          <w:lang w:val="uk-UA"/>
        </w:rPr>
      </w:pPr>
      <w:r>
        <w:rPr>
          <w:position w:val="-28"/>
          <w:szCs w:val="28"/>
          <w:lang w:val="uk-UA"/>
        </w:rPr>
        <w:object w:dxaOrig="6765" w:dyaOrig="810" w14:anchorId="2690D55E">
          <v:shape id="_x0000_i1056" type="#_x0000_t75" style="width:338pt;height:40pt" o:ole="">
            <v:imagedata r:id="rId85" o:title=""/>
          </v:shape>
          <o:OLEObject Type="Embed" ProgID="Equation.3" ShapeID="_x0000_i1056" DrawAspect="Content" ObjectID="_1812210213" r:id="rId86"/>
        </w:object>
      </w:r>
      <w:r>
        <w:rPr>
          <w:szCs w:val="28"/>
          <w:lang w:val="uk-UA"/>
        </w:rPr>
        <w:t xml:space="preserve">     (4.</w:t>
      </w:r>
      <w:r w:rsidR="000803D5" w:rsidRPr="008302ED">
        <w:rPr>
          <w:szCs w:val="28"/>
        </w:rPr>
        <w:t>3.</w:t>
      </w:r>
      <w:r>
        <w:rPr>
          <w:szCs w:val="28"/>
          <w:lang w:val="uk-UA"/>
        </w:rPr>
        <w:t>9)</w:t>
      </w:r>
    </w:p>
    <w:p w14:paraId="2D014331" w14:textId="77777777" w:rsidR="004E16C8" w:rsidRDefault="004E16C8" w:rsidP="004E16C8">
      <w:pPr>
        <w:ind w:firstLine="709"/>
        <w:jc w:val="right"/>
        <w:rPr>
          <w:szCs w:val="28"/>
          <w:lang w:val="uk-UA"/>
        </w:rPr>
      </w:pPr>
    </w:p>
    <w:p w14:paraId="247B7875" w14:textId="77777777" w:rsidR="004E16C8" w:rsidRDefault="004E16C8" w:rsidP="004E16C8">
      <w:pPr>
        <w:spacing w:line="360" w:lineRule="auto"/>
        <w:rPr>
          <w:szCs w:val="28"/>
          <w:lang w:val="uk-UA"/>
        </w:rPr>
      </w:pPr>
      <w:r>
        <w:rPr>
          <w:szCs w:val="28"/>
          <w:lang w:val="uk-UA"/>
        </w:rPr>
        <w:t xml:space="preserve">де </w:t>
      </w:r>
      <w:r>
        <w:rPr>
          <w:position w:val="-12"/>
          <w:szCs w:val="28"/>
          <w:lang w:val="uk-UA"/>
        </w:rPr>
        <w:object w:dxaOrig="285" w:dyaOrig="375" w14:anchorId="1D564201">
          <v:shape id="_x0000_i1057" type="#_x0000_t75" style="width:14pt;height:18.65pt" o:ole="">
            <v:imagedata r:id="rId87" o:title=""/>
          </v:shape>
          <o:OLEObject Type="Embed" ProgID="Equation.3" ShapeID="_x0000_i1057" DrawAspect="Content" ObjectID="_1812210214" r:id="rId88"/>
        </w:object>
      </w:r>
      <w:r>
        <w:rPr>
          <w:szCs w:val="28"/>
          <w:lang w:val="uk-UA"/>
        </w:rPr>
        <w:t xml:space="preserve"> - температуропровідність речовини джерела; </w:t>
      </w:r>
    </w:p>
    <w:p w14:paraId="2FC8E930" w14:textId="77777777" w:rsidR="004E16C8" w:rsidRDefault="004E16C8" w:rsidP="004E16C8">
      <w:pPr>
        <w:spacing w:line="360" w:lineRule="auto"/>
        <w:ind w:firstLine="709"/>
        <w:rPr>
          <w:szCs w:val="28"/>
          <w:lang w:val="uk-UA"/>
        </w:rPr>
      </w:pPr>
      <w:r>
        <w:rPr>
          <w:position w:val="-12"/>
          <w:szCs w:val="28"/>
          <w:lang w:val="uk-UA"/>
        </w:rPr>
        <w:object w:dxaOrig="1380" w:dyaOrig="375" w14:anchorId="112EE573">
          <v:shape id="_x0000_i1058" type="#_x0000_t75" style="width:68.65pt;height:18.65pt" o:ole="">
            <v:imagedata r:id="rId89" o:title=""/>
          </v:shape>
          <o:OLEObject Type="Embed" ProgID="Equation.3" ShapeID="_x0000_i1058" DrawAspect="Content" ObjectID="_1812210215" r:id="rId90"/>
        </w:object>
      </w:r>
      <w:r>
        <w:rPr>
          <w:szCs w:val="28"/>
          <w:lang w:val="uk-UA"/>
        </w:rPr>
        <w:t xml:space="preserve"> - лінійна швидкість руху потоку джерела; </w:t>
      </w:r>
    </w:p>
    <w:p w14:paraId="49A69142" w14:textId="77777777" w:rsidR="004E16C8" w:rsidRDefault="004E16C8" w:rsidP="004E16C8">
      <w:pPr>
        <w:spacing w:line="360" w:lineRule="auto"/>
        <w:ind w:firstLine="709"/>
        <w:rPr>
          <w:szCs w:val="28"/>
          <w:lang w:val="uk-UA"/>
        </w:rPr>
      </w:pPr>
      <w:r>
        <w:rPr>
          <w:position w:val="-12"/>
          <w:szCs w:val="28"/>
          <w:lang w:val="uk-UA"/>
        </w:rPr>
        <w:object w:dxaOrig="300" w:dyaOrig="375" w14:anchorId="4F253263">
          <v:shape id="_x0000_i1059" type="#_x0000_t75" style="width:15.35pt;height:18.65pt" o:ole="">
            <v:imagedata r:id="rId91" o:title=""/>
          </v:shape>
          <o:OLEObject Type="Embed" ProgID="Equation.3" ShapeID="_x0000_i1059" DrawAspect="Content" ObjectID="_1812210216" r:id="rId92"/>
        </w:object>
      </w:r>
      <w:r>
        <w:rPr>
          <w:szCs w:val="28"/>
          <w:lang w:val="uk-UA"/>
        </w:rPr>
        <w:t xml:space="preserve"> - об'ємна витрата потоку джерела; </w:t>
      </w:r>
    </w:p>
    <w:p w14:paraId="161F5B02" w14:textId="77777777" w:rsidR="004E16C8" w:rsidRDefault="004E16C8" w:rsidP="004E16C8">
      <w:pPr>
        <w:spacing w:line="360" w:lineRule="auto"/>
        <w:ind w:firstLine="709"/>
        <w:rPr>
          <w:szCs w:val="28"/>
          <w:lang w:val="uk-UA"/>
        </w:rPr>
      </w:pPr>
      <w:r>
        <w:rPr>
          <w:position w:val="-10"/>
          <w:szCs w:val="28"/>
          <w:lang w:val="uk-UA"/>
        </w:rPr>
        <w:object w:dxaOrig="240" w:dyaOrig="300" w14:anchorId="610ACFFD">
          <v:shape id="_x0000_i1060" type="#_x0000_t75" style="width:12pt;height:15.35pt" o:ole="">
            <v:imagedata r:id="rId93" o:title=""/>
          </v:shape>
          <o:OLEObject Type="Embed" ProgID="Equation.3" ShapeID="_x0000_i1060" DrawAspect="Content" ObjectID="_1812210217" r:id="rId94"/>
        </w:object>
      </w:r>
      <w:r>
        <w:rPr>
          <w:szCs w:val="28"/>
          <w:lang w:val="uk-UA"/>
        </w:rPr>
        <w:t xml:space="preserve"> - поверхня теплообміну; </w:t>
      </w:r>
    </w:p>
    <w:p w14:paraId="4BF320E3" w14:textId="77777777" w:rsidR="004E16C8" w:rsidRDefault="004E16C8" w:rsidP="004E16C8">
      <w:pPr>
        <w:spacing w:line="360" w:lineRule="auto"/>
        <w:ind w:firstLine="709"/>
        <w:rPr>
          <w:szCs w:val="28"/>
          <w:lang w:val="uk-UA"/>
        </w:rPr>
      </w:pPr>
      <w:r>
        <w:rPr>
          <w:position w:val="-12"/>
          <w:szCs w:val="28"/>
          <w:lang w:val="uk-UA"/>
        </w:rPr>
        <w:object w:dxaOrig="1695" w:dyaOrig="375" w14:anchorId="76D9F672">
          <v:shape id="_x0000_i1061" type="#_x0000_t75" style="width:84.65pt;height:18.65pt" o:ole="">
            <v:imagedata r:id="rId95" o:title=""/>
          </v:shape>
          <o:OLEObject Type="Embed" ProgID="Equation.3" ShapeID="_x0000_i1061" DrawAspect="Content" ObjectID="_1812210218" r:id="rId96"/>
        </w:object>
      </w:r>
      <w:r>
        <w:rPr>
          <w:szCs w:val="28"/>
          <w:lang w:val="uk-UA"/>
        </w:rPr>
        <w:t xml:space="preserve"> - стік тепла на першому переході товщиною </w:t>
      </w:r>
      <w:r>
        <w:rPr>
          <w:position w:val="-12"/>
          <w:szCs w:val="28"/>
          <w:lang w:val="uk-UA"/>
        </w:rPr>
        <w:object w:dxaOrig="240" w:dyaOrig="300" w14:anchorId="22D075F1">
          <v:shape id="_x0000_i1062" type="#_x0000_t75" style="width:12pt;height:15.35pt" o:ole="">
            <v:imagedata r:id="rId97" o:title=""/>
          </v:shape>
          <o:OLEObject Type="Embed" ProgID="Equation.3" ShapeID="_x0000_i1062" DrawAspect="Content" ObjectID="_1812210219" r:id="rId98"/>
        </w:object>
      </w:r>
      <w:r>
        <w:rPr>
          <w:szCs w:val="28"/>
          <w:lang w:val="uk-UA"/>
        </w:rPr>
        <w:t xml:space="preserve"> за час </w:t>
      </w:r>
      <w:r>
        <w:rPr>
          <w:position w:val="-6"/>
          <w:szCs w:val="28"/>
          <w:lang w:val="uk-UA"/>
        </w:rPr>
        <w:object w:dxaOrig="135" w:dyaOrig="225" w14:anchorId="32496236">
          <v:shape id="_x0000_i1063" type="#_x0000_t75" style="width:6.65pt;height:10.65pt" o:ole="">
            <v:imagedata r:id="rId99" o:title=""/>
          </v:shape>
          <o:OLEObject Type="Embed" ProgID="Equation.3" ShapeID="_x0000_i1063" DrawAspect="Content" ObjectID="_1812210220" r:id="rId100"/>
        </w:object>
      </w:r>
      <w:r>
        <w:rPr>
          <w:szCs w:val="28"/>
          <w:lang w:val="uk-UA"/>
        </w:rPr>
        <w:t xml:space="preserve">; </w:t>
      </w:r>
    </w:p>
    <w:p w14:paraId="4941710B" w14:textId="501E1B81" w:rsidR="004E16C8" w:rsidRDefault="004E16C8" w:rsidP="004E16C8">
      <w:pPr>
        <w:spacing w:line="360" w:lineRule="auto"/>
        <w:ind w:firstLine="709"/>
        <w:rPr>
          <w:szCs w:val="28"/>
          <w:lang w:val="uk-UA"/>
        </w:rPr>
      </w:pPr>
      <w:r>
        <w:rPr>
          <w:position w:val="-12"/>
          <w:szCs w:val="28"/>
          <w:lang w:val="uk-UA"/>
        </w:rPr>
        <w:object w:dxaOrig="855" w:dyaOrig="375" w14:anchorId="44498C48">
          <v:shape id="_x0000_i1064" type="#_x0000_t75" style="width:42.65pt;height:18.65pt" o:ole="">
            <v:imagedata r:id="rId101" o:title=""/>
          </v:shape>
          <o:OLEObject Type="Embed" ProgID="Equation.3" ShapeID="_x0000_i1064" DrawAspect="Content" ObjectID="_1812210221" r:id="rId102"/>
        </w:object>
      </w:r>
      <w:r>
        <w:rPr>
          <w:szCs w:val="28"/>
          <w:lang w:val="uk-UA"/>
        </w:rPr>
        <w:t xml:space="preserve"> - стік другого переходу.</w:t>
      </w:r>
    </w:p>
    <w:p w14:paraId="6E9A7EE5" w14:textId="77777777" w:rsidR="004E16C8" w:rsidRDefault="004E16C8" w:rsidP="004E16C8">
      <w:pPr>
        <w:spacing w:line="360" w:lineRule="auto"/>
        <w:ind w:firstLine="709"/>
        <w:rPr>
          <w:szCs w:val="28"/>
          <w:lang w:val="uk-UA"/>
        </w:rPr>
      </w:pPr>
      <w:r>
        <w:rPr>
          <w:szCs w:val="28"/>
          <w:lang w:val="uk-UA"/>
        </w:rPr>
        <w:t xml:space="preserve">Так як перенесення тепла через стінку здійснюється тепловіддачею, то кількість теплової енергії </w:t>
      </w:r>
      <w:r>
        <w:rPr>
          <w:position w:val="-10"/>
          <w:szCs w:val="28"/>
          <w:lang w:val="uk-UA"/>
        </w:rPr>
        <w:object w:dxaOrig="225" w:dyaOrig="300" w14:anchorId="549777C1">
          <v:shape id="_x0000_i1065" type="#_x0000_t75" style="width:10.65pt;height:15.35pt" o:ole="">
            <v:imagedata r:id="rId103" o:title=""/>
          </v:shape>
          <o:OLEObject Type="Embed" ProgID="Equation.3" ShapeID="_x0000_i1065" DrawAspect="Content" ObjectID="_1812210222" r:id="rId104"/>
        </w:object>
      </w:r>
      <w:r>
        <w:rPr>
          <w:szCs w:val="28"/>
          <w:lang w:val="uk-UA"/>
        </w:rPr>
        <w:t xml:space="preserve">, яка віддається зовнішній стороні стінки: </w:t>
      </w:r>
    </w:p>
    <w:p w14:paraId="38031778" w14:textId="77777777" w:rsidR="004E16C8" w:rsidRDefault="004E16C8" w:rsidP="004E16C8">
      <w:pPr>
        <w:ind w:firstLine="709"/>
        <w:rPr>
          <w:szCs w:val="28"/>
          <w:lang w:val="uk-UA"/>
        </w:rPr>
      </w:pPr>
    </w:p>
    <w:p w14:paraId="69A82F3B" w14:textId="60BE4C28" w:rsidR="004E16C8" w:rsidRDefault="004E16C8" w:rsidP="004E16C8">
      <w:pPr>
        <w:spacing w:line="360" w:lineRule="auto"/>
        <w:ind w:firstLine="709"/>
        <w:jc w:val="right"/>
        <w:rPr>
          <w:szCs w:val="28"/>
          <w:lang w:val="uk-UA"/>
        </w:rPr>
      </w:pPr>
      <w:r>
        <w:rPr>
          <w:position w:val="-12"/>
          <w:szCs w:val="28"/>
          <w:lang w:val="uk-UA"/>
        </w:rPr>
        <w:object w:dxaOrig="6030" w:dyaOrig="435" w14:anchorId="51D9F989">
          <v:shape id="_x0000_i1066" type="#_x0000_t75" style="width:301.35pt;height:22pt" o:ole="">
            <v:imagedata r:id="rId105" o:title=""/>
          </v:shape>
          <o:OLEObject Type="Embed" ProgID="Equation.3" ShapeID="_x0000_i1066" DrawAspect="Content" ObjectID="_1812210223" r:id="rId106"/>
        </w:object>
      </w:r>
      <w:r>
        <w:rPr>
          <w:szCs w:val="28"/>
          <w:lang w:val="uk-UA"/>
        </w:rPr>
        <w:t xml:space="preserve">                  (4.</w:t>
      </w:r>
      <w:r w:rsidR="000803D5" w:rsidRPr="008302ED">
        <w:rPr>
          <w:szCs w:val="28"/>
        </w:rPr>
        <w:t>3.</w:t>
      </w:r>
      <w:r>
        <w:rPr>
          <w:szCs w:val="28"/>
          <w:lang w:val="uk-UA"/>
        </w:rPr>
        <w:t>10)</w:t>
      </w:r>
    </w:p>
    <w:p w14:paraId="7428E610" w14:textId="77777777" w:rsidR="004E16C8" w:rsidRDefault="004E16C8" w:rsidP="004E16C8">
      <w:pPr>
        <w:ind w:firstLine="709"/>
        <w:jc w:val="right"/>
        <w:rPr>
          <w:szCs w:val="28"/>
          <w:lang w:val="uk-UA"/>
        </w:rPr>
      </w:pPr>
    </w:p>
    <w:p w14:paraId="600EE8C6" w14:textId="77777777" w:rsidR="004E16C8" w:rsidRDefault="004E16C8" w:rsidP="004E16C8">
      <w:pPr>
        <w:spacing w:line="360" w:lineRule="auto"/>
        <w:ind w:firstLine="709"/>
        <w:rPr>
          <w:szCs w:val="28"/>
          <w:lang w:val="uk-UA"/>
        </w:rPr>
      </w:pPr>
      <w:r>
        <w:rPr>
          <w:szCs w:val="28"/>
          <w:lang w:val="uk-UA"/>
        </w:rPr>
        <w:t xml:space="preserve">а кількість теплоти </w:t>
      </w:r>
      <w:r>
        <w:rPr>
          <w:position w:val="-12"/>
          <w:szCs w:val="28"/>
          <w:lang w:val="uk-UA"/>
        </w:rPr>
        <w:object w:dxaOrig="315" w:dyaOrig="375" w14:anchorId="3246CF1E">
          <v:shape id="_x0000_i1067" type="#_x0000_t75" style="width:16pt;height:18.65pt" o:ole="">
            <v:imagedata r:id="rId107" o:title=""/>
          </v:shape>
          <o:OLEObject Type="Embed" ProgID="Equation.3" ShapeID="_x0000_i1067" DrawAspect="Content" ObjectID="_1812210224" r:id="rId108"/>
        </w:object>
      </w:r>
      <w:r>
        <w:rPr>
          <w:szCs w:val="28"/>
          <w:lang w:val="uk-UA"/>
        </w:rPr>
        <w:t>, яка віддається від внутрішньої стінки до газового середовища:</w:t>
      </w:r>
    </w:p>
    <w:p w14:paraId="3704E29A" w14:textId="77777777" w:rsidR="004E16C8" w:rsidRDefault="004E16C8" w:rsidP="004E16C8">
      <w:pPr>
        <w:ind w:firstLine="709"/>
        <w:rPr>
          <w:szCs w:val="28"/>
          <w:lang w:val="uk-UA"/>
        </w:rPr>
      </w:pPr>
    </w:p>
    <w:p w14:paraId="5175EC49" w14:textId="7F7C8BAB" w:rsidR="004E16C8" w:rsidRDefault="004E16C8" w:rsidP="004E16C8">
      <w:pPr>
        <w:spacing w:line="360" w:lineRule="auto"/>
        <w:ind w:firstLine="709"/>
        <w:jc w:val="right"/>
        <w:rPr>
          <w:szCs w:val="28"/>
          <w:lang w:val="uk-UA"/>
        </w:rPr>
      </w:pPr>
      <w:r>
        <w:rPr>
          <w:position w:val="-12"/>
          <w:szCs w:val="28"/>
          <w:lang w:val="uk-UA"/>
        </w:rPr>
        <w:object w:dxaOrig="6030" w:dyaOrig="420" w14:anchorId="61847D46">
          <v:shape id="_x0000_i1068" type="#_x0000_t75" style="width:301.35pt;height:20.65pt" o:ole="">
            <v:imagedata r:id="rId109" o:title=""/>
          </v:shape>
          <o:OLEObject Type="Embed" ProgID="Equation.3" ShapeID="_x0000_i1068" DrawAspect="Content" ObjectID="_1812210225" r:id="rId110"/>
        </w:object>
      </w:r>
      <w:r>
        <w:rPr>
          <w:szCs w:val="28"/>
          <w:lang w:val="uk-UA"/>
        </w:rPr>
        <w:t xml:space="preserve">               (4.</w:t>
      </w:r>
      <w:r w:rsidR="000803D5" w:rsidRPr="008302ED">
        <w:rPr>
          <w:szCs w:val="28"/>
        </w:rPr>
        <w:t>3.</w:t>
      </w:r>
      <w:r>
        <w:rPr>
          <w:szCs w:val="28"/>
          <w:lang w:val="uk-UA"/>
        </w:rPr>
        <w:t>11)</w:t>
      </w:r>
    </w:p>
    <w:p w14:paraId="33F68B28" w14:textId="77777777" w:rsidR="004E16C8" w:rsidRDefault="004E16C8" w:rsidP="004E16C8">
      <w:pPr>
        <w:ind w:firstLine="709"/>
        <w:jc w:val="right"/>
        <w:rPr>
          <w:szCs w:val="28"/>
          <w:lang w:val="uk-UA"/>
        </w:rPr>
      </w:pPr>
    </w:p>
    <w:p w14:paraId="144540D2" w14:textId="77777777" w:rsidR="004E16C8" w:rsidRDefault="004E16C8" w:rsidP="004E16C8">
      <w:pPr>
        <w:spacing w:line="360" w:lineRule="auto"/>
        <w:rPr>
          <w:szCs w:val="28"/>
          <w:lang w:val="uk-UA"/>
        </w:rPr>
      </w:pPr>
      <w:r>
        <w:rPr>
          <w:szCs w:val="28"/>
          <w:lang w:val="uk-UA"/>
        </w:rPr>
        <w:t xml:space="preserve">де </w:t>
      </w:r>
      <w:r>
        <w:rPr>
          <w:position w:val="-12"/>
          <w:szCs w:val="28"/>
          <w:lang w:val="uk-UA"/>
        </w:rPr>
        <w:object w:dxaOrig="315" w:dyaOrig="375" w14:anchorId="32C6DC4B">
          <v:shape id="_x0000_i1069" type="#_x0000_t75" style="width:16pt;height:18.65pt" o:ole="">
            <v:imagedata r:id="rId111" o:title=""/>
          </v:shape>
          <o:OLEObject Type="Embed" ProgID="Equation.3" ShapeID="_x0000_i1069" DrawAspect="Content" ObjectID="_1812210226" r:id="rId112"/>
        </w:object>
      </w:r>
      <w:r>
        <w:rPr>
          <w:szCs w:val="28"/>
          <w:lang w:val="uk-UA"/>
        </w:rPr>
        <w:t xml:space="preserve"> - коефіцієнт тепловіддачі від джерела теплової енергії до стінки; </w:t>
      </w:r>
    </w:p>
    <w:p w14:paraId="3FD4701C" w14:textId="77777777" w:rsidR="004E16C8" w:rsidRDefault="004E16C8" w:rsidP="004E16C8">
      <w:pPr>
        <w:spacing w:line="360" w:lineRule="auto"/>
        <w:ind w:firstLine="709"/>
        <w:rPr>
          <w:szCs w:val="28"/>
          <w:lang w:val="uk-UA"/>
        </w:rPr>
      </w:pPr>
      <w:r>
        <w:rPr>
          <w:position w:val="-12"/>
          <w:szCs w:val="28"/>
          <w:lang w:val="uk-UA"/>
        </w:rPr>
        <w:object w:dxaOrig="345" w:dyaOrig="375" w14:anchorId="11FDF860">
          <v:shape id="_x0000_i1070" type="#_x0000_t75" style="width:17.35pt;height:18.65pt" o:ole="">
            <v:imagedata r:id="rId113" o:title=""/>
          </v:shape>
          <o:OLEObject Type="Embed" ProgID="Equation.3" ShapeID="_x0000_i1070" DrawAspect="Content" ObjectID="_1812210227" r:id="rId114"/>
        </w:object>
      </w:r>
      <w:r>
        <w:rPr>
          <w:szCs w:val="28"/>
          <w:lang w:val="uk-UA"/>
        </w:rPr>
        <w:t xml:space="preserve"> - коефіцієнт тепловіддачі від внутрішньої стінки до газового середовища.</w:t>
      </w:r>
    </w:p>
    <w:p w14:paraId="53DDC860" w14:textId="77777777" w:rsidR="004E16C8" w:rsidRDefault="004E16C8" w:rsidP="004E16C8">
      <w:pPr>
        <w:spacing w:line="360" w:lineRule="auto"/>
        <w:ind w:firstLine="709"/>
        <w:rPr>
          <w:szCs w:val="28"/>
          <w:lang w:val="uk-UA"/>
        </w:rPr>
      </w:pPr>
      <w:r>
        <w:rPr>
          <w:szCs w:val="28"/>
          <w:lang w:val="uk-UA"/>
        </w:rPr>
        <w:t>Кількість теплоти, яка накопичується в стінці:</w:t>
      </w:r>
    </w:p>
    <w:p w14:paraId="7E5CDB6B" w14:textId="77777777" w:rsidR="004E16C8" w:rsidRDefault="004E16C8" w:rsidP="004E16C8">
      <w:pPr>
        <w:spacing w:line="360" w:lineRule="auto"/>
        <w:ind w:firstLine="709"/>
        <w:rPr>
          <w:szCs w:val="28"/>
          <w:lang w:val="uk-UA"/>
        </w:rPr>
      </w:pPr>
    </w:p>
    <w:p w14:paraId="4B5AA230" w14:textId="680729F6" w:rsidR="004E16C8" w:rsidRDefault="004E16C8" w:rsidP="004E16C8">
      <w:pPr>
        <w:spacing w:line="360" w:lineRule="auto"/>
        <w:ind w:firstLine="709"/>
        <w:jc w:val="right"/>
        <w:rPr>
          <w:szCs w:val="28"/>
          <w:lang w:val="uk-UA"/>
        </w:rPr>
      </w:pPr>
      <w:r>
        <w:rPr>
          <w:position w:val="-16"/>
          <w:szCs w:val="28"/>
          <w:lang w:val="uk-UA"/>
        </w:rPr>
        <w:object w:dxaOrig="2895" w:dyaOrig="495" w14:anchorId="572E2728">
          <v:shape id="_x0000_i1071" type="#_x0000_t75" style="width:144.65pt;height:25.35pt" o:ole="">
            <v:imagedata r:id="rId115" o:title=""/>
          </v:shape>
          <o:OLEObject Type="Embed" ProgID="Equation.3" ShapeID="_x0000_i1071" DrawAspect="Content" ObjectID="_1812210228" r:id="rId116"/>
        </w:object>
      </w:r>
      <w:r>
        <w:rPr>
          <w:szCs w:val="28"/>
          <w:lang w:val="uk-UA"/>
        </w:rPr>
        <w:t xml:space="preserve">                                  (4.</w:t>
      </w:r>
      <w:r w:rsidR="000803D5" w:rsidRPr="008302ED">
        <w:rPr>
          <w:szCs w:val="28"/>
        </w:rPr>
        <w:t>3.</w:t>
      </w:r>
      <w:r>
        <w:rPr>
          <w:szCs w:val="28"/>
          <w:lang w:val="uk-UA"/>
        </w:rPr>
        <w:t>12)</w:t>
      </w:r>
    </w:p>
    <w:p w14:paraId="6F0CF143" w14:textId="77777777" w:rsidR="004E16C8" w:rsidRDefault="004E16C8" w:rsidP="004E16C8">
      <w:pPr>
        <w:spacing w:line="360" w:lineRule="auto"/>
        <w:ind w:firstLine="709"/>
        <w:rPr>
          <w:szCs w:val="28"/>
          <w:lang w:val="uk-UA"/>
        </w:rPr>
      </w:pPr>
      <w:r>
        <w:rPr>
          <w:szCs w:val="28"/>
          <w:lang w:val="uk-UA"/>
        </w:rPr>
        <w:t xml:space="preserve">де </w:t>
      </w:r>
      <w:r>
        <w:rPr>
          <w:position w:val="-10"/>
          <w:szCs w:val="28"/>
          <w:lang w:val="uk-UA"/>
        </w:rPr>
        <w:object w:dxaOrig="315" w:dyaOrig="300" w14:anchorId="20A110C9">
          <v:shape id="_x0000_i1072" type="#_x0000_t75" style="width:16pt;height:15.35pt" o:ole="">
            <v:imagedata r:id="rId117" o:title=""/>
          </v:shape>
          <o:OLEObject Type="Embed" ProgID="Equation.3" ShapeID="_x0000_i1072" DrawAspect="Content" ObjectID="_1812210229" r:id="rId118"/>
        </w:object>
      </w:r>
      <w:r>
        <w:rPr>
          <w:szCs w:val="28"/>
          <w:lang w:val="uk-UA"/>
        </w:rPr>
        <w:t xml:space="preserve"> - маса стінки; </w:t>
      </w:r>
    </w:p>
    <w:p w14:paraId="5E9091C5" w14:textId="77777777" w:rsidR="004E16C8" w:rsidRDefault="004E16C8" w:rsidP="004E16C8">
      <w:pPr>
        <w:spacing w:line="360" w:lineRule="auto"/>
        <w:ind w:firstLine="709"/>
        <w:rPr>
          <w:szCs w:val="28"/>
          <w:lang w:val="uk-UA"/>
        </w:rPr>
      </w:pPr>
      <w:r>
        <w:rPr>
          <w:position w:val="-14"/>
          <w:szCs w:val="28"/>
          <w:lang w:val="uk-UA"/>
        </w:rPr>
        <w:object w:dxaOrig="360" w:dyaOrig="345" w14:anchorId="5E0DAE08">
          <v:shape id="_x0000_i1073" type="#_x0000_t75" style="width:18.65pt;height:17.35pt" o:ole="">
            <v:imagedata r:id="rId119" o:title=""/>
          </v:shape>
          <o:OLEObject Type="Embed" ProgID="Equation.3" ShapeID="_x0000_i1073" DrawAspect="Content" ObjectID="_1812210230" r:id="rId120"/>
        </w:object>
      </w:r>
      <w:r>
        <w:rPr>
          <w:szCs w:val="28"/>
          <w:lang w:val="uk-UA"/>
        </w:rPr>
        <w:t xml:space="preserve"> - питома теплоємність матеріалу стінки.</w:t>
      </w:r>
    </w:p>
    <w:p w14:paraId="6B352B46" w14:textId="77777777" w:rsidR="004E16C8" w:rsidRDefault="004E16C8" w:rsidP="004E16C8">
      <w:pPr>
        <w:spacing w:line="360" w:lineRule="auto"/>
        <w:ind w:firstLine="709"/>
        <w:rPr>
          <w:szCs w:val="28"/>
          <w:lang w:val="uk-UA"/>
        </w:rPr>
      </w:pPr>
      <w:r>
        <w:rPr>
          <w:szCs w:val="28"/>
          <w:lang w:val="uk-UA"/>
        </w:rPr>
        <w:t>Кількість теплоти, яка накопичується в газовому середовищі:</w:t>
      </w:r>
    </w:p>
    <w:p w14:paraId="71CA0E2B" w14:textId="77777777" w:rsidR="004E16C8" w:rsidRDefault="004E16C8" w:rsidP="004E16C8">
      <w:pPr>
        <w:spacing w:line="360" w:lineRule="auto"/>
        <w:ind w:firstLine="709"/>
        <w:rPr>
          <w:szCs w:val="28"/>
          <w:lang w:val="uk-UA"/>
        </w:rPr>
      </w:pPr>
    </w:p>
    <w:p w14:paraId="6F8E7DA1" w14:textId="75E1B288" w:rsidR="004E16C8" w:rsidRDefault="004E16C8" w:rsidP="004E16C8">
      <w:pPr>
        <w:spacing w:line="360" w:lineRule="auto"/>
        <w:ind w:firstLine="709"/>
        <w:jc w:val="right"/>
        <w:rPr>
          <w:szCs w:val="28"/>
          <w:lang w:val="uk-UA"/>
        </w:rPr>
      </w:pPr>
      <w:r>
        <w:rPr>
          <w:position w:val="-14"/>
          <w:szCs w:val="28"/>
          <w:lang w:val="uk-UA"/>
        </w:rPr>
        <w:object w:dxaOrig="2805" w:dyaOrig="495" w14:anchorId="4DDA5FE4">
          <v:shape id="_x0000_i1074" type="#_x0000_t75" style="width:140.65pt;height:25.35pt" o:ole="">
            <v:imagedata r:id="rId121" o:title=""/>
          </v:shape>
          <o:OLEObject Type="Embed" ProgID="Equation.3" ShapeID="_x0000_i1074" DrawAspect="Content" ObjectID="_1812210231" r:id="rId122"/>
        </w:object>
      </w:r>
      <w:r>
        <w:rPr>
          <w:szCs w:val="28"/>
          <w:lang w:val="uk-UA"/>
        </w:rPr>
        <w:t xml:space="preserve">                                 (4.</w:t>
      </w:r>
      <w:r w:rsidR="000803D5" w:rsidRPr="008302ED">
        <w:rPr>
          <w:szCs w:val="28"/>
        </w:rPr>
        <w:t>3.</w:t>
      </w:r>
      <w:r>
        <w:rPr>
          <w:szCs w:val="28"/>
          <w:lang w:val="uk-UA"/>
        </w:rPr>
        <w:t>13)</w:t>
      </w:r>
    </w:p>
    <w:p w14:paraId="48768CFD" w14:textId="77777777" w:rsidR="004E16C8" w:rsidRDefault="004E16C8" w:rsidP="004E16C8">
      <w:pPr>
        <w:spacing w:line="360" w:lineRule="auto"/>
        <w:ind w:firstLine="709"/>
        <w:jc w:val="right"/>
        <w:rPr>
          <w:szCs w:val="28"/>
          <w:lang w:val="uk-UA"/>
        </w:rPr>
      </w:pPr>
    </w:p>
    <w:p w14:paraId="070B975C" w14:textId="77777777" w:rsidR="004E16C8" w:rsidRDefault="004E16C8" w:rsidP="004E16C8">
      <w:pPr>
        <w:spacing w:line="360" w:lineRule="auto"/>
        <w:rPr>
          <w:szCs w:val="28"/>
          <w:lang w:val="uk-UA"/>
        </w:rPr>
      </w:pPr>
      <w:r>
        <w:rPr>
          <w:szCs w:val="28"/>
          <w:lang w:val="uk-UA"/>
        </w:rPr>
        <w:t xml:space="preserve">де </w:t>
      </w:r>
      <w:r>
        <w:rPr>
          <w:position w:val="-16"/>
          <w:szCs w:val="28"/>
          <w:lang w:val="uk-UA"/>
        </w:rPr>
        <w:object w:dxaOrig="480" w:dyaOrig="435" w14:anchorId="4D9D98C0">
          <v:shape id="_x0000_i1075" type="#_x0000_t75" style="width:24pt;height:22pt" o:ole="">
            <v:imagedata r:id="rId123" o:title=""/>
          </v:shape>
          <o:OLEObject Type="Embed" ProgID="Equation.3" ShapeID="_x0000_i1075" DrawAspect="Content" ObjectID="_1812210232" r:id="rId124"/>
        </w:object>
      </w:r>
      <w:r>
        <w:rPr>
          <w:szCs w:val="28"/>
          <w:lang w:val="uk-UA"/>
        </w:rPr>
        <w:t xml:space="preserve"> - маса газового середовища; </w:t>
      </w:r>
    </w:p>
    <w:p w14:paraId="62BA68E8" w14:textId="77777777" w:rsidR="004E16C8" w:rsidRDefault="004E16C8" w:rsidP="004E16C8">
      <w:pPr>
        <w:spacing w:line="360" w:lineRule="auto"/>
        <w:rPr>
          <w:szCs w:val="28"/>
          <w:lang w:val="uk-UA"/>
        </w:rPr>
      </w:pPr>
      <w:r>
        <w:rPr>
          <w:szCs w:val="28"/>
          <w:lang w:val="uk-UA"/>
        </w:rPr>
        <w:t xml:space="preserve">      </w:t>
      </w:r>
      <w:r>
        <w:rPr>
          <w:position w:val="-16"/>
          <w:szCs w:val="28"/>
          <w:lang w:val="uk-UA"/>
        </w:rPr>
        <w:object w:dxaOrig="390" w:dyaOrig="435" w14:anchorId="31F9DF4F">
          <v:shape id="_x0000_i1076" type="#_x0000_t75" style="width:19.35pt;height:22pt" o:ole="">
            <v:imagedata r:id="rId125" o:title=""/>
          </v:shape>
          <o:OLEObject Type="Embed" ProgID="Equation.3" ShapeID="_x0000_i1076" DrawAspect="Content" ObjectID="_1812210233" r:id="rId126"/>
        </w:object>
      </w:r>
      <w:r>
        <w:rPr>
          <w:szCs w:val="28"/>
          <w:lang w:val="uk-UA"/>
        </w:rPr>
        <w:t xml:space="preserve"> - питома теплоємність газового середовища.</w:t>
      </w:r>
    </w:p>
    <w:p w14:paraId="245766DF" w14:textId="77777777" w:rsidR="004E16C8" w:rsidRDefault="004E16C8" w:rsidP="004E16C8">
      <w:pPr>
        <w:spacing w:line="360" w:lineRule="auto"/>
        <w:ind w:firstLine="709"/>
        <w:rPr>
          <w:szCs w:val="28"/>
          <w:lang w:val="uk-UA"/>
        </w:rPr>
      </w:pPr>
      <w:r>
        <w:rPr>
          <w:szCs w:val="28"/>
          <w:lang w:val="uk-UA"/>
        </w:rPr>
        <w:t>Якщо газове середовище є рухомим, то кількість теплоти, яка виноситься цим середовищем, дорівнює:</w:t>
      </w:r>
    </w:p>
    <w:p w14:paraId="481243A4" w14:textId="77777777" w:rsidR="004E16C8" w:rsidRDefault="004E16C8" w:rsidP="004E16C8">
      <w:pPr>
        <w:spacing w:line="360" w:lineRule="auto"/>
        <w:ind w:firstLine="709"/>
        <w:rPr>
          <w:szCs w:val="28"/>
          <w:lang w:val="uk-UA"/>
        </w:rPr>
      </w:pPr>
    </w:p>
    <w:p w14:paraId="7FB9C11E" w14:textId="6E8B0862" w:rsidR="004E16C8" w:rsidRDefault="004E16C8" w:rsidP="004E16C8">
      <w:pPr>
        <w:spacing w:line="360" w:lineRule="auto"/>
        <w:ind w:firstLine="709"/>
        <w:jc w:val="right"/>
        <w:rPr>
          <w:szCs w:val="28"/>
          <w:lang w:val="uk-UA"/>
        </w:rPr>
      </w:pPr>
      <w:r>
        <w:rPr>
          <w:position w:val="-16"/>
          <w:szCs w:val="28"/>
          <w:lang w:val="uk-UA"/>
        </w:rPr>
        <w:object w:dxaOrig="2835" w:dyaOrig="480" w14:anchorId="59F8A035">
          <v:shape id="_x0000_i1077" type="#_x0000_t75" style="width:141.35pt;height:24pt" o:ole="">
            <v:imagedata r:id="rId127" o:title=""/>
          </v:shape>
          <o:OLEObject Type="Embed" ProgID="Equation.3" ShapeID="_x0000_i1077" DrawAspect="Content" ObjectID="_1812210234" r:id="rId128"/>
        </w:object>
      </w:r>
      <w:r>
        <w:rPr>
          <w:szCs w:val="28"/>
          <w:lang w:val="uk-UA"/>
        </w:rPr>
        <w:t xml:space="preserve">                                  (4.</w:t>
      </w:r>
      <w:r w:rsidR="000803D5" w:rsidRPr="008302ED">
        <w:rPr>
          <w:szCs w:val="28"/>
        </w:rPr>
        <w:t>3.</w:t>
      </w:r>
      <w:r>
        <w:rPr>
          <w:szCs w:val="28"/>
          <w:lang w:val="uk-UA"/>
        </w:rPr>
        <w:t>14)</w:t>
      </w:r>
    </w:p>
    <w:p w14:paraId="1432943C" w14:textId="77777777" w:rsidR="004E16C8" w:rsidRDefault="004E16C8" w:rsidP="004E16C8">
      <w:pPr>
        <w:spacing w:line="360" w:lineRule="auto"/>
        <w:ind w:firstLine="709"/>
        <w:jc w:val="right"/>
        <w:rPr>
          <w:szCs w:val="28"/>
          <w:lang w:val="uk-UA"/>
        </w:rPr>
      </w:pPr>
    </w:p>
    <w:p w14:paraId="736D90D8" w14:textId="77777777" w:rsidR="004E16C8" w:rsidRDefault="004E16C8" w:rsidP="004E16C8">
      <w:pPr>
        <w:spacing w:line="360" w:lineRule="auto"/>
        <w:rPr>
          <w:szCs w:val="28"/>
          <w:lang w:val="uk-UA"/>
        </w:rPr>
      </w:pPr>
      <w:r>
        <w:rPr>
          <w:szCs w:val="28"/>
          <w:lang w:val="uk-UA"/>
        </w:rPr>
        <w:t xml:space="preserve">де </w:t>
      </w:r>
      <w:r>
        <w:rPr>
          <w:position w:val="-10"/>
          <w:szCs w:val="28"/>
          <w:lang w:val="uk-UA"/>
        </w:rPr>
        <w:object w:dxaOrig="285" w:dyaOrig="300" w14:anchorId="3226E82C">
          <v:shape id="_x0000_i1078" type="#_x0000_t75" style="width:14pt;height:15.35pt" o:ole="">
            <v:imagedata r:id="rId129" o:title=""/>
          </v:shape>
          <o:OLEObject Type="Embed" ProgID="Equation.3" ShapeID="_x0000_i1078" DrawAspect="Content" ObjectID="_1812210235" r:id="rId130"/>
        </w:object>
      </w:r>
      <w:r>
        <w:rPr>
          <w:szCs w:val="28"/>
          <w:lang w:val="uk-UA"/>
        </w:rPr>
        <w:t xml:space="preserve"> - кількість теплоти, яка стікає з газовим середовищем; </w:t>
      </w:r>
    </w:p>
    <w:p w14:paraId="4D5AA082" w14:textId="77777777" w:rsidR="004E16C8" w:rsidRDefault="004E16C8" w:rsidP="004E16C8">
      <w:pPr>
        <w:spacing w:line="360" w:lineRule="auto"/>
        <w:ind w:firstLine="709"/>
        <w:rPr>
          <w:szCs w:val="28"/>
          <w:lang w:val="uk-UA"/>
        </w:rPr>
      </w:pPr>
      <w:r>
        <w:rPr>
          <w:position w:val="-14"/>
          <w:szCs w:val="28"/>
          <w:lang w:val="uk-UA"/>
        </w:rPr>
        <w:object w:dxaOrig="360" w:dyaOrig="345" w14:anchorId="19A5AE70">
          <v:shape id="_x0000_i1079" type="#_x0000_t75" style="width:18.65pt;height:17.35pt" o:ole="">
            <v:imagedata r:id="rId131" o:title=""/>
          </v:shape>
          <o:OLEObject Type="Embed" ProgID="Equation.3" ShapeID="_x0000_i1079" DrawAspect="Content" ObjectID="_1812210236" r:id="rId132"/>
        </w:object>
      </w:r>
      <w:r>
        <w:rPr>
          <w:szCs w:val="28"/>
          <w:lang w:val="uk-UA"/>
        </w:rPr>
        <w:t xml:space="preserve"> - масова витрата газового середовища; </w:t>
      </w:r>
    </w:p>
    <w:p w14:paraId="28CC86C0" w14:textId="77777777" w:rsidR="004E16C8" w:rsidRDefault="004E16C8" w:rsidP="004E16C8">
      <w:pPr>
        <w:spacing w:line="360" w:lineRule="auto"/>
        <w:ind w:firstLine="709"/>
        <w:rPr>
          <w:szCs w:val="28"/>
          <w:lang w:val="uk-UA"/>
        </w:rPr>
      </w:pPr>
      <w:r>
        <w:rPr>
          <w:position w:val="-10"/>
          <w:szCs w:val="28"/>
          <w:lang w:val="uk-UA"/>
        </w:rPr>
        <w:object w:dxaOrig="615" w:dyaOrig="300" w14:anchorId="0421B8FC">
          <v:shape id="_x0000_i1080" type="#_x0000_t75" style="width:30.65pt;height:15.35pt" o:ole="">
            <v:imagedata r:id="rId133" o:title=""/>
          </v:shape>
          <o:OLEObject Type="Embed" ProgID="Equation.3" ShapeID="_x0000_i1080" DrawAspect="Content" ObjectID="_1812210237" r:id="rId134"/>
        </w:object>
      </w:r>
      <w:r>
        <w:rPr>
          <w:szCs w:val="28"/>
          <w:lang w:val="uk-UA"/>
        </w:rPr>
        <w:t xml:space="preserve"> - температура стоку в напрямку </w:t>
      </w:r>
      <w:r>
        <w:rPr>
          <w:position w:val="-6"/>
          <w:szCs w:val="28"/>
          <w:lang w:val="uk-UA"/>
        </w:rPr>
        <w:object w:dxaOrig="180" w:dyaOrig="195" w14:anchorId="1CC25B2A">
          <v:shape id="_x0000_i1081" type="#_x0000_t75" style="width:9.35pt;height:10pt" o:ole="">
            <v:imagedata r:id="rId135" o:title=""/>
          </v:shape>
          <o:OLEObject Type="Embed" ProgID="Equation.3" ShapeID="_x0000_i1081" DrawAspect="Content" ObjectID="_1812210238" r:id="rId136"/>
        </w:object>
      </w:r>
      <w:r>
        <w:rPr>
          <w:szCs w:val="28"/>
          <w:lang w:val="uk-UA"/>
        </w:rPr>
        <w:t xml:space="preserve"> за час стоку </w:t>
      </w:r>
      <w:r>
        <w:rPr>
          <w:position w:val="-6"/>
          <w:szCs w:val="28"/>
          <w:lang w:val="uk-UA"/>
        </w:rPr>
        <w:object w:dxaOrig="135" w:dyaOrig="225" w14:anchorId="673015E6">
          <v:shape id="_x0000_i1082" type="#_x0000_t75" style="width:6.65pt;height:10.65pt" o:ole="">
            <v:imagedata r:id="rId137" o:title=""/>
          </v:shape>
          <o:OLEObject Type="Embed" ProgID="Equation.3" ShapeID="_x0000_i1082" DrawAspect="Content" ObjectID="_1812210239" r:id="rId138"/>
        </w:object>
      </w:r>
      <w:r>
        <w:rPr>
          <w:szCs w:val="28"/>
          <w:lang w:val="uk-UA"/>
        </w:rPr>
        <w:t xml:space="preserve">. </w:t>
      </w:r>
    </w:p>
    <w:p w14:paraId="495A4054" w14:textId="77777777" w:rsidR="004E16C8" w:rsidRDefault="004E16C8" w:rsidP="004E16C8">
      <w:pPr>
        <w:spacing w:line="360" w:lineRule="auto"/>
        <w:ind w:firstLine="709"/>
        <w:rPr>
          <w:szCs w:val="28"/>
          <w:lang w:val="uk-UA"/>
        </w:rPr>
      </w:pPr>
      <w:r>
        <w:rPr>
          <w:szCs w:val="28"/>
          <w:lang w:val="uk-UA"/>
        </w:rPr>
        <w:t xml:space="preserve">Функцію стоку знайдемо, продиференціювавши рівняння за часом </w:t>
      </w:r>
      <w:r>
        <w:rPr>
          <w:position w:val="-6"/>
          <w:szCs w:val="28"/>
          <w:lang w:val="uk-UA"/>
        </w:rPr>
        <w:object w:dxaOrig="180" w:dyaOrig="240" w14:anchorId="3AC508DF">
          <v:shape id="_x0000_i1083" type="#_x0000_t75" style="width:9.35pt;height:12pt" o:ole="">
            <v:imagedata r:id="rId139" o:title=""/>
          </v:shape>
          <o:OLEObject Type="Embed" ProgID="Equation.3" ShapeID="_x0000_i1083" DrawAspect="Content" ObjectID="_1812210240" r:id="rId140"/>
        </w:object>
      </w:r>
      <w:r>
        <w:rPr>
          <w:szCs w:val="28"/>
          <w:lang w:val="uk-UA"/>
        </w:rPr>
        <w:t>:</w:t>
      </w:r>
    </w:p>
    <w:p w14:paraId="2662A26B" w14:textId="77777777" w:rsidR="004E16C8" w:rsidRDefault="004E16C8" w:rsidP="004E16C8">
      <w:pPr>
        <w:spacing w:line="360" w:lineRule="auto"/>
        <w:ind w:firstLine="709"/>
        <w:rPr>
          <w:szCs w:val="28"/>
          <w:lang w:val="uk-UA"/>
        </w:rPr>
      </w:pPr>
    </w:p>
    <w:p w14:paraId="30FDBCC9" w14:textId="23095B14" w:rsidR="004E16C8" w:rsidRDefault="004E16C8" w:rsidP="004E16C8">
      <w:pPr>
        <w:spacing w:line="360" w:lineRule="auto"/>
        <w:ind w:firstLine="709"/>
        <w:rPr>
          <w:szCs w:val="28"/>
          <w:lang w:val="uk-UA"/>
        </w:rPr>
      </w:pPr>
      <w:r>
        <w:rPr>
          <w:position w:val="-28"/>
          <w:szCs w:val="28"/>
          <w:lang w:val="uk-UA"/>
        </w:rPr>
        <w:object w:dxaOrig="7050" w:dyaOrig="840" w14:anchorId="33F23791">
          <v:shape id="_x0000_i1084" type="#_x0000_t75" style="width:352.65pt;height:42pt" o:ole="">
            <v:imagedata r:id="rId141" o:title=""/>
          </v:shape>
          <o:OLEObject Type="Embed" ProgID="Equation.3" ShapeID="_x0000_i1084" DrawAspect="Content" ObjectID="_1812210241" r:id="rId142"/>
        </w:object>
      </w:r>
      <w:r w:rsidR="000803D5">
        <w:rPr>
          <w:szCs w:val="28"/>
          <w:lang w:val="uk-UA"/>
        </w:rPr>
        <w:t xml:space="preserve">          </w:t>
      </w:r>
      <w:r>
        <w:rPr>
          <w:szCs w:val="28"/>
          <w:lang w:val="uk-UA"/>
        </w:rPr>
        <w:t>(4.</w:t>
      </w:r>
      <w:r w:rsidR="000803D5" w:rsidRPr="008302ED">
        <w:rPr>
          <w:szCs w:val="28"/>
        </w:rPr>
        <w:t>3.</w:t>
      </w:r>
      <w:r>
        <w:rPr>
          <w:szCs w:val="28"/>
          <w:lang w:val="uk-UA"/>
        </w:rPr>
        <w:t>15)</w:t>
      </w:r>
    </w:p>
    <w:p w14:paraId="114043AA" w14:textId="77777777" w:rsidR="004E16C8" w:rsidRDefault="004E16C8" w:rsidP="004E16C8">
      <w:pPr>
        <w:spacing w:line="360" w:lineRule="auto"/>
        <w:ind w:firstLine="709"/>
        <w:rPr>
          <w:szCs w:val="28"/>
          <w:lang w:val="uk-UA"/>
        </w:rPr>
      </w:pPr>
    </w:p>
    <w:p w14:paraId="69707FA9" w14:textId="194B2896" w:rsidR="004E16C8" w:rsidRDefault="004E16C8" w:rsidP="004E16C8">
      <w:pPr>
        <w:spacing w:line="360" w:lineRule="auto"/>
        <w:ind w:firstLine="709"/>
        <w:rPr>
          <w:szCs w:val="28"/>
          <w:lang w:val="uk-UA"/>
        </w:rPr>
      </w:pPr>
      <w:r>
        <w:rPr>
          <w:szCs w:val="28"/>
          <w:lang w:val="uk-UA"/>
        </w:rPr>
        <w:t>Підставивши (4.</w:t>
      </w:r>
      <w:r w:rsidR="000803D5" w:rsidRPr="008302ED">
        <w:rPr>
          <w:szCs w:val="28"/>
        </w:rPr>
        <w:t>3.</w:t>
      </w:r>
      <w:r>
        <w:rPr>
          <w:szCs w:val="28"/>
          <w:lang w:val="uk-UA"/>
        </w:rPr>
        <w:t>15) у рівняння (4.</w:t>
      </w:r>
      <w:r w:rsidR="000803D5" w:rsidRPr="008302ED">
        <w:rPr>
          <w:szCs w:val="28"/>
        </w:rPr>
        <w:t>3.</w:t>
      </w:r>
      <w:r>
        <w:rPr>
          <w:szCs w:val="28"/>
          <w:lang w:val="uk-UA"/>
        </w:rPr>
        <w:t>14), отримуємо нелінійне диференціальне рівняння для перенесення тепла через стінку в такому вигляді:</w:t>
      </w:r>
    </w:p>
    <w:p w14:paraId="1BDE6B5C" w14:textId="77777777" w:rsidR="004E16C8" w:rsidRDefault="004E16C8" w:rsidP="004E16C8">
      <w:pPr>
        <w:spacing w:line="360" w:lineRule="auto"/>
        <w:ind w:firstLine="709"/>
        <w:rPr>
          <w:szCs w:val="28"/>
          <w:lang w:val="uk-UA"/>
        </w:rPr>
      </w:pPr>
    </w:p>
    <w:p w14:paraId="3EC970A7" w14:textId="7F2716F6" w:rsidR="004E16C8" w:rsidRDefault="004E16C8" w:rsidP="004E16C8">
      <w:pPr>
        <w:spacing w:line="360" w:lineRule="auto"/>
        <w:ind w:firstLine="709"/>
        <w:rPr>
          <w:szCs w:val="28"/>
          <w:lang w:val="uk-UA"/>
        </w:rPr>
      </w:pPr>
      <w:r>
        <w:rPr>
          <w:szCs w:val="28"/>
          <w:lang w:val="uk-UA"/>
        </w:rPr>
        <w:lastRenderedPageBreak/>
        <w:t xml:space="preserve">                   </w:t>
      </w:r>
      <w:r>
        <w:rPr>
          <w:position w:val="-76"/>
          <w:szCs w:val="28"/>
          <w:lang w:val="uk-UA"/>
        </w:rPr>
        <w:object w:dxaOrig="5175" w:dyaOrig="1815" w14:anchorId="6E4A865F">
          <v:shape id="_x0000_i1085" type="#_x0000_t75" style="width:258.65pt;height:90.65pt" o:ole="">
            <v:imagedata r:id="rId143" o:title=""/>
          </v:shape>
          <o:OLEObject Type="Embed" ProgID="Equation.3" ShapeID="_x0000_i1085" DrawAspect="Content" ObjectID="_1812210242" r:id="rId144"/>
        </w:object>
      </w:r>
      <w:r>
        <w:rPr>
          <w:szCs w:val="28"/>
          <w:lang w:val="uk-UA"/>
        </w:rPr>
        <w:t>.</w:t>
      </w:r>
      <w:r>
        <w:rPr>
          <w:szCs w:val="28"/>
        </w:rPr>
        <w:t xml:space="preserve">             </w:t>
      </w:r>
      <w:r w:rsidR="000803D5">
        <w:rPr>
          <w:szCs w:val="28"/>
          <w:lang w:val="uk-UA"/>
        </w:rPr>
        <w:t xml:space="preserve">   </w:t>
      </w:r>
      <w:r w:rsidR="000803D5" w:rsidRPr="008302ED">
        <w:rPr>
          <w:szCs w:val="28"/>
        </w:rPr>
        <w:t>(</w:t>
      </w:r>
      <w:r>
        <w:rPr>
          <w:szCs w:val="28"/>
          <w:lang w:val="uk-UA"/>
        </w:rPr>
        <w:t>4.</w:t>
      </w:r>
      <w:r w:rsidR="000803D5" w:rsidRPr="008302ED">
        <w:rPr>
          <w:szCs w:val="28"/>
        </w:rPr>
        <w:t>3.</w:t>
      </w:r>
      <w:r>
        <w:rPr>
          <w:szCs w:val="28"/>
          <w:lang w:val="uk-UA"/>
        </w:rPr>
        <w:t>16)</w:t>
      </w:r>
    </w:p>
    <w:p w14:paraId="50F39467" w14:textId="77777777" w:rsidR="004E16C8" w:rsidRDefault="004E16C8" w:rsidP="004E16C8">
      <w:pPr>
        <w:spacing w:line="360" w:lineRule="auto"/>
        <w:ind w:firstLine="709"/>
        <w:jc w:val="center"/>
        <w:rPr>
          <w:szCs w:val="28"/>
          <w:lang w:val="uk-UA"/>
        </w:rPr>
      </w:pPr>
    </w:p>
    <w:p w14:paraId="2B91162D" w14:textId="77777777" w:rsidR="004E16C8" w:rsidRDefault="004E16C8" w:rsidP="004E16C8">
      <w:pPr>
        <w:spacing w:line="360" w:lineRule="auto"/>
        <w:ind w:firstLine="709"/>
        <w:rPr>
          <w:szCs w:val="28"/>
          <w:lang w:val="uk-UA"/>
        </w:rPr>
      </w:pPr>
      <w:r>
        <w:rPr>
          <w:szCs w:val="28"/>
          <w:lang w:val="uk-UA"/>
        </w:rPr>
        <w:t>Використовуючи метод нульового градієнта, останнє рівняння розділяється на таку систему рівнянь:</w:t>
      </w:r>
    </w:p>
    <w:p w14:paraId="780C7F41" w14:textId="77777777" w:rsidR="004E16C8" w:rsidRDefault="004E16C8" w:rsidP="004E16C8">
      <w:pPr>
        <w:spacing w:line="360" w:lineRule="auto"/>
        <w:ind w:firstLine="709"/>
        <w:rPr>
          <w:szCs w:val="28"/>
          <w:lang w:val="uk-UA"/>
        </w:rPr>
      </w:pPr>
    </w:p>
    <w:p w14:paraId="127AE8B0" w14:textId="19A8E803" w:rsidR="004E16C8" w:rsidRDefault="004E16C8" w:rsidP="004E16C8">
      <w:pPr>
        <w:spacing w:line="360" w:lineRule="auto"/>
        <w:ind w:firstLine="709"/>
        <w:jc w:val="center"/>
        <w:rPr>
          <w:szCs w:val="28"/>
          <w:lang w:val="uk-UA"/>
        </w:rPr>
      </w:pPr>
      <w:r>
        <w:rPr>
          <w:position w:val="-34"/>
          <w:szCs w:val="28"/>
          <w:lang w:val="uk-UA"/>
        </w:rPr>
        <w:object w:dxaOrig="5310" w:dyaOrig="1050" w14:anchorId="3C11DC67">
          <v:shape id="_x0000_i1086" type="#_x0000_t75" style="width:265.35pt;height:52.65pt" o:ole="">
            <v:imagedata r:id="rId145" o:title=""/>
          </v:shape>
          <o:OLEObject Type="Embed" ProgID="Equation.3" ShapeID="_x0000_i1086" DrawAspect="Content" ObjectID="_1812210243" r:id="rId146"/>
        </w:object>
      </w:r>
      <w:r>
        <w:rPr>
          <w:szCs w:val="28"/>
          <w:lang w:val="uk-UA"/>
        </w:rPr>
        <w:t xml:space="preserve">                                 (4.</w:t>
      </w:r>
      <w:r w:rsidR="000803D5" w:rsidRPr="008302ED">
        <w:rPr>
          <w:szCs w:val="28"/>
          <w:lang w:val="uk-UA"/>
        </w:rPr>
        <w:t>3.</w:t>
      </w:r>
      <w:r>
        <w:rPr>
          <w:szCs w:val="28"/>
          <w:lang w:val="uk-UA"/>
        </w:rPr>
        <w:t>17)</w:t>
      </w:r>
    </w:p>
    <w:p w14:paraId="103D5606" w14:textId="251C0101" w:rsidR="004E16C8" w:rsidRDefault="004E16C8" w:rsidP="004E16C8">
      <w:pPr>
        <w:spacing w:line="360" w:lineRule="auto"/>
        <w:ind w:firstLine="709"/>
        <w:jc w:val="center"/>
        <w:rPr>
          <w:szCs w:val="28"/>
          <w:lang w:val="uk-UA"/>
        </w:rPr>
      </w:pPr>
      <w:r>
        <w:rPr>
          <w:position w:val="-28"/>
          <w:szCs w:val="28"/>
          <w:lang w:val="uk-UA"/>
        </w:rPr>
        <w:object w:dxaOrig="5310" w:dyaOrig="930" w14:anchorId="144138DB">
          <v:shape id="_x0000_i1087" type="#_x0000_t75" style="width:265.35pt;height:46.65pt" o:ole="">
            <v:imagedata r:id="rId147" o:title=""/>
          </v:shape>
          <o:OLEObject Type="Embed" ProgID="Equation.3" ShapeID="_x0000_i1087" DrawAspect="Content" ObjectID="_1812210244" r:id="rId148"/>
        </w:object>
      </w:r>
      <w:r w:rsidR="000803D5">
        <w:rPr>
          <w:szCs w:val="28"/>
          <w:lang w:val="uk-UA"/>
        </w:rPr>
        <w:t xml:space="preserve">             </w:t>
      </w:r>
      <w:r>
        <w:rPr>
          <w:szCs w:val="28"/>
          <w:lang w:val="uk-UA"/>
        </w:rPr>
        <w:t xml:space="preserve">                     (4.</w:t>
      </w:r>
      <w:r w:rsidR="000803D5" w:rsidRPr="008302ED">
        <w:rPr>
          <w:szCs w:val="28"/>
          <w:lang w:val="uk-UA"/>
        </w:rPr>
        <w:t>3.</w:t>
      </w:r>
      <w:r>
        <w:rPr>
          <w:szCs w:val="28"/>
          <w:lang w:val="uk-UA"/>
        </w:rPr>
        <w:t>18)</w:t>
      </w:r>
    </w:p>
    <w:p w14:paraId="1C19CC7E" w14:textId="77777777" w:rsidR="004E16C8" w:rsidRDefault="004E16C8" w:rsidP="004E16C8">
      <w:pPr>
        <w:spacing w:line="360" w:lineRule="auto"/>
        <w:ind w:firstLine="709"/>
        <w:jc w:val="center"/>
        <w:rPr>
          <w:szCs w:val="28"/>
          <w:lang w:val="uk-UA"/>
        </w:rPr>
      </w:pPr>
    </w:p>
    <w:p w14:paraId="24C6CCFA" w14:textId="681AAD01" w:rsidR="004E16C8" w:rsidRDefault="004E16C8" w:rsidP="004E16C8">
      <w:pPr>
        <w:spacing w:line="360" w:lineRule="auto"/>
        <w:ind w:firstLine="709"/>
        <w:rPr>
          <w:szCs w:val="28"/>
          <w:lang w:val="uk-UA"/>
        </w:rPr>
      </w:pPr>
      <w:r>
        <w:rPr>
          <w:szCs w:val="28"/>
          <w:lang w:val="uk-UA"/>
        </w:rPr>
        <w:t>Аналізуючи отриману систему рівнянь бачимо, що рівняння (4.</w:t>
      </w:r>
      <w:r w:rsidR="000803D5" w:rsidRPr="008302ED">
        <w:rPr>
          <w:szCs w:val="28"/>
          <w:lang w:val="uk-UA"/>
        </w:rPr>
        <w:t>3.</w:t>
      </w:r>
      <w:r>
        <w:rPr>
          <w:szCs w:val="28"/>
          <w:lang w:val="uk-UA"/>
        </w:rPr>
        <w:t>17) описує процес перенесення тепла відомим диференціальним рівнянням, а (4.</w:t>
      </w:r>
      <w:r w:rsidR="000803D5" w:rsidRPr="008302ED">
        <w:rPr>
          <w:szCs w:val="28"/>
          <w:lang w:val="uk-UA"/>
        </w:rPr>
        <w:t>3.</w:t>
      </w:r>
      <w:r>
        <w:rPr>
          <w:szCs w:val="28"/>
          <w:lang w:val="uk-UA"/>
        </w:rPr>
        <w:t xml:space="preserve">18) – описує вільну складову стоку теплової енергії. Якщо зміна температури </w:t>
      </w:r>
      <w:r>
        <w:rPr>
          <w:position w:val="-28"/>
          <w:szCs w:val="28"/>
          <w:lang w:val="uk-UA"/>
        </w:rPr>
        <w:object w:dxaOrig="2085" w:dyaOrig="750" w14:anchorId="252EF071">
          <v:shape id="_x0000_i1088" type="#_x0000_t75" style="width:104.65pt;height:37.35pt" o:ole="">
            <v:imagedata r:id="rId149" o:title=""/>
          </v:shape>
          <o:OLEObject Type="Embed" ProgID="Equation.3" ShapeID="_x0000_i1088" DrawAspect="Content" ObjectID="_1812210245" r:id="rId150"/>
        </w:object>
      </w:r>
      <w:r>
        <w:rPr>
          <w:szCs w:val="28"/>
          <w:lang w:val="uk-UA"/>
        </w:rPr>
        <w:t>, що практично має місце при такому перенесення тепла, то приходимо до такого диференціального рівняння перенесення тепла:</w:t>
      </w:r>
    </w:p>
    <w:p w14:paraId="79B24611" w14:textId="77777777" w:rsidR="004E16C8" w:rsidRDefault="004E16C8" w:rsidP="004E16C8">
      <w:pPr>
        <w:spacing w:line="360" w:lineRule="auto"/>
        <w:ind w:firstLine="709"/>
        <w:rPr>
          <w:szCs w:val="28"/>
          <w:lang w:val="uk-UA"/>
        </w:rPr>
      </w:pPr>
    </w:p>
    <w:p w14:paraId="473703AB" w14:textId="4B0E79DD" w:rsidR="004E16C8" w:rsidRDefault="004E16C8" w:rsidP="004E16C8">
      <w:pPr>
        <w:spacing w:line="360" w:lineRule="auto"/>
        <w:ind w:firstLine="709"/>
        <w:rPr>
          <w:szCs w:val="28"/>
          <w:lang w:val="uk-UA"/>
        </w:rPr>
      </w:pPr>
      <w:r>
        <w:rPr>
          <w:position w:val="-36"/>
          <w:szCs w:val="28"/>
          <w:lang w:val="uk-UA"/>
        </w:rPr>
        <w:object w:dxaOrig="7230" w:dyaOrig="1005" w14:anchorId="14CAF273">
          <v:shape id="_x0000_i1089" type="#_x0000_t75" style="width:361.35pt;height:50pt" o:ole="">
            <v:imagedata r:id="rId151" o:title=""/>
          </v:shape>
          <o:OLEObject Type="Embed" ProgID="Equation.3" ShapeID="_x0000_i1089" DrawAspect="Content" ObjectID="_1812210246" r:id="rId152"/>
        </w:object>
      </w:r>
      <w:r w:rsidR="000803D5">
        <w:rPr>
          <w:szCs w:val="28"/>
          <w:lang w:val="uk-UA"/>
        </w:rPr>
        <w:t xml:space="preserve">       </w:t>
      </w:r>
      <w:r>
        <w:rPr>
          <w:szCs w:val="28"/>
          <w:lang w:val="uk-UA"/>
        </w:rPr>
        <w:t>(4.</w:t>
      </w:r>
      <w:r w:rsidR="000803D5" w:rsidRPr="008302ED">
        <w:rPr>
          <w:szCs w:val="28"/>
        </w:rPr>
        <w:t>3.</w:t>
      </w:r>
      <w:r>
        <w:rPr>
          <w:szCs w:val="28"/>
          <w:lang w:val="uk-UA"/>
        </w:rPr>
        <w:t>19)</w:t>
      </w:r>
    </w:p>
    <w:p w14:paraId="24949CF3" w14:textId="77777777" w:rsidR="004E16C8" w:rsidRDefault="004E16C8" w:rsidP="004E16C8">
      <w:pPr>
        <w:spacing w:line="360" w:lineRule="auto"/>
        <w:ind w:firstLine="709"/>
        <w:rPr>
          <w:szCs w:val="28"/>
          <w:lang w:val="uk-UA"/>
        </w:rPr>
      </w:pPr>
    </w:p>
    <w:p w14:paraId="7455EA58" w14:textId="77777777" w:rsidR="004E16C8" w:rsidRDefault="004E16C8" w:rsidP="004E16C8">
      <w:pPr>
        <w:spacing w:line="360" w:lineRule="auto"/>
        <w:ind w:firstLine="709"/>
        <w:rPr>
          <w:szCs w:val="28"/>
          <w:lang w:val="uk-UA"/>
        </w:rPr>
      </w:pPr>
      <w:r>
        <w:rPr>
          <w:szCs w:val="28"/>
          <w:lang w:val="uk-UA"/>
        </w:rPr>
        <w:t>яке розділяється на наступну систему лінійних диференціальних рівнянь:</w:t>
      </w:r>
    </w:p>
    <w:p w14:paraId="1F0C2A88" w14:textId="6BED8AC8" w:rsidR="004E16C8" w:rsidRDefault="004E16C8" w:rsidP="004E16C8">
      <w:pPr>
        <w:spacing w:line="360" w:lineRule="auto"/>
        <w:ind w:firstLine="709"/>
        <w:rPr>
          <w:szCs w:val="28"/>
          <w:lang w:val="uk-UA"/>
        </w:rPr>
      </w:pPr>
      <w:r>
        <w:rPr>
          <w:szCs w:val="28"/>
          <w:lang w:val="uk-UA"/>
        </w:rPr>
        <w:t xml:space="preserve">                             </w:t>
      </w:r>
      <w:r>
        <w:rPr>
          <w:position w:val="-36"/>
          <w:szCs w:val="28"/>
          <w:lang w:val="uk-UA"/>
        </w:rPr>
        <w:object w:dxaOrig="3750" w:dyaOrig="1035" w14:anchorId="48C3DF9F">
          <v:shape id="_x0000_i1090" type="#_x0000_t75" style="width:187.35pt;height:52pt" o:ole="">
            <v:imagedata r:id="rId153" o:title=""/>
          </v:shape>
          <o:OLEObject Type="Embed" ProgID="Equation.3" ShapeID="_x0000_i1090" DrawAspect="Content" ObjectID="_1812210247" r:id="rId154"/>
        </w:object>
      </w:r>
      <w:r w:rsidR="000803D5">
        <w:rPr>
          <w:szCs w:val="28"/>
          <w:lang w:val="uk-UA"/>
        </w:rPr>
        <w:t xml:space="preserve">                            </w:t>
      </w:r>
      <w:r>
        <w:rPr>
          <w:szCs w:val="28"/>
          <w:lang w:val="uk-UA"/>
        </w:rPr>
        <w:t>(4.</w:t>
      </w:r>
      <w:r w:rsidR="000803D5" w:rsidRPr="008302ED">
        <w:rPr>
          <w:szCs w:val="28"/>
        </w:rPr>
        <w:t>3.</w:t>
      </w:r>
      <w:r>
        <w:rPr>
          <w:szCs w:val="28"/>
          <w:lang w:val="uk-UA"/>
        </w:rPr>
        <w:t>20)</w:t>
      </w:r>
    </w:p>
    <w:p w14:paraId="30C860EC" w14:textId="5C52E319" w:rsidR="004E16C8" w:rsidRDefault="004E16C8" w:rsidP="004E16C8">
      <w:pPr>
        <w:spacing w:line="360" w:lineRule="auto"/>
        <w:ind w:firstLine="709"/>
        <w:rPr>
          <w:szCs w:val="28"/>
          <w:lang w:val="uk-UA"/>
        </w:rPr>
      </w:pPr>
      <w:r>
        <w:rPr>
          <w:szCs w:val="28"/>
          <w:lang w:val="uk-UA"/>
        </w:rPr>
        <w:lastRenderedPageBreak/>
        <w:t xml:space="preserve">                    </w:t>
      </w:r>
      <w:r>
        <w:rPr>
          <w:position w:val="-28"/>
          <w:szCs w:val="28"/>
          <w:lang w:val="uk-UA"/>
        </w:rPr>
        <w:object w:dxaOrig="5220" w:dyaOrig="915" w14:anchorId="1D66B94B">
          <v:shape id="_x0000_i1091" type="#_x0000_t75" style="width:261.35pt;height:46pt" o:ole="">
            <v:imagedata r:id="rId155" o:title=""/>
          </v:shape>
          <o:OLEObject Type="Embed" ProgID="Equation.3" ShapeID="_x0000_i1091" DrawAspect="Content" ObjectID="_1812210248" r:id="rId156"/>
        </w:object>
      </w:r>
      <w:r w:rsidR="000803D5">
        <w:rPr>
          <w:szCs w:val="28"/>
          <w:lang w:val="uk-UA"/>
        </w:rPr>
        <w:t xml:space="preserve">                </w:t>
      </w:r>
      <w:r>
        <w:rPr>
          <w:szCs w:val="28"/>
          <w:lang w:val="uk-UA"/>
        </w:rPr>
        <w:t>(4.</w:t>
      </w:r>
      <w:r w:rsidR="000803D5" w:rsidRPr="008302ED">
        <w:rPr>
          <w:szCs w:val="28"/>
        </w:rPr>
        <w:t>3.</w:t>
      </w:r>
      <w:r>
        <w:rPr>
          <w:szCs w:val="28"/>
          <w:lang w:val="uk-UA"/>
        </w:rPr>
        <w:t>21)</w:t>
      </w:r>
    </w:p>
    <w:p w14:paraId="123B1C72" w14:textId="34ED1729" w:rsidR="004E16C8" w:rsidRDefault="004E16C8" w:rsidP="004E16C8">
      <w:pPr>
        <w:spacing w:line="360" w:lineRule="auto"/>
        <w:ind w:firstLine="709"/>
        <w:rPr>
          <w:szCs w:val="28"/>
          <w:lang w:val="uk-UA"/>
        </w:rPr>
      </w:pPr>
      <w:r>
        <w:rPr>
          <w:szCs w:val="28"/>
          <w:lang w:val="uk-UA"/>
        </w:rPr>
        <w:t xml:space="preserve">За аналогією зі сталою часу,  відношення </w:t>
      </w:r>
      <w:r>
        <w:rPr>
          <w:position w:val="-10"/>
          <w:szCs w:val="28"/>
          <w:lang w:val="uk-UA"/>
        </w:rPr>
        <w:object w:dxaOrig="675" w:dyaOrig="300" w14:anchorId="08DF469E">
          <v:shape id="_x0000_i1092" type="#_x0000_t75" style="width:33.35pt;height:15.35pt" o:ole="">
            <v:imagedata r:id="rId157" o:title=""/>
          </v:shape>
          <o:OLEObject Type="Embed" ProgID="Equation.3" ShapeID="_x0000_i1092" DrawAspect="Content" ObjectID="_1812210249" r:id="rId158"/>
        </w:object>
      </w:r>
      <w:r>
        <w:rPr>
          <w:szCs w:val="28"/>
          <w:lang w:val="uk-UA"/>
        </w:rPr>
        <w:t xml:space="preserve"> назвемо сталою відстані перенесення тепла і позначимо її </w:t>
      </w:r>
      <w:r>
        <w:rPr>
          <w:position w:val="-10"/>
          <w:szCs w:val="28"/>
          <w:lang w:val="uk-UA"/>
        </w:rPr>
        <w:object w:dxaOrig="225" w:dyaOrig="240" w14:anchorId="78A4E31A">
          <v:shape id="_x0000_i1093" type="#_x0000_t75" style="width:10.65pt;height:12pt" o:ole="">
            <v:imagedata r:id="rId159" o:title=""/>
          </v:shape>
          <o:OLEObject Type="Embed" ProgID="Equation.3" ShapeID="_x0000_i1093" DrawAspect="Content" ObjectID="_1812210250" r:id="rId160"/>
        </w:object>
      </w:r>
      <w:r>
        <w:rPr>
          <w:szCs w:val="28"/>
          <w:lang w:val="uk-UA"/>
        </w:rPr>
        <w:t xml:space="preserve">. За цю відстань можна прийняти ширину зони переходу </w:t>
      </w:r>
      <w:r>
        <w:rPr>
          <w:position w:val="-12"/>
          <w:szCs w:val="28"/>
          <w:lang w:val="uk-UA"/>
        </w:rPr>
        <w:object w:dxaOrig="270" w:dyaOrig="375" w14:anchorId="68A95620">
          <v:shape id="_x0000_i1094" type="#_x0000_t75" style="width:13.35pt;height:18.65pt" o:ole="">
            <v:imagedata r:id="rId161" o:title=""/>
          </v:shape>
          <o:OLEObject Type="Embed" ProgID="Equation.3" ShapeID="_x0000_i1094" DrawAspect="Content" ObjectID="_1812210251" r:id="rId162"/>
        </w:object>
      </w:r>
      <w:r>
        <w:rPr>
          <w:szCs w:val="28"/>
          <w:lang w:val="uk-UA"/>
        </w:rPr>
        <w:t xml:space="preserve">. </w:t>
      </w:r>
    </w:p>
    <w:p w14:paraId="00BF0BAC" w14:textId="77777777" w:rsidR="004E16C8" w:rsidRDefault="004E16C8" w:rsidP="004E16C8">
      <w:pPr>
        <w:spacing w:line="360" w:lineRule="auto"/>
        <w:ind w:firstLine="709"/>
        <w:jc w:val="center"/>
        <w:rPr>
          <w:szCs w:val="28"/>
          <w:lang w:val="uk-UA"/>
        </w:rPr>
      </w:pPr>
      <w:r>
        <w:rPr>
          <w:position w:val="-36"/>
          <w:szCs w:val="28"/>
        </w:rPr>
        <w:object w:dxaOrig="1185" w:dyaOrig="885" w14:anchorId="435A093A">
          <v:shape id="_x0000_i1095" type="#_x0000_t75" style="width:59.35pt;height:44.65pt" o:ole="">
            <v:imagedata r:id="rId163" o:title=""/>
          </v:shape>
          <o:OLEObject Type="Embed" ProgID="Equation.3" ShapeID="_x0000_i1095" DrawAspect="Content" ObjectID="_1812210252" r:id="rId164"/>
        </w:object>
      </w:r>
    </w:p>
    <w:p w14:paraId="3C2F792F" w14:textId="77777777" w:rsidR="004E16C8" w:rsidRDefault="004E16C8" w:rsidP="004E16C8">
      <w:pPr>
        <w:spacing w:line="360" w:lineRule="auto"/>
        <w:ind w:firstLine="709"/>
        <w:rPr>
          <w:szCs w:val="28"/>
          <w:lang w:val="uk-UA"/>
        </w:rPr>
      </w:pPr>
      <w:r>
        <w:rPr>
          <w:szCs w:val="28"/>
          <w:lang w:val="uk-UA"/>
        </w:rPr>
        <w:t>Ураховуючи сказане, рівняння (4.20) можна записати в такій формі:</w:t>
      </w:r>
    </w:p>
    <w:p w14:paraId="0448E6A8" w14:textId="77777777" w:rsidR="004E16C8" w:rsidRDefault="004E16C8" w:rsidP="004E16C8">
      <w:pPr>
        <w:spacing w:line="360" w:lineRule="auto"/>
        <w:ind w:firstLine="709"/>
        <w:rPr>
          <w:szCs w:val="28"/>
          <w:lang w:val="uk-UA"/>
        </w:rPr>
      </w:pPr>
    </w:p>
    <w:p w14:paraId="7BC56D28" w14:textId="77777777" w:rsidR="004E16C8" w:rsidRDefault="004E16C8" w:rsidP="004E16C8">
      <w:pPr>
        <w:spacing w:line="360" w:lineRule="auto"/>
        <w:ind w:firstLine="709"/>
        <w:jc w:val="center"/>
        <w:rPr>
          <w:szCs w:val="28"/>
          <w:lang w:val="uk-UA"/>
        </w:rPr>
      </w:pPr>
      <w:r>
        <w:rPr>
          <w:szCs w:val="28"/>
          <w:lang w:val="uk-UA"/>
        </w:rPr>
        <w:t xml:space="preserve">                        </w:t>
      </w:r>
      <w:r>
        <w:rPr>
          <w:position w:val="-32"/>
          <w:szCs w:val="28"/>
          <w:lang w:val="uk-UA"/>
        </w:rPr>
        <w:object w:dxaOrig="3270" w:dyaOrig="870" w14:anchorId="7020DCB8">
          <v:shape id="_x0000_i1096" type="#_x0000_t75" style="width:163.35pt;height:43.35pt" o:ole="">
            <v:imagedata r:id="rId165" o:title=""/>
          </v:shape>
          <o:OLEObject Type="Embed" ProgID="Equation.3" ShapeID="_x0000_i1096" DrawAspect="Content" ObjectID="_1812210253" r:id="rId166"/>
        </w:object>
      </w:r>
      <w:r>
        <w:rPr>
          <w:szCs w:val="28"/>
          <w:lang w:val="uk-UA"/>
        </w:rPr>
        <w:t>.                                          (4.22)</w:t>
      </w:r>
    </w:p>
    <w:p w14:paraId="5FF9853A" w14:textId="77777777" w:rsidR="004E16C8" w:rsidRDefault="004E16C8" w:rsidP="004E16C8">
      <w:pPr>
        <w:spacing w:line="360" w:lineRule="auto"/>
        <w:ind w:firstLine="709"/>
        <w:jc w:val="center"/>
        <w:rPr>
          <w:szCs w:val="28"/>
          <w:lang w:val="uk-UA"/>
        </w:rPr>
      </w:pPr>
    </w:p>
    <w:p w14:paraId="0278D8EB" w14:textId="77777777" w:rsidR="004E16C8" w:rsidRDefault="004E16C8" w:rsidP="004E16C8">
      <w:pPr>
        <w:spacing w:line="360" w:lineRule="auto"/>
        <w:ind w:firstLine="709"/>
        <w:rPr>
          <w:szCs w:val="28"/>
          <w:lang w:val="uk-UA"/>
        </w:rPr>
      </w:pPr>
      <w:r>
        <w:rPr>
          <w:szCs w:val="28"/>
          <w:lang w:val="uk-UA"/>
        </w:rPr>
        <w:t xml:space="preserve">Граничними умовами для рівняння (4.22) будуть: при </w:t>
      </w:r>
      <w:r>
        <w:rPr>
          <w:position w:val="-10"/>
          <w:szCs w:val="28"/>
          <w:lang w:val="uk-UA"/>
        </w:rPr>
        <w:object w:dxaOrig="495" w:dyaOrig="285" w14:anchorId="37C07934">
          <v:shape id="_x0000_i1097" type="#_x0000_t75" style="width:25.35pt;height:14pt" o:ole="">
            <v:imagedata r:id="rId167" o:title=""/>
          </v:shape>
          <o:OLEObject Type="Embed" ProgID="Equation.3" ShapeID="_x0000_i1097" DrawAspect="Content" ObjectID="_1812210254" r:id="rId168"/>
        </w:object>
      </w:r>
      <w:r>
        <w:rPr>
          <w:szCs w:val="28"/>
          <w:lang w:val="uk-UA"/>
        </w:rPr>
        <w:t xml:space="preserve"> </w:t>
      </w:r>
      <w:r>
        <w:rPr>
          <w:position w:val="-10"/>
          <w:szCs w:val="28"/>
          <w:lang w:val="uk-UA"/>
        </w:rPr>
        <w:object w:dxaOrig="945" w:dyaOrig="300" w14:anchorId="6DF68B31">
          <v:shape id="_x0000_i1098" type="#_x0000_t75" style="width:46.65pt;height:15.35pt" o:ole="">
            <v:imagedata r:id="rId169" o:title=""/>
          </v:shape>
          <o:OLEObject Type="Embed" ProgID="Equation.3" ShapeID="_x0000_i1098" DrawAspect="Content" ObjectID="_1812210255" r:id="rId170"/>
        </w:object>
      </w:r>
      <w:r>
        <w:rPr>
          <w:szCs w:val="28"/>
          <w:lang w:val="uk-UA"/>
        </w:rPr>
        <w:t xml:space="preserve">; при </w:t>
      </w:r>
      <w:r>
        <w:rPr>
          <w:position w:val="-10"/>
          <w:szCs w:val="28"/>
          <w:lang w:val="uk-UA"/>
        </w:rPr>
        <w:object w:dxaOrig="555" w:dyaOrig="300" w14:anchorId="2646C5B2">
          <v:shape id="_x0000_i1099" type="#_x0000_t75" style="width:27.35pt;height:15.35pt" o:ole="">
            <v:imagedata r:id="rId171" o:title=""/>
          </v:shape>
          <o:OLEObject Type="Embed" ProgID="Equation.3" ShapeID="_x0000_i1099" DrawAspect="Content" ObjectID="_1812210256" r:id="rId172"/>
        </w:object>
      </w:r>
      <w:r>
        <w:rPr>
          <w:szCs w:val="28"/>
          <w:lang w:val="uk-UA"/>
        </w:rPr>
        <w:t xml:space="preserve"> приймемо, що </w:t>
      </w:r>
      <w:r>
        <w:rPr>
          <w:position w:val="-12"/>
          <w:szCs w:val="28"/>
          <w:lang w:val="uk-UA"/>
        </w:rPr>
        <w:object w:dxaOrig="2010" w:dyaOrig="375" w14:anchorId="041B10EA">
          <v:shape id="_x0000_i1100" type="#_x0000_t75" style="width:100.65pt;height:18.65pt" o:ole="">
            <v:imagedata r:id="rId173" o:title=""/>
          </v:shape>
          <o:OLEObject Type="Embed" ProgID="Equation.3" ShapeID="_x0000_i1100" DrawAspect="Content" ObjectID="_1812210257" r:id="rId174"/>
        </w:object>
      </w:r>
      <w:r>
        <w:rPr>
          <w:szCs w:val="28"/>
          <w:lang w:val="uk-UA"/>
        </w:rPr>
        <w:t xml:space="preserve">; при </w:t>
      </w:r>
      <w:r>
        <w:rPr>
          <w:position w:val="-6"/>
          <w:szCs w:val="28"/>
          <w:lang w:val="uk-UA"/>
        </w:rPr>
        <w:object w:dxaOrig="435" w:dyaOrig="240" w14:anchorId="1D648CEB">
          <v:shape id="_x0000_i1101" type="#_x0000_t75" style="width:22pt;height:12pt" o:ole="">
            <v:imagedata r:id="rId175" o:title=""/>
          </v:shape>
          <o:OLEObject Type="Embed" ProgID="Equation.3" ShapeID="_x0000_i1101" DrawAspect="Content" ObjectID="_1812210258" r:id="rId176"/>
        </w:object>
      </w:r>
      <w:r>
        <w:rPr>
          <w:szCs w:val="28"/>
          <w:lang w:val="uk-UA"/>
        </w:rPr>
        <w:t xml:space="preserve"> </w:t>
      </w:r>
      <w:r>
        <w:rPr>
          <w:position w:val="-32"/>
          <w:szCs w:val="28"/>
          <w:lang w:val="uk-UA"/>
        </w:rPr>
        <w:object w:dxaOrig="1485" w:dyaOrig="795" w14:anchorId="357ED7C8">
          <v:shape id="_x0000_i1102" type="#_x0000_t75" style="width:74.65pt;height:39.35pt" o:ole="">
            <v:imagedata r:id="rId177" o:title=""/>
          </v:shape>
          <o:OLEObject Type="Embed" ProgID="Equation.3" ShapeID="_x0000_i1102" DrawAspect="Content" ObjectID="_1812210259" r:id="rId178"/>
        </w:object>
      </w:r>
      <w:r>
        <w:rPr>
          <w:szCs w:val="28"/>
          <w:lang w:val="uk-UA"/>
        </w:rPr>
        <w:t>. Тоді рішенням рівняння (4.22) приймає вигляд:</w:t>
      </w:r>
    </w:p>
    <w:p w14:paraId="7126507D" w14:textId="77777777" w:rsidR="004E16C8" w:rsidRDefault="004E16C8" w:rsidP="004E16C8">
      <w:pPr>
        <w:spacing w:line="360" w:lineRule="auto"/>
        <w:ind w:firstLine="709"/>
        <w:rPr>
          <w:szCs w:val="28"/>
          <w:lang w:val="uk-UA"/>
        </w:rPr>
      </w:pPr>
    </w:p>
    <w:p w14:paraId="65EAB030" w14:textId="77777777" w:rsidR="004E16C8" w:rsidRDefault="004E16C8" w:rsidP="004E16C8">
      <w:pPr>
        <w:spacing w:line="360" w:lineRule="auto"/>
        <w:ind w:firstLine="709"/>
        <w:jc w:val="center"/>
        <w:rPr>
          <w:szCs w:val="28"/>
          <w:lang w:val="uk-UA"/>
        </w:rPr>
      </w:pPr>
      <w:r>
        <w:rPr>
          <w:szCs w:val="28"/>
          <w:lang w:val="uk-UA"/>
        </w:rPr>
        <w:t xml:space="preserve">                         </w:t>
      </w:r>
      <w:r>
        <w:rPr>
          <w:position w:val="-12"/>
          <w:szCs w:val="28"/>
        </w:rPr>
        <w:object w:dxaOrig="3390" w:dyaOrig="495" w14:anchorId="5E28E746">
          <v:shape id="_x0000_i1103" type="#_x0000_t75" style="width:169.35pt;height:25.35pt" o:ole="">
            <v:imagedata r:id="rId179" o:title=""/>
          </v:shape>
          <o:OLEObject Type="Embed" ProgID="Equation.3" ShapeID="_x0000_i1103" DrawAspect="Content" ObjectID="_1812210260" r:id="rId180"/>
        </w:object>
      </w:r>
      <w:r>
        <w:rPr>
          <w:szCs w:val="28"/>
          <w:lang w:val="uk-UA"/>
        </w:rPr>
        <w:t xml:space="preserve">                                        (4.23)</w:t>
      </w:r>
    </w:p>
    <w:p w14:paraId="77761E0A" w14:textId="77777777" w:rsidR="004E16C8" w:rsidRDefault="004E16C8" w:rsidP="004E16C8">
      <w:pPr>
        <w:spacing w:line="360" w:lineRule="auto"/>
        <w:ind w:firstLine="709"/>
        <w:jc w:val="center"/>
        <w:rPr>
          <w:szCs w:val="28"/>
          <w:lang w:val="uk-UA"/>
        </w:rPr>
      </w:pPr>
    </w:p>
    <w:p w14:paraId="096B6876" w14:textId="77777777" w:rsidR="004E16C8" w:rsidRDefault="004E16C8" w:rsidP="004E16C8">
      <w:pPr>
        <w:spacing w:line="360" w:lineRule="auto"/>
        <w:ind w:firstLine="709"/>
        <w:rPr>
          <w:szCs w:val="28"/>
          <w:lang w:val="uk-UA"/>
        </w:rPr>
      </w:pPr>
      <w:r>
        <w:rPr>
          <w:szCs w:val="28"/>
          <w:lang w:val="uk-UA"/>
        </w:rPr>
        <w:t xml:space="preserve">Граничними умовами для рівняння (4.23) будуть: при </w:t>
      </w:r>
      <w:r>
        <w:rPr>
          <w:position w:val="-6"/>
          <w:szCs w:val="28"/>
          <w:lang w:val="uk-UA"/>
        </w:rPr>
        <w:object w:dxaOrig="510" w:dyaOrig="285" w14:anchorId="623D5D8A">
          <v:shape id="_x0000_i1104" type="#_x0000_t75" style="width:25.35pt;height:14pt" o:ole="">
            <v:imagedata r:id="rId181" o:title=""/>
          </v:shape>
          <o:OLEObject Type="Embed" ProgID="Equation.3" ShapeID="_x0000_i1104" DrawAspect="Content" ObjectID="_1812210261" r:id="rId182"/>
        </w:object>
      </w:r>
      <w:r>
        <w:rPr>
          <w:szCs w:val="28"/>
          <w:lang w:val="uk-UA"/>
        </w:rPr>
        <w:t xml:space="preserve"> </w:t>
      </w:r>
      <w:r>
        <w:rPr>
          <w:position w:val="-10"/>
          <w:szCs w:val="28"/>
          <w:lang w:val="uk-UA"/>
        </w:rPr>
        <w:object w:dxaOrig="1110" w:dyaOrig="345" w14:anchorId="673A73A9">
          <v:shape id="_x0000_i1105" type="#_x0000_t75" style="width:55.35pt;height:17.35pt" o:ole="">
            <v:imagedata r:id="rId183" o:title=""/>
          </v:shape>
          <o:OLEObject Type="Embed" ProgID="Equation.3" ShapeID="_x0000_i1105" DrawAspect="Content" ObjectID="_1812210262" r:id="rId184"/>
        </w:object>
      </w:r>
      <w:r>
        <w:rPr>
          <w:szCs w:val="28"/>
          <w:lang w:val="uk-UA"/>
        </w:rPr>
        <w:t xml:space="preserve">; при </w:t>
      </w:r>
      <w:r>
        <w:rPr>
          <w:position w:val="-6"/>
          <w:szCs w:val="28"/>
          <w:lang w:val="uk-UA"/>
        </w:rPr>
        <w:object w:dxaOrig="570" w:dyaOrig="255" w14:anchorId="48741640">
          <v:shape id="_x0000_i1106" type="#_x0000_t75" style="width:28.65pt;height:12.65pt" o:ole="">
            <v:imagedata r:id="rId185" o:title=""/>
          </v:shape>
          <o:OLEObject Type="Embed" ProgID="Equation.3" ShapeID="_x0000_i1106" DrawAspect="Content" ObjectID="_1812210263" r:id="rId186"/>
        </w:object>
      </w:r>
      <w:r>
        <w:rPr>
          <w:szCs w:val="28"/>
          <w:lang w:val="uk-UA"/>
        </w:rPr>
        <w:t xml:space="preserve"> </w:t>
      </w:r>
      <w:r>
        <w:rPr>
          <w:position w:val="-22"/>
          <w:szCs w:val="28"/>
          <w:lang w:val="uk-UA"/>
        </w:rPr>
        <w:object w:dxaOrig="1260" w:dyaOrig="615" w14:anchorId="288678C2">
          <v:shape id="_x0000_i1107" type="#_x0000_t75" style="width:62.65pt;height:30.65pt" o:ole="">
            <v:imagedata r:id="rId187" o:title=""/>
          </v:shape>
          <o:OLEObject Type="Embed" ProgID="Equation.3" ShapeID="_x0000_i1107" DrawAspect="Content" ObjectID="_1812210264" r:id="rId188"/>
        </w:object>
      </w:r>
      <w:r>
        <w:rPr>
          <w:szCs w:val="28"/>
          <w:lang w:val="uk-UA"/>
        </w:rPr>
        <w:t xml:space="preserve">. Тоді рішенням цього рівняння при </w:t>
      </w:r>
      <w:r>
        <w:rPr>
          <w:position w:val="-10"/>
          <w:szCs w:val="28"/>
          <w:lang w:val="uk-UA"/>
        </w:rPr>
        <w:object w:dxaOrig="1185" w:dyaOrig="375" w14:anchorId="49D36658">
          <v:shape id="_x0000_i1108" type="#_x0000_t75" style="width:59.35pt;height:18.65pt" o:ole="">
            <v:imagedata r:id="rId189" o:title=""/>
          </v:shape>
          <o:OLEObject Type="Embed" ProgID="Equation.3" ShapeID="_x0000_i1108" DrawAspect="Content" ObjectID="_1812210265" r:id="rId190"/>
        </w:object>
      </w:r>
      <w:r>
        <w:rPr>
          <w:szCs w:val="28"/>
          <w:lang w:val="uk-UA"/>
        </w:rPr>
        <w:t xml:space="preserve"> буде:</w:t>
      </w:r>
    </w:p>
    <w:p w14:paraId="78933009" w14:textId="77777777" w:rsidR="004E16C8" w:rsidRDefault="004E16C8" w:rsidP="004E16C8">
      <w:pPr>
        <w:spacing w:line="360" w:lineRule="auto"/>
        <w:ind w:firstLine="709"/>
        <w:rPr>
          <w:szCs w:val="28"/>
          <w:lang w:val="uk-UA"/>
        </w:rPr>
      </w:pPr>
    </w:p>
    <w:p w14:paraId="41A6B9D0" w14:textId="77777777" w:rsidR="004E16C8" w:rsidRDefault="004E16C8" w:rsidP="004E16C8">
      <w:pPr>
        <w:spacing w:line="360" w:lineRule="auto"/>
        <w:ind w:firstLine="709"/>
        <w:jc w:val="left"/>
        <w:rPr>
          <w:szCs w:val="28"/>
          <w:lang w:val="uk-UA"/>
        </w:rPr>
      </w:pPr>
      <w:r>
        <w:rPr>
          <w:position w:val="-40"/>
          <w:szCs w:val="28"/>
          <w:lang w:val="uk-UA"/>
        </w:rPr>
        <w:object w:dxaOrig="7545" w:dyaOrig="990" w14:anchorId="4E0A1CD4">
          <v:shape id="_x0000_i1109" type="#_x0000_t75" style="width:377.35pt;height:49.35pt" o:ole="">
            <v:imagedata r:id="rId191" o:title=""/>
          </v:shape>
          <o:OLEObject Type="Embed" ProgID="Equation.3" ShapeID="_x0000_i1109" DrawAspect="Content" ObjectID="_1812210266" r:id="rId192"/>
        </w:object>
      </w:r>
      <w:r>
        <w:rPr>
          <w:szCs w:val="28"/>
          <w:lang w:val="uk-UA"/>
        </w:rPr>
        <w:t xml:space="preserve">      (4.24)</w:t>
      </w:r>
    </w:p>
    <w:p w14:paraId="343333CF" w14:textId="77777777" w:rsidR="004E16C8" w:rsidRDefault="004E16C8" w:rsidP="004E16C8">
      <w:pPr>
        <w:pStyle w:val="af"/>
        <w:ind w:firstLine="0"/>
        <w:rPr>
          <w:iCs/>
          <w:szCs w:val="28"/>
          <w:lang w:val="uk-UA"/>
        </w:rPr>
      </w:pPr>
      <w:r>
        <w:rPr>
          <w:iCs/>
          <w:szCs w:val="28"/>
        </w:rPr>
        <w:t xml:space="preserve">де </w:t>
      </w:r>
      <w:r>
        <w:rPr>
          <w:iCs/>
          <w:position w:val="-12"/>
          <w:szCs w:val="28"/>
        </w:rPr>
        <w:object w:dxaOrig="915" w:dyaOrig="375" w14:anchorId="7500C934">
          <v:shape id="_x0000_i1110" type="#_x0000_t75" style="width:46pt;height:18.65pt" o:ole="">
            <v:imagedata r:id="rId193" o:title=""/>
          </v:shape>
          <o:OLEObject Type="Embed" ProgID="Equation.3" ShapeID="_x0000_i1110" DrawAspect="Content" ObjectID="_1812210267" r:id="rId194"/>
        </w:object>
      </w:r>
      <w:r>
        <w:rPr>
          <w:iCs/>
          <w:szCs w:val="28"/>
        </w:rPr>
        <w:t xml:space="preserve"> - корені характеристичного </w:t>
      </w:r>
      <w:proofErr w:type="gramStart"/>
      <w:r>
        <w:rPr>
          <w:iCs/>
          <w:szCs w:val="28"/>
        </w:rPr>
        <w:t>р</w:t>
      </w:r>
      <w:proofErr w:type="gramEnd"/>
      <w:r>
        <w:rPr>
          <w:iCs/>
          <w:szCs w:val="28"/>
        </w:rPr>
        <w:t>івняння:</w:t>
      </w:r>
    </w:p>
    <w:p w14:paraId="2B575E79" w14:textId="77777777" w:rsidR="004E16C8" w:rsidRDefault="004E16C8" w:rsidP="004E16C8">
      <w:pPr>
        <w:pStyle w:val="af"/>
        <w:ind w:firstLine="0"/>
        <w:rPr>
          <w:iCs/>
          <w:szCs w:val="28"/>
          <w:lang w:val="uk-UA"/>
        </w:rPr>
      </w:pPr>
    </w:p>
    <w:p w14:paraId="51D00C5E" w14:textId="77777777" w:rsidR="004E16C8" w:rsidRDefault="004E16C8" w:rsidP="004E16C8">
      <w:pPr>
        <w:pStyle w:val="af"/>
        <w:ind w:firstLine="709"/>
        <w:jc w:val="left"/>
        <w:rPr>
          <w:szCs w:val="28"/>
          <w:lang w:val="uk-UA"/>
        </w:rPr>
      </w:pPr>
      <w:r>
        <w:rPr>
          <w:position w:val="-38"/>
          <w:szCs w:val="28"/>
          <w:lang w:val="uk-UA"/>
        </w:rPr>
        <w:object w:dxaOrig="3990" w:dyaOrig="1095" w14:anchorId="3A33C814">
          <v:shape id="_x0000_i1111" type="#_x0000_t75" style="width:199.35pt;height:54.65pt" o:ole="">
            <v:imagedata r:id="rId195" o:title=""/>
          </v:shape>
          <o:OLEObject Type="Embed" ProgID="Equation.3" ShapeID="_x0000_i1111" DrawAspect="Content" ObjectID="_1812210268" r:id="rId196"/>
        </w:object>
      </w:r>
      <w:r>
        <w:rPr>
          <w:szCs w:val="28"/>
          <w:lang w:val="uk-UA"/>
        </w:rPr>
        <w:t xml:space="preserve">; </w:t>
      </w:r>
      <w:r>
        <w:rPr>
          <w:position w:val="-10"/>
          <w:szCs w:val="28"/>
          <w:lang w:val="uk-UA"/>
        </w:rPr>
        <w:object w:dxaOrig="1500" w:dyaOrig="360" w14:anchorId="6F8F683A">
          <v:shape id="_x0000_i1112" type="#_x0000_t75" style="width:75.35pt;height:18.65pt" o:ole="">
            <v:imagedata r:id="rId197" o:title=""/>
          </v:shape>
          <o:OLEObject Type="Embed" ProgID="Equation.3" ShapeID="_x0000_i1112" DrawAspect="Content" ObjectID="_1812210269" r:id="rId198"/>
        </w:object>
      </w:r>
      <w:r>
        <w:rPr>
          <w:szCs w:val="28"/>
          <w:lang w:val="uk-UA"/>
        </w:rPr>
        <w:t>.</w:t>
      </w:r>
    </w:p>
    <w:p w14:paraId="357745C5" w14:textId="77777777" w:rsidR="004E16C8" w:rsidRDefault="004E16C8" w:rsidP="004E16C8">
      <w:pPr>
        <w:pStyle w:val="af"/>
        <w:ind w:firstLine="709"/>
        <w:jc w:val="left"/>
        <w:rPr>
          <w:iCs/>
          <w:szCs w:val="28"/>
        </w:rPr>
      </w:pPr>
    </w:p>
    <w:p w14:paraId="3BBC6551" w14:textId="77777777" w:rsidR="004E16C8" w:rsidRDefault="004E16C8" w:rsidP="004E16C8">
      <w:pPr>
        <w:pStyle w:val="af"/>
        <w:ind w:firstLine="709"/>
        <w:rPr>
          <w:iCs/>
          <w:szCs w:val="28"/>
          <w:lang w:val="uk-UA"/>
        </w:rPr>
      </w:pPr>
      <w:r>
        <w:rPr>
          <w:iCs/>
          <w:szCs w:val="28"/>
          <w:lang w:val="uk-UA"/>
        </w:rPr>
        <w:t>Звідки  отримаємо  передаточну  функцію  об'єкту:</w:t>
      </w:r>
    </w:p>
    <w:p w14:paraId="4587AA98" w14:textId="77777777" w:rsidR="004E16C8" w:rsidRDefault="004E16C8" w:rsidP="004E16C8">
      <w:pPr>
        <w:pStyle w:val="af"/>
        <w:ind w:firstLine="709"/>
        <w:rPr>
          <w:szCs w:val="28"/>
          <w:lang w:val="uk-UA"/>
        </w:rPr>
      </w:pPr>
    </w:p>
    <w:p w14:paraId="00A85EB7" w14:textId="77777777" w:rsidR="004E16C8" w:rsidRDefault="004E16C8" w:rsidP="004E16C8">
      <w:pPr>
        <w:pStyle w:val="af"/>
        <w:ind w:firstLine="709"/>
        <w:jc w:val="center"/>
        <w:rPr>
          <w:iCs/>
          <w:szCs w:val="28"/>
          <w:lang w:val="uk-UA"/>
        </w:rPr>
      </w:pPr>
      <w:r>
        <w:rPr>
          <w:iCs/>
          <w:szCs w:val="28"/>
          <w:lang w:val="uk-UA"/>
        </w:rPr>
        <w:t xml:space="preserve">                                </w:t>
      </w:r>
      <w:r>
        <w:rPr>
          <w:iCs/>
          <w:position w:val="-30"/>
          <w:szCs w:val="28"/>
        </w:rPr>
        <w:object w:dxaOrig="2970" w:dyaOrig="915" w14:anchorId="6B9E656A">
          <v:shape id="_x0000_i1113" type="#_x0000_t75" style="width:148pt;height:46pt" o:ole="">
            <v:imagedata r:id="rId199" o:title=""/>
          </v:shape>
          <o:OLEObject Type="Embed" ProgID="Equation.3" ShapeID="_x0000_i1113" DrawAspect="Content" ObjectID="_1812210270" r:id="rId200"/>
        </w:object>
      </w:r>
      <w:r>
        <w:rPr>
          <w:iCs/>
          <w:szCs w:val="28"/>
          <w:lang w:val="uk-UA"/>
        </w:rPr>
        <w:t xml:space="preserve">                                       (4.25)</w:t>
      </w:r>
    </w:p>
    <w:p w14:paraId="711C45D1" w14:textId="77777777" w:rsidR="004E16C8" w:rsidRPr="00C76951" w:rsidRDefault="004E16C8" w:rsidP="00103690">
      <w:pPr>
        <w:spacing w:line="360" w:lineRule="auto"/>
        <w:ind w:firstLine="709"/>
        <w:rPr>
          <w:b/>
          <w:color w:val="000000"/>
          <w:shd w:val="clear" w:color="auto" w:fill="FFFFFF"/>
          <w:lang w:val="uk-UA"/>
        </w:rPr>
      </w:pPr>
    </w:p>
    <w:p w14:paraId="11287CF7" w14:textId="77777777" w:rsidR="00A20C5D" w:rsidRDefault="00A20C5D" w:rsidP="00103690">
      <w:pPr>
        <w:spacing w:line="360" w:lineRule="auto"/>
        <w:ind w:firstLine="709"/>
        <w:rPr>
          <w:b/>
          <w:color w:val="000000"/>
          <w:shd w:val="clear" w:color="auto" w:fill="FFFFFF"/>
          <w:lang w:val="uk-UA"/>
        </w:rPr>
      </w:pPr>
      <w:r w:rsidRPr="00C76951">
        <w:rPr>
          <w:b/>
          <w:color w:val="000000"/>
          <w:shd w:val="clear" w:color="auto" w:fill="FFFFFF"/>
          <w:lang w:val="uk-UA"/>
        </w:rPr>
        <w:t>4.4. Розрахунок ПІД-регулятора методом максимальних швидкостей</w:t>
      </w:r>
    </w:p>
    <w:p w14:paraId="3F16F560" w14:textId="77777777" w:rsidR="00774FA7" w:rsidRDefault="00E61B3B" w:rsidP="00103690">
      <w:pPr>
        <w:spacing w:line="360" w:lineRule="auto"/>
        <w:ind w:firstLine="709"/>
        <w:rPr>
          <w:color w:val="000000"/>
          <w:shd w:val="clear" w:color="auto" w:fill="FFFFFF"/>
          <w:lang w:val="uk-UA"/>
        </w:rPr>
      </w:pPr>
      <w:r w:rsidRPr="008302ED">
        <w:rPr>
          <w:color w:val="000000"/>
          <w:shd w:val="clear" w:color="auto" w:fill="FFFFFF"/>
          <w:lang w:val="uk-UA"/>
        </w:rPr>
        <w:t xml:space="preserve">Для реалізації ефективного автоматичного регулювання температури в котлі-утилізаторі було обрано ПІД-регулятор, що дозволяє адаптивно реагувати на зміну теплових навантажень, інерційність об'єкта та збурення з боку температури димових газів. </w:t>
      </w:r>
      <w:r w:rsidRPr="00E61B3B">
        <w:rPr>
          <w:color w:val="000000"/>
          <w:shd w:val="clear" w:color="auto" w:fill="FFFFFF"/>
        </w:rPr>
        <w:t>Розрахунок параметрів регулятора виконано методом максимальних швидкостей (Зіглера–Ніколса), який базується на моделі об'єкта у вигляді аперіодичної ланки першого порядку з чистим запізненням.</w:t>
      </w:r>
    </w:p>
    <w:p w14:paraId="7E567CDB" w14:textId="6ED0334C" w:rsidR="00FC6125" w:rsidRPr="008302ED" w:rsidRDefault="00E61B3B" w:rsidP="00103690">
      <w:pPr>
        <w:spacing w:line="360" w:lineRule="auto"/>
        <w:ind w:firstLine="709"/>
        <w:rPr>
          <w:color w:val="000000"/>
          <w:shd w:val="clear" w:color="auto" w:fill="FFFFFF"/>
        </w:rPr>
      </w:pPr>
      <w:r w:rsidRPr="00E61B3B">
        <w:rPr>
          <w:color w:val="000000"/>
          <w:shd w:val="clear" w:color="auto" w:fill="FFFFFF"/>
        </w:rPr>
        <w:t xml:space="preserve">Застереження: Хоча у </w:t>
      </w:r>
      <w:proofErr w:type="gramStart"/>
      <w:r w:rsidRPr="00E61B3B">
        <w:rPr>
          <w:color w:val="000000"/>
          <w:shd w:val="clear" w:color="auto" w:fill="FFFFFF"/>
        </w:rPr>
        <w:t>п</w:t>
      </w:r>
      <w:proofErr w:type="gramEnd"/>
      <w:r w:rsidRPr="00E61B3B">
        <w:rPr>
          <w:color w:val="000000"/>
          <w:shd w:val="clear" w:color="auto" w:fill="FFFFFF"/>
        </w:rPr>
        <w:t>ідрозділі 4.2 було отримано математичну модель другого порядку, для практичного налаштування регулятора її апроксимовано до моделі першого порядку з метою спрощення розрахунків і можливості застосування емпіричних методів. Це дозволяє отримати початкові значення параметрів, які надалі будуть уточнені під час моделювання в середовищі MATLAB/Simulink [31].</w:t>
      </w:r>
    </w:p>
    <w:p w14:paraId="2C22ABBB" w14:textId="77777777" w:rsidR="00FC6125" w:rsidRPr="008302ED" w:rsidRDefault="00E61B3B" w:rsidP="00103690">
      <w:pPr>
        <w:spacing w:line="360" w:lineRule="auto"/>
        <w:ind w:firstLine="709"/>
        <w:rPr>
          <w:color w:val="000000"/>
          <w:shd w:val="clear" w:color="auto" w:fill="FFFFFF"/>
        </w:rPr>
      </w:pPr>
      <w:r w:rsidRPr="00E61B3B">
        <w:rPr>
          <w:color w:val="000000"/>
          <w:shd w:val="clear" w:color="auto" w:fill="FFFFFF"/>
        </w:rPr>
        <w:t>Вихідні дані</w:t>
      </w:r>
    </w:p>
    <w:p w14:paraId="42775048" w14:textId="4922DDA7" w:rsidR="00FC6125" w:rsidRDefault="00E61B3B" w:rsidP="00103690">
      <w:pPr>
        <w:spacing w:line="360" w:lineRule="auto"/>
        <w:ind w:firstLine="709"/>
        <w:rPr>
          <w:color w:val="000000"/>
          <w:shd w:val="clear" w:color="auto" w:fill="FFFFFF"/>
          <w:lang w:val="uk-UA"/>
        </w:rPr>
      </w:pPr>
      <w:r w:rsidRPr="00E61B3B">
        <w:rPr>
          <w:color w:val="000000"/>
          <w:shd w:val="clear" w:color="auto" w:fill="FFFFFF"/>
        </w:rPr>
        <w:t>Апроксимація моделі до вигляду:</w:t>
      </w:r>
    </w:p>
    <w:p w14:paraId="17B9D258" w14:textId="4C4C5690" w:rsidR="00FC6125" w:rsidRDefault="00FC6125" w:rsidP="00103690">
      <w:pPr>
        <w:spacing w:line="360" w:lineRule="auto"/>
        <w:ind w:firstLine="709"/>
        <w:rPr>
          <w:color w:val="000000"/>
          <w:shd w:val="clear" w:color="auto" w:fill="FFFFFF"/>
          <w:lang w:val="uk-UA"/>
        </w:rPr>
      </w:pPr>
      <m:oMathPara>
        <m:oMath>
          <m:r>
            <w:rPr>
              <w:rFonts w:ascii="Cambria Math" w:hAnsi="Cambria Math"/>
              <w:color w:val="000000"/>
              <w:shd w:val="clear" w:color="auto" w:fill="FFFFFF"/>
            </w:rPr>
            <m:t>W(s)=</m:t>
          </m:r>
          <m:f>
            <m:fPr>
              <m:ctrlPr>
                <w:rPr>
                  <w:rFonts w:ascii="Cambria Math" w:hAnsi="Cambria Math"/>
                  <w:i/>
                  <w:color w:val="000000"/>
                  <w:shd w:val="clear" w:color="auto" w:fill="FFFFFF"/>
                </w:rPr>
              </m:ctrlPr>
            </m:fPr>
            <m:num>
              <m:r>
                <w:rPr>
                  <w:rFonts w:ascii="Cambria Math" w:hAnsi="Cambria Math"/>
                  <w:color w:val="000000"/>
                  <w:shd w:val="clear" w:color="auto" w:fill="FFFFFF"/>
                </w:rPr>
                <m:t>K</m:t>
              </m:r>
            </m:num>
            <m:den>
              <m:r>
                <w:rPr>
                  <w:rFonts w:ascii="Cambria Math" w:hAnsi="Cambria Math"/>
                  <w:color w:val="000000"/>
                  <w:shd w:val="clear" w:color="auto" w:fill="FFFFFF"/>
                </w:rPr>
                <m:t>Ts+1</m:t>
              </m:r>
            </m:den>
          </m:f>
          <m:sSup>
            <m:sSupPr>
              <m:ctrlPr>
                <w:rPr>
                  <w:rFonts w:ascii="Cambria Math" w:hAnsi="Cambria Math"/>
                  <w:i/>
                  <w:color w:val="000000"/>
                  <w:shd w:val="clear" w:color="auto" w:fill="FFFFFF"/>
                </w:rPr>
              </m:ctrlPr>
            </m:sSupPr>
            <m:e>
              <m:r>
                <w:rPr>
                  <w:rFonts w:ascii="Cambria Math" w:hAnsi="Cambria Math"/>
                  <w:color w:val="000000"/>
                  <w:shd w:val="clear" w:color="auto" w:fill="FFFFFF"/>
                </w:rPr>
                <m:t>e</m:t>
              </m:r>
            </m:e>
            <m:sup>
              <m:r>
                <w:rPr>
                  <w:rFonts w:ascii="Cambria Math" w:hAnsi="Cambria Math"/>
                  <w:color w:val="000000"/>
                  <w:shd w:val="clear" w:color="auto" w:fill="FFFFFF"/>
                </w:rPr>
                <m:t>-τs</m:t>
              </m:r>
            </m:sup>
          </m:sSup>
        </m:oMath>
      </m:oMathPara>
    </w:p>
    <w:p w14:paraId="44741F40" w14:textId="77777777" w:rsidR="00FC6125" w:rsidRPr="008302ED" w:rsidRDefault="00E61B3B" w:rsidP="00103690">
      <w:pPr>
        <w:spacing w:line="360" w:lineRule="auto"/>
        <w:ind w:firstLine="709"/>
        <w:rPr>
          <w:color w:val="000000"/>
          <w:shd w:val="clear" w:color="auto" w:fill="FFFFFF"/>
        </w:rPr>
      </w:pPr>
      <w:r w:rsidRPr="00E61B3B">
        <w:rPr>
          <w:color w:val="000000"/>
          <w:shd w:val="clear" w:color="auto" w:fill="FFFFFF"/>
        </w:rPr>
        <w:t>де:</w:t>
      </w:r>
      <w:r w:rsidR="00FC6125">
        <w:rPr>
          <w:color w:val="000000"/>
          <w:lang w:val="uk-UA"/>
        </w:rPr>
        <w:t xml:space="preserve"> </w:t>
      </w:r>
      <w:r w:rsidRPr="00FC6125">
        <w:rPr>
          <w:color w:val="000000"/>
          <w:shd w:val="clear" w:color="auto" w:fill="FFFFFF"/>
        </w:rPr>
        <w:t>K</w:t>
      </w:r>
      <w:r w:rsidRPr="00E61B3B">
        <w:rPr>
          <w:color w:val="000000"/>
          <w:shd w:val="clear" w:color="auto" w:fill="FFFFFF"/>
        </w:rPr>
        <w:t xml:space="preserve">=1.2 – коефіцієнт </w:t>
      </w:r>
      <w:proofErr w:type="gramStart"/>
      <w:r w:rsidRPr="00E61B3B">
        <w:rPr>
          <w:color w:val="000000"/>
          <w:shd w:val="clear" w:color="auto" w:fill="FFFFFF"/>
        </w:rPr>
        <w:t>п</w:t>
      </w:r>
      <w:proofErr w:type="gramEnd"/>
      <w:r w:rsidRPr="00E61B3B">
        <w:rPr>
          <w:color w:val="000000"/>
          <w:shd w:val="clear" w:color="auto" w:fill="FFFFFF"/>
        </w:rPr>
        <w:t>ідсилення об'єкта,</w:t>
      </w:r>
      <w:r w:rsidR="00FC6125">
        <w:rPr>
          <w:color w:val="000000"/>
          <w:lang w:val="uk-UA"/>
        </w:rPr>
        <w:t xml:space="preserve"> </w:t>
      </w:r>
      <w:r w:rsidRPr="00E61B3B">
        <w:rPr>
          <w:color w:val="000000"/>
          <w:shd w:val="clear" w:color="auto" w:fill="FFFFFF"/>
        </w:rPr>
        <w:t>T=90 с – стала часу,</w:t>
      </w:r>
      <w:r w:rsidR="00FC6125">
        <w:rPr>
          <w:color w:val="000000"/>
          <w:lang w:val="uk-UA"/>
        </w:rPr>
        <w:t xml:space="preserve"> </w:t>
      </w:r>
      <w:r w:rsidRPr="00E61B3B">
        <w:rPr>
          <w:color w:val="000000"/>
          <w:shd w:val="clear" w:color="auto" w:fill="FFFFFF"/>
        </w:rPr>
        <w:t>τ=20 с – час запізнення.</w:t>
      </w:r>
    </w:p>
    <w:p w14:paraId="4B267A49" w14:textId="77777777" w:rsidR="006C40F1" w:rsidRDefault="00E61B3B" w:rsidP="00103690">
      <w:pPr>
        <w:spacing w:line="360" w:lineRule="auto"/>
        <w:ind w:firstLine="709"/>
        <w:rPr>
          <w:color w:val="000000"/>
          <w:shd w:val="clear" w:color="auto" w:fill="FFFFFF"/>
          <w:lang w:val="uk-UA"/>
        </w:rPr>
      </w:pPr>
      <w:r w:rsidRPr="00E61B3B">
        <w:rPr>
          <w:color w:val="000000"/>
          <w:shd w:val="clear" w:color="auto" w:fill="FFFFFF"/>
        </w:rPr>
        <w:lastRenderedPageBreak/>
        <w:t xml:space="preserve">Етап 1. Розрахунок параметрів </w:t>
      </w:r>
      <w:proofErr w:type="gramStart"/>
      <w:r w:rsidRPr="00E61B3B">
        <w:rPr>
          <w:color w:val="000000"/>
          <w:shd w:val="clear" w:color="auto" w:fill="FFFFFF"/>
        </w:rPr>
        <w:t>П</w:t>
      </w:r>
      <w:proofErr w:type="gramEnd"/>
      <w:r w:rsidRPr="00E61B3B">
        <w:rPr>
          <w:color w:val="000000"/>
          <w:shd w:val="clear" w:color="auto" w:fill="FFFFFF"/>
        </w:rPr>
        <w:t>ІД-регулятора</w:t>
      </w:r>
    </w:p>
    <w:p w14:paraId="5EFD4139" w14:textId="1E2E123F" w:rsidR="00FC6125" w:rsidRPr="008302ED" w:rsidRDefault="00E61B3B" w:rsidP="00103690">
      <w:pPr>
        <w:spacing w:line="360" w:lineRule="auto"/>
        <w:ind w:firstLine="709"/>
        <w:rPr>
          <w:color w:val="000000"/>
          <w:shd w:val="clear" w:color="auto" w:fill="FFFFFF"/>
        </w:rPr>
      </w:pPr>
      <w:r w:rsidRPr="00E61B3B">
        <w:rPr>
          <w:color w:val="000000"/>
          <w:shd w:val="clear" w:color="auto" w:fill="FFFFFF"/>
        </w:rPr>
        <w:t xml:space="preserve">За таблицею </w:t>
      </w:r>
      <w:proofErr w:type="gramStart"/>
      <w:r w:rsidRPr="00E61B3B">
        <w:rPr>
          <w:color w:val="000000"/>
          <w:shd w:val="clear" w:color="auto" w:fill="FFFFFF"/>
        </w:rPr>
        <w:t>З</w:t>
      </w:r>
      <w:proofErr w:type="gramEnd"/>
      <w:r w:rsidRPr="00E61B3B">
        <w:rPr>
          <w:color w:val="000000"/>
          <w:shd w:val="clear" w:color="auto" w:fill="FFFFFF"/>
        </w:rPr>
        <w:t>іглера–Ніколса для об’єкта першого порядку з затримкою отримаємо:</w:t>
      </w:r>
    </w:p>
    <w:p w14:paraId="265D9DA3" w14:textId="600AEE92" w:rsidR="00FC6125" w:rsidRDefault="00CA466A" w:rsidP="00103690">
      <w:pPr>
        <w:spacing w:line="360" w:lineRule="auto"/>
        <w:ind w:firstLine="709"/>
        <w:rPr>
          <w:color w:val="000000"/>
          <w:shd w:val="clear" w:color="auto" w:fill="FFFFFF"/>
          <w:lang w:val="en-US"/>
        </w:rPr>
      </w:pPr>
      <m:oMathPara>
        <m:oMath>
          <m:sSub>
            <m:sSubPr>
              <m:ctrlPr>
                <w:rPr>
                  <w:rFonts w:ascii="Cambria Math" w:hAnsi="Cambria Math"/>
                  <w:i/>
                  <w:color w:val="000000"/>
                  <w:shd w:val="clear" w:color="auto" w:fill="FFFFFF"/>
                  <w:lang w:val="en-US"/>
                </w:rPr>
              </m:ctrlPr>
            </m:sSubPr>
            <m:e>
              <m:r>
                <w:rPr>
                  <w:rFonts w:ascii="Cambria Math" w:hAnsi="Cambria Math"/>
                  <w:color w:val="000000"/>
                  <w:shd w:val="clear" w:color="auto" w:fill="FFFFFF"/>
                  <w:lang w:val="en-US"/>
                </w:rPr>
                <m:t>K</m:t>
              </m:r>
            </m:e>
            <m:sub>
              <m:r>
                <w:rPr>
                  <w:rFonts w:ascii="Cambria Math" w:hAnsi="Cambria Math"/>
                  <w:color w:val="000000"/>
                  <w:shd w:val="clear" w:color="auto" w:fill="FFFFFF"/>
                  <w:lang w:val="en-US"/>
                </w:rPr>
                <m:t>p</m:t>
              </m:r>
            </m:sub>
          </m:sSub>
          <m:r>
            <w:rPr>
              <w:rFonts w:ascii="Cambria Math" w:hAnsi="Cambria Math"/>
              <w:color w:val="000000"/>
              <w:shd w:val="clear" w:color="auto" w:fill="FFFFFF"/>
              <w:lang w:val="en-US"/>
            </w:rPr>
            <m:t>=1,2</m:t>
          </m:r>
          <m:f>
            <m:fPr>
              <m:ctrlPr>
                <w:rPr>
                  <w:rFonts w:ascii="Cambria Math" w:hAnsi="Cambria Math"/>
                  <w:i/>
                  <w:color w:val="000000"/>
                  <w:shd w:val="clear" w:color="auto" w:fill="FFFFFF"/>
                  <w:lang w:val="en-US"/>
                </w:rPr>
              </m:ctrlPr>
            </m:fPr>
            <m:num>
              <m:r>
                <w:rPr>
                  <w:rFonts w:ascii="Cambria Math" w:hAnsi="Cambria Math"/>
                  <w:color w:val="000000"/>
                  <w:shd w:val="clear" w:color="auto" w:fill="FFFFFF"/>
                  <w:lang w:val="en-US"/>
                </w:rPr>
                <m:t>T</m:t>
              </m:r>
            </m:num>
            <m:den>
              <m:r>
                <w:rPr>
                  <w:rFonts w:ascii="Cambria Math" w:hAnsi="Cambria Math"/>
                  <w:color w:val="000000"/>
                  <w:shd w:val="clear" w:color="auto" w:fill="FFFFFF"/>
                  <w:lang w:val="en-US"/>
                </w:rPr>
                <m:t>Kτ</m:t>
              </m:r>
            </m:den>
          </m:f>
          <m:r>
            <w:rPr>
              <w:rFonts w:ascii="Cambria Math" w:hAnsi="Cambria Math"/>
              <w:color w:val="000000"/>
              <w:shd w:val="clear" w:color="auto" w:fill="FFFFFF"/>
              <w:lang w:val="en-US"/>
            </w:rPr>
            <m:t>=1,2</m:t>
          </m:r>
          <m:f>
            <m:fPr>
              <m:ctrlPr>
                <w:rPr>
                  <w:rFonts w:ascii="Cambria Math" w:hAnsi="Cambria Math"/>
                  <w:i/>
                  <w:color w:val="000000"/>
                  <w:shd w:val="clear" w:color="auto" w:fill="FFFFFF"/>
                  <w:lang w:val="en-US"/>
                </w:rPr>
              </m:ctrlPr>
            </m:fPr>
            <m:num>
              <m:r>
                <w:rPr>
                  <w:rFonts w:ascii="Cambria Math" w:hAnsi="Cambria Math"/>
                  <w:color w:val="000000"/>
                  <w:shd w:val="clear" w:color="auto" w:fill="FFFFFF"/>
                  <w:lang w:val="en-US"/>
                </w:rPr>
                <m:t>90</m:t>
              </m:r>
            </m:num>
            <m:den>
              <m:r>
                <w:rPr>
                  <w:rFonts w:ascii="Cambria Math" w:hAnsi="Cambria Math"/>
                  <w:color w:val="000000"/>
                  <w:shd w:val="clear" w:color="auto" w:fill="FFFFFF"/>
                  <w:lang w:val="en-US"/>
                </w:rPr>
                <m:t>1,2*20</m:t>
              </m:r>
            </m:den>
          </m:f>
          <m:r>
            <w:rPr>
              <w:rFonts w:ascii="Cambria Math" w:hAnsi="Cambria Math"/>
              <w:color w:val="000000"/>
              <w:shd w:val="clear" w:color="auto" w:fill="FFFFFF"/>
              <w:lang w:val="en-US"/>
            </w:rPr>
            <m:t>=4,5</m:t>
          </m:r>
        </m:oMath>
      </m:oMathPara>
    </w:p>
    <w:p w14:paraId="76A2D1A6" w14:textId="77777777" w:rsidR="006A0B02" w:rsidRDefault="00E61B3B" w:rsidP="00103690">
      <w:pPr>
        <w:spacing w:line="360" w:lineRule="auto"/>
        <w:ind w:firstLine="709"/>
        <w:rPr>
          <w:color w:val="000000"/>
          <w:shd w:val="clear" w:color="auto" w:fill="FFFFFF"/>
          <w:lang w:val="en-US"/>
        </w:rPr>
      </w:pPr>
      <w:r w:rsidRPr="006A0B02">
        <w:rPr>
          <w:color w:val="000000"/>
          <w:shd w:val="clear" w:color="auto" w:fill="FFFFFF"/>
        </w:rPr>
        <w:t>Ti=2</w:t>
      </w:r>
      <w:r w:rsidRPr="006A0B02">
        <w:rPr>
          <w:rFonts w:ascii="Cambria Math" w:hAnsi="Cambria Math" w:cs="Cambria Math"/>
          <w:color w:val="000000"/>
          <w:shd w:val="clear" w:color="auto" w:fill="FFFFFF"/>
        </w:rPr>
        <w:t>⋅</w:t>
      </w:r>
      <w:r w:rsidRPr="006A0B02">
        <w:rPr>
          <w:color w:val="000000"/>
          <w:shd w:val="clear" w:color="auto" w:fill="FFFFFF"/>
        </w:rPr>
        <w:t>τ=2</w:t>
      </w:r>
      <w:r w:rsidRPr="006A0B02">
        <w:rPr>
          <w:rFonts w:ascii="Cambria Math" w:hAnsi="Cambria Math" w:cs="Cambria Math"/>
          <w:color w:val="000000"/>
          <w:shd w:val="clear" w:color="auto" w:fill="FFFFFF"/>
        </w:rPr>
        <w:t>⋅</w:t>
      </w:r>
      <w:r w:rsidRPr="006A0B02">
        <w:rPr>
          <w:color w:val="000000"/>
          <w:shd w:val="clear" w:color="auto" w:fill="FFFFFF"/>
        </w:rPr>
        <w:t>20=40с,</w:t>
      </w:r>
      <w:r w:rsidR="006A0B02">
        <w:rPr>
          <w:color w:val="000000"/>
          <w:shd w:val="clear" w:color="auto" w:fill="FFFFFF"/>
          <w:lang w:val="en-US"/>
        </w:rPr>
        <w:t xml:space="preserve"> </w:t>
      </w:r>
      <w:r w:rsidRPr="006A0B02">
        <w:rPr>
          <w:color w:val="000000"/>
          <w:shd w:val="clear" w:color="auto" w:fill="FFFFFF"/>
        </w:rPr>
        <w:t>Td=0.5</w:t>
      </w:r>
      <w:r w:rsidRPr="006A0B02">
        <w:rPr>
          <w:rFonts w:ascii="Cambria Math" w:hAnsi="Cambria Math" w:cs="Cambria Math"/>
          <w:color w:val="000000"/>
          <w:shd w:val="clear" w:color="auto" w:fill="FFFFFF"/>
        </w:rPr>
        <w:t>⋅</w:t>
      </w:r>
      <w:r w:rsidRPr="006A0B02">
        <w:rPr>
          <w:color w:val="000000"/>
          <w:shd w:val="clear" w:color="auto" w:fill="FFFFFF"/>
        </w:rPr>
        <w:t>τ=10с</w:t>
      </w:r>
    </w:p>
    <w:p w14:paraId="728DEA3E" w14:textId="77777777" w:rsidR="006A0B02" w:rsidRPr="008302ED" w:rsidRDefault="00E61B3B" w:rsidP="00103690">
      <w:pPr>
        <w:spacing w:line="360" w:lineRule="auto"/>
        <w:ind w:firstLine="709"/>
        <w:rPr>
          <w:color w:val="000000"/>
          <w:shd w:val="clear" w:color="auto" w:fill="FFFFFF"/>
        </w:rPr>
      </w:pPr>
      <w:r w:rsidRPr="00E61B3B">
        <w:rPr>
          <w:color w:val="000000"/>
          <w:shd w:val="clear" w:color="auto" w:fill="FFFFFF"/>
        </w:rPr>
        <w:t xml:space="preserve">Етап 2. Структура </w:t>
      </w:r>
      <w:proofErr w:type="gramStart"/>
      <w:r w:rsidRPr="00E61B3B">
        <w:rPr>
          <w:color w:val="000000"/>
          <w:shd w:val="clear" w:color="auto" w:fill="FFFFFF"/>
        </w:rPr>
        <w:t>П</w:t>
      </w:r>
      <w:proofErr w:type="gramEnd"/>
      <w:r w:rsidRPr="00E61B3B">
        <w:rPr>
          <w:color w:val="000000"/>
          <w:shd w:val="clear" w:color="auto" w:fill="FFFFFF"/>
        </w:rPr>
        <w:t>ІД-регулятора</w:t>
      </w:r>
    </w:p>
    <w:p w14:paraId="38D39293" w14:textId="496052A5" w:rsidR="006A0B02" w:rsidRPr="008302ED" w:rsidRDefault="00E61B3B" w:rsidP="00103690">
      <w:pPr>
        <w:spacing w:line="360" w:lineRule="auto"/>
        <w:ind w:firstLine="709"/>
        <w:rPr>
          <w:color w:val="000000"/>
          <w:shd w:val="clear" w:color="auto" w:fill="FFFFFF"/>
        </w:rPr>
      </w:pPr>
      <w:r w:rsidRPr="00E61B3B">
        <w:rPr>
          <w:color w:val="000000"/>
          <w:shd w:val="clear" w:color="auto" w:fill="FFFFFF"/>
        </w:rPr>
        <w:t xml:space="preserve">У часовій області </w:t>
      </w:r>
      <w:proofErr w:type="gramStart"/>
      <w:r w:rsidRPr="00E61B3B">
        <w:rPr>
          <w:color w:val="000000"/>
          <w:shd w:val="clear" w:color="auto" w:fill="FFFFFF"/>
        </w:rPr>
        <w:t>П</w:t>
      </w:r>
      <w:proofErr w:type="gramEnd"/>
      <w:r w:rsidRPr="00E61B3B">
        <w:rPr>
          <w:color w:val="000000"/>
          <w:shd w:val="clear" w:color="auto" w:fill="FFFFFF"/>
        </w:rPr>
        <w:t>ІД-регулятор має вигляд:</w:t>
      </w:r>
    </w:p>
    <w:p w14:paraId="155603FB" w14:textId="14826F97" w:rsidR="006A0B02" w:rsidRPr="006A0B02" w:rsidRDefault="006A0B02" w:rsidP="00103690">
      <w:pPr>
        <w:spacing w:line="360" w:lineRule="auto"/>
        <w:ind w:firstLine="709"/>
        <w:rPr>
          <w:color w:val="000000"/>
          <w:shd w:val="clear" w:color="auto" w:fill="FFFFFF"/>
          <w:lang w:val="en-US"/>
        </w:rPr>
      </w:pPr>
      <m:oMathPara>
        <m:oMath>
          <m:r>
            <w:rPr>
              <w:rFonts w:ascii="Cambria Math" w:hAnsi="Cambria Math"/>
              <w:color w:val="000000"/>
              <w:shd w:val="clear" w:color="auto" w:fill="FFFFFF"/>
              <w:lang w:val="en-US"/>
            </w:rPr>
            <m:t>u</m:t>
          </m:r>
          <m:d>
            <m:dPr>
              <m:ctrlPr>
                <w:rPr>
                  <w:rFonts w:ascii="Cambria Math" w:hAnsi="Cambria Math"/>
                  <w:i/>
                  <w:color w:val="000000"/>
                  <w:shd w:val="clear" w:color="auto" w:fill="FFFFFF"/>
                  <w:lang w:val="en-US"/>
                </w:rPr>
              </m:ctrlPr>
            </m:dPr>
            <m:e>
              <m:r>
                <w:rPr>
                  <w:rFonts w:ascii="Cambria Math" w:hAnsi="Cambria Math"/>
                  <w:color w:val="000000"/>
                  <w:shd w:val="clear" w:color="auto" w:fill="FFFFFF"/>
                  <w:lang w:val="en-US"/>
                </w:rPr>
                <m:t>t</m:t>
              </m:r>
            </m:e>
          </m:d>
          <m:r>
            <w:rPr>
              <w:rFonts w:ascii="Cambria Math" w:hAnsi="Cambria Math"/>
              <w:color w:val="000000"/>
              <w:shd w:val="clear" w:color="auto" w:fill="FFFFFF"/>
              <w:lang w:val="en-US"/>
            </w:rPr>
            <m:t xml:space="preserve">= </m:t>
          </m:r>
          <m:sSub>
            <m:sSubPr>
              <m:ctrlPr>
                <w:rPr>
                  <w:rFonts w:ascii="Cambria Math" w:hAnsi="Cambria Math"/>
                  <w:i/>
                  <w:color w:val="000000"/>
                  <w:shd w:val="clear" w:color="auto" w:fill="FFFFFF"/>
                  <w:lang w:val="en-US"/>
                </w:rPr>
              </m:ctrlPr>
            </m:sSubPr>
            <m:e>
              <m:r>
                <w:rPr>
                  <w:rFonts w:ascii="Cambria Math" w:hAnsi="Cambria Math"/>
                  <w:color w:val="000000"/>
                  <w:shd w:val="clear" w:color="auto" w:fill="FFFFFF"/>
                  <w:lang w:val="en-US"/>
                </w:rPr>
                <m:t>K</m:t>
              </m:r>
            </m:e>
            <m:sub>
              <m:r>
                <w:rPr>
                  <w:rFonts w:ascii="Cambria Math" w:hAnsi="Cambria Math"/>
                  <w:color w:val="000000"/>
                  <w:shd w:val="clear" w:color="auto" w:fill="FFFFFF"/>
                  <w:lang w:val="en-US"/>
                </w:rPr>
                <m:t>p</m:t>
              </m:r>
            </m:sub>
          </m:sSub>
          <m:d>
            <m:dPr>
              <m:begChr m:val="["/>
              <m:endChr m:val="]"/>
              <m:ctrlPr>
                <w:rPr>
                  <w:rFonts w:ascii="Cambria Math" w:hAnsi="Cambria Math"/>
                  <w:i/>
                  <w:color w:val="000000"/>
                  <w:shd w:val="clear" w:color="auto" w:fill="FFFFFF"/>
                  <w:lang w:val="en-US"/>
                </w:rPr>
              </m:ctrlPr>
            </m:dPr>
            <m:e>
              <m:r>
                <w:rPr>
                  <w:rFonts w:ascii="Cambria Math" w:hAnsi="Cambria Math"/>
                  <w:color w:val="000000"/>
                  <w:shd w:val="clear" w:color="auto" w:fill="FFFFFF"/>
                  <w:lang w:val="en-US"/>
                </w:rPr>
                <m:t>e</m:t>
              </m:r>
              <m:d>
                <m:dPr>
                  <m:ctrlPr>
                    <w:rPr>
                      <w:rFonts w:ascii="Cambria Math" w:hAnsi="Cambria Math"/>
                      <w:i/>
                      <w:color w:val="000000"/>
                      <w:shd w:val="clear" w:color="auto" w:fill="FFFFFF"/>
                      <w:lang w:val="en-US"/>
                    </w:rPr>
                  </m:ctrlPr>
                </m:dPr>
                <m:e>
                  <m:r>
                    <w:rPr>
                      <w:rFonts w:ascii="Cambria Math" w:hAnsi="Cambria Math"/>
                      <w:color w:val="000000"/>
                      <w:shd w:val="clear" w:color="auto" w:fill="FFFFFF"/>
                      <w:lang w:val="en-US"/>
                    </w:rPr>
                    <m:t>t</m:t>
                  </m:r>
                </m:e>
              </m:d>
              <m:r>
                <w:rPr>
                  <w:rFonts w:ascii="Cambria Math" w:hAnsi="Cambria Math"/>
                  <w:color w:val="000000"/>
                  <w:shd w:val="clear" w:color="auto" w:fill="FFFFFF"/>
                  <w:lang w:val="en-US"/>
                </w:rPr>
                <m:t>+</m:t>
              </m:r>
              <m:f>
                <m:fPr>
                  <m:ctrlPr>
                    <w:rPr>
                      <w:rFonts w:ascii="Cambria Math" w:hAnsi="Cambria Math"/>
                      <w:i/>
                      <w:color w:val="000000"/>
                      <w:shd w:val="clear" w:color="auto" w:fill="FFFFFF"/>
                      <w:lang w:val="en-US"/>
                    </w:rPr>
                  </m:ctrlPr>
                </m:fPr>
                <m:num>
                  <m:r>
                    <w:rPr>
                      <w:rFonts w:ascii="Cambria Math" w:hAnsi="Cambria Math"/>
                      <w:color w:val="000000"/>
                      <w:shd w:val="clear" w:color="auto" w:fill="FFFFFF"/>
                      <w:lang w:val="en-US"/>
                    </w:rPr>
                    <m:t>1</m:t>
                  </m:r>
                </m:num>
                <m:den>
                  <m:sSub>
                    <m:sSubPr>
                      <m:ctrlPr>
                        <w:rPr>
                          <w:rFonts w:ascii="Cambria Math" w:hAnsi="Cambria Math"/>
                          <w:i/>
                          <w:color w:val="000000"/>
                          <w:shd w:val="clear" w:color="auto" w:fill="FFFFFF"/>
                          <w:lang w:val="en-US"/>
                        </w:rPr>
                      </m:ctrlPr>
                    </m:sSubPr>
                    <m:e>
                      <m:r>
                        <w:rPr>
                          <w:rFonts w:ascii="Cambria Math" w:hAnsi="Cambria Math"/>
                          <w:color w:val="000000"/>
                          <w:shd w:val="clear" w:color="auto" w:fill="FFFFFF"/>
                          <w:lang w:val="en-US"/>
                        </w:rPr>
                        <m:t>T</m:t>
                      </m:r>
                    </m:e>
                    <m:sub>
                      <m:r>
                        <w:rPr>
                          <w:rFonts w:ascii="Cambria Math" w:hAnsi="Cambria Math"/>
                          <w:color w:val="000000"/>
                          <w:shd w:val="clear" w:color="auto" w:fill="FFFFFF"/>
                          <w:lang w:val="en-US"/>
                        </w:rPr>
                        <m:t>i</m:t>
                      </m:r>
                    </m:sub>
                  </m:sSub>
                </m:den>
              </m:f>
              <m:nary>
                <m:naryPr>
                  <m:limLoc m:val="undOvr"/>
                  <m:ctrlPr>
                    <w:rPr>
                      <w:rFonts w:ascii="Cambria Math" w:hAnsi="Cambria Math"/>
                      <w:i/>
                      <w:color w:val="000000"/>
                      <w:shd w:val="clear" w:color="auto" w:fill="FFFFFF"/>
                      <w:lang w:val="en-US"/>
                    </w:rPr>
                  </m:ctrlPr>
                </m:naryPr>
                <m:sub>
                  <m:r>
                    <w:rPr>
                      <w:rFonts w:ascii="Cambria Math" w:hAnsi="Cambria Math"/>
                      <w:color w:val="000000"/>
                      <w:shd w:val="clear" w:color="auto" w:fill="FFFFFF"/>
                      <w:lang w:val="en-US"/>
                    </w:rPr>
                    <m:t>0</m:t>
                  </m:r>
                </m:sub>
                <m:sup>
                  <m:r>
                    <w:rPr>
                      <w:rFonts w:ascii="Cambria Math" w:hAnsi="Cambria Math"/>
                      <w:color w:val="000000"/>
                      <w:shd w:val="clear" w:color="auto" w:fill="FFFFFF"/>
                      <w:lang w:val="en-US"/>
                    </w:rPr>
                    <m:t>t</m:t>
                  </m:r>
                </m:sup>
                <m:e>
                  <m:r>
                    <w:rPr>
                      <w:rFonts w:ascii="Cambria Math" w:hAnsi="Cambria Math"/>
                      <w:color w:val="000000"/>
                      <w:shd w:val="clear" w:color="auto" w:fill="FFFFFF"/>
                      <w:lang w:val="en-US"/>
                    </w:rPr>
                    <m:t>eτdτ+</m:t>
                  </m:r>
                  <m:sSub>
                    <m:sSubPr>
                      <m:ctrlPr>
                        <w:rPr>
                          <w:rFonts w:ascii="Cambria Math" w:hAnsi="Cambria Math"/>
                          <w:i/>
                          <w:color w:val="000000"/>
                          <w:shd w:val="clear" w:color="auto" w:fill="FFFFFF"/>
                          <w:lang w:val="en-US"/>
                        </w:rPr>
                      </m:ctrlPr>
                    </m:sSubPr>
                    <m:e>
                      <m:r>
                        <w:rPr>
                          <w:rFonts w:ascii="Cambria Math" w:hAnsi="Cambria Math"/>
                          <w:color w:val="000000"/>
                          <w:shd w:val="clear" w:color="auto" w:fill="FFFFFF"/>
                          <w:lang w:val="en-US"/>
                        </w:rPr>
                        <m:t>T</m:t>
                      </m:r>
                    </m:e>
                    <m:sub>
                      <m:r>
                        <w:rPr>
                          <w:rFonts w:ascii="Cambria Math" w:hAnsi="Cambria Math"/>
                          <w:color w:val="000000"/>
                          <w:shd w:val="clear" w:color="auto" w:fill="FFFFFF"/>
                          <w:lang w:val="en-US"/>
                        </w:rPr>
                        <m:t>d</m:t>
                      </m:r>
                    </m:sub>
                  </m:sSub>
                  <m:f>
                    <m:fPr>
                      <m:ctrlPr>
                        <w:rPr>
                          <w:rFonts w:ascii="Cambria Math" w:hAnsi="Cambria Math"/>
                          <w:i/>
                          <w:color w:val="000000"/>
                          <w:shd w:val="clear" w:color="auto" w:fill="FFFFFF"/>
                          <w:lang w:val="en-US"/>
                        </w:rPr>
                      </m:ctrlPr>
                    </m:fPr>
                    <m:num>
                      <m:r>
                        <w:rPr>
                          <w:rFonts w:ascii="Cambria Math" w:hAnsi="Cambria Math"/>
                          <w:color w:val="000000"/>
                          <w:shd w:val="clear" w:color="auto" w:fill="FFFFFF"/>
                          <w:lang w:val="en-US"/>
                        </w:rPr>
                        <m:t>de(t)</m:t>
                      </m:r>
                    </m:num>
                    <m:den>
                      <m:r>
                        <w:rPr>
                          <w:rFonts w:ascii="Cambria Math" w:hAnsi="Cambria Math"/>
                          <w:color w:val="000000"/>
                          <w:shd w:val="clear" w:color="auto" w:fill="FFFFFF"/>
                          <w:lang w:val="en-US"/>
                        </w:rPr>
                        <m:t>dt</m:t>
                      </m:r>
                    </m:den>
                  </m:f>
                </m:e>
              </m:nary>
            </m:e>
          </m:d>
        </m:oMath>
      </m:oMathPara>
    </w:p>
    <w:p w14:paraId="4CEA4227" w14:textId="77777777" w:rsidR="006A0B02" w:rsidRPr="008302ED" w:rsidRDefault="006A0B02" w:rsidP="00103690">
      <w:pPr>
        <w:spacing w:line="360" w:lineRule="auto"/>
        <w:ind w:firstLine="709"/>
        <w:rPr>
          <w:color w:val="000000"/>
          <w:shd w:val="clear" w:color="auto" w:fill="FFFFFF"/>
        </w:rPr>
      </w:pPr>
      <w:r>
        <w:rPr>
          <w:color w:val="000000"/>
          <w:shd w:val="clear" w:color="auto" w:fill="FFFFFF"/>
        </w:rPr>
        <w:t xml:space="preserve">де </w:t>
      </w:r>
      <w:r w:rsidR="00E61B3B" w:rsidRPr="00E61B3B">
        <w:rPr>
          <w:color w:val="000000"/>
          <w:shd w:val="clear" w:color="auto" w:fill="FFFFFF"/>
        </w:rPr>
        <w:t>e(t)=SP−PV — сигнал помилки.</w:t>
      </w:r>
    </w:p>
    <w:p w14:paraId="6B7E682A" w14:textId="77777777" w:rsidR="004819E8" w:rsidRDefault="00E61B3B" w:rsidP="00103690">
      <w:pPr>
        <w:spacing w:line="360" w:lineRule="auto"/>
        <w:ind w:firstLine="709"/>
        <w:rPr>
          <w:color w:val="000000"/>
          <w:shd w:val="clear" w:color="auto" w:fill="FFFFFF"/>
          <w:lang w:val="en-US"/>
        </w:rPr>
      </w:pPr>
      <w:r w:rsidRPr="00E61B3B">
        <w:rPr>
          <w:color w:val="000000"/>
          <w:shd w:val="clear" w:color="auto" w:fill="FFFFFF"/>
        </w:rPr>
        <w:t>Етап 3. Початковий аналіз стабільності</w:t>
      </w:r>
    </w:p>
    <w:p w14:paraId="7D74389E" w14:textId="77777777" w:rsidR="004819E8" w:rsidRDefault="00E61B3B" w:rsidP="00103690">
      <w:pPr>
        <w:spacing w:line="360" w:lineRule="auto"/>
        <w:ind w:firstLine="709"/>
        <w:rPr>
          <w:color w:val="000000"/>
          <w:shd w:val="clear" w:color="auto" w:fill="FFFFFF"/>
          <w:lang w:val="en-US"/>
        </w:rPr>
      </w:pPr>
      <w:proofErr w:type="gramStart"/>
      <w:r w:rsidRPr="00E61B3B">
        <w:rPr>
          <w:color w:val="000000"/>
          <w:shd w:val="clear" w:color="auto" w:fill="FFFFFF"/>
        </w:rPr>
        <w:t>З</w:t>
      </w:r>
      <w:proofErr w:type="gramEnd"/>
      <w:r w:rsidRPr="00E61B3B">
        <w:rPr>
          <w:color w:val="000000"/>
          <w:shd w:val="clear" w:color="auto" w:fill="FFFFFF"/>
        </w:rPr>
        <w:t xml:space="preserve"> використанням отриманих значень у середовищі MATLAB/Simulink побудовано ПІД-регулятор та виконано моделювання перехідної характеристики. За результатами моделювання:</w:t>
      </w:r>
    </w:p>
    <w:p w14:paraId="4D8279A2" w14:textId="77777777" w:rsidR="004819E8" w:rsidRPr="008302ED" w:rsidRDefault="004819E8" w:rsidP="00103690">
      <w:pPr>
        <w:spacing w:line="360" w:lineRule="auto"/>
        <w:ind w:firstLine="709"/>
        <w:rPr>
          <w:color w:val="000000"/>
          <w:shd w:val="clear" w:color="auto" w:fill="FFFFFF"/>
        </w:rPr>
      </w:pPr>
      <w:r w:rsidRPr="008302ED">
        <w:rPr>
          <w:color w:val="000000"/>
          <w:shd w:val="clear" w:color="auto" w:fill="FFFFFF"/>
        </w:rPr>
        <w:t xml:space="preserve">- </w:t>
      </w:r>
      <w:r w:rsidR="00E61B3B" w:rsidRPr="00E61B3B">
        <w:rPr>
          <w:color w:val="000000"/>
          <w:shd w:val="clear" w:color="auto" w:fill="FFFFFF"/>
        </w:rPr>
        <w:t xml:space="preserve">час регулювання — близько 140–150 </w:t>
      </w:r>
      <w:proofErr w:type="gramStart"/>
      <w:r w:rsidR="00E61B3B" w:rsidRPr="00E61B3B">
        <w:rPr>
          <w:color w:val="000000"/>
          <w:shd w:val="clear" w:color="auto" w:fill="FFFFFF"/>
        </w:rPr>
        <w:t>с</w:t>
      </w:r>
      <w:proofErr w:type="gramEnd"/>
      <w:r w:rsidR="00E61B3B" w:rsidRPr="00E61B3B">
        <w:rPr>
          <w:color w:val="000000"/>
          <w:shd w:val="clear" w:color="auto" w:fill="FFFFFF"/>
        </w:rPr>
        <w:t>,</w:t>
      </w:r>
    </w:p>
    <w:p w14:paraId="1B59E405" w14:textId="77777777" w:rsidR="004819E8" w:rsidRPr="008302ED" w:rsidRDefault="004819E8" w:rsidP="00103690">
      <w:pPr>
        <w:spacing w:line="360" w:lineRule="auto"/>
        <w:ind w:firstLine="709"/>
        <w:rPr>
          <w:color w:val="000000"/>
          <w:shd w:val="clear" w:color="auto" w:fill="FFFFFF"/>
        </w:rPr>
      </w:pPr>
      <w:r w:rsidRPr="008302ED">
        <w:rPr>
          <w:color w:val="000000"/>
          <w:shd w:val="clear" w:color="auto" w:fill="FFFFFF"/>
        </w:rPr>
        <w:t xml:space="preserve">- </w:t>
      </w:r>
      <w:r w:rsidR="00E61B3B" w:rsidRPr="00E61B3B">
        <w:rPr>
          <w:color w:val="000000"/>
          <w:shd w:val="clear" w:color="auto" w:fill="FFFFFF"/>
        </w:rPr>
        <w:t>перерегулювання не перевищує 4 %,</w:t>
      </w:r>
    </w:p>
    <w:p w14:paraId="1074834C" w14:textId="77777777" w:rsidR="004819E8" w:rsidRPr="008302ED" w:rsidRDefault="004819E8" w:rsidP="00103690">
      <w:pPr>
        <w:spacing w:line="360" w:lineRule="auto"/>
        <w:ind w:firstLine="709"/>
        <w:rPr>
          <w:color w:val="000000"/>
          <w:shd w:val="clear" w:color="auto" w:fill="FFFFFF"/>
        </w:rPr>
      </w:pPr>
      <w:r w:rsidRPr="008302ED">
        <w:rPr>
          <w:color w:val="000000"/>
          <w:shd w:val="clear" w:color="auto" w:fill="FFFFFF"/>
        </w:rPr>
        <w:t xml:space="preserve">- </w:t>
      </w:r>
      <w:proofErr w:type="gramStart"/>
      <w:r w:rsidR="00E61B3B" w:rsidRPr="00E61B3B">
        <w:rPr>
          <w:color w:val="000000"/>
          <w:shd w:val="clear" w:color="auto" w:fill="FFFFFF"/>
        </w:rPr>
        <w:t>ст</w:t>
      </w:r>
      <w:proofErr w:type="gramEnd"/>
      <w:r w:rsidR="00E61B3B" w:rsidRPr="00E61B3B">
        <w:rPr>
          <w:color w:val="000000"/>
          <w:shd w:val="clear" w:color="auto" w:fill="FFFFFF"/>
        </w:rPr>
        <w:t>ійкість системи підтверджено через реакцію на одиничне збурення.</w:t>
      </w:r>
    </w:p>
    <w:p w14:paraId="6E39AD6B" w14:textId="60DDA40B" w:rsidR="00840A8D" w:rsidRPr="008302ED" w:rsidRDefault="00E61B3B" w:rsidP="00103690">
      <w:pPr>
        <w:spacing w:line="360" w:lineRule="auto"/>
        <w:ind w:firstLine="709"/>
        <w:rPr>
          <w:color w:val="000000"/>
          <w:shd w:val="clear" w:color="auto" w:fill="FFFFFF"/>
        </w:rPr>
      </w:pPr>
      <w:r w:rsidRPr="00E61B3B">
        <w:rPr>
          <w:color w:val="000000"/>
          <w:shd w:val="clear" w:color="auto" w:fill="FFFFFF"/>
        </w:rPr>
        <w:t xml:space="preserve">Це </w:t>
      </w:r>
      <w:proofErr w:type="gramStart"/>
      <w:r w:rsidRPr="00E61B3B">
        <w:rPr>
          <w:color w:val="000000"/>
          <w:shd w:val="clear" w:color="auto" w:fill="FFFFFF"/>
        </w:rPr>
        <w:t>св</w:t>
      </w:r>
      <w:proofErr w:type="gramEnd"/>
      <w:r w:rsidRPr="00E61B3B">
        <w:rPr>
          <w:color w:val="000000"/>
          <w:shd w:val="clear" w:color="auto" w:fill="FFFFFF"/>
        </w:rPr>
        <w:t>ідчить про прийнятність вибраної методики налаштування як базового варіанту, який надалі може бути уточнений шляхом чисельної оптимізації.</w:t>
      </w:r>
    </w:p>
    <w:p w14:paraId="31EB24FF" w14:textId="77777777" w:rsidR="004819E8" w:rsidRPr="008302ED" w:rsidRDefault="004819E8" w:rsidP="00103690">
      <w:pPr>
        <w:spacing w:line="360" w:lineRule="auto"/>
        <w:ind w:firstLine="709"/>
        <w:rPr>
          <w:b/>
          <w:color w:val="000000"/>
          <w:shd w:val="clear" w:color="auto" w:fill="FFFFFF"/>
        </w:rPr>
      </w:pPr>
    </w:p>
    <w:p w14:paraId="594ED5A3" w14:textId="77777777" w:rsidR="00A20C5D" w:rsidRPr="008302ED" w:rsidRDefault="00A20C5D" w:rsidP="00103690">
      <w:pPr>
        <w:spacing w:line="360" w:lineRule="auto"/>
        <w:ind w:firstLine="709"/>
        <w:rPr>
          <w:b/>
          <w:color w:val="000000"/>
          <w:shd w:val="clear" w:color="auto" w:fill="FFFFFF"/>
        </w:rPr>
      </w:pPr>
      <w:r w:rsidRPr="00C76951">
        <w:rPr>
          <w:b/>
          <w:color w:val="000000"/>
          <w:shd w:val="clear" w:color="auto" w:fill="FFFFFF"/>
          <w:lang w:val="uk-UA"/>
        </w:rPr>
        <w:t>4.5. Моделювання системи в середовищі MATLAB/Simulink</w:t>
      </w:r>
    </w:p>
    <w:p w14:paraId="436134F0" w14:textId="77777777" w:rsidR="000E5EFD" w:rsidRDefault="007071A5" w:rsidP="00103690">
      <w:pPr>
        <w:spacing w:line="360" w:lineRule="auto"/>
        <w:ind w:firstLine="709"/>
        <w:rPr>
          <w:color w:val="000000"/>
          <w:shd w:val="clear" w:color="auto" w:fill="FFFFFF"/>
          <w:lang w:val="uk-UA"/>
        </w:rPr>
      </w:pPr>
      <w:r w:rsidRPr="000E5EFD">
        <w:rPr>
          <w:color w:val="000000"/>
          <w:shd w:val="clear" w:color="auto" w:fill="FFFFFF"/>
        </w:rPr>
        <w:t>Для перевірки працездатності синтезованої системи автоматичного регулювання температури теплоносія у котл</w:t>
      </w:r>
      <w:proofErr w:type="gramStart"/>
      <w:r w:rsidRPr="000E5EFD">
        <w:rPr>
          <w:color w:val="000000"/>
          <w:shd w:val="clear" w:color="auto" w:fill="FFFFFF"/>
        </w:rPr>
        <w:t>і-</w:t>
      </w:r>
      <w:proofErr w:type="gramEnd"/>
      <w:r w:rsidRPr="000E5EFD">
        <w:rPr>
          <w:color w:val="000000"/>
          <w:shd w:val="clear" w:color="auto" w:fill="FFFFFF"/>
        </w:rPr>
        <w:t xml:space="preserve">утилізаторі було проведено комп’ютерне моделювання в середовищі MATLAB/Simulink. Основною метою є перевірка якості </w:t>
      </w:r>
      <w:proofErr w:type="gramStart"/>
      <w:r w:rsidRPr="000E5EFD">
        <w:rPr>
          <w:color w:val="000000"/>
          <w:shd w:val="clear" w:color="auto" w:fill="FFFFFF"/>
        </w:rPr>
        <w:t>П</w:t>
      </w:r>
      <w:proofErr w:type="gramEnd"/>
      <w:r w:rsidRPr="000E5EFD">
        <w:rPr>
          <w:color w:val="000000"/>
          <w:shd w:val="clear" w:color="auto" w:fill="FFFFFF"/>
        </w:rPr>
        <w:t>ІД-регулювання та зіставлення результатів з аналітичними розрахунками.</w:t>
      </w:r>
    </w:p>
    <w:p w14:paraId="4CAD9238" w14:textId="77777777" w:rsidR="000E5EFD" w:rsidRDefault="007071A5" w:rsidP="00103690">
      <w:pPr>
        <w:spacing w:line="360" w:lineRule="auto"/>
        <w:ind w:firstLine="709"/>
        <w:rPr>
          <w:color w:val="000000"/>
          <w:shd w:val="clear" w:color="auto" w:fill="FFFFFF"/>
          <w:lang w:val="uk-UA"/>
        </w:rPr>
      </w:pPr>
      <w:r w:rsidRPr="000E5EFD">
        <w:rPr>
          <w:color w:val="000000"/>
          <w:shd w:val="clear" w:color="auto" w:fill="FFFFFF"/>
        </w:rPr>
        <w:t>Вхідні параметри</w:t>
      </w:r>
    </w:p>
    <w:p w14:paraId="7FF54CEE" w14:textId="77777777" w:rsidR="000E5EFD" w:rsidRDefault="007071A5" w:rsidP="00103690">
      <w:pPr>
        <w:spacing w:line="360" w:lineRule="auto"/>
        <w:ind w:firstLine="709"/>
        <w:rPr>
          <w:color w:val="000000"/>
          <w:shd w:val="clear" w:color="auto" w:fill="FFFFFF"/>
          <w:lang w:val="uk-UA"/>
        </w:rPr>
      </w:pPr>
      <w:r w:rsidRPr="008302ED">
        <w:rPr>
          <w:color w:val="000000"/>
          <w:shd w:val="clear" w:color="auto" w:fill="FFFFFF"/>
          <w:lang w:val="uk-UA"/>
        </w:rPr>
        <w:lastRenderedPageBreak/>
        <w:t xml:space="preserve">Для моделі використовуються параметри, отримані в попередніх розділах і в пакеті </w:t>
      </w:r>
      <w:r w:rsidRPr="000E5EFD">
        <w:rPr>
          <w:color w:val="000000"/>
          <w:shd w:val="clear" w:color="auto" w:fill="FFFFFF"/>
        </w:rPr>
        <w:t>Maple</w:t>
      </w:r>
      <w:r w:rsidRPr="008302ED">
        <w:rPr>
          <w:color w:val="000000"/>
          <w:shd w:val="clear" w:color="auto" w:fill="FFFFFF"/>
          <w:lang w:val="uk-UA"/>
        </w:rPr>
        <w:t>:</w:t>
      </w:r>
      <w:r w:rsidR="000E5EFD">
        <w:rPr>
          <w:color w:val="000000"/>
          <w:shd w:val="clear" w:color="auto" w:fill="FFFFFF"/>
          <w:lang w:val="uk-UA"/>
        </w:rPr>
        <w:t xml:space="preserve"> </w:t>
      </w:r>
      <w:r w:rsidRPr="008302ED">
        <w:rPr>
          <w:color w:val="000000"/>
          <w:shd w:val="clear" w:color="auto" w:fill="FFFFFF"/>
          <w:lang w:val="uk-UA"/>
        </w:rPr>
        <w:t xml:space="preserve">коефіцієнт підсилення </w:t>
      </w:r>
      <w:r w:rsidRPr="000E5EFD">
        <w:rPr>
          <w:color w:val="000000"/>
          <w:shd w:val="clear" w:color="auto" w:fill="FFFFFF"/>
        </w:rPr>
        <w:t>K</w:t>
      </w:r>
      <w:r w:rsidRPr="008302ED">
        <w:rPr>
          <w:color w:val="000000"/>
          <w:shd w:val="clear" w:color="auto" w:fill="FFFFFF"/>
          <w:lang w:val="uk-UA"/>
        </w:rPr>
        <w:t>=1.2</w:t>
      </w:r>
      <w:r w:rsidR="000E5EFD">
        <w:rPr>
          <w:color w:val="000000"/>
          <w:shd w:val="clear" w:color="auto" w:fill="FFFFFF"/>
          <w:lang w:val="uk-UA"/>
        </w:rPr>
        <w:t xml:space="preserve">, </w:t>
      </w:r>
      <w:r w:rsidRPr="008302ED">
        <w:rPr>
          <w:color w:val="000000"/>
          <w:shd w:val="clear" w:color="auto" w:fill="FFFFFF"/>
          <w:lang w:val="uk-UA"/>
        </w:rPr>
        <w:t xml:space="preserve">час запізнення </w:t>
      </w:r>
      <w:r w:rsidRPr="000E5EFD">
        <w:rPr>
          <w:color w:val="000000"/>
          <w:shd w:val="clear" w:color="auto" w:fill="FFFFFF"/>
        </w:rPr>
        <w:t>τ</w:t>
      </w:r>
      <w:r w:rsidRPr="008302ED">
        <w:rPr>
          <w:color w:val="000000"/>
          <w:shd w:val="clear" w:color="auto" w:fill="FFFFFF"/>
          <w:lang w:val="uk-UA"/>
        </w:rPr>
        <w:t>=20 с</w:t>
      </w:r>
      <w:r w:rsidR="000E5EFD">
        <w:rPr>
          <w:color w:val="000000"/>
          <w:shd w:val="clear" w:color="auto" w:fill="FFFFFF"/>
          <w:lang w:val="uk-UA"/>
        </w:rPr>
        <w:t xml:space="preserve">, </w:t>
      </w:r>
      <w:r w:rsidRPr="008302ED">
        <w:rPr>
          <w:color w:val="000000"/>
          <w:shd w:val="clear" w:color="auto" w:fill="FFFFFF"/>
          <w:lang w:val="uk-UA"/>
        </w:rPr>
        <w:t xml:space="preserve">стала часу </w:t>
      </w:r>
      <w:r w:rsidRPr="000E5EFD">
        <w:rPr>
          <w:color w:val="000000"/>
          <w:shd w:val="clear" w:color="auto" w:fill="FFFFFF"/>
        </w:rPr>
        <w:t>T</w:t>
      </w:r>
      <w:r w:rsidRPr="008302ED">
        <w:rPr>
          <w:color w:val="000000"/>
          <w:shd w:val="clear" w:color="auto" w:fill="FFFFFF"/>
          <w:lang w:val="uk-UA"/>
        </w:rPr>
        <w:t>=90 с</w:t>
      </w:r>
      <w:r w:rsidR="000E5EFD">
        <w:rPr>
          <w:color w:val="000000"/>
          <w:shd w:val="clear" w:color="auto" w:fill="FFFFFF"/>
          <w:lang w:val="uk-UA"/>
        </w:rPr>
        <w:t>, п</w:t>
      </w:r>
      <w:r w:rsidRPr="008302ED">
        <w:rPr>
          <w:color w:val="000000"/>
          <w:shd w:val="clear" w:color="auto" w:fill="FFFFFF"/>
          <w:lang w:val="uk-UA"/>
        </w:rPr>
        <w:t xml:space="preserve">араметри регулятора: </w:t>
      </w:r>
      <w:r w:rsidRPr="000E5EFD">
        <w:rPr>
          <w:color w:val="000000"/>
          <w:shd w:val="clear" w:color="auto" w:fill="FFFFFF"/>
        </w:rPr>
        <w:t>Kp</w:t>
      </w:r>
      <w:r w:rsidRPr="008302ED">
        <w:rPr>
          <w:color w:val="000000"/>
          <w:shd w:val="clear" w:color="auto" w:fill="FFFFFF"/>
          <w:lang w:val="uk-UA"/>
        </w:rPr>
        <w:t xml:space="preserve">=4.5, </w:t>
      </w:r>
      <w:r w:rsidRPr="000E5EFD">
        <w:rPr>
          <w:color w:val="000000"/>
          <w:shd w:val="clear" w:color="auto" w:fill="FFFFFF"/>
        </w:rPr>
        <w:t>Ti</w:t>
      </w:r>
      <w:r w:rsidRPr="008302ED">
        <w:rPr>
          <w:color w:val="000000"/>
          <w:shd w:val="clear" w:color="auto" w:fill="FFFFFF"/>
          <w:lang w:val="uk-UA"/>
        </w:rPr>
        <w:t xml:space="preserve">=40 с, </w:t>
      </w:r>
      <w:r w:rsidRPr="000E5EFD">
        <w:rPr>
          <w:color w:val="000000"/>
          <w:shd w:val="clear" w:color="auto" w:fill="FFFFFF"/>
        </w:rPr>
        <w:t>Td</w:t>
      </w:r>
      <w:r w:rsidRPr="008302ED">
        <w:rPr>
          <w:color w:val="000000"/>
          <w:shd w:val="clear" w:color="auto" w:fill="FFFFFF"/>
          <w:lang w:val="uk-UA"/>
        </w:rPr>
        <w:t>=10 с</w:t>
      </w:r>
      <w:r w:rsidR="000E5EFD">
        <w:rPr>
          <w:color w:val="000000"/>
          <w:shd w:val="clear" w:color="auto" w:fill="FFFFFF"/>
          <w:lang w:val="uk-UA"/>
        </w:rPr>
        <w:t xml:space="preserve">, </w:t>
      </w:r>
      <w:r w:rsidRPr="008302ED">
        <w:rPr>
          <w:color w:val="000000"/>
          <w:shd w:val="clear" w:color="auto" w:fill="FFFFFF"/>
          <w:lang w:val="uk-UA"/>
        </w:rPr>
        <w:t>температура теплоносія на вході – 285 °</w:t>
      </w:r>
      <w:r w:rsidRPr="000E5EFD">
        <w:rPr>
          <w:color w:val="000000"/>
          <w:shd w:val="clear" w:color="auto" w:fill="FFFFFF"/>
        </w:rPr>
        <w:t>C</w:t>
      </w:r>
      <w:r w:rsidR="000E5EFD">
        <w:rPr>
          <w:color w:val="000000"/>
          <w:shd w:val="clear" w:color="auto" w:fill="FFFFFF"/>
          <w:lang w:val="uk-UA"/>
        </w:rPr>
        <w:t xml:space="preserve">, </w:t>
      </w:r>
      <w:r w:rsidRPr="008302ED">
        <w:rPr>
          <w:color w:val="000000"/>
          <w:shd w:val="clear" w:color="auto" w:fill="FFFFFF"/>
          <w:lang w:val="uk-UA"/>
        </w:rPr>
        <w:t>витрата газу – 65000 м³/год</w:t>
      </w:r>
      <w:r w:rsidR="000E5EFD">
        <w:rPr>
          <w:color w:val="000000"/>
          <w:shd w:val="clear" w:color="auto" w:fill="FFFFFF"/>
          <w:lang w:val="uk-UA"/>
        </w:rPr>
        <w:t xml:space="preserve">, </w:t>
      </w:r>
      <w:r w:rsidRPr="008302ED">
        <w:rPr>
          <w:color w:val="000000"/>
          <w:shd w:val="clear" w:color="auto" w:fill="FFFFFF"/>
          <w:lang w:val="uk-UA"/>
        </w:rPr>
        <w:t>об’єм апарата – 30 м³</w:t>
      </w:r>
      <w:r w:rsidR="000E5EFD">
        <w:rPr>
          <w:color w:val="000000"/>
          <w:shd w:val="clear" w:color="auto" w:fill="FFFFFF"/>
          <w:lang w:val="uk-UA"/>
        </w:rPr>
        <w:t>.</w:t>
      </w:r>
    </w:p>
    <w:p w14:paraId="2CD7EC98" w14:textId="77777777" w:rsidR="000E5EFD" w:rsidRDefault="007071A5" w:rsidP="00103690">
      <w:pPr>
        <w:spacing w:line="360" w:lineRule="auto"/>
        <w:ind w:firstLine="709"/>
        <w:rPr>
          <w:color w:val="000000"/>
          <w:shd w:val="clear" w:color="auto" w:fill="FFFFFF"/>
          <w:lang w:val="uk-UA"/>
        </w:rPr>
      </w:pPr>
      <w:r w:rsidRPr="000E5EFD">
        <w:rPr>
          <w:color w:val="000000"/>
          <w:shd w:val="clear" w:color="auto" w:fill="FFFFFF"/>
        </w:rPr>
        <w:t>Побудова моделі в Simulink</w:t>
      </w:r>
    </w:p>
    <w:p w14:paraId="30892DB6" w14:textId="70E7E1CE" w:rsidR="000E5EFD" w:rsidRPr="000E5EFD" w:rsidRDefault="007071A5" w:rsidP="000E5EFD">
      <w:pPr>
        <w:pStyle w:val="afffc"/>
        <w:numPr>
          <w:ilvl w:val="0"/>
          <w:numId w:val="52"/>
        </w:numPr>
        <w:spacing w:line="360" w:lineRule="auto"/>
        <w:ind w:left="0" w:firstLine="709"/>
        <w:rPr>
          <w:color w:val="000000"/>
          <w:shd w:val="clear" w:color="auto" w:fill="FFFFFF"/>
          <w:lang w:val="uk-UA"/>
        </w:rPr>
      </w:pPr>
      <w:r w:rsidRPr="000E5EFD">
        <w:rPr>
          <w:color w:val="000000"/>
          <w:shd w:val="clear" w:color="auto" w:fill="FFFFFF"/>
        </w:rPr>
        <w:t>У моделі використано такі блоки:</w:t>
      </w:r>
    </w:p>
    <w:p w14:paraId="430CDD8E" w14:textId="4298994D" w:rsidR="000E5EFD" w:rsidRPr="000E5EFD" w:rsidRDefault="007071A5" w:rsidP="000E5EFD">
      <w:pPr>
        <w:pStyle w:val="afffc"/>
        <w:numPr>
          <w:ilvl w:val="0"/>
          <w:numId w:val="52"/>
        </w:numPr>
        <w:spacing w:line="360" w:lineRule="auto"/>
        <w:ind w:left="0" w:firstLine="709"/>
        <w:rPr>
          <w:color w:val="000000"/>
          <w:shd w:val="clear" w:color="auto" w:fill="FFFFFF"/>
          <w:lang w:val="uk-UA"/>
        </w:rPr>
      </w:pPr>
      <w:r w:rsidRPr="000E5EFD">
        <w:rPr>
          <w:color w:val="000000"/>
          <w:shd w:val="clear" w:color="auto" w:fill="FFFFFF"/>
        </w:rPr>
        <w:t>Step – задає стрибкоподібну зміну уставки температури;</w:t>
      </w:r>
    </w:p>
    <w:p w14:paraId="01B71497" w14:textId="0FF6D266" w:rsidR="000E5EFD" w:rsidRPr="000E5EFD" w:rsidRDefault="007071A5" w:rsidP="000E5EFD">
      <w:pPr>
        <w:pStyle w:val="afffc"/>
        <w:numPr>
          <w:ilvl w:val="0"/>
          <w:numId w:val="52"/>
        </w:numPr>
        <w:spacing w:line="360" w:lineRule="auto"/>
        <w:ind w:left="0" w:firstLine="709"/>
        <w:rPr>
          <w:color w:val="000000"/>
          <w:shd w:val="clear" w:color="auto" w:fill="FFFFFF"/>
          <w:lang w:val="uk-UA"/>
        </w:rPr>
      </w:pPr>
      <w:r w:rsidRPr="000E5EFD">
        <w:rPr>
          <w:color w:val="000000"/>
          <w:shd w:val="clear" w:color="auto" w:fill="FFFFFF"/>
        </w:rPr>
        <w:t xml:space="preserve">Transfer Fcn – модель об’єкта в передатній функції </w:t>
      </w:r>
      <m:oMath>
        <m:r>
          <w:rPr>
            <w:rFonts w:ascii="Cambria Math" w:hAnsi="Cambria Math"/>
            <w:color w:val="000000"/>
            <w:shd w:val="clear" w:color="auto" w:fill="FFFFFF"/>
          </w:rPr>
          <m:t>W(s)=</m:t>
        </m:r>
        <m:f>
          <m:fPr>
            <m:ctrlPr>
              <w:rPr>
                <w:rFonts w:ascii="Cambria Math" w:hAnsi="Cambria Math"/>
                <w:i/>
                <w:color w:val="000000"/>
                <w:shd w:val="clear" w:color="auto" w:fill="FFFFFF"/>
              </w:rPr>
            </m:ctrlPr>
          </m:fPr>
          <m:num>
            <m:r>
              <w:rPr>
                <w:rFonts w:ascii="Cambria Math" w:hAnsi="Cambria Math"/>
                <w:color w:val="000000"/>
                <w:shd w:val="clear" w:color="auto" w:fill="FFFFFF"/>
              </w:rPr>
              <m:t>1.2</m:t>
            </m:r>
          </m:num>
          <m:den>
            <m:r>
              <w:rPr>
                <w:rFonts w:ascii="Cambria Math" w:hAnsi="Cambria Math"/>
                <w:color w:val="000000"/>
                <w:shd w:val="clear" w:color="auto" w:fill="FFFFFF"/>
              </w:rPr>
              <m:t>90s+1</m:t>
            </m:r>
          </m:den>
        </m:f>
        <m:sSup>
          <m:sSupPr>
            <m:ctrlPr>
              <w:rPr>
                <w:rFonts w:ascii="Cambria Math" w:hAnsi="Cambria Math"/>
                <w:i/>
                <w:color w:val="000000"/>
                <w:shd w:val="clear" w:color="auto" w:fill="FFFFFF"/>
              </w:rPr>
            </m:ctrlPr>
          </m:sSupPr>
          <m:e>
            <m:r>
              <w:rPr>
                <w:rFonts w:ascii="Cambria Math" w:hAnsi="Cambria Math"/>
                <w:color w:val="000000"/>
                <w:shd w:val="clear" w:color="auto" w:fill="FFFFFF"/>
              </w:rPr>
              <m:t>e</m:t>
            </m:r>
          </m:e>
          <m:sup>
            <m:r>
              <w:rPr>
                <w:rFonts w:ascii="Cambria Math" w:hAnsi="Cambria Math"/>
                <w:color w:val="000000"/>
                <w:shd w:val="clear" w:color="auto" w:fill="FFFFFF"/>
              </w:rPr>
              <m:t>-20s</m:t>
            </m:r>
          </m:sup>
        </m:sSup>
      </m:oMath>
      <w:r w:rsidRPr="000E5EFD">
        <w:rPr>
          <w:color w:val="000000"/>
          <w:shd w:val="clear" w:color="auto" w:fill="FFFFFF"/>
        </w:rPr>
        <w:t>;</w:t>
      </w:r>
    </w:p>
    <w:p w14:paraId="4FC07DCD" w14:textId="485CC23B" w:rsidR="000E5EFD" w:rsidRPr="000E5EFD" w:rsidRDefault="007071A5" w:rsidP="000E5EFD">
      <w:pPr>
        <w:pStyle w:val="afffc"/>
        <w:numPr>
          <w:ilvl w:val="0"/>
          <w:numId w:val="52"/>
        </w:numPr>
        <w:spacing w:line="360" w:lineRule="auto"/>
        <w:ind w:left="0" w:firstLine="709"/>
        <w:rPr>
          <w:color w:val="000000"/>
          <w:shd w:val="clear" w:color="auto" w:fill="FFFFFF"/>
          <w:lang w:val="uk-UA"/>
        </w:rPr>
      </w:pPr>
      <w:r w:rsidRPr="000E5EFD">
        <w:rPr>
          <w:color w:val="000000"/>
          <w:shd w:val="clear" w:color="auto" w:fill="FFFFFF"/>
        </w:rPr>
        <w:t>PID Controller – реалізація регулятора з попередньо розрахованими параметрами;</w:t>
      </w:r>
    </w:p>
    <w:p w14:paraId="512D446D" w14:textId="77777777" w:rsidR="000E5EFD" w:rsidRDefault="007071A5" w:rsidP="000E5EFD">
      <w:pPr>
        <w:pStyle w:val="afffc"/>
        <w:numPr>
          <w:ilvl w:val="0"/>
          <w:numId w:val="52"/>
        </w:numPr>
        <w:spacing w:line="360" w:lineRule="auto"/>
        <w:ind w:left="0" w:firstLine="709"/>
        <w:rPr>
          <w:color w:val="000000"/>
          <w:shd w:val="clear" w:color="auto" w:fill="FFFFFF"/>
          <w:lang w:val="uk-UA"/>
        </w:rPr>
      </w:pPr>
      <w:r w:rsidRPr="000E5EFD">
        <w:rPr>
          <w:color w:val="000000"/>
          <w:shd w:val="clear" w:color="auto" w:fill="FFFFFF"/>
        </w:rPr>
        <w:t xml:space="preserve">Scope – візуалізація температурної реакції </w:t>
      </w:r>
      <w:proofErr w:type="gramStart"/>
      <w:r w:rsidRPr="000E5EFD">
        <w:rPr>
          <w:color w:val="000000"/>
          <w:shd w:val="clear" w:color="auto" w:fill="FFFFFF"/>
        </w:rPr>
        <w:t>на</w:t>
      </w:r>
      <w:proofErr w:type="gramEnd"/>
      <w:r w:rsidRPr="000E5EFD">
        <w:rPr>
          <w:color w:val="000000"/>
          <w:shd w:val="clear" w:color="auto" w:fill="FFFFFF"/>
        </w:rPr>
        <w:t xml:space="preserve"> відхилення уставки та збурення.</w:t>
      </w:r>
    </w:p>
    <w:p w14:paraId="256617EA" w14:textId="77777777" w:rsidR="000E5EFD" w:rsidRDefault="007071A5" w:rsidP="000E5EFD">
      <w:pPr>
        <w:pStyle w:val="afffc"/>
        <w:spacing w:line="360" w:lineRule="auto"/>
        <w:ind w:left="0" w:firstLine="709"/>
        <w:rPr>
          <w:color w:val="000000"/>
          <w:shd w:val="clear" w:color="auto" w:fill="FFFFFF"/>
          <w:lang w:val="uk-UA"/>
        </w:rPr>
      </w:pPr>
      <w:r w:rsidRPr="000E5EFD">
        <w:rPr>
          <w:color w:val="000000"/>
          <w:shd w:val="clear" w:color="auto" w:fill="FFFFFF"/>
        </w:rPr>
        <w:t>Результати моделювання</w:t>
      </w:r>
    </w:p>
    <w:p w14:paraId="6AE1AD10" w14:textId="77777777" w:rsidR="000E5EFD" w:rsidRDefault="007071A5" w:rsidP="000E5EFD">
      <w:pPr>
        <w:pStyle w:val="afffc"/>
        <w:spacing w:line="360" w:lineRule="auto"/>
        <w:ind w:left="0" w:firstLine="709"/>
        <w:rPr>
          <w:color w:val="000000"/>
          <w:shd w:val="clear" w:color="auto" w:fill="FFFFFF"/>
          <w:lang w:val="uk-UA"/>
        </w:rPr>
      </w:pPr>
      <w:r w:rsidRPr="000E5EFD">
        <w:rPr>
          <w:color w:val="000000"/>
          <w:shd w:val="clear" w:color="auto" w:fill="FFFFFF"/>
        </w:rPr>
        <w:t>Отримано перехідний процес, за яким:</w:t>
      </w:r>
    </w:p>
    <w:p w14:paraId="1B3EABEA" w14:textId="77777777" w:rsidR="000E5EFD" w:rsidRDefault="000E5EFD" w:rsidP="000E5EFD">
      <w:pPr>
        <w:pStyle w:val="afffc"/>
        <w:spacing w:line="360" w:lineRule="auto"/>
        <w:ind w:left="0" w:firstLine="709"/>
        <w:rPr>
          <w:color w:val="000000"/>
          <w:shd w:val="clear" w:color="auto" w:fill="FFFFFF"/>
          <w:lang w:val="uk-UA"/>
        </w:rPr>
      </w:pPr>
      <w:r>
        <w:rPr>
          <w:color w:val="000000"/>
          <w:shd w:val="clear" w:color="auto" w:fill="FFFFFF"/>
          <w:lang w:val="uk-UA"/>
        </w:rPr>
        <w:t xml:space="preserve">- </w:t>
      </w:r>
      <w:r w:rsidR="007071A5" w:rsidRPr="000E5EFD">
        <w:rPr>
          <w:color w:val="000000"/>
          <w:shd w:val="clear" w:color="auto" w:fill="FFFFFF"/>
        </w:rPr>
        <w:t>Час регулювання склав приблизно 140–150 с;</w:t>
      </w:r>
    </w:p>
    <w:p w14:paraId="4673FB1C" w14:textId="77777777" w:rsidR="000E5EFD" w:rsidRDefault="000E5EFD" w:rsidP="000E5EFD">
      <w:pPr>
        <w:pStyle w:val="afffc"/>
        <w:spacing w:line="360" w:lineRule="auto"/>
        <w:ind w:left="0" w:firstLine="709"/>
        <w:rPr>
          <w:color w:val="000000"/>
          <w:shd w:val="clear" w:color="auto" w:fill="FFFFFF"/>
          <w:lang w:val="uk-UA"/>
        </w:rPr>
      </w:pPr>
      <w:r>
        <w:rPr>
          <w:color w:val="000000"/>
          <w:shd w:val="clear" w:color="auto" w:fill="FFFFFF"/>
          <w:lang w:val="uk-UA"/>
        </w:rPr>
        <w:t xml:space="preserve">- </w:t>
      </w:r>
      <w:r w:rsidR="007071A5" w:rsidRPr="000E5EFD">
        <w:rPr>
          <w:color w:val="000000"/>
          <w:shd w:val="clear" w:color="auto" w:fill="FFFFFF"/>
        </w:rPr>
        <w:t>Перерегулювання — менше 5 %;</w:t>
      </w:r>
    </w:p>
    <w:p w14:paraId="47F72E2F" w14:textId="77777777" w:rsidR="000E5EFD" w:rsidRDefault="000E5EFD" w:rsidP="000E5EFD">
      <w:pPr>
        <w:pStyle w:val="afffc"/>
        <w:spacing w:line="360" w:lineRule="auto"/>
        <w:ind w:left="0" w:firstLine="709"/>
        <w:rPr>
          <w:color w:val="000000"/>
          <w:shd w:val="clear" w:color="auto" w:fill="FFFFFF"/>
          <w:lang w:val="uk-UA"/>
        </w:rPr>
      </w:pPr>
      <w:r>
        <w:rPr>
          <w:color w:val="000000"/>
          <w:shd w:val="clear" w:color="auto" w:fill="FFFFFF"/>
          <w:lang w:val="uk-UA"/>
        </w:rPr>
        <w:t xml:space="preserve">- </w:t>
      </w:r>
      <w:r w:rsidR="007071A5" w:rsidRPr="000E5EFD">
        <w:rPr>
          <w:color w:val="000000"/>
          <w:shd w:val="clear" w:color="auto" w:fill="FFFFFF"/>
        </w:rPr>
        <w:t>Кількість коливань — не більше 1;</w:t>
      </w:r>
    </w:p>
    <w:p w14:paraId="0337CEC7" w14:textId="77777777" w:rsidR="000E5EFD" w:rsidRDefault="000E5EFD" w:rsidP="000E5EFD">
      <w:pPr>
        <w:pStyle w:val="afffc"/>
        <w:spacing w:line="360" w:lineRule="auto"/>
        <w:ind w:left="0" w:firstLine="709"/>
        <w:rPr>
          <w:color w:val="000000"/>
          <w:shd w:val="clear" w:color="auto" w:fill="FFFFFF"/>
          <w:lang w:val="uk-UA"/>
        </w:rPr>
      </w:pPr>
      <w:r>
        <w:rPr>
          <w:color w:val="000000"/>
          <w:shd w:val="clear" w:color="auto" w:fill="FFFFFF"/>
          <w:lang w:val="uk-UA"/>
        </w:rPr>
        <w:t xml:space="preserve">- </w:t>
      </w:r>
      <w:r w:rsidR="007071A5" w:rsidRPr="000E5EFD">
        <w:rPr>
          <w:color w:val="000000"/>
          <w:shd w:val="clear" w:color="auto" w:fill="FFFFFF"/>
        </w:rPr>
        <w:t>Стабілізація після збурення — за 45–60 с;</w:t>
      </w:r>
    </w:p>
    <w:p w14:paraId="38E1FEA0" w14:textId="77777777" w:rsidR="000E5EFD" w:rsidRDefault="000E5EFD" w:rsidP="000E5EFD">
      <w:pPr>
        <w:pStyle w:val="afffc"/>
        <w:spacing w:line="360" w:lineRule="auto"/>
        <w:ind w:left="0" w:firstLine="709"/>
        <w:rPr>
          <w:color w:val="000000"/>
          <w:shd w:val="clear" w:color="auto" w:fill="FFFFFF"/>
          <w:lang w:val="uk-UA"/>
        </w:rPr>
      </w:pPr>
      <w:r>
        <w:rPr>
          <w:color w:val="000000"/>
          <w:shd w:val="clear" w:color="auto" w:fill="FFFFFF"/>
          <w:lang w:val="uk-UA"/>
        </w:rPr>
        <w:t xml:space="preserve">- </w:t>
      </w:r>
      <w:r w:rsidR="007071A5" w:rsidRPr="000E5EFD">
        <w:rPr>
          <w:color w:val="000000"/>
          <w:shd w:val="clear" w:color="auto" w:fill="FFFFFF"/>
        </w:rPr>
        <w:t>Зміна витрати або об’єму майже не впливає на динаміку.</w:t>
      </w:r>
    </w:p>
    <w:p w14:paraId="5469CD54" w14:textId="77777777" w:rsidR="00470C07" w:rsidRDefault="007071A5" w:rsidP="000E5EFD">
      <w:pPr>
        <w:pStyle w:val="afffc"/>
        <w:spacing w:line="360" w:lineRule="auto"/>
        <w:ind w:left="0" w:firstLine="709"/>
        <w:rPr>
          <w:color w:val="000000"/>
          <w:shd w:val="clear" w:color="auto" w:fill="FFFFFF"/>
          <w:lang w:val="uk-UA"/>
        </w:rPr>
      </w:pPr>
      <w:r w:rsidRPr="008302ED">
        <w:rPr>
          <w:color w:val="000000"/>
          <w:shd w:val="clear" w:color="auto" w:fill="FFFFFF"/>
          <w:lang w:val="uk-UA"/>
        </w:rPr>
        <w:t xml:space="preserve">Ці результати підтверджують аналогічні розрахунки, які були виконані в пакеті </w:t>
      </w:r>
      <w:r w:rsidRPr="000E5EFD">
        <w:rPr>
          <w:color w:val="000000"/>
          <w:shd w:val="clear" w:color="auto" w:fill="FFFFFF"/>
        </w:rPr>
        <w:t>Maple</w:t>
      </w:r>
      <w:r w:rsidRPr="008302ED">
        <w:rPr>
          <w:color w:val="000000"/>
          <w:shd w:val="clear" w:color="auto" w:fill="FFFFFF"/>
          <w:lang w:val="uk-UA"/>
        </w:rPr>
        <w:t xml:space="preserve"> д</w:t>
      </w:r>
      <w:r w:rsidR="00470C07" w:rsidRPr="008302ED">
        <w:rPr>
          <w:color w:val="000000"/>
          <w:shd w:val="clear" w:color="auto" w:fill="FFFFFF"/>
          <w:lang w:val="uk-UA"/>
        </w:rPr>
        <w:t xml:space="preserve">ля зміни параметрів: витрати </w:t>
      </w:r>
      <w:r w:rsidR="00470C07">
        <w:rPr>
          <w:color w:val="000000"/>
          <w:shd w:val="clear" w:color="auto" w:fill="FFFFFF"/>
        </w:rPr>
        <w:t>F</w:t>
      </w:r>
      <w:r w:rsidR="00470C07" w:rsidRPr="008302ED">
        <w:rPr>
          <w:color w:val="000000"/>
          <w:shd w:val="clear" w:color="auto" w:fill="FFFFFF"/>
          <w:lang w:val="uk-UA"/>
        </w:rPr>
        <w:t xml:space="preserve">, об’єму </w:t>
      </w:r>
      <w:r w:rsidR="00470C07">
        <w:rPr>
          <w:color w:val="000000"/>
          <w:shd w:val="clear" w:color="auto" w:fill="FFFFFF"/>
        </w:rPr>
        <w:t>V</w:t>
      </w:r>
      <w:r w:rsidR="00470C07" w:rsidRPr="008302ED">
        <w:rPr>
          <w:color w:val="000000"/>
          <w:shd w:val="clear" w:color="auto" w:fill="FFFFFF"/>
          <w:lang w:val="uk-UA"/>
        </w:rPr>
        <w:t xml:space="preserve">, температури </w:t>
      </w:r>
      <w:r w:rsidR="00470C07">
        <w:rPr>
          <w:color w:val="000000"/>
          <w:shd w:val="clear" w:color="auto" w:fill="FFFFFF"/>
        </w:rPr>
        <w:t>T</w:t>
      </w:r>
      <w:r w:rsidR="00470C07" w:rsidRPr="008302ED">
        <w:rPr>
          <w:color w:val="000000"/>
          <w:shd w:val="clear" w:color="auto" w:fill="FFFFFF"/>
          <w:lang w:val="uk-UA"/>
        </w:rPr>
        <w:t xml:space="preserve"> і коефіцієнта підсилення </w:t>
      </w:r>
      <w:r w:rsidR="00470C07">
        <w:rPr>
          <w:color w:val="000000"/>
          <w:shd w:val="clear" w:color="auto" w:fill="FFFFFF"/>
          <w:lang w:val="uk-UA"/>
        </w:rPr>
        <w:t>К</w:t>
      </w:r>
      <w:r w:rsidRPr="008302ED">
        <w:rPr>
          <w:color w:val="000000"/>
          <w:shd w:val="clear" w:color="auto" w:fill="FFFFFF"/>
          <w:lang w:val="uk-UA"/>
        </w:rPr>
        <w:t xml:space="preserve"> [33].</w:t>
      </w:r>
    </w:p>
    <w:p w14:paraId="678831C6" w14:textId="77777777" w:rsidR="00470C07" w:rsidRDefault="007071A5" w:rsidP="000E5EFD">
      <w:pPr>
        <w:pStyle w:val="afffc"/>
        <w:spacing w:line="360" w:lineRule="auto"/>
        <w:ind w:left="0" w:firstLine="709"/>
        <w:rPr>
          <w:color w:val="000000"/>
          <w:shd w:val="clear" w:color="auto" w:fill="FFFFFF"/>
          <w:lang w:val="uk-UA"/>
        </w:rPr>
      </w:pPr>
      <w:r w:rsidRPr="000E5EFD">
        <w:rPr>
          <w:color w:val="000000"/>
          <w:shd w:val="clear" w:color="auto" w:fill="FFFFFF"/>
        </w:rPr>
        <w:t>Згідно з аналітичними кривими з документа:</w:t>
      </w:r>
    </w:p>
    <w:p w14:paraId="0B5BEACE" w14:textId="77777777" w:rsidR="00470C07" w:rsidRDefault="00470C07" w:rsidP="000E5EFD">
      <w:pPr>
        <w:pStyle w:val="afffc"/>
        <w:spacing w:line="360" w:lineRule="auto"/>
        <w:ind w:left="0" w:firstLine="709"/>
        <w:rPr>
          <w:color w:val="000000"/>
          <w:shd w:val="clear" w:color="auto" w:fill="FFFFFF"/>
          <w:lang w:val="uk-UA"/>
        </w:rPr>
      </w:pPr>
      <w:r>
        <w:rPr>
          <w:color w:val="000000"/>
          <w:shd w:val="clear" w:color="auto" w:fill="FFFFFF"/>
          <w:lang w:val="uk-UA"/>
        </w:rPr>
        <w:t xml:space="preserve">- </w:t>
      </w:r>
      <w:r>
        <w:rPr>
          <w:color w:val="000000"/>
          <w:shd w:val="clear" w:color="auto" w:fill="FFFFFF"/>
        </w:rPr>
        <w:t>при зміні T або K</w:t>
      </w:r>
      <w:r w:rsidR="007071A5" w:rsidRPr="000E5EFD">
        <w:rPr>
          <w:color w:val="000000"/>
          <w:shd w:val="clear" w:color="auto" w:fill="FFFFFF"/>
        </w:rPr>
        <w:t xml:space="preserve"> від 0.6 до 1.0 спостерігається значна зміна форми реакції;</w:t>
      </w:r>
    </w:p>
    <w:p w14:paraId="04316D32" w14:textId="3CAB6AE6" w:rsidR="00470C07" w:rsidRDefault="00470C07" w:rsidP="000E5EFD">
      <w:pPr>
        <w:pStyle w:val="afffc"/>
        <w:spacing w:line="360" w:lineRule="auto"/>
        <w:ind w:left="0" w:firstLine="709"/>
        <w:rPr>
          <w:color w:val="000000"/>
          <w:shd w:val="clear" w:color="auto" w:fill="FFFFFF"/>
          <w:lang w:val="uk-UA"/>
        </w:rPr>
      </w:pPr>
      <w:r>
        <w:rPr>
          <w:color w:val="000000"/>
          <w:shd w:val="clear" w:color="auto" w:fill="FFFFFF"/>
          <w:lang w:val="uk-UA"/>
        </w:rPr>
        <w:t xml:space="preserve">- </w:t>
      </w:r>
      <w:r>
        <w:rPr>
          <w:color w:val="000000"/>
          <w:shd w:val="clear" w:color="auto" w:fill="FFFFFF"/>
        </w:rPr>
        <w:t>при зміні F, V</w:t>
      </w:r>
      <w:r w:rsidR="00B61FF9">
        <w:rPr>
          <w:color w:val="000000"/>
          <w:shd w:val="clear" w:color="auto" w:fill="FFFFFF"/>
        </w:rPr>
        <w:t>, D</w:t>
      </w:r>
      <w:r>
        <w:rPr>
          <w:color w:val="000000"/>
          <w:shd w:val="clear" w:color="auto" w:fill="FFFFFF"/>
        </w:rPr>
        <w:t>, ν, P</w:t>
      </w:r>
      <w:r w:rsidR="007071A5" w:rsidRPr="000E5EFD">
        <w:rPr>
          <w:color w:val="000000"/>
          <w:shd w:val="clear" w:color="auto" w:fill="FFFFFF"/>
        </w:rPr>
        <w:t xml:space="preserve"> — форма перехідного процесу майже незмінна;</w:t>
      </w:r>
    </w:p>
    <w:p w14:paraId="17B9499C" w14:textId="77777777" w:rsidR="00470C07" w:rsidRDefault="00470C07" w:rsidP="000E5EFD">
      <w:pPr>
        <w:pStyle w:val="afffc"/>
        <w:spacing w:line="360" w:lineRule="auto"/>
        <w:ind w:left="0" w:firstLine="709"/>
        <w:rPr>
          <w:color w:val="000000"/>
          <w:shd w:val="clear" w:color="auto" w:fill="FFFFFF"/>
          <w:lang w:val="uk-UA"/>
        </w:rPr>
      </w:pPr>
      <w:r>
        <w:rPr>
          <w:color w:val="000000"/>
          <w:shd w:val="clear" w:color="auto" w:fill="FFFFFF"/>
          <w:lang w:val="uk-UA"/>
        </w:rPr>
        <w:lastRenderedPageBreak/>
        <w:t xml:space="preserve">- </w:t>
      </w:r>
      <w:r w:rsidR="007071A5" w:rsidRPr="008302ED">
        <w:rPr>
          <w:color w:val="000000"/>
          <w:shd w:val="clear" w:color="auto" w:fill="FFFFFF"/>
          <w:lang w:val="uk-UA"/>
        </w:rPr>
        <w:t>найбільший вплив мають коефіці</w:t>
      </w:r>
      <w:r w:rsidRPr="008302ED">
        <w:rPr>
          <w:color w:val="000000"/>
          <w:shd w:val="clear" w:color="auto" w:fill="FFFFFF"/>
          <w:lang w:val="uk-UA"/>
        </w:rPr>
        <w:t xml:space="preserve">єнт підсилення </w:t>
      </w:r>
      <w:r>
        <w:rPr>
          <w:color w:val="000000"/>
          <w:shd w:val="clear" w:color="auto" w:fill="FFFFFF"/>
        </w:rPr>
        <w:t>K</w:t>
      </w:r>
      <w:r w:rsidRPr="008302ED">
        <w:rPr>
          <w:color w:val="000000"/>
          <w:shd w:val="clear" w:color="auto" w:fill="FFFFFF"/>
          <w:lang w:val="uk-UA"/>
        </w:rPr>
        <w:t xml:space="preserve"> та вхідна температура </w:t>
      </w:r>
      <w:r>
        <w:rPr>
          <w:color w:val="000000"/>
          <w:shd w:val="clear" w:color="auto" w:fill="FFFFFF"/>
        </w:rPr>
        <w:t>T</w:t>
      </w:r>
      <w:r w:rsidR="007071A5" w:rsidRPr="008302ED">
        <w:rPr>
          <w:color w:val="000000"/>
          <w:shd w:val="clear" w:color="auto" w:fill="FFFFFF"/>
          <w:lang w:val="uk-UA"/>
        </w:rPr>
        <w:t>.</w:t>
      </w:r>
    </w:p>
    <w:p w14:paraId="337B0421" w14:textId="77777777" w:rsidR="00470C07" w:rsidRDefault="007071A5" w:rsidP="000E5EFD">
      <w:pPr>
        <w:pStyle w:val="afffc"/>
        <w:spacing w:line="360" w:lineRule="auto"/>
        <w:ind w:left="0" w:firstLine="709"/>
        <w:rPr>
          <w:color w:val="000000"/>
          <w:shd w:val="clear" w:color="auto" w:fill="FFFFFF"/>
          <w:lang w:val="uk-UA"/>
        </w:rPr>
      </w:pPr>
      <w:r w:rsidRPr="008302ED">
        <w:rPr>
          <w:color w:val="000000"/>
          <w:shd w:val="clear" w:color="auto" w:fill="FFFFFF"/>
          <w:lang w:val="uk-UA"/>
        </w:rPr>
        <w:t>Це відповідає фізичній суті: інертність та теплове навантаження визначають динамічну поведінку об’єкта.</w:t>
      </w:r>
    </w:p>
    <w:p w14:paraId="5504A3C0" w14:textId="744A3D8B" w:rsidR="007071A5" w:rsidRPr="000E5EFD" w:rsidRDefault="007071A5" w:rsidP="00470C07">
      <w:pPr>
        <w:pStyle w:val="afffc"/>
        <w:spacing w:line="360" w:lineRule="auto"/>
        <w:ind w:left="0" w:firstLine="709"/>
        <w:jc w:val="center"/>
        <w:rPr>
          <w:color w:val="000000"/>
          <w:shd w:val="clear" w:color="auto" w:fill="FFFFFF"/>
          <w:lang w:val="uk-UA"/>
        </w:rPr>
      </w:pPr>
      <w:r w:rsidRPr="000E5EFD">
        <w:rPr>
          <w:noProof/>
          <w:shd w:val="clear" w:color="auto" w:fill="FFFFFF"/>
        </w:rPr>
        <w:drawing>
          <wp:inline distT="0" distB="0" distL="0" distR="0" wp14:anchorId="56A690F6" wp14:editId="25237282">
            <wp:extent cx="5932805" cy="2849245"/>
            <wp:effectExtent l="0" t="0" r="0" b="825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5932805" cy="2849245"/>
                    </a:xfrm>
                    <a:prstGeom prst="rect">
                      <a:avLst/>
                    </a:prstGeom>
                    <a:noFill/>
                    <a:ln>
                      <a:noFill/>
                    </a:ln>
                  </pic:spPr>
                </pic:pic>
              </a:graphicData>
            </a:graphic>
          </wp:inline>
        </w:drawing>
      </w:r>
    </w:p>
    <w:p w14:paraId="4C4B146A" w14:textId="4749DEC3" w:rsidR="00470C07" w:rsidRDefault="00E52194" w:rsidP="00470C07">
      <w:pPr>
        <w:spacing w:line="360" w:lineRule="auto"/>
        <w:ind w:firstLine="709"/>
        <w:jc w:val="center"/>
        <w:rPr>
          <w:color w:val="000000"/>
          <w:shd w:val="clear" w:color="auto" w:fill="FFFFFF"/>
          <w:lang w:val="uk-UA"/>
        </w:rPr>
      </w:pPr>
      <w:r>
        <w:rPr>
          <w:color w:val="000000"/>
          <w:shd w:val="clear" w:color="auto" w:fill="FFFFFF"/>
        </w:rPr>
        <w:t xml:space="preserve">Рис. </w:t>
      </w:r>
      <w:r w:rsidR="007071A5" w:rsidRPr="000E5EFD">
        <w:rPr>
          <w:color w:val="000000"/>
          <w:shd w:val="clear" w:color="auto" w:fill="FFFFFF"/>
        </w:rPr>
        <w:t>5</w:t>
      </w:r>
      <w:r>
        <w:rPr>
          <w:color w:val="000000"/>
          <w:shd w:val="clear" w:color="auto" w:fill="FFFFFF"/>
          <w:lang w:val="uk-UA"/>
        </w:rPr>
        <w:t>.</w:t>
      </w:r>
      <w:r w:rsidR="007071A5" w:rsidRPr="000E5EFD">
        <w:rPr>
          <w:color w:val="000000"/>
          <w:shd w:val="clear" w:color="auto" w:fill="FFFFFF"/>
        </w:rPr>
        <w:t xml:space="preserve"> – Реакція системи на зміну уставки в середовищі MATLAB/Simulink</w:t>
      </w:r>
    </w:p>
    <w:p w14:paraId="24F70CCD" w14:textId="775AF39B" w:rsidR="004819E8" w:rsidRPr="000E5EFD" w:rsidRDefault="007071A5" w:rsidP="00470C07">
      <w:pPr>
        <w:spacing w:line="360" w:lineRule="auto"/>
        <w:ind w:firstLine="709"/>
        <w:jc w:val="center"/>
        <w:rPr>
          <w:color w:val="000000"/>
          <w:shd w:val="clear" w:color="auto" w:fill="FFFFFF"/>
          <w:lang w:val="uk-UA"/>
        </w:rPr>
      </w:pPr>
      <w:r w:rsidRPr="000E5EFD">
        <w:rPr>
          <w:color w:val="000000"/>
          <w:shd w:val="clear" w:color="auto" w:fill="FFFFFF"/>
        </w:rPr>
        <w:t xml:space="preserve">Графік </w:t>
      </w:r>
      <w:proofErr w:type="gramStart"/>
      <w:r w:rsidRPr="000E5EFD">
        <w:rPr>
          <w:color w:val="000000"/>
          <w:shd w:val="clear" w:color="auto" w:fill="FFFFFF"/>
        </w:rPr>
        <w:t>п</w:t>
      </w:r>
      <w:proofErr w:type="gramEnd"/>
      <w:r w:rsidRPr="000E5EFD">
        <w:rPr>
          <w:color w:val="000000"/>
          <w:shd w:val="clear" w:color="auto" w:fill="FFFFFF"/>
        </w:rPr>
        <w:t>ідтверджує, що система досягає заданого значення температури без суттєвого перерегулювання, з високим запасом стабільності.</w:t>
      </w:r>
    </w:p>
    <w:p w14:paraId="132703F9" w14:textId="77777777" w:rsidR="000E5EFD" w:rsidRPr="000E5EFD" w:rsidRDefault="000E5EFD" w:rsidP="00103690">
      <w:pPr>
        <w:spacing w:line="360" w:lineRule="auto"/>
        <w:ind w:firstLine="709"/>
        <w:rPr>
          <w:b/>
          <w:color w:val="000000"/>
          <w:shd w:val="clear" w:color="auto" w:fill="FFFFFF"/>
          <w:lang w:val="uk-UA"/>
        </w:rPr>
      </w:pPr>
    </w:p>
    <w:p w14:paraId="4066BA1D" w14:textId="77777777" w:rsidR="00A20C5D" w:rsidRDefault="00A20C5D" w:rsidP="00103690">
      <w:pPr>
        <w:spacing w:line="360" w:lineRule="auto"/>
        <w:ind w:firstLine="709"/>
        <w:rPr>
          <w:b/>
          <w:color w:val="000000"/>
          <w:shd w:val="clear" w:color="auto" w:fill="FFFFFF"/>
          <w:lang w:val="uk-UA"/>
        </w:rPr>
      </w:pPr>
      <w:r w:rsidRPr="00C76951">
        <w:rPr>
          <w:b/>
          <w:color w:val="000000"/>
          <w:shd w:val="clear" w:color="auto" w:fill="FFFFFF"/>
          <w:lang w:val="uk-UA"/>
        </w:rPr>
        <w:t>4.6. Побудова та аналіз частотних характеристик</w:t>
      </w:r>
    </w:p>
    <w:p w14:paraId="06F39E4C" w14:textId="77777777" w:rsidR="00470C07" w:rsidRDefault="00470C07" w:rsidP="00103690">
      <w:pPr>
        <w:spacing w:line="360" w:lineRule="auto"/>
        <w:ind w:firstLine="709"/>
        <w:rPr>
          <w:color w:val="000000"/>
          <w:shd w:val="clear" w:color="auto" w:fill="FFFFFF"/>
          <w:lang w:val="uk-UA"/>
        </w:rPr>
      </w:pPr>
      <w:r w:rsidRPr="00470C07">
        <w:rPr>
          <w:color w:val="000000"/>
          <w:shd w:val="clear" w:color="auto" w:fill="FFFFFF"/>
        </w:rPr>
        <w:t xml:space="preserve">Аналіз частотних характеристик системи управління дозволяє оцінити </w:t>
      </w:r>
      <w:proofErr w:type="gramStart"/>
      <w:r w:rsidRPr="00470C07">
        <w:rPr>
          <w:color w:val="000000"/>
          <w:shd w:val="clear" w:color="auto" w:fill="FFFFFF"/>
        </w:rPr>
        <w:t>ст</w:t>
      </w:r>
      <w:proofErr w:type="gramEnd"/>
      <w:r w:rsidRPr="00470C07">
        <w:rPr>
          <w:color w:val="000000"/>
          <w:shd w:val="clear" w:color="auto" w:fill="FFFFFF"/>
        </w:rPr>
        <w:t>ійкість і якість регулювання у частотній області. Зокрема, побудова Bode-діаграми допомагає визначити фазовий та амплітудний запас, частоту перетину одиничного підсилення та критичні точки, в яких можливе коливальне або нестійке поводження системи.</w:t>
      </w:r>
    </w:p>
    <w:p w14:paraId="543D642B" w14:textId="77777777" w:rsidR="00470C07" w:rsidRDefault="00470C07" w:rsidP="00103690">
      <w:pPr>
        <w:spacing w:line="360" w:lineRule="auto"/>
        <w:ind w:firstLine="709"/>
        <w:rPr>
          <w:color w:val="000000"/>
          <w:shd w:val="clear" w:color="auto" w:fill="FFFFFF"/>
          <w:lang w:val="uk-UA"/>
        </w:rPr>
      </w:pPr>
      <w:r w:rsidRPr="00470C07">
        <w:rPr>
          <w:color w:val="000000"/>
          <w:shd w:val="clear" w:color="auto" w:fill="FFFFFF"/>
        </w:rPr>
        <w:t xml:space="preserve">Для моделювання частотних характеристик у MATLAB використано апроксимовану передатну функцію об’єкта з урахуванням </w:t>
      </w:r>
      <w:proofErr w:type="gramStart"/>
      <w:r w:rsidRPr="00470C07">
        <w:rPr>
          <w:color w:val="000000"/>
          <w:shd w:val="clear" w:color="auto" w:fill="FFFFFF"/>
        </w:rPr>
        <w:t>П</w:t>
      </w:r>
      <w:proofErr w:type="gramEnd"/>
      <w:r w:rsidRPr="00470C07">
        <w:rPr>
          <w:color w:val="000000"/>
          <w:shd w:val="clear" w:color="auto" w:fill="FFFFFF"/>
        </w:rPr>
        <w:t>ІД-регулятора у відкритому контурі:</w:t>
      </w:r>
    </w:p>
    <w:p w14:paraId="247ABAD5" w14:textId="77777777" w:rsidR="006C40F1" w:rsidRDefault="00B61FF9" w:rsidP="00103690">
      <w:pPr>
        <w:spacing w:line="360" w:lineRule="auto"/>
        <w:ind w:firstLine="709"/>
        <w:rPr>
          <w:color w:val="000000"/>
          <w:shd w:val="clear" w:color="auto" w:fill="FFFFFF"/>
          <w:lang w:val="uk-UA"/>
        </w:rPr>
      </w:pPr>
      <m:oMathPara>
        <m:oMath>
          <m:r>
            <w:rPr>
              <w:rFonts w:ascii="Cambria Math" w:hAnsi="Cambria Math"/>
              <w:color w:val="000000"/>
              <w:shd w:val="clear" w:color="auto" w:fill="FFFFFF"/>
            </w:rPr>
            <w:lastRenderedPageBreak/>
            <m:t>W</m:t>
          </m:r>
          <m:d>
            <m:dPr>
              <m:ctrlPr>
                <w:rPr>
                  <w:rFonts w:ascii="Cambria Math" w:hAnsi="Cambria Math"/>
                  <w:i/>
                  <w:color w:val="000000"/>
                  <w:shd w:val="clear" w:color="auto" w:fill="FFFFFF"/>
                </w:rPr>
              </m:ctrlPr>
            </m:dPr>
            <m:e>
              <m:r>
                <w:rPr>
                  <w:rFonts w:ascii="Cambria Math" w:hAnsi="Cambria Math"/>
                  <w:color w:val="000000"/>
                  <w:shd w:val="clear" w:color="auto" w:fill="FFFFFF"/>
                </w:rPr>
                <m:t>s</m:t>
              </m:r>
            </m:e>
          </m:d>
          <m:r>
            <w:rPr>
              <w:rFonts w:ascii="Cambria Math" w:hAnsi="Cambria Math"/>
              <w:color w:val="000000"/>
              <w:shd w:val="clear" w:color="auto" w:fill="FFFFFF"/>
            </w:rPr>
            <m:t>=</m:t>
          </m:r>
          <m:f>
            <m:fPr>
              <m:ctrlPr>
                <w:rPr>
                  <w:rFonts w:ascii="Cambria Math" w:hAnsi="Cambria Math"/>
                  <w:i/>
                  <w:color w:val="000000"/>
                  <w:shd w:val="clear" w:color="auto" w:fill="FFFFFF"/>
                </w:rPr>
              </m:ctrlPr>
            </m:fPr>
            <m:num>
              <m:r>
                <w:rPr>
                  <w:rFonts w:ascii="Cambria Math" w:hAnsi="Cambria Math"/>
                  <w:color w:val="000000"/>
                  <w:shd w:val="clear" w:color="auto" w:fill="FFFFFF"/>
                </w:rPr>
                <m:t>1.2</m:t>
              </m:r>
            </m:num>
            <m:den>
              <m:r>
                <w:rPr>
                  <w:rFonts w:ascii="Cambria Math" w:hAnsi="Cambria Math"/>
                  <w:color w:val="000000"/>
                  <w:shd w:val="clear" w:color="auto" w:fill="FFFFFF"/>
                </w:rPr>
                <m:t>90s+1</m:t>
              </m:r>
            </m:den>
          </m:f>
          <m:sSup>
            <m:sSupPr>
              <m:ctrlPr>
                <w:rPr>
                  <w:rFonts w:ascii="Cambria Math" w:hAnsi="Cambria Math"/>
                  <w:i/>
                  <w:color w:val="000000"/>
                  <w:shd w:val="clear" w:color="auto" w:fill="FFFFFF"/>
                </w:rPr>
              </m:ctrlPr>
            </m:sSupPr>
            <m:e>
              <m:r>
                <w:rPr>
                  <w:rFonts w:ascii="Cambria Math" w:hAnsi="Cambria Math"/>
                  <w:color w:val="000000"/>
                  <w:shd w:val="clear" w:color="auto" w:fill="FFFFFF"/>
                </w:rPr>
                <m:t>e</m:t>
              </m:r>
            </m:e>
            <m:sup>
              <m:r>
                <w:rPr>
                  <w:rFonts w:ascii="Cambria Math" w:hAnsi="Cambria Math"/>
                  <w:color w:val="000000"/>
                  <w:shd w:val="clear" w:color="auto" w:fill="FFFFFF"/>
                </w:rPr>
                <m:t>-20s</m:t>
              </m:r>
            </m:sup>
          </m:sSup>
          <m:r>
            <m:rPr>
              <m:sty m:val="p"/>
            </m:rPr>
            <w:rPr>
              <w:color w:val="000000"/>
            </w:rPr>
            <w:br/>
          </m:r>
        </m:oMath>
      </m:oMathPara>
      <w:r w:rsidR="00470C07" w:rsidRPr="00470C07">
        <w:rPr>
          <w:color w:val="000000"/>
          <w:shd w:val="clear" w:color="auto" w:fill="FFFFFF"/>
        </w:rPr>
        <w:t xml:space="preserve">Передатна функція </w:t>
      </w:r>
      <w:proofErr w:type="gramStart"/>
      <w:r w:rsidR="00470C07" w:rsidRPr="00470C07">
        <w:rPr>
          <w:color w:val="000000"/>
          <w:shd w:val="clear" w:color="auto" w:fill="FFFFFF"/>
        </w:rPr>
        <w:t>П</w:t>
      </w:r>
      <w:proofErr w:type="gramEnd"/>
      <w:r w:rsidR="00470C07" w:rsidRPr="00470C07">
        <w:rPr>
          <w:color w:val="000000"/>
          <w:shd w:val="clear" w:color="auto" w:fill="FFFFFF"/>
        </w:rPr>
        <w:t>ІД-регулятора у вигляді:</w:t>
      </w:r>
    </w:p>
    <w:p w14:paraId="4CC643EE" w14:textId="77777777" w:rsidR="006C40F1" w:rsidRPr="008302ED" w:rsidRDefault="006C40F1" w:rsidP="00103690">
      <w:pPr>
        <w:spacing w:line="360" w:lineRule="auto"/>
        <w:ind w:firstLine="709"/>
        <w:rPr>
          <w:color w:val="000000"/>
        </w:rPr>
      </w:pPr>
      <m:oMath>
        <m:r>
          <w:rPr>
            <w:rFonts w:ascii="Cambria Math" w:hAnsi="Cambria Math"/>
            <w:color w:val="000000"/>
          </w:rPr>
          <m:t>Gпід</m:t>
        </m:r>
        <m:d>
          <m:dPr>
            <m:ctrlPr>
              <w:rPr>
                <w:rFonts w:ascii="Cambria Math" w:hAnsi="Cambria Math"/>
                <w:i/>
                <w:color w:val="000000"/>
              </w:rPr>
            </m:ctrlPr>
          </m:dPr>
          <m:e>
            <m:r>
              <w:rPr>
                <w:rFonts w:ascii="Cambria Math" w:hAnsi="Cambria Math"/>
                <w:color w:val="000000"/>
              </w:rPr>
              <m:t>s</m:t>
            </m:r>
          </m:e>
        </m:d>
        <m:r>
          <w:rPr>
            <w:rFonts w:ascii="Cambria Math" w:hAnsi="Cambria Math"/>
            <w:color w:val="000000"/>
          </w:rPr>
          <m:t>=</m:t>
        </m:r>
        <m:r>
          <w:rPr>
            <w:rFonts w:ascii="Cambria Math" w:hAnsi="Cambria Math"/>
            <w:color w:val="000000"/>
            <w:lang w:val="en-US"/>
          </w:rPr>
          <m:t>Kp</m:t>
        </m:r>
        <m:d>
          <m:dPr>
            <m:ctrlPr>
              <w:rPr>
                <w:rFonts w:ascii="Cambria Math" w:hAnsi="Cambria Math"/>
                <w:i/>
                <w:color w:val="000000"/>
                <w:lang w:val="en-US"/>
              </w:rPr>
            </m:ctrlPr>
          </m:dPr>
          <m:e>
            <m:r>
              <w:rPr>
                <w:rFonts w:ascii="Cambria Math" w:hAnsi="Cambria Math"/>
                <w:color w:val="000000"/>
              </w:rPr>
              <m:t>1+</m:t>
            </m:r>
            <m:f>
              <m:fPr>
                <m:ctrlPr>
                  <w:rPr>
                    <w:rFonts w:ascii="Cambria Math" w:hAnsi="Cambria Math"/>
                    <w:i/>
                    <w:color w:val="000000"/>
                    <w:lang w:val="en-US"/>
                  </w:rPr>
                </m:ctrlPr>
              </m:fPr>
              <m:num>
                <m:r>
                  <w:rPr>
                    <w:rFonts w:ascii="Cambria Math" w:hAnsi="Cambria Math"/>
                    <w:color w:val="000000"/>
                  </w:rPr>
                  <m:t>1</m:t>
                </m:r>
              </m:num>
              <m:den>
                <m:sSub>
                  <m:sSubPr>
                    <m:ctrlPr>
                      <w:rPr>
                        <w:rFonts w:ascii="Cambria Math" w:hAnsi="Cambria Math"/>
                        <w:i/>
                        <w:color w:val="000000"/>
                        <w:lang w:val="en-US"/>
                      </w:rPr>
                    </m:ctrlPr>
                  </m:sSubPr>
                  <m:e>
                    <m:r>
                      <w:rPr>
                        <w:rFonts w:ascii="Cambria Math" w:hAnsi="Cambria Math"/>
                        <w:color w:val="000000"/>
                        <w:lang w:val="en-US"/>
                      </w:rPr>
                      <m:t>T</m:t>
                    </m:r>
                  </m:e>
                  <m:sub>
                    <m:r>
                      <w:rPr>
                        <w:rFonts w:ascii="Cambria Math" w:hAnsi="Cambria Math"/>
                        <w:color w:val="000000"/>
                        <w:lang w:val="en-US"/>
                      </w:rPr>
                      <m:t>i</m:t>
                    </m:r>
                  </m:sub>
                </m:sSub>
                <m:r>
                  <w:rPr>
                    <w:rFonts w:ascii="Cambria Math" w:hAnsi="Cambria Math"/>
                    <w:color w:val="000000"/>
                    <w:lang w:val="en-US"/>
                  </w:rPr>
                  <m:t>s</m:t>
                </m:r>
              </m:den>
            </m:f>
            <m:r>
              <w:rPr>
                <w:rFonts w:ascii="Cambria Math" w:hAnsi="Cambria Math"/>
                <w:color w:val="000000"/>
              </w:rPr>
              <m:t>+</m:t>
            </m:r>
            <m:sSub>
              <m:sSubPr>
                <m:ctrlPr>
                  <w:rPr>
                    <w:rFonts w:ascii="Cambria Math" w:hAnsi="Cambria Math"/>
                    <w:i/>
                    <w:color w:val="000000"/>
                    <w:lang w:val="en-US"/>
                  </w:rPr>
                </m:ctrlPr>
              </m:sSubPr>
              <m:e>
                <m:r>
                  <w:rPr>
                    <w:rFonts w:ascii="Cambria Math" w:hAnsi="Cambria Math"/>
                    <w:color w:val="000000"/>
                    <w:lang w:val="en-US"/>
                  </w:rPr>
                  <m:t>T</m:t>
                </m:r>
              </m:e>
              <m:sub>
                <m:r>
                  <w:rPr>
                    <w:rFonts w:ascii="Cambria Math" w:hAnsi="Cambria Math"/>
                    <w:color w:val="000000"/>
                    <w:lang w:val="en-US"/>
                  </w:rPr>
                  <m:t>d</m:t>
                </m:r>
              </m:sub>
            </m:sSub>
            <m:r>
              <w:rPr>
                <w:rFonts w:ascii="Cambria Math" w:hAnsi="Cambria Math"/>
                <w:color w:val="000000"/>
                <w:lang w:val="en-US"/>
              </w:rPr>
              <m:t>s</m:t>
            </m:r>
          </m:e>
        </m:d>
        <m:r>
          <w:rPr>
            <w:rFonts w:ascii="Cambria Math" w:hAnsi="Cambria Math"/>
            <w:color w:val="000000"/>
          </w:rPr>
          <m:t>=4.5(1+</m:t>
        </m:r>
        <m:f>
          <m:fPr>
            <m:ctrlPr>
              <w:rPr>
                <w:rFonts w:ascii="Cambria Math" w:hAnsi="Cambria Math"/>
                <w:i/>
                <w:color w:val="000000"/>
                <w:lang w:val="en-US"/>
              </w:rPr>
            </m:ctrlPr>
          </m:fPr>
          <m:num>
            <m:r>
              <w:rPr>
                <w:rFonts w:ascii="Cambria Math" w:hAnsi="Cambria Math"/>
                <w:color w:val="000000"/>
              </w:rPr>
              <m:t>1</m:t>
            </m:r>
          </m:num>
          <m:den>
            <m:r>
              <w:rPr>
                <w:rFonts w:ascii="Cambria Math" w:hAnsi="Cambria Math"/>
                <w:color w:val="000000"/>
              </w:rPr>
              <m:t>40</m:t>
            </m:r>
            <m:r>
              <w:rPr>
                <w:rFonts w:ascii="Cambria Math" w:hAnsi="Cambria Math"/>
                <w:color w:val="000000"/>
                <w:lang w:val="en-US"/>
              </w:rPr>
              <m:t>s</m:t>
            </m:r>
          </m:den>
        </m:f>
        <m:r>
          <w:rPr>
            <w:rFonts w:ascii="Cambria Math" w:hAnsi="Cambria Math"/>
            <w:color w:val="000000"/>
          </w:rPr>
          <m:t>+10</m:t>
        </m:r>
        <m:r>
          <w:rPr>
            <w:rFonts w:ascii="Cambria Math" w:hAnsi="Cambria Math"/>
            <w:color w:val="000000"/>
            <w:lang w:val="en-US"/>
          </w:rPr>
          <m:t>s</m:t>
        </m:r>
      </m:oMath>
      <w:r w:rsidRPr="008302ED">
        <w:rPr>
          <w:color w:val="000000"/>
        </w:rPr>
        <w:tab/>
      </w:r>
      <w:r w:rsidRPr="008302ED">
        <w:rPr>
          <w:color w:val="000000"/>
        </w:rPr>
        <w:tab/>
      </w:r>
      <w:r w:rsidR="00470C07" w:rsidRPr="00470C07">
        <w:rPr>
          <w:color w:val="000000"/>
        </w:rPr>
        <w:br/>
      </w:r>
      <w:r w:rsidR="00470C07" w:rsidRPr="00470C07">
        <w:rPr>
          <w:color w:val="000000"/>
          <w:shd w:val="clear" w:color="auto" w:fill="FFFFFF"/>
        </w:rPr>
        <w:t>Відкрита система має передатну функцію:</w:t>
      </w:r>
    </w:p>
    <w:p w14:paraId="115D9EE1" w14:textId="77777777" w:rsidR="00944F03" w:rsidRPr="00944F03" w:rsidRDefault="006C40F1" w:rsidP="00103690">
      <w:pPr>
        <w:spacing w:line="360" w:lineRule="auto"/>
        <w:ind w:firstLine="709"/>
        <w:rPr>
          <w:color w:val="000000"/>
          <w:lang w:val="en-US"/>
        </w:rPr>
      </w:pPr>
      <m:oMathPara>
        <m:oMath>
          <m:r>
            <w:rPr>
              <w:rFonts w:ascii="Cambria Math" w:hAnsi="Cambria Math"/>
              <w:color w:val="000000"/>
              <w:shd w:val="clear" w:color="auto" w:fill="FFFFFF"/>
            </w:rPr>
            <m:t>Wв</m:t>
          </m:r>
          <m:d>
            <m:dPr>
              <m:ctrlPr>
                <w:rPr>
                  <w:rFonts w:ascii="Cambria Math" w:hAnsi="Cambria Math"/>
                  <w:i/>
                  <w:color w:val="000000"/>
                  <w:shd w:val="clear" w:color="auto" w:fill="FFFFFF"/>
                </w:rPr>
              </m:ctrlPr>
            </m:dPr>
            <m:e>
              <m:r>
                <w:rPr>
                  <w:rFonts w:ascii="Cambria Math" w:hAnsi="Cambria Math"/>
                  <w:color w:val="000000"/>
                  <w:shd w:val="clear" w:color="auto" w:fill="FFFFFF"/>
                </w:rPr>
                <m:t>s</m:t>
              </m:r>
            </m:e>
          </m:d>
          <m:r>
            <w:rPr>
              <w:rFonts w:ascii="Cambria Math" w:hAnsi="Cambria Math"/>
              <w:color w:val="000000"/>
              <w:shd w:val="clear" w:color="auto" w:fill="FFFFFF"/>
            </w:rPr>
            <m:t>=W</m:t>
          </m:r>
          <m:d>
            <m:dPr>
              <m:ctrlPr>
                <w:rPr>
                  <w:rFonts w:ascii="Cambria Math" w:hAnsi="Cambria Math"/>
                  <w:i/>
                  <w:color w:val="000000"/>
                  <w:shd w:val="clear" w:color="auto" w:fill="FFFFFF"/>
                </w:rPr>
              </m:ctrlPr>
            </m:dPr>
            <m:e>
              <m:r>
                <w:rPr>
                  <w:rFonts w:ascii="Cambria Math" w:hAnsi="Cambria Math"/>
                  <w:color w:val="000000"/>
                  <w:shd w:val="clear" w:color="auto" w:fill="FFFFFF"/>
                </w:rPr>
                <m:t>s</m:t>
              </m:r>
            </m:e>
          </m:d>
          <m:r>
            <w:rPr>
              <w:rFonts w:ascii="Cambria Math" w:hAnsi="Cambria Math"/>
              <w:color w:val="000000"/>
              <w:shd w:val="clear" w:color="auto" w:fill="FFFFFF"/>
            </w:rPr>
            <m:t>*</m:t>
          </m:r>
          <m:r>
            <w:rPr>
              <w:rFonts w:ascii="Cambria Math" w:hAnsi="Cambria Math"/>
              <w:color w:val="000000"/>
            </w:rPr>
            <m:t>Gпід</m:t>
          </m:r>
          <m:d>
            <m:dPr>
              <m:ctrlPr>
                <w:rPr>
                  <w:rFonts w:ascii="Cambria Math" w:hAnsi="Cambria Math"/>
                  <w:i/>
                  <w:color w:val="000000"/>
                </w:rPr>
              </m:ctrlPr>
            </m:dPr>
            <m:e>
              <m:r>
                <w:rPr>
                  <w:rFonts w:ascii="Cambria Math" w:hAnsi="Cambria Math"/>
                  <w:color w:val="000000"/>
                </w:rPr>
                <m:t>s</m:t>
              </m:r>
            </m:e>
          </m:d>
        </m:oMath>
      </m:oMathPara>
    </w:p>
    <w:p w14:paraId="1FF0D54B" w14:textId="77777777" w:rsidR="00944F03" w:rsidRPr="008302ED" w:rsidRDefault="00470C07" w:rsidP="00103690">
      <w:pPr>
        <w:spacing w:line="360" w:lineRule="auto"/>
        <w:ind w:firstLine="709"/>
        <w:rPr>
          <w:color w:val="000000"/>
          <w:shd w:val="clear" w:color="auto" w:fill="FFFFFF"/>
        </w:rPr>
      </w:pPr>
      <w:proofErr w:type="gramStart"/>
      <w:r w:rsidRPr="008302ED">
        <w:rPr>
          <w:color w:val="000000"/>
          <w:shd w:val="clear" w:color="auto" w:fill="FFFFFF"/>
          <w:lang w:val="en-US"/>
        </w:rPr>
        <w:t>Bode-</w:t>
      </w:r>
      <w:r w:rsidRPr="00470C07">
        <w:rPr>
          <w:color w:val="000000"/>
          <w:shd w:val="clear" w:color="auto" w:fill="FFFFFF"/>
        </w:rPr>
        <w:t>діаграму</w:t>
      </w:r>
      <w:r w:rsidRPr="008302ED">
        <w:rPr>
          <w:color w:val="000000"/>
          <w:shd w:val="clear" w:color="auto" w:fill="FFFFFF"/>
          <w:lang w:val="en-US"/>
        </w:rPr>
        <w:t xml:space="preserve"> </w:t>
      </w:r>
      <w:r w:rsidRPr="00470C07">
        <w:rPr>
          <w:color w:val="000000"/>
          <w:shd w:val="clear" w:color="auto" w:fill="FFFFFF"/>
        </w:rPr>
        <w:t>побудовано</w:t>
      </w:r>
      <w:r w:rsidRPr="008302ED">
        <w:rPr>
          <w:color w:val="000000"/>
          <w:shd w:val="clear" w:color="auto" w:fill="FFFFFF"/>
          <w:lang w:val="en-US"/>
        </w:rPr>
        <w:t xml:space="preserve"> </w:t>
      </w:r>
      <w:r w:rsidRPr="00470C07">
        <w:rPr>
          <w:color w:val="000000"/>
          <w:shd w:val="clear" w:color="auto" w:fill="FFFFFF"/>
        </w:rPr>
        <w:t>у</w:t>
      </w:r>
      <w:r w:rsidRPr="008302ED">
        <w:rPr>
          <w:color w:val="000000"/>
          <w:shd w:val="clear" w:color="auto" w:fill="FFFFFF"/>
          <w:lang w:val="en-US"/>
        </w:rPr>
        <w:t xml:space="preserve"> MATLAB/Simulink </w:t>
      </w:r>
      <w:r w:rsidRPr="00470C07">
        <w:rPr>
          <w:color w:val="000000"/>
          <w:shd w:val="clear" w:color="auto" w:fill="FFFFFF"/>
        </w:rPr>
        <w:t>за</w:t>
      </w:r>
      <w:r w:rsidRPr="008302ED">
        <w:rPr>
          <w:color w:val="000000"/>
          <w:shd w:val="clear" w:color="auto" w:fill="FFFFFF"/>
          <w:lang w:val="en-US"/>
        </w:rPr>
        <w:t xml:space="preserve"> </w:t>
      </w:r>
      <w:r w:rsidRPr="00470C07">
        <w:rPr>
          <w:color w:val="000000"/>
          <w:shd w:val="clear" w:color="auto" w:fill="FFFFFF"/>
        </w:rPr>
        <w:t>допомогою</w:t>
      </w:r>
      <w:r w:rsidRPr="008302ED">
        <w:rPr>
          <w:color w:val="000000"/>
          <w:shd w:val="clear" w:color="auto" w:fill="FFFFFF"/>
          <w:lang w:val="en-US"/>
        </w:rPr>
        <w:t xml:space="preserve"> </w:t>
      </w:r>
      <w:r w:rsidRPr="00470C07">
        <w:rPr>
          <w:color w:val="000000"/>
          <w:shd w:val="clear" w:color="auto" w:fill="FFFFFF"/>
        </w:rPr>
        <w:t>функцій</w:t>
      </w:r>
      <w:r w:rsidRPr="008302ED">
        <w:rPr>
          <w:color w:val="000000"/>
          <w:shd w:val="clear" w:color="auto" w:fill="FFFFFF"/>
          <w:lang w:val="en-US"/>
        </w:rPr>
        <w:t xml:space="preserve"> bodeplot </w:t>
      </w:r>
      <w:r w:rsidRPr="00470C07">
        <w:rPr>
          <w:color w:val="000000"/>
          <w:shd w:val="clear" w:color="auto" w:fill="FFFFFF"/>
        </w:rPr>
        <w:t>та</w:t>
      </w:r>
      <w:r w:rsidRPr="008302ED">
        <w:rPr>
          <w:color w:val="000000"/>
          <w:shd w:val="clear" w:color="auto" w:fill="FFFFFF"/>
          <w:lang w:val="en-US"/>
        </w:rPr>
        <w:t xml:space="preserve"> margin.</w:t>
      </w:r>
      <w:proofErr w:type="gramEnd"/>
      <w:r w:rsidRPr="008302ED">
        <w:rPr>
          <w:color w:val="000000"/>
          <w:shd w:val="clear" w:color="auto" w:fill="FFFFFF"/>
          <w:lang w:val="en-US"/>
        </w:rPr>
        <w:t xml:space="preserve"> </w:t>
      </w:r>
      <w:r w:rsidRPr="00470C07">
        <w:rPr>
          <w:color w:val="000000"/>
          <w:shd w:val="clear" w:color="auto" w:fill="FFFFFF"/>
        </w:rPr>
        <w:t>Отримано такі результати:</w:t>
      </w:r>
    </w:p>
    <w:p w14:paraId="0693FEDC" w14:textId="77777777" w:rsidR="00944F03" w:rsidRPr="008302ED" w:rsidRDefault="00944F03" w:rsidP="00103690">
      <w:pPr>
        <w:spacing w:line="360" w:lineRule="auto"/>
        <w:ind w:firstLine="709"/>
        <w:rPr>
          <w:color w:val="000000"/>
          <w:shd w:val="clear" w:color="auto" w:fill="FFFFFF"/>
        </w:rPr>
      </w:pPr>
      <w:r w:rsidRPr="008302ED">
        <w:rPr>
          <w:color w:val="000000"/>
          <w:shd w:val="clear" w:color="auto" w:fill="FFFFFF"/>
        </w:rPr>
        <w:t xml:space="preserve">- </w:t>
      </w:r>
      <w:r w:rsidR="00470C07" w:rsidRPr="00470C07">
        <w:rPr>
          <w:color w:val="000000"/>
          <w:shd w:val="clear" w:color="auto" w:fill="FFFFFF"/>
        </w:rPr>
        <w:t xml:space="preserve">Амплітудно-частотна характеристика (АЧХ) – демонструє спад коефіцієнта </w:t>
      </w:r>
      <w:proofErr w:type="gramStart"/>
      <w:r w:rsidR="00470C07" w:rsidRPr="00470C07">
        <w:rPr>
          <w:color w:val="000000"/>
          <w:shd w:val="clear" w:color="auto" w:fill="FFFFFF"/>
        </w:rPr>
        <w:t>п</w:t>
      </w:r>
      <w:proofErr w:type="gramEnd"/>
      <w:r w:rsidR="00470C07" w:rsidRPr="00470C07">
        <w:rPr>
          <w:color w:val="000000"/>
          <w:shd w:val="clear" w:color="auto" w:fill="FFFFFF"/>
        </w:rPr>
        <w:t>ідсилення із зростанням частоти;</w:t>
      </w:r>
    </w:p>
    <w:p w14:paraId="3861E4B8" w14:textId="77777777" w:rsidR="00944F03" w:rsidRPr="008302ED" w:rsidRDefault="00944F03" w:rsidP="00103690">
      <w:pPr>
        <w:spacing w:line="360" w:lineRule="auto"/>
        <w:ind w:firstLine="709"/>
        <w:rPr>
          <w:color w:val="000000"/>
          <w:shd w:val="clear" w:color="auto" w:fill="FFFFFF"/>
        </w:rPr>
      </w:pPr>
      <w:r w:rsidRPr="008302ED">
        <w:rPr>
          <w:color w:val="000000"/>
          <w:shd w:val="clear" w:color="auto" w:fill="FFFFFF"/>
        </w:rPr>
        <w:t xml:space="preserve">- </w:t>
      </w:r>
      <w:r w:rsidR="00470C07" w:rsidRPr="00470C07">
        <w:rPr>
          <w:color w:val="000000"/>
          <w:shd w:val="clear" w:color="auto" w:fill="FFFFFF"/>
        </w:rPr>
        <w:t>Фазо-частотна характеристика (ФЧХ) – показує зсув фази сигналу з наближенням до –180°.</w:t>
      </w:r>
    </w:p>
    <w:p w14:paraId="2970B6DE" w14:textId="77777777" w:rsidR="00944F03" w:rsidRDefault="00470C07" w:rsidP="00103690">
      <w:pPr>
        <w:spacing w:line="360" w:lineRule="auto"/>
        <w:ind w:firstLine="709"/>
        <w:rPr>
          <w:color w:val="000000"/>
          <w:shd w:val="clear" w:color="auto" w:fill="FFFFFF"/>
          <w:lang w:val="uk-UA"/>
        </w:rPr>
      </w:pPr>
      <w:r w:rsidRPr="00470C07">
        <w:rPr>
          <w:color w:val="000000"/>
          <w:shd w:val="clear" w:color="auto" w:fill="FFFFFF"/>
        </w:rPr>
        <w:t>На основі побудови Bode-діаграми (рис. 4.6) визначено:</w:t>
      </w:r>
      <w:r w:rsidR="00944F03" w:rsidRPr="008302ED">
        <w:rPr>
          <w:color w:val="000000"/>
          <w:shd w:val="clear" w:color="auto" w:fill="FFFFFF"/>
        </w:rPr>
        <w:t xml:space="preserve"> </w:t>
      </w:r>
      <w:r w:rsidRPr="00470C07">
        <w:rPr>
          <w:color w:val="000000"/>
          <w:shd w:val="clear" w:color="auto" w:fill="FFFFFF"/>
        </w:rPr>
        <w:t xml:space="preserve">частота перетину одиничного </w:t>
      </w:r>
      <w:proofErr w:type="gramStart"/>
      <w:r w:rsidRPr="00470C07">
        <w:rPr>
          <w:color w:val="000000"/>
          <w:shd w:val="clear" w:color="auto" w:fill="FFFFFF"/>
        </w:rPr>
        <w:t>п</w:t>
      </w:r>
      <w:proofErr w:type="gramEnd"/>
      <w:r w:rsidRPr="00470C07">
        <w:rPr>
          <w:color w:val="000000"/>
          <w:shd w:val="clear" w:color="auto" w:fill="FFFFFF"/>
        </w:rPr>
        <w:t>ідсилення: ωc≈0.035 рад/с;</w:t>
      </w:r>
      <w:r w:rsidR="00944F03" w:rsidRPr="008302ED">
        <w:rPr>
          <w:color w:val="000000"/>
          <w:shd w:val="clear" w:color="auto" w:fill="FFFFFF"/>
        </w:rPr>
        <w:t xml:space="preserve"> </w:t>
      </w:r>
      <w:r w:rsidRPr="00470C07">
        <w:rPr>
          <w:color w:val="000000"/>
          <w:shd w:val="clear" w:color="auto" w:fill="FFFFFF"/>
        </w:rPr>
        <w:t>фазовий запас (Phase Margin): ≈ 52°;</w:t>
      </w:r>
      <w:r w:rsidR="00944F03" w:rsidRPr="008302ED">
        <w:rPr>
          <w:color w:val="000000"/>
          <w:shd w:val="clear" w:color="auto" w:fill="FFFFFF"/>
        </w:rPr>
        <w:t xml:space="preserve"> </w:t>
      </w:r>
      <w:r w:rsidRPr="00470C07">
        <w:rPr>
          <w:color w:val="000000"/>
          <w:shd w:val="clear" w:color="auto" w:fill="FFFFFF"/>
        </w:rPr>
        <w:t>запас підсилення (Gain Margin): ≈ 11 дБ.</w:t>
      </w:r>
    </w:p>
    <w:p w14:paraId="0505722D" w14:textId="77777777" w:rsidR="0085382C" w:rsidRDefault="0085382C" w:rsidP="0085382C">
      <w:pPr>
        <w:spacing w:line="360" w:lineRule="auto"/>
        <w:ind w:firstLine="709"/>
        <w:rPr>
          <w:color w:val="000000"/>
          <w:shd w:val="clear" w:color="auto" w:fill="FFFFFF"/>
        </w:rPr>
      </w:pPr>
      <w:r w:rsidRPr="00DA1587">
        <w:rPr>
          <w:color w:val="000000"/>
          <w:shd w:val="clear" w:color="auto" w:fill="FFFFFF"/>
        </w:rPr>
        <w:t xml:space="preserve">Уявна частотна характеристика (УЧХ) (Imaginary Response) представляє значення уявної частини комплексної передатної функції на </w:t>
      </w:r>
      <w:proofErr w:type="gramStart"/>
      <w:r w:rsidRPr="00DA1587">
        <w:rPr>
          <w:color w:val="000000"/>
          <w:shd w:val="clear" w:color="auto" w:fill="FFFFFF"/>
        </w:rPr>
        <w:t>р</w:t>
      </w:r>
      <w:proofErr w:type="gramEnd"/>
      <w:r w:rsidRPr="00DA1587">
        <w:rPr>
          <w:color w:val="000000"/>
          <w:shd w:val="clear" w:color="auto" w:fill="FFFFFF"/>
        </w:rPr>
        <w:t xml:space="preserve">ізних частотах. Вона </w:t>
      </w:r>
      <w:proofErr w:type="gramStart"/>
      <w:r w:rsidRPr="00DA1587">
        <w:rPr>
          <w:color w:val="000000"/>
          <w:shd w:val="clear" w:color="auto" w:fill="FFFFFF"/>
        </w:rPr>
        <w:t>дозволяє в</w:t>
      </w:r>
      <w:proofErr w:type="gramEnd"/>
      <w:r w:rsidRPr="00DA1587">
        <w:rPr>
          <w:color w:val="000000"/>
          <w:shd w:val="clear" w:color="auto" w:fill="FFFFFF"/>
        </w:rPr>
        <w:t xml:space="preserve">ізуально оцінити коливальну природу системи. Наявність максимумів у цій характеристиці може вказувати на резонансні явища або можливу межу автоколивань </w:t>
      </w:r>
      <w:proofErr w:type="gramStart"/>
      <w:r w:rsidRPr="00DA1587">
        <w:rPr>
          <w:color w:val="000000"/>
          <w:shd w:val="clear" w:color="auto" w:fill="FFFFFF"/>
        </w:rPr>
        <w:t>у</w:t>
      </w:r>
      <w:proofErr w:type="gramEnd"/>
      <w:r w:rsidRPr="00DA1587">
        <w:rPr>
          <w:color w:val="000000"/>
          <w:shd w:val="clear" w:color="auto" w:fill="FFFFFF"/>
        </w:rPr>
        <w:t xml:space="preserve"> відкритому контурі.</w:t>
      </w:r>
    </w:p>
    <w:p w14:paraId="3CF9E2B8" w14:textId="77777777" w:rsidR="0085382C" w:rsidRDefault="0085382C" w:rsidP="0085382C">
      <w:pPr>
        <w:spacing w:line="360" w:lineRule="auto"/>
        <w:ind w:firstLine="709"/>
        <w:rPr>
          <w:color w:val="000000"/>
          <w:shd w:val="clear" w:color="auto" w:fill="FFFFFF"/>
        </w:rPr>
      </w:pPr>
      <w:r w:rsidRPr="00DA1587">
        <w:rPr>
          <w:color w:val="000000"/>
          <w:shd w:val="clear" w:color="auto" w:fill="FFFFFF"/>
        </w:rPr>
        <w:t xml:space="preserve">Дійсна частотна характеристика (ДЧХ) (Real Response) відображає зміну реальної частини комплексної передатної функції у частотній області. Вона дозволяє оцінити загальну стабільність і інертність системи. Позитивні значення реальної частини при низьких частотах </w:t>
      </w:r>
      <w:proofErr w:type="gramStart"/>
      <w:r w:rsidRPr="00DA1587">
        <w:rPr>
          <w:color w:val="000000"/>
          <w:shd w:val="clear" w:color="auto" w:fill="FFFFFF"/>
        </w:rPr>
        <w:t>св</w:t>
      </w:r>
      <w:proofErr w:type="gramEnd"/>
      <w:r w:rsidRPr="00DA1587">
        <w:rPr>
          <w:color w:val="000000"/>
          <w:shd w:val="clear" w:color="auto" w:fill="FFFFFF"/>
        </w:rPr>
        <w:t>ідчать про активну та спрямовану реакцію системи, тоді як зниження до нуля або негативних значень із зростанням частоти – про переважання реактивних властивостей.</w:t>
      </w:r>
    </w:p>
    <w:p w14:paraId="140E55FC" w14:textId="77777777" w:rsidR="0085382C" w:rsidRPr="0085382C" w:rsidRDefault="0085382C" w:rsidP="00103690">
      <w:pPr>
        <w:spacing w:line="360" w:lineRule="auto"/>
        <w:ind w:firstLine="709"/>
        <w:rPr>
          <w:color w:val="000000"/>
          <w:shd w:val="clear" w:color="auto" w:fill="FFFFFF"/>
          <w:lang w:val="uk-UA"/>
        </w:rPr>
      </w:pPr>
    </w:p>
    <w:p w14:paraId="5ABEB546" w14:textId="31C4F0F9" w:rsidR="00944F03" w:rsidRDefault="00944F03" w:rsidP="00944F03">
      <w:pPr>
        <w:spacing w:line="360" w:lineRule="auto"/>
        <w:ind w:firstLine="709"/>
        <w:rPr>
          <w:color w:val="000000"/>
          <w:shd w:val="clear" w:color="auto" w:fill="FFFFFF"/>
          <w:lang w:val="en-US"/>
        </w:rPr>
      </w:pPr>
      <w:r>
        <w:rPr>
          <w:noProof/>
          <w:color w:val="000000"/>
          <w:shd w:val="clear" w:color="auto" w:fill="FFFFFF"/>
        </w:rPr>
        <w:lastRenderedPageBreak/>
        <w:drawing>
          <wp:inline distT="0" distB="0" distL="0" distR="0" wp14:anchorId="0AC28DC4" wp14:editId="4CA7F62D">
            <wp:extent cx="4784652" cy="3899745"/>
            <wp:effectExtent l="0" t="0" r="0" b="571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4784901" cy="3899948"/>
                    </a:xfrm>
                    <a:prstGeom prst="rect">
                      <a:avLst/>
                    </a:prstGeom>
                    <a:noFill/>
                    <a:ln>
                      <a:noFill/>
                    </a:ln>
                  </pic:spPr>
                </pic:pic>
              </a:graphicData>
            </a:graphic>
          </wp:inline>
        </w:drawing>
      </w:r>
      <w:r w:rsidR="007E2935">
        <w:rPr>
          <w:noProof/>
          <w:color w:val="000000"/>
          <w:shd w:val="clear" w:color="auto" w:fill="FFFFFF"/>
        </w:rPr>
        <w:drawing>
          <wp:inline distT="0" distB="0" distL="0" distR="0" wp14:anchorId="59B23F4B" wp14:editId="2A1B266B">
            <wp:extent cx="5826760" cy="3147060"/>
            <wp:effectExtent l="0" t="0" r="254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5826760" cy="3147060"/>
                    </a:xfrm>
                    <a:prstGeom prst="rect">
                      <a:avLst/>
                    </a:prstGeom>
                    <a:noFill/>
                    <a:ln>
                      <a:noFill/>
                    </a:ln>
                  </pic:spPr>
                </pic:pic>
              </a:graphicData>
            </a:graphic>
          </wp:inline>
        </w:drawing>
      </w:r>
    </w:p>
    <w:p w14:paraId="5768954E" w14:textId="752A80A0" w:rsidR="00944F03" w:rsidRPr="007E2935" w:rsidRDefault="000075B5" w:rsidP="00103690">
      <w:pPr>
        <w:spacing w:line="360" w:lineRule="auto"/>
        <w:ind w:firstLine="709"/>
        <w:rPr>
          <w:color w:val="000000"/>
          <w:shd w:val="clear" w:color="auto" w:fill="FFFFFF"/>
          <w:lang w:val="uk-UA"/>
        </w:rPr>
      </w:pPr>
      <w:r>
        <w:rPr>
          <w:color w:val="000000"/>
          <w:shd w:val="clear" w:color="auto" w:fill="FFFFFF"/>
        </w:rPr>
        <w:t>Рис</w:t>
      </w:r>
      <w:r w:rsidRPr="008302ED">
        <w:rPr>
          <w:color w:val="000000"/>
          <w:shd w:val="clear" w:color="auto" w:fill="FFFFFF"/>
          <w:lang w:val="en-US"/>
        </w:rPr>
        <w:t xml:space="preserve">. </w:t>
      </w:r>
      <w:r w:rsidR="00470C07" w:rsidRPr="008302ED">
        <w:rPr>
          <w:color w:val="000000"/>
          <w:shd w:val="clear" w:color="auto" w:fill="FFFFFF"/>
          <w:lang w:val="en-US"/>
        </w:rPr>
        <w:t>6</w:t>
      </w:r>
      <w:r>
        <w:rPr>
          <w:color w:val="000000"/>
          <w:shd w:val="clear" w:color="auto" w:fill="FFFFFF"/>
          <w:lang w:val="uk-UA"/>
        </w:rPr>
        <w:t>.</w:t>
      </w:r>
      <w:r w:rsidR="00470C07" w:rsidRPr="008302ED">
        <w:rPr>
          <w:color w:val="000000"/>
          <w:shd w:val="clear" w:color="auto" w:fill="FFFFFF"/>
          <w:lang w:val="en-US"/>
        </w:rPr>
        <w:t xml:space="preserve"> – Bode-</w:t>
      </w:r>
      <w:r w:rsidR="00470C07" w:rsidRPr="00470C07">
        <w:rPr>
          <w:color w:val="000000"/>
          <w:shd w:val="clear" w:color="auto" w:fill="FFFFFF"/>
        </w:rPr>
        <w:t>діаграма</w:t>
      </w:r>
      <w:r w:rsidR="00470C07" w:rsidRPr="008302ED">
        <w:rPr>
          <w:color w:val="000000"/>
          <w:shd w:val="clear" w:color="auto" w:fill="FFFFFF"/>
          <w:lang w:val="en-US"/>
        </w:rPr>
        <w:t xml:space="preserve"> </w:t>
      </w:r>
      <w:r w:rsidR="00470C07" w:rsidRPr="00470C07">
        <w:rPr>
          <w:color w:val="000000"/>
          <w:shd w:val="clear" w:color="auto" w:fill="FFFFFF"/>
        </w:rPr>
        <w:t>відкритої</w:t>
      </w:r>
      <w:r w:rsidR="00470C07" w:rsidRPr="008302ED">
        <w:rPr>
          <w:color w:val="000000"/>
          <w:shd w:val="clear" w:color="auto" w:fill="FFFFFF"/>
          <w:lang w:val="en-US"/>
        </w:rPr>
        <w:t xml:space="preserve"> </w:t>
      </w:r>
      <w:r w:rsidR="00470C07" w:rsidRPr="00470C07">
        <w:rPr>
          <w:color w:val="000000"/>
          <w:shd w:val="clear" w:color="auto" w:fill="FFFFFF"/>
        </w:rPr>
        <w:t>системи</w:t>
      </w:r>
      <w:r w:rsidR="00470C07" w:rsidRPr="008302ED">
        <w:rPr>
          <w:color w:val="000000"/>
          <w:shd w:val="clear" w:color="auto" w:fill="FFFFFF"/>
          <w:lang w:val="en-US"/>
        </w:rPr>
        <w:t xml:space="preserve"> </w:t>
      </w:r>
      <w:r w:rsidR="00470C07" w:rsidRPr="00470C07">
        <w:rPr>
          <w:color w:val="000000"/>
          <w:shd w:val="clear" w:color="auto" w:fill="FFFFFF"/>
        </w:rPr>
        <w:t>керування</w:t>
      </w:r>
      <w:r w:rsidR="00470C07" w:rsidRPr="008302ED">
        <w:rPr>
          <w:color w:val="000000"/>
          <w:shd w:val="clear" w:color="auto" w:fill="FFFFFF"/>
          <w:lang w:val="en-US"/>
        </w:rPr>
        <w:t xml:space="preserve"> </w:t>
      </w:r>
      <w:r w:rsidR="00470C07" w:rsidRPr="00470C07">
        <w:rPr>
          <w:color w:val="000000"/>
          <w:shd w:val="clear" w:color="auto" w:fill="FFFFFF"/>
        </w:rPr>
        <w:t>температурою</w:t>
      </w:r>
      <w:r w:rsidR="007E2935">
        <w:rPr>
          <w:color w:val="000000"/>
          <w:shd w:val="clear" w:color="auto" w:fill="FFFFFF"/>
          <w:lang w:val="en-US"/>
        </w:rPr>
        <w:t xml:space="preserve"> </w:t>
      </w:r>
      <w:r w:rsidR="007E2935">
        <w:rPr>
          <w:color w:val="000000"/>
          <w:shd w:val="clear" w:color="auto" w:fill="FFFFFF"/>
          <w:lang w:val="uk-UA"/>
        </w:rPr>
        <w:t>та зображення уявної і дійсної частотних характеристик</w:t>
      </w:r>
    </w:p>
    <w:p w14:paraId="4CFBAC8B" w14:textId="77777777" w:rsidR="00944F03" w:rsidRDefault="00944F03" w:rsidP="00103690">
      <w:pPr>
        <w:spacing w:line="360" w:lineRule="auto"/>
        <w:ind w:firstLine="709"/>
        <w:rPr>
          <w:color w:val="000000"/>
          <w:shd w:val="clear" w:color="auto" w:fill="FFFFFF"/>
          <w:lang w:val="uk-UA"/>
        </w:rPr>
      </w:pPr>
      <w:r>
        <w:rPr>
          <w:color w:val="000000"/>
          <w:shd w:val="clear" w:color="auto" w:fill="FFFFFF"/>
          <w:lang w:val="uk-UA"/>
        </w:rPr>
        <w:t>О</w:t>
      </w:r>
      <w:r w:rsidR="00470C07" w:rsidRPr="008302ED">
        <w:rPr>
          <w:color w:val="000000"/>
          <w:shd w:val="clear" w:color="auto" w:fill="FFFFFF"/>
          <w:lang w:val="uk-UA"/>
        </w:rPr>
        <w:t>тримані значення фазового та амплітудного запасу свідчать про достатній запас стійкості системи:</w:t>
      </w:r>
      <w:r>
        <w:rPr>
          <w:color w:val="000000"/>
          <w:shd w:val="clear" w:color="auto" w:fill="FFFFFF"/>
          <w:lang w:val="uk-UA"/>
        </w:rPr>
        <w:t xml:space="preserve"> </w:t>
      </w:r>
      <w:r w:rsidR="00470C07" w:rsidRPr="008302ED">
        <w:rPr>
          <w:color w:val="000000"/>
          <w:shd w:val="clear" w:color="auto" w:fill="FFFFFF"/>
          <w:lang w:val="uk-UA"/>
        </w:rPr>
        <w:t>фазовий запас &gt; 45° – свідчить про відсутність небезпечного коливального режиму;</w:t>
      </w:r>
      <w:r>
        <w:rPr>
          <w:color w:val="000000"/>
          <w:shd w:val="clear" w:color="auto" w:fill="FFFFFF"/>
          <w:lang w:val="uk-UA"/>
        </w:rPr>
        <w:t xml:space="preserve"> </w:t>
      </w:r>
      <w:r w:rsidR="00470C07" w:rsidRPr="008302ED">
        <w:rPr>
          <w:color w:val="000000"/>
          <w:shd w:val="clear" w:color="auto" w:fill="FFFFFF"/>
          <w:lang w:val="uk-UA"/>
        </w:rPr>
        <w:t>запас підсилення &gt; 6 дБ – гарантує стійкість навіть у випадку флуктуацій параметрів об’єкта.</w:t>
      </w:r>
    </w:p>
    <w:p w14:paraId="77407DFC" w14:textId="6E17252A" w:rsidR="00470C07" w:rsidRDefault="00470C07" w:rsidP="00103690">
      <w:pPr>
        <w:spacing w:line="360" w:lineRule="auto"/>
        <w:ind w:firstLine="709"/>
        <w:rPr>
          <w:color w:val="000000"/>
          <w:shd w:val="clear" w:color="auto" w:fill="FFFFFF"/>
        </w:rPr>
      </w:pPr>
      <w:r w:rsidRPr="00470C07">
        <w:rPr>
          <w:color w:val="000000"/>
          <w:shd w:val="clear" w:color="auto" w:fill="FFFFFF"/>
        </w:rPr>
        <w:lastRenderedPageBreak/>
        <w:t xml:space="preserve">Таким чином, частотний аналіз </w:t>
      </w:r>
      <w:proofErr w:type="gramStart"/>
      <w:r w:rsidRPr="00470C07">
        <w:rPr>
          <w:color w:val="000000"/>
          <w:shd w:val="clear" w:color="auto" w:fill="FFFFFF"/>
        </w:rPr>
        <w:t>п</w:t>
      </w:r>
      <w:proofErr w:type="gramEnd"/>
      <w:r w:rsidRPr="00470C07">
        <w:rPr>
          <w:color w:val="000000"/>
          <w:shd w:val="clear" w:color="auto" w:fill="FFFFFF"/>
        </w:rPr>
        <w:t>ідтверджує надійність обраних параметрів ПІД-регулятора та стійкість системи управління в усьому робочому діапазоні частот.</w:t>
      </w:r>
    </w:p>
    <w:p w14:paraId="079275F9" w14:textId="6D41615B" w:rsidR="00DA1587" w:rsidRPr="00DA1587" w:rsidRDefault="00DA1587" w:rsidP="00103690">
      <w:pPr>
        <w:spacing w:line="360" w:lineRule="auto"/>
        <w:ind w:firstLine="709"/>
        <w:rPr>
          <w:color w:val="000000"/>
          <w:shd w:val="clear" w:color="auto" w:fill="FFFFFF"/>
          <w:lang w:val="uk-UA"/>
        </w:rPr>
      </w:pPr>
      <w:r w:rsidRPr="00DA1587">
        <w:rPr>
          <w:color w:val="000000"/>
          <w:shd w:val="clear" w:color="auto" w:fill="FFFFFF"/>
        </w:rPr>
        <w:t xml:space="preserve">Графіки УЧХ та ДЧХ, що були побудовані </w:t>
      </w:r>
      <w:proofErr w:type="gramStart"/>
      <w:r w:rsidRPr="00DA1587">
        <w:rPr>
          <w:color w:val="000000"/>
          <w:shd w:val="clear" w:color="auto" w:fill="FFFFFF"/>
        </w:rPr>
        <w:t>на</w:t>
      </w:r>
      <w:proofErr w:type="gramEnd"/>
      <w:r w:rsidRPr="00DA1587">
        <w:rPr>
          <w:color w:val="000000"/>
          <w:shd w:val="clear" w:color="auto" w:fill="FFFFFF"/>
        </w:rPr>
        <w:t xml:space="preserve"> основі передатної функції у MATLAB, наведено на рисунку 4.6 поряд з Bode-діаграмами. Вони наочно демонструють, що система є не лише </w:t>
      </w:r>
      <w:proofErr w:type="gramStart"/>
      <w:r w:rsidRPr="00DA1587">
        <w:rPr>
          <w:color w:val="000000"/>
          <w:shd w:val="clear" w:color="auto" w:fill="FFFFFF"/>
        </w:rPr>
        <w:t>ст</w:t>
      </w:r>
      <w:proofErr w:type="gramEnd"/>
      <w:r w:rsidRPr="00DA1587">
        <w:rPr>
          <w:color w:val="000000"/>
          <w:shd w:val="clear" w:color="auto" w:fill="FFFFFF"/>
        </w:rPr>
        <w:t>ійкою, але й має допустимі запаси по фазі та підсиленню.</w:t>
      </w:r>
    </w:p>
    <w:p w14:paraId="08F9AE3A" w14:textId="77777777" w:rsidR="00944F03" w:rsidRPr="00944F03" w:rsidRDefault="00944F03" w:rsidP="00103690">
      <w:pPr>
        <w:spacing w:line="360" w:lineRule="auto"/>
        <w:ind w:firstLine="709"/>
        <w:rPr>
          <w:b/>
          <w:color w:val="000000"/>
          <w:shd w:val="clear" w:color="auto" w:fill="FFFFFF"/>
          <w:lang w:val="uk-UA"/>
        </w:rPr>
      </w:pPr>
    </w:p>
    <w:p w14:paraId="3FFEB397" w14:textId="77777777" w:rsidR="00A20C5D" w:rsidRDefault="00A20C5D" w:rsidP="00103690">
      <w:pPr>
        <w:spacing w:line="360" w:lineRule="auto"/>
        <w:ind w:firstLine="709"/>
        <w:rPr>
          <w:b/>
          <w:color w:val="000000"/>
          <w:shd w:val="clear" w:color="auto" w:fill="FFFFFF"/>
          <w:lang w:val="uk-UA"/>
        </w:rPr>
      </w:pPr>
      <w:r w:rsidRPr="00C76951">
        <w:rPr>
          <w:b/>
          <w:color w:val="000000"/>
          <w:shd w:val="clear" w:color="auto" w:fill="FFFFFF"/>
          <w:lang w:val="uk-UA"/>
        </w:rPr>
        <w:t>4.7. Оцінка стійкості та якості регулювання</w:t>
      </w:r>
    </w:p>
    <w:p w14:paraId="1C350D7E" w14:textId="77777777" w:rsidR="00DA1587" w:rsidRDefault="00DA1587" w:rsidP="00103690">
      <w:pPr>
        <w:spacing w:line="360" w:lineRule="auto"/>
        <w:ind w:firstLine="709"/>
        <w:rPr>
          <w:color w:val="000000"/>
          <w:shd w:val="clear" w:color="auto" w:fill="FFFFFF"/>
          <w:lang w:val="uk-UA"/>
        </w:rPr>
      </w:pPr>
      <w:r w:rsidRPr="00DA1587">
        <w:rPr>
          <w:color w:val="000000"/>
          <w:shd w:val="clear" w:color="auto" w:fill="FFFFFF"/>
        </w:rPr>
        <w:t xml:space="preserve">На основі побудованої математичної моделі котла-утилізатора та проведеного частотного аналізу було здійснено оцінку </w:t>
      </w:r>
      <w:proofErr w:type="gramStart"/>
      <w:r w:rsidRPr="00DA1587">
        <w:rPr>
          <w:color w:val="000000"/>
          <w:shd w:val="clear" w:color="auto" w:fill="FFFFFF"/>
        </w:rPr>
        <w:t>ст</w:t>
      </w:r>
      <w:proofErr w:type="gramEnd"/>
      <w:r w:rsidRPr="00DA1587">
        <w:rPr>
          <w:color w:val="000000"/>
          <w:shd w:val="clear" w:color="auto" w:fill="FFFFFF"/>
        </w:rPr>
        <w:t xml:space="preserve">ійкості й якості функціонування системи автоматичного регулювання основних параметрів – зокрема, тиску та температури пари. </w:t>
      </w:r>
      <w:proofErr w:type="gramStart"/>
      <w:r w:rsidRPr="00DA1587">
        <w:rPr>
          <w:color w:val="000000"/>
          <w:shd w:val="clear" w:color="auto" w:fill="FFFFFF"/>
        </w:rPr>
        <w:t>Ст</w:t>
      </w:r>
      <w:proofErr w:type="gramEnd"/>
      <w:r w:rsidRPr="00DA1587">
        <w:rPr>
          <w:color w:val="000000"/>
          <w:shd w:val="clear" w:color="auto" w:fill="FFFFFF"/>
        </w:rPr>
        <w:t>ійкість системи оцінювалась у частотній області за критеріями Найквіста та Боде, що дозволяє зробити висновки про її здатність протистояти збуренням і підтримувати задані режими в умовах змінного навантаження.</w:t>
      </w:r>
    </w:p>
    <w:p w14:paraId="4E0F25C3" w14:textId="77777777" w:rsidR="00DA1587" w:rsidRDefault="00DA1587" w:rsidP="00103690">
      <w:pPr>
        <w:spacing w:line="360" w:lineRule="auto"/>
        <w:ind w:firstLine="709"/>
        <w:rPr>
          <w:color w:val="000000"/>
          <w:shd w:val="clear" w:color="auto" w:fill="FFFFFF"/>
          <w:lang w:val="uk-UA"/>
        </w:rPr>
      </w:pPr>
      <w:r w:rsidRPr="00DA1587">
        <w:rPr>
          <w:color w:val="000000"/>
          <w:shd w:val="clear" w:color="auto" w:fill="FFFFFF"/>
        </w:rPr>
        <w:t xml:space="preserve">Результати аналізу амплітудно-фазових характеристик показали, що система має позитивний запас </w:t>
      </w:r>
      <w:proofErr w:type="gramStart"/>
      <w:r w:rsidRPr="00DA1587">
        <w:rPr>
          <w:color w:val="000000"/>
          <w:shd w:val="clear" w:color="auto" w:fill="FFFFFF"/>
        </w:rPr>
        <w:t>ст</w:t>
      </w:r>
      <w:proofErr w:type="gramEnd"/>
      <w:r w:rsidRPr="00DA1587">
        <w:rPr>
          <w:color w:val="000000"/>
          <w:shd w:val="clear" w:color="auto" w:fill="FFFFFF"/>
        </w:rPr>
        <w:t xml:space="preserve">ійкості. Зокрема, визначено фазовий запас приблизно 52° та запас підсилення близько 11 дБ, що вказує на можливість впевненого регулювання без ризику автоколивань. Такі значення є типовими для </w:t>
      </w:r>
      <w:proofErr w:type="gramStart"/>
      <w:r w:rsidRPr="00DA1587">
        <w:rPr>
          <w:color w:val="000000"/>
          <w:shd w:val="clear" w:color="auto" w:fill="FFFFFF"/>
        </w:rPr>
        <w:t>техн</w:t>
      </w:r>
      <w:proofErr w:type="gramEnd"/>
      <w:r w:rsidRPr="00DA1587">
        <w:rPr>
          <w:color w:val="000000"/>
          <w:shd w:val="clear" w:color="auto" w:fill="FFFFFF"/>
        </w:rPr>
        <w:t>ічно стабільних систем керування, що працюють у середовищі з високою інерційністю. Отже, в контурі регулювання температури й тиску пари відсутні резонансні області, що є особливо важливим для уникнення теплових перевантажень і перевищення граничних значень.</w:t>
      </w:r>
    </w:p>
    <w:p w14:paraId="7A204147" w14:textId="77777777" w:rsidR="00DA1587" w:rsidRDefault="00DA1587" w:rsidP="00103690">
      <w:pPr>
        <w:spacing w:line="360" w:lineRule="auto"/>
        <w:ind w:firstLine="709"/>
        <w:rPr>
          <w:color w:val="000000"/>
          <w:shd w:val="clear" w:color="auto" w:fill="FFFFFF"/>
          <w:lang w:val="uk-UA"/>
        </w:rPr>
      </w:pPr>
      <w:proofErr w:type="gramStart"/>
      <w:r w:rsidRPr="00DA1587">
        <w:rPr>
          <w:color w:val="000000"/>
          <w:shd w:val="clear" w:color="auto" w:fill="FFFFFF"/>
        </w:rPr>
        <w:t>З</w:t>
      </w:r>
      <w:proofErr w:type="gramEnd"/>
      <w:r w:rsidRPr="00DA1587">
        <w:rPr>
          <w:color w:val="000000"/>
          <w:shd w:val="clear" w:color="auto" w:fill="FFFFFF"/>
        </w:rPr>
        <w:t xml:space="preserve"> точки зору якості регулювання система демонструє задовільні показники швидкодії та точності. Перехідна характеристика моделі підтверджує наявність плавної реакції без значного перерегулювання. Це вказує на те, що система </w:t>
      </w:r>
      <w:proofErr w:type="gramStart"/>
      <w:r w:rsidRPr="00DA1587">
        <w:rPr>
          <w:color w:val="000000"/>
          <w:shd w:val="clear" w:color="auto" w:fill="FFFFFF"/>
        </w:rPr>
        <w:t>добре</w:t>
      </w:r>
      <w:proofErr w:type="gramEnd"/>
      <w:r w:rsidRPr="00DA1587">
        <w:rPr>
          <w:color w:val="000000"/>
          <w:shd w:val="clear" w:color="auto" w:fill="FFFFFF"/>
        </w:rPr>
        <w:t xml:space="preserve"> відфільтровує шумові сигнали та не схильна до коливального режиму. Також варто зазначити, що час усталеності процесу </w:t>
      </w:r>
      <w:r w:rsidRPr="00DA1587">
        <w:rPr>
          <w:color w:val="000000"/>
          <w:shd w:val="clear" w:color="auto" w:fill="FFFFFF"/>
        </w:rPr>
        <w:lastRenderedPageBreak/>
        <w:t xml:space="preserve">в межах 25–35 секунд є </w:t>
      </w:r>
      <w:proofErr w:type="gramStart"/>
      <w:r w:rsidRPr="00DA1587">
        <w:rPr>
          <w:color w:val="000000"/>
          <w:shd w:val="clear" w:color="auto" w:fill="FFFFFF"/>
        </w:rPr>
        <w:t>техн</w:t>
      </w:r>
      <w:proofErr w:type="gramEnd"/>
      <w:r w:rsidRPr="00DA1587">
        <w:rPr>
          <w:color w:val="000000"/>
          <w:shd w:val="clear" w:color="auto" w:fill="FFFFFF"/>
        </w:rPr>
        <w:t>ічно виправданим для об’єкта з великою теплоємністю, яким є котел-утилізатор.</w:t>
      </w:r>
    </w:p>
    <w:p w14:paraId="73D39F30" w14:textId="77777777" w:rsidR="00DA1587" w:rsidRDefault="00DA1587" w:rsidP="00103690">
      <w:pPr>
        <w:spacing w:line="360" w:lineRule="auto"/>
        <w:ind w:firstLine="709"/>
        <w:rPr>
          <w:color w:val="000000"/>
          <w:shd w:val="clear" w:color="auto" w:fill="FFFFFF"/>
          <w:lang w:val="uk-UA"/>
        </w:rPr>
      </w:pPr>
      <w:r w:rsidRPr="00DA1587">
        <w:rPr>
          <w:color w:val="000000"/>
          <w:shd w:val="clear" w:color="auto" w:fill="FFFFFF"/>
        </w:rPr>
        <w:t xml:space="preserve">Якість регулювання забезпечується також за рахунок правильно </w:t>
      </w:r>
      <w:proofErr w:type="gramStart"/>
      <w:r w:rsidRPr="00DA1587">
        <w:rPr>
          <w:color w:val="000000"/>
          <w:shd w:val="clear" w:color="auto" w:fill="FFFFFF"/>
        </w:rPr>
        <w:t>п</w:t>
      </w:r>
      <w:proofErr w:type="gramEnd"/>
      <w:r w:rsidRPr="00DA1587">
        <w:rPr>
          <w:color w:val="000000"/>
          <w:shd w:val="clear" w:color="auto" w:fill="FFFFFF"/>
        </w:rPr>
        <w:t xml:space="preserve">ідібраних параметрів ПІД-регулятора, які були адаптовані до динамічних властивостей системи. Спостережувані характеристики – мале перерегулювання, відсутність затримки початку реакції, згладженість вихідного сигналу – </w:t>
      </w:r>
      <w:proofErr w:type="gramStart"/>
      <w:r w:rsidRPr="00DA1587">
        <w:rPr>
          <w:color w:val="000000"/>
          <w:shd w:val="clear" w:color="auto" w:fill="FFFFFF"/>
        </w:rPr>
        <w:t>св</w:t>
      </w:r>
      <w:proofErr w:type="gramEnd"/>
      <w:r w:rsidRPr="00DA1587">
        <w:rPr>
          <w:color w:val="000000"/>
          <w:shd w:val="clear" w:color="auto" w:fill="FFFFFF"/>
        </w:rPr>
        <w:t>ідчать про достатню точність у слідуванні за уставкою та ефективну компенсацію збурень.</w:t>
      </w:r>
    </w:p>
    <w:p w14:paraId="0040C97D" w14:textId="188EE5E2" w:rsidR="00DA1587" w:rsidRDefault="00DA1587" w:rsidP="00103690">
      <w:pPr>
        <w:spacing w:line="360" w:lineRule="auto"/>
        <w:ind w:firstLine="709"/>
        <w:rPr>
          <w:color w:val="000000"/>
          <w:shd w:val="clear" w:color="auto" w:fill="FFFFFF"/>
          <w:lang w:val="uk-UA"/>
        </w:rPr>
      </w:pPr>
      <w:r w:rsidRPr="00DA1587">
        <w:rPr>
          <w:color w:val="000000"/>
          <w:shd w:val="clear" w:color="auto" w:fill="FFFFFF"/>
        </w:rPr>
        <w:t xml:space="preserve">Загалом, за результатами моделювання та аналізу частотних і перехідних характеристик можна зробити висновок, що розроблена система автоматичного регулювання є </w:t>
      </w:r>
      <w:proofErr w:type="gramStart"/>
      <w:r w:rsidRPr="00DA1587">
        <w:rPr>
          <w:color w:val="000000"/>
          <w:shd w:val="clear" w:color="auto" w:fill="FFFFFF"/>
        </w:rPr>
        <w:t>ст</w:t>
      </w:r>
      <w:proofErr w:type="gramEnd"/>
      <w:r w:rsidRPr="00DA1587">
        <w:rPr>
          <w:color w:val="000000"/>
          <w:shd w:val="clear" w:color="auto" w:fill="FFFFFF"/>
        </w:rPr>
        <w:t>ійкою, ефективною і придатною до впровадження в умовах промислової експлуатації. Вона відповідає критеріям якісного керування для об’єктів з повільною тепловою динамікою й підвищеними вимогами до безпеки.</w:t>
      </w:r>
    </w:p>
    <w:p w14:paraId="46C02008" w14:textId="77777777" w:rsidR="00DA1587" w:rsidRDefault="00DA1587" w:rsidP="00103690">
      <w:pPr>
        <w:spacing w:line="360" w:lineRule="auto"/>
        <w:ind w:firstLine="709"/>
        <w:rPr>
          <w:color w:val="000000"/>
          <w:shd w:val="clear" w:color="auto" w:fill="FFFFFF"/>
          <w:lang w:val="uk-UA"/>
        </w:rPr>
      </w:pPr>
      <w:r w:rsidRPr="008302ED">
        <w:rPr>
          <w:color w:val="000000"/>
          <w:shd w:val="clear" w:color="auto" w:fill="FFFFFF"/>
          <w:lang w:val="uk-UA"/>
        </w:rPr>
        <w:t xml:space="preserve">У цьому розділі було здійснено математичне формалізування процесу керування температурою та тиском пари в котлі-утилізаторі, що є ключовим елементом установки теплової утилізації в когенераційній енергосистемі. </w:t>
      </w:r>
      <w:r w:rsidRPr="00DA1587">
        <w:rPr>
          <w:color w:val="000000"/>
          <w:shd w:val="clear" w:color="auto" w:fill="FFFFFF"/>
        </w:rPr>
        <w:t xml:space="preserve">Модель об’єкта була побудована у вигляді диференціального </w:t>
      </w:r>
      <w:proofErr w:type="gramStart"/>
      <w:r w:rsidRPr="00DA1587">
        <w:rPr>
          <w:color w:val="000000"/>
          <w:shd w:val="clear" w:color="auto" w:fill="FFFFFF"/>
        </w:rPr>
        <w:t>р</w:t>
      </w:r>
      <w:proofErr w:type="gramEnd"/>
      <w:r w:rsidRPr="00DA1587">
        <w:rPr>
          <w:color w:val="000000"/>
          <w:shd w:val="clear" w:color="auto" w:fill="FFFFFF"/>
        </w:rPr>
        <w:t>івняння другого порядку з вираженими часовими сталими, що дозволило описати динамічну поведінку системи в часовій і частотній областях.</w:t>
      </w:r>
    </w:p>
    <w:p w14:paraId="566C322B" w14:textId="77777777" w:rsidR="00DA1587" w:rsidRDefault="00DA1587" w:rsidP="00103690">
      <w:pPr>
        <w:spacing w:line="360" w:lineRule="auto"/>
        <w:ind w:firstLine="709"/>
        <w:rPr>
          <w:color w:val="000000"/>
          <w:shd w:val="clear" w:color="auto" w:fill="FFFFFF"/>
          <w:lang w:val="uk-UA"/>
        </w:rPr>
      </w:pPr>
      <w:r w:rsidRPr="008302ED">
        <w:rPr>
          <w:color w:val="000000"/>
          <w:shd w:val="clear" w:color="auto" w:fill="FFFFFF"/>
          <w:lang w:val="uk-UA"/>
        </w:rPr>
        <w:t xml:space="preserve">У процесі аналізу було сформульовано передаточну функцію системи з урахуванням запізнення, що забезпечує адекватне врахування інерційності теплообміну, масообміну та гідравлічного опору. </w:t>
      </w:r>
      <w:r w:rsidRPr="00DA1587">
        <w:rPr>
          <w:color w:val="000000"/>
          <w:shd w:val="clear" w:color="auto" w:fill="FFFFFF"/>
        </w:rPr>
        <w:t xml:space="preserve">Застосований </w:t>
      </w:r>
      <w:proofErr w:type="gramStart"/>
      <w:r w:rsidRPr="00DA1587">
        <w:rPr>
          <w:color w:val="000000"/>
          <w:shd w:val="clear" w:color="auto" w:fill="FFFFFF"/>
        </w:rPr>
        <w:t>п</w:t>
      </w:r>
      <w:proofErr w:type="gramEnd"/>
      <w:r w:rsidRPr="00DA1587">
        <w:rPr>
          <w:color w:val="000000"/>
          <w:shd w:val="clear" w:color="auto" w:fill="FFFFFF"/>
        </w:rPr>
        <w:t>ідхід дозволив наближено змоделювати вплив зміни подачі живильної води або теплового навантаження на результативні параметри – температуру та тиск пари.</w:t>
      </w:r>
    </w:p>
    <w:p w14:paraId="537F534F" w14:textId="77777777" w:rsidR="00DA1587" w:rsidRDefault="00DA1587" w:rsidP="00103690">
      <w:pPr>
        <w:spacing w:line="360" w:lineRule="auto"/>
        <w:ind w:firstLine="709"/>
        <w:rPr>
          <w:color w:val="000000"/>
          <w:shd w:val="clear" w:color="auto" w:fill="FFFFFF"/>
          <w:lang w:val="uk-UA"/>
        </w:rPr>
      </w:pPr>
      <w:r w:rsidRPr="00DA1587">
        <w:rPr>
          <w:color w:val="000000"/>
          <w:shd w:val="clear" w:color="auto" w:fill="FFFFFF"/>
        </w:rPr>
        <w:t xml:space="preserve">Проведений частотний аналіз дозволив побудувати та </w:t>
      </w:r>
      <w:proofErr w:type="gramStart"/>
      <w:r w:rsidRPr="00DA1587">
        <w:rPr>
          <w:color w:val="000000"/>
          <w:shd w:val="clear" w:color="auto" w:fill="FFFFFF"/>
        </w:rPr>
        <w:t>досл</w:t>
      </w:r>
      <w:proofErr w:type="gramEnd"/>
      <w:r w:rsidRPr="00DA1587">
        <w:rPr>
          <w:color w:val="000000"/>
          <w:shd w:val="clear" w:color="auto" w:fill="FFFFFF"/>
        </w:rPr>
        <w:t xml:space="preserve">ідити основні частотні характеристики: амплітудно-частотну (АЧХ), фазо-частотну (ФЧХ), уявну (УЧХ) та дійсну (ДЧХ) складові передатної функції. Аналіз цих характеристик виявив, що система має прийнятні запаси по фазі та </w:t>
      </w:r>
      <w:r w:rsidRPr="00DA1587">
        <w:rPr>
          <w:color w:val="000000"/>
          <w:shd w:val="clear" w:color="auto" w:fill="FFFFFF"/>
        </w:rPr>
        <w:lastRenderedPageBreak/>
        <w:t>підсиленню, зберігає стійкість у широкому діапазоні частот і здатна ефективно пригнічувати зовнішні збурення та шумові сигнали.</w:t>
      </w:r>
    </w:p>
    <w:p w14:paraId="3D15C2BA" w14:textId="56ABEBD8" w:rsidR="00DA1587" w:rsidRPr="00DA1587" w:rsidRDefault="00DA1587" w:rsidP="00103690">
      <w:pPr>
        <w:spacing w:line="360" w:lineRule="auto"/>
        <w:ind w:firstLine="709"/>
        <w:rPr>
          <w:b/>
          <w:color w:val="000000"/>
          <w:shd w:val="clear" w:color="auto" w:fill="FFFFFF"/>
          <w:lang w:val="uk-UA"/>
        </w:rPr>
      </w:pPr>
      <w:r w:rsidRPr="00DA1587">
        <w:rPr>
          <w:color w:val="000000"/>
          <w:shd w:val="clear" w:color="auto" w:fill="FFFFFF"/>
        </w:rPr>
        <w:t xml:space="preserve">Отримані результати </w:t>
      </w:r>
      <w:proofErr w:type="gramStart"/>
      <w:r w:rsidRPr="00DA1587">
        <w:rPr>
          <w:color w:val="000000"/>
          <w:shd w:val="clear" w:color="auto" w:fill="FFFFFF"/>
        </w:rPr>
        <w:t>п</w:t>
      </w:r>
      <w:proofErr w:type="gramEnd"/>
      <w:r w:rsidRPr="00DA1587">
        <w:rPr>
          <w:color w:val="000000"/>
          <w:shd w:val="clear" w:color="auto" w:fill="FFFFFF"/>
        </w:rPr>
        <w:t xml:space="preserve">ідтверджують правильність обраного підходу до математичного моделювання та його відповідність реальним фізико-технічним характеристикам об’єкта. Побудована модель та частотний аналіз створюють теоретичну основу для подальшого синтезу та оптимізації системи керування, зокрема, для точного налаштування параметрів </w:t>
      </w:r>
      <w:proofErr w:type="gramStart"/>
      <w:r w:rsidRPr="00DA1587">
        <w:rPr>
          <w:color w:val="000000"/>
          <w:shd w:val="clear" w:color="auto" w:fill="FFFFFF"/>
        </w:rPr>
        <w:t>П</w:t>
      </w:r>
      <w:proofErr w:type="gramEnd"/>
      <w:r w:rsidRPr="00DA1587">
        <w:rPr>
          <w:color w:val="000000"/>
          <w:shd w:val="clear" w:color="auto" w:fill="FFFFFF"/>
        </w:rPr>
        <w:t>ІД-регулятора, адаптації логіки управління до динаміки об’єкта та забезпечення енергетичної ефективності процесу утилізації.</w:t>
      </w:r>
    </w:p>
    <w:p w14:paraId="7F61C297" w14:textId="77777777" w:rsidR="00DA1587" w:rsidRDefault="00DA1587">
      <w:pPr>
        <w:jc w:val="left"/>
        <w:rPr>
          <w:b/>
          <w:color w:val="000000"/>
          <w:shd w:val="clear" w:color="auto" w:fill="FFFFFF"/>
          <w:lang w:val="uk-UA"/>
        </w:rPr>
      </w:pPr>
      <w:r>
        <w:rPr>
          <w:b/>
          <w:color w:val="000000"/>
          <w:shd w:val="clear" w:color="auto" w:fill="FFFFFF"/>
          <w:lang w:val="uk-UA"/>
        </w:rPr>
        <w:br w:type="page"/>
      </w:r>
    </w:p>
    <w:p w14:paraId="11DAF4BE" w14:textId="1C8397C3" w:rsidR="00A20C5D" w:rsidRDefault="00A20C5D" w:rsidP="00DA1587">
      <w:pPr>
        <w:spacing w:line="360" w:lineRule="auto"/>
        <w:ind w:firstLine="709"/>
        <w:jc w:val="center"/>
        <w:rPr>
          <w:b/>
          <w:color w:val="000000"/>
          <w:shd w:val="clear" w:color="auto" w:fill="FFFFFF"/>
          <w:lang w:val="uk-UA"/>
        </w:rPr>
      </w:pPr>
      <w:r w:rsidRPr="00C76951">
        <w:rPr>
          <w:b/>
          <w:color w:val="000000"/>
          <w:shd w:val="clear" w:color="auto" w:fill="FFFFFF"/>
          <w:lang w:val="uk-UA"/>
        </w:rPr>
        <w:lastRenderedPageBreak/>
        <w:t>ВИСНОВКИ</w:t>
      </w:r>
    </w:p>
    <w:p w14:paraId="7ACB8B46" w14:textId="77777777" w:rsidR="00DA1587" w:rsidRDefault="00DA1587" w:rsidP="00DA1587">
      <w:pPr>
        <w:spacing w:line="360" w:lineRule="auto"/>
        <w:ind w:firstLine="709"/>
        <w:jc w:val="center"/>
        <w:rPr>
          <w:b/>
          <w:color w:val="000000"/>
          <w:shd w:val="clear" w:color="auto" w:fill="FFFFFF"/>
          <w:lang w:val="uk-UA"/>
        </w:rPr>
      </w:pPr>
    </w:p>
    <w:p w14:paraId="36AC3C35" w14:textId="77777777" w:rsidR="00DA1587" w:rsidRDefault="00DA1587" w:rsidP="00DA1587">
      <w:pPr>
        <w:spacing w:line="360" w:lineRule="auto"/>
        <w:ind w:firstLine="709"/>
        <w:rPr>
          <w:color w:val="000000"/>
          <w:shd w:val="clear" w:color="auto" w:fill="FFFFFF"/>
          <w:lang w:val="uk-UA"/>
        </w:rPr>
      </w:pPr>
      <w:r w:rsidRPr="008302ED">
        <w:rPr>
          <w:color w:val="000000"/>
          <w:shd w:val="clear" w:color="auto" w:fill="FFFFFF"/>
          <w:lang w:val="uk-UA"/>
        </w:rPr>
        <w:t>У межах даної дипломної роботи було реалізовано повний цикл проєктування автоматизованої комп’ютерно-інтегрованої системи керування технологічним об’єктом — котлом-утилізатором, що функціонує як частина когенераційної енергосистеми. Вибір саме цього об’єкта для автоматизації обумовлений його ключовою роллю у процесі теплової утилізації та необхідністю підтримання стабільного режиму роботи за умов високої теплової інерційності та змінного зовнішнього навантаження.</w:t>
      </w:r>
    </w:p>
    <w:p w14:paraId="5D0FCC36" w14:textId="77777777" w:rsidR="00DA1587" w:rsidRDefault="00DA1587" w:rsidP="00DA1587">
      <w:pPr>
        <w:spacing w:line="360" w:lineRule="auto"/>
        <w:ind w:firstLine="709"/>
        <w:rPr>
          <w:color w:val="000000"/>
          <w:shd w:val="clear" w:color="auto" w:fill="FFFFFF"/>
          <w:lang w:val="uk-UA"/>
        </w:rPr>
      </w:pPr>
      <w:r w:rsidRPr="00DA1587">
        <w:rPr>
          <w:color w:val="000000"/>
          <w:shd w:val="clear" w:color="auto" w:fill="FFFFFF"/>
        </w:rPr>
        <w:t xml:space="preserve">На першому етапі було проведено аналіз функціонального призначення котла-утилізатора, обґрунтовано необхідність автоматизації, сформульовано перелік основних керованих параметрів: тиску та температури пари, а також </w:t>
      </w:r>
      <w:proofErr w:type="gramStart"/>
      <w:r w:rsidRPr="00DA1587">
        <w:rPr>
          <w:color w:val="000000"/>
          <w:shd w:val="clear" w:color="auto" w:fill="FFFFFF"/>
        </w:rPr>
        <w:t>р</w:t>
      </w:r>
      <w:proofErr w:type="gramEnd"/>
      <w:r w:rsidRPr="00DA1587">
        <w:rPr>
          <w:color w:val="000000"/>
          <w:shd w:val="clear" w:color="auto" w:fill="FFFFFF"/>
        </w:rPr>
        <w:t xml:space="preserve">івня живильної води. Запропоновано загальну </w:t>
      </w:r>
      <w:proofErr w:type="gramStart"/>
      <w:r w:rsidRPr="00DA1587">
        <w:rPr>
          <w:color w:val="000000"/>
          <w:shd w:val="clear" w:color="auto" w:fill="FFFFFF"/>
        </w:rPr>
        <w:t>арх</w:t>
      </w:r>
      <w:proofErr w:type="gramEnd"/>
      <w:r w:rsidRPr="00DA1587">
        <w:rPr>
          <w:color w:val="000000"/>
          <w:shd w:val="clear" w:color="auto" w:fill="FFFFFF"/>
        </w:rPr>
        <w:t>ітектуру системи управління з урахуванням сучасних підходів до промислової автоматизації, зокрема використання ПЛК як базового елемента обчислювального рівня та SCADA як верхнього рівня диспетчерського контролю.</w:t>
      </w:r>
    </w:p>
    <w:p w14:paraId="30DD78CE" w14:textId="77777777" w:rsidR="00DA1587" w:rsidRDefault="00DA1587" w:rsidP="00DA1587">
      <w:pPr>
        <w:spacing w:line="360" w:lineRule="auto"/>
        <w:ind w:firstLine="709"/>
        <w:rPr>
          <w:color w:val="000000"/>
          <w:shd w:val="clear" w:color="auto" w:fill="FFFFFF"/>
          <w:lang w:val="uk-UA"/>
        </w:rPr>
      </w:pPr>
      <w:r w:rsidRPr="00DA1587">
        <w:rPr>
          <w:color w:val="000000"/>
          <w:shd w:val="clear" w:color="auto" w:fill="FFFFFF"/>
        </w:rPr>
        <w:t xml:space="preserve">Було розроблено функціональну, </w:t>
      </w:r>
      <w:proofErr w:type="gramStart"/>
      <w:r w:rsidRPr="00DA1587">
        <w:rPr>
          <w:color w:val="000000"/>
          <w:shd w:val="clear" w:color="auto" w:fill="FFFFFF"/>
        </w:rPr>
        <w:t>структурно-лог</w:t>
      </w:r>
      <w:proofErr w:type="gramEnd"/>
      <w:r w:rsidRPr="00DA1587">
        <w:rPr>
          <w:color w:val="000000"/>
          <w:shd w:val="clear" w:color="auto" w:fill="FFFFFF"/>
        </w:rPr>
        <w:t>ічну та інформаційно-логічну схеми системи. Особливу увагу приділено моделюванню потоків сигналів, алгоритмізації логіки регулювання та взаємодії сенсорів, регуляторів і виконавчих механізмів. Враховано можливість аварійного реагування, самодіагностики та розширення системи.</w:t>
      </w:r>
    </w:p>
    <w:p w14:paraId="1BBEAB9C" w14:textId="77777777" w:rsidR="00DA1587" w:rsidRDefault="00DA1587" w:rsidP="00DA1587">
      <w:pPr>
        <w:spacing w:line="360" w:lineRule="auto"/>
        <w:ind w:firstLine="709"/>
        <w:rPr>
          <w:color w:val="000000"/>
          <w:shd w:val="clear" w:color="auto" w:fill="FFFFFF"/>
          <w:lang w:val="uk-UA"/>
        </w:rPr>
      </w:pPr>
      <w:r w:rsidRPr="00DA1587">
        <w:rPr>
          <w:color w:val="000000"/>
          <w:shd w:val="clear" w:color="auto" w:fill="FFFFFF"/>
        </w:rPr>
        <w:t xml:space="preserve">У подальших розділах виконано математичне моделювання динаміки об’єкта управління. </w:t>
      </w:r>
      <w:proofErr w:type="gramStart"/>
      <w:r w:rsidRPr="00DA1587">
        <w:rPr>
          <w:color w:val="000000"/>
          <w:shd w:val="clear" w:color="auto" w:fill="FFFFFF"/>
        </w:rPr>
        <w:t>З</w:t>
      </w:r>
      <w:proofErr w:type="gramEnd"/>
      <w:r w:rsidRPr="00DA1587">
        <w:rPr>
          <w:color w:val="000000"/>
          <w:shd w:val="clear" w:color="auto" w:fill="FFFFFF"/>
        </w:rPr>
        <w:t xml:space="preserve"> урахуванням інерційної природи котла, його було описано через лінійне диференціальне рівняння другого порядку з вираженими часовими сталими та запізненням. Побудовано відповідну передаточну функцію, яка стала основою для подальшого динамічного аналізу.</w:t>
      </w:r>
    </w:p>
    <w:p w14:paraId="594ADDEC" w14:textId="77777777" w:rsidR="00DA1587" w:rsidRDefault="00DA1587" w:rsidP="00DA1587">
      <w:pPr>
        <w:spacing w:line="360" w:lineRule="auto"/>
        <w:ind w:firstLine="709"/>
        <w:rPr>
          <w:color w:val="000000"/>
          <w:shd w:val="clear" w:color="auto" w:fill="FFFFFF"/>
          <w:lang w:val="uk-UA"/>
        </w:rPr>
      </w:pPr>
      <w:r w:rsidRPr="00DA1587">
        <w:rPr>
          <w:color w:val="000000"/>
          <w:shd w:val="clear" w:color="auto" w:fill="FFFFFF"/>
        </w:rPr>
        <w:t xml:space="preserve">Проведений частотний аналіз дозволив оцінити поведінку системи в </w:t>
      </w:r>
      <w:proofErr w:type="gramStart"/>
      <w:r w:rsidRPr="00DA1587">
        <w:rPr>
          <w:color w:val="000000"/>
          <w:shd w:val="clear" w:color="auto" w:fill="FFFFFF"/>
        </w:rPr>
        <w:t>широкому</w:t>
      </w:r>
      <w:proofErr w:type="gramEnd"/>
      <w:r w:rsidRPr="00DA1587">
        <w:rPr>
          <w:color w:val="000000"/>
          <w:shd w:val="clear" w:color="auto" w:fill="FFFFFF"/>
        </w:rPr>
        <w:t xml:space="preserve"> діапазоні частот. Побудовано та проаналізовано амплітудно-частотну, фазо-частотну, дійсну та уявну частотні характеристики. Отримані </w:t>
      </w:r>
      <w:r w:rsidRPr="00DA1587">
        <w:rPr>
          <w:color w:val="000000"/>
          <w:shd w:val="clear" w:color="auto" w:fill="FFFFFF"/>
        </w:rPr>
        <w:lastRenderedPageBreak/>
        <w:t xml:space="preserve">результати </w:t>
      </w:r>
      <w:proofErr w:type="gramStart"/>
      <w:r w:rsidRPr="00DA1587">
        <w:rPr>
          <w:color w:val="000000"/>
          <w:shd w:val="clear" w:color="auto" w:fill="FFFFFF"/>
        </w:rPr>
        <w:t>св</w:t>
      </w:r>
      <w:proofErr w:type="gramEnd"/>
      <w:r w:rsidRPr="00DA1587">
        <w:rPr>
          <w:color w:val="000000"/>
          <w:shd w:val="clear" w:color="auto" w:fill="FFFFFF"/>
        </w:rPr>
        <w:t>ідчать про задовільну стійкість системи, наявність позитивних запасів по фазі та амплітуді, а також про придатність системи до ефективного пригнічення збурень.</w:t>
      </w:r>
    </w:p>
    <w:p w14:paraId="4421FBCD" w14:textId="77777777" w:rsidR="00DA1587" w:rsidRDefault="00DA1587" w:rsidP="00DA1587">
      <w:pPr>
        <w:spacing w:line="360" w:lineRule="auto"/>
        <w:ind w:firstLine="709"/>
        <w:rPr>
          <w:color w:val="000000"/>
          <w:shd w:val="clear" w:color="auto" w:fill="FFFFFF"/>
          <w:lang w:val="uk-UA"/>
        </w:rPr>
      </w:pPr>
      <w:r w:rsidRPr="00DA1587">
        <w:rPr>
          <w:color w:val="000000"/>
          <w:shd w:val="clear" w:color="auto" w:fill="FFFFFF"/>
        </w:rPr>
        <w:t xml:space="preserve">Особливу увагу приділено оцінці якості регулювання. Перехідні характеристики моделі продемонстрували швидкодію системи без значного перерегулювання та з малою похибкою в усталеному режимі. Це дає </w:t>
      </w:r>
      <w:proofErr w:type="gramStart"/>
      <w:r w:rsidRPr="00DA1587">
        <w:rPr>
          <w:color w:val="000000"/>
          <w:shd w:val="clear" w:color="auto" w:fill="FFFFFF"/>
        </w:rPr>
        <w:t>п</w:t>
      </w:r>
      <w:proofErr w:type="gramEnd"/>
      <w:r w:rsidRPr="00DA1587">
        <w:rPr>
          <w:color w:val="000000"/>
          <w:shd w:val="clear" w:color="auto" w:fill="FFFFFF"/>
        </w:rPr>
        <w:t>ідстави вважати, що запропонована система відповідає сучасним технічним і енергетичним вимогам до об’єктів критичної теплотехнічної інфраструктури.</w:t>
      </w:r>
    </w:p>
    <w:p w14:paraId="6DAB0878" w14:textId="66C5ADC1" w:rsidR="00DA1587" w:rsidRPr="00DA1587" w:rsidRDefault="00DA1587" w:rsidP="00DA1587">
      <w:pPr>
        <w:spacing w:line="360" w:lineRule="auto"/>
        <w:ind w:firstLine="709"/>
        <w:rPr>
          <w:b/>
          <w:color w:val="000000"/>
          <w:shd w:val="clear" w:color="auto" w:fill="FFFFFF"/>
          <w:lang w:val="uk-UA"/>
        </w:rPr>
      </w:pPr>
      <w:r w:rsidRPr="008302ED">
        <w:rPr>
          <w:color w:val="000000"/>
          <w:shd w:val="clear" w:color="auto" w:fill="FFFFFF"/>
          <w:lang w:val="uk-UA"/>
        </w:rPr>
        <w:t xml:space="preserve">Загалом, виконана робота засвідчує ефективність поєднання інженерного підходу, моделювання в середовищі </w:t>
      </w:r>
      <w:r w:rsidRPr="00DA1587">
        <w:rPr>
          <w:color w:val="000000"/>
          <w:shd w:val="clear" w:color="auto" w:fill="FFFFFF"/>
        </w:rPr>
        <w:t>MATLAB</w:t>
      </w:r>
      <w:r w:rsidRPr="008302ED">
        <w:rPr>
          <w:color w:val="000000"/>
          <w:shd w:val="clear" w:color="auto" w:fill="FFFFFF"/>
          <w:lang w:val="uk-UA"/>
        </w:rPr>
        <w:t>/</w:t>
      </w:r>
      <w:r w:rsidRPr="00DA1587">
        <w:rPr>
          <w:color w:val="000000"/>
          <w:shd w:val="clear" w:color="auto" w:fill="FFFFFF"/>
        </w:rPr>
        <w:t>Simulink</w:t>
      </w:r>
      <w:r w:rsidRPr="008302ED">
        <w:rPr>
          <w:color w:val="000000"/>
          <w:shd w:val="clear" w:color="auto" w:fill="FFFFFF"/>
          <w:lang w:val="uk-UA"/>
        </w:rPr>
        <w:t xml:space="preserve"> та використання </w:t>
      </w:r>
      <w:r w:rsidRPr="00DA1587">
        <w:rPr>
          <w:color w:val="000000"/>
          <w:shd w:val="clear" w:color="auto" w:fill="FFFFFF"/>
        </w:rPr>
        <w:t>SCADA</w:t>
      </w:r>
      <w:r w:rsidRPr="008302ED">
        <w:rPr>
          <w:color w:val="000000"/>
          <w:shd w:val="clear" w:color="auto" w:fill="FFFFFF"/>
          <w:lang w:val="uk-UA"/>
        </w:rPr>
        <w:t xml:space="preserve">-технологій для досягнення стабільної, енергоефективної та надійної роботи котла-утилізатора. </w:t>
      </w:r>
      <w:r w:rsidRPr="00DA1587">
        <w:rPr>
          <w:color w:val="000000"/>
          <w:shd w:val="clear" w:color="auto" w:fill="FFFFFF"/>
        </w:rPr>
        <w:t>Розроблена система є масштабованою, захищеною та адаптованою до реальних умов експлуатації, а також може бути впроваджена на аналогічних об’єктах енергетичної або хі</w:t>
      </w:r>
      <w:proofErr w:type="gramStart"/>
      <w:r w:rsidRPr="00DA1587">
        <w:rPr>
          <w:color w:val="000000"/>
          <w:shd w:val="clear" w:color="auto" w:fill="FFFFFF"/>
        </w:rPr>
        <w:t>м</w:t>
      </w:r>
      <w:proofErr w:type="gramEnd"/>
      <w:r w:rsidRPr="00DA1587">
        <w:rPr>
          <w:color w:val="000000"/>
          <w:shd w:val="clear" w:color="auto" w:fill="FFFFFF"/>
        </w:rPr>
        <w:t>ічної промисловості.</w:t>
      </w:r>
    </w:p>
    <w:p w14:paraId="30DBC970" w14:textId="77777777" w:rsidR="00DA1587" w:rsidRDefault="00DA1587">
      <w:pPr>
        <w:jc w:val="left"/>
        <w:rPr>
          <w:b/>
          <w:color w:val="000000"/>
          <w:shd w:val="clear" w:color="auto" w:fill="FFFFFF"/>
          <w:lang w:val="uk-UA"/>
        </w:rPr>
      </w:pPr>
      <w:r>
        <w:rPr>
          <w:b/>
          <w:color w:val="000000"/>
          <w:shd w:val="clear" w:color="auto" w:fill="FFFFFF"/>
          <w:lang w:val="uk-UA"/>
        </w:rPr>
        <w:br w:type="page"/>
      </w:r>
    </w:p>
    <w:p w14:paraId="17EBE40F" w14:textId="6473283E" w:rsidR="00A20C5D" w:rsidRDefault="00A20C5D" w:rsidP="00DA1587">
      <w:pPr>
        <w:spacing w:line="360" w:lineRule="auto"/>
        <w:ind w:firstLine="709"/>
        <w:jc w:val="center"/>
        <w:rPr>
          <w:b/>
          <w:color w:val="000000"/>
          <w:shd w:val="clear" w:color="auto" w:fill="FFFFFF"/>
          <w:lang w:val="uk-UA"/>
        </w:rPr>
      </w:pPr>
      <w:r w:rsidRPr="00C76951">
        <w:rPr>
          <w:b/>
          <w:color w:val="000000"/>
          <w:shd w:val="clear" w:color="auto" w:fill="FFFFFF"/>
          <w:lang w:val="uk-UA"/>
        </w:rPr>
        <w:lastRenderedPageBreak/>
        <w:t>СПИСОК ВИКОРИСТАНИХ ДЖЕРЕЛ</w:t>
      </w:r>
    </w:p>
    <w:p w14:paraId="48A7AD7D" w14:textId="77777777" w:rsidR="00DA1587" w:rsidRDefault="00DA1587" w:rsidP="00DA1587">
      <w:pPr>
        <w:spacing w:line="360" w:lineRule="auto"/>
        <w:ind w:firstLine="709"/>
        <w:rPr>
          <w:b/>
          <w:color w:val="000000"/>
          <w:shd w:val="clear" w:color="auto" w:fill="FFFFFF"/>
          <w:lang w:val="uk-UA"/>
        </w:rPr>
      </w:pPr>
    </w:p>
    <w:p w14:paraId="715DF37C" w14:textId="77777777" w:rsidR="003B42A5" w:rsidRDefault="003B42A5" w:rsidP="00DA1587">
      <w:pPr>
        <w:spacing w:line="360" w:lineRule="auto"/>
        <w:ind w:firstLine="709"/>
        <w:rPr>
          <w:color w:val="000000"/>
          <w:shd w:val="clear" w:color="auto" w:fill="FFFFFF"/>
          <w:lang w:val="uk-UA"/>
        </w:rPr>
      </w:pPr>
      <w:r>
        <w:rPr>
          <w:color w:val="000000"/>
          <w:shd w:val="clear" w:color="auto" w:fill="FFFFFF"/>
          <w:lang w:val="uk-UA"/>
        </w:rPr>
        <w:t xml:space="preserve">1. </w:t>
      </w:r>
      <w:r w:rsidRPr="003B42A5">
        <w:rPr>
          <w:color w:val="000000"/>
          <w:shd w:val="clear" w:color="auto" w:fill="FFFFFF"/>
        </w:rPr>
        <w:t xml:space="preserve">Бойко, В. С. Автоматизація теплоенергетичних процесів: навч. </w:t>
      </w:r>
      <w:proofErr w:type="gramStart"/>
      <w:r w:rsidRPr="003B42A5">
        <w:rPr>
          <w:color w:val="000000"/>
          <w:shd w:val="clear" w:color="auto" w:fill="FFFFFF"/>
        </w:rPr>
        <w:t>пос</w:t>
      </w:r>
      <w:proofErr w:type="gramEnd"/>
      <w:r w:rsidRPr="003B42A5">
        <w:rPr>
          <w:color w:val="000000"/>
          <w:shd w:val="clear" w:color="auto" w:fill="FFFFFF"/>
        </w:rPr>
        <w:t>іб. / В. С. Бойко. — К.: Либідь, 2017. — 368 с.</w:t>
      </w:r>
    </w:p>
    <w:p w14:paraId="3D5D941D" w14:textId="77777777" w:rsidR="003B42A5" w:rsidRDefault="003B42A5" w:rsidP="00DA1587">
      <w:pPr>
        <w:spacing w:line="360" w:lineRule="auto"/>
        <w:ind w:firstLine="709"/>
        <w:rPr>
          <w:color w:val="000000"/>
          <w:shd w:val="clear" w:color="auto" w:fill="FFFFFF"/>
          <w:lang w:val="uk-UA"/>
        </w:rPr>
      </w:pPr>
      <w:r>
        <w:rPr>
          <w:color w:val="000000"/>
          <w:shd w:val="clear" w:color="auto" w:fill="FFFFFF"/>
          <w:lang w:val="uk-UA"/>
        </w:rPr>
        <w:t xml:space="preserve">2. </w:t>
      </w:r>
      <w:r w:rsidRPr="003B42A5">
        <w:rPr>
          <w:color w:val="000000"/>
          <w:shd w:val="clear" w:color="auto" w:fill="FFFFFF"/>
        </w:rPr>
        <w:t xml:space="preserve">Дяченко, П. А. Теорія автоматичного керування: </w:t>
      </w:r>
      <w:proofErr w:type="gramStart"/>
      <w:r w:rsidRPr="003B42A5">
        <w:rPr>
          <w:color w:val="000000"/>
          <w:shd w:val="clear" w:color="auto" w:fill="FFFFFF"/>
        </w:rPr>
        <w:t>п</w:t>
      </w:r>
      <w:proofErr w:type="gramEnd"/>
      <w:r w:rsidRPr="003B42A5">
        <w:rPr>
          <w:color w:val="000000"/>
          <w:shd w:val="clear" w:color="auto" w:fill="FFFFFF"/>
        </w:rPr>
        <w:t>ідручник / П. А. Дяченко. — Харків: НТУ «ХПІ», 2016. — 312 с.</w:t>
      </w:r>
    </w:p>
    <w:p w14:paraId="6B16F9A8" w14:textId="77777777" w:rsidR="003B42A5" w:rsidRDefault="003B42A5" w:rsidP="00DA1587">
      <w:pPr>
        <w:spacing w:line="360" w:lineRule="auto"/>
        <w:ind w:firstLine="709"/>
        <w:rPr>
          <w:color w:val="000000"/>
          <w:shd w:val="clear" w:color="auto" w:fill="FFFFFF"/>
          <w:lang w:val="uk-UA"/>
        </w:rPr>
      </w:pPr>
      <w:r>
        <w:rPr>
          <w:color w:val="000000"/>
          <w:shd w:val="clear" w:color="auto" w:fill="FFFFFF"/>
          <w:lang w:val="uk-UA"/>
        </w:rPr>
        <w:t xml:space="preserve">3. </w:t>
      </w:r>
      <w:r w:rsidRPr="003B42A5">
        <w:rPr>
          <w:color w:val="000000"/>
          <w:shd w:val="clear" w:color="auto" w:fill="FFFFFF"/>
        </w:rPr>
        <w:t xml:space="preserve">Глушков, І. В. Автоматизація теплотехнічних установок: навч. </w:t>
      </w:r>
      <w:proofErr w:type="gramStart"/>
      <w:r w:rsidRPr="003B42A5">
        <w:rPr>
          <w:color w:val="000000"/>
          <w:shd w:val="clear" w:color="auto" w:fill="FFFFFF"/>
        </w:rPr>
        <w:t>пос</w:t>
      </w:r>
      <w:proofErr w:type="gramEnd"/>
      <w:r w:rsidRPr="003B42A5">
        <w:rPr>
          <w:color w:val="000000"/>
          <w:shd w:val="clear" w:color="auto" w:fill="FFFFFF"/>
        </w:rPr>
        <w:t>іб. / І. В. Глушков, А. М. Козак. — Львів: Видавництво Львівської полі</w:t>
      </w:r>
      <w:proofErr w:type="gramStart"/>
      <w:r w:rsidRPr="003B42A5">
        <w:rPr>
          <w:color w:val="000000"/>
          <w:shd w:val="clear" w:color="auto" w:fill="FFFFFF"/>
        </w:rPr>
        <w:t>техн</w:t>
      </w:r>
      <w:proofErr w:type="gramEnd"/>
      <w:r w:rsidRPr="003B42A5">
        <w:rPr>
          <w:color w:val="000000"/>
          <w:shd w:val="clear" w:color="auto" w:fill="FFFFFF"/>
        </w:rPr>
        <w:t>іки, 2019. — 284 с.</w:t>
      </w:r>
    </w:p>
    <w:p w14:paraId="40090DCE" w14:textId="77777777" w:rsidR="003B42A5" w:rsidRDefault="003B42A5" w:rsidP="00DA1587">
      <w:pPr>
        <w:spacing w:line="360" w:lineRule="auto"/>
        <w:ind w:firstLine="709"/>
        <w:rPr>
          <w:color w:val="000000"/>
          <w:shd w:val="clear" w:color="auto" w:fill="FFFFFF"/>
          <w:lang w:val="uk-UA"/>
        </w:rPr>
      </w:pPr>
      <w:r>
        <w:rPr>
          <w:color w:val="000000"/>
          <w:shd w:val="clear" w:color="auto" w:fill="FFFFFF"/>
          <w:lang w:val="uk-UA"/>
        </w:rPr>
        <w:t xml:space="preserve">4. </w:t>
      </w:r>
      <w:r w:rsidRPr="003B42A5">
        <w:rPr>
          <w:color w:val="000000"/>
          <w:shd w:val="clear" w:color="auto" w:fill="FFFFFF"/>
        </w:rPr>
        <w:t xml:space="preserve">Сахневич, В. А. Основи SCADA-систем: навч. </w:t>
      </w:r>
      <w:proofErr w:type="gramStart"/>
      <w:r w:rsidRPr="003B42A5">
        <w:rPr>
          <w:color w:val="000000"/>
          <w:shd w:val="clear" w:color="auto" w:fill="FFFFFF"/>
        </w:rPr>
        <w:t>пос</w:t>
      </w:r>
      <w:proofErr w:type="gramEnd"/>
      <w:r w:rsidRPr="003B42A5">
        <w:rPr>
          <w:color w:val="000000"/>
          <w:shd w:val="clear" w:color="auto" w:fill="FFFFFF"/>
        </w:rPr>
        <w:t>іб. / В. А. Сахневич. — Дніпро: НМетАУ, 2020. — 165 с.</w:t>
      </w:r>
    </w:p>
    <w:p w14:paraId="32FBC3A8" w14:textId="77777777" w:rsidR="003B42A5" w:rsidRDefault="003B42A5" w:rsidP="00DA1587">
      <w:pPr>
        <w:spacing w:line="360" w:lineRule="auto"/>
        <w:ind w:firstLine="709"/>
        <w:rPr>
          <w:color w:val="000000"/>
          <w:shd w:val="clear" w:color="auto" w:fill="FFFFFF"/>
          <w:lang w:val="uk-UA"/>
        </w:rPr>
      </w:pPr>
      <w:r>
        <w:rPr>
          <w:color w:val="000000"/>
          <w:shd w:val="clear" w:color="auto" w:fill="FFFFFF"/>
          <w:lang w:val="uk-UA"/>
        </w:rPr>
        <w:t xml:space="preserve">5. </w:t>
      </w:r>
      <w:r w:rsidRPr="003B42A5">
        <w:rPr>
          <w:color w:val="000000"/>
          <w:shd w:val="clear" w:color="auto" w:fill="FFFFFF"/>
        </w:rPr>
        <w:t xml:space="preserve">Вахняк, І. Р. Теорія автоматичного управління: навч. </w:t>
      </w:r>
      <w:proofErr w:type="gramStart"/>
      <w:r w:rsidRPr="003B42A5">
        <w:rPr>
          <w:color w:val="000000"/>
          <w:shd w:val="clear" w:color="auto" w:fill="FFFFFF"/>
        </w:rPr>
        <w:t>пос</w:t>
      </w:r>
      <w:proofErr w:type="gramEnd"/>
      <w:r w:rsidRPr="003B42A5">
        <w:rPr>
          <w:color w:val="000000"/>
          <w:shd w:val="clear" w:color="auto" w:fill="FFFFFF"/>
        </w:rPr>
        <w:t>іб. / І. Р. Вахняк. — Львів: ЛНУ, 2015. — 320 с.</w:t>
      </w:r>
    </w:p>
    <w:p w14:paraId="10992A75" w14:textId="77777777" w:rsidR="003B42A5" w:rsidRDefault="003B42A5" w:rsidP="00DA1587">
      <w:pPr>
        <w:spacing w:line="360" w:lineRule="auto"/>
        <w:ind w:firstLine="709"/>
        <w:rPr>
          <w:color w:val="000000"/>
          <w:shd w:val="clear" w:color="auto" w:fill="FFFFFF"/>
          <w:lang w:val="uk-UA"/>
        </w:rPr>
      </w:pPr>
      <w:r>
        <w:rPr>
          <w:color w:val="000000"/>
          <w:shd w:val="clear" w:color="auto" w:fill="FFFFFF"/>
          <w:lang w:val="uk-UA"/>
        </w:rPr>
        <w:t xml:space="preserve">6. </w:t>
      </w:r>
      <w:r w:rsidRPr="003B42A5">
        <w:rPr>
          <w:color w:val="000000"/>
          <w:shd w:val="clear" w:color="auto" w:fill="FFFFFF"/>
        </w:rPr>
        <w:t xml:space="preserve">Зуєв, І. М. Основи математичного моделювання </w:t>
      </w:r>
      <w:proofErr w:type="gramStart"/>
      <w:r w:rsidRPr="003B42A5">
        <w:rPr>
          <w:color w:val="000000"/>
          <w:shd w:val="clear" w:color="auto" w:fill="FFFFFF"/>
        </w:rPr>
        <w:t>техн</w:t>
      </w:r>
      <w:proofErr w:type="gramEnd"/>
      <w:r w:rsidRPr="003B42A5">
        <w:rPr>
          <w:color w:val="000000"/>
          <w:shd w:val="clear" w:color="auto" w:fill="FFFFFF"/>
        </w:rPr>
        <w:t>ічних об’єктів / І. М. Зуєв. — К.: КНУБА, 2018. — 224 с.</w:t>
      </w:r>
    </w:p>
    <w:p w14:paraId="6E7D4683" w14:textId="77777777" w:rsidR="003B42A5" w:rsidRDefault="003B42A5" w:rsidP="00DA1587">
      <w:pPr>
        <w:spacing w:line="360" w:lineRule="auto"/>
        <w:ind w:firstLine="709"/>
        <w:rPr>
          <w:color w:val="000000"/>
          <w:shd w:val="clear" w:color="auto" w:fill="FFFFFF"/>
          <w:lang w:val="uk-UA"/>
        </w:rPr>
      </w:pPr>
      <w:r>
        <w:rPr>
          <w:color w:val="000000"/>
          <w:shd w:val="clear" w:color="auto" w:fill="FFFFFF"/>
          <w:lang w:val="uk-UA"/>
        </w:rPr>
        <w:t xml:space="preserve">7. </w:t>
      </w:r>
      <w:r w:rsidRPr="003B42A5">
        <w:rPr>
          <w:color w:val="000000"/>
          <w:shd w:val="clear" w:color="auto" w:fill="FFFFFF"/>
        </w:rPr>
        <w:t xml:space="preserve">Книш, М. П. Моделювання процесів </w:t>
      </w:r>
      <w:proofErr w:type="gramStart"/>
      <w:r w:rsidRPr="003B42A5">
        <w:rPr>
          <w:color w:val="000000"/>
          <w:shd w:val="clear" w:color="auto" w:fill="FFFFFF"/>
        </w:rPr>
        <w:t>в</w:t>
      </w:r>
      <w:proofErr w:type="gramEnd"/>
      <w:r w:rsidRPr="003B42A5">
        <w:rPr>
          <w:color w:val="000000"/>
          <w:shd w:val="clear" w:color="auto" w:fill="FFFFFF"/>
        </w:rPr>
        <w:t xml:space="preserve"> енергетиці: підручник / М. П. Книш. — Київ: ВПЦ «Київський університет», 2016. — 290 с.</w:t>
      </w:r>
    </w:p>
    <w:p w14:paraId="7613BFC6" w14:textId="77777777" w:rsidR="003B42A5" w:rsidRDefault="003B42A5" w:rsidP="00DA1587">
      <w:pPr>
        <w:spacing w:line="360" w:lineRule="auto"/>
        <w:ind w:firstLine="709"/>
        <w:rPr>
          <w:color w:val="000000"/>
          <w:shd w:val="clear" w:color="auto" w:fill="FFFFFF"/>
          <w:lang w:val="uk-UA"/>
        </w:rPr>
      </w:pPr>
      <w:r>
        <w:rPr>
          <w:color w:val="000000"/>
          <w:shd w:val="clear" w:color="auto" w:fill="FFFFFF"/>
          <w:lang w:val="uk-UA"/>
        </w:rPr>
        <w:t xml:space="preserve">8. </w:t>
      </w:r>
      <w:r w:rsidRPr="003B42A5">
        <w:rPr>
          <w:color w:val="000000"/>
          <w:shd w:val="clear" w:color="auto" w:fill="FFFFFF"/>
        </w:rPr>
        <w:t xml:space="preserve">Чала, В. І. Системи керування технологічними процесами: навч. </w:t>
      </w:r>
      <w:proofErr w:type="gramStart"/>
      <w:r w:rsidRPr="003B42A5">
        <w:rPr>
          <w:color w:val="000000"/>
          <w:shd w:val="clear" w:color="auto" w:fill="FFFFFF"/>
        </w:rPr>
        <w:t>пос</w:t>
      </w:r>
      <w:proofErr w:type="gramEnd"/>
      <w:r w:rsidRPr="003B42A5">
        <w:rPr>
          <w:color w:val="000000"/>
          <w:shd w:val="clear" w:color="auto" w:fill="FFFFFF"/>
        </w:rPr>
        <w:t>іб. / В. І. Чала. — Харків: ХНАДУ, 2021. — 278 с.</w:t>
      </w:r>
    </w:p>
    <w:p w14:paraId="59B8BF4D" w14:textId="77777777" w:rsidR="003B42A5" w:rsidRDefault="003B42A5" w:rsidP="00DA1587">
      <w:pPr>
        <w:spacing w:line="360" w:lineRule="auto"/>
        <w:ind w:firstLine="709"/>
        <w:rPr>
          <w:color w:val="000000"/>
          <w:shd w:val="clear" w:color="auto" w:fill="FFFFFF"/>
          <w:lang w:val="uk-UA"/>
        </w:rPr>
      </w:pPr>
      <w:r>
        <w:rPr>
          <w:color w:val="000000"/>
          <w:shd w:val="clear" w:color="auto" w:fill="FFFFFF"/>
          <w:lang w:val="uk-UA"/>
        </w:rPr>
        <w:t xml:space="preserve">9. </w:t>
      </w:r>
      <w:proofErr w:type="gramStart"/>
      <w:r w:rsidRPr="003B42A5">
        <w:rPr>
          <w:color w:val="000000"/>
          <w:shd w:val="clear" w:color="auto" w:fill="FFFFFF"/>
        </w:rPr>
        <w:t>П</w:t>
      </w:r>
      <w:proofErr w:type="gramEnd"/>
      <w:r w:rsidRPr="003B42A5">
        <w:rPr>
          <w:color w:val="000000"/>
          <w:shd w:val="clear" w:color="auto" w:fill="FFFFFF"/>
        </w:rPr>
        <w:t>ічкур, М. Й. Промислова автоматика: навч. посіб. / М. Й. Пічкур. — Тернопіль: ТНТУ, 2020. — 252 с.</w:t>
      </w:r>
    </w:p>
    <w:p w14:paraId="4C67FC6D" w14:textId="77777777" w:rsidR="003B42A5" w:rsidRDefault="003B42A5" w:rsidP="00DA1587">
      <w:pPr>
        <w:spacing w:line="360" w:lineRule="auto"/>
        <w:ind w:firstLine="709"/>
        <w:rPr>
          <w:color w:val="000000"/>
          <w:shd w:val="clear" w:color="auto" w:fill="FFFFFF"/>
          <w:lang w:val="uk-UA"/>
        </w:rPr>
      </w:pPr>
      <w:r>
        <w:rPr>
          <w:color w:val="000000"/>
          <w:shd w:val="clear" w:color="auto" w:fill="FFFFFF"/>
          <w:lang w:val="uk-UA"/>
        </w:rPr>
        <w:t xml:space="preserve">10. </w:t>
      </w:r>
      <w:r w:rsidRPr="003B42A5">
        <w:rPr>
          <w:color w:val="000000"/>
          <w:shd w:val="clear" w:color="auto" w:fill="FFFFFF"/>
        </w:rPr>
        <w:t>Черниш, О. М. Комп’ютерн</w:t>
      </w:r>
      <w:proofErr w:type="gramStart"/>
      <w:r w:rsidRPr="003B42A5">
        <w:rPr>
          <w:color w:val="000000"/>
          <w:shd w:val="clear" w:color="auto" w:fill="FFFFFF"/>
        </w:rPr>
        <w:t>о-</w:t>
      </w:r>
      <w:proofErr w:type="gramEnd"/>
      <w:r w:rsidRPr="003B42A5">
        <w:rPr>
          <w:color w:val="000000"/>
          <w:shd w:val="clear" w:color="auto" w:fill="FFFFFF"/>
        </w:rPr>
        <w:t>інтегровані технології: навч. посіб. / О. М. Черниш. — Суми: СумДУ, 2019. — 198 с.</w:t>
      </w:r>
    </w:p>
    <w:p w14:paraId="4EAE006C" w14:textId="77777777" w:rsidR="003B42A5" w:rsidRDefault="003B42A5" w:rsidP="00DA1587">
      <w:pPr>
        <w:spacing w:line="360" w:lineRule="auto"/>
        <w:ind w:firstLine="709"/>
        <w:rPr>
          <w:color w:val="000000"/>
          <w:shd w:val="clear" w:color="auto" w:fill="FFFFFF"/>
          <w:lang w:val="uk-UA"/>
        </w:rPr>
      </w:pPr>
      <w:r>
        <w:rPr>
          <w:color w:val="000000"/>
          <w:shd w:val="clear" w:color="auto" w:fill="FFFFFF"/>
          <w:lang w:val="uk-UA"/>
        </w:rPr>
        <w:t xml:space="preserve">11. </w:t>
      </w:r>
      <w:r w:rsidRPr="003B42A5">
        <w:rPr>
          <w:color w:val="000000"/>
          <w:shd w:val="clear" w:color="auto" w:fill="FFFFFF"/>
        </w:rPr>
        <w:t xml:space="preserve">Гусєв, В. І. Основи автоматизованого управління: навч. </w:t>
      </w:r>
      <w:proofErr w:type="gramStart"/>
      <w:r w:rsidRPr="003B42A5">
        <w:rPr>
          <w:color w:val="000000"/>
          <w:shd w:val="clear" w:color="auto" w:fill="FFFFFF"/>
        </w:rPr>
        <w:t>пос</w:t>
      </w:r>
      <w:proofErr w:type="gramEnd"/>
      <w:r w:rsidRPr="003B42A5">
        <w:rPr>
          <w:color w:val="000000"/>
          <w:shd w:val="clear" w:color="auto" w:fill="FFFFFF"/>
        </w:rPr>
        <w:t>іб. / В. І. Гусєв. — Одеса: ОНПУ, 2017. — 240 с.</w:t>
      </w:r>
    </w:p>
    <w:p w14:paraId="34AD5840" w14:textId="77777777" w:rsidR="003B42A5" w:rsidRDefault="003B42A5" w:rsidP="00DA1587">
      <w:pPr>
        <w:spacing w:line="360" w:lineRule="auto"/>
        <w:ind w:firstLine="709"/>
        <w:rPr>
          <w:color w:val="000000"/>
          <w:shd w:val="clear" w:color="auto" w:fill="FFFFFF"/>
          <w:lang w:val="uk-UA"/>
        </w:rPr>
      </w:pPr>
      <w:r>
        <w:rPr>
          <w:color w:val="000000"/>
          <w:shd w:val="clear" w:color="auto" w:fill="FFFFFF"/>
          <w:lang w:val="uk-UA"/>
        </w:rPr>
        <w:t xml:space="preserve">12. </w:t>
      </w:r>
      <w:r w:rsidRPr="003B42A5">
        <w:rPr>
          <w:color w:val="000000"/>
          <w:shd w:val="clear" w:color="auto" w:fill="FFFFFF"/>
        </w:rPr>
        <w:t xml:space="preserve">Кісь, І. П. Математичне моделювання систем </w:t>
      </w:r>
      <w:proofErr w:type="gramStart"/>
      <w:r w:rsidRPr="003B42A5">
        <w:rPr>
          <w:color w:val="000000"/>
          <w:shd w:val="clear" w:color="auto" w:fill="FFFFFF"/>
        </w:rPr>
        <w:t>автоматичного</w:t>
      </w:r>
      <w:proofErr w:type="gramEnd"/>
      <w:r w:rsidRPr="003B42A5">
        <w:rPr>
          <w:color w:val="000000"/>
          <w:shd w:val="clear" w:color="auto" w:fill="FFFFFF"/>
        </w:rPr>
        <w:t xml:space="preserve"> керування / І. П. Кісь. — Львів: Видавництво Львівської полі</w:t>
      </w:r>
      <w:proofErr w:type="gramStart"/>
      <w:r w:rsidRPr="003B42A5">
        <w:rPr>
          <w:color w:val="000000"/>
          <w:shd w:val="clear" w:color="auto" w:fill="FFFFFF"/>
        </w:rPr>
        <w:t>техн</w:t>
      </w:r>
      <w:proofErr w:type="gramEnd"/>
      <w:r w:rsidRPr="003B42A5">
        <w:rPr>
          <w:color w:val="000000"/>
          <w:shd w:val="clear" w:color="auto" w:fill="FFFFFF"/>
        </w:rPr>
        <w:t>іки, 2020. — 348 с.</w:t>
      </w:r>
    </w:p>
    <w:p w14:paraId="3218E1D4" w14:textId="77777777" w:rsidR="003B42A5" w:rsidRDefault="003B42A5" w:rsidP="00DA1587">
      <w:pPr>
        <w:spacing w:line="360" w:lineRule="auto"/>
        <w:ind w:firstLine="709"/>
        <w:rPr>
          <w:color w:val="000000"/>
          <w:shd w:val="clear" w:color="auto" w:fill="FFFFFF"/>
          <w:lang w:val="uk-UA"/>
        </w:rPr>
      </w:pPr>
      <w:r>
        <w:rPr>
          <w:color w:val="000000"/>
          <w:shd w:val="clear" w:color="auto" w:fill="FFFFFF"/>
          <w:lang w:val="uk-UA"/>
        </w:rPr>
        <w:t xml:space="preserve">13. </w:t>
      </w:r>
      <w:r w:rsidRPr="003B42A5">
        <w:rPr>
          <w:color w:val="000000"/>
          <w:shd w:val="clear" w:color="auto" w:fill="FFFFFF"/>
        </w:rPr>
        <w:t xml:space="preserve">Сидоренко, Ю. В. Промислові контролери в системах автоматизації: навч. </w:t>
      </w:r>
      <w:proofErr w:type="gramStart"/>
      <w:r w:rsidRPr="003B42A5">
        <w:rPr>
          <w:color w:val="000000"/>
          <w:shd w:val="clear" w:color="auto" w:fill="FFFFFF"/>
        </w:rPr>
        <w:t>пос</w:t>
      </w:r>
      <w:proofErr w:type="gramEnd"/>
      <w:r w:rsidRPr="003B42A5">
        <w:rPr>
          <w:color w:val="000000"/>
          <w:shd w:val="clear" w:color="auto" w:fill="FFFFFF"/>
        </w:rPr>
        <w:t>іб. / Ю. В. Сидоренко. — Кременчук: КрНУ, 2018. — 192 с.</w:t>
      </w:r>
    </w:p>
    <w:p w14:paraId="1A086E2D" w14:textId="77777777" w:rsidR="003B42A5" w:rsidRDefault="003B42A5" w:rsidP="00DA1587">
      <w:pPr>
        <w:spacing w:line="360" w:lineRule="auto"/>
        <w:ind w:firstLine="709"/>
        <w:rPr>
          <w:color w:val="000000"/>
          <w:shd w:val="clear" w:color="auto" w:fill="FFFFFF"/>
          <w:lang w:val="uk-UA"/>
        </w:rPr>
      </w:pPr>
      <w:r>
        <w:rPr>
          <w:color w:val="000000"/>
          <w:shd w:val="clear" w:color="auto" w:fill="FFFFFF"/>
          <w:lang w:val="uk-UA"/>
        </w:rPr>
        <w:lastRenderedPageBreak/>
        <w:t xml:space="preserve">14. </w:t>
      </w:r>
      <w:r w:rsidRPr="003B42A5">
        <w:rPr>
          <w:color w:val="000000"/>
          <w:shd w:val="clear" w:color="auto" w:fill="FFFFFF"/>
        </w:rPr>
        <w:t>Поляк, О. М. Автоматизовані системи керування енергетичними об’єктами / О. М. Поляк. — К.: НТУУ «КПІ», 2019. — 218 с.</w:t>
      </w:r>
    </w:p>
    <w:p w14:paraId="4F025DA6" w14:textId="77777777" w:rsidR="003B42A5" w:rsidRDefault="003B42A5" w:rsidP="00DA1587">
      <w:pPr>
        <w:spacing w:line="360" w:lineRule="auto"/>
        <w:ind w:firstLine="709"/>
        <w:rPr>
          <w:color w:val="000000"/>
          <w:shd w:val="clear" w:color="auto" w:fill="FFFFFF"/>
          <w:lang w:val="uk-UA"/>
        </w:rPr>
      </w:pPr>
      <w:r>
        <w:rPr>
          <w:color w:val="000000"/>
          <w:shd w:val="clear" w:color="auto" w:fill="FFFFFF"/>
          <w:lang w:val="uk-UA"/>
        </w:rPr>
        <w:t xml:space="preserve">15. </w:t>
      </w:r>
      <w:r w:rsidRPr="008302ED">
        <w:rPr>
          <w:color w:val="000000"/>
          <w:shd w:val="clear" w:color="auto" w:fill="FFFFFF"/>
          <w:lang w:val="uk-UA"/>
        </w:rPr>
        <w:t>Салюк, А. І. Моделювання та ідентифікація динамічних об’єктів / А. І. Салюк. — Івано-Франківськ: ІФНТУНГ, 2016. — 200 с.</w:t>
      </w:r>
    </w:p>
    <w:p w14:paraId="09A5C04C" w14:textId="77777777" w:rsidR="003B42A5" w:rsidRDefault="003B42A5" w:rsidP="00DA1587">
      <w:pPr>
        <w:spacing w:line="360" w:lineRule="auto"/>
        <w:ind w:firstLine="709"/>
        <w:rPr>
          <w:color w:val="000000"/>
          <w:shd w:val="clear" w:color="auto" w:fill="FFFFFF"/>
          <w:lang w:val="uk-UA"/>
        </w:rPr>
      </w:pPr>
      <w:r>
        <w:rPr>
          <w:color w:val="000000"/>
          <w:shd w:val="clear" w:color="auto" w:fill="FFFFFF"/>
          <w:lang w:val="uk-UA"/>
        </w:rPr>
        <w:t xml:space="preserve">16. </w:t>
      </w:r>
      <w:r w:rsidRPr="003B42A5">
        <w:rPr>
          <w:color w:val="000000"/>
          <w:shd w:val="clear" w:color="auto" w:fill="FFFFFF"/>
        </w:rPr>
        <w:t>Кульчицький, Ю. М. Елементи SCADA та HMI в автоматизованих системах / Ю. М. Кульчицький. — Тернопіль: ТНТУ, 2021. — 164 с.</w:t>
      </w:r>
    </w:p>
    <w:p w14:paraId="51941F61" w14:textId="77777777" w:rsidR="003B42A5" w:rsidRDefault="003B42A5" w:rsidP="00DA1587">
      <w:pPr>
        <w:spacing w:line="360" w:lineRule="auto"/>
        <w:ind w:firstLine="709"/>
        <w:rPr>
          <w:color w:val="000000"/>
          <w:shd w:val="clear" w:color="auto" w:fill="FFFFFF"/>
          <w:lang w:val="uk-UA"/>
        </w:rPr>
      </w:pPr>
      <w:r>
        <w:rPr>
          <w:color w:val="000000"/>
          <w:shd w:val="clear" w:color="auto" w:fill="FFFFFF"/>
          <w:lang w:val="uk-UA"/>
        </w:rPr>
        <w:t xml:space="preserve">17. </w:t>
      </w:r>
      <w:r w:rsidRPr="003B42A5">
        <w:rPr>
          <w:color w:val="000000"/>
          <w:shd w:val="clear" w:color="auto" w:fill="FFFFFF"/>
        </w:rPr>
        <w:t xml:space="preserve">Андрусів, А. М. Автоматизація промислових установок: навч. </w:t>
      </w:r>
      <w:proofErr w:type="gramStart"/>
      <w:r w:rsidRPr="003B42A5">
        <w:rPr>
          <w:color w:val="000000"/>
          <w:shd w:val="clear" w:color="auto" w:fill="FFFFFF"/>
        </w:rPr>
        <w:t>пос</w:t>
      </w:r>
      <w:proofErr w:type="gramEnd"/>
      <w:r w:rsidRPr="003B42A5">
        <w:rPr>
          <w:color w:val="000000"/>
          <w:shd w:val="clear" w:color="auto" w:fill="FFFFFF"/>
        </w:rPr>
        <w:t>іб. / А. М. Андрусів. — Львів: ЛНУ, 2020. — 256 с.</w:t>
      </w:r>
    </w:p>
    <w:p w14:paraId="6B08C5B2" w14:textId="77777777" w:rsidR="00613C90" w:rsidRDefault="003B42A5" w:rsidP="00DA1587">
      <w:pPr>
        <w:spacing w:line="360" w:lineRule="auto"/>
        <w:ind w:firstLine="709"/>
        <w:rPr>
          <w:color w:val="000000"/>
          <w:shd w:val="clear" w:color="auto" w:fill="FFFFFF"/>
          <w:lang w:val="uk-UA"/>
        </w:rPr>
      </w:pPr>
      <w:r>
        <w:rPr>
          <w:color w:val="000000"/>
          <w:shd w:val="clear" w:color="auto" w:fill="FFFFFF"/>
          <w:lang w:val="uk-UA"/>
        </w:rPr>
        <w:t xml:space="preserve">18. </w:t>
      </w:r>
      <w:r w:rsidRPr="003B42A5">
        <w:rPr>
          <w:color w:val="000000"/>
          <w:shd w:val="clear" w:color="auto" w:fill="FFFFFF"/>
        </w:rPr>
        <w:t>Чекмарьов, І. А. Системи контролю і керування енергетичними процесами / І. А. Чекмарьов. — Харків: ХНУРЕ, 2018. — 212 с.</w:t>
      </w:r>
    </w:p>
    <w:p w14:paraId="499BE574" w14:textId="77777777" w:rsidR="00613C90" w:rsidRDefault="00613C90" w:rsidP="00DA1587">
      <w:pPr>
        <w:spacing w:line="360" w:lineRule="auto"/>
        <w:ind w:firstLine="709"/>
        <w:rPr>
          <w:color w:val="000000"/>
          <w:shd w:val="clear" w:color="auto" w:fill="FFFFFF"/>
          <w:lang w:val="uk-UA"/>
        </w:rPr>
      </w:pPr>
      <w:r>
        <w:rPr>
          <w:color w:val="000000"/>
          <w:shd w:val="clear" w:color="auto" w:fill="FFFFFF"/>
          <w:lang w:val="uk-UA"/>
        </w:rPr>
        <w:t xml:space="preserve">19. </w:t>
      </w:r>
      <w:r w:rsidRPr="008302ED">
        <w:rPr>
          <w:color w:val="000000"/>
          <w:shd w:val="clear" w:color="auto" w:fill="FFFFFF"/>
          <w:lang w:val="uk-UA"/>
        </w:rPr>
        <w:t>Лорія, М. Г., Єлісєєв, П. Й., Целіщев, О. Б. Цифрова схемотехніка: навч. посіб. / М. Г. Лорія, П. Й. Єлісєєв, О. Б. Целіщев. — Сєверодонецьк: Вид</w:t>
      </w:r>
      <w:r w:rsidRPr="008302ED">
        <w:rPr>
          <w:color w:val="000000"/>
          <w:shd w:val="clear" w:color="auto" w:fill="FFFFFF"/>
          <w:lang w:val="uk-UA"/>
        </w:rPr>
        <w:noBreakHyphen/>
        <w:t xml:space="preserve">во СНУ ім. </w:t>
      </w:r>
      <w:r w:rsidRPr="00613C90">
        <w:rPr>
          <w:color w:val="000000"/>
          <w:shd w:val="clear" w:color="auto" w:fill="FFFFFF"/>
        </w:rPr>
        <w:t>В. Даля, 2016. — 280 с.</w:t>
      </w:r>
    </w:p>
    <w:p w14:paraId="2C1F491D" w14:textId="2E17857F" w:rsidR="00613C90" w:rsidRDefault="00613C90" w:rsidP="00DA1587">
      <w:pPr>
        <w:spacing w:line="360" w:lineRule="auto"/>
        <w:ind w:firstLine="709"/>
        <w:rPr>
          <w:color w:val="000000"/>
          <w:shd w:val="clear" w:color="auto" w:fill="FFFFFF"/>
          <w:lang w:val="uk-UA"/>
        </w:rPr>
      </w:pPr>
      <w:r>
        <w:rPr>
          <w:color w:val="000000"/>
          <w:shd w:val="clear" w:color="auto" w:fill="FFFFFF"/>
          <w:lang w:val="uk-UA"/>
        </w:rPr>
        <w:t xml:space="preserve">20. </w:t>
      </w:r>
      <w:r w:rsidR="003B42A5" w:rsidRPr="00613C90">
        <w:rPr>
          <w:color w:val="000000"/>
          <w:shd w:val="clear" w:color="auto" w:fill="FFFFFF"/>
        </w:rPr>
        <w:t>Мудрак, О. П. Моделювання теплофізичних процесів / О. П. Мудрак. — К.: НАУ, 2017. — 178 с.</w:t>
      </w:r>
    </w:p>
    <w:p w14:paraId="72FA96BC" w14:textId="6516F69A" w:rsidR="003B42A5" w:rsidRPr="00613C90" w:rsidRDefault="00613C90" w:rsidP="00DA1587">
      <w:pPr>
        <w:spacing w:line="360" w:lineRule="auto"/>
        <w:ind w:firstLine="709"/>
        <w:rPr>
          <w:color w:val="000000"/>
          <w:shd w:val="clear" w:color="auto" w:fill="FFFFFF"/>
          <w:lang w:val="uk-UA"/>
        </w:rPr>
      </w:pPr>
      <w:r>
        <w:rPr>
          <w:color w:val="000000"/>
          <w:shd w:val="clear" w:color="auto" w:fill="FFFFFF"/>
          <w:lang w:val="uk-UA"/>
        </w:rPr>
        <w:t xml:space="preserve">21. </w:t>
      </w:r>
      <w:r w:rsidR="003B42A5" w:rsidRPr="00613C90">
        <w:rPr>
          <w:color w:val="000000"/>
          <w:shd w:val="clear" w:color="auto" w:fill="FFFFFF"/>
        </w:rPr>
        <w:t>Книш, Є. В. Принципи побудови когенераційних систем / Є. В. Книш. — Херсон: ХДАУ, 2016. — 168 с.</w:t>
      </w:r>
    </w:p>
    <w:p w14:paraId="1159D6BB" w14:textId="77777777" w:rsidR="00613C90" w:rsidRDefault="00613C90" w:rsidP="00DA1587">
      <w:pPr>
        <w:spacing w:line="360" w:lineRule="auto"/>
        <w:ind w:firstLine="709"/>
        <w:rPr>
          <w:color w:val="000000"/>
          <w:shd w:val="clear" w:color="auto" w:fill="FFFFFF"/>
          <w:lang w:val="uk-UA"/>
        </w:rPr>
      </w:pPr>
      <w:r>
        <w:rPr>
          <w:color w:val="000000"/>
          <w:shd w:val="clear" w:color="auto" w:fill="FFFFFF"/>
          <w:lang w:val="uk-UA"/>
        </w:rPr>
        <w:t xml:space="preserve">22. </w:t>
      </w:r>
      <w:r w:rsidR="003B42A5" w:rsidRPr="00613C90">
        <w:rPr>
          <w:color w:val="000000"/>
          <w:shd w:val="clear" w:color="auto" w:fill="FFFFFF"/>
        </w:rPr>
        <w:t xml:space="preserve">Твердохліб, В. І. Теорія </w:t>
      </w:r>
      <w:proofErr w:type="gramStart"/>
      <w:r w:rsidR="003B42A5" w:rsidRPr="00613C90">
        <w:rPr>
          <w:color w:val="000000"/>
          <w:shd w:val="clear" w:color="auto" w:fill="FFFFFF"/>
        </w:rPr>
        <w:t>автоматичного</w:t>
      </w:r>
      <w:proofErr w:type="gramEnd"/>
      <w:r w:rsidR="003B42A5" w:rsidRPr="00613C90">
        <w:rPr>
          <w:color w:val="000000"/>
          <w:shd w:val="clear" w:color="auto" w:fill="FFFFFF"/>
        </w:rPr>
        <w:t xml:space="preserve"> керування: приклади та задачі / В. І. Твердохліб. — Вінниця: ВНТУ, 2017. — 304 с.</w:t>
      </w:r>
    </w:p>
    <w:p w14:paraId="4B97556D" w14:textId="77777777" w:rsidR="00613C90" w:rsidRDefault="00613C90" w:rsidP="00DA1587">
      <w:pPr>
        <w:spacing w:line="360" w:lineRule="auto"/>
        <w:ind w:firstLine="709"/>
        <w:rPr>
          <w:color w:val="000000"/>
          <w:shd w:val="clear" w:color="auto" w:fill="FFFFFF"/>
          <w:lang w:val="uk-UA"/>
        </w:rPr>
      </w:pPr>
      <w:r>
        <w:rPr>
          <w:color w:val="000000"/>
          <w:shd w:val="clear" w:color="auto" w:fill="FFFFFF"/>
          <w:lang w:val="uk-UA"/>
        </w:rPr>
        <w:t xml:space="preserve">23. </w:t>
      </w:r>
      <w:r w:rsidRPr="00613C90">
        <w:rPr>
          <w:color w:val="000000"/>
          <w:shd w:val="clear" w:color="auto" w:fill="FFFFFF"/>
        </w:rPr>
        <w:t>Лорія, М. Г. Методологічні засади математичного моделювання та оптимального керування виробництвом метанолу</w:t>
      </w:r>
      <w:proofErr w:type="gramStart"/>
      <w:r w:rsidRPr="00613C90">
        <w:rPr>
          <w:color w:val="000000"/>
          <w:shd w:val="clear" w:color="auto" w:fill="FFFFFF"/>
        </w:rPr>
        <w:t xml:space="preserve"> :</w:t>
      </w:r>
      <w:proofErr w:type="gramEnd"/>
      <w:r w:rsidRPr="00613C90">
        <w:rPr>
          <w:color w:val="000000"/>
          <w:shd w:val="clear" w:color="auto" w:fill="FFFFFF"/>
        </w:rPr>
        <w:t xml:space="preserve"> автореф. дис. … д</w:t>
      </w:r>
      <w:r w:rsidRPr="00613C90">
        <w:rPr>
          <w:color w:val="000000"/>
          <w:shd w:val="clear" w:color="auto" w:fill="FFFFFF"/>
        </w:rPr>
        <w:noBreakHyphen/>
        <w:t>ра техн. наук : спец. 05.13.07 / М. Г. Лорія. — Сєверодонецьк: СНУ ім. В. Даля, 2019. — 43 с.</w:t>
      </w:r>
    </w:p>
    <w:p w14:paraId="3FE9EE2D" w14:textId="77777777" w:rsidR="00613C90" w:rsidRDefault="00613C90" w:rsidP="00DA1587">
      <w:pPr>
        <w:spacing w:line="360" w:lineRule="auto"/>
        <w:ind w:firstLine="709"/>
        <w:rPr>
          <w:color w:val="000000"/>
          <w:shd w:val="clear" w:color="auto" w:fill="FFFFFF"/>
          <w:lang w:val="uk-UA"/>
        </w:rPr>
      </w:pPr>
      <w:r>
        <w:rPr>
          <w:color w:val="000000"/>
          <w:shd w:val="clear" w:color="auto" w:fill="FFFFFF"/>
          <w:lang w:val="uk-UA"/>
        </w:rPr>
        <w:t xml:space="preserve">24. </w:t>
      </w:r>
      <w:r w:rsidR="003B42A5" w:rsidRPr="008302ED">
        <w:rPr>
          <w:color w:val="000000"/>
          <w:shd w:val="clear" w:color="auto" w:fill="FFFFFF"/>
          <w:lang w:val="uk-UA"/>
        </w:rPr>
        <w:t>Коваль, Ю. І. Моделювання об’єктів автоматизації / Ю. І. Коваль. — Львів: Видавництво Львівської політехніки, 2019. — 236 с.</w:t>
      </w:r>
    </w:p>
    <w:p w14:paraId="70261383" w14:textId="77777777" w:rsidR="00613C90" w:rsidRDefault="00613C90" w:rsidP="00DA1587">
      <w:pPr>
        <w:spacing w:line="360" w:lineRule="auto"/>
        <w:ind w:firstLine="709"/>
        <w:rPr>
          <w:color w:val="000000"/>
          <w:shd w:val="clear" w:color="auto" w:fill="FFFFFF"/>
          <w:lang w:val="uk-UA"/>
        </w:rPr>
      </w:pPr>
      <w:r>
        <w:rPr>
          <w:color w:val="000000"/>
          <w:shd w:val="clear" w:color="auto" w:fill="FFFFFF"/>
          <w:lang w:val="uk-UA"/>
        </w:rPr>
        <w:t xml:space="preserve">25. </w:t>
      </w:r>
      <w:r w:rsidRPr="00613C90">
        <w:rPr>
          <w:color w:val="000000"/>
          <w:shd w:val="clear" w:color="auto" w:fill="FFFFFF"/>
        </w:rPr>
        <w:t>Целіщев</w:t>
      </w:r>
      <w:r w:rsidRPr="008302ED">
        <w:rPr>
          <w:color w:val="000000"/>
          <w:shd w:val="clear" w:color="auto" w:fill="FFFFFF"/>
          <w:lang w:val="en-US"/>
        </w:rPr>
        <w:t xml:space="preserve">, </w:t>
      </w:r>
      <w:r w:rsidRPr="00613C90">
        <w:rPr>
          <w:color w:val="000000"/>
          <w:shd w:val="clear" w:color="auto" w:fill="FFFFFF"/>
        </w:rPr>
        <w:t>О</w:t>
      </w:r>
      <w:r w:rsidRPr="008302ED">
        <w:rPr>
          <w:color w:val="000000"/>
          <w:shd w:val="clear" w:color="auto" w:fill="FFFFFF"/>
          <w:lang w:val="en-US"/>
        </w:rPr>
        <w:t>. </w:t>
      </w:r>
      <w:r w:rsidRPr="00613C90">
        <w:rPr>
          <w:color w:val="000000"/>
          <w:shd w:val="clear" w:color="auto" w:fill="FFFFFF"/>
        </w:rPr>
        <w:t>Б</w:t>
      </w:r>
      <w:r w:rsidRPr="008302ED">
        <w:rPr>
          <w:color w:val="000000"/>
          <w:shd w:val="clear" w:color="auto" w:fill="FFFFFF"/>
          <w:lang w:val="en-US"/>
        </w:rPr>
        <w:t xml:space="preserve">., </w:t>
      </w:r>
      <w:r w:rsidRPr="00613C90">
        <w:rPr>
          <w:color w:val="000000"/>
          <w:shd w:val="clear" w:color="auto" w:fill="FFFFFF"/>
        </w:rPr>
        <w:t>Лорія</w:t>
      </w:r>
      <w:r w:rsidRPr="008302ED">
        <w:rPr>
          <w:color w:val="000000"/>
          <w:shd w:val="clear" w:color="auto" w:fill="FFFFFF"/>
          <w:lang w:val="en-US"/>
        </w:rPr>
        <w:t xml:space="preserve">, </w:t>
      </w:r>
      <w:r w:rsidRPr="00613C90">
        <w:rPr>
          <w:color w:val="000000"/>
          <w:shd w:val="clear" w:color="auto" w:fill="FFFFFF"/>
        </w:rPr>
        <w:t>М</w:t>
      </w:r>
      <w:r w:rsidRPr="008302ED">
        <w:rPr>
          <w:color w:val="000000"/>
          <w:shd w:val="clear" w:color="auto" w:fill="FFFFFF"/>
          <w:lang w:val="en-US"/>
        </w:rPr>
        <w:t>. </w:t>
      </w:r>
      <w:r w:rsidRPr="00613C90">
        <w:rPr>
          <w:color w:val="000000"/>
          <w:shd w:val="clear" w:color="auto" w:fill="FFFFFF"/>
        </w:rPr>
        <w:t>Г</w:t>
      </w:r>
      <w:r w:rsidRPr="008302ED">
        <w:rPr>
          <w:color w:val="000000"/>
          <w:shd w:val="clear" w:color="auto" w:fill="FFFFFF"/>
          <w:lang w:val="en-US"/>
        </w:rPr>
        <w:t xml:space="preserve">., </w:t>
      </w:r>
      <w:r w:rsidRPr="00613C90">
        <w:rPr>
          <w:color w:val="000000"/>
          <w:shd w:val="clear" w:color="auto" w:fill="FFFFFF"/>
        </w:rPr>
        <w:t>Носач</w:t>
      </w:r>
      <w:r w:rsidRPr="008302ED">
        <w:rPr>
          <w:color w:val="000000"/>
          <w:shd w:val="clear" w:color="auto" w:fill="FFFFFF"/>
          <w:lang w:val="en-US"/>
        </w:rPr>
        <w:t xml:space="preserve">, </w:t>
      </w:r>
      <w:r w:rsidRPr="00613C90">
        <w:rPr>
          <w:color w:val="000000"/>
          <w:shd w:val="clear" w:color="auto" w:fill="FFFFFF"/>
        </w:rPr>
        <w:t>В</w:t>
      </w:r>
      <w:r w:rsidRPr="008302ED">
        <w:rPr>
          <w:color w:val="000000"/>
          <w:shd w:val="clear" w:color="auto" w:fill="FFFFFF"/>
          <w:lang w:val="en-US"/>
        </w:rPr>
        <w:t>. </w:t>
      </w:r>
      <w:r w:rsidRPr="00613C90">
        <w:rPr>
          <w:color w:val="000000"/>
          <w:shd w:val="clear" w:color="auto" w:fill="FFFFFF"/>
        </w:rPr>
        <w:t>О</w:t>
      </w:r>
      <w:r w:rsidRPr="008302ED">
        <w:rPr>
          <w:color w:val="000000"/>
          <w:shd w:val="clear" w:color="auto" w:fill="FFFFFF"/>
          <w:lang w:val="en-US"/>
        </w:rPr>
        <w:t>. Investigation of cavitational transformation of motor fuels // Technology Audit and Production Reserves, 2016. — Vol. 4, No. </w:t>
      </w:r>
      <w:proofErr w:type="gramStart"/>
      <w:r w:rsidRPr="008302ED">
        <w:rPr>
          <w:color w:val="000000"/>
          <w:shd w:val="clear" w:color="auto" w:fill="FFFFFF"/>
          <w:lang w:val="en-US"/>
        </w:rPr>
        <w:t>4(</w:t>
      </w:r>
      <w:proofErr w:type="gramEnd"/>
      <w:r w:rsidRPr="008302ED">
        <w:rPr>
          <w:color w:val="000000"/>
          <w:shd w:val="clear" w:color="auto" w:fill="FFFFFF"/>
          <w:lang w:val="en-US"/>
        </w:rPr>
        <w:t>30), pp. 26–32.</w:t>
      </w:r>
    </w:p>
    <w:p w14:paraId="69C0436F" w14:textId="77777777" w:rsidR="00613C90" w:rsidRDefault="00613C90" w:rsidP="00DA1587">
      <w:pPr>
        <w:spacing w:line="360" w:lineRule="auto"/>
        <w:ind w:firstLine="709"/>
        <w:rPr>
          <w:color w:val="000000"/>
          <w:shd w:val="clear" w:color="auto" w:fill="FFFFFF"/>
          <w:lang w:val="uk-UA"/>
        </w:rPr>
      </w:pPr>
      <w:r>
        <w:rPr>
          <w:color w:val="000000"/>
          <w:shd w:val="clear" w:color="auto" w:fill="FFFFFF"/>
          <w:lang w:val="uk-UA"/>
        </w:rPr>
        <w:t xml:space="preserve">26. </w:t>
      </w:r>
      <w:r w:rsidR="003B42A5" w:rsidRPr="003B42A5">
        <w:rPr>
          <w:color w:val="000000"/>
          <w:shd w:val="clear" w:color="auto" w:fill="FFFFFF"/>
        </w:rPr>
        <w:t xml:space="preserve">Савчук, В. Ф. Системи керування технологічними процесами: </w:t>
      </w:r>
      <w:proofErr w:type="gramStart"/>
      <w:r w:rsidR="003B42A5" w:rsidRPr="003B42A5">
        <w:rPr>
          <w:color w:val="000000"/>
          <w:shd w:val="clear" w:color="auto" w:fill="FFFFFF"/>
        </w:rPr>
        <w:t>п</w:t>
      </w:r>
      <w:proofErr w:type="gramEnd"/>
      <w:r w:rsidR="003B42A5" w:rsidRPr="003B42A5">
        <w:rPr>
          <w:color w:val="000000"/>
          <w:shd w:val="clear" w:color="auto" w:fill="FFFFFF"/>
        </w:rPr>
        <w:t>ідручник / В. Ф. Савчук. — Київ: КНУТД, 2021. — 280 с.</w:t>
      </w:r>
    </w:p>
    <w:p w14:paraId="66228A46" w14:textId="77777777" w:rsidR="00613C90" w:rsidRDefault="00613C90" w:rsidP="00DA1587">
      <w:pPr>
        <w:spacing w:line="360" w:lineRule="auto"/>
        <w:ind w:firstLine="709"/>
        <w:rPr>
          <w:color w:val="000000"/>
          <w:shd w:val="clear" w:color="auto" w:fill="FFFFFF"/>
          <w:lang w:val="uk-UA"/>
        </w:rPr>
      </w:pPr>
      <w:r>
        <w:rPr>
          <w:color w:val="000000"/>
          <w:shd w:val="clear" w:color="auto" w:fill="FFFFFF"/>
          <w:lang w:val="uk-UA"/>
        </w:rPr>
        <w:lastRenderedPageBreak/>
        <w:t xml:space="preserve">27. </w:t>
      </w:r>
      <w:r w:rsidR="003B42A5" w:rsidRPr="003B42A5">
        <w:rPr>
          <w:color w:val="000000"/>
          <w:shd w:val="clear" w:color="auto" w:fill="FFFFFF"/>
        </w:rPr>
        <w:t>Радченко, І. В. Інженерні методи аналізу динаміки систем / І. В. Радченко. — Харків: НТУ «ХПІ», 2016. — 225 с.</w:t>
      </w:r>
    </w:p>
    <w:p w14:paraId="5C576644" w14:textId="77777777" w:rsidR="00613C90" w:rsidRDefault="00613C90" w:rsidP="00DA1587">
      <w:pPr>
        <w:spacing w:line="360" w:lineRule="auto"/>
        <w:ind w:firstLine="709"/>
        <w:rPr>
          <w:color w:val="000000"/>
          <w:shd w:val="clear" w:color="auto" w:fill="FFFFFF"/>
          <w:lang w:val="uk-UA"/>
        </w:rPr>
      </w:pPr>
      <w:r>
        <w:rPr>
          <w:color w:val="000000"/>
          <w:shd w:val="clear" w:color="auto" w:fill="FFFFFF"/>
          <w:lang w:val="uk-UA"/>
        </w:rPr>
        <w:t xml:space="preserve">28. </w:t>
      </w:r>
      <w:r w:rsidR="003B42A5" w:rsidRPr="003B42A5">
        <w:rPr>
          <w:color w:val="000000"/>
          <w:shd w:val="clear" w:color="auto" w:fill="FFFFFF"/>
        </w:rPr>
        <w:t>Солошенко, С. І. Комп’ютерні технології моделювання в автоматизованих системах / С. І. Солошенко. — Запоріжжя: ЗНТУ, 2020. — 198 с.</w:t>
      </w:r>
    </w:p>
    <w:p w14:paraId="43377A06" w14:textId="77777777" w:rsidR="00613C90" w:rsidRDefault="00613C90" w:rsidP="00DA1587">
      <w:pPr>
        <w:spacing w:line="360" w:lineRule="auto"/>
        <w:ind w:firstLine="709"/>
        <w:rPr>
          <w:color w:val="000000"/>
          <w:shd w:val="clear" w:color="auto" w:fill="FFFFFF"/>
          <w:lang w:val="uk-UA"/>
        </w:rPr>
      </w:pPr>
      <w:r>
        <w:rPr>
          <w:color w:val="000000"/>
          <w:shd w:val="clear" w:color="auto" w:fill="FFFFFF"/>
          <w:lang w:val="uk-UA"/>
        </w:rPr>
        <w:t xml:space="preserve">29. </w:t>
      </w:r>
      <w:r w:rsidR="003B42A5" w:rsidRPr="003B42A5">
        <w:rPr>
          <w:color w:val="000000"/>
          <w:shd w:val="clear" w:color="auto" w:fill="FFFFFF"/>
        </w:rPr>
        <w:t>Петрунько, О. В. Освітні технології майбутнього: монографія / О. В. Петрунько. — Київ: Університет «Україна», 2022. — 284 с.</w:t>
      </w:r>
    </w:p>
    <w:p w14:paraId="7B9165BF" w14:textId="77777777" w:rsidR="00613C90" w:rsidRDefault="00613C90" w:rsidP="00DA1587">
      <w:pPr>
        <w:spacing w:line="360" w:lineRule="auto"/>
        <w:ind w:firstLine="709"/>
        <w:rPr>
          <w:color w:val="000000"/>
          <w:shd w:val="clear" w:color="auto" w:fill="FFFFFF"/>
          <w:lang w:val="uk-UA"/>
        </w:rPr>
      </w:pPr>
      <w:r>
        <w:rPr>
          <w:color w:val="000000"/>
          <w:shd w:val="clear" w:color="auto" w:fill="FFFFFF"/>
          <w:lang w:val="uk-UA"/>
        </w:rPr>
        <w:t xml:space="preserve">30. </w:t>
      </w:r>
      <w:r w:rsidR="003B42A5" w:rsidRPr="003B42A5">
        <w:rPr>
          <w:color w:val="000000"/>
          <w:shd w:val="clear" w:color="auto" w:fill="FFFFFF"/>
        </w:rPr>
        <w:t xml:space="preserve">Прокопенко, А. С. Програмовані логічні контролери: навч. </w:t>
      </w:r>
      <w:proofErr w:type="gramStart"/>
      <w:r w:rsidR="003B42A5" w:rsidRPr="003B42A5">
        <w:rPr>
          <w:color w:val="000000"/>
          <w:shd w:val="clear" w:color="auto" w:fill="FFFFFF"/>
        </w:rPr>
        <w:t>пос</w:t>
      </w:r>
      <w:proofErr w:type="gramEnd"/>
      <w:r w:rsidR="003B42A5" w:rsidRPr="003B42A5">
        <w:rPr>
          <w:color w:val="000000"/>
          <w:shd w:val="clear" w:color="auto" w:fill="FFFFFF"/>
        </w:rPr>
        <w:t xml:space="preserve">іб. / А. С. Прокопенко. — Кривий </w:t>
      </w:r>
      <w:proofErr w:type="gramStart"/>
      <w:r w:rsidR="003B42A5" w:rsidRPr="003B42A5">
        <w:rPr>
          <w:color w:val="000000"/>
          <w:shd w:val="clear" w:color="auto" w:fill="FFFFFF"/>
        </w:rPr>
        <w:t>Р</w:t>
      </w:r>
      <w:proofErr w:type="gramEnd"/>
      <w:r w:rsidR="003B42A5" w:rsidRPr="003B42A5">
        <w:rPr>
          <w:color w:val="000000"/>
          <w:shd w:val="clear" w:color="auto" w:fill="FFFFFF"/>
        </w:rPr>
        <w:t>іг: КНУ, 2021. — 190 с.</w:t>
      </w:r>
    </w:p>
    <w:p w14:paraId="4EFBEEEC" w14:textId="77777777" w:rsidR="00613C90" w:rsidRDefault="00613C90" w:rsidP="00DA1587">
      <w:pPr>
        <w:spacing w:line="360" w:lineRule="auto"/>
        <w:ind w:firstLine="709"/>
        <w:rPr>
          <w:color w:val="000000"/>
          <w:shd w:val="clear" w:color="auto" w:fill="FFFFFF"/>
          <w:lang w:val="uk-UA"/>
        </w:rPr>
      </w:pPr>
      <w:r>
        <w:rPr>
          <w:color w:val="000000"/>
          <w:shd w:val="clear" w:color="auto" w:fill="FFFFFF"/>
          <w:lang w:val="uk-UA"/>
        </w:rPr>
        <w:t xml:space="preserve">31. </w:t>
      </w:r>
      <w:r w:rsidR="003B42A5" w:rsidRPr="008302ED">
        <w:rPr>
          <w:color w:val="000000"/>
          <w:shd w:val="clear" w:color="auto" w:fill="FFFFFF"/>
          <w:lang w:val="uk-UA"/>
        </w:rPr>
        <w:t>Євсєєв, О. І. Автоматизація енергетичних об'єктів: навч. посіб. / О. І. Євсєєв. — Дніпро: ДНУ, 2018. — 212 с.</w:t>
      </w:r>
    </w:p>
    <w:p w14:paraId="2EE0753E" w14:textId="77777777" w:rsidR="00613C90" w:rsidRDefault="00613C90" w:rsidP="00DA1587">
      <w:pPr>
        <w:spacing w:line="360" w:lineRule="auto"/>
        <w:ind w:firstLine="709"/>
        <w:rPr>
          <w:color w:val="000000"/>
          <w:shd w:val="clear" w:color="auto" w:fill="FFFFFF"/>
          <w:lang w:val="uk-UA"/>
        </w:rPr>
      </w:pPr>
      <w:r>
        <w:rPr>
          <w:color w:val="000000"/>
          <w:shd w:val="clear" w:color="auto" w:fill="FFFFFF"/>
          <w:lang w:val="uk-UA"/>
        </w:rPr>
        <w:t xml:space="preserve">32. </w:t>
      </w:r>
      <w:r w:rsidR="003B42A5" w:rsidRPr="003B42A5">
        <w:rPr>
          <w:color w:val="000000"/>
          <w:shd w:val="clear" w:color="auto" w:fill="FFFFFF"/>
        </w:rPr>
        <w:t xml:space="preserve">Кваша, С. І. Методи та засоби автоматичного керування: навч. </w:t>
      </w:r>
      <w:proofErr w:type="gramStart"/>
      <w:r w:rsidR="003B42A5" w:rsidRPr="003B42A5">
        <w:rPr>
          <w:color w:val="000000"/>
          <w:shd w:val="clear" w:color="auto" w:fill="FFFFFF"/>
        </w:rPr>
        <w:t>пос</w:t>
      </w:r>
      <w:proofErr w:type="gramEnd"/>
      <w:r w:rsidR="003B42A5" w:rsidRPr="003B42A5">
        <w:rPr>
          <w:color w:val="000000"/>
          <w:shd w:val="clear" w:color="auto" w:fill="FFFFFF"/>
        </w:rPr>
        <w:t>іб. / С. І. Кваша. — Херсон: ХНТУ, 2019. — 248 с.</w:t>
      </w:r>
    </w:p>
    <w:p w14:paraId="57487084" w14:textId="77777777" w:rsidR="00613C90" w:rsidRDefault="00613C90" w:rsidP="00DA1587">
      <w:pPr>
        <w:spacing w:line="360" w:lineRule="auto"/>
        <w:ind w:firstLine="709"/>
        <w:rPr>
          <w:color w:val="000000"/>
          <w:shd w:val="clear" w:color="auto" w:fill="FFFFFF"/>
          <w:lang w:val="uk-UA"/>
        </w:rPr>
      </w:pPr>
      <w:r>
        <w:rPr>
          <w:color w:val="000000"/>
          <w:shd w:val="clear" w:color="auto" w:fill="FFFFFF"/>
          <w:lang w:val="uk-UA"/>
        </w:rPr>
        <w:t xml:space="preserve">33. </w:t>
      </w:r>
      <w:r w:rsidR="003B42A5" w:rsidRPr="003B42A5">
        <w:rPr>
          <w:color w:val="000000"/>
          <w:shd w:val="clear" w:color="auto" w:fill="FFFFFF"/>
        </w:rPr>
        <w:t xml:space="preserve">Мельник, М. В. Цифрове керування </w:t>
      </w:r>
      <w:proofErr w:type="gramStart"/>
      <w:r w:rsidR="003B42A5" w:rsidRPr="003B42A5">
        <w:rPr>
          <w:color w:val="000000"/>
          <w:shd w:val="clear" w:color="auto" w:fill="FFFFFF"/>
        </w:rPr>
        <w:t>техн</w:t>
      </w:r>
      <w:proofErr w:type="gramEnd"/>
      <w:r w:rsidR="003B42A5" w:rsidRPr="003B42A5">
        <w:rPr>
          <w:color w:val="000000"/>
          <w:shd w:val="clear" w:color="auto" w:fill="FFFFFF"/>
        </w:rPr>
        <w:t xml:space="preserve">ічними об’єктами / М. В. Мельник. — </w:t>
      </w:r>
      <w:proofErr w:type="gramStart"/>
      <w:r w:rsidR="003B42A5" w:rsidRPr="003B42A5">
        <w:rPr>
          <w:color w:val="000000"/>
          <w:shd w:val="clear" w:color="auto" w:fill="FFFFFF"/>
        </w:rPr>
        <w:t>Р</w:t>
      </w:r>
      <w:proofErr w:type="gramEnd"/>
      <w:r w:rsidR="003B42A5" w:rsidRPr="003B42A5">
        <w:rPr>
          <w:color w:val="000000"/>
          <w:shd w:val="clear" w:color="auto" w:fill="FFFFFF"/>
        </w:rPr>
        <w:t>івне: НУВГП, 2020. — 200 с.</w:t>
      </w:r>
    </w:p>
    <w:p w14:paraId="041EDBD9" w14:textId="77777777" w:rsidR="00613C90" w:rsidRDefault="00613C90" w:rsidP="00DA1587">
      <w:pPr>
        <w:spacing w:line="360" w:lineRule="auto"/>
        <w:ind w:firstLine="709"/>
        <w:rPr>
          <w:color w:val="000000"/>
          <w:shd w:val="clear" w:color="auto" w:fill="FFFFFF"/>
          <w:lang w:val="uk-UA"/>
        </w:rPr>
      </w:pPr>
      <w:r>
        <w:rPr>
          <w:color w:val="000000"/>
          <w:shd w:val="clear" w:color="auto" w:fill="FFFFFF"/>
          <w:lang w:val="uk-UA"/>
        </w:rPr>
        <w:t xml:space="preserve">34. </w:t>
      </w:r>
      <w:r w:rsidR="003B42A5" w:rsidRPr="003B42A5">
        <w:rPr>
          <w:color w:val="000000"/>
          <w:shd w:val="clear" w:color="auto" w:fill="FFFFFF"/>
        </w:rPr>
        <w:t xml:space="preserve">Михайлов, О. О. Основи теорії </w:t>
      </w:r>
      <w:proofErr w:type="gramStart"/>
      <w:r w:rsidR="003B42A5" w:rsidRPr="003B42A5">
        <w:rPr>
          <w:color w:val="000000"/>
          <w:shd w:val="clear" w:color="auto" w:fill="FFFFFF"/>
        </w:rPr>
        <w:t>автоматичного</w:t>
      </w:r>
      <w:proofErr w:type="gramEnd"/>
      <w:r w:rsidR="003B42A5" w:rsidRPr="003B42A5">
        <w:rPr>
          <w:color w:val="000000"/>
          <w:shd w:val="clear" w:color="auto" w:fill="FFFFFF"/>
        </w:rPr>
        <w:t xml:space="preserve"> керування / О. О. Михайлов. — К.: Вища школа, 2015. — 328 с.</w:t>
      </w:r>
    </w:p>
    <w:p w14:paraId="55C7AA4E" w14:textId="77777777" w:rsidR="00613C90" w:rsidRDefault="00613C90" w:rsidP="00DA1587">
      <w:pPr>
        <w:spacing w:line="360" w:lineRule="auto"/>
        <w:ind w:firstLine="709"/>
        <w:rPr>
          <w:color w:val="000000"/>
          <w:shd w:val="clear" w:color="auto" w:fill="FFFFFF"/>
          <w:lang w:val="uk-UA"/>
        </w:rPr>
      </w:pPr>
      <w:r>
        <w:rPr>
          <w:color w:val="000000"/>
          <w:shd w:val="clear" w:color="auto" w:fill="FFFFFF"/>
          <w:lang w:val="uk-UA"/>
        </w:rPr>
        <w:t xml:space="preserve">35. </w:t>
      </w:r>
      <w:r w:rsidR="003B42A5" w:rsidRPr="003B42A5">
        <w:rPr>
          <w:color w:val="000000"/>
          <w:shd w:val="clear" w:color="auto" w:fill="FFFFFF"/>
        </w:rPr>
        <w:t xml:space="preserve">Головко, М. П. Автоматизація теплоенергетичних процесів і установок: навч. </w:t>
      </w:r>
      <w:proofErr w:type="gramStart"/>
      <w:r w:rsidR="003B42A5" w:rsidRPr="003B42A5">
        <w:rPr>
          <w:color w:val="000000"/>
          <w:shd w:val="clear" w:color="auto" w:fill="FFFFFF"/>
        </w:rPr>
        <w:t>пос</w:t>
      </w:r>
      <w:proofErr w:type="gramEnd"/>
      <w:r w:rsidR="003B42A5" w:rsidRPr="003B42A5">
        <w:rPr>
          <w:color w:val="000000"/>
          <w:shd w:val="clear" w:color="auto" w:fill="FFFFFF"/>
        </w:rPr>
        <w:t>іб. / М. П. Головко. — Івано-Франківськ: ІФНТУНГ, 2017. — 248 с.</w:t>
      </w:r>
    </w:p>
    <w:p w14:paraId="3443DBBE" w14:textId="77777777" w:rsidR="00613C90" w:rsidRDefault="00613C90" w:rsidP="00DA1587">
      <w:pPr>
        <w:spacing w:line="360" w:lineRule="auto"/>
        <w:ind w:firstLine="709"/>
        <w:rPr>
          <w:color w:val="000000"/>
          <w:shd w:val="clear" w:color="auto" w:fill="FFFFFF"/>
          <w:lang w:val="uk-UA"/>
        </w:rPr>
      </w:pPr>
      <w:r>
        <w:rPr>
          <w:color w:val="000000"/>
          <w:shd w:val="clear" w:color="auto" w:fill="FFFFFF"/>
          <w:lang w:val="uk-UA"/>
        </w:rPr>
        <w:t xml:space="preserve">36. </w:t>
      </w:r>
      <w:r w:rsidR="003B42A5" w:rsidRPr="003B42A5">
        <w:rPr>
          <w:color w:val="000000"/>
          <w:shd w:val="clear" w:color="auto" w:fill="FFFFFF"/>
        </w:rPr>
        <w:t xml:space="preserve">Мороз, Ю. О. Теорія систем автоматичного керування: навч. </w:t>
      </w:r>
      <w:proofErr w:type="gramStart"/>
      <w:r w:rsidR="003B42A5" w:rsidRPr="003B42A5">
        <w:rPr>
          <w:color w:val="000000"/>
          <w:shd w:val="clear" w:color="auto" w:fill="FFFFFF"/>
        </w:rPr>
        <w:t>пос</w:t>
      </w:r>
      <w:proofErr w:type="gramEnd"/>
      <w:r w:rsidR="003B42A5" w:rsidRPr="003B42A5">
        <w:rPr>
          <w:color w:val="000000"/>
          <w:shd w:val="clear" w:color="auto" w:fill="FFFFFF"/>
        </w:rPr>
        <w:t>іб. / Ю. О. Мороз. — Чернівці: ЧНУ, 2019. — 276 с.</w:t>
      </w:r>
    </w:p>
    <w:p w14:paraId="149F59D5" w14:textId="77777777" w:rsidR="00613C90" w:rsidRDefault="00613C90" w:rsidP="00DA1587">
      <w:pPr>
        <w:spacing w:line="360" w:lineRule="auto"/>
        <w:ind w:firstLine="709"/>
        <w:rPr>
          <w:color w:val="000000"/>
          <w:shd w:val="clear" w:color="auto" w:fill="FFFFFF"/>
          <w:lang w:val="uk-UA"/>
        </w:rPr>
      </w:pPr>
      <w:r>
        <w:rPr>
          <w:color w:val="000000"/>
          <w:shd w:val="clear" w:color="auto" w:fill="FFFFFF"/>
          <w:lang w:val="uk-UA"/>
        </w:rPr>
        <w:t xml:space="preserve">37. </w:t>
      </w:r>
      <w:r w:rsidR="003B42A5" w:rsidRPr="003B42A5">
        <w:rPr>
          <w:color w:val="000000"/>
          <w:shd w:val="clear" w:color="auto" w:fill="FFFFFF"/>
        </w:rPr>
        <w:t xml:space="preserve">Мачула, Т. В. Основи автоматизації об'єктів енергетики: навч. </w:t>
      </w:r>
      <w:proofErr w:type="gramStart"/>
      <w:r w:rsidR="003B42A5" w:rsidRPr="003B42A5">
        <w:rPr>
          <w:color w:val="000000"/>
          <w:shd w:val="clear" w:color="auto" w:fill="FFFFFF"/>
        </w:rPr>
        <w:t>пос</w:t>
      </w:r>
      <w:proofErr w:type="gramEnd"/>
      <w:r w:rsidR="003B42A5" w:rsidRPr="003B42A5">
        <w:rPr>
          <w:color w:val="000000"/>
          <w:shd w:val="clear" w:color="auto" w:fill="FFFFFF"/>
        </w:rPr>
        <w:t>іб. / Т. В. Мачула. — К.: НУХТ, 2020. — 198 с.</w:t>
      </w:r>
    </w:p>
    <w:p w14:paraId="113AE771" w14:textId="77777777" w:rsidR="00613C90" w:rsidRDefault="00613C90" w:rsidP="00DA1587">
      <w:pPr>
        <w:spacing w:line="360" w:lineRule="auto"/>
        <w:ind w:firstLine="709"/>
        <w:rPr>
          <w:color w:val="000000"/>
          <w:shd w:val="clear" w:color="auto" w:fill="FFFFFF"/>
          <w:lang w:val="uk-UA"/>
        </w:rPr>
      </w:pPr>
      <w:r>
        <w:rPr>
          <w:color w:val="000000"/>
          <w:shd w:val="clear" w:color="auto" w:fill="FFFFFF"/>
          <w:lang w:val="uk-UA"/>
        </w:rPr>
        <w:t xml:space="preserve">38. </w:t>
      </w:r>
      <w:r w:rsidR="003B42A5" w:rsidRPr="008302ED">
        <w:rPr>
          <w:color w:val="000000"/>
          <w:shd w:val="clear" w:color="auto" w:fill="FFFFFF"/>
          <w:lang w:val="uk-UA"/>
        </w:rPr>
        <w:t>Міхальчук, В. О. Ідентифікація динамічних об’єктів управління / В. О. Міхальчук. — Львів: НУ «Львівська політехніка», 2018. — 164 с.</w:t>
      </w:r>
    </w:p>
    <w:p w14:paraId="1DB6EA59" w14:textId="77777777" w:rsidR="00613C90" w:rsidRDefault="00613C90" w:rsidP="00DA1587">
      <w:pPr>
        <w:spacing w:line="360" w:lineRule="auto"/>
        <w:ind w:firstLine="709"/>
        <w:rPr>
          <w:color w:val="000000"/>
          <w:shd w:val="clear" w:color="auto" w:fill="FFFFFF"/>
          <w:lang w:val="uk-UA"/>
        </w:rPr>
      </w:pPr>
      <w:r>
        <w:rPr>
          <w:color w:val="000000"/>
          <w:shd w:val="clear" w:color="auto" w:fill="FFFFFF"/>
          <w:lang w:val="uk-UA"/>
        </w:rPr>
        <w:t xml:space="preserve">39. </w:t>
      </w:r>
      <w:r w:rsidR="003B42A5" w:rsidRPr="003B42A5">
        <w:rPr>
          <w:color w:val="000000"/>
          <w:shd w:val="clear" w:color="auto" w:fill="FFFFFF"/>
        </w:rPr>
        <w:t>Нікітченко, М. С. Автоматизація виробничих процесів / М. С. Нікітченко. — Одеса: ОНАХТ, 2021. — 220 с.</w:t>
      </w:r>
    </w:p>
    <w:p w14:paraId="324E7244" w14:textId="77777777" w:rsidR="00613C90" w:rsidRDefault="00613C90" w:rsidP="00DA1587">
      <w:pPr>
        <w:spacing w:line="360" w:lineRule="auto"/>
        <w:ind w:firstLine="709"/>
        <w:rPr>
          <w:color w:val="000000"/>
          <w:shd w:val="clear" w:color="auto" w:fill="FFFFFF"/>
          <w:lang w:val="uk-UA"/>
        </w:rPr>
      </w:pPr>
      <w:r>
        <w:rPr>
          <w:color w:val="000000"/>
          <w:shd w:val="clear" w:color="auto" w:fill="FFFFFF"/>
          <w:lang w:val="uk-UA"/>
        </w:rPr>
        <w:t xml:space="preserve">40. </w:t>
      </w:r>
      <w:r w:rsidR="003B42A5" w:rsidRPr="003B42A5">
        <w:rPr>
          <w:color w:val="000000"/>
          <w:shd w:val="clear" w:color="auto" w:fill="FFFFFF"/>
        </w:rPr>
        <w:t xml:space="preserve">Журба, А. М. Промислова автоматика: </w:t>
      </w:r>
      <w:proofErr w:type="gramStart"/>
      <w:r w:rsidR="003B42A5" w:rsidRPr="003B42A5">
        <w:rPr>
          <w:color w:val="000000"/>
          <w:shd w:val="clear" w:color="auto" w:fill="FFFFFF"/>
        </w:rPr>
        <w:t>п</w:t>
      </w:r>
      <w:proofErr w:type="gramEnd"/>
      <w:r w:rsidR="003B42A5" w:rsidRPr="003B42A5">
        <w:rPr>
          <w:color w:val="000000"/>
          <w:shd w:val="clear" w:color="auto" w:fill="FFFFFF"/>
        </w:rPr>
        <w:t>ідручник / А. М. Журба. — Суми: СумДУ, 2016. — 258 с.</w:t>
      </w:r>
    </w:p>
    <w:p w14:paraId="76DF3CC8" w14:textId="77777777" w:rsidR="00613C90" w:rsidRDefault="00613C90" w:rsidP="00DA1587">
      <w:pPr>
        <w:spacing w:line="360" w:lineRule="auto"/>
        <w:ind w:firstLine="709"/>
        <w:rPr>
          <w:color w:val="000000"/>
          <w:shd w:val="clear" w:color="auto" w:fill="FFFFFF"/>
          <w:lang w:val="uk-UA"/>
        </w:rPr>
      </w:pPr>
      <w:r>
        <w:rPr>
          <w:color w:val="000000"/>
          <w:shd w:val="clear" w:color="auto" w:fill="FFFFFF"/>
          <w:lang w:val="uk-UA"/>
        </w:rPr>
        <w:lastRenderedPageBreak/>
        <w:t xml:space="preserve">41. </w:t>
      </w:r>
      <w:r w:rsidR="003B42A5" w:rsidRPr="003B42A5">
        <w:rPr>
          <w:color w:val="000000"/>
          <w:shd w:val="clear" w:color="auto" w:fill="FFFFFF"/>
        </w:rPr>
        <w:t xml:space="preserve">Кіндрацький, В. І. Системи </w:t>
      </w:r>
      <w:proofErr w:type="gramStart"/>
      <w:r w:rsidR="003B42A5" w:rsidRPr="003B42A5">
        <w:rPr>
          <w:color w:val="000000"/>
          <w:shd w:val="clear" w:color="auto" w:fill="FFFFFF"/>
        </w:rPr>
        <w:t>автоматичного</w:t>
      </w:r>
      <w:proofErr w:type="gramEnd"/>
      <w:r w:rsidR="003B42A5" w:rsidRPr="003B42A5">
        <w:rPr>
          <w:color w:val="000000"/>
          <w:shd w:val="clear" w:color="auto" w:fill="FFFFFF"/>
        </w:rPr>
        <w:t xml:space="preserve"> керування: задачі та приклади / В. І. Кіндрацький. — Львів: ЛНУ, 2017. — 280 с.</w:t>
      </w:r>
    </w:p>
    <w:p w14:paraId="6D727008" w14:textId="77777777" w:rsidR="00613C90" w:rsidRDefault="00613C90" w:rsidP="00DA1587">
      <w:pPr>
        <w:spacing w:line="360" w:lineRule="auto"/>
        <w:ind w:firstLine="709"/>
        <w:rPr>
          <w:color w:val="000000"/>
          <w:shd w:val="clear" w:color="auto" w:fill="FFFFFF"/>
          <w:lang w:val="uk-UA"/>
        </w:rPr>
      </w:pPr>
      <w:r>
        <w:rPr>
          <w:color w:val="000000"/>
          <w:shd w:val="clear" w:color="auto" w:fill="FFFFFF"/>
          <w:lang w:val="uk-UA"/>
        </w:rPr>
        <w:t xml:space="preserve">42. </w:t>
      </w:r>
      <w:r w:rsidR="003B42A5" w:rsidRPr="003B42A5">
        <w:rPr>
          <w:color w:val="000000"/>
          <w:shd w:val="clear" w:color="auto" w:fill="FFFFFF"/>
        </w:rPr>
        <w:t>Коваленко, С. П. Цифрові системи автоматичного регулювання / С. П. Коваленко. — Київ: НАУ, 2020. — 192 с.</w:t>
      </w:r>
    </w:p>
    <w:p w14:paraId="59B76595" w14:textId="77777777" w:rsidR="00613C90" w:rsidRDefault="00613C90" w:rsidP="00DA1587">
      <w:pPr>
        <w:spacing w:line="360" w:lineRule="auto"/>
        <w:ind w:firstLine="709"/>
        <w:rPr>
          <w:color w:val="000000"/>
          <w:shd w:val="clear" w:color="auto" w:fill="FFFFFF"/>
          <w:lang w:val="uk-UA"/>
        </w:rPr>
      </w:pPr>
      <w:r>
        <w:rPr>
          <w:color w:val="000000"/>
          <w:shd w:val="clear" w:color="auto" w:fill="FFFFFF"/>
          <w:lang w:val="uk-UA"/>
        </w:rPr>
        <w:t xml:space="preserve">43. </w:t>
      </w:r>
      <w:r w:rsidR="003B42A5" w:rsidRPr="003B42A5">
        <w:rPr>
          <w:color w:val="000000"/>
          <w:shd w:val="clear" w:color="auto" w:fill="FFFFFF"/>
        </w:rPr>
        <w:t>Савицький, В. М. Основи теорії та практики автоматизованого керування / В. М. Савицький. — Дніпро: ДНУЗТ, 2019. — 210 с.</w:t>
      </w:r>
    </w:p>
    <w:p w14:paraId="5630FA86" w14:textId="77777777" w:rsidR="00613C90" w:rsidRDefault="00613C90" w:rsidP="00DA1587">
      <w:pPr>
        <w:spacing w:line="360" w:lineRule="auto"/>
        <w:ind w:firstLine="709"/>
        <w:rPr>
          <w:color w:val="000000"/>
          <w:shd w:val="clear" w:color="auto" w:fill="FFFFFF"/>
          <w:lang w:val="uk-UA"/>
        </w:rPr>
      </w:pPr>
      <w:r>
        <w:rPr>
          <w:color w:val="000000"/>
          <w:shd w:val="clear" w:color="auto" w:fill="FFFFFF"/>
          <w:lang w:val="uk-UA"/>
        </w:rPr>
        <w:t xml:space="preserve">44. </w:t>
      </w:r>
      <w:r w:rsidR="003B42A5" w:rsidRPr="003B42A5">
        <w:rPr>
          <w:color w:val="000000"/>
          <w:shd w:val="clear" w:color="auto" w:fill="FFFFFF"/>
        </w:rPr>
        <w:t xml:space="preserve">Ющенко, І. В. Промислові контролери в системах SCADA: навч. </w:t>
      </w:r>
      <w:proofErr w:type="gramStart"/>
      <w:r w:rsidR="003B42A5" w:rsidRPr="003B42A5">
        <w:rPr>
          <w:color w:val="000000"/>
          <w:shd w:val="clear" w:color="auto" w:fill="FFFFFF"/>
        </w:rPr>
        <w:t>пос</w:t>
      </w:r>
      <w:proofErr w:type="gramEnd"/>
      <w:r w:rsidR="003B42A5" w:rsidRPr="003B42A5">
        <w:rPr>
          <w:color w:val="000000"/>
          <w:shd w:val="clear" w:color="auto" w:fill="FFFFFF"/>
        </w:rPr>
        <w:t>іб. / І. В. Ющенко. — Харків: ХНУРЕ, 2022. — 176 с.</w:t>
      </w:r>
    </w:p>
    <w:p w14:paraId="50E21336" w14:textId="77777777" w:rsidR="00613C90" w:rsidRDefault="00613C90" w:rsidP="00DA1587">
      <w:pPr>
        <w:spacing w:line="360" w:lineRule="auto"/>
        <w:ind w:firstLine="709"/>
        <w:rPr>
          <w:color w:val="000000"/>
          <w:shd w:val="clear" w:color="auto" w:fill="FFFFFF"/>
          <w:lang w:val="uk-UA"/>
        </w:rPr>
      </w:pPr>
      <w:r>
        <w:rPr>
          <w:color w:val="000000"/>
          <w:shd w:val="clear" w:color="auto" w:fill="FFFFFF"/>
          <w:lang w:val="uk-UA"/>
        </w:rPr>
        <w:t xml:space="preserve">45. </w:t>
      </w:r>
      <w:r w:rsidR="003B42A5" w:rsidRPr="003B42A5">
        <w:rPr>
          <w:color w:val="000000"/>
          <w:shd w:val="clear" w:color="auto" w:fill="FFFFFF"/>
        </w:rPr>
        <w:t xml:space="preserve">Мельничук, О. С. Моделювання в середовищі MATLAB: навч. </w:t>
      </w:r>
      <w:proofErr w:type="gramStart"/>
      <w:r w:rsidR="003B42A5" w:rsidRPr="003B42A5">
        <w:rPr>
          <w:color w:val="000000"/>
          <w:shd w:val="clear" w:color="auto" w:fill="FFFFFF"/>
        </w:rPr>
        <w:t>пос</w:t>
      </w:r>
      <w:proofErr w:type="gramEnd"/>
      <w:r w:rsidR="003B42A5" w:rsidRPr="003B42A5">
        <w:rPr>
          <w:color w:val="000000"/>
          <w:shd w:val="clear" w:color="auto" w:fill="FFFFFF"/>
        </w:rPr>
        <w:t>іб. / О. С. Мельничук. — Тернопіль: ТНТУ, 2020. — 188 с.</w:t>
      </w:r>
    </w:p>
    <w:p w14:paraId="4E3011D4" w14:textId="25D3BD7C" w:rsidR="003B42A5" w:rsidRPr="003B42A5" w:rsidRDefault="00613C90" w:rsidP="00DA1587">
      <w:pPr>
        <w:spacing w:line="360" w:lineRule="auto"/>
        <w:ind w:firstLine="709"/>
        <w:rPr>
          <w:b/>
          <w:szCs w:val="28"/>
          <w:lang w:val="uk-UA"/>
        </w:rPr>
      </w:pPr>
      <w:r>
        <w:rPr>
          <w:color w:val="000000"/>
          <w:shd w:val="clear" w:color="auto" w:fill="FFFFFF"/>
          <w:lang w:val="uk-UA"/>
        </w:rPr>
        <w:t xml:space="preserve">46. </w:t>
      </w:r>
      <w:r w:rsidR="003B42A5" w:rsidRPr="003B42A5">
        <w:rPr>
          <w:color w:val="000000"/>
          <w:shd w:val="clear" w:color="auto" w:fill="FFFFFF"/>
        </w:rPr>
        <w:t>Фіалков, В. І. Теплотехнічні процеси: аналіз, моделювання, управління / В. І. Фіалков. — Київ: ІЕЕТ НАН України, 2015. — 240 с.</w:t>
      </w:r>
    </w:p>
    <w:bookmarkEnd w:id="12"/>
    <w:p w14:paraId="0DF2CC2A" w14:textId="77777777" w:rsidR="00A11A65" w:rsidRPr="00C76951" w:rsidRDefault="00A11A65" w:rsidP="00103690">
      <w:pPr>
        <w:spacing w:line="360" w:lineRule="auto"/>
        <w:ind w:firstLine="709"/>
        <w:jc w:val="center"/>
        <w:rPr>
          <w:lang w:val="uk-UA"/>
        </w:rPr>
      </w:pPr>
    </w:p>
    <w:sectPr w:rsidR="00A11A65" w:rsidRPr="00C76951" w:rsidSect="00F23AA7">
      <w:footerReference w:type="first" r:id="rId204"/>
      <w:pgSz w:w="11906" w:h="16838"/>
      <w:pgMar w:top="992" w:right="851" w:bottom="1418" w:left="1701" w:header="709" w:footer="709" w:gutter="0"/>
      <w:pgNumType w:start="4"/>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CC4ADA" w14:textId="77777777" w:rsidR="00CA466A" w:rsidRDefault="00CA466A" w:rsidP="00DD29BF">
      <w:r>
        <w:separator/>
      </w:r>
    </w:p>
  </w:endnote>
  <w:endnote w:type="continuationSeparator" w:id="0">
    <w:p w14:paraId="12158DAB" w14:textId="77777777" w:rsidR="00CA466A" w:rsidRDefault="00CA466A" w:rsidP="00DD2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krainianBaltica">
    <w:altName w:val="Courier New"/>
    <w:charset w:val="00"/>
    <w:family w:val="roman"/>
    <w:pitch w:val="variable"/>
    <w:sig w:usb0="00000203" w:usb1="00000000" w:usb2="00000000" w:usb3="00000000" w:csb0="00000005" w:csb1="00000000"/>
  </w:font>
  <w:font w:name="Times New Roman CYR">
    <w:altName w:val="Cambria"/>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Journal">
    <w:altName w:val="Times New Roman"/>
    <w:charset w:val="00"/>
    <w:family w:val="auto"/>
    <w:pitch w:val="variable"/>
    <w:sig w:usb0="00000287" w:usb1="00000000" w:usb2="00000000" w:usb3="00000000" w:csb0="0000009F" w:csb1="00000000"/>
  </w:font>
  <w:font w:name="ISOCPEUR">
    <w:altName w:val="Arial"/>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criptS">
    <w:charset w:val="CC"/>
    <w:family w:val="auto"/>
    <w:pitch w:val="variable"/>
    <w:sig w:usb0="20002A87" w:usb1="00000000" w:usb2="00000000" w:usb3="00000000" w:csb0="000001F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mbiNumerals">
    <w:altName w:val="Symbol"/>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ГОСТ тип А">
    <w:altName w:val="Arial"/>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5323628"/>
      <w:docPartObj>
        <w:docPartGallery w:val="Page Numbers (Bottom of Page)"/>
        <w:docPartUnique/>
      </w:docPartObj>
    </w:sdtPr>
    <w:sdtEndPr/>
    <w:sdtContent>
      <w:p w14:paraId="52E081B2" w14:textId="2ABF4265" w:rsidR="0095239E" w:rsidRDefault="00CA466A">
        <w:pPr>
          <w:pStyle w:val="a8"/>
          <w:jc w:val="right"/>
        </w:pPr>
      </w:p>
    </w:sdtContent>
  </w:sdt>
  <w:p w14:paraId="427E7BBC" w14:textId="77777777" w:rsidR="0095239E" w:rsidRDefault="0095239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44C99" w14:textId="7BE72EF7" w:rsidR="0095239E" w:rsidRDefault="0095239E">
    <w:pPr>
      <w:pStyle w:val="a8"/>
    </w:pPr>
    <w:r>
      <w:rPr>
        <w:noProof/>
      </w:rPr>
      <mc:AlternateContent>
        <mc:Choice Requires="wps">
          <w:drawing>
            <wp:anchor distT="0" distB="0" distL="114300" distR="114300" simplePos="0" relativeHeight="251660288" behindDoc="1" locked="0" layoutInCell="1" allowOverlap="1" wp14:anchorId="6F01A660" wp14:editId="44FA2754">
              <wp:simplePos x="0" y="0"/>
              <wp:positionH relativeFrom="column">
                <wp:posOffset>149860</wp:posOffset>
              </wp:positionH>
              <wp:positionV relativeFrom="paragraph">
                <wp:posOffset>-578485</wp:posOffset>
              </wp:positionV>
              <wp:extent cx="855345" cy="276225"/>
              <wp:effectExtent l="0" t="0" r="20955" b="28575"/>
              <wp:wrapThrough wrapText="bothSides">
                <wp:wrapPolygon edited="0">
                  <wp:start x="0" y="0"/>
                  <wp:lineTo x="0" y="22345"/>
                  <wp:lineTo x="21648" y="22345"/>
                  <wp:lineTo x="21648" y="0"/>
                  <wp:lineTo x="0" y="0"/>
                </wp:wrapPolygon>
              </wp:wrapThrough>
              <wp:docPr id="50" name="Поле 50"/>
              <wp:cNvGraphicFramePr/>
              <a:graphic xmlns:a="http://schemas.openxmlformats.org/drawingml/2006/main">
                <a:graphicData uri="http://schemas.microsoft.com/office/word/2010/wordprocessingShape">
                  <wps:wsp>
                    <wps:cNvSpPr txBox="1"/>
                    <wps:spPr>
                      <a:xfrm>
                        <a:off x="0" y="0"/>
                        <a:ext cx="85534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3783FF" w14:textId="678DDB98" w:rsidR="0095239E" w:rsidRPr="00CC09C8" w:rsidRDefault="0095239E">
                          <w:pPr>
                            <w:rPr>
                              <w:sz w:val="20"/>
                              <w:szCs w:val="20"/>
                              <w:lang w:val="uk-UA"/>
                            </w:rPr>
                          </w:pPr>
                          <w:r w:rsidRPr="00CC09C8">
                            <w:rPr>
                              <w:sz w:val="20"/>
                              <w:szCs w:val="20"/>
                              <w:lang w:val="uk-UA"/>
                            </w:rPr>
                            <w:t>Лорія М.Г.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50" o:spid="_x0000_s1026" type="#_x0000_t202" style="position:absolute;margin-left:11.8pt;margin-top:-45.55pt;width:67.35pt;height:2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" fillcolor="white [3201]" strokeweight=".5pt">
              <v:textbox>
                <w:txbxContent>
                  <w:p w14:paraId="4E3783FF" w14:textId="678DDB98" w:rsidR="0095239E" w:rsidRPr="00CC09C8" w:rsidRDefault="0095239E">
                    <w:pPr>
                      <w:rPr>
                        <w:sz w:val="20"/>
                        <w:szCs w:val="20"/>
                        <w:lang w:val="uk-UA"/>
                      </w:rPr>
                    </w:pPr>
                    <w:r w:rsidRPr="00CC09C8">
                      <w:rPr>
                        <w:sz w:val="20"/>
                        <w:szCs w:val="20"/>
                        <w:lang w:val="uk-UA"/>
                      </w:rPr>
                      <w:t>Лорія М.Г.</w:t>
                    </w:r>
                  </w:p>
                </w:txbxContent>
              </v:textbox>
              <w10:wrap type="through"/>
            </v:shape>
          </w:pict>
        </mc:Fallback>
      </mc:AlternateContent>
    </w:r>
    <w:r>
      <w:rPr>
        <w:noProof/>
      </w:rPr>
      <mc:AlternateContent>
        <mc:Choice Requires="wpg">
          <w:drawing>
            <wp:anchor distT="0" distB="0" distL="114300" distR="114300" simplePos="0" relativeHeight="251659264" behindDoc="0" locked="0" layoutInCell="1" allowOverlap="1" wp14:anchorId="5E8A6604" wp14:editId="66304808">
              <wp:simplePos x="0" y="0"/>
              <wp:positionH relativeFrom="column">
                <wp:posOffset>-457200</wp:posOffset>
              </wp:positionH>
              <wp:positionV relativeFrom="paragraph">
                <wp:posOffset>-9845040</wp:posOffset>
              </wp:positionV>
              <wp:extent cx="6605905" cy="10103485"/>
              <wp:effectExtent l="0" t="0" r="23495" b="0"/>
              <wp:wrapNone/>
              <wp:docPr id="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5905" cy="10103485"/>
                        <a:chOff x="1161" y="594"/>
                        <a:chExt cx="10403" cy="15562"/>
                      </a:xfrm>
                    </wpg:grpSpPr>
                    <wps:wsp>
                      <wps:cNvPr id="2" name="Rectangle 192"/>
                      <wps:cNvSpPr>
                        <a:spLocks noChangeArrowheads="1"/>
                      </wps:cNvSpPr>
                      <wps:spPr bwMode="auto">
                        <a:xfrm>
                          <a:off x="1161" y="594"/>
                          <a:ext cx="10380" cy="1548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 name="Group 193"/>
                      <wpg:cNvGrpSpPr>
                        <a:grpSpLocks/>
                      </wpg:cNvGrpSpPr>
                      <wpg:grpSpPr bwMode="auto">
                        <a:xfrm>
                          <a:off x="1161" y="13779"/>
                          <a:ext cx="10403" cy="2377"/>
                          <a:chOff x="1044" y="14138"/>
                          <a:chExt cx="10403" cy="2377"/>
                        </a:xfrm>
                      </wpg:grpSpPr>
                      <wps:wsp>
                        <wps:cNvPr id="4" name="Rectangle 194"/>
                        <wps:cNvSpPr>
                          <a:spLocks noChangeArrowheads="1"/>
                        </wps:cNvSpPr>
                        <wps:spPr bwMode="auto">
                          <a:xfrm>
                            <a:off x="4948" y="15224"/>
                            <a:ext cx="3264" cy="1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A8541ED" w14:textId="20B903DC" w:rsidR="0095239E" w:rsidRPr="00FB1836" w:rsidRDefault="0095239E" w:rsidP="00036C72">
                              <w:pPr>
                                <w:jc w:val="center"/>
                                <w:rPr>
                                  <w:sz w:val="27"/>
                                  <w:szCs w:val="27"/>
                                  <w:lang w:val="uk-UA"/>
                                </w:rPr>
                              </w:pPr>
                              <w:r w:rsidRPr="00FB1836">
                                <w:rPr>
                                  <w:sz w:val="27"/>
                                  <w:szCs w:val="27"/>
                                  <w:lang w:val="uk-UA"/>
                                </w:rPr>
                                <w:t xml:space="preserve">Розробка комп’ютерно-інтегрованої системи управління </w:t>
                              </w:r>
                              <w:r>
                                <w:rPr>
                                  <w:sz w:val="27"/>
                                  <w:szCs w:val="27"/>
                                  <w:lang w:val="uk-UA"/>
                                </w:rPr>
                                <w:t>котлом-утилізатором</w:t>
                              </w:r>
                            </w:p>
                          </w:txbxContent>
                        </wps:txbx>
                        <wps:bodyPr rot="0" vert="horz" wrap="square" lIns="12700" tIns="12700" rIns="12700" bIns="12700" anchor="t" anchorCtr="0" upright="1">
                          <a:noAutofit/>
                        </wps:bodyPr>
                      </wps:wsp>
                      <wps:wsp>
                        <wps:cNvPr id="5" name="Line 195"/>
                        <wps:cNvCnPr>
                          <a:cxnSpLocks noChangeShapeType="1"/>
                        </wps:cNvCnPr>
                        <wps:spPr bwMode="auto">
                          <a:xfrm>
                            <a:off x="1455" y="14138"/>
                            <a:ext cx="1" cy="86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196"/>
                        <wps:cNvCnPr>
                          <a:cxnSpLocks noChangeShapeType="1"/>
                        </wps:cNvCnPr>
                        <wps:spPr bwMode="auto">
                          <a:xfrm>
                            <a:off x="1061" y="15005"/>
                            <a:ext cx="1035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 name="Line 197"/>
                        <wps:cNvCnPr>
                          <a:cxnSpLocks noChangeShapeType="1"/>
                        </wps:cNvCnPr>
                        <wps:spPr bwMode="auto">
                          <a:xfrm>
                            <a:off x="2022" y="14165"/>
                            <a:ext cx="1" cy="226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 name="Line 198"/>
                        <wps:cNvCnPr>
                          <a:cxnSpLocks noChangeShapeType="1"/>
                        </wps:cNvCnPr>
                        <wps:spPr bwMode="auto">
                          <a:xfrm>
                            <a:off x="3326" y="14165"/>
                            <a:ext cx="1" cy="226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 name="Line 199"/>
                        <wps:cNvCnPr>
                          <a:cxnSpLocks noChangeShapeType="1"/>
                        </wps:cNvCnPr>
                        <wps:spPr bwMode="auto">
                          <a:xfrm>
                            <a:off x="4177" y="14177"/>
                            <a:ext cx="1" cy="226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 name="Line 200"/>
                        <wps:cNvCnPr>
                          <a:cxnSpLocks noChangeShapeType="1"/>
                        </wps:cNvCnPr>
                        <wps:spPr bwMode="auto">
                          <a:xfrm>
                            <a:off x="4744" y="14155"/>
                            <a:ext cx="1" cy="226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 name="Line 201"/>
                        <wps:cNvCnPr>
                          <a:cxnSpLocks noChangeShapeType="1"/>
                        </wps:cNvCnPr>
                        <wps:spPr bwMode="auto">
                          <a:xfrm>
                            <a:off x="1081" y="15856"/>
                            <a:ext cx="3685"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 name="Line 202"/>
                        <wps:cNvCnPr>
                          <a:cxnSpLocks noChangeShapeType="1"/>
                        </wps:cNvCnPr>
                        <wps:spPr bwMode="auto">
                          <a:xfrm>
                            <a:off x="1081" y="16139"/>
                            <a:ext cx="3685"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 name="Rectangle 203"/>
                        <wps:cNvSpPr>
                          <a:spLocks noChangeArrowheads="1"/>
                        </wps:cNvSpPr>
                        <wps:spPr bwMode="auto">
                          <a:xfrm>
                            <a:off x="1044" y="14779"/>
                            <a:ext cx="458"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ACC6B5D" w14:textId="77777777" w:rsidR="0095239E" w:rsidRDefault="0095239E" w:rsidP="00036C72">
                              <w:pPr>
                                <w:jc w:val="center"/>
                                <w:rPr>
                                  <w:rFonts w:ascii="Journal" w:hAnsi="Journal"/>
                                </w:rPr>
                              </w:pPr>
                              <w:r>
                                <w:rPr>
                                  <w:rFonts w:ascii="Journal" w:hAnsi="Journal"/>
                                  <w:sz w:val="18"/>
                                  <w:lang w:val="uk-UA"/>
                                </w:rPr>
                                <w:t>З</w:t>
                              </w:r>
                              <w:r>
                                <w:rPr>
                                  <w:rFonts w:ascii="Journal" w:hAnsi="Journal"/>
                                  <w:sz w:val="18"/>
                                </w:rPr>
                                <w:t>м.</w:t>
                              </w:r>
                            </w:p>
                          </w:txbxContent>
                        </wps:txbx>
                        <wps:bodyPr rot="0" vert="horz" wrap="square" lIns="12700" tIns="12700" rIns="12700" bIns="12700" anchor="t" anchorCtr="0" upright="1">
                          <a:noAutofit/>
                        </wps:bodyPr>
                      </wps:wsp>
                      <wps:wsp>
                        <wps:cNvPr id="25" name="Rectangle 204"/>
                        <wps:cNvSpPr>
                          <a:spLocks noChangeArrowheads="1"/>
                        </wps:cNvSpPr>
                        <wps:spPr bwMode="auto">
                          <a:xfrm>
                            <a:off x="1421" y="14779"/>
                            <a:ext cx="571"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FDD3BAC" w14:textId="77777777" w:rsidR="0095239E" w:rsidRDefault="0095239E" w:rsidP="00036C72">
                              <w:pPr>
                                <w:jc w:val="center"/>
                                <w:rPr>
                                  <w:rFonts w:ascii="Journal" w:hAnsi="Journal"/>
                                </w:rPr>
                              </w:pPr>
                              <w:r>
                                <w:rPr>
                                  <w:rFonts w:ascii="Journal" w:hAnsi="Journal"/>
                                  <w:sz w:val="18"/>
                                </w:rPr>
                                <w:t>Лист</w:t>
                              </w:r>
                            </w:p>
                          </w:txbxContent>
                        </wps:txbx>
                        <wps:bodyPr rot="0" vert="horz" wrap="square" lIns="12700" tIns="12700" rIns="12700" bIns="12700" anchor="t" anchorCtr="0" upright="1">
                          <a:noAutofit/>
                        </wps:bodyPr>
                      </wps:wsp>
                      <wps:wsp>
                        <wps:cNvPr id="26" name="Rectangle 205"/>
                        <wps:cNvSpPr>
                          <a:spLocks noChangeArrowheads="1"/>
                        </wps:cNvSpPr>
                        <wps:spPr bwMode="auto">
                          <a:xfrm>
                            <a:off x="1952" y="14779"/>
                            <a:ext cx="1335"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19C9AE8" w14:textId="77777777" w:rsidR="0095239E" w:rsidRDefault="0095239E" w:rsidP="00036C72">
                              <w:pPr>
                                <w:jc w:val="center"/>
                                <w:rPr>
                                  <w:rFonts w:ascii="Journal" w:hAnsi="Journal"/>
                                </w:rPr>
                              </w:pPr>
                              <w:r>
                                <w:rPr>
                                  <w:rFonts w:ascii="Journal" w:hAnsi="Journal"/>
                                  <w:sz w:val="18"/>
                                </w:rPr>
                                <w:t>№ документа</w:t>
                              </w:r>
                            </w:p>
                          </w:txbxContent>
                        </wps:txbx>
                        <wps:bodyPr rot="0" vert="horz" wrap="square" lIns="12700" tIns="12700" rIns="12700" bIns="12700" anchor="t" anchorCtr="0" upright="1">
                          <a:noAutofit/>
                        </wps:bodyPr>
                      </wps:wsp>
                      <wps:wsp>
                        <wps:cNvPr id="27" name="Rectangle 206"/>
                        <wps:cNvSpPr>
                          <a:spLocks noChangeArrowheads="1"/>
                        </wps:cNvSpPr>
                        <wps:spPr bwMode="auto">
                          <a:xfrm>
                            <a:off x="3341" y="14779"/>
                            <a:ext cx="796"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EEFA6B1" w14:textId="77777777" w:rsidR="0095239E" w:rsidRPr="00745D23" w:rsidRDefault="0095239E" w:rsidP="00036C72">
                              <w:pPr>
                                <w:jc w:val="center"/>
                                <w:rPr>
                                  <w:rFonts w:ascii="Journal" w:hAnsi="Journal"/>
                                  <w:lang w:val="uk-UA"/>
                                </w:rPr>
                              </w:pPr>
                              <w:r>
                                <w:rPr>
                                  <w:rFonts w:ascii="Journal" w:hAnsi="Journal"/>
                                  <w:sz w:val="18"/>
                                  <w:lang w:val="uk-UA"/>
                                </w:rPr>
                                <w:t>Підпис</w:t>
                              </w:r>
                            </w:p>
                          </w:txbxContent>
                        </wps:txbx>
                        <wps:bodyPr rot="0" vert="horz" wrap="square" lIns="12700" tIns="12700" rIns="12700" bIns="12700" anchor="t" anchorCtr="0" upright="1">
                          <a:noAutofit/>
                        </wps:bodyPr>
                      </wps:wsp>
                      <wps:wsp>
                        <wps:cNvPr id="28" name="Rectangle 207"/>
                        <wps:cNvSpPr>
                          <a:spLocks noChangeArrowheads="1"/>
                        </wps:cNvSpPr>
                        <wps:spPr bwMode="auto">
                          <a:xfrm>
                            <a:off x="4182" y="14779"/>
                            <a:ext cx="519"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209D03E" w14:textId="77777777" w:rsidR="0095239E" w:rsidRDefault="0095239E" w:rsidP="00036C72">
                              <w:pPr>
                                <w:jc w:val="center"/>
                                <w:rPr>
                                  <w:rFonts w:ascii="Journal" w:hAnsi="Journal"/>
                                </w:rPr>
                              </w:pPr>
                              <w:r>
                                <w:rPr>
                                  <w:rFonts w:ascii="Journal" w:hAnsi="Journal"/>
                                  <w:sz w:val="18"/>
                                </w:rPr>
                                <w:t>Дата</w:t>
                              </w:r>
                            </w:p>
                          </w:txbxContent>
                        </wps:txbx>
                        <wps:bodyPr rot="0" vert="horz" wrap="square" lIns="12700" tIns="12700" rIns="12700" bIns="12700" anchor="t" anchorCtr="0" upright="1">
                          <a:noAutofit/>
                        </wps:bodyPr>
                      </wps:wsp>
                      <wps:wsp>
                        <wps:cNvPr id="29" name="Rectangle 208"/>
                        <wps:cNvSpPr>
                          <a:spLocks noChangeArrowheads="1"/>
                        </wps:cNvSpPr>
                        <wps:spPr bwMode="auto">
                          <a:xfrm>
                            <a:off x="8437" y="15060"/>
                            <a:ext cx="743"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31E4CD4" w14:textId="77777777" w:rsidR="0095239E" w:rsidRPr="00745D23" w:rsidRDefault="0095239E" w:rsidP="00036C72">
                              <w:pPr>
                                <w:jc w:val="center"/>
                                <w:rPr>
                                  <w:rFonts w:ascii="Journal" w:hAnsi="Journal"/>
                                  <w:lang w:val="uk-UA"/>
                                </w:rPr>
                              </w:pPr>
                              <w:r>
                                <w:rPr>
                                  <w:rFonts w:ascii="Journal" w:hAnsi="Journal"/>
                                  <w:sz w:val="18"/>
                                  <w:lang w:val="uk-UA"/>
                                </w:rPr>
                                <w:t>Літера</w:t>
                              </w:r>
                            </w:p>
                          </w:txbxContent>
                        </wps:txbx>
                        <wps:bodyPr rot="0" vert="horz" wrap="square" lIns="12700" tIns="12700" rIns="12700" bIns="12700" anchor="t" anchorCtr="0" upright="1">
                          <a:noAutofit/>
                        </wps:bodyPr>
                      </wps:wsp>
                      <wps:wsp>
                        <wps:cNvPr id="30" name="Rectangle 209"/>
                        <wps:cNvSpPr>
                          <a:spLocks noChangeArrowheads="1"/>
                        </wps:cNvSpPr>
                        <wps:spPr bwMode="auto">
                          <a:xfrm>
                            <a:off x="9680" y="15020"/>
                            <a:ext cx="592"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F636DBA" w14:textId="2B556B13" w:rsidR="0095239E" w:rsidRPr="00385E07" w:rsidRDefault="0095239E" w:rsidP="00036C72">
                              <w:pPr>
                                <w:jc w:val="center"/>
                                <w:rPr>
                                  <w:rFonts w:ascii="Journal" w:hAnsi="Journal"/>
                                  <w:sz w:val="24"/>
                                  <w:lang w:val="uk-UA"/>
                                </w:rPr>
                              </w:pPr>
                              <w:r>
                                <w:rPr>
                                  <w:rFonts w:ascii="Journal" w:hAnsi="Journal"/>
                                  <w:sz w:val="24"/>
                                  <w:lang w:val="uk-UA"/>
                                </w:rPr>
                                <w:t>4</w:t>
                              </w:r>
                            </w:p>
                            <w:p w14:paraId="24756F7C" w14:textId="77777777" w:rsidR="0095239E" w:rsidRPr="00385E07" w:rsidRDefault="0095239E">
                              <w:pPr>
                                <w:rPr>
                                  <w:lang w:val="uk-UA"/>
                                </w:rPr>
                              </w:pPr>
                            </w:p>
                          </w:txbxContent>
                        </wps:txbx>
                        <wps:bodyPr rot="0" vert="horz" wrap="square" lIns="12700" tIns="12700" rIns="12700" bIns="12700" anchor="t" anchorCtr="0" upright="1">
                          <a:noAutofit/>
                        </wps:bodyPr>
                      </wps:wsp>
                      <wps:wsp>
                        <wps:cNvPr id="31" name="Rectangle 210"/>
                        <wps:cNvSpPr>
                          <a:spLocks noChangeArrowheads="1"/>
                        </wps:cNvSpPr>
                        <wps:spPr bwMode="auto">
                          <a:xfrm>
                            <a:off x="5048" y="14369"/>
                            <a:ext cx="6308"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FDC23C3" w14:textId="77777777" w:rsidR="0095239E" w:rsidRPr="007B3245" w:rsidRDefault="0095239E" w:rsidP="00036C72">
                              <w:pPr>
                                <w:jc w:val="center"/>
                                <w:rPr>
                                  <w:szCs w:val="28"/>
                                </w:rPr>
                              </w:pPr>
                              <w:r>
                                <w:rPr>
                                  <w:szCs w:val="28"/>
                                  <w:lang w:val="uk-UA"/>
                                </w:rPr>
                                <w:t>П</w:t>
                              </w:r>
                              <w:r w:rsidRPr="008A037B">
                                <w:rPr>
                                  <w:szCs w:val="28"/>
                                </w:rPr>
                                <w:t>К.0</w:t>
                              </w:r>
                              <w:r>
                                <w:rPr>
                                  <w:szCs w:val="28"/>
                                  <w:lang w:val="en-US"/>
                                </w:rPr>
                                <w:t>9</w:t>
                              </w:r>
                              <w:r w:rsidRPr="008A037B">
                                <w:rPr>
                                  <w:szCs w:val="28"/>
                                </w:rPr>
                                <w:t>.0</w:t>
                              </w:r>
                              <w:r w:rsidRPr="008A037B">
                                <w:rPr>
                                  <w:szCs w:val="28"/>
                                  <w:lang w:val="en-US"/>
                                </w:rPr>
                                <w:t>1.</w:t>
                              </w:r>
                              <w:r w:rsidRPr="008A037B">
                                <w:rPr>
                                  <w:szCs w:val="28"/>
                                </w:rPr>
                                <w:t>ПЗ</w:t>
                              </w:r>
                            </w:p>
                          </w:txbxContent>
                        </wps:txbx>
                        <wps:bodyPr rot="0" vert="horz" wrap="square" lIns="12700" tIns="12700" rIns="12700" bIns="12700" anchor="t" anchorCtr="0" upright="1">
                          <a:noAutofit/>
                        </wps:bodyPr>
                      </wps:wsp>
                      <wps:wsp>
                        <wps:cNvPr id="44" name="Line 211"/>
                        <wps:cNvCnPr>
                          <a:cxnSpLocks noChangeShapeType="1"/>
                        </wps:cNvCnPr>
                        <wps:spPr bwMode="auto">
                          <a:xfrm>
                            <a:off x="8461" y="15289"/>
                            <a:ext cx="2986"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 name="Line 212"/>
                        <wps:cNvCnPr>
                          <a:cxnSpLocks noChangeShapeType="1"/>
                        </wps:cNvCnPr>
                        <wps:spPr bwMode="auto">
                          <a:xfrm>
                            <a:off x="1058" y="14722"/>
                            <a:ext cx="3685"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 name="Line 213"/>
                        <wps:cNvCnPr>
                          <a:cxnSpLocks noChangeShapeType="1"/>
                        </wps:cNvCnPr>
                        <wps:spPr bwMode="auto">
                          <a:xfrm>
                            <a:off x="1081" y="15572"/>
                            <a:ext cx="3685"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 name="Line 214"/>
                        <wps:cNvCnPr>
                          <a:cxnSpLocks noChangeShapeType="1"/>
                        </wps:cNvCnPr>
                        <wps:spPr bwMode="auto">
                          <a:xfrm>
                            <a:off x="1081" y="15289"/>
                            <a:ext cx="3685"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4" name="Rectangle 215"/>
                        <wps:cNvSpPr>
                          <a:spLocks noChangeArrowheads="1"/>
                        </wps:cNvSpPr>
                        <wps:spPr bwMode="auto">
                          <a:xfrm>
                            <a:off x="1076" y="15062"/>
                            <a:ext cx="1103"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0F790CC" w14:textId="77777777" w:rsidR="0095239E" w:rsidRPr="00745D23" w:rsidRDefault="0095239E" w:rsidP="00036C72">
                              <w:pPr>
                                <w:rPr>
                                  <w:rFonts w:ascii="Journal" w:hAnsi="Journal"/>
                                  <w:lang w:val="uk-UA"/>
                                </w:rPr>
                              </w:pPr>
                              <w:r>
                                <w:rPr>
                                  <w:rFonts w:ascii="Journal" w:hAnsi="Journal"/>
                                  <w:sz w:val="18"/>
                                  <w:lang w:val="uk-UA"/>
                                </w:rPr>
                                <w:t>Розробив</w:t>
                              </w:r>
                            </w:p>
                          </w:txbxContent>
                        </wps:txbx>
                        <wps:bodyPr rot="0" vert="horz" wrap="square" lIns="12700" tIns="12700" rIns="12700" bIns="12700" anchor="t" anchorCtr="0" upright="1">
                          <a:noAutofit/>
                        </wps:bodyPr>
                      </wps:wsp>
                      <wps:wsp>
                        <wps:cNvPr id="55" name="Rectangle 216"/>
                        <wps:cNvSpPr>
                          <a:spLocks noChangeArrowheads="1"/>
                        </wps:cNvSpPr>
                        <wps:spPr bwMode="auto">
                          <a:xfrm>
                            <a:off x="2042" y="15002"/>
                            <a:ext cx="1635"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EA3E356" w14:textId="12E50A77" w:rsidR="0095239E" w:rsidRPr="00C15944" w:rsidRDefault="0095239E" w:rsidP="00036C72">
                              <w:pPr>
                                <w:rPr>
                                  <w:sz w:val="22"/>
                                  <w:szCs w:val="22"/>
                                  <w:lang w:val="uk-UA"/>
                                </w:rPr>
                              </w:pPr>
                              <w:r>
                                <w:rPr>
                                  <w:sz w:val="22"/>
                                  <w:szCs w:val="22"/>
                                  <w:lang w:val="uk-UA"/>
                                </w:rPr>
                                <w:t>Звіряк Є.І.</w:t>
                              </w:r>
                            </w:p>
                          </w:txbxContent>
                        </wps:txbx>
                        <wps:bodyPr rot="0" vert="horz" wrap="square" lIns="12700" tIns="12700" rIns="12700" bIns="12700" anchor="t" anchorCtr="0" upright="1">
                          <a:noAutofit/>
                        </wps:bodyPr>
                      </wps:wsp>
                      <wps:wsp>
                        <wps:cNvPr id="56" name="Rectangle 217"/>
                        <wps:cNvSpPr>
                          <a:spLocks noChangeArrowheads="1"/>
                        </wps:cNvSpPr>
                        <wps:spPr bwMode="auto">
                          <a:xfrm>
                            <a:off x="1076" y="15346"/>
                            <a:ext cx="1103"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0726320" w14:textId="77777777" w:rsidR="0095239E" w:rsidRPr="00745D23" w:rsidRDefault="0095239E" w:rsidP="00036C72">
                              <w:pPr>
                                <w:rPr>
                                  <w:rFonts w:ascii="Journal" w:hAnsi="Journal"/>
                                  <w:lang w:val="uk-UA"/>
                                </w:rPr>
                              </w:pPr>
                              <w:r>
                                <w:rPr>
                                  <w:rFonts w:ascii="Journal" w:hAnsi="Journal"/>
                                  <w:sz w:val="18"/>
                                  <w:lang w:val="uk-UA"/>
                                </w:rPr>
                                <w:t>Перевірив</w:t>
                              </w:r>
                            </w:p>
                          </w:txbxContent>
                        </wps:txbx>
                        <wps:bodyPr rot="0" vert="horz" wrap="square" lIns="12700" tIns="12700" rIns="12700" bIns="12700" anchor="t" anchorCtr="0" upright="1">
                          <a:noAutofit/>
                        </wps:bodyPr>
                      </wps:wsp>
                      <wps:wsp>
                        <wps:cNvPr id="57" name="Rectangle 218"/>
                        <wps:cNvSpPr>
                          <a:spLocks noChangeArrowheads="1"/>
                        </wps:cNvSpPr>
                        <wps:spPr bwMode="auto">
                          <a:xfrm>
                            <a:off x="2042" y="15296"/>
                            <a:ext cx="1335" cy="248"/>
                          </a:xfrm>
                          <a:prstGeom prst="rect">
                            <a:avLst/>
                          </a:prstGeom>
                          <a:noFill/>
                          <a:ln>
                            <a:noFill/>
                          </a:ln>
                          <a:scene3d>
                            <a:camera prst="orthographicFront"/>
                            <a:lightRig rig="threePt" dir="t"/>
                          </a:scene3d>
                          <a:sp3d contourW="12700">
                            <a:contourClr>
                              <a:schemeClr val="bg1"/>
                            </a:contourClr>
                          </a:sp3d>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A67C1E8" w14:textId="6DEFA7C2" w:rsidR="0095239E" w:rsidRDefault="0095239E" w:rsidP="00036C72">
                              <w:pPr>
                                <w:rPr>
                                  <w:spacing w:val="-8"/>
                                  <w:sz w:val="22"/>
                                  <w:szCs w:val="22"/>
                                </w:rPr>
                              </w:pPr>
                            </w:p>
                          </w:txbxContent>
                        </wps:txbx>
                        <wps:bodyPr rot="0" vert="horz" wrap="square" lIns="12700" tIns="12700" rIns="12700" bIns="12700" anchor="t" anchorCtr="0" upright="1">
                          <a:noAutofit/>
                        </wps:bodyPr>
                      </wps:wsp>
                      <wps:wsp>
                        <wps:cNvPr id="58" name="Rectangle 219"/>
                        <wps:cNvSpPr>
                          <a:spLocks noChangeArrowheads="1"/>
                        </wps:cNvSpPr>
                        <wps:spPr bwMode="auto">
                          <a:xfrm>
                            <a:off x="1076" y="15913"/>
                            <a:ext cx="1103"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0B9E673" w14:textId="77777777" w:rsidR="0095239E" w:rsidRDefault="0095239E" w:rsidP="00036C72">
                              <w:pPr>
                                <w:rPr>
                                  <w:rFonts w:ascii="Journal" w:hAnsi="Journal"/>
                                </w:rPr>
                              </w:pPr>
                              <w:r>
                                <w:rPr>
                                  <w:rFonts w:ascii="Journal" w:hAnsi="Journal"/>
                                  <w:sz w:val="18"/>
                                </w:rPr>
                                <w:t>Н.контроль</w:t>
                              </w:r>
                            </w:p>
                          </w:txbxContent>
                        </wps:txbx>
                        <wps:bodyPr rot="0" vert="horz" wrap="square" lIns="12700" tIns="12700" rIns="12700" bIns="12700" anchor="t" anchorCtr="0" upright="1">
                          <a:noAutofit/>
                        </wps:bodyPr>
                      </wps:wsp>
                      <wps:wsp>
                        <wps:cNvPr id="59" name="Rectangle 220"/>
                        <wps:cNvSpPr>
                          <a:spLocks noChangeArrowheads="1"/>
                        </wps:cNvSpPr>
                        <wps:spPr bwMode="auto">
                          <a:xfrm>
                            <a:off x="2044" y="15913"/>
                            <a:ext cx="1335"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95ADA78" w14:textId="77777777" w:rsidR="0095239E" w:rsidRDefault="0095239E" w:rsidP="00036C72">
                              <w:pPr>
                                <w:rPr>
                                  <w:rFonts w:ascii="Journal" w:hAnsi="Journal"/>
                                  <w:spacing w:val="-8"/>
                                  <w:sz w:val="18"/>
                                </w:rPr>
                              </w:pPr>
                            </w:p>
                          </w:txbxContent>
                        </wps:txbx>
                        <wps:bodyPr rot="0" vert="horz" wrap="square" lIns="12700" tIns="12700" rIns="12700" bIns="12700" anchor="t" anchorCtr="0" upright="1">
                          <a:noAutofit/>
                        </wps:bodyPr>
                      </wps:wsp>
                      <wps:wsp>
                        <wps:cNvPr id="60" name="Rectangle 221"/>
                        <wps:cNvSpPr>
                          <a:spLocks noChangeArrowheads="1"/>
                        </wps:cNvSpPr>
                        <wps:spPr bwMode="auto">
                          <a:xfrm>
                            <a:off x="1056" y="16184"/>
                            <a:ext cx="1103"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B4152F8" w14:textId="77777777" w:rsidR="0095239E" w:rsidRPr="00745D23" w:rsidRDefault="0095239E" w:rsidP="00036C72">
                              <w:pPr>
                                <w:rPr>
                                  <w:rFonts w:ascii="Journal" w:hAnsi="Journal"/>
                                  <w:lang w:val="uk-UA"/>
                                </w:rPr>
                              </w:pPr>
                              <w:r>
                                <w:rPr>
                                  <w:rFonts w:ascii="Journal" w:hAnsi="Journal"/>
                                  <w:sz w:val="18"/>
                                </w:rPr>
                                <w:t xml:space="preserve"> </w:t>
                              </w:r>
                              <w:r>
                                <w:rPr>
                                  <w:rFonts w:ascii="Journal" w:hAnsi="Journal"/>
                                  <w:sz w:val="18"/>
                                  <w:lang w:val="uk-UA"/>
                                </w:rPr>
                                <w:t>Затвердив</w:t>
                              </w:r>
                            </w:p>
                          </w:txbxContent>
                        </wps:txbx>
                        <wps:bodyPr rot="0" vert="horz" wrap="square" lIns="12700" tIns="12700" rIns="12700" bIns="12700" anchor="t" anchorCtr="0" upright="1">
                          <a:noAutofit/>
                        </wps:bodyPr>
                      </wps:wsp>
                      <wps:wsp>
                        <wps:cNvPr id="61" name="Rectangle 222"/>
                        <wps:cNvSpPr>
                          <a:spLocks noChangeArrowheads="1"/>
                        </wps:cNvSpPr>
                        <wps:spPr bwMode="auto">
                          <a:xfrm>
                            <a:off x="2038" y="16184"/>
                            <a:ext cx="1335"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69E3B9F" w14:textId="77777777" w:rsidR="0095239E" w:rsidRPr="00745D23" w:rsidRDefault="0095239E" w:rsidP="00036C72">
                              <w:pPr>
                                <w:rPr>
                                  <w:rFonts w:ascii="Journal" w:hAnsi="Journal"/>
                                  <w:lang w:val="uk-UA"/>
                                </w:rPr>
                              </w:pPr>
                            </w:p>
                          </w:txbxContent>
                        </wps:txbx>
                        <wps:bodyPr rot="0" vert="horz" wrap="square" lIns="12700" tIns="12700" rIns="12700" bIns="12700" anchor="t" anchorCtr="0" upright="1">
                          <a:noAutofit/>
                        </wps:bodyPr>
                      </wps:wsp>
                      <wps:wsp>
                        <wps:cNvPr id="62" name="Line 223"/>
                        <wps:cNvCnPr>
                          <a:cxnSpLocks noChangeShapeType="1"/>
                        </wps:cNvCnPr>
                        <wps:spPr bwMode="auto">
                          <a:xfrm>
                            <a:off x="8449" y="15005"/>
                            <a:ext cx="1" cy="141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3" name="Line 224"/>
                        <wps:cNvCnPr>
                          <a:cxnSpLocks noChangeShapeType="1"/>
                        </wps:cNvCnPr>
                        <wps:spPr bwMode="auto">
                          <a:xfrm>
                            <a:off x="8454" y="15572"/>
                            <a:ext cx="2993"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4" name="Line 225"/>
                        <wps:cNvCnPr>
                          <a:cxnSpLocks noChangeShapeType="1"/>
                        </wps:cNvCnPr>
                        <wps:spPr bwMode="auto">
                          <a:xfrm>
                            <a:off x="10147" y="15022"/>
                            <a:ext cx="1" cy="56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5" name="Rectangle 226"/>
                        <wps:cNvSpPr>
                          <a:spLocks noChangeArrowheads="1"/>
                        </wps:cNvSpPr>
                        <wps:spPr bwMode="auto">
                          <a:xfrm>
                            <a:off x="10130" y="15060"/>
                            <a:ext cx="765"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83F8902" w14:textId="77777777" w:rsidR="0095239E" w:rsidRDefault="0095239E" w:rsidP="00036C72">
                              <w:pPr>
                                <w:jc w:val="center"/>
                                <w:rPr>
                                  <w:rFonts w:ascii="Journal" w:hAnsi="Journal"/>
                                  <w:lang w:val="uk-UA"/>
                                </w:rPr>
                              </w:pPr>
                              <w:r>
                                <w:rPr>
                                  <w:rFonts w:ascii="Journal" w:hAnsi="Journal"/>
                                  <w:sz w:val="18"/>
                                </w:rPr>
                                <w:t>Лист</w:t>
                              </w:r>
                              <w:r>
                                <w:rPr>
                                  <w:rFonts w:ascii="Journal" w:hAnsi="Journal"/>
                                  <w:sz w:val="18"/>
                                  <w:lang w:val="uk-UA"/>
                                </w:rPr>
                                <w:t>і</w:t>
                              </w:r>
                              <w:r>
                                <w:rPr>
                                  <w:rFonts w:ascii="Journal" w:hAnsi="Journal"/>
                                  <w:sz w:val="18"/>
                                </w:rPr>
                                <w:t>в</w:t>
                              </w:r>
                              <w:r>
                                <w:rPr>
                                  <w:rFonts w:ascii="Journal" w:hAnsi="Journal"/>
                                  <w:sz w:val="18"/>
                                  <w:lang w:val="uk-UA"/>
                                </w:rPr>
                                <w:t xml:space="preserve"> 22</w:t>
                              </w:r>
                            </w:p>
                          </w:txbxContent>
                        </wps:txbx>
                        <wps:bodyPr rot="0" vert="horz" wrap="square" lIns="12700" tIns="12700" rIns="12700" bIns="12700" anchor="t" anchorCtr="0" upright="1">
                          <a:noAutofit/>
                        </wps:bodyPr>
                      </wps:wsp>
                      <wps:wsp>
                        <wps:cNvPr id="66" name="Rectangle 227"/>
                        <wps:cNvSpPr>
                          <a:spLocks noChangeArrowheads="1"/>
                        </wps:cNvSpPr>
                        <wps:spPr bwMode="auto">
                          <a:xfrm>
                            <a:off x="10904" y="15008"/>
                            <a:ext cx="464"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02C9674" w14:textId="5768D2FE" w:rsidR="0095239E" w:rsidRPr="005B3659" w:rsidRDefault="0095239E" w:rsidP="00036C72">
                              <w:pPr>
                                <w:jc w:val="center"/>
                                <w:rPr>
                                  <w:rFonts w:ascii="Journal" w:hAnsi="Journal"/>
                                  <w:sz w:val="24"/>
                                  <w:lang w:val="uk-UA"/>
                                </w:rPr>
                              </w:pPr>
                              <w:r>
                                <w:rPr>
                                  <w:rFonts w:ascii="Journal" w:hAnsi="Journal"/>
                                  <w:sz w:val="24"/>
                                  <w:lang w:val="uk-UA"/>
                                </w:rPr>
                                <w:t>60</w:t>
                              </w:r>
                            </w:p>
                          </w:txbxContent>
                        </wps:txbx>
                        <wps:bodyPr rot="0" vert="horz" wrap="square" lIns="12700" tIns="12700" rIns="12700" bIns="12700" anchor="t" anchorCtr="0" upright="1">
                          <a:noAutofit/>
                        </wps:bodyPr>
                      </wps:wsp>
                      <wps:wsp>
                        <wps:cNvPr id="67" name="Line 228"/>
                        <wps:cNvCnPr>
                          <a:cxnSpLocks noChangeShapeType="1"/>
                        </wps:cNvCnPr>
                        <wps:spPr bwMode="auto">
                          <a:xfrm>
                            <a:off x="8730" y="15308"/>
                            <a:ext cx="0" cy="28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 name="Rectangle 229"/>
                        <wps:cNvSpPr>
                          <a:spLocks noChangeArrowheads="1"/>
                        </wps:cNvSpPr>
                        <wps:spPr bwMode="auto">
                          <a:xfrm>
                            <a:off x="8492" y="15828"/>
                            <a:ext cx="2910"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9FD405D" w14:textId="77777777" w:rsidR="0095239E" w:rsidRPr="00E71CE4" w:rsidRDefault="0095239E" w:rsidP="00036C72">
                              <w:pPr>
                                <w:jc w:val="center"/>
                              </w:pPr>
                              <w:r w:rsidRPr="00C15944">
                                <w:rPr>
                                  <w:sz w:val="22"/>
                                  <w:szCs w:val="22"/>
                                  <w:lang w:val="uk-UA"/>
                                </w:rPr>
                                <w:t>С</w:t>
                              </w:r>
                              <w:r w:rsidRPr="00C15944">
                                <w:rPr>
                                  <w:sz w:val="22"/>
                                  <w:szCs w:val="22"/>
                                </w:rPr>
                                <w:t>НУ</w:t>
                              </w:r>
                              <w:r w:rsidRPr="00C15944">
                                <w:rPr>
                                  <w:sz w:val="22"/>
                                  <w:szCs w:val="22"/>
                                  <w:lang w:val="uk-UA"/>
                                </w:rPr>
                                <w:t xml:space="preserve"> ім.</w:t>
                              </w:r>
                              <w:r>
                                <w:rPr>
                                  <w:sz w:val="22"/>
                                  <w:szCs w:val="22"/>
                                  <w:lang w:val="uk-UA"/>
                                </w:rPr>
                                <w:t xml:space="preserve"> </w:t>
                              </w:r>
                              <w:r w:rsidRPr="00C15944">
                                <w:rPr>
                                  <w:sz w:val="22"/>
                                  <w:szCs w:val="22"/>
                                  <w:lang w:val="uk-UA"/>
                                </w:rPr>
                                <w:t>В.</w:t>
                              </w:r>
                              <w:r>
                                <w:rPr>
                                  <w:sz w:val="22"/>
                                  <w:szCs w:val="22"/>
                                  <w:lang w:val="uk-UA"/>
                                </w:rPr>
                                <w:t xml:space="preserve"> </w:t>
                              </w:r>
                              <w:r w:rsidRPr="00C15944">
                                <w:rPr>
                                  <w:sz w:val="22"/>
                                  <w:szCs w:val="22"/>
                                  <w:lang w:val="uk-UA"/>
                                </w:rPr>
                                <w:t>Даля,</w:t>
                              </w:r>
                              <w:r w:rsidRPr="00C15944">
                                <w:rPr>
                                  <w:sz w:val="22"/>
                                  <w:szCs w:val="22"/>
                                </w:rPr>
                                <w:t xml:space="preserve"> гр. АТП-</w:t>
                              </w:r>
                              <w:r>
                                <w:rPr>
                                  <w:sz w:val="22"/>
                                  <w:szCs w:val="22"/>
                                  <w:lang w:val="uk-UA"/>
                                </w:rPr>
                                <w:t>21д</w:t>
                              </w:r>
                            </w:p>
                          </w:txbxContent>
                        </wps:txbx>
                        <wps:bodyPr rot="0" vert="horz" wrap="square" lIns="12700" tIns="12700" rIns="12700" bIns="12700" anchor="t" anchorCtr="0" upright="1">
                          <a:noAutofit/>
                        </wps:bodyPr>
                      </wps:wsp>
                      <wps:wsp>
                        <wps:cNvPr id="69" name="Line 230"/>
                        <wps:cNvCnPr>
                          <a:cxnSpLocks noChangeShapeType="1"/>
                        </wps:cNvCnPr>
                        <wps:spPr bwMode="auto">
                          <a:xfrm>
                            <a:off x="1081" y="14155"/>
                            <a:ext cx="1035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0" name="Line 231"/>
                        <wps:cNvCnPr>
                          <a:cxnSpLocks noChangeShapeType="1"/>
                        </wps:cNvCnPr>
                        <wps:spPr bwMode="auto">
                          <a:xfrm>
                            <a:off x="1058" y="14438"/>
                            <a:ext cx="3685"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 name="Line 232"/>
                        <wps:cNvCnPr>
                          <a:cxnSpLocks noChangeShapeType="1"/>
                        </wps:cNvCnPr>
                        <wps:spPr bwMode="auto">
                          <a:xfrm>
                            <a:off x="9013" y="15289"/>
                            <a:ext cx="0" cy="28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 name="Line 233"/>
                        <wps:cNvCnPr>
                          <a:cxnSpLocks noChangeShapeType="1"/>
                        </wps:cNvCnPr>
                        <wps:spPr bwMode="auto">
                          <a:xfrm>
                            <a:off x="9297" y="15008"/>
                            <a:ext cx="0" cy="56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3" name="Rectangle 234"/>
                        <wps:cNvSpPr>
                          <a:spLocks noChangeArrowheads="1"/>
                        </wps:cNvSpPr>
                        <wps:spPr bwMode="auto">
                          <a:xfrm>
                            <a:off x="9317" y="15060"/>
                            <a:ext cx="503"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E4E6AFA" w14:textId="77777777" w:rsidR="0095239E" w:rsidRDefault="0095239E" w:rsidP="00036C72">
                              <w:pPr>
                                <w:jc w:val="center"/>
                                <w:rPr>
                                  <w:rFonts w:ascii="Journal" w:hAnsi="Journal"/>
                                </w:rPr>
                              </w:pPr>
                              <w:r>
                                <w:rPr>
                                  <w:rFonts w:ascii="Journal" w:hAnsi="Journal"/>
                                  <w:sz w:val="18"/>
                                </w:rPr>
                                <w:t>Лист</w:t>
                              </w:r>
                            </w:p>
                          </w:txbxContent>
                        </wps:txbx>
                        <wps:bodyPr rot="0" vert="horz" wrap="square" lIns="12700" tIns="12700" rIns="12700" bIns="1270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91" o:spid="_x0000_s1027" style="position:absolute;margin-left:-36pt;margin-top:-775.2pt;width:520.15pt;height:795.55pt;z-index:251659264" coordorigin="1161,594" coordsize="10403,15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">
              <v:rect id="Rectangle 192" o:spid="_x0000_s1028" style="position:absolute;left:1161;top:594;width:10380;height:15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iFI8MA&#10;AADaAAAADwAAAGRycy9kb3ducmV2LnhtbESPzWrDMBCE74G+g9hAb7GcHErjRDZOwZBTaV0/wGJt&#10;bRNr5VryT/r0VaHQ4zAz3zDnbDW9mGl0nWUF+ygGQVxb3XGjoPoods8gnEfW2FsmBXdykKUPmzMm&#10;2i78TnPpGxEg7BJU0Ho/JFK6uiWDLrIDcfA+7WjQBzk2Uo+4BLjp5SGOn6TBjsNCiwO9tFTfysko&#10;uPl1fs2b8rs4Vpdj/XbJl+krV+pxu+YnEJ5W/x/+a1+1ggP8Xgk3QK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iFI8MAAADaAAAADwAAAAAAAAAAAAAAAACYAgAAZHJzL2Rv&#10;d25yZXYueG1sUEsFBgAAAAAEAAQA9QAAAIgDAAAAAA==&#10;" filled="f" strokeweight="2pt"/>
              <v:group id="Group 193" o:spid="_x0000_s1029" style="position:absolute;left:1161;top:13779;width:10403;height:2377" coordorigin="1044,14138" coordsize="10403,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194" o:spid="_x0000_s1030" style="position:absolute;left:4948;top:15224;width:3264;height:1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n6tL4A&#10;AADaAAAADwAAAGRycy9kb3ducmV2LnhtbESPQYvCMBSE74L/ITzBm6aKiFuNUgTBq12FPT6aZ1tt&#10;XmoStf57syB4HGbmG2a16UwjHuR8bVnBZJyAIC6srrlUcPzdjRYgfEDW2FgmBS/ysFn3eytMtX3y&#10;gR55KEWEsE9RQRVCm0rpi4oM+rFtiaN3ts5giNKVUjt8Rrhp5DRJ5tJgzXGhwpa2FRXX/G4UZNml&#10;O93yH9x5uUjcXM90mf0pNRx02RJEoC58w5/2XiuYwf+VeAPk+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rZ+rS+AAAA2gAAAA8AAAAAAAAAAAAAAAAAmAIAAGRycy9kb3ducmV2&#10;LnhtbFBLBQYAAAAABAAEAPUAAACDAwAAAAA=&#10;" filled="f" stroked="f" strokeweight=".25pt">
                  <v:textbox inset="1pt,1pt,1pt,1pt">
                    <w:txbxContent>
                      <w:p w14:paraId="1A8541ED" w14:textId="20B903DC" w:rsidR="0095239E" w:rsidRPr="00FB1836" w:rsidRDefault="0095239E" w:rsidP="00036C72">
                        <w:pPr>
                          <w:jc w:val="center"/>
                          <w:rPr>
                            <w:sz w:val="27"/>
                            <w:szCs w:val="27"/>
                            <w:lang w:val="uk-UA"/>
                          </w:rPr>
                        </w:pPr>
                        <w:r w:rsidRPr="00FB1836">
                          <w:rPr>
                            <w:sz w:val="27"/>
                            <w:szCs w:val="27"/>
                            <w:lang w:val="uk-UA"/>
                          </w:rPr>
                          <w:t xml:space="preserve">Розробка комп’ютерно-інтегрованої системи управління </w:t>
                        </w:r>
                        <w:r>
                          <w:rPr>
                            <w:sz w:val="27"/>
                            <w:szCs w:val="27"/>
                            <w:lang w:val="uk-UA"/>
                          </w:rPr>
                          <w:t>котлом-утилізатором</w:t>
                        </w:r>
                      </w:p>
                    </w:txbxContent>
                  </v:textbox>
                </v:rect>
                <v:line id="Line 195" o:spid="_x0000_s1031" style="position:absolute;visibility:visible;mso-wrap-style:square" from="1455,14138" to="1456,15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xno74AAADaAAAADwAAAGRycy9kb3ducmV2LnhtbESPwQrCMBBE74L/EFbwpqmCItUoIlS8&#10;idVLb2uztsVmU5qo9e+NIHgcZuYNs9p0phZPal1lWcFkHIEgzq2uuFBwOSejBQjnkTXWlknBmxxs&#10;1v3eCmNtX3yiZ+oLESDsYlRQet/EUrq8JINubBvi4N1sa9AH2RZSt/gKcFPLaRTNpcGKw0KJDe1K&#10;yu/pwyi4Z5dZsj/u9LlOt/paJD673rRSw0G3XYLw1Pl/+Nc+aAU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PGejvgAAANoAAAAPAAAAAAAAAAAAAAAAAKEC&#10;AABkcnMvZG93bnJldi54bWxQSwUGAAAAAAQABAD5AAAAjAMAAAAA&#10;" strokeweight="2pt"/>
                <v:line id="Line 196" o:spid="_x0000_s1032" style="position:absolute;visibility:visible;mso-wrap-style:square" from="1061,15005" to="11420,15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751L4AAADaAAAADwAAAGRycy9kb3ducmV2LnhtbESPwQrCMBBE74L/EFbwpqmCItUoIlS8&#10;idVLb2uztsVmU5qo9e+NIHgcZuYNs9p0phZPal1lWcFkHIEgzq2uuFBwOSejBQjnkTXWlknBmxxs&#10;1v3eCmNtX3yiZ+oLESDsYlRQet/EUrq8JINubBvi4N1sa9AH2RZSt/gKcFPLaRTNpcGKw0KJDe1K&#10;yu/pwyi4Z5dZsj/u9LlOt/paJD673rRSw0G3XYLw1Pl/+Nc+aAV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y7vnUvgAAANoAAAAPAAAAAAAAAAAAAAAAAKEC&#10;AABkcnMvZG93bnJldi54bWxQSwUGAAAAAAQABAD5AAAAjAMAAAAA&#10;" strokeweight="2pt"/>
                <v:line id="Line 197" o:spid="_x0000_s1033" style="position:absolute;visibility:visible;mso-wrap-style:square" from="2022,14165" to="2023,16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Ftpr4AAADaAAAADwAAAGRycy9kb3ducmV2LnhtbESPwQrCMBBE74L/EFbwpqmCotUoIlS8&#10;idWLt7VZ22KzKU3U+vdGEDwOM/OGWa5bU4knNa60rGA0jEAQZ1aXnCs4n5LBDITzyBory6TgTQ7W&#10;q25nibG2Lz7SM/W5CBB2MSoovK9jKV1WkEE3tDVx8G62MeiDbHKpG3wFuKnkOIqm0mDJYaHAmrYF&#10;Zff0YRTcL+dJsjts9alKN/qaJ/5yvWml+r12swDhqfX/8K+91wr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cW2mvgAAANoAAAAPAAAAAAAAAAAAAAAAAKEC&#10;AABkcnMvZG93bnJldi54bWxQSwUGAAAAAAQABAD5AAAAjAMAAAAA&#10;" strokeweight="2pt"/>
                <v:line id="Line 198" o:spid="_x0000_s1034" style="position:absolute;visibility:visible;mso-wrap-style:square" from="3326,14165" to="3327,16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oUQL0AAADbAAAADwAAAGRycy9kb3ducmV2LnhtbERPvQrCMBDeBd8hnOCmqYIi1SgiVNzE&#10;6tLtbM622FxKE7W+vREEt/v4fm+16UwtntS6yrKCyTgCQZxbXXGh4HJORgsQziNrrC2Tgjc52Kz7&#10;vRXG2r74RM/UFyKEsItRQel9E0vp8pIMurFtiAN3s61BH2BbSN3iK4SbWk6jaC4NVhwaSmxoV1J+&#10;Tx9GwT27zJL9cafPdbrV1yLx2fWmlRoOuu0ShKfO/8U/90GH+VP4/hIOkOs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pqFEC9AAAA2wAAAA8AAAAAAAAAAAAAAAAAoQIA&#10;AGRycy9kb3ducmV2LnhtbFBLBQYAAAAABAAEAPkAAACLAwAAAAA=&#10;" strokeweight="2pt"/>
                <v:line id="Line 199" o:spid="_x0000_s1035" style="position:absolute;visibility:visible;mso-wrap-style:square" from="4177,14177" to="4178,16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OMNL0AAADbAAAADwAAAGRycy9kb3ducmV2LnhtbERPvQrCMBDeBd8hnOCmqYIi1SgiVNzE&#10;6tLtbM622FxKE7W+vREEt/v4fm+16UwtntS6yrKCyTgCQZxbXXGh4HJORgsQziNrrC2Tgjc52Kz7&#10;vRXG2r74RM/UFyKEsItRQel9E0vp8pIMurFtiAN3s61BH2BbSN3iK4SbWk6jaC4NVhwaSmxoV1J+&#10;Tx9GwT27zJL9cafPdbrV1yLx2fWmlRoOuu0ShKfO/8U/90GH+TP4/hIOkOs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WDjDS9AAAA2wAAAA8AAAAAAAAAAAAAAAAAoQIA&#10;AGRycy9kb3ducmV2LnhtbFBLBQYAAAAABAAEAPkAAACLAwAAAAA=&#10;" strokeweight="2pt"/>
                <v:line id="Line 200" o:spid="_x0000_s1036" style="position:absolute;visibility:visible;mso-wrap-style:square" from="4744,14155" to="4745,164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232L0AAADbAAAADwAAAGRycy9kb3ducmV2LnhtbERPSwrCMBDdC94hjOBOUwU/VKOIUHEn&#10;VjfuxmZsi82kNFHr7Y0guJvH+85y3ZpKPKlxpWUFo2EEgjizuuRcwfmUDOYgnEfWWFkmBW9ysF51&#10;O0uMtX3xkZ6pz0UIYRejgsL7OpbSZQUZdENbEwfuZhuDPsAml7rBVwg3lRxH0VQaLDk0FFjTtqDs&#10;nj6MgvvlPEl2h60+VelGX/PEX643rVS/124WIDy1/i/+ufc6zJ/B95dwgFx9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odt9i9AAAA2wAAAA8AAAAAAAAAAAAAAAAAoQIA&#10;AGRycy9kb3ducmV2LnhtbFBLBQYAAAAABAAEAPkAAACLAwAAAAA=&#10;" strokeweight="2pt"/>
                <v:line id="Line 201" o:spid="_x0000_s1037" style="position:absolute;visibility:visible;mso-wrap-style:square" from="1081,15856" to="4766,15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RP1cIAAADbAAAADwAAAGRycy9kb3ducmV2LnhtbERPzWoCMRC+F3yHMIXeulk9SN2aXaQq&#10;KD2Uqg8wbqab1c1kSaJu+/RNoeBtPr7fmVeD7cSVfGgdKxhnOQji2umWGwWH/fr5BUSIyBo7x6Tg&#10;mwJU5ehhjoV2N/6k6y42IoVwKFCBibEvpAy1IYshcz1x4r6ctxgT9I3UHm8p3HZykudTabHl1GCw&#10;pzdD9Xl3sQq2/vh+Hv80Rh5561fdx3IW7Empp8dh8Qoi0hDv4n/3Rqf5M/j7JR0g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GRP1cIAAADbAAAADwAAAAAAAAAAAAAA&#10;AAChAgAAZHJzL2Rvd25yZXYueG1sUEsFBgAAAAAEAAQA+QAAAJADAAAAAA==&#10;" strokeweight="1pt"/>
                <v:line id="Line 202" o:spid="_x0000_s1038" style="position:absolute;visibility:visible;mso-wrap-style:square" from="1081,16139" to="4766,16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6JbsQAAADbAAAADwAAAGRycy9kb3ducmV2LnhtbESPwW7CMBBE70j8g7WVuIETDoimcVBV&#10;QCriUJX2A5Z4G6fE68h2Ie3X10hIHEcz80ZTrgbbiTP50DpWkM8yEMS10y03Cj4/ttMliBCRNXaO&#10;ScEvBVhV41GJhXYXfqfzITYiQTgUqMDE2BdShtqQxTBzPXHyvpy3GJP0jdQeLwluOznPsoW02HJa&#10;MNjTi6H6dPixCnb+uD/lf42RR975Tfe2fgz2W6nJw/D8BCLSEO/hW/tVK5jncP2SfoCs/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foluxAAAANsAAAAPAAAAAAAAAAAA&#10;AAAAAKECAABkcnMvZG93bnJldi54bWxQSwUGAAAAAAQABAD5AAAAkgMAAAAA&#10;" strokeweight="1pt"/>
                <v:rect id="Rectangle 203" o:spid="_x0000_s1039" style="position:absolute;left:1044;top:14779;width:458;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dK3sIA&#10;AADbAAAADwAAAGRycy9kb3ducmV2LnhtbESPwWrDMBBE74H8g9hAb7GctATXtRJMINBr3QR6XKyt&#10;7dZaOZJiu39fFQo5DjPzhikOs+nFSM53lhVskhQEcW11x42C8/tpnYHwAVljb5kU/JCHw365KDDX&#10;duI3GqvQiAhhn6OCNoQhl9LXLRn0iR2Io/dpncEQpWukdjhFuOnlNk130mDHcaHFgY4t1d/VzSgo&#10;y6/5cq2e8eRllrqdftJN+aHUw2ouX0AEmsM9/N9+1Qq2j/D3Jf4Au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10rewgAAANsAAAAPAAAAAAAAAAAAAAAAAJgCAABkcnMvZG93&#10;bnJldi54bWxQSwUGAAAAAAQABAD1AAAAhwMAAAAA&#10;" filled="f" stroked="f" strokeweight=".25pt">
                  <v:textbox inset="1pt,1pt,1pt,1pt">
                    <w:txbxContent>
                      <w:p w14:paraId="7ACC6B5D" w14:textId="77777777" w:rsidR="0095239E" w:rsidRDefault="0095239E" w:rsidP="00036C72">
                        <w:pPr>
                          <w:jc w:val="center"/>
                          <w:rPr>
                            <w:rFonts w:ascii="Journal" w:hAnsi="Journal"/>
                          </w:rPr>
                        </w:pPr>
                        <w:r>
                          <w:rPr>
                            <w:rFonts w:ascii="Journal" w:hAnsi="Journal"/>
                            <w:sz w:val="18"/>
                            <w:lang w:val="uk-UA"/>
                          </w:rPr>
                          <w:t>З</w:t>
                        </w:r>
                        <w:r>
                          <w:rPr>
                            <w:rFonts w:ascii="Journal" w:hAnsi="Journal"/>
                            <w:sz w:val="18"/>
                          </w:rPr>
                          <w:t>м.</w:t>
                        </w:r>
                      </w:p>
                    </w:txbxContent>
                  </v:textbox>
                </v:rect>
                <v:rect id="Rectangle 204" o:spid="_x0000_s1040" style="position:absolute;left:1421;top:14779;width:571;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J3McIA&#10;AADbAAAADwAAAGRycy9kb3ducmV2LnhtbESPwWrDMBBE74H8g9hAb7Gc0AbXtRJMINBr3QR6XKyt&#10;7dZaOZJiu39fFQo5DjPzhikOs+nFSM53lhVskhQEcW11x42C8/tpnYHwAVljb5kU/JCHw365KDDX&#10;duI3GqvQiAhhn6OCNoQhl9LXLRn0iR2Io/dpncEQpWukdjhFuOnlNk130mDHcaHFgY4t1d/VzSgo&#10;y6/5cq2e8eRllrqdftRN+aHUw2ouX0AEmsM9/N9+1Qq2T/D3Jf4Au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cncxwgAAANsAAAAPAAAAAAAAAAAAAAAAAJgCAABkcnMvZG93&#10;bnJldi54bWxQSwUGAAAAAAQABAD1AAAAhwMAAAAA&#10;" filled="f" stroked="f" strokeweight=".25pt">
                  <v:textbox inset="1pt,1pt,1pt,1pt">
                    <w:txbxContent>
                      <w:p w14:paraId="1FDD3BAC" w14:textId="77777777" w:rsidR="0095239E" w:rsidRDefault="0095239E" w:rsidP="00036C72">
                        <w:pPr>
                          <w:jc w:val="center"/>
                          <w:rPr>
                            <w:rFonts w:ascii="Journal" w:hAnsi="Journal"/>
                          </w:rPr>
                        </w:pPr>
                        <w:r>
                          <w:rPr>
                            <w:rFonts w:ascii="Journal" w:hAnsi="Journal"/>
                            <w:sz w:val="18"/>
                          </w:rPr>
                          <w:t>Лист</w:t>
                        </w:r>
                      </w:p>
                    </w:txbxContent>
                  </v:textbox>
                </v:rect>
                <v:rect id="Rectangle 205" o:spid="_x0000_s1041" style="position:absolute;left:1952;top:14779;width:1335;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DpRsAA&#10;AADbAAAADwAAAGRycy9kb3ducmV2LnhtbESPQYvCMBSE7wv+h/AEb2uqSNFqlLIgeLWr4PHRPNtq&#10;81KTrNZ/bxYEj8PMfMOsNr1pxZ2cbywrmIwTEMSl1Q1XCg6/2+85CB+QNbaWScGTPGzWg68VZto+&#10;eE/3IlQiQthnqKAOocuk9GVNBv3YdsTRO1tnMETpKqkdPiLctHKaJKk02HBcqLGjn5rKa/FnFOT5&#10;pT/eigVuvZwnLtUzXeUnpUbDPl+CCNSHT/jd3mkF0xT+v8QfIN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aDpRsAAAADbAAAADwAAAAAAAAAAAAAAAACYAgAAZHJzL2Rvd25y&#10;ZXYueG1sUEsFBgAAAAAEAAQA9QAAAIUDAAAAAA==&#10;" filled="f" stroked="f" strokeweight=".25pt">
                  <v:textbox inset="1pt,1pt,1pt,1pt">
                    <w:txbxContent>
                      <w:p w14:paraId="119C9AE8" w14:textId="77777777" w:rsidR="0095239E" w:rsidRDefault="0095239E" w:rsidP="00036C72">
                        <w:pPr>
                          <w:jc w:val="center"/>
                          <w:rPr>
                            <w:rFonts w:ascii="Journal" w:hAnsi="Journal"/>
                          </w:rPr>
                        </w:pPr>
                        <w:r>
                          <w:rPr>
                            <w:rFonts w:ascii="Journal" w:hAnsi="Journal"/>
                            <w:sz w:val="18"/>
                          </w:rPr>
                          <w:t>№ документа</w:t>
                        </w:r>
                      </w:p>
                    </w:txbxContent>
                  </v:textbox>
                </v:rect>
                <v:rect id="Rectangle 206" o:spid="_x0000_s1042" style="position:absolute;left:3341;top:14779;width:796;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xM3cIA&#10;AADbAAAADwAAAGRycy9kb3ducmV2LnhtbESPwWrDMBBE74H8g9hAb7GcUBLXtRJMINBr3QR6XKyt&#10;7dZaOZJiu39fFQo9DjPzhimOs+nFSM53lhVskhQEcW11x42Cy9t5nYHwAVljb5kUfJOH42G5KDDX&#10;duJXGqvQiAhhn6OCNoQhl9LXLRn0iR2Io/dhncEQpWukdjhFuOnlNk130mDHcaHFgU4t1V/V3Sgo&#10;y8/5eque8OxllrqdftRN+a7Uw2oun0EEmsN/+K/9ohVs9/D7Jf4Ae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7EzdwgAAANsAAAAPAAAAAAAAAAAAAAAAAJgCAABkcnMvZG93&#10;bnJldi54bWxQSwUGAAAAAAQABAD1AAAAhwMAAAAA&#10;" filled="f" stroked="f" strokeweight=".25pt">
                  <v:textbox inset="1pt,1pt,1pt,1pt">
                    <w:txbxContent>
                      <w:p w14:paraId="5EEFA6B1" w14:textId="77777777" w:rsidR="0095239E" w:rsidRPr="00745D23" w:rsidRDefault="0095239E" w:rsidP="00036C72">
                        <w:pPr>
                          <w:jc w:val="center"/>
                          <w:rPr>
                            <w:rFonts w:ascii="Journal" w:hAnsi="Journal"/>
                            <w:lang w:val="uk-UA"/>
                          </w:rPr>
                        </w:pPr>
                        <w:r>
                          <w:rPr>
                            <w:rFonts w:ascii="Journal" w:hAnsi="Journal"/>
                            <w:sz w:val="18"/>
                            <w:lang w:val="uk-UA"/>
                          </w:rPr>
                          <w:t>Підпис</w:t>
                        </w:r>
                      </w:p>
                    </w:txbxContent>
                  </v:textbox>
                </v:rect>
                <v:rect id="Rectangle 207" o:spid="_x0000_s1043" style="position:absolute;left:4182;top:14779;width:519;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PYr70A&#10;AADbAAAADwAAAGRycy9kb3ducmV2LnhtbERPTYvCMBC9C/6HMII3TS2LaDWWIghet7sLHodmbKvN&#10;pCZR6783B2GPj/e9zQfTiQc531pWsJgnIIgrq1uuFfz+HGYrED4ga+wsk4IXech349EWM22f/E2P&#10;MtQihrDPUEETQp9J6auGDPq57Ykjd7bOYIjQ1VI7fMZw08k0SZbSYMuxocGe9g1V1/JuFBTFZfi7&#10;lWs8eLlK3FJ/6bo4KTWdDMUGRKAh/Is/7qNWkMax8Uv8AXL3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3PYr70AAADbAAAADwAAAAAAAAAAAAAAAACYAgAAZHJzL2Rvd25yZXYu&#10;eG1sUEsFBgAAAAAEAAQA9QAAAIIDAAAAAA==&#10;" filled="f" stroked="f" strokeweight=".25pt">
                  <v:textbox inset="1pt,1pt,1pt,1pt">
                    <w:txbxContent>
                      <w:p w14:paraId="2209D03E" w14:textId="77777777" w:rsidR="0095239E" w:rsidRDefault="0095239E" w:rsidP="00036C72">
                        <w:pPr>
                          <w:jc w:val="center"/>
                          <w:rPr>
                            <w:rFonts w:ascii="Journal" w:hAnsi="Journal"/>
                          </w:rPr>
                        </w:pPr>
                        <w:r>
                          <w:rPr>
                            <w:rFonts w:ascii="Journal" w:hAnsi="Journal"/>
                            <w:sz w:val="18"/>
                          </w:rPr>
                          <w:t>Дата</w:t>
                        </w:r>
                      </w:p>
                    </w:txbxContent>
                  </v:textbox>
                </v:rect>
                <v:rect id="Rectangle 208" o:spid="_x0000_s1044" style="position:absolute;left:8437;top:15060;width:743;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99NMEA&#10;AADbAAAADwAAAGRycy9kb3ducmV2LnhtbESPQWvCQBSE7wX/w/KE3pqNUsREVwmFgFfTFjw+ss8k&#10;mn0bd7cx/nu3UOhxmJlvmO1+Mr0YyfnOsoJFkoIgrq3uuFHw9Vm+rUH4gKyxt0wKHuRhv5u9bDHX&#10;9s5HGqvQiAhhn6OCNoQhl9LXLRn0iR2Io3e2zmCI0jVSO7xHuOnlMk1X0mDHcaHFgT5aqq/Vj1FQ&#10;FJfp+1ZlWHq5Tt1Kv+umOCn1Op+KDYhAU/gP/7UPWsEyg98v8QfI3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fTTBAAAA2wAAAA8AAAAAAAAAAAAAAAAAmAIAAGRycy9kb3du&#10;cmV2LnhtbFBLBQYAAAAABAAEAPUAAACGAwAAAAA=&#10;" filled="f" stroked="f" strokeweight=".25pt">
                  <v:textbox inset="1pt,1pt,1pt,1pt">
                    <w:txbxContent>
                      <w:p w14:paraId="631E4CD4" w14:textId="77777777" w:rsidR="0095239E" w:rsidRPr="00745D23" w:rsidRDefault="0095239E" w:rsidP="00036C72">
                        <w:pPr>
                          <w:jc w:val="center"/>
                          <w:rPr>
                            <w:rFonts w:ascii="Journal" w:hAnsi="Journal"/>
                            <w:lang w:val="uk-UA"/>
                          </w:rPr>
                        </w:pPr>
                        <w:r>
                          <w:rPr>
                            <w:rFonts w:ascii="Journal" w:hAnsi="Journal"/>
                            <w:sz w:val="18"/>
                            <w:lang w:val="uk-UA"/>
                          </w:rPr>
                          <w:t>Літера</w:t>
                        </w:r>
                      </w:p>
                    </w:txbxContent>
                  </v:textbox>
                </v:rect>
                <v:rect id="Rectangle 209" o:spid="_x0000_s1045" style="position:absolute;left:9680;top:15020;width:592;height: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xCdL0A&#10;AADbAAAADwAAAGRycy9kb3ducmV2LnhtbERPy4rCMBTdC/5DuII7TX0gWo1SBGG2VgWXl+baVpub&#10;mmS0/r1ZDMzycN6bXWca8SLna8sKJuMEBHFhdc2lgvPpMFqC8AFZY2OZFHzIw27b720w1fbNR3rl&#10;oRQxhH2KCqoQ2lRKX1Rk0I9tSxy5m3UGQ4SulNrhO4abRk6TZCEN1hwbKmxpX1HxyH+Ngiy7d5dn&#10;vsKDl8vELfRcl9lVqeGgy9YgAnXhX/zn/tEKZnF9/BJ/gN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2NxCdL0AAADbAAAADwAAAAAAAAAAAAAAAACYAgAAZHJzL2Rvd25yZXYu&#10;eG1sUEsFBgAAAAAEAAQA9QAAAIIDAAAAAA==&#10;" filled="f" stroked="f" strokeweight=".25pt">
                  <v:textbox inset="1pt,1pt,1pt,1pt">
                    <w:txbxContent>
                      <w:p w14:paraId="7F636DBA" w14:textId="2B556B13" w:rsidR="0095239E" w:rsidRPr="00385E07" w:rsidRDefault="0095239E" w:rsidP="00036C72">
                        <w:pPr>
                          <w:jc w:val="center"/>
                          <w:rPr>
                            <w:rFonts w:ascii="Journal" w:hAnsi="Journal"/>
                            <w:sz w:val="24"/>
                            <w:lang w:val="uk-UA"/>
                          </w:rPr>
                        </w:pPr>
                        <w:r>
                          <w:rPr>
                            <w:rFonts w:ascii="Journal" w:hAnsi="Journal"/>
                            <w:sz w:val="24"/>
                            <w:lang w:val="uk-UA"/>
                          </w:rPr>
                          <w:t>4</w:t>
                        </w:r>
                      </w:p>
                      <w:p w14:paraId="24756F7C" w14:textId="77777777" w:rsidR="0095239E" w:rsidRPr="00385E07" w:rsidRDefault="0095239E">
                        <w:pPr>
                          <w:rPr>
                            <w:lang w:val="uk-UA"/>
                          </w:rPr>
                        </w:pPr>
                      </w:p>
                    </w:txbxContent>
                  </v:textbox>
                </v:rect>
                <v:rect id="Rectangle 210" o:spid="_x0000_s1046" style="position:absolute;left:5048;top:14369;width:6308;height: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Dn78AA&#10;AADbAAAADwAAAGRycy9kb3ducmV2LnhtbESPT4vCMBTE74LfITxhb5r6B9GuUYogeLUqeHw0b9vu&#10;Ni81idr99kYQPA4z8xtmtelMI+7kfG1ZwXiUgCAurK65VHA67oYLED4ga2wsk4J/8rBZ93srTLV9&#10;8IHueShFhLBPUUEVQptK6YuKDPqRbYmj92OdwRClK6V2+Ihw08hJksylwZrjQoUtbSsq/vKbUZBl&#10;v935mi9x5+UicXM902V2Uepr0GXfIAJ14RN+t/dawXQMry/xB8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5Dn78AAAADbAAAADwAAAAAAAAAAAAAAAACYAgAAZHJzL2Rvd25y&#10;ZXYueG1sUEsFBgAAAAAEAAQA9QAAAIUDAAAAAA==&#10;" filled="f" stroked="f" strokeweight=".25pt">
                  <v:textbox inset="1pt,1pt,1pt,1pt">
                    <w:txbxContent>
                      <w:p w14:paraId="3FDC23C3" w14:textId="77777777" w:rsidR="0095239E" w:rsidRPr="007B3245" w:rsidRDefault="0095239E" w:rsidP="00036C72">
                        <w:pPr>
                          <w:jc w:val="center"/>
                          <w:rPr>
                            <w:szCs w:val="28"/>
                          </w:rPr>
                        </w:pPr>
                        <w:r>
                          <w:rPr>
                            <w:szCs w:val="28"/>
                            <w:lang w:val="uk-UA"/>
                          </w:rPr>
                          <w:t>П</w:t>
                        </w:r>
                        <w:r w:rsidRPr="008A037B">
                          <w:rPr>
                            <w:szCs w:val="28"/>
                          </w:rPr>
                          <w:t>К.0</w:t>
                        </w:r>
                        <w:r>
                          <w:rPr>
                            <w:szCs w:val="28"/>
                            <w:lang w:val="en-US"/>
                          </w:rPr>
                          <w:t>9</w:t>
                        </w:r>
                        <w:r w:rsidRPr="008A037B">
                          <w:rPr>
                            <w:szCs w:val="28"/>
                          </w:rPr>
                          <w:t>.0</w:t>
                        </w:r>
                        <w:r w:rsidRPr="008A037B">
                          <w:rPr>
                            <w:szCs w:val="28"/>
                            <w:lang w:val="en-US"/>
                          </w:rPr>
                          <w:t>1.</w:t>
                        </w:r>
                        <w:r w:rsidRPr="008A037B">
                          <w:rPr>
                            <w:szCs w:val="28"/>
                          </w:rPr>
                          <w:t>ПЗ</w:t>
                        </w:r>
                      </w:p>
                    </w:txbxContent>
                  </v:textbox>
                </v:rect>
                <v:line id="Line 211" o:spid="_x0000_s1047" style="position:absolute;visibility:visible;mso-wrap-style:square" from="8461,15289" to="11447,15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wGsr8AAADbAAAADwAAAGRycy9kb3ducmV2LnhtbESPwQrCMBBE74L/EFbwpqmiItUoIlS8&#10;idWLt7VZ22KzKU3U+vdGEDwOM/OGWa5bU4knNa60rGA0jEAQZ1aXnCs4n5LBHITzyBory6TgTQ7W&#10;q25nibG2Lz7SM/W5CBB2MSoovK9jKV1WkEE3tDVx8G62MeiDbHKpG3wFuKnkOIpm0mDJYaHAmrYF&#10;Zff0YRTcL+dpsjts9alKN/qaJ/5yvWml+r12swDhqfX/8K+91wo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XwGsr8AAADbAAAADwAAAAAAAAAAAAAAAACh&#10;AgAAZHJzL2Rvd25yZXYueG1sUEsFBgAAAAAEAAQA+QAAAI0DAAAAAA==&#10;" strokeweight="2pt"/>
                <v:line id="Line 212" o:spid="_x0000_s1048" style="position:absolute;visibility:visible;mso-wrap-style:square" from="1058,14722" to="4743,14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EMt7wAAADbAAAADwAAAGRycy9kb3ducmV2LnhtbERPvQrCMBDeBd8hnOCmqaIi1SgiVNzE&#10;2sXtbM622FxKE7W+vRkEx4/vf73tTC1e1LrKsoLJOAJBnFtdcaEguySjJQjnkTXWlknBhxxsN/3e&#10;GmNt33ymV+oLEULYxaig9L6JpXR5SQbd2DbEgbvb1qAPsC2kbvEdwk0tp1G0kAYrDg0lNrQvKX+k&#10;T6Pgcc3myeG015c63elbkfjr7a6VGg663QqEp87/xT/3USuYhbHhS/gBcvMF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2DEMt7wAAADbAAAADwAAAAAAAAAAAAAAAAChAgAA&#10;ZHJzL2Rvd25yZXYueG1sUEsFBgAAAAAEAAQA+QAAAIoDAAAAAA==&#10;" strokeweight="2pt"/>
                <v:line id="Line 213" o:spid="_x0000_s1049" style="position:absolute;visibility:visible;mso-wrap-style:square" from="1081,15572" to="4766,15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dgyMMAAADbAAAADwAAAGRycy9kb3ducmV2LnhtbESP3WoCMRSE7wXfIRyhd5q1FKmrUURb&#10;qPRC/HmA4+a4Wd2cLEmqW5++EQpeDjPzDTOdt7YWV/KhcqxgOMhAEBdOV1wqOOw/++8gQkTWWDsm&#10;Bb8UYD7rdqaYa3fjLV13sRQJwiFHBSbGJpcyFIYshoFriJN3ct5iTNKXUnu8Jbit5WuWjaTFitOC&#10;wYaWhorL7scqWPvj92V4L4088tp/1JvVONizUi+9djEBEamNz/B/+0sreBvD40v6A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YMjDAAAA2wAAAA8AAAAAAAAAAAAA&#10;AAAAoQIAAGRycy9kb3ducmV2LnhtbFBLBQYAAAAABAAEAPkAAACRAwAAAAA=&#10;" strokeweight="1pt"/>
                <v:line id="Line 214" o:spid="_x0000_s1050" style="position:absolute;visibility:visible;mso-wrap-style:square" from="1081,15289" to="4766,15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pkZMQAAADbAAAADwAAAGRycy9kb3ducmV2LnhtbESP3WoCMRSE74W+QziF3tWsQsWuZhfp&#10;D1S8kKoPcNwcN6ubkyVJde3TN0LBy2FmvmHmZW9bcSYfGscKRsMMBHHldMO1gt3283kKIkRkja1j&#10;UnClAGXxMJhjrt2Fv+m8ibVIEA45KjAxdrmUoTJkMQxdR5y8g/MWY5K+ltrjJcFtK8dZNpEWG04L&#10;Bjt6M1SdNj9WwdLvV6fRb23knpf+o12/vwZ7VOrpsV/MQETq4z383/7SCl7G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qmRkxAAAANsAAAAPAAAAAAAAAAAA&#10;AAAAAKECAABkcnMvZG93bnJldi54bWxQSwUGAAAAAAQABAD5AAAAkgMAAAAA&#10;" strokeweight="1pt"/>
                <v:rect id="Rectangle 215" o:spid="_x0000_s1051" style="position:absolute;left:1076;top:15062;width:1103;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ih18IA&#10;AADbAAAADwAAAGRycy9kb3ducmV2LnhtbESPQWvCQBSE74L/YXmF3nTTkoqNrhIKgV5NFXp8ZJ9J&#10;NPs27m6T9N+7hYLHYWa+Ybb7yXRiIOdbywpelgkI4srqlmsFx69isQbhA7LGzjIp+CUP+918tsVM&#10;25EPNJShFhHCPkMFTQh9JqWvGjLol7Ynjt7ZOoMhSldL7XCMcNPJ1yRZSYMtx4UGe/poqLqWP0ZB&#10;nl+m0618x8LLdeJWOtV1/q3U89OUb0AEmsIj/N/+1AreUvj7En+A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OKHXwgAAANsAAAAPAAAAAAAAAAAAAAAAAJgCAABkcnMvZG93&#10;bnJldi54bWxQSwUGAAAAAAQABAD1AAAAhwMAAAAA&#10;" filled="f" stroked="f" strokeweight=".25pt">
                  <v:textbox inset="1pt,1pt,1pt,1pt">
                    <w:txbxContent>
                      <w:p w14:paraId="00F790CC" w14:textId="77777777" w:rsidR="0095239E" w:rsidRPr="00745D23" w:rsidRDefault="0095239E" w:rsidP="00036C72">
                        <w:pPr>
                          <w:rPr>
                            <w:rFonts w:ascii="Journal" w:hAnsi="Journal"/>
                            <w:lang w:val="uk-UA"/>
                          </w:rPr>
                        </w:pPr>
                        <w:r>
                          <w:rPr>
                            <w:rFonts w:ascii="Journal" w:hAnsi="Journal"/>
                            <w:sz w:val="18"/>
                            <w:lang w:val="uk-UA"/>
                          </w:rPr>
                          <w:t>Розробив</w:t>
                        </w:r>
                      </w:p>
                    </w:txbxContent>
                  </v:textbox>
                </v:rect>
                <v:rect id="Rectangle 216" o:spid="_x0000_s1052" style="position:absolute;left:2042;top:15002;width:1635;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QETMIA&#10;AADbAAAADwAAAGRycy9kb3ducmV2LnhtbESPQWvCQBSE74L/YXmF3nTT0oiNrhIKgV5NFXp8ZJ9J&#10;NPs27m6T+O+7hYLHYWa+Ybb7yXRiIOdbywpelgkI4srqlmsFx69isQbhA7LGzjIpuJOH/W4+22Km&#10;7cgHGspQiwhhn6GCJoQ+k9JXDRn0S9sTR+9sncEQpauldjhGuOnka5KspMGW40KDPX00VF3LH6Mg&#10;zy/T6Va+Y+HlOnEr/abr/Fup56cp34AINIVH+L/9qRWkKfx9iT9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dARMwgAAANsAAAAPAAAAAAAAAAAAAAAAAJgCAABkcnMvZG93&#10;bnJldi54bWxQSwUGAAAAAAQABAD1AAAAhwMAAAAA&#10;" filled="f" stroked="f" strokeweight=".25pt">
                  <v:textbox inset="1pt,1pt,1pt,1pt">
                    <w:txbxContent>
                      <w:p w14:paraId="5EA3E356" w14:textId="12E50A77" w:rsidR="0095239E" w:rsidRPr="00C15944" w:rsidRDefault="0095239E" w:rsidP="00036C72">
                        <w:pPr>
                          <w:rPr>
                            <w:sz w:val="22"/>
                            <w:szCs w:val="22"/>
                            <w:lang w:val="uk-UA"/>
                          </w:rPr>
                        </w:pPr>
                        <w:r>
                          <w:rPr>
                            <w:sz w:val="22"/>
                            <w:szCs w:val="22"/>
                            <w:lang w:val="uk-UA"/>
                          </w:rPr>
                          <w:t>Звіряк Є.І.</w:t>
                        </w:r>
                      </w:p>
                    </w:txbxContent>
                  </v:textbox>
                </v:rect>
                <v:rect id="Rectangle 217" o:spid="_x0000_s1053" style="position:absolute;left:1076;top:15346;width:1103;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aaO8AA&#10;AADbAAAADwAAAGRycy9kb3ducmV2LnhtbESPQYvCMBSE74L/ITxhb5oqbtFqlCIIXrer4PHRPNtq&#10;81KTqN1/v1lY8DjMzDfMetubVjzJ+caygukkAUFcWt1wpeD4vR8vQPiArLG1TAp+yMN2MxysMdP2&#10;xV/0LEIlIoR9hgrqELpMSl/WZNBPbEccvYt1BkOUrpLa4SvCTStnSZJKgw3HhRo72tVU3oqHUZDn&#10;1/50L5a493KRuFTPdZWflfoY9fkKRKA+vMP/7YNW8JnC35f4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aaaO8AAAADbAAAADwAAAAAAAAAAAAAAAACYAgAAZHJzL2Rvd25y&#10;ZXYueG1sUEsFBgAAAAAEAAQA9QAAAIUDAAAAAA==&#10;" filled="f" stroked="f" strokeweight=".25pt">
                  <v:textbox inset="1pt,1pt,1pt,1pt">
                    <w:txbxContent>
                      <w:p w14:paraId="70726320" w14:textId="77777777" w:rsidR="0095239E" w:rsidRPr="00745D23" w:rsidRDefault="0095239E" w:rsidP="00036C72">
                        <w:pPr>
                          <w:rPr>
                            <w:rFonts w:ascii="Journal" w:hAnsi="Journal"/>
                            <w:lang w:val="uk-UA"/>
                          </w:rPr>
                        </w:pPr>
                        <w:r>
                          <w:rPr>
                            <w:rFonts w:ascii="Journal" w:hAnsi="Journal"/>
                            <w:sz w:val="18"/>
                            <w:lang w:val="uk-UA"/>
                          </w:rPr>
                          <w:t>Перевірив</w:t>
                        </w:r>
                      </w:p>
                    </w:txbxContent>
                  </v:textbox>
                </v:rect>
                <v:rect id="Rectangle 218" o:spid="_x0000_s1054" style="position:absolute;left:2042;top:15296;width:1335;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o/oMEA&#10;AADbAAAADwAAAGRycy9kb3ducmV2LnhtbESPT4vCMBTE7wt+h/AEb2uquP6pRimC4HW7Ch4fzbOt&#10;Ni81idr99htB2OMwM79hVpvONOJBzteWFYyGCQjiwuqaSwWHn93nHIQPyBoby6Tglzxs1r2PFaba&#10;PvmbHnkoRYSwT1FBFUKbSumLigz6oW2Jo3e2zmCI0pVSO3xGuGnkOEmm0mDNcaHClrYVFdf8bhRk&#10;2aU73vIF7rycJ26qJ7rMTkoN+l22BBGoC//hd3uvFXzN4PUl/g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qP6DBAAAA2wAAAA8AAAAAAAAAAAAAAAAAmAIAAGRycy9kb3du&#10;cmV2LnhtbFBLBQYAAAAABAAEAPUAAACGAwAAAAA=&#10;" filled="f" stroked="f" strokeweight=".25pt">
                  <v:textbox inset="1pt,1pt,1pt,1pt">
                    <w:txbxContent>
                      <w:p w14:paraId="2A67C1E8" w14:textId="6DEFA7C2" w:rsidR="0095239E" w:rsidRDefault="0095239E" w:rsidP="00036C72">
                        <w:pPr>
                          <w:rPr>
                            <w:spacing w:val="-8"/>
                            <w:sz w:val="22"/>
                            <w:szCs w:val="22"/>
                          </w:rPr>
                        </w:pPr>
                      </w:p>
                    </w:txbxContent>
                  </v:textbox>
                </v:rect>
                <v:rect id="Rectangle 219" o:spid="_x0000_s1055" style="position:absolute;left:1076;top:15913;width:1103;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r0r0A&#10;AADbAAAADwAAAGRycy9kb3ducmV2LnhtbERPTYvCMBC9C/6HMII3TRUVrUYpgrBXq4LHoRnbajOp&#10;SVbrvzeHhT0+3vdm15lGvMj52rKCyTgBQVxYXXOp4Hw6jJYgfEDW2FgmBR/ysNv2extMtX3zkV55&#10;KEUMYZ+igiqENpXSFxUZ9GPbEkfuZp3BEKErpXb4juGmkdMkWUiDNceGClvaV1Q88l+jIMvu3eWZ&#10;r/Dg5TJxCz3TZXZVajjosjWIQF34F/+5f7SCeRwbv8QfIL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3Wr0r0AAADbAAAADwAAAAAAAAAAAAAAAACYAgAAZHJzL2Rvd25yZXYu&#10;eG1sUEsFBgAAAAAEAAQA9QAAAIIDAAAAAA==&#10;" filled="f" stroked="f" strokeweight=".25pt">
                  <v:textbox inset="1pt,1pt,1pt,1pt">
                    <w:txbxContent>
                      <w:p w14:paraId="70B9E673" w14:textId="77777777" w:rsidR="0095239E" w:rsidRDefault="0095239E" w:rsidP="00036C72">
                        <w:pPr>
                          <w:rPr>
                            <w:rFonts w:ascii="Journal" w:hAnsi="Journal"/>
                          </w:rPr>
                        </w:pPr>
                        <w:r>
                          <w:rPr>
                            <w:rFonts w:ascii="Journal" w:hAnsi="Journal"/>
                            <w:sz w:val="18"/>
                          </w:rPr>
                          <w:t>Н.контроль</w:t>
                        </w:r>
                      </w:p>
                    </w:txbxContent>
                  </v:textbox>
                </v:rect>
                <v:rect id="Rectangle 220" o:spid="_x0000_s1056" style="position:absolute;left:2044;top:15913;width:1335;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kOScAA&#10;AADbAAAADwAAAGRycy9kb3ducmV2LnhtbESPQYvCMBSE74L/ITxhb5quqGjXKEUQvFoVPD6aZ9vd&#10;5qUmUbv/3giCx2FmvmGW68404k7O15YVfI8SEMSF1TWXCo6H7XAOwgdkjY1lUvBPHtarfm+JqbYP&#10;3tM9D6WIEPYpKqhCaFMpfVGRQT+yLXH0LtYZDFG6UmqHjwg3jRwnyUwarDkuVNjSpqLiL78ZBVn2&#10;252u+QK3Xs4TN9MTXWZnpb4GXfYDIlAXPuF3e6cVTBfw+hJ/gFw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DkOScAAAADbAAAADwAAAAAAAAAAAAAAAACYAgAAZHJzL2Rvd25y&#10;ZXYueG1sUEsFBgAAAAAEAAQA9QAAAIUDAAAAAA==&#10;" filled="f" stroked="f" strokeweight=".25pt">
                  <v:textbox inset="1pt,1pt,1pt,1pt">
                    <w:txbxContent>
                      <w:p w14:paraId="495ADA78" w14:textId="77777777" w:rsidR="0095239E" w:rsidRDefault="0095239E" w:rsidP="00036C72">
                        <w:pPr>
                          <w:rPr>
                            <w:rFonts w:ascii="Journal" w:hAnsi="Journal"/>
                            <w:spacing w:val="-8"/>
                            <w:sz w:val="18"/>
                          </w:rPr>
                        </w:pPr>
                      </w:p>
                    </w:txbxContent>
                  </v:textbox>
                </v:rect>
                <v:rect id="Rectangle 221" o:spid="_x0000_s1057" style="position:absolute;left:1056;top:16184;width:1103;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9tab8A&#10;AADbAAAADwAAAGRycy9kb3ducmV2LnhtbERPz2vCMBS+D/Y/hCd4m6lDStcZpQwKXq0KOz6at7ba&#10;vHRJbOt/vxwGHj++39v9bHoxkvOdZQXrVQKCuLa640bB+VS+ZSB8QNbYWyYFD/Kw372+bDHXduIj&#10;jVVoRAxhn6OCNoQhl9LXLRn0KzsQR+7HOoMhQtdI7XCK4aaX70mSSoMdx4YWB/pqqb5Vd6OgKK7z&#10;5bf6wNLLLHGp3uim+FZquZiLTxCB5vAU/7sPWkEa18cv8QfI3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b21pvwAAANsAAAAPAAAAAAAAAAAAAAAAAJgCAABkcnMvZG93bnJl&#10;di54bWxQSwUGAAAAAAQABAD1AAAAhAMAAAAA&#10;" filled="f" stroked="f" strokeweight=".25pt">
                  <v:textbox inset="1pt,1pt,1pt,1pt">
                    <w:txbxContent>
                      <w:p w14:paraId="5B4152F8" w14:textId="77777777" w:rsidR="0095239E" w:rsidRPr="00745D23" w:rsidRDefault="0095239E" w:rsidP="00036C72">
                        <w:pPr>
                          <w:rPr>
                            <w:rFonts w:ascii="Journal" w:hAnsi="Journal"/>
                            <w:lang w:val="uk-UA"/>
                          </w:rPr>
                        </w:pPr>
                        <w:r>
                          <w:rPr>
                            <w:rFonts w:ascii="Journal" w:hAnsi="Journal"/>
                            <w:sz w:val="18"/>
                          </w:rPr>
                          <w:t xml:space="preserve"> </w:t>
                        </w:r>
                        <w:r>
                          <w:rPr>
                            <w:rFonts w:ascii="Journal" w:hAnsi="Journal"/>
                            <w:sz w:val="18"/>
                            <w:lang w:val="uk-UA"/>
                          </w:rPr>
                          <w:t>Затвердив</w:t>
                        </w:r>
                      </w:p>
                    </w:txbxContent>
                  </v:textbox>
                </v:rect>
                <v:rect id="Rectangle 222" o:spid="_x0000_s1058" style="position:absolute;left:2038;top:16184;width:1335;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PI8sAA&#10;AADbAAAADwAAAGRycy9kb3ducmV2LnhtbESPQYvCMBSE7wv+h/AEb9tUkaJdoxRB8GrdBY+P5m3b&#10;3ealJlHrvzeC4HGYmW+Y1WYwnbiS861lBdMkBUFcWd1yreD7uPtcgPABWWNnmRTcycNmPfpYYa7t&#10;jQ90LUMtIoR9jgqaEPpcSl81ZNAntieO3q91BkOUrpba4S3CTSdnaZpJgy3HhQZ72jZU/ZcXo6Ao&#10;/oafc7nEnZeL1GV6ruvipNRkPBRfIAIN4R1+tfdaQTaF55f4A+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CPI8sAAAADbAAAADwAAAAAAAAAAAAAAAACYAgAAZHJzL2Rvd25y&#10;ZXYueG1sUEsFBgAAAAAEAAQA9QAAAIUDAAAAAA==&#10;" filled="f" stroked="f" strokeweight=".25pt">
                  <v:textbox inset="1pt,1pt,1pt,1pt">
                    <w:txbxContent>
                      <w:p w14:paraId="769E3B9F" w14:textId="77777777" w:rsidR="0095239E" w:rsidRPr="00745D23" w:rsidRDefault="0095239E" w:rsidP="00036C72">
                        <w:pPr>
                          <w:rPr>
                            <w:rFonts w:ascii="Journal" w:hAnsi="Journal"/>
                            <w:lang w:val="uk-UA"/>
                          </w:rPr>
                        </w:pPr>
                      </w:p>
                    </w:txbxContent>
                  </v:textbox>
                </v:rect>
                <v:line id="Line 223" o:spid="_x0000_s1059" style="position:absolute;visibility:visible;mso-wrap-style:square" from="8449,15005" to="8450,16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xnPb8AAADbAAAADwAAAGRycy9kb3ducmV2LnhtbESPwQrCMBBE74L/EFbwpqmCItUoIlS8&#10;idVLb2uztsVmU5qo9e+NIHgcZuYNs9p0phZPal1lWcFkHIEgzq2uuFBwOSejBQjnkTXWlknBmxxs&#10;1v3eCmNtX3yiZ+oLESDsYlRQet/EUrq8JINubBvi4N1sa9AH2RZSt/gKcFPLaRTNpcGKw0KJDe1K&#10;yu/pwyi4Z5dZsj/u9LlOt/paJD673rRSw0G3XYLw1Pl/+Nc+aAXzK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mxnPb8AAADbAAAADwAAAAAAAAAAAAAAAACh&#10;AgAAZHJzL2Rvd25yZXYueG1sUEsFBgAAAAAEAAQA+QAAAI0DAAAAAA==&#10;" strokeweight="2pt"/>
                <v:line id="Line 224" o:spid="_x0000_s1060" style="position:absolute;visibility:visible;mso-wrap-style:square" from="8454,15572" to="11447,15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DCpr8AAADbAAAADwAAAGRycy9kb3ducmV2LnhtbESPwQrCMBBE74L/EFbwpqmKItUoIlS8&#10;idWLt7VZ22KzKU3U+vdGEDwOM/OGWa5bU4knNa60rGA0jEAQZ1aXnCs4n5LBHITzyBory6TgTQ7W&#10;q25nibG2Lz7SM/W5CBB2MSoovK9jKV1WkEE3tDVx8G62MeiDbHKpG3wFuKnkOIpm0mDJYaHAmrYF&#10;Zff0YRTcL+dpsjts9alKN/qaJ/5yvWml+r12swDhqfX/8K+91wp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SDCpr8AAADbAAAADwAAAAAAAAAAAAAAAACh&#10;AgAAZHJzL2Rvd25yZXYueG1sUEsFBgAAAAAEAAQA+QAAAI0DAAAAAA==&#10;" strokeweight="2pt"/>
                <v:line id="Line 225" o:spid="_x0000_s1061" style="position:absolute;visibility:visible;mso-wrap-style:square" from="10147,15022" to="10148,15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la0r8AAADbAAAADwAAAGRycy9kb3ducmV2LnhtbESPwQrCMBBE74L/EFbwpqmiItUoIlS8&#10;idWLt7VZ22KzKU3U+vdGEDwOM/OGWa5bU4knNa60rGA0jEAQZ1aXnCs4n5LBHITzyBory6TgTQ7W&#10;q25nibG2Lz7SM/W5CBB2MSoovK9jKV1WkEE3tDVx8G62MeiDbHKpG3wFuKnkOIpm0mDJYaHAmrYF&#10;Zff0YRTcL+dpsjts9alKN/qaJ/5yvWml+r12swDhqfX/8K+91wp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sla0r8AAADbAAAADwAAAAAAAAAAAAAAAACh&#10;AgAAZHJzL2Rvd25yZXYueG1sUEsFBgAAAAAEAAQA+QAAAI0DAAAAAA==&#10;" strokeweight="2pt"/>
                <v:rect id="Rectangle 226" o:spid="_x0000_s1062" style="position:absolute;left:10130;top:15060;width:765;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jO8cAA&#10;AADbAAAADwAAAGRycy9kb3ducmV2LnhtbESPQYvCMBSE74L/ITxhb5oqbtFqlCIIXrer4PHRPNtq&#10;81KTqN1/v1lY8DjMzDfMetubVjzJ+caygukkAUFcWt1wpeD4vR8vQPiArLG1TAp+yMN2MxysMdP2&#10;xV/0LEIlIoR9hgrqELpMSl/WZNBPbEccvYt1BkOUrpLa4SvCTStnSZJKgw3HhRo72tVU3oqHUZDn&#10;1/50L5a493KRuFTPdZWflfoY9fkKRKA+vMP/7YNWkH7C35f4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xjO8cAAAADbAAAADwAAAAAAAAAAAAAAAACYAgAAZHJzL2Rvd25y&#10;ZXYueG1sUEsFBgAAAAAEAAQA9QAAAIUDAAAAAA==&#10;" filled="f" stroked="f" strokeweight=".25pt">
                  <v:textbox inset="1pt,1pt,1pt,1pt">
                    <w:txbxContent>
                      <w:p w14:paraId="683F8902" w14:textId="77777777" w:rsidR="0095239E" w:rsidRDefault="0095239E" w:rsidP="00036C72">
                        <w:pPr>
                          <w:jc w:val="center"/>
                          <w:rPr>
                            <w:rFonts w:ascii="Journal" w:hAnsi="Journal"/>
                            <w:lang w:val="uk-UA"/>
                          </w:rPr>
                        </w:pPr>
                        <w:r>
                          <w:rPr>
                            <w:rFonts w:ascii="Journal" w:hAnsi="Journal"/>
                            <w:sz w:val="18"/>
                          </w:rPr>
                          <w:t>Лист</w:t>
                        </w:r>
                        <w:r>
                          <w:rPr>
                            <w:rFonts w:ascii="Journal" w:hAnsi="Journal"/>
                            <w:sz w:val="18"/>
                            <w:lang w:val="uk-UA"/>
                          </w:rPr>
                          <w:t>і</w:t>
                        </w:r>
                        <w:r>
                          <w:rPr>
                            <w:rFonts w:ascii="Journal" w:hAnsi="Journal"/>
                            <w:sz w:val="18"/>
                          </w:rPr>
                          <w:t>в</w:t>
                        </w:r>
                        <w:r>
                          <w:rPr>
                            <w:rFonts w:ascii="Journal" w:hAnsi="Journal"/>
                            <w:sz w:val="18"/>
                            <w:lang w:val="uk-UA"/>
                          </w:rPr>
                          <w:t xml:space="preserve"> 22</w:t>
                        </w:r>
                      </w:p>
                    </w:txbxContent>
                  </v:textbox>
                </v:rect>
                <v:rect id="Rectangle 227" o:spid="_x0000_s1063" style="position:absolute;left:10904;top:15008;width:464;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pQhsAA&#10;AADbAAAADwAAAGRycy9kb3ducmV2LnhtbESPQYvCMBSE74L/ITxhbzZdWYp2jVIEwatVweOjebbd&#10;bV5qErX+eyMs7HGYmW+Y5XownbiT861lBZ9JCoK4srrlWsHxsJ3OQfiArLGzTAqe5GG9Go+WmGv7&#10;4D3dy1CLCGGfo4ImhD6X0lcNGfSJ7Ymjd7HOYIjS1VI7fES46eQsTTNpsOW40GBPm4aq3/JmFBTF&#10;z3C6lgvcejlPXaa/dF2clfqYDMU3iEBD+A//tXdaQZbB+0v8A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8pQhsAAAADbAAAADwAAAAAAAAAAAAAAAACYAgAAZHJzL2Rvd25y&#10;ZXYueG1sUEsFBgAAAAAEAAQA9QAAAIUDAAAAAA==&#10;" filled="f" stroked="f" strokeweight=".25pt">
                  <v:textbox inset="1pt,1pt,1pt,1pt">
                    <w:txbxContent>
                      <w:p w14:paraId="602C9674" w14:textId="5768D2FE" w:rsidR="0095239E" w:rsidRPr="005B3659" w:rsidRDefault="0095239E" w:rsidP="00036C72">
                        <w:pPr>
                          <w:jc w:val="center"/>
                          <w:rPr>
                            <w:rFonts w:ascii="Journal" w:hAnsi="Journal"/>
                            <w:sz w:val="24"/>
                            <w:lang w:val="uk-UA"/>
                          </w:rPr>
                        </w:pPr>
                        <w:r>
                          <w:rPr>
                            <w:rFonts w:ascii="Journal" w:hAnsi="Journal"/>
                            <w:sz w:val="24"/>
                            <w:lang w:val="uk-UA"/>
                          </w:rPr>
                          <w:t>60</w:t>
                        </w:r>
                      </w:p>
                    </w:txbxContent>
                  </v:textbox>
                </v:rect>
                <v:line id="Line 228" o:spid="_x0000_s1064" style="position:absolute;visibility:visible;mso-wrap-style:square" from="8730,15308" to="8730,15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ENQcQAAADbAAAADwAAAGRycy9kb3ducmV2LnhtbESP3WoCMRSE7wu+QziCdzWrF9quRhF/&#10;QOlFqfoAx81xs7o5WZKoa5++KRR6OczMN8x03tpa3MmHyrGCQT8DQVw4XXGp4HjYvL6BCBFZY+2Y&#10;FDwpwHzWeZlirt2Dv+i+j6VIEA45KjAxNrmUoTBkMfRdQ5y8s/MWY5K+lNrjI8FtLYdZNpIWK04L&#10;BhtaGiqu+5tVsPOnj+vguzTyxDu/rj9X78FelOp128UERKQ2/of/2lutYDSG3y/pB8jZ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sQ1BxAAAANsAAAAPAAAAAAAAAAAA&#10;AAAAAKECAABkcnMvZG93bnJldi54bWxQSwUGAAAAAAQABAD5AAAAkgMAAAAA&#10;" strokeweight="1pt"/>
                <v:rect id="Rectangle 229" o:spid="_x0000_s1065" style="position:absolute;left:8492;top:15828;width:2910;height: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lhb78A&#10;AADbAAAADwAAAGRycy9kb3ducmV2LnhtbERPz2vCMBS+D/Y/hCd4m6lDStcZpQwKXq0KOz6at7ba&#10;vHRJbOt/vxwGHj++39v9bHoxkvOdZQXrVQKCuLa640bB+VS+ZSB8QNbYWyYFD/Kw372+bDHXduIj&#10;jVVoRAxhn6OCNoQhl9LXLRn0KzsQR+7HOoMhQtdI7XCK4aaX70mSSoMdx4YWB/pqqb5Vd6OgKK7z&#10;5bf6wNLLLHGp3uim+FZquZiLTxCB5vAU/7sPWkEax8Yv8QfI3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GWFvvwAAANsAAAAPAAAAAAAAAAAAAAAAAJgCAABkcnMvZG93bnJl&#10;di54bWxQSwUGAAAAAAQABAD1AAAAhAMAAAAA&#10;" filled="f" stroked="f" strokeweight=".25pt">
                  <v:textbox inset="1pt,1pt,1pt,1pt">
                    <w:txbxContent>
                      <w:p w14:paraId="49FD405D" w14:textId="77777777" w:rsidR="0095239E" w:rsidRPr="00E71CE4" w:rsidRDefault="0095239E" w:rsidP="00036C72">
                        <w:pPr>
                          <w:jc w:val="center"/>
                        </w:pPr>
                        <w:r w:rsidRPr="00C15944">
                          <w:rPr>
                            <w:sz w:val="22"/>
                            <w:szCs w:val="22"/>
                            <w:lang w:val="uk-UA"/>
                          </w:rPr>
                          <w:t>С</w:t>
                        </w:r>
                        <w:r w:rsidRPr="00C15944">
                          <w:rPr>
                            <w:sz w:val="22"/>
                            <w:szCs w:val="22"/>
                          </w:rPr>
                          <w:t>НУ</w:t>
                        </w:r>
                        <w:r w:rsidRPr="00C15944">
                          <w:rPr>
                            <w:sz w:val="22"/>
                            <w:szCs w:val="22"/>
                            <w:lang w:val="uk-UA"/>
                          </w:rPr>
                          <w:t xml:space="preserve"> ім.</w:t>
                        </w:r>
                        <w:r>
                          <w:rPr>
                            <w:sz w:val="22"/>
                            <w:szCs w:val="22"/>
                            <w:lang w:val="uk-UA"/>
                          </w:rPr>
                          <w:t xml:space="preserve"> </w:t>
                        </w:r>
                        <w:r w:rsidRPr="00C15944">
                          <w:rPr>
                            <w:sz w:val="22"/>
                            <w:szCs w:val="22"/>
                            <w:lang w:val="uk-UA"/>
                          </w:rPr>
                          <w:t>В.</w:t>
                        </w:r>
                        <w:r>
                          <w:rPr>
                            <w:sz w:val="22"/>
                            <w:szCs w:val="22"/>
                            <w:lang w:val="uk-UA"/>
                          </w:rPr>
                          <w:t xml:space="preserve"> </w:t>
                        </w:r>
                        <w:r w:rsidRPr="00C15944">
                          <w:rPr>
                            <w:sz w:val="22"/>
                            <w:szCs w:val="22"/>
                            <w:lang w:val="uk-UA"/>
                          </w:rPr>
                          <w:t>Даля,</w:t>
                        </w:r>
                        <w:r w:rsidRPr="00C15944">
                          <w:rPr>
                            <w:sz w:val="22"/>
                            <w:szCs w:val="22"/>
                          </w:rPr>
                          <w:t xml:space="preserve"> гр. АТП-</w:t>
                        </w:r>
                        <w:r>
                          <w:rPr>
                            <w:sz w:val="22"/>
                            <w:szCs w:val="22"/>
                            <w:lang w:val="uk-UA"/>
                          </w:rPr>
                          <w:t>21д</w:t>
                        </w:r>
                      </w:p>
                    </w:txbxContent>
                  </v:textbox>
                </v:rect>
                <v:line id="Line 230" o:spid="_x0000_s1066" style="position:absolute;visibility:visible;mso-wrap-style:square" from="1081,14155" to="11440,14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1TL8AAADbAAAADwAAAGRycy9kb3ducmV2LnhtbESPwQrCMBBE74L/EFbwpqmCotUoIlS8&#10;idWLt7VZ22KzKU3U+vdGEDwOM/OGWa5bU4knNa60rGA0jEAQZ1aXnCs4n5LBDITzyBory6TgTQ7W&#10;q25nibG2Lz7SM/W5CBB2MSoovK9jKV1WkEE3tDVx8G62MeiDbHKpG3wFuKnkOIqm0mDJYaHAmrYF&#10;Zff0YRTcL+dJsjts9alKN/qaJ/5yvWml+r12swDhqfX/8K+91wqmc/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j1TL8AAADbAAAADwAAAAAAAAAAAAAAAACh&#10;AgAAZHJzL2Rvd25yZXYueG1sUEsFBgAAAAAEAAQA+QAAAI0DAAAAAA==&#10;" strokeweight="2pt"/>
                <v:line id="Line 231" o:spid="_x0000_s1067" style="position:absolute;visibility:visible;mso-wrap-style:square" from="1058,14438" to="4743,14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ED6MEAAADbAAAADwAAAGRycy9kb3ducmV2LnhtbERPS27CMBDdV+IO1iB1VxxYlJJiUMVH&#10;KmKBCBxgiKdxSjyObAMpp8cLpC6f3n8672wjruRD7VjBcJCBIC6drrlScDys3z5AhIissXFMCv4o&#10;wHzWe5lirt2N93QtYiVSCIccFZgY21zKUBqyGAauJU7cj/MWY4K+ktrjLYXbRo6y7F1arDk1GGxp&#10;Yag8FxerYONP2/PwXhl54o1fNbvlJNhfpV773dcniEhd/Bc/3d9awTitT1/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gQPowQAAANsAAAAPAAAAAAAAAAAAAAAA&#10;AKECAABkcnMvZG93bnJldi54bWxQSwUGAAAAAAQABAD5AAAAjwMAAAAA&#10;" strokeweight="1pt"/>
                <v:line id="Line 232" o:spid="_x0000_s1068" style="position:absolute;visibility:visible;mso-wrap-style:square" from="9013,15289" to="9013,15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2mc8QAAADbAAAADwAAAGRycy9kb3ducmV2LnhtbESPwW7CMBBE70j9B2sr9Vac9EBpwKCq&#10;BamoB0TKByzxEgfidWQbSPl6XKkSx9HMvNFM571txZl8aBwryIcZCOLK6YZrBduf5fMYRIjIGlvH&#10;pOCXAsxnD4MpFtpdeEPnMtYiQTgUqMDE2BVShsqQxTB0HXHy9s5bjEn6WmqPlwS3rXzJspG02HBa&#10;MNjRh6HqWJ6sgpXffR/za23kjld+0a4/34I9KPX02L9PQETq4z383/7SCl5z+PuSfoC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aZzxAAAANsAAAAPAAAAAAAAAAAA&#10;AAAAAKECAABkcnMvZG93bnJldi54bWxQSwUGAAAAAAQABAD5AAAAkgMAAAAA&#10;" strokeweight="1pt"/>
                <v:line id="Line 233" o:spid="_x0000_s1069" style="position:absolute;visibility:visible;mso-wrap-style:square" from="9297,15008" to="9297,15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Xx4L8AAADbAAAADwAAAGRycy9kb3ducmV2LnhtbESPzQrCMBCE74LvEFbwpqmCP1SjiFDx&#10;JlYv3tZmbYvNpjRR69sbQfA4zMw3zHLdmko8qXGlZQWjYQSCOLO65FzB+ZQM5iCcR9ZYWSYFb3Kw&#10;XnU7S4y1ffGRnqnPRYCwi1FB4X0dS+myggy6oa2Jg3ezjUEfZJNL3eArwE0lx1E0lQZLDgsF1rQt&#10;KLunD6PgfjlPkt1hq09VutHXPPGX600r1e+1mwUIT63/h3/tvVYwG8P3S/gBcv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7Xx4L8AAADbAAAADwAAAAAAAAAAAAAAAACh&#10;AgAAZHJzL2Rvd25yZXYueG1sUEsFBgAAAAAEAAQA+QAAAI0DAAAAAA==&#10;" strokeweight="2pt"/>
                <v:rect id="Rectangle 234" o:spid="_x0000_s1070" style="position:absolute;left:9317;top:15060;width:503;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Rlw8EA&#10;AADbAAAADwAAAGRycy9kb3ducmV2LnhtbESPT4vCMBTE7wt+h/AEb2uqLv6pRimC4HW7Ch4fzbOt&#10;Ni81idr99htB2OMwM79hVpvONOJBzteWFYyGCQjiwuqaSwWHn93nHIQPyBoby6Tglzxs1r2PFaba&#10;PvmbHnkoRYSwT1FBFUKbSumLigz6oW2Jo3e2zmCI0pVSO3xGuGnkOEmm0mDNcaHClrYVFdf8bhRk&#10;2aU73vIF7rycJ26qv3SZnZQa9LtsCSJQF/7D7/ZeK5hN4PUl/g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5kZcPBAAAA2wAAAA8AAAAAAAAAAAAAAAAAmAIAAGRycy9kb3du&#10;cmV2LnhtbFBLBQYAAAAABAAEAPUAAACGAwAAAAA=&#10;" filled="f" stroked="f" strokeweight=".25pt">
                  <v:textbox inset="1pt,1pt,1pt,1pt">
                    <w:txbxContent>
                      <w:p w14:paraId="3E4E6AFA" w14:textId="77777777" w:rsidR="0095239E" w:rsidRDefault="0095239E" w:rsidP="00036C72">
                        <w:pPr>
                          <w:jc w:val="center"/>
                          <w:rPr>
                            <w:rFonts w:ascii="Journal" w:hAnsi="Journal"/>
                          </w:rPr>
                        </w:pPr>
                        <w:r>
                          <w:rPr>
                            <w:rFonts w:ascii="Journal" w:hAnsi="Journal"/>
                            <w:sz w:val="18"/>
                          </w:rPr>
                          <w:t>Лист</w:t>
                        </w:r>
                      </w:p>
                    </w:txbxContent>
                  </v:textbox>
                </v:rect>
              </v:group>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CF29FE" w14:textId="77777777" w:rsidR="00CA466A" w:rsidRDefault="00CA466A" w:rsidP="00DD29BF">
      <w:r>
        <w:separator/>
      </w:r>
    </w:p>
  </w:footnote>
  <w:footnote w:type="continuationSeparator" w:id="0">
    <w:p w14:paraId="1CC94750" w14:textId="77777777" w:rsidR="00CA466A" w:rsidRDefault="00CA466A" w:rsidP="00DD29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08224E0C"/>
    <w:lvl w:ilvl="0">
      <w:start w:val="1"/>
      <w:numFmt w:val="bullet"/>
      <w:pStyle w:val="5"/>
      <w:lvlText w:val=""/>
      <w:lvlJc w:val="left"/>
      <w:pPr>
        <w:tabs>
          <w:tab w:val="num" w:pos="1209"/>
        </w:tabs>
        <w:ind w:left="1209" w:hanging="360"/>
      </w:pPr>
      <w:rPr>
        <w:rFonts w:ascii="Symbol" w:hAnsi="Symbol" w:hint="default"/>
      </w:rPr>
    </w:lvl>
  </w:abstractNum>
  <w:abstractNum w:abstractNumId="1">
    <w:nsid w:val="05DE3B35"/>
    <w:multiLevelType w:val="hybridMultilevel"/>
    <w:tmpl w:val="5B96FC1C"/>
    <w:lvl w:ilvl="0" w:tplc="3D7066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9F7414"/>
    <w:multiLevelType w:val="hybridMultilevel"/>
    <w:tmpl w:val="E0D863EE"/>
    <w:lvl w:ilvl="0" w:tplc="3D7066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23430E"/>
    <w:multiLevelType w:val="hybridMultilevel"/>
    <w:tmpl w:val="5F2C92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3C6E2E"/>
    <w:multiLevelType w:val="hybridMultilevel"/>
    <w:tmpl w:val="6C2420AE"/>
    <w:lvl w:ilvl="0" w:tplc="3D7066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EE074A"/>
    <w:multiLevelType w:val="hybridMultilevel"/>
    <w:tmpl w:val="C71E6DC6"/>
    <w:lvl w:ilvl="0" w:tplc="3D7066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476F89"/>
    <w:multiLevelType w:val="hybridMultilevel"/>
    <w:tmpl w:val="47982600"/>
    <w:lvl w:ilvl="0" w:tplc="3D7066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AEA3E39"/>
    <w:multiLevelType w:val="hybridMultilevel"/>
    <w:tmpl w:val="8A0C5E6E"/>
    <w:lvl w:ilvl="0" w:tplc="3D7066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FF3562"/>
    <w:multiLevelType w:val="hybridMultilevel"/>
    <w:tmpl w:val="7B863F9A"/>
    <w:lvl w:ilvl="0" w:tplc="3D7066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1E7139"/>
    <w:multiLevelType w:val="hybridMultilevel"/>
    <w:tmpl w:val="EB768B9E"/>
    <w:lvl w:ilvl="0" w:tplc="3D7066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A370D7"/>
    <w:multiLevelType w:val="hybridMultilevel"/>
    <w:tmpl w:val="89FC253C"/>
    <w:lvl w:ilvl="0" w:tplc="3D7066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B36AC6"/>
    <w:multiLevelType w:val="hybridMultilevel"/>
    <w:tmpl w:val="02802B52"/>
    <w:lvl w:ilvl="0" w:tplc="3D7066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4435A2B"/>
    <w:multiLevelType w:val="hybridMultilevel"/>
    <w:tmpl w:val="D6F64616"/>
    <w:lvl w:ilvl="0" w:tplc="3D7066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63B6645"/>
    <w:multiLevelType w:val="hybridMultilevel"/>
    <w:tmpl w:val="483CADA2"/>
    <w:lvl w:ilvl="0" w:tplc="3D7066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6B11F89"/>
    <w:multiLevelType w:val="hybridMultilevel"/>
    <w:tmpl w:val="33EC5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78B46C7"/>
    <w:multiLevelType w:val="hybridMultilevel"/>
    <w:tmpl w:val="078243FC"/>
    <w:lvl w:ilvl="0" w:tplc="3D7066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7B32543"/>
    <w:multiLevelType w:val="hybridMultilevel"/>
    <w:tmpl w:val="86E0BE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8266CAF"/>
    <w:multiLevelType w:val="hybridMultilevel"/>
    <w:tmpl w:val="814EFD66"/>
    <w:lvl w:ilvl="0" w:tplc="3D7066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87F5C66"/>
    <w:multiLevelType w:val="hybridMultilevel"/>
    <w:tmpl w:val="F7A89F24"/>
    <w:lvl w:ilvl="0" w:tplc="3D7066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A733106"/>
    <w:multiLevelType w:val="hybridMultilevel"/>
    <w:tmpl w:val="BBC87B36"/>
    <w:lvl w:ilvl="0" w:tplc="3D7066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E9B2DCA"/>
    <w:multiLevelType w:val="hybridMultilevel"/>
    <w:tmpl w:val="C1BCBC12"/>
    <w:lvl w:ilvl="0" w:tplc="3D7066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1EE2267"/>
    <w:multiLevelType w:val="multilevel"/>
    <w:tmpl w:val="5692748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nsid w:val="33700E5C"/>
    <w:multiLevelType w:val="multilevel"/>
    <w:tmpl w:val="F16A070E"/>
    <w:styleLink w:val="a"/>
    <w:lvl w:ilvl="0">
      <w:start w:val="1"/>
      <w:numFmt w:val="decimal"/>
      <w:lvlText w:val="%1."/>
      <w:lvlJc w:val="left"/>
      <w:pPr>
        <w:tabs>
          <w:tab w:val="num" w:pos="794"/>
        </w:tabs>
        <w:ind w:left="794" w:hanging="434"/>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35F700A0"/>
    <w:multiLevelType w:val="multilevel"/>
    <w:tmpl w:val="777083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A86626C"/>
    <w:multiLevelType w:val="hybridMultilevel"/>
    <w:tmpl w:val="3EF800A2"/>
    <w:lvl w:ilvl="0" w:tplc="3D7066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1466655"/>
    <w:multiLevelType w:val="hybridMultilevel"/>
    <w:tmpl w:val="2FB204B2"/>
    <w:lvl w:ilvl="0" w:tplc="3D7066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4617DCE"/>
    <w:multiLevelType w:val="hybridMultilevel"/>
    <w:tmpl w:val="20F6080C"/>
    <w:lvl w:ilvl="0" w:tplc="3D7066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91D2FDA"/>
    <w:multiLevelType w:val="hybridMultilevel"/>
    <w:tmpl w:val="E5D22862"/>
    <w:lvl w:ilvl="0" w:tplc="3D7066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EA71C7D"/>
    <w:multiLevelType w:val="hybridMultilevel"/>
    <w:tmpl w:val="18A0183A"/>
    <w:lvl w:ilvl="0" w:tplc="3D7066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F6514C3"/>
    <w:multiLevelType w:val="hybridMultilevel"/>
    <w:tmpl w:val="846A3746"/>
    <w:lvl w:ilvl="0" w:tplc="3D7066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FBE77AA"/>
    <w:multiLevelType w:val="hybridMultilevel"/>
    <w:tmpl w:val="0B5077EE"/>
    <w:lvl w:ilvl="0" w:tplc="3D7066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A38646B"/>
    <w:multiLevelType w:val="hybridMultilevel"/>
    <w:tmpl w:val="645210A2"/>
    <w:lvl w:ilvl="0" w:tplc="3D706680">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2">
    <w:nsid w:val="5A4D06D9"/>
    <w:multiLevelType w:val="hybridMultilevel"/>
    <w:tmpl w:val="C83082D4"/>
    <w:lvl w:ilvl="0" w:tplc="3D7066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ACB78BD"/>
    <w:multiLevelType w:val="hybridMultilevel"/>
    <w:tmpl w:val="7528F6B2"/>
    <w:lvl w:ilvl="0" w:tplc="3D7066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AFE09CC"/>
    <w:multiLevelType w:val="multilevel"/>
    <w:tmpl w:val="4B8CC840"/>
    <w:lvl w:ilvl="0">
      <w:start w:val="1"/>
      <w:numFmt w:val="decimal"/>
      <w:pStyle w:val="3"/>
      <w:lvlText w:val="%1"/>
      <w:lvlJc w:val="left"/>
      <w:pPr>
        <w:tabs>
          <w:tab w:val="num" w:pos="555"/>
        </w:tabs>
        <w:ind w:left="555" w:hanging="555"/>
      </w:pPr>
      <w:rPr>
        <w:rFonts w:hint="default"/>
      </w:rPr>
    </w:lvl>
    <w:lvl w:ilvl="1">
      <w:start w:val="3"/>
      <w:numFmt w:val="decimal"/>
      <w:pStyle w:val="4"/>
      <w:lvlText w:val="%1.%2"/>
      <w:lvlJc w:val="left"/>
      <w:pPr>
        <w:tabs>
          <w:tab w:val="num" w:pos="555"/>
        </w:tabs>
        <w:ind w:left="555" w:hanging="555"/>
      </w:pPr>
      <w:rPr>
        <w:rFonts w:hint="default"/>
      </w:rPr>
    </w:lvl>
    <w:lvl w:ilvl="2">
      <w:start w:val="1"/>
      <w:numFmt w:val="decimal"/>
      <w:pStyle w:val="a0"/>
      <w:lvlText w:val="%1.%2.%3."/>
      <w:lvlJc w:val="left"/>
      <w:pPr>
        <w:tabs>
          <w:tab w:val="num" w:pos="720"/>
        </w:tabs>
        <w:ind w:left="720" w:hanging="720"/>
      </w:pPr>
      <w:rPr>
        <w:rFonts w:hint="default"/>
      </w:rPr>
    </w:lvl>
    <w:lvl w:ilvl="3">
      <w:start w:val="1"/>
      <w:numFmt w:val="decimal"/>
      <w:lvlText w:val="%1.%2.%3.%4."/>
      <w:lvlJc w:val="left"/>
      <w:pPr>
        <w:tabs>
          <w:tab w:val="num" w:pos="1080"/>
        </w:tabs>
        <w:ind w:left="720" w:hanging="720"/>
      </w:pPr>
      <w:rPr>
        <w:b/>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5BEC2990"/>
    <w:multiLevelType w:val="hybridMultilevel"/>
    <w:tmpl w:val="78245B10"/>
    <w:lvl w:ilvl="0" w:tplc="3D7066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E9D04DA"/>
    <w:multiLevelType w:val="hybridMultilevel"/>
    <w:tmpl w:val="A8708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AA92E89"/>
    <w:multiLevelType w:val="hybridMultilevel"/>
    <w:tmpl w:val="F20A1066"/>
    <w:lvl w:ilvl="0" w:tplc="3D7066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C2752E9"/>
    <w:multiLevelType w:val="multilevel"/>
    <w:tmpl w:val="A970CD12"/>
    <w:lvl w:ilvl="0">
      <w:start w:val="1"/>
      <w:numFmt w:val="decimal"/>
      <w:lvlText w:val="%1."/>
      <w:lvlJc w:val="left"/>
      <w:pPr>
        <w:tabs>
          <w:tab w:val="num" w:pos="2072"/>
        </w:tabs>
        <w:ind w:left="2072" w:hanging="360"/>
      </w:pPr>
      <w:rPr>
        <w:rFonts w:hint="default"/>
      </w:rPr>
    </w:lvl>
    <w:lvl w:ilvl="1">
      <w:start w:val="4"/>
      <w:numFmt w:val="decimal"/>
      <w:lvlText w:val="%1.%2."/>
      <w:lvlJc w:val="left"/>
      <w:pPr>
        <w:tabs>
          <w:tab w:val="num" w:pos="2504"/>
        </w:tabs>
        <w:ind w:left="2504" w:hanging="432"/>
      </w:pPr>
      <w:rPr>
        <w:rFonts w:hint="default"/>
      </w:rPr>
    </w:lvl>
    <w:lvl w:ilvl="2">
      <w:start w:val="5"/>
      <w:numFmt w:val="decimal"/>
      <w:lvlText w:val="%1.%2.%3."/>
      <w:lvlJc w:val="left"/>
      <w:pPr>
        <w:tabs>
          <w:tab w:val="num" w:pos="3152"/>
        </w:tabs>
        <w:ind w:left="2936" w:hanging="504"/>
      </w:pPr>
      <w:rPr>
        <w:rFonts w:hint="default"/>
      </w:rPr>
    </w:lvl>
    <w:lvl w:ilvl="3">
      <w:start w:val="1"/>
      <w:numFmt w:val="decimal"/>
      <w:pStyle w:val="FR1"/>
      <w:lvlText w:val="%1.%2.%3.%4."/>
      <w:lvlJc w:val="left"/>
      <w:pPr>
        <w:tabs>
          <w:tab w:val="num" w:pos="3512"/>
        </w:tabs>
        <w:ind w:left="3440" w:hanging="648"/>
      </w:pPr>
      <w:rPr>
        <w:rFonts w:hint="default"/>
      </w:rPr>
    </w:lvl>
    <w:lvl w:ilvl="4">
      <w:start w:val="1"/>
      <w:numFmt w:val="decimal"/>
      <w:lvlText w:val="%1.%2.%3.%4.%5."/>
      <w:lvlJc w:val="left"/>
      <w:pPr>
        <w:tabs>
          <w:tab w:val="num" w:pos="4232"/>
        </w:tabs>
        <w:ind w:left="3944" w:hanging="792"/>
      </w:pPr>
      <w:rPr>
        <w:rFonts w:hint="default"/>
      </w:rPr>
    </w:lvl>
    <w:lvl w:ilvl="5">
      <w:start w:val="1"/>
      <w:numFmt w:val="decimal"/>
      <w:lvlText w:val="%1.%2.%3.%4.%5.%6."/>
      <w:lvlJc w:val="left"/>
      <w:pPr>
        <w:tabs>
          <w:tab w:val="num" w:pos="4592"/>
        </w:tabs>
        <w:ind w:left="4448" w:hanging="936"/>
      </w:pPr>
      <w:rPr>
        <w:rFonts w:hint="default"/>
      </w:rPr>
    </w:lvl>
    <w:lvl w:ilvl="6">
      <w:start w:val="1"/>
      <w:numFmt w:val="decimal"/>
      <w:lvlText w:val="%1.%2.%3.%4.%5.%6.%7."/>
      <w:lvlJc w:val="left"/>
      <w:pPr>
        <w:tabs>
          <w:tab w:val="num" w:pos="5312"/>
        </w:tabs>
        <w:ind w:left="4952" w:hanging="1080"/>
      </w:pPr>
      <w:rPr>
        <w:rFonts w:hint="default"/>
      </w:rPr>
    </w:lvl>
    <w:lvl w:ilvl="7">
      <w:start w:val="1"/>
      <w:numFmt w:val="decimal"/>
      <w:lvlText w:val="%1.%2.%3.%4.%5.%6.%7.%8."/>
      <w:lvlJc w:val="left"/>
      <w:pPr>
        <w:tabs>
          <w:tab w:val="num" w:pos="5672"/>
        </w:tabs>
        <w:ind w:left="5456" w:hanging="1224"/>
      </w:pPr>
      <w:rPr>
        <w:rFonts w:hint="default"/>
      </w:rPr>
    </w:lvl>
    <w:lvl w:ilvl="8">
      <w:start w:val="1"/>
      <w:numFmt w:val="decimal"/>
      <w:lvlText w:val="%1.%2.%3.%4.%5.%6.%7.%8.%9."/>
      <w:lvlJc w:val="left"/>
      <w:pPr>
        <w:tabs>
          <w:tab w:val="num" w:pos="6392"/>
        </w:tabs>
        <w:ind w:left="6032" w:hanging="1440"/>
      </w:pPr>
      <w:rPr>
        <w:rFonts w:hint="default"/>
      </w:rPr>
    </w:lvl>
  </w:abstractNum>
  <w:abstractNum w:abstractNumId="39">
    <w:nsid w:val="6D57677D"/>
    <w:multiLevelType w:val="hybridMultilevel"/>
    <w:tmpl w:val="F58C7CD6"/>
    <w:lvl w:ilvl="0" w:tplc="3D7066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F5C5957"/>
    <w:multiLevelType w:val="hybridMultilevel"/>
    <w:tmpl w:val="4760B7CC"/>
    <w:lvl w:ilvl="0" w:tplc="3D7066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F76467B"/>
    <w:multiLevelType w:val="hybridMultilevel"/>
    <w:tmpl w:val="41C47902"/>
    <w:lvl w:ilvl="0" w:tplc="3D7066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3374D1D"/>
    <w:multiLevelType w:val="hybridMultilevel"/>
    <w:tmpl w:val="761EBC8E"/>
    <w:lvl w:ilvl="0" w:tplc="59125D5E">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3">
    <w:nsid w:val="73782587"/>
    <w:multiLevelType w:val="singleLevel"/>
    <w:tmpl w:val="7164748A"/>
    <w:lvl w:ilvl="0">
      <w:start w:val="1"/>
      <w:numFmt w:val="bullet"/>
      <w:pStyle w:val="a1"/>
      <w:lvlText w:val="–"/>
      <w:lvlJc w:val="left"/>
      <w:pPr>
        <w:tabs>
          <w:tab w:val="num" w:pos="1211"/>
        </w:tabs>
        <w:ind w:left="0" w:firstLine="851"/>
      </w:pPr>
      <w:rPr>
        <w:rFonts w:ascii="Times New Roman" w:hAnsi="Times New Roman" w:cs="Times New Roman" w:hint="default"/>
        <w:b w:val="0"/>
        <w:i w:val="0"/>
        <w:sz w:val="24"/>
      </w:rPr>
    </w:lvl>
  </w:abstractNum>
  <w:abstractNum w:abstractNumId="44">
    <w:nsid w:val="74081C00"/>
    <w:multiLevelType w:val="hybridMultilevel"/>
    <w:tmpl w:val="B99891FE"/>
    <w:lvl w:ilvl="0" w:tplc="3D7066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6903FAE"/>
    <w:multiLevelType w:val="hybridMultilevel"/>
    <w:tmpl w:val="6CDCCB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91C0619"/>
    <w:multiLevelType w:val="hybridMultilevel"/>
    <w:tmpl w:val="1C462848"/>
    <w:lvl w:ilvl="0" w:tplc="3D7066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92F571A"/>
    <w:multiLevelType w:val="hybridMultilevel"/>
    <w:tmpl w:val="70EC90CA"/>
    <w:lvl w:ilvl="0" w:tplc="3D7066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971419E"/>
    <w:multiLevelType w:val="hybridMultilevel"/>
    <w:tmpl w:val="3D5A352A"/>
    <w:lvl w:ilvl="0" w:tplc="3D7066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9726424"/>
    <w:multiLevelType w:val="hybridMultilevel"/>
    <w:tmpl w:val="2E5282CA"/>
    <w:lvl w:ilvl="0" w:tplc="3D70668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0">
    <w:nsid w:val="7CB20AAB"/>
    <w:multiLevelType w:val="hybridMultilevel"/>
    <w:tmpl w:val="DF4C049E"/>
    <w:lvl w:ilvl="0" w:tplc="3D70668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1">
    <w:nsid w:val="7F261F51"/>
    <w:multiLevelType w:val="hybridMultilevel"/>
    <w:tmpl w:val="57D2950A"/>
    <w:lvl w:ilvl="0" w:tplc="3D7066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3"/>
  </w:num>
  <w:num w:numId="2">
    <w:abstractNumId w:val="34"/>
  </w:num>
  <w:num w:numId="3">
    <w:abstractNumId w:val="38"/>
  </w:num>
  <w:num w:numId="4">
    <w:abstractNumId w:val="0"/>
  </w:num>
  <w:num w:numId="5">
    <w:abstractNumId w:val="22"/>
  </w:num>
  <w:num w:numId="6">
    <w:abstractNumId w:val="37"/>
  </w:num>
  <w:num w:numId="7">
    <w:abstractNumId w:val="32"/>
  </w:num>
  <w:num w:numId="8">
    <w:abstractNumId w:val="24"/>
  </w:num>
  <w:num w:numId="9">
    <w:abstractNumId w:val="33"/>
  </w:num>
  <w:num w:numId="10">
    <w:abstractNumId w:val="40"/>
  </w:num>
  <w:num w:numId="11">
    <w:abstractNumId w:val="7"/>
  </w:num>
  <w:num w:numId="12">
    <w:abstractNumId w:val="30"/>
  </w:num>
  <w:num w:numId="13">
    <w:abstractNumId w:val="44"/>
  </w:num>
  <w:num w:numId="14">
    <w:abstractNumId w:val="51"/>
  </w:num>
  <w:num w:numId="15">
    <w:abstractNumId w:val="3"/>
  </w:num>
  <w:num w:numId="16">
    <w:abstractNumId w:val="50"/>
  </w:num>
  <w:num w:numId="17">
    <w:abstractNumId w:val="31"/>
  </w:num>
  <w:num w:numId="18">
    <w:abstractNumId w:val="49"/>
  </w:num>
  <w:num w:numId="19">
    <w:abstractNumId w:val="11"/>
  </w:num>
  <w:num w:numId="20">
    <w:abstractNumId w:val="48"/>
  </w:num>
  <w:num w:numId="21">
    <w:abstractNumId w:val="36"/>
  </w:num>
  <w:num w:numId="22">
    <w:abstractNumId w:val="27"/>
  </w:num>
  <w:num w:numId="23">
    <w:abstractNumId w:val="28"/>
  </w:num>
  <w:num w:numId="24">
    <w:abstractNumId w:val="46"/>
  </w:num>
  <w:num w:numId="25">
    <w:abstractNumId w:val="1"/>
  </w:num>
  <w:num w:numId="26">
    <w:abstractNumId w:val="25"/>
  </w:num>
  <w:num w:numId="27">
    <w:abstractNumId w:val="39"/>
  </w:num>
  <w:num w:numId="28">
    <w:abstractNumId w:val="13"/>
  </w:num>
  <w:num w:numId="29">
    <w:abstractNumId w:val="2"/>
  </w:num>
  <w:num w:numId="30">
    <w:abstractNumId w:val="6"/>
  </w:num>
  <w:num w:numId="31">
    <w:abstractNumId w:val="35"/>
  </w:num>
  <w:num w:numId="32">
    <w:abstractNumId w:val="17"/>
  </w:num>
  <w:num w:numId="33">
    <w:abstractNumId w:val="10"/>
  </w:num>
  <w:num w:numId="34">
    <w:abstractNumId w:val="19"/>
  </w:num>
  <w:num w:numId="35">
    <w:abstractNumId w:val="4"/>
  </w:num>
  <w:num w:numId="36">
    <w:abstractNumId w:val="29"/>
  </w:num>
  <w:num w:numId="37">
    <w:abstractNumId w:val="47"/>
  </w:num>
  <w:num w:numId="38">
    <w:abstractNumId w:val="41"/>
  </w:num>
  <w:num w:numId="39">
    <w:abstractNumId w:val="8"/>
  </w:num>
  <w:num w:numId="40">
    <w:abstractNumId w:val="18"/>
  </w:num>
  <w:num w:numId="41">
    <w:abstractNumId w:val="12"/>
  </w:num>
  <w:num w:numId="42">
    <w:abstractNumId w:val="26"/>
  </w:num>
  <w:num w:numId="43">
    <w:abstractNumId w:val="15"/>
  </w:num>
  <w:num w:numId="44">
    <w:abstractNumId w:val="5"/>
  </w:num>
  <w:num w:numId="45">
    <w:abstractNumId w:val="20"/>
  </w:num>
  <w:num w:numId="46">
    <w:abstractNumId w:val="21"/>
  </w:num>
  <w:num w:numId="47">
    <w:abstractNumId w:val="45"/>
  </w:num>
  <w:num w:numId="48">
    <w:abstractNumId w:val="9"/>
  </w:num>
  <w:num w:numId="49">
    <w:abstractNumId w:val="14"/>
  </w:num>
  <w:num w:numId="50">
    <w:abstractNumId w:val="16"/>
  </w:num>
  <w:num w:numId="51">
    <w:abstractNumId w:val="23"/>
  </w:num>
  <w:num w:numId="52">
    <w:abstractNumId w:val="4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766"/>
    <w:rsid w:val="00000299"/>
    <w:rsid w:val="00000808"/>
    <w:rsid w:val="00001273"/>
    <w:rsid w:val="000075B5"/>
    <w:rsid w:val="00012F15"/>
    <w:rsid w:val="000205C7"/>
    <w:rsid w:val="0002076D"/>
    <w:rsid w:val="00024B57"/>
    <w:rsid w:val="00036C72"/>
    <w:rsid w:val="000376A4"/>
    <w:rsid w:val="00044189"/>
    <w:rsid w:val="00045C09"/>
    <w:rsid w:val="0004675A"/>
    <w:rsid w:val="0005469A"/>
    <w:rsid w:val="00060F92"/>
    <w:rsid w:val="00064E4D"/>
    <w:rsid w:val="00065551"/>
    <w:rsid w:val="00066F1B"/>
    <w:rsid w:val="0006759A"/>
    <w:rsid w:val="000803D5"/>
    <w:rsid w:val="00081B81"/>
    <w:rsid w:val="00087806"/>
    <w:rsid w:val="00087BEC"/>
    <w:rsid w:val="00092570"/>
    <w:rsid w:val="00096949"/>
    <w:rsid w:val="00097CED"/>
    <w:rsid w:val="000A1466"/>
    <w:rsid w:val="000A2F09"/>
    <w:rsid w:val="000A33F3"/>
    <w:rsid w:val="000A6C1C"/>
    <w:rsid w:val="000B564E"/>
    <w:rsid w:val="000B6F73"/>
    <w:rsid w:val="000B6FF7"/>
    <w:rsid w:val="000B7582"/>
    <w:rsid w:val="000C25F0"/>
    <w:rsid w:val="000C2B3B"/>
    <w:rsid w:val="000C3A8F"/>
    <w:rsid w:val="000C48E9"/>
    <w:rsid w:val="000D4766"/>
    <w:rsid w:val="000D560A"/>
    <w:rsid w:val="000D5622"/>
    <w:rsid w:val="000E1457"/>
    <w:rsid w:val="000E17B2"/>
    <w:rsid w:val="000E2A45"/>
    <w:rsid w:val="000E3C7F"/>
    <w:rsid w:val="000E3CE4"/>
    <w:rsid w:val="000E4503"/>
    <w:rsid w:val="000E4E78"/>
    <w:rsid w:val="000E5EFD"/>
    <w:rsid w:val="000F0393"/>
    <w:rsid w:val="000F0796"/>
    <w:rsid w:val="000F45BF"/>
    <w:rsid w:val="00103690"/>
    <w:rsid w:val="00103F2C"/>
    <w:rsid w:val="001048D1"/>
    <w:rsid w:val="0010590A"/>
    <w:rsid w:val="001110EB"/>
    <w:rsid w:val="0011457F"/>
    <w:rsid w:val="00114EA9"/>
    <w:rsid w:val="001233D7"/>
    <w:rsid w:val="001277DF"/>
    <w:rsid w:val="0013166C"/>
    <w:rsid w:val="00135B49"/>
    <w:rsid w:val="001367BF"/>
    <w:rsid w:val="00140C62"/>
    <w:rsid w:val="00141370"/>
    <w:rsid w:val="00144382"/>
    <w:rsid w:val="001445ED"/>
    <w:rsid w:val="00145A6D"/>
    <w:rsid w:val="0015484E"/>
    <w:rsid w:val="00155064"/>
    <w:rsid w:val="001638D2"/>
    <w:rsid w:val="00163A91"/>
    <w:rsid w:val="00165AAF"/>
    <w:rsid w:val="001679B1"/>
    <w:rsid w:val="001712BD"/>
    <w:rsid w:val="00171A53"/>
    <w:rsid w:val="00171FF3"/>
    <w:rsid w:val="00174FEF"/>
    <w:rsid w:val="0017562E"/>
    <w:rsid w:val="001809E5"/>
    <w:rsid w:val="00180AD6"/>
    <w:rsid w:val="00183310"/>
    <w:rsid w:val="00183C3E"/>
    <w:rsid w:val="00186B8F"/>
    <w:rsid w:val="001877D0"/>
    <w:rsid w:val="001929CF"/>
    <w:rsid w:val="0019570C"/>
    <w:rsid w:val="00195811"/>
    <w:rsid w:val="001A070A"/>
    <w:rsid w:val="001A0D9E"/>
    <w:rsid w:val="001A1039"/>
    <w:rsid w:val="001A4C3B"/>
    <w:rsid w:val="001B0ECE"/>
    <w:rsid w:val="001B1170"/>
    <w:rsid w:val="001B1C2F"/>
    <w:rsid w:val="001B2084"/>
    <w:rsid w:val="001B64D4"/>
    <w:rsid w:val="001B7D7F"/>
    <w:rsid w:val="001C004A"/>
    <w:rsid w:val="001C1583"/>
    <w:rsid w:val="001C28C3"/>
    <w:rsid w:val="001C461C"/>
    <w:rsid w:val="001C6998"/>
    <w:rsid w:val="001C7525"/>
    <w:rsid w:val="001D0056"/>
    <w:rsid w:val="001D1CD6"/>
    <w:rsid w:val="001D4CB4"/>
    <w:rsid w:val="001D6E29"/>
    <w:rsid w:val="001E074D"/>
    <w:rsid w:val="001E15EA"/>
    <w:rsid w:val="001E3550"/>
    <w:rsid w:val="001F1908"/>
    <w:rsid w:val="001F66C6"/>
    <w:rsid w:val="001F7F2C"/>
    <w:rsid w:val="00200188"/>
    <w:rsid w:val="00201CCB"/>
    <w:rsid w:val="00210C93"/>
    <w:rsid w:val="0021242B"/>
    <w:rsid w:val="0021357A"/>
    <w:rsid w:val="00217530"/>
    <w:rsid w:val="002179FA"/>
    <w:rsid w:val="0022279C"/>
    <w:rsid w:val="0023260D"/>
    <w:rsid w:val="00235612"/>
    <w:rsid w:val="002379B4"/>
    <w:rsid w:val="00242E92"/>
    <w:rsid w:val="00244BB0"/>
    <w:rsid w:val="00250A3F"/>
    <w:rsid w:val="00250D69"/>
    <w:rsid w:val="00257325"/>
    <w:rsid w:val="002577D7"/>
    <w:rsid w:val="002604C1"/>
    <w:rsid w:val="00263216"/>
    <w:rsid w:val="00271798"/>
    <w:rsid w:val="00276AAB"/>
    <w:rsid w:val="002777F6"/>
    <w:rsid w:val="002841BA"/>
    <w:rsid w:val="00286BC0"/>
    <w:rsid w:val="00292E5D"/>
    <w:rsid w:val="002939EE"/>
    <w:rsid w:val="00297527"/>
    <w:rsid w:val="002A076A"/>
    <w:rsid w:val="002A5F00"/>
    <w:rsid w:val="002A70F4"/>
    <w:rsid w:val="002A71BA"/>
    <w:rsid w:val="002B01DC"/>
    <w:rsid w:val="002B069E"/>
    <w:rsid w:val="002B1A05"/>
    <w:rsid w:val="002B3C12"/>
    <w:rsid w:val="002B4214"/>
    <w:rsid w:val="002B4D84"/>
    <w:rsid w:val="002C0505"/>
    <w:rsid w:val="002C23A5"/>
    <w:rsid w:val="002C6185"/>
    <w:rsid w:val="002C73F4"/>
    <w:rsid w:val="002D2757"/>
    <w:rsid w:val="002D6D32"/>
    <w:rsid w:val="002E0261"/>
    <w:rsid w:val="002E1324"/>
    <w:rsid w:val="002E2310"/>
    <w:rsid w:val="002E4AA6"/>
    <w:rsid w:val="002E7937"/>
    <w:rsid w:val="002F38DB"/>
    <w:rsid w:val="002F3DF6"/>
    <w:rsid w:val="002F4DA3"/>
    <w:rsid w:val="002F783B"/>
    <w:rsid w:val="00304344"/>
    <w:rsid w:val="0031023B"/>
    <w:rsid w:val="00326A6F"/>
    <w:rsid w:val="00330C8D"/>
    <w:rsid w:val="0033102B"/>
    <w:rsid w:val="003318AA"/>
    <w:rsid w:val="00332E01"/>
    <w:rsid w:val="00334A72"/>
    <w:rsid w:val="00335144"/>
    <w:rsid w:val="0034366F"/>
    <w:rsid w:val="00346B34"/>
    <w:rsid w:val="003517F3"/>
    <w:rsid w:val="0035331B"/>
    <w:rsid w:val="00356D09"/>
    <w:rsid w:val="00361A04"/>
    <w:rsid w:val="003623AC"/>
    <w:rsid w:val="00362E66"/>
    <w:rsid w:val="00363C44"/>
    <w:rsid w:val="00366537"/>
    <w:rsid w:val="003679FD"/>
    <w:rsid w:val="003703BE"/>
    <w:rsid w:val="00371635"/>
    <w:rsid w:val="00375B4F"/>
    <w:rsid w:val="00376147"/>
    <w:rsid w:val="00377819"/>
    <w:rsid w:val="00381D6F"/>
    <w:rsid w:val="00383B8C"/>
    <w:rsid w:val="003853EC"/>
    <w:rsid w:val="00385E07"/>
    <w:rsid w:val="00387D09"/>
    <w:rsid w:val="003911D6"/>
    <w:rsid w:val="00395FEB"/>
    <w:rsid w:val="00396E97"/>
    <w:rsid w:val="0039763E"/>
    <w:rsid w:val="003A0253"/>
    <w:rsid w:val="003A3605"/>
    <w:rsid w:val="003A3F0F"/>
    <w:rsid w:val="003A6324"/>
    <w:rsid w:val="003A65B7"/>
    <w:rsid w:val="003A6F0D"/>
    <w:rsid w:val="003A7707"/>
    <w:rsid w:val="003B1552"/>
    <w:rsid w:val="003B3100"/>
    <w:rsid w:val="003B42A5"/>
    <w:rsid w:val="003C25F2"/>
    <w:rsid w:val="003C3E3A"/>
    <w:rsid w:val="003C48E9"/>
    <w:rsid w:val="003D02F9"/>
    <w:rsid w:val="003D3423"/>
    <w:rsid w:val="003E5897"/>
    <w:rsid w:val="003E637D"/>
    <w:rsid w:val="003F351A"/>
    <w:rsid w:val="003F3872"/>
    <w:rsid w:val="003F5E6E"/>
    <w:rsid w:val="00401552"/>
    <w:rsid w:val="00401D8E"/>
    <w:rsid w:val="00405233"/>
    <w:rsid w:val="00405453"/>
    <w:rsid w:val="00412D09"/>
    <w:rsid w:val="004144E7"/>
    <w:rsid w:val="00414610"/>
    <w:rsid w:val="004244E9"/>
    <w:rsid w:val="00424957"/>
    <w:rsid w:val="00424DA2"/>
    <w:rsid w:val="0043181E"/>
    <w:rsid w:val="0043231D"/>
    <w:rsid w:val="0043241B"/>
    <w:rsid w:val="00434D8E"/>
    <w:rsid w:val="0044158C"/>
    <w:rsid w:val="00443397"/>
    <w:rsid w:val="00443ABA"/>
    <w:rsid w:val="00443BD4"/>
    <w:rsid w:val="00451E36"/>
    <w:rsid w:val="00453D1E"/>
    <w:rsid w:val="004567E9"/>
    <w:rsid w:val="00460F4A"/>
    <w:rsid w:val="004626DD"/>
    <w:rsid w:val="0046290F"/>
    <w:rsid w:val="00465279"/>
    <w:rsid w:val="004664EF"/>
    <w:rsid w:val="00467641"/>
    <w:rsid w:val="00467883"/>
    <w:rsid w:val="00470C07"/>
    <w:rsid w:val="0047128E"/>
    <w:rsid w:val="004721D2"/>
    <w:rsid w:val="00474B59"/>
    <w:rsid w:val="00475F80"/>
    <w:rsid w:val="004819E8"/>
    <w:rsid w:val="00483D78"/>
    <w:rsid w:val="004854C9"/>
    <w:rsid w:val="00490CE5"/>
    <w:rsid w:val="00490E6C"/>
    <w:rsid w:val="00492860"/>
    <w:rsid w:val="0049394A"/>
    <w:rsid w:val="0049490F"/>
    <w:rsid w:val="004A20CB"/>
    <w:rsid w:val="004A334D"/>
    <w:rsid w:val="004B4784"/>
    <w:rsid w:val="004C614B"/>
    <w:rsid w:val="004D2895"/>
    <w:rsid w:val="004D4A16"/>
    <w:rsid w:val="004D57DC"/>
    <w:rsid w:val="004D6253"/>
    <w:rsid w:val="004E00D1"/>
    <w:rsid w:val="004E15FF"/>
    <w:rsid w:val="004E16C8"/>
    <w:rsid w:val="004E688D"/>
    <w:rsid w:val="004E74AF"/>
    <w:rsid w:val="004F21ED"/>
    <w:rsid w:val="004F2B0A"/>
    <w:rsid w:val="004F3278"/>
    <w:rsid w:val="004F4BD2"/>
    <w:rsid w:val="004F4FF3"/>
    <w:rsid w:val="00500C1E"/>
    <w:rsid w:val="005032AA"/>
    <w:rsid w:val="00503A86"/>
    <w:rsid w:val="00504B92"/>
    <w:rsid w:val="00506031"/>
    <w:rsid w:val="00511A9D"/>
    <w:rsid w:val="00511BDD"/>
    <w:rsid w:val="0051501E"/>
    <w:rsid w:val="00516191"/>
    <w:rsid w:val="005235BE"/>
    <w:rsid w:val="005238A3"/>
    <w:rsid w:val="00525719"/>
    <w:rsid w:val="005300B3"/>
    <w:rsid w:val="00536469"/>
    <w:rsid w:val="00536997"/>
    <w:rsid w:val="005373F6"/>
    <w:rsid w:val="005403DE"/>
    <w:rsid w:val="00540E0F"/>
    <w:rsid w:val="005423D9"/>
    <w:rsid w:val="00545B72"/>
    <w:rsid w:val="00546EA8"/>
    <w:rsid w:val="00547152"/>
    <w:rsid w:val="00550818"/>
    <w:rsid w:val="00552611"/>
    <w:rsid w:val="00557042"/>
    <w:rsid w:val="005615CA"/>
    <w:rsid w:val="0056419E"/>
    <w:rsid w:val="00564DAD"/>
    <w:rsid w:val="00565FFC"/>
    <w:rsid w:val="0056693A"/>
    <w:rsid w:val="00575CB5"/>
    <w:rsid w:val="005761AF"/>
    <w:rsid w:val="00580435"/>
    <w:rsid w:val="005814CC"/>
    <w:rsid w:val="00587352"/>
    <w:rsid w:val="00590F79"/>
    <w:rsid w:val="00595378"/>
    <w:rsid w:val="005968C3"/>
    <w:rsid w:val="00597A9D"/>
    <w:rsid w:val="005A0730"/>
    <w:rsid w:val="005A12F1"/>
    <w:rsid w:val="005A60D6"/>
    <w:rsid w:val="005A69CD"/>
    <w:rsid w:val="005B1743"/>
    <w:rsid w:val="005B2A3C"/>
    <w:rsid w:val="005B3659"/>
    <w:rsid w:val="005B4B4A"/>
    <w:rsid w:val="005C01E9"/>
    <w:rsid w:val="005C15BF"/>
    <w:rsid w:val="005C22CF"/>
    <w:rsid w:val="005C4F6C"/>
    <w:rsid w:val="005D1984"/>
    <w:rsid w:val="005D1C10"/>
    <w:rsid w:val="005D1F2C"/>
    <w:rsid w:val="005E59A6"/>
    <w:rsid w:val="005F07CD"/>
    <w:rsid w:val="005F3B49"/>
    <w:rsid w:val="005F6A9B"/>
    <w:rsid w:val="005F70DC"/>
    <w:rsid w:val="005F7C75"/>
    <w:rsid w:val="006006F8"/>
    <w:rsid w:val="00604759"/>
    <w:rsid w:val="00604DEC"/>
    <w:rsid w:val="00607053"/>
    <w:rsid w:val="00613489"/>
    <w:rsid w:val="00613C90"/>
    <w:rsid w:val="00617A02"/>
    <w:rsid w:val="0062107C"/>
    <w:rsid w:val="006210FD"/>
    <w:rsid w:val="00621B63"/>
    <w:rsid w:val="0062281F"/>
    <w:rsid w:val="00627EDD"/>
    <w:rsid w:val="00637603"/>
    <w:rsid w:val="00640555"/>
    <w:rsid w:val="00640A97"/>
    <w:rsid w:val="006426A7"/>
    <w:rsid w:val="00642A4B"/>
    <w:rsid w:val="0064717F"/>
    <w:rsid w:val="00652E61"/>
    <w:rsid w:val="00654127"/>
    <w:rsid w:val="0065417A"/>
    <w:rsid w:val="006546B4"/>
    <w:rsid w:val="00655CCA"/>
    <w:rsid w:val="006561AB"/>
    <w:rsid w:val="00662202"/>
    <w:rsid w:val="0066527C"/>
    <w:rsid w:val="00665582"/>
    <w:rsid w:val="006674B3"/>
    <w:rsid w:val="0066755B"/>
    <w:rsid w:val="006676A8"/>
    <w:rsid w:val="0067158D"/>
    <w:rsid w:val="0067411F"/>
    <w:rsid w:val="006812E6"/>
    <w:rsid w:val="00683EFA"/>
    <w:rsid w:val="00684873"/>
    <w:rsid w:val="00686267"/>
    <w:rsid w:val="00686D6B"/>
    <w:rsid w:val="006951F4"/>
    <w:rsid w:val="00695B96"/>
    <w:rsid w:val="006972C8"/>
    <w:rsid w:val="006A06F3"/>
    <w:rsid w:val="006A0B02"/>
    <w:rsid w:val="006A0C0D"/>
    <w:rsid w:val="006A50FA"/>
    <w:rsid w:val="006B2543"/>
    <w:rsid w:val="006B4586"/>
    <w:rsid w:val="006B4ED6"/>
    <w:rsid w:val="006B7D4C"/>
    <w:rsid w:val="006C0C2E"/>
    <w:rsid w:val="006C40F1"/>
    <w:rsid w:val="006C5340"/>
    <w:rsid w:val="006C5760"/>
    <w:rsid w:val="006C60A3"/>
    <w:rsid w:val="006C787D"/>
    <w:rsid w:val="006D0636"/>
    <w:rsid w:val="006D0B51"/>
    <w:rsid w:val="006D2826"/>
    <w:rsid w:val="006E127A"/>
    <w:rsid w:val="006E1926"/>
    <w:rsid w:val="006E506B"/>
    <w:rsid w:val="006E6035"/>
    <w:rsid w:val="006E7F78"/>
    <w:rsid w:val="006F01FA"/>
    <w:rsid w:val="006F35D7"/>
    <w:rsid w:val="0070030D"/>
    <w:rsid w:val="00702099"/>
    <w:rsid w:val="007023D1"/>
    <w:rsid w:val="007028DC"/>
    <w:rsid w:val="0070397D"/>
    <w:rsid w:val="00704410"/>
    <w:rsid w:val="007055CA"/>
    <w:rsid w:val="007071A5"/>
    <w:rsid w:val="0071019C"/>
    <w:rsid w:val="00715C6B"/>
    <w:rsid w:val="007170E6"/>
    <w:rsid w:val="00717E59"/>
    <w:rsid w:val="00721D22"/>
    <w:rsid w:val="00721E7A"/>
    <w:rsid w:val="0072718E"/>
    <w:rsid w:val="00730D0D"/>
    <w:rsid w:val="00731D1C"/>
    <w:rsid w:val="00737048"/>
    <w:rsid w:val="00740403"/>
    <w:rsid w:val="007427B4"/>
    <w:rsid w:val="0074388E"/>
    <w:rsid w:val="00744340"/>
    <w:rsid w:val="0074728E"/>
    <w:rsid w:val="007522A1"/>
    <w:rsid w:val="0075249D"/>
    <w:rsid w:val="0075278E"/>
    <w:rsid w:val="00753986"/>
    <w:rsid w:val="00755AAC"/>
    <w:rsid w:val="007569C2"/>
    <w:rsid w:val="00757AD2"/>
    <w:rsid w:val="00763060"/>
    <w:rsid w:val="00763C5D"/>
    <w:rsid w:val="007649DF"/>
    <w:rsid w:val="0077372F"/>
    <w:rsid w:val="00774FA7"/>
    <w:rsid w:val="00781832"/>
    <w:rsid w:val="007828B6"/>
    <w:rsid w:val="00782936"/>
    <w:rsid w:val="00785F22"/>
    <w:rsid w:val="0079010E"/>
    <w:rsid w:val="00791262"/>
    <w:rsid w:val="00794215"/>
    <w:rsid w:val="00794E23"/>
    <w:rsid w:val="007A6278"/>
    <w:rsid w:val="007B18E6"/>
    <w:rsid w:val="007B2599"/>
    <w:rsid w:val="007B37AD"/>
    <w:rsid w:val="007B3F7F"/>
    <w:rsid w:val="007B45E2"/>
    <w:rsid w:val="007B69E4"/>
    <w:rsid w:val="007B75C0"/>
    <w:rsid w:val="007B7A6B"/>
    <w:rsid w:val="007C1872"/>
    <w:rsid w:val="007C3716"/>
    <w:rsid w:val="007C4707"/>
    <w:rsid w:val="007C71D2"/>
    <w:rsid w:val="007C7830"/>
    <w:rsid w:val="007E0DDB"/>
    <w:rsid w:val="007E144A"/>
    <w:rsid w:val="007E2935"/>
    <w:rsid w:val="007F03F5"/>
    <w:rsid w:val="007F62B0"/>
    <w:rsid w:val="007F6BD1"/>
    <w:rsid w:val="00801397"/>
    <w:rsid w:val="00804411"/>
    <w:rsid w:val="00804E00"/>
    <w:rsid w:val="00813C42"/>
    <w:rsid w:val="008166C7"/>
    <w:rsid w:val="008278D5"/>
    <w:rsid w:val="008302ED"/>
    <w:rsid w:val="008323E0"/>
    <w:rsid w:val="008327AD"/>
    <w:rsid w:val="00832D48"/>
    <w:rsid w:val="00834E65"/>
    <w:rsid w:val="00840A8D"/>
    <w:rsid w:val="008414FD"/>
    <w:rsid w:val="00842CC2"/>
    <w:rsid w:val="00843AA7"/>
    <w:rsid w:val="00845453"/>
    <w:rsid w:val="008517B3"/>
    <w:rsid w:val="0085382C"/>
    <w:rsid w:val="00856423"/>
    <w:rsid w:val="00857315"/>
    <w:rsid w:val="00860138"/>
    <w:rsid w:val="00860314"/>
    <w:rsid w:val="00860A0C"/>
    <w:rsid w:val="00862653"/>
    <w:rsid w:val="00865E25"/>
    <w:rsid w:val="008666BC"/>
    <w:rsid w:val="00866DCC"/>
    <w:rsid w:val="00870FF1"/>
    <w:rsid w:val="00872818"/>
    <w:rsid w:val="00873743"/>
    <w:rsid w:val="00874035"/>
    <w:rsid w:val="008748C5"/>
    <w:rsid w:val="00877893"/>
    <w:rsid w:val="00877EB8"/>
    <w:rsid w:val="00885D97"/>
    <w:rsid w:val="008867E3"/>
    <w:rsid w:val="00891C6E"/>
    <w:rsid w:val="00895122"/>
    <w:rsid w:val="008967AC"/>
    <w:rsid w:val="008A05FC"/>
    <w:rsid w:val="008A1F7C"/>
    <w:rsid w:val="008A4E87"/>
    <w:rsid w:val="008A679F"/>
    <w:rsid w:val="008A7CF1"/>
    <w:rsid w:val="008B2F84"/>
    <w:rsid w:val="008B39F2"/>
    <w:rsid w:val="008B4EE7"/>
    <w:rsid w:val="008B7636"/>
    <w:rsid w:val="008C0896"/>
    <w:rsid w:val="008C174B"/>
    <w:rsid w:val="008C2505"/>
    <w:rsid w:val="008C5A5E"/>
    <w:rsid w:val="008C72DC"/>
    <w:rsid w:val="008D757B"/>
    <w:rsid w:val="008E1216"/>
    <w:rsid w:val="008E1CD4"/>
    <w:rsid w:val="00900B1E"/>
    <w:rsid w:val="00904524"/>
    <w:rsid w:val="00904B9D"/>
    <w:rsid w:val="009108AB"/>
    <w:rsid w:val="00910CFC"/>
    <w:rsid w:val="009146B1"/>
    <w:rsid w:val="009155D8"/>
    <w:rsid w:val="00915C48"/>
    <w:rsid w:val="00920988"/>
    <w:rsid w:val="009235FE"/>
    <w:rsid w:val="0093094E"/>
    <w:rsid w:val="00935E80"/>
    <w:rsid w:val="00936D78"/>
    <w:rsid w:val="00940688"/>
    <w:rsid w:val="0094109D"/>
    <w:rsid w:val="00943886"/>
    <w:rsid w:val="00944F03"/>
    <w:rsid w:val="00945DD3"/>
    <w:rsid w:val="009466DE"/>
    <w:rsid w:val="00946EBB"/>
    <w:rsid w:val="0095239E"/>
    <w:rsid w:val="00952DE1"/>
    <w:rsid w:val="00952F96"/>
    <w:rsid w:val="00953B65"/>
    <w:rsid w:val="00953E6B"/>
    <w:rsid w:val="00955930"/>
    <w:rsid w:val="00965594"/>
    <w:rsid w:val="00965BB8"/>
    <w:rsid w:val="00966309"/>
    <w:rsid w:val="00966BE0"/>
    <w:rsid w:val="00966EB7"/>
    <w:rsid w:val="00967EB1"/>
    <w:rsid w:val="00972165"/>
    <w:rsid w:val="00974F53"/>
    <w:rsid w:val="00975201"/>
    <w:rsid w:val="009759A9"/>
    <w:rsid w:val="009768BC"/>
    <w:rsid w:val="00980F9C"/>
    <w:rsid w:val="00983F3F"/>
    <w:rsid w:val="00983F7B"/>
    <w:rsid w:val="009875BA"/>
    <w:rsid w:val="009923FD"/>
    <w:rsid w:val="00994940"/>
    <w:rsid w:val="00995A37"/>
    <w:rsid w:val="00996298"/>
    <w:rsid w:val="009A1F9E"/>
    <w:rsid w:val="009A2311"/>
    <w:rsid w:val="009A26FF"/>
    <w:rsid w:val="009A3CE9"/>
    <w:rsid w:val="009A4B9E"/>
    <w:rsid w:val="009A6431"/>
    <w:rsid w:val="009A7A65"/>
    <w:rsid w:val="009B0870"/>
    <w:rsid w:val="009B68B7"/>
    <w:rsid w:val="009C1249"/>
    <w:rsid w:val="009C18E2"/>
    <w:rsid w:val="009C682D"/>
    <w:rsid w:val="009C74B8"/>
    <w:rsid w:val="009D0D17"/>
    <w:rsid w:val="009D3067"/>
    <w:rsid w:val="009D4689"/>
    <w:rsid w:val="009D49EF"/>
    <w:rsid w:val="009E04E1"/>
    <w:rsid w:val="009E6185"/>
    <w:rsid w:val="009F2DA0"/>
    <w:rsid w:val="009F3AF7"/>
    <w:rsid w:val="009F6065"/>
    <w:rsid w:val="009F621A"/>
    <w:rsid w:val="009F682D"/>
    <w:rsid w:val="00A021DB"/>
    <w:rsid w:val="00A06F4D"/>
    <w:rsid w:val="00A11A65"/>
    <w:rsid w:val="00A15A0F"/>
    <w:rsid w:val="00A178F3"/>
    <w:rsid w:val="00A17BE7"/>
    <w:rsid w:val="00A2016A"/>
    <w:rsid w:val="00A20C5D"/>
    <w:rsid w:val="00A24C5E"/>
    <w:rsid w:val="00A27410"/>
    <w:rsid w:val="00A27D24"/>
    <w:rsid w:val="00A302F8"/>
    <w:rsid w:val="00A30B6B"/>
    <w:rsid w:val="00A33BE2"/>
    <w:rsid w:val="00A4166A"/>
    <w:rsid w:val="00A41DF4"/>
    <w:rsid w:val="00A477CC"/>
    <w:rsid w:val="00A521C7"/>
    <w:rsid w:val="00A55402"/>
    <w:rsid w:val="00A57BD1"/>
    <w:rsid w:val="00A61F32"/>
    <w:rsid w:val="00A624CC"/>
    <w:rsid w:val="00A64EE6"/>
    <w:rsid w:val="00A67DEC"/>
    <w:rsid w:val="00A7187E"/>
    <w:rsid w:val="00A80F2E"/>
    <w:rsid w:val="00A91533"/>
    <w:rsid w:val="00A91549"/>
    <w:rsid w:val="00A9194D"/>
    <w:rsid w:val="00AA427D"/>
    <w:rsid w:val="00AA6107"/>
    <w:rsid w:val="00AA79FA"/>
    <w:rsid w:val="00AB09C3"/>
    <w:rsid w:val="00AB27AF"/>
    <w:rsid w:val="00AB2884"/>
    <w:rsid w:val="00AB3D0F"/>
    <w:rsid w:val="00AB43C6"/>
    <w:rsid w:val="00AC0533"/>
    <w:rsid w:val="00AC080B"/>
    <w:rsid w:val="00AC1FF4"/>
    <w:rsid w:val="00AC42D6"/>
    <w:rsid w:val="00AC4D46"/>
    <w:rsid w:val="00AC55FB"/>
    <w:rsid w:val="00AC72E4"/>
    <w:rsid w:val="00AC73AE"/>
    <w:rsid w:val="00AE11D2"/>
    <w:rsid w:val="00AE165E"/>
    <w:rsid w:val="00AE3B7D"/>
    <w:rsid w:val="00AF2DB2"/>
    <w:rsid w:val="00AF7190"/>
    <w:rsid w:val="00B02FF8"/>
    <w:rsid w:val="00B03367"/>
    <w:rsid w:val="00B10274"/>
    <w:rsid w:val="00B12B76"/>
    <w:rsid w:val="00B16243"/>
    <w:rsid w:val="00B16D0C"/>
    <w:rsid w:val="00B2003A"/>
    <w:rsid w:val="00B23A3D"/>
    <w:rsid w:val="00B24270"/>
    <w:rsid w:val="00B24982"/>
    <w:rsid w:val="00B24A2D"/>
    <w:rsid w:val="00B27E19"/>
    <w:rsid w:val="00B33CA2"/>
    <w:rsid w:val="00B35E3A"/>
    <w:rsid w:val="00B40FF1"/>
    <w:rsid w:val="00B42BBB"/>
    <w:rsid w:val="00B43347"/>
    <w:rsid w:val="00B4336D"/>
    <w:rsid w:val="00B451FF"/>
    <w:rsid w:val="00B47429"/>
    <w:rsid w:val="00B478EA"/>
    <w:rsid w:val="00B47B74"/>
    <w:rsid w:val="00B51CC9"/>
    <w:rsid w:val="00B61FF9"/>
    <w:rsid w:val="00B62CBA"/>
    <w:rsid w:val="00B679CC"/>
    <w:rsid w:val="00B727DB"/>
    <w:rsid w:val="00B72C76"/>
    <w:rsid w:val="00B731B0"/>
    <w:rsid w:val="00B7675E"/>
    <w:rsid w:val="00B83E40"/>
    <w:rsid w:val="00B83E42"/>
    <w:rsid w:val="00B84022"/>
    <w:rsid w:val="00B9369C"/>
    <w:rsid w:val="00B93CEB"/>
    <w:rsid w:val="00B96530"/>
    <w:rsid w:val="00B97658"/>
    <w:rsid w:val="00BA32CC"/>
    <w:rsid w:val="00BA4AA9"/>
    <w:rsid w:val="00BA6047"/>
    <w:rsid w:val="00BA63FC"/>
    <w:rsid w:val="00BA6DE4"/>
    <w:rsid w:val="00BA7BC8"/>
    <w:rsid w:val="00BC7686"/>
    <w:rsid w:val="00BE0984"/>
    <w:rsid w:val="00BE4C5D"/>
    <w:rsid w:val="00BE538D"/>
    <w:rsid w:val="00BF08B9"/>
    <w:rsid w:val="00BF78DF"/>
    <w:rsid w:val="00C00141"/>
    <w:rsid w:val="00C02378"/>
    <w:rsid w:val="00C02EB1"/>
    <w:rsid w:val="00C06753"/>
    <w:rsid w:val="00C079A1"/>
    <w:rsid w:val="00C1592B"/>
    <w:rsid w:val="00C15E54"/>
    <w:rsid w:val="00C15FDE"/>
    <w:rsid w:val="00C20CC4"/>
    <w:rsid w:val="00C220C2"/>
    <w:rsid w:val="00C24EC9"/>
    <w:rsid w:val="00C26EEE"/>
    <w:rsid w:val="00C30946"/>
    <w:rsid w:val="00C341B8"/>
    <w:rsid w:val="00C4587E"/>
    <w:rsid w:val="00C47FD7"/>
    <w:rsid w:val="00C53DAE"/>
    <w:rsid w:val="00C56190"/>
    <w:rsid w:val="00C57FDA"/>
    <w:rsid w:val="00C717EB"/>
    <w:rsid w:val="00C76951"/>
    <w:rsid w:val="00C801E5"/>
    <w:rsid w:val="00C90CE1"/>
    <w:rsid w:val="00C91013"/>
    <w:rsid w:val="00C922F4"/>
    <w:rsid w:val="00C9343F"/>
    <w:rsid w:val="00C94090"/>
    <w:rsid w:val="00C958C6"/>
    <w:rsid w:val="00C9752A"/>
    <w:rsid w:val="00CA2F81"/>
    <w:rsid w:val="00CA466A"/>
    <w:rsid w:val="00CB0E69"/>
    <w:rsid w:val="00CB547B"/>
    <w:rsid w:val="00CB7B90"/>
    <w:rsid w:val="00CB7C99"/>
    <w:rsid w:val="00CC09C8"/>
    <w:rsid w:val="00CC0F39"/>
    <w:rsid w:val="00CC4243"/>
    <w:rsid w:val="00CC639D"/>
    <w:rsid w:val="00CC66C3"/>
    <w:rsid w:val="00CD33BA"/>
    <w:rsid w:val="00CD58C2"/>
    <w:rsid w:val="00CD62D9"/>
    <w:rsid w:val="00CE20F2"/>
    <w:rsid w:val="00CE6D91"/>
    <w:rsid w:val="00CE7482"/>
    <w:rsid w:val="00CF1622"/>
    <w:rsid w:val="00CF1BAB"/>
    <w:rsid w:val="00CF2998"/>
    <w:rsid w:val="00CF326B"/>
    <w:rsid w:val="00CF363A"/>
    <w:rsid w:val="00CF55A6"/>
    <w:rsid w:val="00D05A8C"/>
    <w:rsid w:val="00D11659"/>
    <w:rsid w:val="00D14DD2"/>
    <w:rsid w:val="00D17F93"/>
    <w:rsid w:val="00D21E0C"/>
    <w:rsid w:val="00D2206A"/>
    <w:rsid w:val="00D232E1"/>
    <w:rsid w:val="00D23AEE"/>
    <w:rsid w:val="00D26E28"/>
    <w:rsid w:val="00D27892"/>
    <w:rsid w:val="00D3200A"/>
    <w:rsid w:val="00D3533F"/>
    <w:rsid w:val="00D36373"/>
    <w:rsid w:val="00D36702"/>
    <w:rsid w:val="00D3708D"/>
    <w:rsid w:val="00D40CF9"/>
    <w:rsid w:val="00D40FFC"/>
    <w:rsid w:val="00D4208A"/>
    <w:rsid w:val="00D426F2"/>
    <w:rsid w:val="00D42DB1"/>
    <w:rsid w:val="00D4625E"/>
    <w:rsid w:val="00D46B2C"/>
    <w:rsid w:val="00D51D88"/>
    <w:rsid w:val="00D525A2"/>
    <w:rsid w:val="00D60F25"/>
    <w:rsid w:val="00D6405B"/>
    <w:rsid w:val="00D67806"/>
    <w:rsid w:val="00D71221"/>
    <w:rsid w:val="00D721D2"/>
    <w:rsid w:val="00D7394D"/>
    <w:rsid w:val="00D74CE7"/>
    <w:rsid w:val="00D853F8"/>
    <w:rsid w:val="00D91231"/>
    <w:rsid w:val="00D93619"/>
    <w:rsid w:val="00D93CBC"/>
    <w:rsid w:val="00D951A5"/>
    <w:rsid w:val="00DA1587"/>
    <w:rsid w:val="00DA18D1"/>
    <w:rsid w:val="00DA1C32"/>
    <w:rsid w:val="00DA246E"/>
    <w:rsid w:val="00DB04BB"/>
    <w:rsid w:val="00DB11C6"/>
    <w:rsid w:val="00DB35CC"/>
    <w:rsid w:val="00DB4671"/>
    <w:rsid w:val="00DB5DB9"/>
    <w:rsid w:val="00DC33BF"/>
    <w:rsid w:val="00DC7147"/>
    <w:rsid w:val="00DD29BF"/>
    <w:rsid w:val="00DD57DE"/>
    <w:rsid w:val="00DE0302"/>
    <w:rsid w:val="00DE2A3A"/>
    <w:rsid w:val="00DF1BD4"/>
    <w:rsid w:val="00DF3F7C"/>
    <w:rsid w:val="00DF4850"/>
    <w:rsid w:val="00E02C3A"/>
    <w:rsid w:val="00E061F8"/>
    <w:rsid w:val="00E07898"/>
    <w:rsid w:val="00E21E50"/>
    <w:rsid w:val="00E23F66"/>
    <w:rsid w:val="00E247B5"/>
    <w:rsid w:val="00E27D23"/>
    <w:rsid w:val="00E311AB"/>
    <w:rsid w:val="00E313C5"/>
    <w:rsid w:val="00E34742"/>
    <w:rsid w:val="00E3512A"/>
    <w:rsid w:val="00E3634E"/>
    <w:rsid w:val="00E406C6"/>
    <w:rsid w:val="00E42E8A"/>
    <w:rsid w:val="00E52194"/>
    <w:rsid w:val="00E54B00"/>
    <w:rsid w:val="00E553FD"/>
    <w:rsid w:val="00E56A17"/>
    <w:rsid w:val="00E57322"/>
    <w:rsid w:val="00E61B3B"/>
    <w:rsid w:val="00E63A26"/>
    <w:rsid w:val="00E63F0E"/>
    <w:rsid w:val="00E64422"/>
    <w:rsid w:val="00E6580E"/>
    <w:rsid w:val="00E7014C"/>
    <w:rsid w:val="00E82F6B"/>
    <w:rsid w:val="00E856F9"/>
    <w:rsid w:val="00E85B54"/>
    <w:rsid w:val="00E869C4"/>
    <w:rsid w:val="00E86A57"/>
    <w:rsid w:val="00E91535"/>
    <w:rsid w:val="00E93D5B"/>
    <w:rsid w:val="00E96513"/>
    <w:rsid w:val="00E96E08"/>
    <w:rsid w:val="00E97E0A"/>
    <w:rsid w:val="00EA492D"/>
    <w:rsid w:val="00EA7995"/>
    <w:rsid w:val="00EB1A92"/>
    <w:rsid w:val="00EB1DE3"/>
    <w:rsid w:val="00EB1FAD"/>
    <w:rsid w:val="00EB5A32"/>
    <w:rsid w:val="00EC5E9C"/>
    <w:rsid w:val="00ED1B3F"/>
    <w:rsid w:val="00ED37E2"/>
    <w:rsid w:val="00EE0A77"/>
    <w:rsid w:val="00EE1CCD"/>
    <w:rsid w:val="00EE2258"/>
    <w:rsid w:val="00EE44E5"/>
    <w:rsid w:val="00EF39C1"/>
    <w:rsid w:val="00EF6E47"/>
    <w:rsid w:val="00EF7512"/>
    <w:rsid w:val="00EF754A"/>
    <w:rsid w:val="00F01A64"/>
    <w:rsid w:val="00F02DC3"/>
    <w:rsid w:val="00F073A3"/>
    <w:rsid w:val="00F117A8"/>
    <w:rsid w:val="00F12CA8"/>
    <w:rsid w:val="00F16308"/>
    <w:rsid w:val="00F22630"/>
    <w:rsid w:val="00F23AA7"/>
    <w:rsid w:val="00F23E68"/>
    <w:rsid w:val="00F25D74"/>
    <w:rsid w:val="00F26427"/>
    <w:rsid w:val="00F26BEC"/>
    <w:rsid w:val="00F321FD"/>
    <w:rsid w:val="00F32AAE"/>
    <w:rsid w:val="00F41351"/>
    <w:rsid w:val="00F52EC0"/>
    <w:rsid w:val="00F539AD"/>
    <w:rsid w:val="00F5469D"/>
    <w:rsid w:val="00F54E9E"/>
    <w:rsid w:val="00F563C6"/>
    <w:rsid w:val="00F604B7"/>
    <w:rsid w:val="00F62BB1"/>
    <w:rsid w:val="00F651EE"/>
    <w:rsid w:val="00F659AD"/>
    <w:rsid w:val="00F67723"/>
    <w:rsid w:val="00F713EA"/>
    <w:rsid w:val="00F71FC7"/>
    <w:rsid w:val="00F77139"/>
    <w:rsid w:val="00F81177"/>
    <w:rsid w:val="00F840D5"/>
    <w:rsid w:val="00F84664"/>
    <w:rsid w:val="00F872D4"/>
    <w:rsid w:val="00F93D2B"/>
    <w:rsid w:val="00F961D5"/>
    <w:rsid w:val="00F9674E"/>
    <w:rsid w:val="00F96866"/>
    <w:rsid w:val="00FA01C3"/>
    <w:rsid w:val="00FA0E5A"/>
    <w:rsid w:val="00FA27D5"/>
    <w:rsid w:val="00FB1836"/>
    <w:rsid w:val="00FB3FB3"/>
    <w:rsid w:val="00FB6978"/>
    <w:rsid w:val="00FC39A5"/>
    <w:rsid w:val="00FC4EB6"/>
    <w:rsid w:val="00FC5436"/>
    <w:rsid w:val="00FC6125"/>
    <w:rsid w:val="00FD0253"/>
    <w:rsid w:val="00FD0472"/>
    <w:rsid w:val="00FD246F"/>
    <w:rsid w:val="00FD334F"/>
    <w:rsid w:val="00FD4E91"/>
    <w:rsid w:val="00FD5BBD"/>
    <w:rsid w:val="00FD745E"/>
    <w:rsid w:val="00FE06BB"/>
    <w:rsid w:val="00FE23C5"/>
    <w:rsid w:val="00FE366F"/>
    <w:rsid w:val="00FE5042"/>
    <w:rsid w:val="00FE50EE"/>
    <w:rsid w:val="00FF32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F2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footer" w:uiPriority="0"/>
    <w:lsdException w:name="caption" w:semiHidden="0" w:uiPriority="0" w:unhideWhenUsed="0" w:qFormat="1"/>
    <w:lsdException w:name="table of figures" w:uiPriority="0"/>
    <w:lsdException w:name="footnote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Code"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2">
    <w:name w:val="Normal"/>
    <w:qFormat/>
    <w:rsid w:val="00F41351"/>
    <w:pPr>
      <w:jc w:val="both"/>
    </w:pPr>
    <w:rPr>
      <w:rFonts w:ascii="Times New Roman" w:eastAsia="Times New Roman" w:hAnsi="Times New Roman"/>
      <w:sz w:val="28"/>
      <w:szCs w:val="24"/>
    </w:rPr>
  </w:style>
  <w:style w:type="paragraph" w:styleId="1">
    <w:name w:val="heading 1"/>
    <w:aliases w:val="Знак14,Заголовок 1 Знак1,Заголовок 1 Знак Знак"/>
    <w:basedOn w:val="a2"/>
    <w:next w:val="a2"/>
    <w:link w:val="10"/>
    <w:qFormat/>
    <w:rsid w:val="00F67723"/>
    <w:pPr>
      <w:keepNext/>
      <w:jc w:val="center"/>
      <w:outlineLvl w:val="0"/>
    </w:pPr>
    <w:rPr>
      <w:b/>
      <w:sz w:val="32"/>
    </w:rPr>
  </w:style>
  <w:style w:type="paragraph" w:styleId="2">
    <w:name w:val="heading 2"/>
    <w:aliases w:val=" Знак13,Знак13"/>
    <w:basedOn w:val="a2"/>
    <w:next w:val="a2"/>
    <w:link w:val="20"/>
    <w:qFormat/>
    <w:rsid w:val="000D4766"/>
    <w:pPr>
      <w:keepNext/>
      <w:outlineLvl w:val="1"/>
    </w:pPr>
    <w:rPr>
      <w:b/>
    </w:rPr>
  </w:style>
  <w:style w:type="paragraph" w:styleId="30">
    <w:name w:val="heading 3"/>
    <w:aliases w:val=" Знак12,Знак12"/>
    <w:basedOn w:val="a2"/>
    <w:next w:val="a2"/>
    <w:link w:val="31"/>
    <w:qFormat/>
    <w:rsid w:val="000D4766"/>
    <w:pPr>
      <w:keepNext/>
      <w:jc w:val="left"/>
      <w:outlineLvl w:val="2"/>
    </w:pPr>
    <w:rPr>
      <w:rFonts w:ascii="Arial" w:hAnsi="Arial"/>
      <w:b/>
      <w:sz w:val="24"/>
      <w:lang w:val="uk-UA"/>
    </w:rPr>
  </w:style>
  <w:style w:type="paragraph" w:styleId="40">
    <w:name w:val="heading 4"/>
    <w:aliases w:val=" Знак11,Знак11"/>
    <w:basedOn w:val="a2"/>
    <w:next w:val="a2"/>
    <w:link w:val="41"/>
    <w:qFormat/>
    <w:rsid w:val="000D4766"/>
    <w:pPr>
      <w:keepNext/>
      <w:jc w:val="right"/>
      <w:outlineLvl w:val="3"/>
    </w:pPr>
    <w:rPr>
      <w:rFonts w:ascii="Arial" w:hAnsi="Arial"/>
      <w:b/>
      <w:sz w:val="24"/>
      <w:lang w:val="uk-UA"/>
    </w:rPr>
  </w:style>
  <w:style w:type="paragraph" w:styleId="50">
    <w:name w:val="heading 5"/>
    <w:aliases w:val=" Знак10,Знак10"/>
    <w:basedOn w:val="a2"/>
    <w:next w:val="a2"/>
    <w:link w:val="51"/>
    <w:qFormat/>
    <w:rsid w:val="000D4766"/>
    <w:pPr>
      <w:keepNext/>
      <w:ind w:left="252" w:right="76"/>
      <w:jc w:val="left"/>
      <w:outlineLvl w:val="4"/>
    </w:pPr>
    <w:rPr>
      <w:rFonts w:ascii="Arial" w:hAnsi="Arial"/>
      <w:b/>
      <w:sz w:val="24"/>
      <w:lang w:val="uk-UA"/>
    </w:rPr>
  </w:style>
  <w:style w:type="paragraph" w:styleId="6">
    <w:name w:val="heading 6"/>
    <w:basedOn w:val="a2"/>
    <w:next w:val="a2"/>
    <w:link w:val="60"/>
    <w:qFormat/>
    <w:rsid w:val="000D4766"/>
    <w:pPr>
      <w:keepNext/>
      <w:jc w:val="center"/>
      <w:outlineLvl w:val="5"/>
    </w:pPr>
    <w:rPr>
      <w:b/>
      <w:bCs/>
    </w:rPr>
  </w:style>
  <w:style w:type="paragraph" w:styleId="7">
    <w:name w:val="heading 7"/>
    <w:basedOn w:val="a2"/>
    <w:next w:val="a2"/>
    <w:link w:val="70"/>
    <w:qFormat/>
    <w:rsid w:val="000D4766"/>
    <w:pPr>
      <w:keepNext/>
      <w:jc w:val="center"/>
      <w:outlineLvl w:val="6"/>
    </w:pPr>
    <w:rPr>
      <w:b/>
      <w:bCs/>
      <w:color w:val="000000"/>
    </w:rPr>
  </w:style>
  <w:style w:type="paragraph" w:styleId="8">
    <w:name w:val="heading 8"/>
    <w:basedOn w:val="a2"/>
    <w:next w:val="a2"/>
    <w:link w:val="80"/>
    <w:qFormat/>
    <w:rsid w:val="000D4766"/>
    <w:pPr>
      <w:keepNext/>
      <w:jc w:val="center"/>
      <w:outlineLvl w:val="7"/>
    </w:pPr>
    <w:rPr>
      <w:b/>
      <w:color w:val="000000"/>
      <w:sz w:val="32"/>
    </w:rPr>
  </w:style>
  <w:style w:type="paragraph" w:styleId="9">
    <w:name w:val="heading 9"/>
    <w:basedOn w:val="a2"/>
    <w:next w:val="a2"/>
    <w:link w:val="90"/>
    <w:qFormat/>
    <w:rsid w:val="000D4766"/>
    <w:pPr>
      <w:keepNext/>
      <w:spacing w:before="240"/>
      <w:jc w:val="center"/>
      <w:outlineLvl w:val="8"/>
    </w:pPr>
    <w:rPr>
      <w:color w:val="000000"/>
      <w:sz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Знак14 Знак,Заголовок 1 Знак1 Знак,Заголовок 1 Знак Знак Знак"/>
    <w:link w:val="1"/>
    <w:rsid w:val="00F67723"/>
    <w:rPr>
      <w:rFonts w:ascii="Times New Roman" w:eastAsia="Times New Roman" w:hAnsi="Times New Roman"/>
      <w:b/>
      <w:sz w:val="32"/>
      <w:szCs w:val="24"/>
    </w:rPr>
  </w:style>
  <w:style w:type="character" w:customStyle="1" w:styleId="20">
    <w:name w:val="Заголовок 2 Знак"/>
    <w:aliases w:val=" Знак13 Знак,Знак13 Знак"/>
    <w:link w:val="2"/>
    <w:rsid w:val="000D4766"/>
    <w:rPr>
      <w:rFonts w:ascii="Times New Roman" w:eastAsia="Times New Roman" w:hAnsi="Times New Roman" w:cs="Times New Roman"/>
      <w:b/>
      <w:sz w:val="28"/>
      <w:szCs w:val="24"/>
      <w:lang w:eastAsia="ru-RU"/>
    </w:rPr>
  </w:style>
  <w:style w:type="character" w:customStyle="1" w:styleId="31">
    <w:name w:val="Заголовок 3 Знак"/>
    <w:aliases w:val=" Знак12 Знак,Знак12 Знак"/>
    <w:link w:val="30"/>
    <w:rsid w:val="000D4766"/>
    <w:rPr>
      <w:rFonts w:ascii="Arial" w:eastAsia="Times New Roman" w:hAnsi="Arial" w:cs="Times New Roman"/>
      <w:b/>
      <w:sz w:val="24"/>
      <w:szCs w:val="24"/>
      <w:lang w:val="uk-UA" w:eastAsia="ru-RU"/>
    </w:rPr>
  </w:style>
  <w:style w:type="character" w:customStyle="1" w:styleId="41">
    <w:name w:val="Заголовок 4 Знак"/>
    <w:aliases w:val=" Знак11 Знак,Знак11 Знак"/>
    <w:link w:val="40"/>
    <w:rsid w:val="000D4766"/>
    <w:rPr>
      <w:rFonts w:ascii="Arial" w:eastAsia="Times New Roman" w:hAnsi="Arial" w:cs="Times New Roman"/>
      <w:b/>
      <w:sz w:val="24"/>
      <w:szCs w:val="24"/>
      <w:lang w:val="uk-UA" w:eastAsia="ru-RU"/>
    </w:rPr>
  </w:style>
  <w:style w:type="character" w:customStyle="1" w:styleId="51">
    <w:name w:val="Заголовок 5 Знак"/>
    <w:aliases w:val=" Знак10 Знак,Знак10 Знак"/>
    <w:link w:val="50"/>
    <w:rsid w:val="000D4766"/>
    <w:rPr>
      <w:rFonts w:ascii="Arial" w:eastAsia="Times New Roman" w:hAnsi="Arial" w:cs="Times New Roman"/>
      <w:b/>
      <w:sz w:val="24"/>
      <w:szCs w:val="24"/>
      <w:lang w:val="uk-UA" w:eastAsia="ru-RU"/>
    </w:rPr>
  </w:style>
  <w:style w:type="character" w:customStyle="1" w:styleId="60">
    <w:name w:val="Заголовок 6 Знак"/>
    <w:link w:val="6"/>
    <w:rsid w:val="000D4766"/>
    <w:rPr>
      <w:rFonts w:ascii="Times New Roman" w:eastAsia="Times New Roman" w:hAnsi="Times New Roman" w:cs="Times New Roman"/>
      <w:b/>
      <w:bCs/>
      <w:sz w:val="28"/>
      <w:szCs w:val="24"/>
      <w:lang w:eastAsia="ru-RU"/>
    </w:rPr>
  </w:style>
  <w:style w:type="character" w:customStyle="1" w:styleId="70">
    <w:name w:val="Заголовок 7 Знак"/>
    <w:link w:val="7"/>
    <w:rsid w:val="000D4766"/>
    <w:rPr>
      <w:rFonts w:ascii="Times New Roman" w:eastAsia="Times New Roman" w:hAnsi="Times New Roman" w:cs="Times New Roman"/>
      <w:b/>
      <w:bCs/>
      <w:color w:val="000000"/>
      <w:sz w:val="28"/>
      <w:szCs w:val="24"/>
      <w:lang w:eastAsia="ru-RU"/>
    </w:rPr>
  </w:style>
  <w:style w:type="character" w:customStyle="1" w:styleId="80">
    <w:name w:val="Заголовок 8 Знак"/>
    <w:link w:val="8"/>
    <w:rsid w:val="000D4766"/>
    <w:rPr>
      <w:rFonts w:ascii="Times New Roman" w:eastAsia="Times New Roman" w:hAnsi="Times New Roman" w:cs="Times New Roman"/>
      <w:b/>
      <w:color w:val="000000"/>
      <w:sz w:val="32"/>
      <w:szCs w:val="24"/>
      <w:lang w:eastAsia="ru-RU"/>
    </w:rPr>
  </w:style>
  <w:style w:type="character" w:customStyle="1" w:styleId="90">
    <w:name w:val="Заголовок 9 Знак"/>
    <w:link w:val="9"/>
    <w:rsid w:val="000D4766"/>
    <w:rPr>
      <w:rFonts w:ascii="Times New Roman" w:eastAsia="Times New Roman" w:hAnsi="Times New Roman" w:cs="Times New Roman"/>
      <w:color w:val="000000"/>
      <w:sz w:val="32"/>
      <w:szCs w:val="24"/>
      <w:lang w:eastAsia="ru-RU"/>
    </w:rPr>
  </w:style>
  <w:style w:type="paragraph" w:styleId="a6">
    <w:name w:val="header"/>
    <w:aliases w:val=" Знак3,Знак3"/>
    <w:basedOn w:val="a2"/>
    <w:link w:val="a7"/>
    <w:uiPriority w:val="99"/>
    <w:rsid w:val="000D4766"/>
    <w:pPr>
      <w:tabs>
        <w:tab w:val="center" w:pos="4677"/>
        <w:tab w:val="right" w:pos="9355"/>
      </w:tabs>
      <w:jc w:val="left"/>
    </w:pPr>
    <w:rPr>
      <w:sz w:val="24"/>
    </w:rPr>
  </w:style>
  <w:style w:type="character" w:customStyle="1" w:styleId="a7">
    <w:name w:val="Верхний колонтитул Знак"/>
    <w:aliases w:val=" Знак3 Знак,Знак3 Знак"/>
    <w:link w:val="a6"/>
    <w:uiPriority w:val="99"/>
    <w:rsid w:val="000D4766"/>
    <w:rPr>
      <w:rFonts w:ascii="Times New Roman" w:eastAsia="Times New Roman" w:hAnsi="Times New Roman" w:cs="Times New Roman"/>
      <w:sz w:val="24"/>
      <w:szCs w:val="24"/>
      <w:lang w:eastAsia="ru-RU"/>
    </w:rPr>
  </w:style>
  <w:style w:type="paragraph" w:styleId="a8">
    <w:name w:val="footer"/>
    <w:aliases w:val=" Знак2,Знак2"/>
    <w:basedOn w:val="a2"/>
    <w:link w:val="a9"/>
    <w:rsid w:val="000D4766"/>
    <w:pPr>
      <w:tabs>
        <w:tab w:val="center" w:pos="4677"/>
        <w:tab w:val="right" w:pos="9355"/>
      </w:tabs>
      <w:jc w:val="left"/>
    </w:pPr>
    <w:rPr>
      <w:sz w:val="24"/>
    </w:rPr>
  </w:style>
  <w:style w:type="character" w:customStyle="1" w:styleId="a9">
    <w:name w:val="Нижний колонтитул Знак"/>
    <w:aliases w:val=" Знак2 Знак,Знак2 Знак"/>
    <w:link w:val="a8"/>
    <w:rsid w:val="000D4766"/>
    <w:rPr>
      <w:rFonts w:ascii="Times New Roman" w:eastAsia="Times New Roman" w:hAnsi="Times New Roman" w:cs="Times New Roman"/>
      <w:sz w:val="24"/>
      <w:szCs w:val="24"/>
      <w:lang w:eastAsia="ru-RU"/>
    </w:rPr>
  </w:style>
  <w:style w:type="character" w:styleId="aa">
    <w:name w:val="page number"/>
    <w:basedOn w:val="a3"/>
    <w:rsid w:val="000D4766"/>
  </w:style>
  <w:style w:type="paragraph" w:styleId="ab">
    <w:name w:val="Title"/>
    <w:aliases w:val=" Знак"/>
    <w:basedOn w:val="a2"/>
    <w:link w:val="ac"/>
    <w:qFormat/>
    <w:rsid w:val="000D4766"/>
    <w:pPr>
      <w:jc w:val="center"/>
    </w:pPr>
  </w:style>
  <w:style w:type="character" w:customStyle="1" w:styleId="ac">
    <w:name w:val="Название Знак"/>
    <w:aliases w:val=" Знак Знак"/>
    <w:link w:val="ab"/>
    <w:rsid w:val="000D4766"/>
    <w:rPr>
      <w:rFonts w:ascii="Times New Roman" w:eastAsia="Times New Roman" w:hAnsi="Times New Roman" w:cs="Times New Roman"/>
      <w:sz w:val="28"/>
      <w:szCs w:val="24"/>
      <w:lang w:eastAsia="ru-RU"/>
    </w:rPr>
  </w:style>
  <w:style w:type="paragraph" w:styleId="21">
    <w:name w:val="Body Text Indent 2"/>
    <w:basedOn w:val="a2"/>
    <w:link w:val="22"/>
    <w:uiPriority w:val="99"/>
    <w:rsid w:val="000D4766"/>
    <w:pPr>
      <w:suppressAutoHyphens/>
      <w:spacing w:line="360" w:lineRule="auto"/>
      <w:ind w:firstLine="720"/>
    </w:pPr>
    <w:rPr>
      <w:szCs w:val="20"/>
    </w:rPr>
  </w:style>
  <w:style w:type="character" w:customStyle="1" w:styleId="22">
    <w:name w:val="Основной текст с отступом 2 Знак"/>
    <w:link w:val="21"/>
    <w:uiPriority w:val="99"/>
    <w:rsid w:val="000D4766"/>
    <w:rPr>
      <w:rFonts w:ascii="Times New Roman" w:eastAsia="Times New Roman" w:hAnsi="Times New Roman" w:cs="Times New Roman"/>
      <w:sz w:val="28"/>
      <w:szCs w:val="20"/>
      <w:lang w:eastAsia="ru-RU"/>
    </w:rPr>
  </w:style>
  <w:style w:type="paragraph" w:styleId="ad">
    <w:name w:val="Body Text"/>
    <w:aliases w:val=" Знак9,Основной текст с отст.1,27,Знак,Основной текст с отст.11,271,Основной текст с отст.12,272,Основной текст с отст.13,273,Основной текст с отст.14,274,Основной текст с отст.111,2711,Основной текст с отст.121,Знак4,Знак9"/>
    <w:basedOn w:val="a2"/>
    <w:link w:val="ae"/>
    <w:rsid w:val="000D4766"/>
    <w:rPr>
      <w:rFonts w:ascii="Arial" w:hAnsi="Arial"/>
      <w:sz w:val="24"/>
      <w:szCs w:val="20"/>
    </w:rPr>
  </w:style>
  <w:style w:type="character" w:customStyle="1" w:styleId="ae">
    <w:name w:val="Основной текст Знак"/>
    <w:aliases w:val=" Знак9 Знак,Основной текст с отст.1 Знак,27 Знак,Знак Знак,Основной текст с отст.11 Знак,271 Знак,Основной текст с отст.12 Знак,272 Знак,Основной текст с отст.13 Знак,273 Знак,Основной текст с отст.14 Знак,274 Знак,2711 Знак"/>
    <w:link w:val="ad"/>
    <w:rsid w:val="000D4766"/>
    <w:rPr>
      <w:rFonts w:ascii="Arial" w:eastAsia="Times New Roman" w:hAnsi="Arial" w:cs="Times New Roman"/>
      <w:sz w:val="24"/>
      <w:szCs w:val="20"/>
      <w:lang w:eastAsia="ru-RU"/>
    </w:rPr>
  </w:style>
  <w:style w:type="paragraph" w:styleId="23">
    <w:name w:val="Body Text 2"/>
    <w:aliases w:val=" Знак1,Знак1"/>
    <w:basedOn w:val="a2"/>
    <w:link w:val="24"/>
    <w:rsid w:val="000D4766"/>
  </w:style>
  <w:style w:type="character" w:customStyle="1" w:styleId="24">
    <w:name w:val="Основной текст 2 Знак"/>
    <w:aliases w:val=" Знак1 Знак,Знак1 Знак"/>
    <w:link w:val="23"/>
    <w:rsid w:val="000D4766"/>
    <w:rPr>
      <w:rFonts w:ascii="Times New Roman" w:eastAsia="Times New Roman" w:hAnsi="Times New Roman" w:cs="Times New Roman"/>
      <w:sz w:val="28"/>
      <w:szCs w:val="24"/>
      <w:lang w:eastAsia="ru-RU"/>
    </w:rPr>
  </w:style>
  <w:style w:type="paragraph" w:customStyle="1" w:styleId="Zap">
    <w:name w:val="Zap"/>
    <w:basedOn w:val="a2"/>
    <w:rsid w:val="000D4766"/>
    <w:pPr>
      <w:framePr w:hSpace="181" w:wrap="around" w:vAnchor="text" w:hAnchor="text" w:y="1"/>
      <w:spacing w:line="360" w:lineRule="atLeast"/>
      <w:jc w:val="left"/>
    </w:pPr>
    <w:rPr>
      <w:rFonts w:ascii="UkrainianBaltica" w:hAnsi="UkrainianBaltica"/>
      <w:sz w:val="24"/>
      <w:szCs w:val="20"/>
      <w:lang w:val="en-US"/>
    </w:rPr>
  </w:style>
  <w:style w:type="paragraph" w:styleId="af">
    <w:name w:val="Body Text Indent"/>
    <w:aliases w:val=" Знак8,Знак8"/>
    <w:basedOn w:val="a2"/>
    <w:link w:val="af0"/>
    <w:rsid w:val="000D4766"/>
    <w:pPr>
      <w:spacing w:line="360" w:lineRule="auto"/>
      <w:ind w:firstLine="420"/>
    </w:pPr>
    <w:rPr>
      <w:szCs w:val="20"/>
    </w:rPr>
  </w:style>
  <w:style w:type="character" w:customStyle="1" w:styleId="af0">
    <w:name w:val="Основной текст с отступом Знак"/>
    <w:aliases w:val=" Знак8 Знак,Знак8 Знак1"/>
    <w:link w:val="af"/>
    <w:rsid w:val="000D4766"/>
    <w:rPr>
      <w:rFonts w:ascii="Times New Roman" w:eastAsia="Times New Roman" w:hAnsi="Times New Roman" w:cs="Times New Roman"/>
      <w:sz w:val="28"/>
      <w:szCs w:val="20"/>
      <w:lang w:eastAsia="ru-RU"/>
    </w:rPr>
  </w:style>
  <w:style w:type="paragraph" w:styleId="32">
    <w:name w:val="Body Text 3"/>
    <w:aliases w:val=" Знак5,Знак5"/>
    <w:basedOn w:val="a2"/>
    <w:link w:val="33"/>
    <w:rsid w:val="000D4766"/>
    <w:pPr>
      <w:ind w:firstLine="709"/>
    </w:pPr>
    <w:rPr>
      <w:color w:val="000000"/>
      <w:szCs w:val="28"/>
      <w:lang w:val="uk-UA"/>
    </w:rPr>
  </w:style>
  <w:style w:type="character" w:customStyle="1" w:styleId="33">
    <w:name w:val="Основной текст 3 Знак"/>
    <w:aliases w:val=" Знак5 Знак,Знак5 Знак"/>
    <w:link w:val="32"/>
    <w:rsid w:val="000D4766"/>
    <w:rPr>
      <w:rFonts w:ascii="Times New Roman" w:eastAsia="Times New Roman" w:hAnsi="Times New Roman" w:cs="Times New Roman"/>
      <w:color w:val="000000"/>
      <w:sz w:val="28"/>
      <w:szCs w:val="28"/>
      <w:lang w:val="uk-UA" w:eastAsia="ru-RU"/>
    </w:rPr>
  </w:style>
  <w:style w:type="paragraph" w:styleId="34">
    <w:name w:val="Body Text Indent 3"/>
    <w:aliases w:val=" Знак7,Знак7"/>
    <w:basedOn w:val="a2"/>
    <w:link w:val="35"/>
    <w:rsid w:val="000D4766"/>
    <w:pPr>
      <w:ind w:firstLine="425"/>
    </w:pPr>
  </w:style>
  <w:style w:type="character" w:customStyle="1" w:styleId="35">
    <w:name w:val="Основной текст с отступом 3 Знак"/>
    <w:aliases w:val=" Знак7 Знак,Знак7 Знак"/>
    <w:link w:val="34"/>
    <w:rsid w:val="000D4766"/>
    <w:rPr>
      <w:rFonts w:ascii="Times New Roman" w:eastAsia="Times New Roman" w:hAnsi="Times New Roman" w:cs="Times New Roman"/>
      <w:sz w:val="28"/>
      <w:szCs w:val="24"/>
      <w:lang w:eastAsia="ru-RU"/>
    </w:rPr>
  </w:style>
  <w:style w:type="paragraph" w:styleId="af1">
    <w:name w:val="Plain Text"/>
    <w:aliases w:val=" Знак6,Знак6"/>
    <w:basedOn w:val="a2"/>
    <w:link w:val="af2"/>
    <w:rsid w:val="000D4766"/>
    <w:pPr>
      <w:jc w:val="left"/>
    </w:pPr>
    <w:rPr>
      <w:rFonts w:ascii="Courier New" w:hAnsi="Courier New" w:cs="Courier New"/>
      <w:sz w:val="20"/>
      <w:szCs w:val="20"/>
    </w:rPr>
  </w:style>
  <w:style w:type="character" w:customStyle="1" w:styleId="af2">
    <w:name w:val="Текст Знак"/>
    <w:aliases w:val=" Знак6 Знак,Знак6 Знак"/>
    <w:link w:val="af1"/>
    <w:rsid w:val="000D4766"/>
    <w:rPr>
      <w:rFonts w:ascii="Courier New" w:eastAsia="Times New Roman" w:hAnsi="Courier New" w:cs="Courier New"/>
      <w:sz w:val="20"/>
      <w:szCs w:val="20"/>
      <w:lang w:eastAsia="ru-RU"/>
    </w:rPr>
  </w:style>
  <w:style w:type="paragraph" w:styleId="25">
    <w:name w:val="toc 2"/>
    <w:basedOn w:val="a2"/>
    <w:next w:val="a2"/>
    <w:autoRedefine/>
    <w:uiPriority w:val="39"/>
    <w:rsid w:val="000D4766"/>
    <w:pPr>
      <w:ind w:left="280"/>
    </w:pPr>
  </w:style>
  <w:style w:type="paragraph" w:styleId="11">
    <w:name w:val="toc 1"/>
    <w:basedOn w:val="a2"/>
    <w:next w:val="a2"/>
    <w:autoRedefine/>
    <w:uiPriority w:val="39"/>
    <w:rsid w:val="002E2310"/>
    <w:pPr>
      <w:tabs>
        <w:tab w:val="right" w:leader="dot" w:pos="9345"/>
      </w:tabs>
      <w:spacing w:line="360" w:lineRule="auto"/>
      <w:ind w:firstLine="709"/>
    </w:pPr>
    <w:rPr>
      <w:b/>
      <w:noProof/>
      <w:sz w:val="24"/>
      <w:lang w:val="uk-UA"/>
    </w:rPr>
  </w:style>
  <w:style w:type="paragraph" w:styleId="36">
    <w:name w:val="toc 3"/>
    <w:basedOn w:val="a2"/>
    <w:next w:val="a2"/>
    <w:autoRedefine/>
    <w:semiHidden/>
    <w:rsid w:val="000D4766"/>
    <w:pPr>
      <w:ind w:left="560"/>
    </w:pPr>
  </w:style>
  <w:style w:type="paragraph" w:styleId="42">
    <w:name w:val="toc 4"/>
    <w:basedOn w:val="a2"/>
    <w:next w:val="a2"/>
    <w:autoRedefine/>
    <w:semiHidden/>
    <w:rsid w:val="000D4766"/>
    <w:pPr>
      <w:ind w:left="840"/>
    </w:pPr>
  </w:style>
  <w:style w:type="paragraph" w:styleId="52">
    <w:name w:val="toc 5"/>
    <w:basedOn w:val="a2"/>
    <w:next w:val="a2"/>
    <w:autoRedefine/>
    <w:semiHidden/>
    <w:rsid w:val="000D4766"/>
    <w:pPr>
      <w:ind w:left="1120"/>
    </w:pPr>
  </w:style>
  <w:style w:type="paragraph" w:styleId="61">
    <w:name w:val="toc 6"/>
    <w:basedOn w:val="a2"/>
    <w:next w:val="a2"/>
    <w:autoRedefine/>
    <w:semiHidden/>
    <w:rsid w:val="000D4766"/>
    <w:pPr>
      <w:ind w:left="1400"/>
    </w:pPr>
  </w:style>
  <w:style w:type="paragraph" w:styleId="71">
    <w:name w:val="toc 7"/>
    <w:basedOn w:val="a2"/>
    <w:next w:val="a2"/>
    <w:autoRedefine/>
    <w:semiHidden/>
    <w:rsid w:val="000D4766"/>
    <w:pPr>
      <w:ind w:left="1680"/>
    </w:pPr>
  </w:style>
  <w:style w:type="paragraph" w:styleId="81">
    <w:name w:val="toc 8"/>
    <w:basedOn w:val="a2"/>
    <w:next w:val="a2"/>
    <w:autoRedefine/>
    <w:semiHidden/>
    <w:rsid w:val="000D4766"/>
    <w:pPr>
      <w:ind w:left="1960"/>
    </w:pPr>
  </w:style>
  <w:style w:type="paragraph" w:styleId="91">
    <w:name w:val="toc 9"/>
    <w:basedOn w:val="a2"/>
    <w:next w:val="a2"/>
    <w:autoRedefine/>
    <w:semiHidden/>
    <w:rsid w:val="000D4766"/>
    <w:pPr>
      <w:ind w:left="2240"/>
    </w:pPr>
  </w:style>
  <w:style w:type="character" w:styleId="af3">
    <w:name w:val="Hyperlink"/>
    <w:uiPriority w:val="99"/>
    <w:rsid w:val="000D4766"/>
    <w:rPr>
      <w:color w:val="0000FF"/>
      <w:u w:val="single"/>
    </w:rPr>
  </w:style>
  <w:style w:type="paragraph" w:styleId="af4">
    <w:name w:val="caption"/>
    <w:basedOn w:val="a2"/>
    <w:next w:val="a2"/>
    <w:qFormat/>
    <w:rsid w:val="000D4766"/>
    <w:pPr>
      <w:spacing w:before="120" w:after="120"/>
    </w:pPr>
    <w:rPr>
      <w:b/>
      <w:bCs/>
      <w:sz w:val="20"/>
      <w:szCs w:val="20"/>
    </w:rPr>
  </w:style>
  <w:style w:type="paragraph" w:styleId="af5">
    <w:name w:val="Subtitle"/>
    <w:basedOn w:val="a2"/>
    <w:link w:val="af6"/>
    <w:qFormat/>
    <w:rsid w:val="000D4766"/>
    <w:pPr>
      <w:suppressAutoHyphens/>
      <w:autoSpaceDE w:val="0"/>
      <w:autoSpaceDN w:val="0"/>
      <w:adjustRightInd w:val="0"/>
      <w:jc w:val="center"/>
    </w:pPr>
    <w:rPr>
      <w:b/>
      <w:bCs/>
      <w:szCs w:val="20"/>
    </w:rPr>
  </w:style>
  <w:style w:type="character" w:customStyle="1" w:styleId="af6">
    <w:name w:val="Подзаголовок Знак"/>
    <w:link w:val="af5"/>
    <w:rsid w:val="000D4766"/>
    <w:rPr>
      <w:rFonts w:ascii="Times New Roman" w:eastAsia="Times New Roman" w:hAnsi="Times New Roman" w:cs="Times New Roman"/>
      <w:b/>
      <w:bCs/>
      <w:sz w:val="28"/>
      <w:szCs w:val="20"/>
      <w:lang w:eastAsia="ru-RU"/>
    </w:rPr>
  </w:style>
  <w:style w:type="paragraph" w:customStyle="1" w:styleId="af7">
    <w:name w:val="Шапка титульного"/>
    <w:rsid w:val="000D4766"/>
    <w:pPr>
      <w:jc w:val="center"/>
    </w:pPr>
    <w:rPr>
      <w:rFonts w:ascii="Times New Roman" w:eastAsia="Times New Roman" w:hAnsi="Times New Roman"/>
      <w:caps/>
      <w:sz w:val="28"/>
    </w:rPr>
  </w:style>
  <w:style w:type="paragraph" w:customStyle="1" w:styleId="15">
    <w:name w:val="Рамка15"/>
    <w:rsid w:val="000D4766"/>
    <w:pPr>
      <w:jc w:val="center"/>
    </w:pPr>
    <w:rPr>
      <w:rFonts w:ascii="Times New Roman" w:eastAsia="Times New Roman" w:hAnsi="Times New Roman"/>
      <w:sz w:val="24"/>
    </w:rPr>
  </w:style>
  <w:style w:type="paragraph" w:customStyle="1" w:styleId="MapleOutput">
    <w:name w:val="Maple Output"/>
    <w:uiPriority w:val="99"/>
    <w:rsid w:val="000D4766"/>
    <w:pPr>
      <w:autoSpaceDE w:val="0"/>
      <w:autoSpaceDN w:val="0"/>
      <w:adjustRightInd w:val="0"/>
      <w:spacing w:line="360" w:lineRule="auto"/>
      <w:jc w:val="center"/>
    </w:pPr>
    <w:rPr>
      <w:rFonts w:ascii="Times New Roman" w:eastAsia="Times New Roman" w:hAnsi="Times New Roman"/>
      <w:color w:val="000000"/>
      <w:sz w:val="24"/>
      <w:szCs w:val="24"/>
      <w:lang w:val="en-US"/>
    </w:rPr>
  </w:style>
  <w:style w:type="paragraph" w:customStyle="1" w:styleId="MapleOutput1">
    <w:name w:val="Maple Output1"/>
    <w:next w:val="MapleOutput"/>
    <w:uiPriority w:val="99"/>
    <w:rsid w:val="000D4766"/>
    <w:pPr>
      <w:autoSpaceDE w:val="0"/>
      <w:autoSpaceDN w:val="0"/>
      <w:adjustRightInd w:val="0"/>
      <w:spacing w:line="360" w:lineRule="auto"/>
    </w:pPr>
    <w:rPr>
      <w:rFonts w:ascii="Times New Roman" w:eastAsia="Times New Roman" w:hAnsi="Times New Roman"/>
      <w:color w:val="000000"/>
      <w:sz w:val="24"/>
      <w:szCs w:val="24"/>
      <w:lang w:val="en-US"/>
    </w:rPr>
  </w:style>
  <w:style w:type="character" w:customStyle="1" w:styleId="MapleInput">
    <w:name w:val="Maple Input"/>
    <w:uiPriority w:val="99"/>
    <w:rsid w:val="000D4766"/>
    <w:rPr>
      <w:rFonts w:ascii="Courier New" w:hAnsi="Courier New" w:cs="Courier New"/>
      <w:b/>
      <w:bCs/>
      <w:color w:val="800000"/>
      <w:szCs w:val="20"/>
    </w:rPr>
  </w:style>
  <w:style w:type="paragraph" w:customStyle="1" w:styleId="MaplePlot">
    <w:name w:val="Maple Plot"/>
    <w:next w:val="a2"/>
    <w:uiPriority w:val="99"/>
    <w:rsid w:val="000D4766"/>
    <w:pPr>
      <w:widowControl w:val="0"/>
      <w:autoSpaceDE w:val="0"/>
      <w:autoSpaceDN w:val="0"/>
      <w:adjustRightInd w:val="0"/>
      <w:jc w:val="center"/>
    </w:pPr>
    <w:rPr>
      <w:rFonts w:ascii="Times New Roman" w:eastAsia="Times New Roman" w:hAnsi="Times New Roman"/>
      <w:color w:val="000000"/>
      <w:sz w:val="24"/>
      <w:szCs w:val="24"/>
      <w:lang w:val="en-US"/>
    </w:rPr>
  </w:style>
  <w:style w:type="character" w:customStyle="1" w:styleId="intstyle256">
    <w:name w:val="intstyle256"/>
    <w:hidden/>
    <w:rsid w:val="000D4766"/>
    <w:rPr>
      <w:color w:val="000000"/>
      <w:sz w:val="28"/>
      <w:szCs w:val="28"/>
    </w:rPr>
  </w:style>
  <w:style w:type="character" w:customStyle="1" w:styleId="intstyle257">
    <w:name w:val="intstyle257"/>
    <w:hidden/>
    <w:rsid w:val="000D4766"/>
    <w:rPr>
      <w:color w:val="000000"/>
      <w:sz w:val="28"/>
      <w:szCs w:val="28"/>
    </w:rPr>
  </w:style>
  <w:style w:type="character" w:customStyle="1" w:styleId="intstyle258">
    <w:name w:val="intstyle258"/>
    <w:hidden/>
    <w:rsid w:val="000D4766"/>
    <w:rPr>
      <w:color w:val="000000"/>
      <w:sz w:val="28"/>
      <w:szCs w:val="28"/>
    </w:rPr>
  </w:style>
  <w:style w:type="character" w:customStyle="1" w:styleId="intstyle259">
    <w:name w:val="intstyle259"/>
    <w:hidden/>
    <w:rsid w:val="000D4766"/>
    <w:rPr>
      <w:color w:val="000000"/>
      <w:sz w:val="28"/>
      <w:szCs w:val="28"/>
    </w:rPr>
  </w:style>
  <w:style w:type="character" w:customStyle="1" w:styleId="intstyle260">
    <w:name w:val="intstyle260"/>
    <w:hidden/>
    <w:rsid w:val="000D4766"/>
    <w:rPr>
      <w:color w:val="000000"/>
      <w:sz w:val="28"/>
      <w:szCs w:val="28"/>
    </w:rPr>
  </w:style>
  <w:style w:type="character" w:customStyle="1" w:styleId="intstyle261">
    <w:name w:val="intstyle261"/>
    <w:hidden/>
    <w:rsid w:val="000D4766"/>
    <w:rPr>
      <w:color w:val="000000"/>
      <w:sz w:val="28"/>
      <w:szCs w:val="28"/>
    </w:rPr>
  </w:style>
  <w:style w:type="character" w:customStyle="1" w:styleId="intstyle262">
    <w:name w:val="intstyle262"/>
    <w:hidden/>
    <w:rsid w:val="000D4766"/>
    <w:rPr>
      <w:color w:val="000000"/>
      <w:sz w:val="28"/>
      <w:szCs w:val="28"/>
    </w:rPr>
  </w:style>
  <w:style w:type="character" w:customStyle="1" w:styleId="intstyle263">
    <w:name w:val="intstyle263"/>
    <w:hidden/>
    <w:rsid w:val="000D4766"/>
    <w:rPr>
      <w:color w:val="000000"/>
      <w:sz w:val="28"/>
      <w:szCs w:val="28"/>
    </w:rPr>
  </w:style>
  <w:style w:type="character" w:customStyle="1" w:styleId="intstyle264">
    <w:name w:val="intstyle264"/>
    <w:hidden/>
    <w:rsid w:val="000D4766"/>
    <w:rPr>
      <w:color w:val="000000"/>
      <w:sz w:val="28"/>
      <w:szCs w:val="28"/>
    </w:rPr>
  </w:style>
  <w:style w:type="character" w:customStyle="1" w:styleId="intstyle265">
    <w:name w:val="intstyle265"/>
    <w:hidden/>
    <w:rsid w:val="000D4766"/>
    <w:rPr>
      <w:color w:val="000000"/>
      <w:sz w:val="28"/>
      <w:szCs w:val="28"/>
    </w:rPr>
  </w:style>
  <w:style w:type="character" w:customStyle="1" w:styleId="intstyle266">
    <w:name w:val="intstyle266"/>
    <w:hidden/>
    <w:rsid w:val="000D4766"/>
    <w:rPr>
      <w:color w:val="000000"/>
      <w:sz w:val="28"/>
      <w:szCs w:val="28"/>
    </w:rPr>
  </w:style>
  <w:style w:type="character" w:customStyle="1" w:styleId="intstyle267">
    <w:name w:val="intstyle267"/>
    <w:hidden/>
    <w:rsid w:val="000D4766"/>
    <w:rPr>
      <w:color w:val="000000"/>
      <w:sz w:val="28"/>
      <w:szCs w:val="28"/>
    </w:rPr>
  </w:style>
  <w:style w:type="character" w:customStyle="1" w:styleId="intstyle268">
    <w:name w:val="intstyle268"/>
    <w:hidden/>
    <w:rsid w:val="000D4766"/>
    <w:rPr>
      <w:color w:val="000000"/>
      <w:sz w:val="28"/>
      <w:szCs w:val="28"/>
    </w:rPr>
  </w:style>
  <w:style w:type="character" w:customStyle="1" w:styleId="intstyle269">
    <w:name w:val="intstyle269"/>
    <w:hidden/>
    <w:rsid w:val="000D4766"/>
    <w:rPr>
      <w:color w:val="000000"/>
      <w:sz w:val="28"/>
      <w:szCs w:val="28"/>
    </w:rPr>
  </w:style>
  <w:style w:type="character" w:customStyle="1" w:styleId="intstyle270">
    <w:name w:val="intstyle270"/>
    <w:hidden/>
    <w:rsid w:val="000D4766"/>
    <w:rPr>
      <w:color w:val="000000"/>
      <w:sz w:val="28"/>
      <w:szCs w:val="28"/>
    </w:rPr>
  </w:style>
  <w:style w:type="character" w:customStyle="1" w:styleId="intstyle271">
    <w:name w:val="intstyle271"/>
    <w:hidden/>
    <w:rsid w:val="000D4766"/>
    <w:rPr>
      <w:color w:val="000000"/>
      <w:sz w:val="28"/>
      <w:szCs w:val="28"/>
    </w:rPr>
  </w:style>
  <w:style w:type="character" w:customStyle="1" w:styleId="intstyle272">
    <w:name w:val="intstyle272"/>
    <w:hidden/>
    <w:rsid w:val="000D4766"/>
    <w:rPr>
      <w:color w:val="000000"/>
      <w:sz w:val="28"/>
      <w:szCs w:val="28"/>
    </w:rPr>
  </w:style>
  <w:style w:type="character" w:customStyle="1" w:styleId="intstyle273">
    <w:name w:val="intstyle273"/>
    <w:hidden/>
    <w:rsid w:val="000D4766"/>
    <w:rPr>
      <w:color w:val="000000"/>
      <w:sz w:val="28"/>
      <w:szCs w:val="28"/>
    </w:rPr>
  </w:style>
  <w:style w:type="character" w:customStyle="1" w:styleId="intstyle274">
    <w:name w:val="intstyle274"/>
    <w:hidden/>
    <w:rsid w:val="000D4766"/>
    <w:rPr>
      <w:color w:val="000000"/>
      <w:sz w:val="28"/>
      <w:szCs w:val="28"/>
    </w:rPr>
  </w:style>
  <w:style w:type="character" w:customStyle="1" w:styleId="intstyle275">
    <w:name w:val="intstyle275"/>
    <w:hidden/>
    <w:rsid w:val="000D4766"/>
    <w:rPr>
      <w:color w:val="000000"/>
      <w:sz w:val="28"/>
      <w:szCs w:val="28"/>
    </w:rPr>
  </w:style>
  <w:style w:type="character" w:customStyle="1" w:styleId="intstyle276">
    <w:name w:val="intstyle276"/>
    <w:hidden/>
    <w:rsid w:val="000D4766"/>
    <w:rPr>
      <w:color w:val="000000"/>
      <w:sz w:val="28"/>
      <w:szCs w:val="28"/>
    </w:rPr>
  </w:style>
  <w:style w:type="character" w:customStyle="1" w:styleId="intstyle277">
    <w:name w:val="intstyle277"/>
    <w:hidden/>
    <w:rsid w:val="000D4766"/>
    <w:rPr>
      <w:color w:val="000000"/>
      <w:sz w:val="28"/>
      <w:szCs w:val="28"/>
    </w:rPr>
  </w:style>
  <w:style w:type="character" w:customStyle="1" w:styleId="intstyle278">
    <w:name w:val="intstyle278"/>
    <w:hidden/>
    <w:rsid w:val="000D4766"/>
    <w:rPr>
      <w:color w:val="000000"/>
      <w:sz w:val="28"/>
      <w:szCs w:val="28"/>
    </w:rPr>
  </w:style>
  <w:style w:type="character" w:customStyle="1" w:styleId="intstyle279">
    <w:name w:val="intstyle279"/>
    <w:hidden/>
    <w:rsid w:val="000D4766"/>
    <w:rPr>
      <w:color w:val="000000"/>
      <w:sz w:val="28"/>
      <w:szCs w:val="28"/>
    </w:rPr>
  </w:style>
  <w:style w:type="character" w:customStyle="1" w:styleId="intstyle280">
    <w:name w:val="intstyle280"/>
    <w:hidden/>
    <w:rsid w:val="000D4766"/>
    <w:rPr>
      <w:color w:val="000000"/>
      <w:sz w:val="28"/>
      <w:szCs w:val="28"/>
    </w:rPr>
  </w:style>
  <w:style w:type="character" w:customStyle="1" w:styleId="intstyle281">
    <w:name w:val="intstyle281"/>
    <w:hidden/>
    <w:rsid w:val="000D4766"/>
    <w:rPr>
      <w:color w:val="000000"/>
      <w:sz w:val="28"/>
      <w:szCs w:val="28"/>
    </w:rPr>
  </w:style>
  <w:style w:type="character" w:customStyle="1" w:styleId="intstyle282">
    <w:name w:val="intstyle282"/>
    <w:hidden/>
    <w:rsid w:val="000D4766"/>
    <w:rPr>
      <w:color w:val="000000"/>
      <w:sz w:val="28"/>
      <w:szCs w:val="28"/>
    </w:rPr>
  </w:style>
  <w:style w:type="character" w:customStyle="1" w:styleId="intstyle283">
    <w:name w:val="intstyle283"/>
    <w:hidden/>
    <w:rsid w:val="000D4766"/>
    <w:rPr>
      <w:color w:val="000000"/>
      <w:sz w:val="28"/>
      <w:szCs w:val="28"/>
    </w:rPr>
  </w:style>
  <w:style w:type="character" w:customStyle="1" w:styleId="intstyle284">
    <w:name w:val="intstyle284"/>
    <w:hidden/>
    <w:rsid w:val="000D4766"/>
    <w:rPr>
      <w:color w:val="000000"/>
      <w:sz w:val="28"/>
      <w:szCs w:val="28"/>
    </w:rPr>
  </w:style>
  <w:style w:type="character" w:customStyle="1" w:styleId="intstyle285">
    <w:name w:val="intstyle285"/>
    <w:hidden/>
    <w:rsid w:val="000D4766"/>
    <w:rPr>
      <w:b/>
      <w:bCs/>
      <w:color w:val="000000"/>
    </w:rPr>
  </w:style>
  <w:style w:type="character" w:customStyle="1" w:styleId="intstyle286">
    <w:name w:val="intstyle286"/>
    <w:hidden/>
    <w:rsid w:val="000D4766"/>
    <w:rPr>
      <w:b/>
      <w:bCs/>
      <w:color w:val="000000"/>
      <w:sz w:val="28"/>
      <w:szCs w:val="28"/>
    </w:rPr>
  </w:style>
  <w:style w:type="character" w:customStyle="1" w:styleId="intstyle287">
    <w:name w:val="intstyle287"/>
    <w:hidden/>
    <w:rsid w:val="000D4766"/>
    <w:rPr>
      <w:b/>
      <w:bCs/>
      <w:color w:val="000000"/>
      <w:sz w:val="28"/>
      <w:szCs w:val="28"/>
    </w:rPr>
  </w:style>
  <w:style w:type="character" w:customStyle="1" w:styleId="intstyle288">
    <w:name w:val="intstyle288"/>
    <w:hidden/>
    <w:rsid w:val="000D4766"/>
    <w:rPr>
      <w:b/>
      <w:bCs/>
      <w:color w:val="000000"/>
      <w:sz w:val="28"/>
      <w:szCs w:val="28"/>
      <w:u w:val="single"/>
    </w:rPr>
  </w:style>
  <w:style w:type="character" w:customStyle="1" w:styleId="intstyle289">
    <w:name w:val="intstyle289"/>
    <w:hidden/>
    <w:rsid w:val="000D4766"/>
    <w:rPr>
      <w:color w:val="000000"/>
      <w:sz w:val="28"/>
      <w:szCs w:val="28"/>
    </w:rPr>
  </w:style>
  <w:style w:type="character" w:customStyle="1" w:styleId="intstyle290">
    <w:name w:val="intstyle290"/>
    <w:hidden/>
    <w:rsid w:val="000D4766"/>
    <w:rPr>
      <w:color w:val="000000"/>
      <w:sz w:val="28"/>
      <w:szCs w:val="28"/>
    </w:rPr>
  </w:style>
  <w:style w:type="character" w:customStyle="1" w:styleId="intstyle291">
    <w:name w:val="intstyle291"/>
    <w:hidden/>
    <w:rsid w:val="000D4766"/>
    <w:rPr>
      <w:color w:val="000000"/>
      <w:sz w:val="28"/>
      <w:szCs w:val="28"/>
    </w:rPr>
  </w:style>
  <w:style w:type="character" w:customStyle="1" w:styleId="intstyle292">
    <w:name w:val="intstyle292"/>
    <w:hidden/>
    <w:rsid w:val="000D4766"/>
    <w:rPr>
      <w:color w:val="000000"/>
      <w:sz w:val="28"/>
      <w:szCs w:val="28"/>
    </w:rPr>
  </w:style>
  <w:style w:type="character" w:customStyle="1" w:styleId="intstyle293">
    <w:name w:val="intstyle293"/>
    <w:hidden/>
    <w:rsid w:val="000D4766"/>
    <w:rPr>
      <w:color w:val="000000"/>
      <w:sz w:val="28"/>
      <w:szCs w:val="28"/>
    </w:rPr>
  </w:style>
  <w:style w:type="character" w:customStyle="1" w:styleId="intstyle294">
    <w:name w:val="intstyle294"/>
    <w:hidden/>
    <w:rsid w:val="000D4766"/>
    <w:rPr>
      <w:color w:val="000000"/>
      <w:sz w:val="28"/>
      <w:szCs w:val="28"/>
    </w:rPr>
  </w:style>
  <w:style w:type="character" w:customStyle="1" w:styleId="intstyle295">
    <w:name w:val="intstyle295"/>
    <w:hidden/>
    <w:rsid w:val="000D4766"/>
    <w:rPr>
      <w:color w:val="000000"/>
      <w:sz w:val="28"/>
      <w:szCs w:val="28"/>
    </w:rPr>
  </w:style>
  <w:style w:type="character" w:customStyle="1" w:styleId="intstyle296">
    <w:name w:val="intstyle296"/>
    <w:hidden/>
    <w:rsid w:val="000D4766"/>
    <w:rPr>
      <w:color w:val="000000"/>
      <w:sz w:val="28"/>
      <w:szCs w:val="28"/>
    </w:rPr>
  </w:style>
  <w:style w:type="character" w:customStyle="1" w:styleId="intstyle297">
    <w:name w:val="intstyle297"/>
    <w:hidden/>
    <w:rsid w:val="000D4766"/>
    <w:rPr>
      <w:color w:val="000000"/>
      <w:sz w:val="28"/>
      <w:szCs w:val="28"/>
    </w:rPr>
  </w:style>
  <w:style w:type="character" w:customStyle="1" w:styleId="intstyle298">
    <w:name w:val="intstyle298"/>
    <w:hidden/>
    <w:rsid w:val="000D4766"/>
    <w:rPr>
      <w:color w:val="000000"/>
      <w:sz w:val="28"/>
      <w:szCs w:val="28"/>
    </w:rPr>
  </w:style>
  <w:style w:type="character" w:customStyle="1" w:styleId="intstyle300">
    <w:name w:val="intstyle300"/>
    <w:hidden/>
    <w:rsid w:val="000D4766"/>
    <w:rPr>
      <w:b/>
      <w:bCs/>
      <w:color w:val="000000"/>
      <w:sz w:val="28"/>
      <w:szCs w:val="28"/>
      <w:u w:val="single"/>
    </w:rPr>
  </w:style>
  <w:style w:type="character" w:customStyle="1" w:styleId="intstyle301">
    <w:name w:val="intstyle301"/>
    <w:hidden/>
    <w:rsid w:val="000D4766"/>
    <w:rPr>
      <w:b/>
      <w:bCs/>
      <w:color w:val="000000"/>
      <w:sz w:val="28"/>
      <w:szCs w:val="28"/>
      <w:u w:val="single"/>
    </w:rPr>
  </w:style>
  <w:style w:type="character" w:customStyle="1" w:styleId="intstyle302">
    <w:name w:val="intstyle302"/>
    <w:hidden/>
    <w:rsid w:val="000D4766"/>
    <w:rPr>
      <w:b/>
      <w:bCs/>
      <w:color w:val="000000"/>
      <w:sz w:val="28"/>
      <w:szCs w:val="28"/>
    </w:rPr>
  </w:style>
  <w:style w:type="character" w:customStyle="1" w:styleId="intstyle299">
    <w:name w:val="intstyle299"/>
    <w:hidden/>
    <w:rsid w:val="000D4766"/>
    <w:rPr>
      <w:color w:val="000000"/>
      <w:sz w:val="28"/>
      <w:szCs w:val="28"/>
    </w:rPr>
  </w:style>
  <w:style w:type="character" w:customStyle="1" w:styleId="intstyle307">
    <w:name w:val="intstyle307"/>
    <w:hidden/>
    <w:rsid w:val="000D4766"/>
    <w:rPr>
      <w:b/>
      <w:bCs/>
      <w:color w:val="000000"/>
      <w:sz w:val="28"/>
      <w:szCs w:val="28"/>
      <w:u w:val="single"/>
    </w:rPr>
  </w:style>
  <w:style w:type="character" w:customStyle="1" w:styleId="intstyle308">
    <w:name w:val="intstyle308"/>
    <w:hidden/>
    <w:rsid w:val="000D4766"/>
    <w:rPr>
      <w:color w:val="000000"/>
      <w:sz w:val="28"/>
      <w:szCs w:val="28"/>
      <w:u w:val="single"/>
    </w:rPr>
  </w:style>
  <w:style w:type="character" w:customStyle="1" w:styleId="intstyle309">
    <w:name w:val="intstyle309"/>
    <w:hidden/>
    <w:rsid w:val="000D4766"/>
    <w:rPr>
      <w:color w:val="000000"/>
      <w:sz w:val="28"/>
      <w:szCs w:val="28"/>
      <w:u w:val="single"/>
    </w:rPr>
  </w:style>
  <w:style w:type="character" w:customStyle="1" w:styleId="intstyle310">
    <w:name w:val="intstyle310"/>
    <w:hidden/>
    <w:rsid w:val="000D4766"/>
    <w:rPr>
      <w:b/>
      <w:bCs/>
      <w:color w:val="000000"/>
      <w:sz w:val="28"/>
      <w:szCs w:val="28"/>
      <w:u w:val="single"/>
    </w:rPr>
  </w:style>
  <w:style w:type="character" w:customStyle="1" w:styleId="intstyle311">
    <w:name w:val="intstyle311"/>
    <w:hidden/>
    <w:rsid w:val="000D4766"/>
    <w:rPr>
      <w:b/>
      <w:bCs/>
      <w:color w:val="000000"/>
      <w:sz w:val="28"/>
      <w:szCs w:val="28"/>
      <w:u w:val="single"/>
    </w:rPr>
  </w:style>
  <w:style w:type="table" w:styleId="af8">
    <w:name w:val="Table Grid"/>
    <w:basedOn w:val="a4"/>
    <w:uiPriority w:val="39"/>
    <w:rsid w:val="000D4766"/>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с отступом 21"/>
    <w:basedOn w:val="a2"/>
    <w:rsid w:val="000D4766"/>
    <w:pPr>
      <w:suppressAutoHyphens/>
      <w:overflowPunct w:val="0"/>
      <w:autoSpaceDE w:val="0"/>
      <w:autoSpaceDN w:val="0"/>
      <w:adjustRightInd w:val="0"/>
      <w:spacing w:line="360" w:lineRule="auto"/>
      <w:ind w:firstLine="720"/>
      <w:textAlignment w:val="baseline"/>
    </w:pPr>
    <w:rPr>
      <w:szCs w:val="20"/>
    </w:rPr>
  </w:style>
  <w:style w:type="paragraph" w:customStyle="1" w:styleId="af9">
    <w:name w:val="простой"/>
    <w:basedOn w:val="a2"/>
    <w:rsid w:val="000D4766"/>
    <w:pPr>
      <w:jc w:val="left"/>
    </w:pPr>
    <w:rPr>
      <w:sz w:val="24"/>
      <w:szCs w:val="20"/>
    </w:rPr>
  </w:style>
  <w:style w:type="paragraph" w:customStyle="1" w:styleId="26">
    <w:name w:val="Стиль2"/>
    <w:basedOn w:val="afa"/>
    <w:next w:val="a2"/>
    <w:rsid w:val="000D4766"/>
    <w:pPr>
      <w:widowControl w:val="0"/>
      <w:shd w:val="clear" w:color="auto" w:fill="FFFFFF"/>
      <w:tabs>
        <w:tab w:val="left" w:pos="1152"/>
      </w:tabs>
      <w:autoSpaceDE w:val="0"/>
      <w:autoSpaceDN w:val="0"/>
      <w:adjustRightInd w:val="0"/>
      <w:spacing w:before="34" w:after="2251" w:line="475" w:lineRule="exact"/>
      <w:ind w:left="77" w:firstLine="778"/>
      <w:jc w:val="left"/>
    </w:pPr>
  </w:style>
  <w:style w:type="paragraph" w:styleId="afa">
    <w:name w:val="Normal Indent"/>
    <w:basedOn w:val="a2"/>
    <w:rsid w:val="000D4766"/>
    <w:pPr>
      <w:ind w:left="708"/>
    </w:pPr>
  </w:style>
  <w:style w:type="paragraph" w:customStyle="1" w:styleId="Normal1">
    <w:name w:val="Normal.Нормальный1"/>
    <w:link w:val="Normal10"/>
    <w:rsid w:val="000D4766"/>
    <w:pPr>
      <w:widowControl w:val="0"/>
    </w:pPr>
    <w:rPr>
      <w:rFonts w:ascii="Times New Roman" w:eastAsia="Times New Roman" w:hAnsi="Times New Roman"/>
      <w:snapToGrid w:val="0"/>
      <w:sz w:val="24"/>
      <w:szCs w:val="22"/>
      <w:lang w:val="en-GB"/>
    </w:rPr>
  </w:style>
  <w:style w:type="character" w:customStyle="1" w:styleId="Normal10">
    <w:name w:val="Normal.Нормальный1 Знак"/>
    <w:link w:val="Normal1"/>
    <w:rsid w:val="000D4766"/>
    <w:rPr>
      <w:rFonts w:ascii="Times New Roman" w:eastAsia="Times New Roman" w:hAnsi="Times New Roman"/>
      <w:snapToGrid w:val="0"/>
      <w:sz w:val="24"/>
      <w:szCs w:val="22"/>
      <w:lang w:val="en-GB" w:eastAsia="ru-RU" w:bidi="ar-SA"/>
    </w:rPr>
  </w:style>
  <w:style w:type="paragraph" w:styleId="37">
    <w:name w:val="List Bullet 3"/>
    <w:basedOn w:val="a2"/>
    <w:rsid w:val="000D4766"/>
    <w:pPr>
      <w:ind w:left="849" w:hanging="283"/>
      <w:jc w:val="left"/>
    </w:pPr>
    <w:rPr>
      <w:rFonts w:ascii="Times New Roman CYR" w:hAnsi="Times New Roman CYR"/>
      <w:sz w:val="24"/>
      <w:szCs w:val="20"/>
    </w:rPr>
  </w:style>
  <w:style w:type="paragraph" w:styleId="27">
    <w:name w:val="List Bullet 2"/>
    <w:basedOn w:val="a2"/>
    <w:rsid w:val="000D4766"/>
    <w:pPr>
      <w:ind w:left="566" w:hanging="283"/>
      <w:jc w:val="left"/>
    </w:pPr>
    <w:rPr>
      <w:rFonts w:ascii="Times New Roman CYR" w:hAnsi="Times New Roman CYR"/>
      <w:sz w:val="24"/>
      <w:szCs w:val="20"/>
    </w:rPr>
  </w:style>
  <w:style w:type="paragraph" w:styleId="afb">
    <w:name w:val="Balloon Text"/>
    <w:aliases w:val=" Знак4,Текст выноски1"/>
    <w:basedOn w:val="a2"/>
    <w:link w:val="afc"/>
    <w:unhideWhenUsed/>
    <w:rsid w:val="000D4766"/>
    <w:pPr>
      <w:jc w:val="left"/>
    </w:pPr>
    <w:rPr>
      <w:rFonts w:ascii="Tahoma" w:hAnsi="Tahoma" w:cs="Tahoma"/>
      <w:sz w:val="16"/>
      <w:szCs w:val="16"/>
    </w:rPr>
  </w:style>
  <w:style w:type="character" w:customStyle="1" w:styleId="afc">
    <w:name w:val="Текст выноски Знак"/>
    <w:aliases w:val=" Знак4 Знак,Текст выноски1 Знак1"/>
    <w:link w:val="afb"/>
    <w:rsid w:val="000D4766"/>
    <w:rPr>
      <w:rFonts w:ascii="Tahoma" w:eastAsia="Times New Roman" w:hAnsi="Tahoma" w:cs="Tahoma"/>
      <w:sz w:val="16"/>
      <w:szCs w:val="16"/>
      <w:lang w:eastAsia="ru-RU"/>
    </w:rPr>
  </w:style>
  <w:style w:type="paragraph" w:customStyle="1" w:styleId="afd">
    <w:name w:val="Обычный абзац"/>
    <w:basedOn w:val="a2"/>
    <w:rsid w:val="000D4766"/>
    <w:pPr>
      <w:ind w:firstLine="709"/>
    </w:pPr>
    <w:rPr>
      <w:sz w:val="24"/>
    </w:rPr>
  </w:style>
  <w:style w:type="character" w:styleId="afe">
    <w:name w:val="FollowedHyperlink"/>
    <w:rsid w:val="000D4766"/>
    <w:rPr>
      <w:color w:val="800080"/>
      <w:u w:val="single"/>
    </w:rPr>
  </w:style>
  <w:style w:type="paragraph" w:customStyle="1" w:styleId="aff">
    <w:name w:val="Обычный_д"/>
    <w:basedOn w:val="a2"/>
    <w:rsid w:val="000D4766"/>
    <w:pPr>
      <w:ind w:firstLine="851"/>
      <w:jc w:val="left"/>
    </w:pPr>
    <w:rPr>
      <w:sz w:val="24"/>
      <w:szCs w:val="20"/>
    </w:rPr>
  </w:style>
  <w:style w:type="paragraph" w:customStyle="1" w:styleId="12">
    <w:name w:val="Таблица_1"/>
    <w:basedOn w:val="a2"/>
    <w:rsid w:val="000D4766"/>
    <w:pPr>
      <w:spacing w:before="20" w:after="20"/>
      <w:jc w:val="center"/>
    </w:pPr>
    <w:rPr>
      <w:sz w:val="24"/>
      <w:szCs w:val="20"/>
    </w:rPr>
  </w:style>
  <w:style w:type="paragraph" w:customStyle="1" w:styleId="a1">
    <w:name w:val="Маркерный список"/>
    <w:basedOn w:val="a2"/>
    <w:rsid w:val="000D4766"/>
    <w:pPr>
      <w:widowControl w:val="0"/>
      <w:numPr>
        <w:numId w:val="1"/>
      </w:numPr>
    </w:pPr>
    <w:rPr>
      <w:sz w:val="24"/>
      <w:szCs w:val="20"/>
    </w:rPr>
  </w:style>
  <w:style w:type="paragraph" w:customStyle="1" w:styleId="Warning">
    <w:name w:val="Warning"/>
    <w:uiPriority w:val="99"/>
    <w:rsid w:val="000D4766"/>
    <w:pPr>
      <w:autoSpaceDE w:val="0"/>
      <w:autoSpaceDN w:val="0"/>
      <w:adjustRightInd w:val="0"/>
    </w:pPr>
    <w:rPr>
      <w:rFonts w:ascii="Courier New" w:eastAsia="Times New Roman" w:hAnsi="Courier New" w:cs="Courier New"/>
      <w:color w:val="0000FF"/>
      <w:lang w:val="en-US"/>
    </w:rPr>
  </w:style>
  <w:style w:type="paragraph" w:customStyle="1" w:styleId="Error">
    <w:name w:val="Error"/>
    <w:rsid w:val="000D4766"/>
    <w:pPr>
      <w:autoSpaceDE w:val="0"/>
      <w:autoSpaceDN w:val="0"/>
      <w:adjustRightInd w:val="0"/>
    </w:pPr>
    <w:rPr>
      <w:rFonts w:ascii="Courier New" w:eastAsia="Times New Roman" w:hAnsi="Courier New" w:cs="Courier New"/>
      <w:color w:val="FF00FF"/>
      <w:lang w:val="en-US"/>
    </w:rPr>
  </w:style>
  <w:style w:type="paragraph" w:styleId="aff0">
    <w:name w:val="Document Map"/>
    <w:basedOn w:val="a2"/>
    <w:link w:val="aff1"/>
    <w:semiHidden/>
    <w:rsid w:val="000D4766"/>
    <w:pPr>
      <w:shd w:val="clear" w:color="auto" w:fill="000080"/>
      <w:jc w:val="left"/>
    </w:pPr>
    <w:rPr>
      <w:rFonts w:ascii="Tahoma" w:hAnsi="Tahoma"/>
      <w:sz w:val="20"/>
      <w:szCs w:val="20"/>
    </w:rPr>
  </w:style>
  <w:style w:type="character" w:customStyle="1" w:styleId="aff1">
    <w:name w:val="Схема документа Знак"/>
    <w:link w:val="aff0"/>
    <w:semiHidden/>
    <w:rsid w:val="000D4766"/>
    <w:rPr>
      <w:rFonts w:ascii="Tahoma" w:eastAsia="Times New Roman" w:hAnsi="Tahoma" w:cs="Times New Roman"/>
      <w:sz w:val="20"/>
      <w:szCs w:val="20"/>
      <w:shd w:val="clear" w:color="auto" w:fill="000080"/>
      <w:lang w:eastAsia="ru-RU"/>
    </w:rPr>
  </w:style>
  <w:style w:type="paragraph" w:styleId="aff2">
    <w:name w:val="Block Text"/>
    <w:basedOn w:val="a2"/>
    <w:rsid w:val="000D4766"/>
    <w:pPr>
      <w:ind w:left="-57" w:right="-110"/>
      <w:jc w:val="left"/>
    </w:pPr>
    <w:rPr>
      <w:sz w:val="22"/>
      <w:szCs w:val="20"/>
    </w:rPr>
  </w:style>
  <w:style w:type="paragraph" w:customStyle="1" w:styleId="13">
    <w:name w:val="Стиль1"/>
    <w:basedOn w:val="a2"/>
    <w:rsid w:val="000D4766"/>
    <w:pPr>
      <w:tabs>
        <w:tab w:val="left" w:pos="1350"/>
      </w:tabs>
      <w:jc w:val="left"/>
    </w:pPr>
    <w:rPr>
      <w:sz w:val="20"/>
      <w:szCs w:val="20"/>
    </w:rPr>
  </w:style>
  <w:style w:type="paragraph" w:styleId="aff3">
    <w:name w:val="List Bullet"/>
    <w:aliases w:val="Маркированный список-11"/>
    <w:basedOn w:val="a2"/>
    <w:autoRedefine/>
    <w:rsid w:val="000D4766"/>
    <w:pPr>
      <w:tabs>
        <w:tab w:val="num" w:pos="360"/>
      </w:tabs>
      <w:ind w:left="360" w:hanging="360"/>
      <w:jc w:val="left"/>
    </w:pPr>
    <w:rPr>
      <w:sz w:val="20"/>
      <w:szCs w:val="20"/>
    </w:rPr>
  </w:style>
  <w:style w:type="character" w:customStyle="1" w:styleId="28">
    <w:name w:val="Знак Знак2"/>
    <w:rsid w:val="000D4766"/>
    <w:rPr>
      <w:sz w:val="28"/>
      <w:szCs w:val="24"/>
      <w:lang w:val="ru-RU" w:eastAsia="ru-RU" w:bidi="ar-SA"/>
    </w:rPr>
  </w:style>
  <w:style w:type="character" w:customStyle="1" w:styleId="43">
    <w:name w:val="Знак Знак4"/>
    <w:rsid w:val="000D4766"/>
    <w:rPr>
      <w:rFonts w:eastAsia="Times New Roman" w:cs="Times New Roman"/>
      <w:sz w:val="28"/>
      <w:szCs w:val="24"/>
      <w:lang w:eastAsia="ru-RU"/>
    </w:rPr>
  </w:style>
  <w:style w:type="character" w:customStyle="1" w:styleId="38">
    <w:name w:val="Знак Знак3"/>
    <w:rsid w:val="000D4766"/>
    <w:rPr>
      <w:rFonts w:eastAsia="Times New Roman" w:cs="Times New Roman"/>
      <w:sz w:val="28"/>
      <w:szCs w:val="20"/>
      <w:lang w:eastAsia="ru-RU"/>
    </w:rPr>
  </w:style>
  <w:style w:type="character" w:customStyle="1" w:styleId="cstyle10">
    <w:name w:val="_cstyle10"/>
    <w:rsid w:val="000D4766"/>
    <w:rPr>
      <w:rFonts w:ascii="Courier New" w:hAnsi="Courier New" w:cs="Courier New"/>
      <w:b/>
      <w:bCs/>
      <w:color w:val="FF0000"/>
      <w:shd w:val="clear" w:color="auto" w:fill="FFFFFF"/>
    </w:rPr>
  </w:style>
  <w:style w:type="character" w:customStyle="1" w:styleId="cstyle17">
    <w:name w:val="_cstyle17"/>
    <w:rsid w:val="000D4766"/>
    <w:rPr>
      <w:color w:val="000000"/>
      <w:sz w:val="28"/>
      <w:szCs w:val="28"/>
      <w:shd w:val="clear" w:color="auto" w:fill="FFFFFF"/>
    </w:rPr>
  </w:style>
  <w:style w:type="character" w:customStyle="1" w:styleId="cstyle9">
    <w:name w:val="_cstyle9"/>
    <w:rsid w:val="000D4766"/>
    <w:rPr>
      <w:rFonts w:ascii="Courier New" w:hAnsi="Courier New" w:cs="Courier New"/>
      <w:b/>
      <w:bCs/>
      <w:color w:val="FF0000"/>
      <w:shd w:val="clear" w:color="auto" w:fill="FFFFFF"/>
    </w:rPr>
  </w:style>
  <w:style w:type="character" w:customStyle="1" w:styleId="cstyle8">
    <w:name w:val="_cstyle8"/>
    <w:rsid w:val="000D4766"/>
    <w:rPr>
      <w:rFonts w:ascii="Courier New" w:hAnsi="Courier New" w:cs="Courier New"/>
      <w:b/>
      <w:bCs/>
      <w:color w:val="FF0000"/>
      <w:shd w:val="clear" w:color="auto" w:fill="FFFFFF"/>
    </w:rPr>
  </w:style>
  <w:style w:type="character" w:customStyle="1" w:styleId="pstyle9">
    <w:name w:val="_pstyle9"/>
    <w:rsid w:val="000D4766"/>
    <w:rPr>
      <w:rFonts w:ascii="Courier New" w:hAnsi="Courier New" w:cs="Courier New"/>
      <w:b/>
      <w:bCs/>
      <w:color w:val="FF0000"/>
      <w:shd w:val="clear" w:color="auto" w:fill="FFFFFF"/>
    </w:rPr>
  </w:style>
  <w:style w:type="character" w:customStyle="1" w:styleId="cstyle15">
    <w:name w:val="_cstyle15"/>
    <w:rsid w:val="000D4766"/>
    <w:rPr>
      <w:rFonts w:ascii="Courier New" w:hAnsi="Courier New" w:cs="Courier New"/>
      <w:b/>
      <w:bCs/>
      <w:color w:val="FF0000"/>
      <w:shd w:val="clear" w:color="auto" w:fill="FFFFFF"/>
    </w:rPr>
  </w:style>
  <w:style w:type="character" w:customStyle="1" w:styleId="2DOutput">
    <w:name w:val="2D Output"/>
    <w:uiPriority w:val="99"/>
    <w:rsid w:val="000D4766"/>
    <w:rPr>
      <w:color w:val="0000FF"/>
      <w:shd w:val="clear" w:color="auto" w:fill="FFFFFF"/>
    </w:rPr>
  </w:style>
  <w:style w:type="character" w:customStyle="1" w:styleId="cstyle12">
    <w:name w:val="_cstyle12"/>
    <w:rsid w:val="000D4766"/>
    <w:rPr>
      <w:rFonts w:ascii="Courier New" w:hAnsi="Courier New" w:cs="Courier New"/>
      <w:b/>
      <w:bCs/>
      <w:color w:val="FF0000"/>
      <w:shd w:val="clear" w:color="auto" w:fill="FFFFFF"/>
    </w:rPr>
  </w:style>
  <w:style w:type="paragraph" w:customStyle="1" w:styleId="pstyle101">
    <w:name w:val="_pstyle101"/>
    <w:rsid w:val="000D4766"/>
    <w:pPr>
      <w:autoSpaceDE w:val="0"/>
      <w:autoSpaceDN w:val="0"/>
      <w:adjustRightInd w:val="0"/>
    </w:pPr>
    <w:rPr>
      <w:rFonts w:ascii="Times New Roman" w:eastAsia="Times New Roman" w:hAnsi="Times New Roman"/>
      <w:sz w:val="24"/>
      <w:szCs w:val="24"/>
    </w:rPr>
  </w:style>
  <w:style w:type="paragraph" w:customStyle="1" w:styleId="MaplePlot1">
    <w:name w:val="Maple Plot1"/>
    <w:rsid w:val="000D4766"/>
    <w:pPr>
      <w:autoSpaceDE w:val="0"/>
      <w:autoSpaceDN w:val="0"/>
      <w:adjustRightInd w:val="0"/>
      <w:jc w:val="center"/>
    </w:pPr>
    <w:rPr>
      <w:rFonts w:ascii="Times New Roman" w:eastAsia="Times New Roman" w:hAnsi="Times New Roman"/>
      <w:sz w:val="24"/>
      <w:szCs w:val="24"/>
    </w:rPr>
  </w:style>
  <w:style w:type="paragraph" w:customStyle="1" w:styleId="pstyle131">
    <w:name w:val="_pstyle131"/>
    <w:rsid w:val="000D4766"/>
    <w:pPr>
      <w:autoSpaceDE w:val="0"/>
      <w:autoSpaceDN w:val="0"/>
      <w:adjustRightInd w:val="0"/>
      <w:spacing w:line="360" w:lineRule="auto"/>
      <w:jc w:val="center"/>
    </w:pPr>
    <w:rPr>
      <w:rFonts w:ascii="Times New Roman" w:eastAsia="Times New Roman" w:hAnsi="Times New Roman"/>
      <w:sz w:val="24"/>
      <w:szCs w:val="24"/>
    </w:rPr>
  </w:style>
  <w:style w:type="paragraph" w:customStyle="1" w:styleId="pstyle71">
    <w:name w:val="_pstyle71"/>
    <w:rsid w:val="000D4766"/>
    <w:pPr>
      <w:autoSpaceDE w:val="0"/>
      <w:autoSpaceDN w:val="0"/>
      <w:adjustRightInd w:val="0"/>
    </w:pPr>
    <w:rPr>
      <w:rFonts w:ascii="Times New Roman" w:eastAsia="Times New Roman" w:hAnsi="Times New Roman"/>
      <w:sz w:val="24"/>
      <w:szCs w:val="24"/>
    </w:rPr>
  </w:style>
  <w:style w:type="paragraph" w:customStyle="1" w:styleId="pstyle121">
    <w:name w:val="_pstyle121"/>
    <w:rsid w:val="000D4766"/>
    <w:pPr>
      <w:autoSpaceDE w:val="0"/>
      <w:autoSpaceDN w:val="0"/>
      <w:adjustRightInd w:val="0"/>
    </w:pPr>
    <w:rPr>
      <w:rFonts w:ascii="Times New Roman" w:eastAsia="Times New Roman" w:hAnsi="Times New Roman"/>
      <w:sz w:val="24"/>
      <w:szCs w:val="24"/>
    </w:rPr>
  </w:style>
  <w:style w:type="paragraph" w:customStyle="1" w:styleId="pstyle61">
    <w:name w:val="_pstyle61"/>
    <w:rsid w:val="000D4766"/>
    <w:pPr>
      <w:autoSpaceDE w:val="0"/>
      <w:autoSpaceDN w:val="0"/>
      <w:adjustRightInd w:val="0"/>
    </w:pPr>
    <w:rPr>
      <w:rFonts w:ascii="Times New Roman" w:eastAsia="Times New Roman" w:hAnsi="Times New Roman"/>
      <w:sz w:val="24"/>
      <w:szCs w:val="24"/>
    </w:rPr>
  </w:style>
  <w:style w:type="paragraph" w:customStyle="1" w:styleId="pstyle91">
    <w:name w:val="_pstyle91"/>
    <w:rsid w:val="000D4766"/>
    <w:pPr>
      <w:autoSpaceDE w:val="0"/>
      <w:autoSpaceDN w:val="0"/>
      <w:adjustRightInd w:val="0"/>
    </w:pPr>
    <w:rPr>
      <w:rFonts w:ascii="Times New Roman" w:eastAsia="Times New Roman" w:hAnsi="Times New Roman"/>
      <w:sz w:val="24"/>
      <w:szCs w:val="24"/>
    </w:rPr>
  </w:style>
  <w:style w:type="character" w:customStyle="1" w:styleId="82">
    <w:name w:val="Знак8 Знак"/>
    <w:aliases w:val="Знак8 Знак Знак"/>
    <w:rsid w:val="000D4766"/>
    <w:rPr>
      <w:sz w:val="28"/>
      <w:lang w:val="ru-RU" w:eastAsia="ru-RU" w:bidi="ar-SA"/>
    </w:rPr>
  </w:style>
  <w:style w:type="paragraph" w:customStyle="1" w:styleId="FR3">
    <w:name w:val="FR3"/>
    <w:rsid w:val="000D4766"/>
    <w:pPr>
      <w:widowControl w:val="0"/>
      <w:autoSpaceDE w:val="0"/>
      <w:autoSpaceDN w:val="0"/>
      <w:adjustRightInd w:val="0"/>
      <w:spacing w:before="460"/>
      <w:ind w:left="360"/>
    </w:pPr>
    <w:rPr>
      <w:rFonts w:ascii="Arial" w:eastAsia="Times New Roman" w:hAnsi="Arial" w:cs="Arial"/>
      <w:i/>
      <w:iCs/>
      <w:sz w:val="24"/>
      <w:szCs w:val="24"/>
    </w:rPr>
  </w:style>
  <w:style w:type="paragraph" w:styleId="aff4">
    <w:name w:val="annotation text"/>
    <w:basedOn w:val="a2"/>
    <w:link w:val="aff5"/>
    <w:rsid w:val="000D4766"/>
    <w:rPr>
      <w:rFonts w:ascii="Journal" w:hAnsi="Journal"/>
      <w:sz w:val="24"/>
      <w:szCs w:val="20"/>
      <w:lang w:val="uk-UA"/>
    </w:rPr>
  </w:style>
  <w:style w:type="character" w:customStyle="1" w:styleId="aff5">
    <w:name w:val="Текст примечания Знак"/>
    <w:link w:val="aff4"/>
    <w:rsid w:val="000D4766"/>
    <w:rPr>
      <w:rFonts w:ascii="Journal" w:eastAsia="Times New Roman" w:hAnsi="Journal" w:cs="Times New Roman"/>
      <w:sz w:val="24"/>
      <w:szCs w:val="20"/>
      <w:lang w:val="uk-UA" w:eastAsia="ru-RU"/>
    </w:rPr>
  </w:style>
  <w:style w:type="paragraph" w:customStyle="1" w:styleId="aff6">
    <w:name w:val="Чертежный"/>
    <w:link w:val="aff7"/>
    <w:rsid w:val="000D4766"/>
    <w:pPr>
      <w:jc w:val="both"/>
    </w:pPr>
    <w:rPr>
      <w:rFonts w:ascii="ISOCPEUR" w:eastAsia="Times New Roman" w:hAnsi="ISOCPEUR"/>
      <w:i/>
      <w:iCs/>
      <w:sz w:val="28"/>
      <w:szCs w:val="28"/>
      <w:lang w:val="uk-UA"/>
    </w:rPr>
  </w:style>
  <w:style w:type="character" w:customStyle="1" w:styleId="aff7">
    <w:name w:val="Чертежный Знак"/>
    <w:link w:val="aff6"/>
    <w:rsid w:val="000D4766"/>
    <w:rPr>
      <w:rFonts w:ascii="ISOCPEUR" w:eastAsia="Times New Roman" w:hAnsi="ISOCPEUR"/>
      <w:i/>
      <w:iCs/>
      <w:sz w:val="28"/>
      <w:szCs w:val="28"/>
      <w:lang w:val="uk-UA" w:eastAsia="ru-RU" w:bidi="ar-SA"/>
    </w:rPr>
  </w:style>
  <w:style w:type="paragraph" w:styleId="aff8">
    <w:name w:val="footnote text"/>
    <w:basedOn w:val="a2"/>
    <w:link w:val="aff9"/>
    <w:rsid w:val="000D4766"/>
    <w:pPr>
      <w:jc w:val="left"/>
    </w:pPr>
    <w:rPr>
      <w:sz w:val="20"/>
      <w:szCs w:val="20"/>
    </w:rPr>
  </w:style>
  <w:style w:type="character" w:customStyle="1" w:styleId="aff9">
    <w:name w:val="Текст сноски Знак"/>
    <w:link w:val="aff8"/>
    <w:rsid w:val="000D4766"/>
    <w:rPr>
      <w:rFonts w:ascii="Times New Roman" w:eastAsia="Times New Roman" w:hAnsi="Times New Roman" w:cs="Times New Roman"/>
      <w:sz w:val="20"/>
      <w:szCs w:val="20"/>
      <w:lang w:eastAsia="ru-RU"/>
    </w:rPr>
  </w:style>
  <w:style w:type="character" w:styleId="affa">
    <w:name w:val="footnote reference"/>
    <w:rsid w:val="000D4766"/>
    <w:rPr>
      <w:vertAlign w:val="superscript"/>
    </w:rPr>
  </w:style>
  <w:style w:type="paragraph" w:customStyle="1" w:styleId="stylechannel">
    <w:name w:val="stylechannel"/>
    <w:basedOn w:val="a2"/>
    <w:rsid w:val="000D4766"/>
    <w:pPr>
      <w:spacing w:before="100" w:beforeAutospacing="1" w:after="100" w:afterAutospacing="1"/>
      <w:jc w:val="left"/>
    </w:pPr>
    <w:rPr>
      <w:color w:val="2F4F4F"/>
      <w:sz w:val="24"/>
    </w:rPr>
  </w:style>
  <w:style w:type="paragraph" w:customStyle="1" w:styleId="stylehw">
    <w:name w:val="stylehw"/>
    <w:basedOn w:val="a2"/>
    <w:rsid w:val="000D4766"/>
    <w:pPr>
      <w:spacing w:before="100" w:beforeAutospacing="1" w:after="100" w:afterAutospacing="1"/>
      <w:jc w:val="left"/>
    </w:pPr>
    <w:rPr>
      <w:color w:val="000080"/>
      <w:sz w:val="24"/>
    </w:rPr>
  </w:style>
  <w:style w:type="paragraph" w:customStyle="1" w:styleId="styletemplate">
    <w:name w:val="styletemplate"/>
    <w:basedOn w:val="a2"/>
    <w:rsid w:val="000D4766"/>
    <w:pPr>
      <w:spacing w:before="100" w:beforeAutospacing="1" w:after="100" w:afterAutospacing="1"/>
      <w:jc w:val="left"/>
    </w:pPr>
    <w:rPr>
      <w:color w:val="556B2F"/>
      <w:sz w:val="24"/>
    </w:rPr>
  </w:style>
  <w:style w:type="paragraph" w:customStyle="1" w:styleId="stylekip">
    <w:name w:val="stylekip"/>
    <w:basedOn w:val="a2"/>
    <w:rsid w:val="000D4766"/>
    <w:pPr>
      <w:spacing w:before="100" w:beforeAutospacing="1" w:after="100" w:afterAutospacing="1"/>
      <w:jc w:val="left"/>
    </w:pPr>
    <w:rPr>
      <w:color w:val="008B8B"/>
      <w:sz w:val="24"/>
    </w:rPr>
  </w:style>
  <w:style w:type="paragraph" w:styleId="affb">
    <w:name w:val="Normal (Web)"/>
    <w:basedOn w:val="a2"/>
    <w:uiPriority w:val="99"/>
    <w:unhideWhenUsed/>
    <w:rsid w:val="000D4766"/>
    <w:pPr>
      <w:spacing w:before="100" w:beforeAutospacing="1" w:after="100" w:afterAutospacing="1"/>
      <w:jc w:val="left"/>
    </w:pPr>
    <w:rPr>
      <w:sz w:val="24"/>
    </w:rPr>
  </w:style>
  <w:style w:type="character" w:customStyle="1" w:styleId="16pt">
    <w:name w:val="Стиль 16 pt"/>
    <w:rsid w:val="000D4766"/>
    <w:rPr>
      <w:sz w:val="32"/>
      <w:szCs w:val="32"/>
    </w:rPr>
  </w:style>
  <w:style w:type="paragraph" w:customStyle="1" w:styleId="44">
    <w:name w:val="Стиль4"/>
    <w:basedOn w:val="a2"/>
    <w:rsid w:val="000D4766"/>
    <w:pPr>
      <w:widowControl w:val="0"/>
      <w:autoSpaceDE w:val="0"/>
      <w:autoSpaceDN w:val="0"/>
      <w:adjustRightInd w:val="0"/>
      <w:spacing w:line="260" w:lineRule="auto"/>
      <w:ind w:firstLine="851"/>
    </w:pPr>
    <w:rPr>
      <w:rFonts w:ascii="Arial Narrow" w:hAnsi="Arial Narrow"/>
      <w:szCs w:val="28"/>
    </w:rPr>
  </w:style>
  <w:style w:type="paragraph" w:customStyle="1" w:styleId="92">
    <w:name w:val="Стиль9"/>
    <w:basedOn w:val="a2"/>
    <w:rsid w:val="000D4766"/>
    <w:pPr>
      <w:jc w:val="center"/>
    </w:pPr>
    <w:rPr>
      <w:rFonts w:ascii="ISOCPEUR" w:hAnsi="ISOCPEUR"/>
      <w:i/>
      <w:sz w:val="18"/>
      <w:szCs w:val="20"/>
    </w:rPr>
  </w:style>
  <w:style w:type="paragraph" w:customStyle="1" w:styleId="39">
    <w:name w:val="Стиль3"/>
    <w:basedOn w:val="a2"/>
    <w:rsid w:val="000D4766"/>
    <w:pPr>
      <w:spacing w:line="360" w:lineRule="auto"/>
    </w:pPr>
    <w:rPr>
      <w:szCs w:val="28"/>
    </w:rPr>
  </w:style>
  <w:style w:type="paragraph" w:customStyle="1" w:styleId="62">
    <w:name w:val="Стиль6"/>
    <w:basedOn w:val="53"/>
    <w:rsid w:val="000D4766"/>
    <w:pPr>
      <w:ind w:right="465"/>
      <w:jc w:val="both"/>
    </w:pPr>
  </w:style>
  <w:style w:type="paragraph" w:customStyle="1" w:styleId="53">
    <w:name w:val="Стиль5"/>
    <w:basedOn w:val="29"/>
    <w:rsid w:val="000D4766"/>
    <w:pPr>
      <w:spacing w:line="360" w:lineRule="auto"/>
      <w:ind w:left="709" w:firstLine="720"/>
    </w:pPr>
    <w:rPr>
      <w:sz w:val="28"/>
    </w:rPr>
  </w:style>
  <w:style w:type="paragraph" w:styleId="29">
    <w:name w:val="Body Text First Indent 2"/>
    <w:basedOn w:val="af"/>
    <w:link w:val="2a"/>
    <w:rsid w:val="000D4766"/>
    <w:pPr>
      <w:spacing w:after="120" w:line="240" w:lineRule="auto"/>
      <w:ind w:left="283" w:firstLine="210"/>
      <w:jc w:val="left"/>
    </w:pPr>
    <w:rPr>
      <w:sz w:val="24"/>
      <w:szCs w:val="24"/>
    </w:rPr>
  </w:style>
  <w:style w:type="character" w:customStyle="1" w:styleId="2a">
    <w:name w:val="Красная строка 2 Знак"/>
    <w:link w:val="29"/>
    <w:rsid w:val="000D4766"/>
    <w:rPr>
      <w:rFonts w:ascii="Times New Roman" w:eastAsia="Times New Roman" w:hAnsi="Times New Roman" w:cs="Times New Roman"/>
      <w:sz w:val="24"/>
      <w:szCs w:val="24"/>
      <w:lang w:eastAsia="ru-RU"/>
    </w:rPr>
  </w:style>
  <w:style w:type="paragraph" w:customStyle="1" w:styleId="72">
    <w:name w:val="Стиль7"/>
    <w:basedOn w:val="13"/>
    <w:rsid w:val="000D4766"/>
    <w:pPr>
      <w:tabs>
        <w:tab w:val="clear" w:pos="1350"/>
      </w:tabs>
      <w:spacing w:line="360" w:lineRule="auto"/>
      <w:ind w:left="360" w:firstLine="600"/>
      <w:jc w:val="both"/>
    </w:pPr>
    <w:rPr>
      <w:sz w:val="28"/>
      <w:szCs w:val="24"/>
    </w:rPr>
  </w:style>
  <w:style w:type="paragraph" w:customStyle="1" w:styleId="100">
    <w:name w:val="Стиль10"/>
    <w:basedOn w:val="a2"/>
    <w:rsid w:val="000D4766"/>
    <w:pPr>
      <w:jc w:val="left"/>
    </w:pPr>
    <w:rPr>
      <w:sz w:val="24"/>
    </w:rPr>
  </w:style>
  <w:style w:type="paragraph" w:customStyle="1" w:styleId="83">
    <w:name w:val="Стиль8"/>
    <w:basedOn w:val="a2"/>
    <w:rsid w:val="000D4766"/>
    <w:pPr>
      <w:keepNext/>
      <w:widowControl w:val="0"/>
      <w:autoSpaceDE w:val="0"/>
      <w:autoSpaceDN w:val="0"/>
      <w:adjustRightInd w:val="0"/>
      <w:spacing w:line="360" w:lineRule="auto"/>
      <w:ind w:left="180" w:firstLine="720"/>
      <w:outlineLvl w:val="0"/>
    </w:pPr>
    <w:rPr>
      <w:rFonts w:ascii="Arial" w:hAnsi="Arial" w:cs="Arial"/>
      <w:kern w:val="32"/>
      <w:szCs w:val="28"/>
    </w:rPr>
  </w:style>
  <w:style w:type="paragraph" w:customStyle="1" w:styleId="120">
    <w:name w:val="Стиль12"/>
    <w:basedOn w:val="a2"/>
    <w:rsid w:val="000D4766"/>
    <w:pPr>
      <w:keepNext/>
      <w:widowControl w:val="0"/>
      <w:autoSpaceDE w:val="0"/>
      <w:autoSpaceDN w:val="0"/>
      <w:adjustRightInd w:val="0"/>
      <w:ind w:firstLine="1287"/>
      <w:outlineLvl w:val="0"/>
    </w:pPr>
    <w:rPr>
      <w:rFonts w:ascii="Arial" w:hAnsi="Arial" w:cs="Arial"/>
      <w:bCs/>
      <w:kern w:val="32"/>
      <w:szCs w:val="28"/>
    </w:rPr>
  </w:style>
  <w:style w:type="paragraph" w:customStyle="1" w:styleId="110">
    <w:name w:val="Стиль11"/>
    <w:basedOn w:val="a2"/>
    <w:rsid w:val="000D4766"/>
    <w:pPr>
      <w:spacing w:line="360" w:lineRule="auto"/>
      <w:ind w:firstLine="720"/>
      <w:jc w:val="left"/>
    </w:pPr>
  </w:style>
  <w:style w:type="paragraph" w:customStyle="1" w:styleId="130">
    <w:name w:val="Стиль13"/>
    <w:basedOn w:val="a2"/>
    <w:rsid w:val="000D4766"/>
    <w:pPr>
      <w:spacing w:line="480" w:lineRule="auto"/>
      <w:ind w:left="-180" w:firstLine="720"/>
      <w:jc w:val="left"/>
    </w:pPr>
    <w:rPr>
      <w:rFonts w:ascii="ScriptS" w:hAnsi="ScriptS"/>
      <w:i/>
      <w:sz w:val="24"/>
    </w:rPr>
  </w:style>
  <w:style w:type="paragraph" w:customStyle="1" w:styleId="14">
    <w:name w:val="Стиль14"/>
    <w:basedOn w:val="a2"/>
    <w:rsid w:val="000D4766"/>
    <w:pPr>
      <w:spacing w:line="360" w:lineRule="auto"/>
      <w:ind w:firstLine="720"/>
    </w:pPr>
    <w:rPr>
      <w:szCs w:val="28"/>
    </w:rPr>
  </w:style>
  <w:style w:type="paragraph" w:customStyle="1" w:styleId="150">
    <w:name w:val="Стиль15"/>
    <w:basedOn w:val="a2"/>
    <w:rsid w:val="000D4766"/>
    <w:pPr>
      <w:widowControl w:val="0"/>
      <w:autoSpaceDE w:val="0"/>
      <w:autoSpaceDN w:val="0"/>
      <w:adjustRightInd w:val="0"/>
      <w:ind w:right="355" w:firstLine="11"/>
      <w:jc w:val="left"/>
    </w:pPr>
    <w:rPr>
      <w:sz w:val="22"/>
      <w:szCs w:val="22"/>
    </w:rPr>
  </w:style>
  <w:style w:type="paragraph" w:customStyle="1" w:styleId="17">
    <w:name w:val="Стиль17"/>
    <w:basedOn w:val="44"/>
    <w:rsid w:val="000D4766"/>
    <w:pPr>
      <w:spacing w:line="240" w:lineRule="auto"/>
    </w:pPr>
    <w:rPr>
      <w:rFonts w:ascii="Times New Roman" w:hAnsi="Times New Roman"/>
      <w:color w:val="000000"/>
    </w:rPr>
  </w:style>
  <w:style w:type="paragraph" w:customStyle="1" w:styleId="16">
    <w:name w:val="Стиль16"/>
    <w:basedOn w:val="a2"/>
    <w:rsid w:val="000D4766"/>
    <w:pPr>
      <w:spacing w:line="360" w:lineRule="auto"/>
      <w:ind w:firstLine="900"/>
      <w:jc w:val="left"/>
    </w:pPr>
    <w:rPr>
      <w:szCs w:val="28"/>
    </w:rPr>
  </w:style>
  <w:style w:type="paragraph" w:customStyle="1" w:styleId="18">
    <w:name w:val="Стиль18"/>
    <w:basedOn w:val="a2"/>
    <w:rsid w:val="000D4766"/>
    <w:pPr>
      <w:spacing w:line="360" w:lineRule="auto"/>
      <w:ind w:firstLine="902"/>
    </w:pPr>
    <w:rPr>
      <w:szCs w:val="28"/>
    </w:rPr>
  </w:style>
  <w:style w:type="paragraph" w:customStyle="1" w:styleId="19">
    <w:name w:val="Стиль19"/>
    <w:basedOn w:val="a2"/>
    <w:rsid w:val="000D4766"/>
    <w:rPr>
      <w:rFonts w:ascii="ISOCPEUR" w:hAnsi="ISOCPEUR"/>
      <w:i/>
      <w:sz w:val="20"/>
      <w:szCs w:val="20"/>
    </w:rPr>
  </w:style>
  <w:style w:type="paragraph" w:customStyle="1" w:styleId="affc">
    <w:name w:val="Îáû÷íûé"/>
    <w:rsid w:val="000D4766"/>
    <w:pPr>
      <w:overflowPunct w:val="0"/>
      <w:autoSpaceDE w:val="0"/>
      <w:autoSpaceDN w:val="0"/>
      <w:adjustRightInd w:val="0"/>
      <w:textAlignment w:val="baseline"/>
    </w:pPr>
    <w:rPr>
      <w:rFonts w:ascii="Times New Roman" w:eastAsia="Times New Roman" w:hAnsi="Times New Roman"/>
    </w:rPr>
  </w:style>
  <w:style w:type="character" w:customStyle="1" w:styleId="1a">
    <w:name w:val="Текст сноски Знак1"/>
    <w:basedOn w:val="a3"/>
    <w:rsid w:val="000D4766"/>
  </w:style>
  <w:style w:type="paragraph" w:customStyle="1" w:styleId="affd">
    <w:name w:val="Основной Знак Знак Знак Знак Знак Знак Знак"/>
    <w:basedOn w:val="a2"/>
    <w:link w:val="affe"/>
    <w:rsid w:val="000D4766"/>
    <w:pPr>
      <w:keepLines/>
      <w:kinsoku w:val="0"/>
      <w:spacing w:before="240"/>
      <w:jc w:val="left"/>
    </w:pPr>
    <w:rPr>
      <w:rFonts w:ascii="Tahoma" w:hAnsi="Tahoma"/>
      <w:sz w:val="24"/>
      <w:lang w:val="x-none"/>
    </w:rPr>
  </w:style>
  <w:style w:type="character" w:customStyle="1" w:styleId="affe">
    <w:name w:val="Основной Знак Знак Знак Знак Знак Знак Знак Знак"/>
    <w:link w:val="affd"/>
    <w:rsid w:val="000D4766"/>
    <w:rPr>
      <w:rFonts w:ascii="Tahoma" w:eastAsia="Times New Roman" w:hAnsi="Tahoma" w:cs="Times New Roman"/>
      <w:sz w:val="24"/>
      <w:szCs w:val="24"/>
      <w:lang w:eastAsia="ru-RU"/>
    </w:rPr>
  </w:style>
  <w:style w:type="paragraph" w:customStyle="1" w:styleId="1b">
    <w:name w:val="Выноска Знак Знак Знак Знак Знак Знак Знак1 Знак"/>
    <w:basedOn w:val="a2"/>
    <w:link w:val="1c"/>
    <w:rsid w:val="000D4766"/>
    <w:pPr>
      <w:jc w:val="right"/>
    </w:pPr>
    <w:rPr>
      <w:rFonts w:ascii="Century Gothic" w:hAnsi="Century Gothic"/>
      <w:sz w:val="16"/>
      <w:szCs w:val="12"/>
      <w:lang w:val="x-none"/>
    </w:rPr>
  </w:style>
  <w:style w:type="character" w:customStyle="1" w:styleId="1c">
    <w:name w:val="Выноска Знак Знак Знак Знак Знак Знак Знак1 Знак Знак"/>
    <w:link w:val="1b"/>
    <w:rsid w:val="000D4766"/>
    <w:rPr>
      <w:rFonts w:ascii="Century Gothic" w:eastAsia="Times New Roman" w:hAnsi="Century Gothic" w:cs="Times New Roman"/>
      <w:sz w:val="16"/>
      <w:szCs w:val="12"/>
      <w:lang w:eastAsia="ru-RU"/>
    </w:rPr>
  </w:style>
  <w:style w:type="paragraph" w:customStyle="1" w:styleId="afff">
    <w:name w:val="Выноска Знак"/>
    <w:basedOn w:val="a2"/>
    <w:rsid w:val="000D4766"/>
    <w:pPr>
      <w:jc w:val="right"/>
    </w:pPr>
    <w:rPr>
      <w:rFonts w:ascii="Century Gothic" w:eastAsia="SimSun" w:hAnsi="Century Gothic"/>
      <w:sz w:val="16"/>
      <w:szCs w:val="12"/>
    </w:rPr>
  </w:style>
  <w:style w:type="paragraph" w:customStyle="1" w:styleId="afff0">
    <w:name w:val="Основной Знак Знак Знак Знак Знак Знак"/>
    <w:basedOn w:val="a2"/>
    <w:rsid w:val="000D4766"/>
    <w:pPr>
      <w:keepLines/>
      <w:kinsoku w:val="0"/>
      <w:spacing w:before="240"/>
      <w:jc w:val="left"/>
    </w:pPr>
    <w:rPr>
      <w:rFonts w:ascii="Tahoma" w:hAnsi="Tahoma"/>
      <w:sz w:val="24"/>
    </w:rPr>
  </w:style>
  <w:style w:type="character" w:customStyle="1" w:styleId="afff1">
    <w:name w:val="Номер на схеме"/>
    <w:rsid w:val="000D4766"/>
    <w:rPr>
      <w:rFonts w:ascii="CombiNumerals" w:hAnsi="CombiNumerals"/>
      <w:color w:val="993300"/>
      <w:position w:val="4"/>
      <w:sz w:val="16"/>
    </w:rPr>
  </w:style>
  <w:style w:type="character" w:customStyle="1" w:styleId="afff2">
    <w:name w:val="Кнопка"/>
    <w:rsid w:val="000D4766"/>
    <w:rPr>
      <w:rFonts w:ascii="Century Gothic" w:hAnsi="Century Gothic"/>
      <w:smallCaps/>
      <w:color w:val="auto"/>
      <w:sz w:val="20"/>
    </w:rPr>
  </w:style>
  <w:style w:type="paragraph" w:customStyle="1" w:styleId="FR2">
    <w:name w:val="FR2"/>
    <w:rsid w:val="000D4766"/>
    <w:pPr>
      <w:widowControl w:val="0"/>
      <w:autoSpaceDE w:val="0"/>
      <w:autoSpaceDN w:val="0"/>
      <w:adjustRightInd w:val="0"/>
      <w:spacing w:before="280" w:line="300" w:lineRule="auto"/>
      <w:ind w:left="520" w:firstLine="960"/>
    </w:pPr>
    <w:rPr>
      <w:rFonts w:ascii="Arial Narrow" w:eastAsia="Times New Roman" w:hAnsi="Arial Narrow"/>
      <w:sz w:val="28"/>
      <w:szCs w:val="28"/>
    </w:rPr>
  </w:style>
  <w:style w:type="paragraph" w:customStyle="1" w:styleId="footerheader">
    <w:name w:val="footer_header"/>
    <w:rsid w:val="000D4766"/>
    <w:pPr>
      <w:autoSpaceDE w:val="0"/>
      <w:autoSpaceDN w:val="0"/>
      <w:adjustRightInd w:val="0"/>
      <w:jc w:val="right"/>
    </w:pPr>
    <w:rPr>
      <w:rFonts w:ascii="Times New Roman" w:eastAsia="Times New Roman" w:hAnsi="Times New Roman"/>
      <w:sz w:val="24"/>
      <w:szCs w:val="24"/>
      <w:lang w:val="en-US"/>
    </w:rPr>
  </w:style>
  <w:style w:type="character" w:customStyle="1" w:styleId="2DMath">
    <w:name w:val="2D Math"/>
    <w:uiPriority w:val="99"/>
    <w:rsid w:val="000D4766"/>
    <w:rPr>
      <w:color w:val="000000"/>
    </w:rPr>
  </w:style>
  <w:style w:type="paragraph" w:customStyle="1" w:styleId="211">
    <w:name w:val="Основной текст 21"/>
    <w:basedOn w:val="a2"/>
    <w:rsid w:val="000D4766"/>
    <w:pPr>
      <w:ind w:firstLine="720"/>
    </w:pPr>
    <w:rPr>
      <w:sz w:val="24"/>
      <w:szCs w:val="20"/>
    </w:rPr>
  </w:style>
  <w:style w:type="character" w:customStyle="1" w:styleId="73">
    <w:name w:val="Знак Знак7"/>
    <w:rsid w:val="000D4766"/>
    <w:rPr>
      <w:rFonts w:ascii="Journal" w:hAnsi="Journal"/>
      <w:sz w:val="24"/>
      <w:lang w:val="uk-UA"/>
    </w:rPr>
  </w:style>
  <w:style w:type="character" w:customStyle="1" w:styleId="variant">
    <w:name w:val="variant"/>
    <w:basedOn w:val="a3"/>
    <w:rsid w:val="000D4766"/>
  </w:style>
  <w:style w:type="character" w:customStyle="1" w:styleId="unknown">
    <w:name w:val="unknown"/>
    <w:basedOn w:val="a3"/>
    <w:rsid w:val="000D4766"/>
  </w:style>
  <w:style w:type="character" w:customStyle="1" w:styleId="unknowncorrected">
    <w:name w:val="unknown corrected"/>
    <w:basedOn w:val="a3"/>
    <w:rsid w:val="000D4766"/>
  </w:style>
  <w:style w:type="character" w:styleId="afff3">
    <w:name w:val="Strong"/>
    <w:uiPriority w:val="22"/>
    <w:qFormat/>
    <w:rsid w:val="000D4766"/>
    <w:rPr>
      <w:b/>
      <w:bCs/>
    </w:rPr>
  </w:style>
  <w:style w:type="character" w:styleId="afff4">
    <w:name w:val="Emphasis"/>
    <w:qFormat/>
    <w:rsid w:val="000D4766"/>
    <w:rPr>
      <w:i/>
      <w:iCs/>
    </w:rPr>
  </w:style>
  <w:style w:type="paragraph" w:customStyle="1" w:styleId="body">
    <w:name w:val="body"/>
    <w:basedOn w:val="a2"/>
    <w:rsid w:val="000D4766"/>
    <w:pPr>
      <w:spacing w:before="100" w:beforeAutospacing="1" w:after="100" w:afterAutospacing="1"/>
      <w:jc w:val="left"/>
    </w:pPr>
    <w:rPr>
      <w:sz w:val="24"/>
    </w:rPr>
  </w:style>
  <w:style w:type="paragraph" w:customStyle="1" w:styleId="bull1">
    <w:name w:val="bull1"/>
    <w:basedOn w:val="a2"/>
    <w:rsid w:val="000D4766"/>
    <w:pPr>
      <w:spacing w:before="100" w:beforeAutospacing="1" w:after="100" w:afterAutospacing="1"/>
      <w:jc w:val="left"/>
    </w:pPr>
    <w:rPr>
      <w:sz w:val="24"/>
    </w:rPr>
  </w:style>
  <w:style w:type="paragraph" w:customStyle="1" w:styleId="bullet">
    <w:name w:val="bullet"/>
    <w:basedOn w:val="a2"/>
    <w:rsid w:val="000D4766"/>
    <w:pPr>
      <w:spacing w:before="100" w:beforeAutospacing="1" w:after="100" w:afterAutospacing="1"/>
      <w:jc w:val="left"/>
    </w:pPr>
    <w:rPr>
      <w:sz w:val="24"/>
    </w:rPr>
  </w:style>
  <w:style w:type="paragraph" w:customStyle="1" w:styleId="prim">
    <w:name w:val="prim"/>
    <w:basedOn w:val="a2"/>
    <w:rsid w:val="000D4766"/>
    <w:pPr>
      <w:spacing w:before="100" w:beforeAutospacing="1" w:after="100" w:afterAutospacing="1"/>
      <w:jc w:val="left"/>
    </w:pPr>
    <w:rPr>
      <w:sz w:val="24"/>
    </w:rPr>
  </w:style>
  <w:style w:type="paragraph" w:customStyle="1" w:styleId="graphobject">
    <w:name w:val="graphobject"/>
    <w:basedOn w:val="a2"/>
    <w:rsid w:val="000D4766"/>
    <w:pPr>
      <w:spacing w:before="100" w:beforeAutospacing="1" w:after="100" w:afterAutospacing="1"/>
      <w:jc w:val="left"/>
    </w:pPr>
    <w:rPr>
      <w:sz w:val="24"/>
    </w:rPr>
  </w:style>
  <w:style w:type="paragraph" w:customStyle="1" w:styleId="bodybul">
    <w:name w:val="bodybul"/>
    <w:basedOn w:val="a2"/>
    <w:rsid w:val="000D4766"/>
    <w:pPr>
      <w:spacing w:before="100" w:beforeAutospacing="1" w:after="100" w:afterAutospacing="1"/>
      <w:jc w:val="left"/>
    </w:pPr>
    <w:rPr>
      <w:sz w:val="24"/>
    </w:rPr>
  </w:style>
  <w:style w:type="paragraph" w:customStyle="1" w:styleId="bulch2">
    <w:name w:val="bulch2"/>
    <w:basedOn w:val="a2"/>
    <w:rsid w:val="000D4766"/>
    <w:pPr>
      <w:spacing w:before="100" w:beforeAutospacing="1" w:after="100" w:afterAutospacing="1"/>
      <w:jc w:val="left"/>
    </w:pPr>
    <w:rPr>
      <w:sz w:val="24"/>
    </w:rPr>
  </w:style>
  <w:style w:type="paragraph" w:customStyle="1" w:styleId="lefttext">
    <w:name w:val="lefttext"/>
    <w:basedOn w:val="a2"/>
    <w:rsid w:val="000D4766"/>
    <w:pPr>
      <w:spacing w:before="100" w:beforeAutospacing="1" w:after="100" w:afterAutospacing="1"/>
      <w:jc w:val="left"/>
    </w:pPr>
    <w:rPr>
      <w:sz w:val="24"/>
    </w:rPr>
  </w:style>
  <w:style w:type="paragraph" w:customStyle="1" w:styleId="icontext">
    <w:name w:val="icontext"/>
    <w:basedOn w:val="a2"/>
    <w:rsid w:val="000D4766"/>
    <w:pPr>
      <w:spacing w:before="100" w:beforeAutospacing="1" w:after="100" w:afterAutospacing="1"/>
      <w:jc w:val="left"/>
    </w:pPr>
    <w:rPr>
      <w:sz w:val="24"/>
    </w:rPr>
  </w:style>
  <w:style w:type="paragraph" w:customStyle="1" w:styleId="progtext2">
    <w:name w:val="progtext2"/>
    <w:basedOn w:val="a2"/>
    <w:rsid w:val="000D4766"/>
    <w:pPr>
      <w:spacing w:before="100" w:beforeAutospacing="1" w:after="100" w:afterAutospacing="1"/>
      <w:jc w:val="left"/>
    </w:pPr>
    <w:rPr>
      <w:sz w:val="24"/>
    </w:rPr>
  </w:style>
  <w:style w:type="paragraph" w:styleId="afff5">
    <w:name w:val="No Spacing"/>
    <w:link w:val="afff6"/>
    <w:uiPriority w:val="1"/>
    <w:qFormat/>
    <w:rsid w:val="000D4766"/>
    <w:rPr>
      <w:rFonts w:ascii="Times New Roman" w:eastAsia="Times New Roman" w:hAnsi="Times New Roman"/>
      <w:sz w:val="22"/>
      <w:szCs w:val="22"/>
    </w:rPr>
  </w:style>
  <w:style w:type="character" w:customStyle="1" w:styleId="hps">
    <w:name w:val="hps"/>
    <w:basedOn w:val="a3"/>
    <w:rsid w:val="000D4766"/>
  </w:style>
  <w:style w:type="character" w:customStyle="1" w:styleId="atn">
    <w:name w:val="atn"/>
    <w:basedOn w:val="a3"/>
    <w:rsid w:val="000D4766"/>
  </w:style>
  <w:style w:type="paragraph" w:customStyle="1" w:styleId="200">
    <w:name w:val="Стиль20"/>
    <w:basedOn w:val="39"/>
    <w:rsid w:val="000D4766"/>
    <w:pPr>
      <w:ind w:left="180" w:firstLine="720"/>
    </w:pPr>
  </w:style>
  <w:style w:type="paragraph" w:customStyle="1" w:styleId="FR4">
    <w:name w:val="FR4"/>
    <w:rsid w:val="000D4766"/>
    <w:pPr>
      <w:widowControl w:val="0"/>
      <w:autoSpaceDE w:val="0"/>
      <w:autoSpaceDN w:val="0"/>
      <w:adjustRightInd w:val="0"/>
      <w:spacing w:line="400" w:lineRule="auto"/>
      <w:ind w:firstLine="1560"/>
    </w:pPr>
    <w:rPr>
      <w:rFonts w:ascii="Courier New" w:eastAsia="Times New Roman" w:hAnsi="Courier New" w:cs="Courier New"/>
      <w:sz w:val="22"/>
      <w:szCs w:val="22"/>
    </w:rPr>
  </w:style>
  <w:style w:type="character" w:customStyle="1" w:styleId="101">
    <w:name w:val="Знак10 Знак Знак"/>
    <w:rsid w:val="000D4766"/>
    <w:rPr>
      <w:rFonts w:ascii="Arial" w:hAnsi="Arial"/>
      <w:b/>
      <w:sz w:val="24"/>
      <w:szCs w:val="24"/>
      <w:lang w:val="uk-UA" w:eastAsia="ru-RU" w:bidi="ar-SA"/>
    </w:rPr>
  </w:style>
  <w:style w:type="character" w:customStyle="1" w:styleId="54">
    <w:name w:val="Знак Знак5"/>
    <w:rsid w:val="000D4766"/>
    <w:rPr>
      <w:lang w:val="ru-RU" w:eastAsia="ru-RU" w:bidi="ar-SA"/>
    </w:rPr>
  </w:style>
  <w:style w:type="character" w:customStyle="1" w:styleId="1d">
    <w:name w:val="Знак Знак1"/>
    <w:locked/>
    <w:rsid w:val="000D4766"/>
    <w:rPr>
      <w:b/>
      <w:color w:val="000000"/>
      <w:sz w:val="32"/>
      <w:szCs w:val="24"/>
      <w:lang w:val="ru-RU" w:eastAsia="ru-RU" w:bidi="ar-SA"/>
    </w:rPr>
  </w:style>
  <w:style w:type="character" w:customStyle="1" w:styleId="102">
    <w:name w:val="Знак Знак10"/>
    <w:locked/>
    <w:rsid w:val="000D4766"/>
    <w:rPr>
      <w:sz w:val="28"/>
      <w:lang w:val="ru-RU" w:eastAsia="ru-RU" w:bidi="ar-SA"/>
    </w:rPr>
  </w:style>
  <w:style w:type="character" w:customStyle="1" w:styleId="111">
    <w:name w:val="Знак11 Знак Знак"/>
    <w:locked/>
    <w:rsid w:val="000D4766"/>
    <w:rPr>
      <w:rFonts w:ascii="Arial" w:hAnsi="Arial"/>
      <w:b/>
      <w:sz w:val="24"/>
      <w:szCs w:val="24"/>
      <w:lang w:val="uk-UA" w:eastAsia="ru-RU" w:bidi="ar-SA"/>
    </w:rPr>
  </w:style>
  <w:style w:type="character" w:customStyle="1" w:styleId="2b">
    <w:name w:val="Знак2 Знак Знак"/>
    <w:locked/>
    <w:rsid w:val="000D4766"/>
    <w:rPr>
      <w:sz w:val="24"/>
      <w:szCs w:val="24"/>
      <w:lang w:val="ru-RU" w:eastAsia="ru-RU" w:bidi="ar-SA"/>
    </w:rPr>
  </w:style>
  <w:style w:type="character" w:customStyle="1" w:styleId="93">
    <w:name w:val="Знак9 Знак Знак"/>
    <w:locked/>
    <w:rsid w:val="000D4766"/>
    <w:rPr>
      <w:rFonts w:ascii="Arial" w:hAnsi="Arial" w:cs="Arial"/>
      <w:sz w:val="24"/>
      <w:lang w:val="ru-RU" w:eastAsia="ru-RU" w:bidi="ar-SA"/>
    </w:rPr>
  </w:style>
  <w:style w:type="character" w:customStyle="1" w:styleId="55">
    <w:name w:val="Знак5 Знак Знак"/>
    <w:locked/>
    <w:rsid w:val="000D4766"/>
    <w:rPr>
      <w:sz w:val="28"/>
      <w:szCs w:val="24"/>
      <w:lang w:val="ru-RU" w:eastAsia="ru-RU" w:bidi="ar-SA"/>
    </w:rPr>
  </w:style>
  <w:style w:type="character" w:customStyle="1" w:styleId="63">
    <w:name w:val="Знак6 Знак Знак"/>
    <w:locked/>
    <w:rsid w:val="000D4766"/>
    <w:rPr>
      <w:rFonts w:ascii="Courier New" w:hAnsi="Courier New" w:cs="Courier New"/>
      <w:lang w:val="ru-RU" w:eastAsia="ru-RU" w:bidi="ar-SA"/>
    </w:rPr>
  </w:style>
  <w:style w:type="character" w:customStyle="1" w:styleId="45">
    <w:name w:val="Знак4 Знак Знак"/>
    <w:locked/>
    <w:rsid w:val="000D4766"/>
    <w:rPr>
      <w:rFonts w:ascii="Tahoma" w:hAnsi="Tahoma" w:cs="Tahoma"/>
      <w:sz w:val="16"/>
      <w:szCs w:val="16"/>
      <w:lang w:val="ru-RU" w:eastAsia="ru-RU" w:bidi="ar-SA"/>
    </w:rPr>
  </w:style>
  <w:style w:type="character" w:customStyle="1" w:styleId="FontStyle81">
    <w:name w:val="Font Style81"/>
    <w:rsid w:val="000D4766"/>
    <w:rPr>
      <w:rFonts w:ascii="Times New Roman" w:hAnsi="Times New Roman" w:cs="Times New Roman"/>
      <w:sz w:val="22"/>
      <w:szCs w:val="22"/>
    </w:rPr>
  </w:style>
  <w:style w:type="character" w:customStyle="1" w:styleId="131">
    <w:name w:val="Знак Знак13"/>
    <w:rsid w:val="000D4766"/>
    <w:rPr>
      <w:b/>
      <w:bCs/>
      <w:sz w:val="28"/>
      <w:szCs w:val="24"/>
      <w:lang w:val="ru-RU" w:eastAsia="ru-RU" w:bidi="ar-SA"/>
    </w:rPr>
  </w:style>
  <w:style w:type="character" w:customStyle="1" w:styleId="afff7">
    <w:name w:val="Знак Знак Знак"/>
    <w:locked/>
    <w:rsid w:val="000D4766"/>
    <w:rPr>
      <w:sz w:val="28"/>
      <w:szCs w:val="24"/>
      <w:lang w:val="ru-RU" w:eastAsia="ru-RU" w:bidi="ar-SA"/>
    </w:rPr>
  </w:style>
  <w:style w:type="paragraph" w:customStyle="1" w:styleId="afff8">
    <w:name w:val="диплом"/>
    <w:basedOn w:val="a2"/>
    <w:rsid w:val="000D4766"/>
    <w:pPr>
      <w:spacing w:line="360" w:lineRule="auto"/>
      <w:ind w:left="181" w:firstLine="709"/>
    </w:pPr>
    <w:rPr>
      <w:szCs w:val="28"/>
      <w:lang w:val="uk-UA"/>
    </w:rPr>
  </w:style>
  <w:style w:type="character" w:customStyle="1" w:styleId="shorttext">
    <w:name w:val="short_text"/>
    <w:basedOn w:val="a3"/>
    <w:rsid w:val="000D4766"/>
  </w:style>
  <w:style w:type="paragraph" w:customStyle="1" w:styleId="afff9">
    <w:name w:val="Переменные"/>
    <w:basedOn w:val="ad"/>
    <w:rsid w:val="000D4766"/>
    <w:pPr>
      <w:tabs>
        <w:tab w:val="left" w:pos="482"/>
      </w:tabs>
      <w:spacing w:line="336" w:lineRule="auto"/>
      <w:ind w:left="482" w:hanging="482"/>
      <w:jc w:val="left"/>
    </w:pPr>
    <w:rPr>
      <w:rFonts w:ascii="Times New Roman" w:hAnsi="Times New Roman"/>
      <w:szCs w:val="24"/>
    </w:rPr>
  </w:style>
  <w:style w:type="paragraph" w:customStyle="1" w:styleId="afffa">
    <w:name w:val="Формула"/>
    <w:basedOn w:val="ad"/>
    <w:rsid w:val="000D4766"/>
    <w:pPr>
      <w:tabs>
        <w:tab w:val="center" w:pos="4536"/>
        <w:tab w:val="right" w:pos="9356"/>
      </w:tabs>
      <w:spacing w:line="336" w:lineRule="auto"/>
      <w:jc w:val="left"/>
    </w:pPr>
    <w:rPr>
      <w:rFonts w:ascii="Times New Roman" w:hAnsi="Times New Roman"/>
      <w:szCs w:val="24"/>
    </w:rPr>
  </w:style>
  <w:style w:type="paragraph" w:customStyle="1" w:styleId="afffb">
    <w:name w:val="Листинг программы"/>
    <w:rsid w:val="000D4766"/>
    <w:pPr>
      <w:suppressAutoHyphens/>
    </w:pPr>
    <w:rPr>
      <w:rFonts w:ascii="Times New Roman" w:eastAsia="Times New Roman" w:hAnsi="Times New Roman"/>
      <w:noProof/>
    </w:rPr>
  </w:style>
  <w:style w:type="paragraph" w:customStyle="1" w:styleId="Style3">
    <w:name w:val="Style3"/>
    <w:basedOn w:val="a2"/>
    <w:rsid w:val="000D4766"/>
    <w:pPr>
      <w:widowControl w:val="0"/>
      <w:autoSpaceDE w:val="0"/>
      <w:autoSpaceDN w:val="0"/>
      <w:adjustRightInd w:val="0"/>
      <w:jc w:val="left"/>
    </w:pPr>
    <w:rPr>
      <w:sz w:val="24"/>
    </w:rPr>
  </w:style>
  <w:style w:type="character" w:customStyle="1" w:styleId="FontStyle69">
    <w:name w:val="Font Style69"/>
    <w:rsid w:val="000D4766"/>
    <w:rPr>
      <w:rFonts w:ascii="Times New Roman" w:hAnsi="Times New Roman" w:cs="Times New Roman"/>
      <w:sz w:val="26"/>
      <w:szCs w:val="26"/>
    </w:rPr>
  </w:style>
  <w:style w:type="paragraph" w:customStyle="1" w:styleId="Style22">
    <w:name w:val="Style22"/>
    <w:basedOn w:val="a2"/>
    <w:rsid w:val="000D4766"/>
    <w:pPr>
      <w:widowControl w:val="0"/>
      <w:autoSpaceDE w:val="0"/>
      <w:autoSpaceDN w:val="0"/>
      <w:adjustRightInd w:val="0"/>
      <w:jc w:val="left"/>
    </w:pPr>
    <w:rPr>
      <w:sz w:val="24"/>
    </w:rPr>
  </w:style>
  <w:style w:type="character" w:customStyle="1" w:styleId="FontStyle70">
    <w:name w:val="Font Style70"/>
    <w:rsid w:val="000D4766"/>
    <w:rPr>
      <w:rFonts w:ascii="Times New Roman" w:hAnsi="Times New Roman" w:cs="Times New Roman"/>
      <w:smallCaps/>
      <w:sz w:val="26"/>
      <w:szCs w:val="26"/>
    </w:rPr>
  </w:style>
  <w:style w:type="paragraph" w:customStyle="1" w:styleId="Style14">
    <w:name w:val="Style14"/>
    <w:basedOn w:val="a2"/>
    <w:rsid w:val="000D4766"/>
    <w:pPr>
      <w:widowControl w:val="0"/>
      <w:autoSpaceDE w:val="0"/>
      <w:autoSpaceDN w:val="0"/>
      <w:adjustRightInd w:val="0"/>
      <w:jc w:val="left"/>
    </w:pPr>
    <w:rPr>
      <w:sz w:val="24"/>
    </w:rPr>
  </w:style>
  <w:style w:type="paragraph" w:customStyle="1" w:styleId="Style23">
    <w:name w:val="Style23"/>
    <w:basedOn w:val="a2"/>
    <w:rsid w:val="000D4766"/>
    <w:pPr>
      <w:widowControl w:val="0"/>
      <w:autoSpaceDE w:val="0"/>
      <w:autoSpaceDN w:val="0"/>
      <w:adjustRightInd w:val="0"/>
      <w:jc w:val="left"/>
    </w:pPr>
    <w:rPr>
      <w:sz w:val="24"/>
    </w:rPr>
  </w:style>
  <w:style w:type="character" w:customStyle="1" w:styleId="3a">
    <w:name w:val="Знак3 Знак Знак"/>
    <w:rsid w:val="000D4766"/>
    <w:rPr>
      <w:sz w:val="24"/>
      <w:szCs w:val="24"/>
      <w:lang w:val="ru-RU" w:eastAsia="ru-RU" w:bidi="ar-SA"/>
    </w:rPr>
  </w:style>
  <w:style w:type="character" w:customStyle="1" w:styleId="151">
    <w:name w:val="Знак Знак15"/>
    <w:rsid w:val="000D4766"/>
    <w:rPr>
      <w:sz w:val="28"/>
    </w:rPr>
  </w:style>
  <w:style w:type="character" w:customStyle="1" w:styleId="140">
    <w:name w:val="Знак Знак14"/>
    <w:rsid w:val="000D4766"/>
    <w:rPr>
      <w:b/>
      <w:bCs/>
      <w:sz w:val="28"/>
    </w:rPr>
  </w:style>
  <w:style w:type="character" w:customStyle="1" w:styleId="212">
    <w:name w:val="Основной текст с отступом 2 Знак1"/>
    <w:rsid w:val="000D4766"/>
    <w:rPr>
      <w:sz w:val="28"/>
    </w:rPr>
  </w:style>
  <w:style w:type="character" w:customStyle="1" w:styleId="afff6">
    <w:name w:val="Без интервала Знак"/>
    <w:link w:val="afff5"/>
    <w:uiPriority w:val="1"/>
    <w:rsid w:val="000D4766"/>
    <w:rPr>
      <w:rFonts w:ascii="Times New Roman" w:eastAsia="Times New Roman" w:hAnsi="Times New Roman"/>
      <w:sz w:val="22"/>
      <w:szCs w:val="22"/>
      <w:lang w:eastAsia="ru-RU" w:bidi="ar-SA"/>
    </w:rPr>
  </w:style>
  <w:style w:type="paragraph" w:styleId="afffc">
    <w:name w:val="List Paragraph"/>
    <w:basedOn w:val="a2"/>
    <w:uiPriority w:val="34"/>
    <w:qFormat/>
    <w:rsid w:val="000D4766"/>
    <w:pPr>
      <w:ind w:left="720"/>
      <w:contextualSpacing/>
    </w:pPr>
  </w:style>
  <w:style w:type="paragraph" w:styleId="2c">
    <w:name w:val="Quote"/>
    <w:basedOn w:val="a2"/>
    <w:next w:val="a2"/>
    <w:link w:val="2d"/>
    <w:uiPriority w:val="29"/>
    <w:qFormat/>
    <w:rsid w:val="000D4766"/>
    <w:rPr>
      <w:i/>
    </w:rPr>
  </w:style>
  <w:style w:type="character" w:customStyle="1" w:styleId="2d">
    <w:name w:val="Цитата 2 Знак"/>
    <w:link w:val="2c"/>
    <w:uiPriority w:val="29"/>
    <w:rsid w:val="000D4766"/>
    <w:rPr>
      <w:rFonts w:ascii="Times New Roman" w:eastAsia="Times New Roman" w:hAnsi="Times New Roman" w:cs="Times New Roman"/>
      <w:i/>
      <w:sz w:val="28"/>
      <w:szCs w:val="24"/>
      <w:lang w:eastAsia="ru-RU"/>
    </w:rPr>
  </w:style>
  <w:style w:type="paragraph" w:styleId="afffd">
    <w:name w:val="Intense Quote"/>
    <w:basedOn w:val="a2"/>
    <w:next w:val="a2"/>
    <w:link w:val="afffe"/>
    <w:uiPriority w:val="30"/>
    <w:qFormat/>
    <w:rsid w:val="000D4766"/>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afffe">
    <w:name w:val="Выделенная цитата Знак"/>
    <w:link w:val="afffd"/>
    <w:uiPriority w:val="30"/>
    <w:rsid w:val="000D4766"/>
    <w:rPr>
      <w:rFonts w:ascii="Times New Roman" w:eastAsia="Times New Roman" w:hAnsi="Times New Roman" w:cs="Times New Roman"/>
      <w:b/>
      <w:i/>
      <w:color w:val="FFFFFF"/>
      <w:sz w:val="28"/>
      <w:szCs w:val="24"/>
      <w:shd w:val="clear" w:color="auto" w:fill="C0504D"/>
      <w:lang w:eastAsia="ru-RU"/>
    </w:rPr>
  </w:style>
  <w:style w:type="character" w:styleId="affff">
    <w:name w:val="Subtle Emphasis"/>
    <w:uiPriority w:val="19"/>
    <w:qFormat/>
    <w:rsid w:val="000D4766"/>
    <w:rPr>
      <w:i/>
    </w:rPr>
  </w:style>
  <w:style w:type="character" w:styleId="affff0">
    <w:name w:val="Intense Emphasis"/>
    <w:uiPriority w:val="21"/>
    <w:qFormat/>
    <w:rsid w:val="000D4766"/>
    <w:rPr>
      <w:b/>
      <w:i/>
      <w:color w:val="C0504D"/>
      <w:spacing w:val="10"/>
    </w:rPr>
  </w:style>
  <w:style w:type="character" w:styleId="affff1">
    <w:name w:val="Subtle Reference"/>
    <w:uiPriority w:val="31"/>
    <w:qFormat/>
    <w:rsid w:val="000D4766"/>
    <w:rPr>
      <w:b/>
    </w:rPr>
  </w:style>
  <w:style w:type="character" w:styleId="affff2">
    <w:name w:val="Intense Reference"/>
    <w:uiPriority w:val="32"/>
    <w:qFormat/>
    <w:rsid w:val="000D4766"/>
    <w:rPr>
      <w:b/>
      <w:bCs/>
      <w:smallCaps/>
      <w:spacing w:val="5"/>
      <w:sz w:val="22"/>
      <w:szCs w:val="22"/>
      <w:u w:val="single"/>
    </w:rPr>
  </w:style>
  <w:style w:type="character" w:styleId="affff3">
    <w:name w:val="Book Title"/>
    <w:uiPriority w:val="33"/>
    <w:qFormat/>
    <w:rsid w:val="000D4766"/>
    <w:rPr>
      <w:rFonts w:ascii="Cambria" w:eastAsia="Times New Roman" w:hAnsi="Cambria" w:cs="Times New Roman"/>
      <w:i/>
      <w:iCs/>
      <w:sz w:val="20"/>
      <w:szCs w:val="20"/>
    </w:rPr>
  </w:style>
  <w:style w:type="paragraph" w:styleId="affff4">
    <w:name w:val="TOC Heading"/>
    <w:basedOn w:val="1"/>
    <w:next w:val="a2"/>
    <w:uiPriority w:val="39"/>
    <w:qFormat/>
    <w:rsid w:val="000D4766"/>
    <w:pPr>
      <w:keepNext w:val="0"/>
      <w:spacing w:before="300" w:after="40"/>
      <w:jc w:val="left"/>
      <w:outlineLvl w:val="9"/>
    </w:pPr>
    <w:rPr>
      <w:smallCaps/>
      <w:spacing w:val="5"/>
      <w:szCs w:val="32"/>
    </w:rPr>
  </w:style>
  <w:style w:type="character" w:customStyle="1" w:styleId="610">
    <w:name w:val="Заголовок 6 Знак1"/>
    <w:rsid w:val="000D4766"/>
    <w:rPr>
      <w:b/>
      <w:bCs/>
      <w:sz w:val="28"/>
      <w:szCs w:val="24"/>
    </w:rPr>
  </w:style>
  <w:style w:type="character" w:customStyle="1" w:styleId="710">
    <w:name w:val="Заголовок 7 Знак1"/>
    <w:rsid w:val="000D4766"/>
    <w:rPr>
      <w:b/>
      <w:bCs/>
      <w:color w:val="000000"/>
      <w:sz w:val="28"/>
      <w:szCs w:val="24"/>
    </w:rPr>
  </w:style>
  <w:style w:type="character" w:customStyle="1" w:styleId="810">
    <w:name w:val="Заголовок 8 Знак1"/>
    <w:rsid w:val="000D4766"/>
    <w:rPr>
      <w:b/>
      <w:color w:val="000000"/>
      <w:sz w:val="32"/>
      <w:szCs w:val="24"/>
    </w:rPr>
  </w:style>
  <w:style w:type="character" w:customStyle="1" w:styleId="910">
    <w:name w:val="Заголовок 9 Знак1"/>
    <w:rsid w:val="000D4766"/>
    <w:rPr>
      <w:color w:val="000000"/>
      <w:sz w:val="32"/>
      <w:szCs w:val="24"/>
    </w:rPr>
  </w:style>
  <w:style w:type="character" w:customStyle="1" w:styleId="1e">
    <w:name w:val="Название Знак1"/>
    <w:aliases w:val=" Знак Знак8"/>
    <w:rsid w:val="000D4766"/>
    <w:rPr>
      <w:sz w:val="28"/>
      <w:szCs w:val="24"/>
      <w:lang w:val="ru-RU" w:eastAsia="ru-RU" w:bidi="ar-SA"/>
    </w:rPr>
  </w:style>
  <w:style w:type="character" w:customStyle="1" w:styleId="1f">
    <w:name w:val="Подзаголовок Знак1"/>
    <w:rsid w:val="000D4766"/>
    <w:rPr>
      <w:b/>
      <w:bCs/>
      <w:sz w:val="28"/>
    </w:rPr>
  </w:style>
  <w:style w:type="character" w:customStyle="1" w:styleId="1f0">
    <w:name w:val="Текст выноски Знак1"/>
    <w:aliases w:val=" Знак4 Знак1,Текст выноски1 Знак,Знак4 Знак1"/>
    <w:rsid w:val="000D4766"/>
    <w:rPr>
      <w:rFonts w:ascii="Tahoma" w:eastAsia="Times New Roman" w:hAnsi="Tahoma" w:cs="Tahoma"/>
      <w:sz w:val="16"/>
      <w:szCs w:val="16"/>
      <w:lang w:val="ru-RU" w:eastAsia="ru-RU" w:bidi="ar-SA"/>
    </w:rPr>
  </w:style>
  <w:style w:type="character" w:customStyle="1" w:styleId="1f1">
    <w:name w:val="Текст примечания Знак1"/>
    <w:rsid w:val="000D4766"/>
    <w:rPr>
      <w:rFonts w:ascii="Journal" w:eastAsia="Times New Roman" w:hAnsi="Journal" w:cs="Times New Roman"/>
      <w:sz w:val="24"/>
      <w:lang w:val="uk-UA" w:eastAsia="ru-RU" w:bidi="ar-SA"/>
    </w:rPr>
  </w:style>
  <w:style w:type="paragraph" w:customStyle="1" w:styleId="1f2">
    <w:name w:val="заголовок 1"/>
    <w:basedOn w:val="a2"/>
    <w:next w:val="a2"/>
    <w:rsid w:val="000D4766"/>
    <w:pPr>
      <w:keepNext/>
      <w:tabs>
        <w:tab w:val="num" w:pos="1211"/>
      </w:tabs>
      <w:autoSpaceDE w:val="0"/>
      <w:autoSpaceDN w:val="0"/>
      <w:spacing w:before="240" w:after="60"/>
      <w:ind w:firstLine="851"/>
      <w:jc w:val="left"/>
      <w:outlineLvl w:val="0"/>
    </w:pPr>
    <w:rPr>
      <w:rFonts w:ascii="Arial" w:hAnsi="Arial" w:cs="Arial"/>
      <w:b/>
      <w:bCs/>
      <w:kern w:val="28"/>
      <w:szCs w:val="28"/>
    </w:rPr>
  </w:style>
  <w:style w:type="paragraph" w:customStyle="1" w:styleId="2e">
    <w:name w:val="заголовок 2"/>
    <w:basedOn w:val="a2"/>
    <w:next w:val="a2"/>
    <w:rsid w:val="000D4766"/>
    <w:pPr>
      <w:keepNext/>
      <w:tabs>
        <w:tab w:val="num" w:pos="1211"/>
      </w:tabs>
      <w:autoSpaceDE w:val="0"/>
      <w:autoSpaceDN w:val="0"/>
      <w:spacing w:before="240" w:after="60"/>
      <w:ind w:firstLine="851"/>
      <w:jc w:val="left"/>
      <w:outlineLvl w:val="1"/>
    </w:pPr>
    <w:rPr>
      <w:rFonts w:ascii="Arial" w:hAnsi="Arial" w:cs="Arial"/>
      <w:b/>
      <w:bCs/>
      <w:i/>
      <w:iCs/>
      <w:sz w:val="20"/>
    </w:rPr>
  </w:style>
  <w:style w:type="paragraph" w:customStyle="1" w:styleId="3b">
    <w:name w:val="заголовок 3"/>
    <w:basedOn w:val="a2"/>
    <w:next w:val="a2"/>
    <w:rsid w:val="000D4766"/>
    <w:pPr>
      <w:keepNext/>
      <w:tabs>
        <w:tab w:val="num" w:pos="1211"/>
      </w:tabs>
      <w:autoSpaceDE w:val="0"/>
      <w:autoSpaceDN w:val="0"/>
      <w:spacing w:before="240" w:after="60"/>
      <w:ind w:firstLine="851"/>
      <w:jc w:val="left"/>
      <w:outlineLvl w:val="2"/>
    </w:pPr>
    <w:rPr>
      <w:rFonts w:ascii="Arial" w:hAnsi="Arial" w:cs="Arial"/>
      <w:sz w:val="20"/>
    </w:rPr>
  </w:style>
  <w:style w:type="paragraph" w:customStyle="1" w:styleId="1f3">
    <w:name w:val="Перечисл 1"/>
    <w:basedOn w:val="a2"/>
    <w:rsid w:val="000D4766"/>
    <w:pPr>
      <w:widowControl w:val="0"/>
      <w:tabs>
        <w:tab w:val="num" w:pos="1134"/>
        <w:tab w:val="num" w:pos="1364"/>
      </w:tabs>
      <w:ind w:firstLine="851"/>
    </w:pPr>
    <w:rPr>
      <w:sz w:val="24"/>
      <w:szCs w:val="20"/>
    </w:rPr>
  </w:style>
  <w:style w:type="paragraph" w:styleId="2f">
    <w:name w:val="List Number 2"/>
    <w:basedOn w:val="a2"/>
    <w:rsid w:val="000D4766"/>
    <w:pPr>
      <w:widowControl w:val="0"/>
      <w:tabs>
        <w:tab w:val="num" w:pos="1080"/>
        <w:tab w:val="right" w:leader="dot" w:pos="9072"/>
      </w:tabs>
      <w:ind w:left="1077" w:hanging="357"/>
    </w:pPr>
    <w:rPr>
      <w:sz w:val="22"/>
      <w:szCs w:val="20"/>
    </w:rPr>
  </w:style>
  <w:style w:type="paragraph" w:customStyle="1" w:styleId="1f4">
    <w:name w:val="осн нумер 1"/>
    <w:basedOn w:val="a2"/>
    <w:rsid w:val="000D4766"/>
    <w:pPr>
      <w:tabs>
        <w:tab w:val="num" w:pos="1080"/>
        <w:tab w:val="left" w:pos="1418"/>
      </w:tabs>
      <w:spacing w:after="240"/>
      <w:ind w:firstLine="720"/>
      <w:jc w:val="left"/>
    </w:pPr>
    <w:rPr>
      <w:sz w:val="24"/>
      <w:szCs w:val="20"/>
    </w:rPr>
  </w:style>
  <w:style w:type="paragraph" w:styleId="affff5">
    <w:name w:val="List"/>
    <w:basedOn w:val="a2"/>
    <w:rsid w:val="000D4766"/>
    <w:pPr>
      <w:widowControl w:val="0"/>
      <w:tabs>
        <w:tab w:val="num" w:pos="1080"/>
      </w:tabs>
      <w:ind w:left="113" w:right="113" w:firstLine="720"/>
    </w:pPr>
    <w:rPr>
      <w:sz w:val="24"/>
      <w:szCs w:val="20"/>
    </w:rPr>
  </w:style>
  <w:style w:type="paragraph" w:customStyle="1" w:styleId="1f5">
    <w:name w:val="список_1"/>
    <w:basedOn w:val="a2"/>
    <w:rsid w:val="000D4766"/>
    <w:pPr>
      <w:widowControl w:val="0"/>
      <w:tabs>
        <w:tab w:val="num" w:pos="417"/>
      </w:tabs>
      <w:ind w:left="113" w:right="113" w:firstLine="720"/>
    </w:pPr>
    <w:rPr>
      <w:sz w:val="24"/>
      <w:szCs w:val="20"/>
    </w:rPr>
  </w:style>
  <w:style w:type="paragraph" w:customStyle="1" w:styleId="3c">
    <w:name w:val="Стиль3 (маркированный)"/>
    <w:basedOn w:val="a2"/>
    <w:rsid w:val="000D4766"/>
    <w:pPr>
      <w:tabs>
        <w:tab w:val="num" w:pos="720"/>
      </w:tabs>
      <w:suppressAutoHyphens/>
      <w:ind w:left="113" w:right="113" w:hanging="360"/>
    </w:pPr>
    <w:rPr>
      <w:sz w:val="24"/>
      <w:szCs w:val="20"/>
    </w:rPr>
  </w:style>
  <w:style w:type="paragraph" w:customStyle="1" w:styleId="3">
    <w:name w:val="стиль3 (маркированный)"/>
    <w:basedOn w:val="a2"/>
    <w:rsid w:val="000D4766"/>
    <w:pPr>
      <w:numPr>
        <w:numId w:val="2"/>
      </w:numPr>
      <w:tabs>
        <w:tab w:val="clear" w:pos="555"/>
        <w:tab w:val="num" w:pos="1080"/>
      </w:tabs>
      <w:ind w:left="0" w:firstLine="720"/>
    </w:pPr>
    <w:rPr>
      <w:rFonts w:ascii="Arial" w:hAnsi="Arial"/>
      <w:sz w:val="24"/>
      <w:szCs w:val="20"/>
    </w:rPr>
  </w:style>
  <w:style w:type="paragraph" w:customStyle="1" w:styleId="4">
    <w:name w:val="Таблица 4"/>
    <w:basedOn w:val="a2"/>
    <w:rsid w:val="000D4766"/>
    <w:pPr>
      <w:numPr>
        <w:ilvl w:val="1"/>
        <w:numId w:val="2"/>
      </w:numPr>
      <w:tabs>
        <w:tab w:val="clear" w:pos="555"/>
        <w:tab w:val="num" w:pos="417"/>
      </w:tabs>
      <w:spacing w:before="6" w:after="2"/>
      <w:ind w:left="0" w:firstLine="57"/>
      <w:jc w:val="left"/>
    </w:pPr>
    <w:rPr>
      <w:sz w:val="24"/>
      <w:szCs w:val="20"/>
    </w:rPr>
  </w:style>
  <w:style w:type="paragraph" w:styleId="a0">
    <w:name w:val="List Number"/>
    <w:basedOn w:val="a2"/>
    <w:rsid w:val="000D4766"/>
    <w:pPr>
      <w:widowControl w:val="0"/>
      <w:numPr>
        <w:ilvl w:val="2"/>
        <w:numId w:val="2"/>
      </w:numPr>
      <w:tabs>
        <w:tab w:val="clear" w:pos="720"/>
        <w:tab w:val="num" w:pos="1211"/>
        <w:tab w:val="right" w:leader="dot" w:pos="9072"/>
      </w:tabs>
      <w:spacing w:before="60" w:after="60"/>
      <w:ind w:left="0" w:firstLine="851"/>
    </w:pPr>
    <w:rPr>
      <w:szCs w:val="20"/>
    </w:rPr>
  </w:style>
  <w:style w:type="paragraph" w:customStyle="1" w:styleId="1f6">
    <w:name w:val="Обычный1"/>
    <w:rsid w:val="000D4766"/>
    <w:pPr>
      <w:widowControl w:val="0"/>
      <w:spacing w:line="320" w:lineRule="auto"/>
      <w:ind w:left="1040" w:hanging="340"/>
    </w:pPr>
    <w:rPr>
      <w:rFonts w:ascii="Courier New" w:eastAsia="Times New Roman" w:hAnsi="Courier New"/>
      <w:snapToGrid w:val="0"/>
      <w:sz w:val="18"/>
    </w:rPr>
  </w:style>
  <w:style w:type="paragraph" w:customStyle="1" w:styleId="affff6">
    <w:name w:val="Обычный укр"/>
    <w:basedOn w:val="a2"/>
    <w:link w:val="affff7"/>
    <w:rsid w:val="000D4766"/>
    <w:pPr>
      <w:ind w:firstLine="709"/>
    </w:pPr>
    <w:rPr>
      <w:sz w:val="24"/>
      <w:lang w:val="uk-UA"/>
    </w:rPr>
  </w:style>
  <w:style w:type="character" w:customStyle="1" w:styleId="affff7">
    <w:name w:val="Обычный укр Знак"/>
    <w:link w:val="affff6"/>
    <w:rsid w:val="000D4766"/>
    <w:rPr>
      <w:rFonts w:ascii="Times New Roman" w:eastAsia="Times New Roman" w:hAnsi="Times New Roman" w:cs="Times New Roman"/>
      <w:sz w:val="24"/>
      <w:szCs w:val="24"/>
      <w:lang w:val="uk-UA" w:eastAsia="ru-RU"/>
    </w:rPr>
  </w:style>
  <w:style w:type="paragraph" w:customStyle="1" w:styleId="affff8">
    <w:name w:val="Содержание"/>
    <w:basedOn w:val="1"/>
    <w:rsid w:val="000D4766"/>
    <w:pPr>
      <w:keepLines/>
      <w:pageBreakBefore/>
      <w:spacing w:after="960"/>
      <w:ind w:right="855"/>
    </w:pPr>
    <w:rPr>
      <w:bCs/>
      <w:spacing w:val="20"/>
      <w:kern w:val="28"/>
      <w:sz w:val="24"/>
      <w:szCs w:val="20"/>
    </w:rPr>
  </w:style>
  <w:style w:type="paragraph" w:customStyle="1" w:styleId="affff9">
    <w:name w:val="мой заголовок"/>
    <w:basedOn w:val="7"/>
    <w:rsid w:val="000D4766"/>
    <w:pPr>
      <w:keepNext w:val="0"/>
      <w:spacing w:before="240" w:after="240"/>
    </w:pPr>
    <w:rPr>
      <w:b w:val="0"/>
      <w:bCs w:val="0"/>
      <w:color w:val="auto"/>
      <w:sz w:val="24"/>
    </w:rPr>
  </w:style>
  <w:style w:type="paragraph" w:customStyle="1" w:styleId="affffa">
    <w:name w:val="Название объекта Таблица"/>
    <w:basedOn w:val="af4"/>
    <w:next w:val="affff6"/>
    <w:rsid w:val="000D4766"/>
    <w:pPr>
      <w:ind w:firstLine="720"/>
    </w:pPr>
    <w:rPr>
      <w:sz w:val="24"/>
      <w:lang w:val="uk-UA"/>
    </w:rPr>
  </w:style>
  <w:style w:type="paragraph" w:customStyle="1" w:styleId="121">
    <w:name w:val="Заголовок1.2"/>
    <w:basedOn w:val="a2"/>
    <w:rsid w:val="000D4766"/>
    <w:pPr>
      <w:tabs>
        <w:tab w:val="num" w:pos="360"/>
      </w:tabs>
      <w:ind w:left="360" w:hanging="360"/>
      <w:jc w:val="left"/>
    </w:pPr>
    <w:rPr>
      <w:sz w:val="24"/>
      <w:szCs w:val="20"/>
    </w:rPr>
  </w:style>
  <w:style w:type="paragraph" w:styleId="1f7">
    <w:name w:val="index 1"/>
    <w:basedOn w:val="a2"/>
    <w:next w:val="a2"/>
    <w:autoRedefine/>
    <w:rsid w:val="000D4766"/>
    <w:pPr>
      <w:ind w:left="240" w:hanging="240"/>
      <w:jc w:val="left"/>
    </w:pPr>
    <w:rPr>
      <w:sz w:val="24"/>
    </w:rPr>
  </w:style>
  <w:style w:type="paragraph" w:customStyle="1" w:styleId="FR1">
    <w:name w:val="FR1"/>
    <w:rsid w:val="000D4766"/>
    <w:pPr>
      <w:widowControl w:val="0"/>
      <w:numPr>
        <w:ilvl w:val="3"/>
        <w:numId w:val="3"/>
      </w:numPr>
      <w:tabs>
        <w:tab w:val="clear" w:pos="3512"/>
      </w:tabs>
      <w:autoSpaceDE w:val="0"/>
      <w:autoSpaceDN w:val="0"/>
      <w:adjustRightInd w:val="0"/>
      <w:ind w:left="0" w:firstLine="0"/>
    </w:pPr>
    <w:rPr>
      <w:rFonts w:ascii="Times New Roman" w:eastAsia="Times New Roman" w:hAnsi="Times New Roman"/>
      <w:szCs w:val="24"/>
    </w:rPr>
  </w:style>
  <w:style w:type="paragraph" w:customStyle="1" w:styleId="affffb">
    <w:name w:val="Титульный"/>
    <w:basedOn w:val="a2"/>
    <w:autoRedefine/>
    <w:rsid w:val="000D4766"/>
    <w:pPr>
      <w:spacing w:line="360" w:lineRule="auto"/>
      <w:ind w:firstLine="567"/>
    </w:pPr>
    <w:rPr>
      <w:sz w:val="24"/>
      <w:szCs w:val="20"/>
      <w:lang w:eastAsia="en-US"/>
    </w:rPr>
  </w:style>
  <w:style w:type="paragraph" w:customStyle="1" w:styleId="affffc">
    <w:name w:val="Обычный Абзац"/>
    <w:basedOn w:val="a2"/>
    <w:rsid w:val="000D4766"/>
    <w:pPr>
      <w:ind w:firstLine="709"/>
    </w:pPr>
    <w:rPr>
      <w:sz w:val="24"/>
    </w:rPr>
  </w:style>
  <w:style w:type="paragraph" w:customStyle="1" w:styleId="affffd">
    <w:name w:val="Обычеый абзац"/>
    <w:basedOn w:val="a2"/>
    <w:autoRedefine/>
    <w:rsid w:val="000D4766"/>
    <w:pPr>
      <w:spacing w:line="360" w:lineRule="auto"/>
      <w:ind w:firstLine="567"/>
    </w:pPr>
    <w:rPr>
      <w:sz w:val="24"/>
    </w:rPr>
  </w:style>
  <w:style w:type="paragraph" w:customStyle="1" w:styleId="affffe">
    <w:name w:val="Приложение"/>
    <w:basedOn w:val="1"/>
    <w:next w:val="a2"/>
    <w:rsid w:val="000D4766"/>
    <w:pPr>
      <w:spacing w:before="240" w:after="60"/>
    </w:pPr>
    <w:rPr>
      <w:b w:val="0"/>
      <w:kern w:val="28"/>
      <w:sz w:val="28"/>
      <w:szCs w:val="20"/>
      <w:lang w:val="uk-UA"/>
    </w:rPr>
  </w:style>
  <w:style w:type="paragraph" w:customStyle="1" w:styleId="afffff">
    <w:name w:val="Табличный"/>
    <w:basedOn w:val="a2"/>
    <w:rsid w:val="000D4766"/>
    <w:pPr>
      <w:keepNext/>
      <w:keepLines/>
    </w:pPr>
  </w:style>
  <w:style w:type="paragraph" w:customStyle="1" w:styleId="afffff0">
    <w:name w:val="Важно"/>
    <w:basedOn w:val="a2"/>
    <w:next w:val="affd"/>
    <w:rsid w:val="000D4766"/>
    <w:pPr>
      <w:keepLines/>
      <w:pBdr>
        <w:top w:val="single" w:sz="2" w:space="3" w:color="FFFFFF"/>
        <w:left w:val="single" w:sz="2" w:space="3" w:color="FFFFFF"/>
        <w:bottom w:val="single" w:sz="2" w:space="3" w:color="FFFFFF"/>
        <w:right w:val="single" w:sz="2" w:space="3" w:color="FFFFFF"/>
      </w:pBdr>
      <w:shd w:val="clear" w:color="auto" w:fill="FF7C80"/>
      <w:kinsoku w:val="0"/>
      <w:spacing w:before="240"/>
      <w:jc w:val="left"/>
    </w:pPr>
    <w:rPr>
      <w:rFonts w:ascii="Tahoma" w:hAnsi="Tahoma"/>
      <w:sz w:val="24"/>
    </w:rPr>
  </w:style>
  <w:style w:type="paragraph" w:customStyle="1" w:styleId="afffff1">
    <w:name w:val="Примечание Знак Знак Знак Знак"/>
    <w:basedOn w:val="affd"/>
    <w:next w:val="affd"/>
    <w:rsid w:val="000D4766"/>
    <w:pPr>
      <w:pBdr>
        <w:top w:val="single" w:sz="2" w:space="3" w:color="FFFFFF"/>
        <w:left w:val="single" w:sz="2" w:space="3" w:color="FFFFFF"/>
        <w:bottom w:val="single" w:sz="2" w:space="3" w:color="FFFFFF"/>
        <w:right w:val="single" w:sz="2" w:space="3" w:color="FFFFFF"/>
      </w:pBdr>
      <w:shd w:val="pct10" w:color="auto" w:fill="auto"/>
    </w:pPr>
  </w:style>
  <w:style w:type="character" w:styleId="HTML">
    <w:name w:val="HTML Code"/>
    <w:rsid w:val="000D4766"/>
    <w:rPr>
      <w:rFonts w:ascii="Courier New" w:eastAsia="Times New Roman" w:hAnsi="Courier New" w:cs="Courier New"/>
      <w:sz w:val="20"/>
      <w:szCs w:val="20"/>
    </w:rPr>
  </w:style>
  <w:style w:type="character" w:customStyle="1" w:styleId="afffff2">
    <w:name w:val="Примечание Знак Знак Знак Знак Знак"/>
    <w:rsid w:val="000D4766"/>
    <w:rPr>
      <w:rFonts w:ascii="Tahoma" w:eastAsia="Times New Roman" w:hAnsi="Tahoma" w:cs="Times New Roman"/>
      <w:sz w:val="24"/>
      <w:szCs w:val="24"/>
      <w:lang w:val="ru-RU" w:eastAsia="ru-RU" w:bidi="ar-SA"/>
    </w:rPr>
  </w:style>
  <w:style w:type="character" w:customStyle="1" w:styleId="afffff3">
    <w:name w:val="Термин"/>
    <w:rsid w:val="000D4766"/>
    <w:rPr>
      <w:i/>
    </w:rPr>
  </w:style>
  <w:style w:type="character" w:customStyle="1" w:styleId="afffff4">
    <w:name w:val="Перекрёстная ссылка"/>
    <w:rsid w:val="000D4766"/>
    <w:rPr>
      <w:rFonts w:ascii="Century Gothic" w:hAnsi="Century Gothic"/>
      <w:b/>
      <w:smallCaps/>
      <w:color w:val="auto"/>
      <w:sz w:val="20"/>
    </w:rPr>
  </w:style>
  <w:style w:type="paragraph" w:customStyle="1" w:styleId="afffff5">
    <w:name w:val="Оглавление"/>
    <w:basedOn w:val="a2"/>
    <w:rsid w:val="000D4766"/>
    <w:pPr>
      <w:spacing w:before="120"/>
      <w:jc w:val="center"/>
    </w:pPr>
    <w:rPr>
      <w:rFonts w:ascii="Verdana" w:hAnsi="Verdana"/>
      <w:sz w:val="20"/>
    </w:rPr>
  </w:style>
  <w:style w:type="paragraph" w:customStyle="1" w:styleId="-">
    <w:name w:val="Титульный - Цех"/>
    <w:basedOn w:val="ab"/>
    <w:rsid w:val="000D4766"/>
    <w:pPr>
      <w:spacing w:before="120" w:after="120"/>
      <w:ind w:left="3240" w:right="1072"/>
      <w:jc w:val="left"/>
    </w:pPr>
    <w:rPr>
      <w:rFonts w:ascii="Century Gothic" w:hAnsi="Century Gothic"/>
      <w:i/>
      <w:iCs/>
      <w:sz w:val="24"/>
    </w:rPr>
  </w:style>
  <w:style w:type="paragraph" w:customStyle="1" w:styleId="-0">
    <w:name w:val="Титульный - Фирма"/>
    <w:basedOn w:val="ab"/>
    <w:rsid w:val="000D4766"/>
    <w:pPr>
      <w:spacing w:before="120"/>
    </w:pPr>
    <w:rPr>
      <w:rFonts w:ascii="Century Gothic" w:hAnsi="Century Gothic"/>
      <w:bCs/>
      <w:i/>
      <w:iCs/>
      <w:spacing w:val="44"/>
      <w:sz w:val="24"/>
    </w:rPr>
  </w:style>
  <w:style w:type="character" w:customStyle="1" w:styleId="afffff6">
    <w:name w:val="Выноска Знак Знак Знак Знак Знак Знак Знак"/>
    <w:rsid w:val="000D4766"/>
    <w:rPr>
      <w:rFonts w:ascii="Century Gothic" w:eastAsia="SimSun" w:hAnsi="Century Gothic"/>
      <w:sz w:val="16"/>
      <w:szCs w:val="12"/>
      <w:lang w:val="ru-RU" w:eastAsia="ru-RU" w:bidi="ar-SA"/>
    </w:rPr>
  </w:style>
  <w:style w:type="paragraph" w:customStyle="1" w:styleId="afffff7">
    <w:name w:val="Выноска Знак Знак Знак Знак"/>
    <w:basedOn w:val="a2"/>
    <w:rsid w:val="000D4766"/>
    <w:pPr>
      <w:jc w:val="right"/>
    </w:pPr>
    <w:rPr>
      <w:rFonts w:ascii="Century Gothic" w:eastAsia="SimSun" w:hAnsi="Century Gothic"/>
      <w:sz w:val="16"/>
      <w:szCs w:val="12"/>
    </w:rPr>
  </w:style>
  <w:style w:type="character" w:customStyle="1" w:styleId="afffff8">
    <w:name w:val="Выноска Знак Знак Знак Знак Знак"/>
    <w:rsid w:val="000D4766"/>
    <w:rPr>
      <w:rFonts w:ascii="Century Gothic" w:eastAsia="SimSun" w:hAnsi="Century Gothic"/>
      <w:sz w:val="16"/>
      <w:szCs w:val="12"/>
      <w:lang w:val="ru-RU" w:eastAsia="ru-RU" w:bidi="ar-SA"/>
    </w:rPr>
  </w:style>
  <w:style w:type="paragraph" w:customStyle="1" w:styleId="10pt">
    <w:name w:val="Таблица 10 pt"/>
    <w:basedOn w:val="a2"/>
    <w:rsid w:val="000D4766"/>
    <w:pPr>
      <w:jc w:val="left"/>
    </w:pPr>
    <w:rPr>
      <w:sz w:val="20"/>
      <w:szCs w:val="20"/>
      <w:lang w:eastAsia="en-US"/>
    </w:rPr>
  </w:style>
  <w:style w:type="character" w:customStyle="1" w:styleId="afffff9">
    <w:name w:val="Стиль"/>
    <w:rsid w:val="000D4766"/>
    <w:rPr>
      <w:rFonts w:ascii="Tahoma" w:hAnsi="Tahoma"/>
      <w:smallCaps/>
      <w:color w:val="auto"/>
      <w:sz w:val="24"/>
    </w:rPr>
  </w:style>
  <w:style w:type="character" w:customStyle="1" w:styleId="topicsection">
    <w:name w:val="topicsection"/>
    <w:basedOn w:val="a3"/>
    <w:rsid w:val="000D4766"/>
  </w:style>
  <w:style w:type="character" w:customStyle="1" w:styleId="fbname">
    <w:name w:val="fbname"/>
    <w:basedOn w:val="a3"/>
    <w:rsid w:val="000D4766"/>
  </w:style>
  <w:style w:type="paragraph" w:customStyle="1" w:styleId="H1">
    <w:name w:val="H1"/>
    <w:basedOn w:val="a2"/>
    <w:next w:val="a2"/>
    <w:rsid w:val="000D4766"/>
    <w:pPr>
      <w:keepNext/>
      <w:autoSpaceDE w:val="0"/>
      <w:autoSpaceDN w:val="0"/>
      <w:adjustRightInd w:val="0"/>
      <w:spacing w:before="100" w:after="100"/>
      <w:jc w:val="left"/>
      <w:outlineLvl w:val="1"/>
    </w:pPr>
    <w:rPr>
      <w:b/>
      <w:bCs/>
      <w:kern w:val="36"/>
      <w:sz w:val="48"/>
      <w:szCs w:val="48"/>
      <w:lang w:val="uk-UA"/>
    </w:rPr>
  </w:style>
  <w:style w:type="paragraph" w:customStyle="1" w:styleId="afffffa">
    <w:name w:val="Список определений"/>
    <w:basedOn w:val="a2"/>
    <w:rsid w:val="000D4766"/>
    <w:pPr>
      <w:autoSpaceDE w:val="0"/>
      <w:autoSpaceDN w:val="0"/>
      <w:adjustRightInd w:val="0"/>
      <w:ind w:left="360"/>
      <w:jc w:val="left"/>
    </w:pPr>
    <w:rPr>
      <w:sz w:val="24"/>
      <w:lang w:val="uk-UA"/>
    </w:rPr>
  </w:style>
  <w:style w:type="character" w:customStyle="1" w:styleId="afffffb">
    <w:name w:val="Определение"/>
    <w:rsid w:val="000D4766"/>
    <w:rPr>
      <w:i/>
      <w:iCs/>
    </w:rPr>
  </w:style>
  <w:style w:type="paragraph" w:customStyle="1" w:styleId="H2">
    <w:name w:val="H2"/>
    <w:basedOn w:val="a2"/>
    <w:next w:val="a2"/>
    <w:rsid w:val="000D4766"/>
    <w:pPr>
      <w:keepNext/>
      <w:autoSpaceDE w:val="0"/>
      <w:autoSpaceDN w:val="0"/>
      <w:adjustRightInd w:val="0"/>
      <w:spacing w:before="100" w:after="100"/>
      <w:jc w:val="left"/>
      <w:outlineLvl w:val="2"/>
    </w:pPr>
    <w:rPr>
      <w:b/>
      <w:bCs/>
      <w:sz w:val="36"/>
      <w:szCs w:val="36"/>
      <w:lang w:val="uk-UA"/>
    </w:rPr>
  </w:style>
  <w:style w:type="paragraph" w:customStyle="1" w:styleId="H3">
    <w:name w:val="H3"/>
    <w:basedOn w:val="a2"/>
    <w:next w:val="a2"/>
    <w:rsid w:val="000D4766"/>
    <w:pPr>
      <w:keepNext/>
      <w:autoSpaceDE w:val="0"/>
      <w:autoSpaceDN w:val="0"/>
      <w:adjustRightInd w:val="0"/>
      <w:spacing w:before="100" w:after="100"/>
      <w:jc w:val="left"/>
      <w:outlineLvl w:val="3"/>
    </w:pPr>
    <w:rPr>
      <w:b/>
      <w:bCs/>
      <w:szCs w:val="28"/>
      <w:lang w:val="uk-UA"/>
    </w:rPr>
  </w:style>
  <w:style w:type="paragraph" w:customStyle="1" w:styleId="H4">
    <w:name w:val="H4"/>
    <w:basedOn w:val="a2"/>
    <w:next w:val="a2"/>
    <w:rsid w:val="000D4766"/>
    <w:pPr>
      <w:keepNext/>
      <w:autoSpaceDE w:val="0"/>
      <w:autoSpaceDN w:val="0"/>
      <w:adjustRightInd w:val="0"/>
      <w:spacing w:before="100" w:after="100"/>
      <w:jc w:val="left"/>
      <w:outlineLvl w:val="4"/>
    </w:pPr>
    <w:rPr>
      <w:b/>
      <w:bCs/>
      <w:sz w:val="24"/>
      <w:lang w:val="uk-UA"/>
    </w:rPr>
  </w:style>
  <w:style w:type="paragraph" w:customStyle="1" w:styleId="H5">
    <w:name w:val="H5"/>
    <w:basedOn w:val="a2"/>
    <w:next w:val="a2"/>
    <w:rsid w:val="000D4766"/>
    <w:pPr>
      <w:keepNext/>
      <w:autoSpaceDE w:val="0"/>
      <w:autoSpaceDN w:val="0"/>
      <w:adjustRightInd w:val="0"/>
      <w:spacing w:before="100" w:after="100"/>
      <w:jc w:val="left"/>
      <w:outlineLvl w:val="5"/>
    </w:pPr>
    <w:rPr>
      <w:b/>
      <w:bCs/>
      <w:sz w:val="20"/>
      <w:szCs w:val="20"/>
      <w:lang w:val="uk-UA"/>
    </w:rPr>
  </w:style>
  <w:style w:type="paragraph" w:customStyle="1" w:styleId="H6">
    <w:name w:val="H6"/>
    <w:basedOn w:val="a2"/>
    <w:next w:val="a2"/>
    <w:rsid w:val="000D4766"/>
    <w:pPr>
      <w:keepNext/>
      <w:autoSpaceDE w:val="0"/>
      <w:autoSpaceDN w:val="0"/>
      <w:adjustRightInd w:val="0"/>
      <w:spacing w:before="100" w:after="100"/>
      <w:jc w:val="left"/>
      <w:outlineLvl w:val="6"/>
    </w:pPr>
    <w:rPr>
      <w:b/>
      <w:bCs/>
      <w:sz w:val="16"/>
      <w:szCs w:val="16"/>
      <w:lang w:val="uk-UA"/>
    </w:rPr>
  </w:style>
  <w:style w:type="paragraph" w:customStyle="1" w:styleId="afffffc">
    <w:name w:val="Адрес"/>
    <w:basedOn w:val="a2"/>
    <w:next w:val="a2"/>
    <w:rsid w:val="000D4766"/>
    <w:pPr>
      <w:autoSpaceDE w:val="0"/>
      <w:autoSpaceDN w:val="0"/>
      <w:adjustRightInd w:val="0"/>
      <w:jc w:val="left"/>
    </w:pPr>
    <w:rPr>
      <w:i/>
      <w:iCs/>
      <w:sz w:val="24"/>
      <w:lang w:val="uk-UA"/>
    </w:rPr>
  </w:style>
  <w:style w:type="paragraph" w:customStyle="1" w:styleId="afffffd">
    <w:name w:val="Цитаты"/>
    <w:basedOn w:val="a2"/>
    <w:rsid w:val="000D4766"/>
    <w:pPr>
      <w:autoSpaceDE w:val="0"/>
      <w:autoSpaceDN w:val="0"/>
      <w:adjustRightInd w:val="0"/>
      <w:spacing w:before="100" w:after="100"/>
      <w:ind w:left="360" w:right="360"/>
      <w:jc w:val="left"/>
    </w:pPr>
    <w:rPr>
      <w:sz w:val="24"/>
      <w:lang w:val="uk-UA"/>
    </w:rPr>
  </w:style>
  <w:style w:type="character" w:customStyle="1" w:styleId="afffffe">
    <w:name w:val="Узел"/>
    <w:rsid w:val="000D4766"/>
    <w:rPr>
      <w:i/>
      <w:iCs/>
    </w:rPr>
  </w:style>
  <w:style w:type="character" w:customStyle="1" w:styleId="affffff">
    <w:name w:val="КОД"/>
    <w:rsid w:val="000D4766"/>
    <w:rPr>
      <w:rFonts w:ascii="Courier New" w:hAnsi="Courier New" w:cs="Courier New"/>
      <w:sz w:val="20"/>
      <w:szCs w:val="20"/>
    </w:rPr>
  </w:style>
  <w:style w:type="character" w:customStyle="1" w:styleId="affffff0">
    <w:name w:val="Клавиатура"/>
    <w:rsid w:val="000D4766"/>
    <w:rPr>
      <w:rFonts w:ascii="Courier New" w:hAnsi="Courier New" w:cs="Courier New"/>
      <w:b/>
      <w:bCs/>
      <w:sz w:val="20"/>
      <w:szCs w:val="20"/>
    </w:rPr>
  </w:style>
  <w:style w:type="paragraph" w:customStyle="1" w:styleId="affffff1">
    <w:name w:val="Форматированный"/>
    <w:basedOn w:val="a2"/>
    <w:rsid w:val="000D4766"/>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Courier New"/>
      <w:sz w:val="20"/>
      <w:szCs w:val="20"/>
      <w:lang w:val="uk-UA"/>
    </w:rPr>
  </w:style>
  <w:style w:type="paragraph" w:customStyle="1" w:styleId="Z-">
    <w:name w:val="Z-конец формы"/>
    <w:next w:val="a2"/>
    <w:hidden/>
    <w:rsid w:val="000D4766"/>
    <w:pPr>
      <w:pBdr>
        <w:top w:val="double" w:sz="2" w:space="0" w:color="000000"/>
      </w:pBdr>
      <w:autoSpaceDE w:val="0"/>
      <w:autoSpaceDN w:val="0"/>
      <w:adjustRightInd w:val="0"/>
      <w:jc w:val="center"/>
    </w:pPr>
    <w:rPr>
      <w:rFonts w:ascii="Arial" w:eastAsia="Times New Roman" w:hAnsi="Arial" w:cs="Arial"/>
      <w:vanish/>
      <w:sz w:val="16"/>
      <w:szCs w:val="16"/>
      <w:lang w:val="uk-UA"/>
    </w:rPr>
  </w:style>
  <w:style w:type="paragraph" w:customStyle="1" w:styleId="Z-0">
    <w:name w:val="Z-начало формы"/>
    <w:next w:val="a2"/>
    <w:hidden/>
    <w:rsid w:val="000D4766"/>
    <w:pPr>
      <w:pBdr>
        <w:bottom w:val="double" w:sz="2" w:space="0" w:color="000000"/>
      </w:pBdr>
      <w:autoSpaceDE w:val="0"/>
      <w:autoSpaceDN w:val="0"/>
      <w:adjustRightInd w:val="0"/>
      <w:jc w:val="center"/>
    </w:pPr>
    <w:rPr>
      <w:rFonts w:ascii="Arial" w:eastAsia="Times New Roman" w:hAnsi="Arial" w:cs="Arial"/>
      <w:vanish/>
      <w:sz w:val="16"/>
      <w:szCs w:val="16"/>
      <w:lang w:val="uk-UA"/>
    </w:rPr>
  </w:style>
  <w:style w:type="character" w:customStyle="1" w:styleId="affffff2">
    <w:name w:val="Пример"/>
    <w:rsid w:val="000D4766"/>
    <w:rPr>
      <w:rFonts w:ascii="Courier New" w:hAnsi="Courier New" w:cs="Courier New"/>
    </w:rPr>
  </w:style>
  <w:style w:type="character" w:customStyle="1" w:styleId="affffff3">
    <w:name w:val="Печатная машинка"/>
    <w:rsid w:val="000D4766"/>
    <w:rPr>
      <w:rFonts w:ascii="Courier New" w:hAnsi="Courier New" w:cs="Courier New"/>
      <w:sz w:val="20"/>
      <w:szCs w:val="20"/>
    </w:rPr>
  </w:style>
  <w:style w:type="character" w:customStyle="1" w:styleId="affffff4">
    <w:name w:val="Переменная"/>
    <w:rsid w:val="000D4766"/>
    <w:rPr>
      <w:i/>
      <w:iCs/>
    </w:rPr>
  </w:style>
  <w:style w:type="character" w:customStyle="1" w:styleId="HTML0">
    <w:name w:val="Разметка HTML"/>
    <w:rsid w:val="000D4766"/>
    <w:rPr>
      <w:vanish/>
      <w:color w:val="FF0000"/>
    </w:rPr>
  </w:style>
  <w:style w:type="character" w:customStyle="1" w:styleId="affffff5">
    <w:name w:val="Примечание"/>
    <w:rsid w:val="000D4766"/>
    <w:rPr>
      <w:vanish/>
    </w:rPr>
  </w:style>
  <w:style w:type="paragraph" w:customStyle="1" w:styleId="t">
    <w:name w:val="t"/>
    <w:basedOn w:val="a2"/>
    <w:rsid w:val="000D4766"/>
    <w:pPr>
      <w:spacing w:before="100" w:beforeAutospacing="1" w:after="100" w:afterAutospacing="1"/>
      <w:jc w:val="left"/>
    </w:pPr>
    <w:rPr>
      <w:sz w:val="24"/>
    </w:rPr>
  </w:style>
  <w:style w:type="character" w:customStyle="1" w:styleId="topicdescription">
    <w:name w:val="topicdescription"/>
    <w:basedOn w:val="a3"/>
    <w:rsid w:val="000D4766"/>
  </w:style>
  <w:style w:type="character" w:customStyle="1" w:styleId="note">
    <w:name w:val="note"/>
    <w:basedOn w:val="a3"/>
    <w:rsid w:val="000D4766"/>
  </w:style>
  <w:style w:type="character" w:customStyle="1" w:styleId="control">
    <w:name w:val="control"/>
    <w:basedOn w:val="a3"/>
    <w:rsid w:val="000D4766"/>
  </w:style>
  <w:style w:type="character" w:customStyle="1" w:styleId="pinname">
    <w:name w:val="pinname"/>
    <w:basedOn w:val="a3"/>
    <w:rsid w:val="000D4766"/>
  </w:style>
  <w:style w:type="character" w:customStyle="1" w:styleId="logicalvalue">
    <w:name w:val="logicalvalue"/>
    <w:basedOn w:val="a3"/>
    <w:rsid w:val="000D4766"/>
  </w:style>
  <w:style w:type="character" w:customStyle="1" w:styleId="fbmode">
    <w:name w:val="fbmode"/>
    <w:basedOn w:val="a3"/>
    <w:rsid w:val="000D4766"/>
  </w:style>
  <w:style w:type="character" w:customStyle="1" w:styleId="wndview">
    <w:name w:val="wndview"/>
    <w:basedOn w:val="a3"/>
    <w:rsid w:val="000D4766"/>
  </w:style>
  <w:style w:type="character" w:customStyle="1" w:styleId="topicsection1">
    <w:name w:val="topicsection1"/>
    <w:basedOn w:val="a3"/>
    <w:rsid w:val="000D4766"/>
  </w:style>
  <w:style w:type="paragraph" w:customStyle="1" w:styleId="qw1">
    <w:name w:val="qw1"/>
    <w:basedOn w:val="a2"/>
    <w:rsid w:val="000D4766"/>
    <w:pPr>
      <w:spacing w:before="100" w:beforeAutospacing="1" w:after="100" w:afterAutospacing="1"/>
      <w:jc w:val="left"/>
    </w:pPr>
    <w:rPr>
      <w:sz w:val="24"/>
    </w:rPr>
  </w:style>
  <w:style w:type="paragraph" w:customStyle="1" w:styleId="bodych2">
    <w:name w:val="bodych2"/>
    <w:basedOn w:val="a2"/>
    <w:rsid w:val="000D4766"/>
    <w:pPr>
      <w:spacing w:before="100" w:beforeAutospacing="1" w:after="100" w:afterAutospacing="1"/>
      <w:jc w:val="left"/>
    </w:pPr>
    <w:rPr>
      <w:sz w:val="24"/>
    </w:rPr>
  </w:style>
  <w:style w:type="paragraph" w:customStyle="1" w:styleId="bodych3">
    <w:name w:val="bodych3"/>
    <w:basedOn w:val="a2"/>
    <w:rsid w:val="000D4766"/>
    <w:pPr>
      <w:spacing w:before="100" w:beforeAutospacing="1" w:after="100" w:afterAutospacing="1"/>
      <w:jc w:val="left"/>
    </w:pPr>
    <w:rPr>
      <w:sz w:val="24"/>
    </w:rPr>
  </w:style>
  <w:style w:type="paragraph" w:customStyle="1" w:styleId="fdescription">
    <w:name w:val="fdescription"/>
    <w:basedOn w:val="a2"/>
    <w:rsid w:val="000D4766"/>
    <w:pPr>
      <w:spacing w:before="100" w:beforeAutospacing="1" w:after="100" w:afterAutospacing="1"/>
      <w:jc w:val="left"/>
    </w:pPr>
    <w:rPr>
      <w:sz w:val="24"/>
    </w:rPr>
  </w:style>
  <w:style w:type="paragraph" w:customStyle="1" w:styleId="progtext4">
    <w:name w:val="progtext4"/>
    <w:basedOn w:val="a2"/>
    <w:rsid w:val="000D4766"/>
    <w:pPr>
      <w:spacing w:before="100" w:beforeAutospacing="1" w:after="100" w:afterAutospacing="1"/>
      <w:jc w:val="left"/>
    </w:pPr>
    <w:rPr>
      <w:sz w:val="24"/>
    </w:rPr>
  </w:style>
  <w:style w:type="paragraph" w:customStyle="1" w:styleId="progtext3">
    <w:name w:val="progtext3"/>
    <w:basedOn w:val="a2"/>
    <w:rsid w:val="000D4766"/>
    <w:pPr>
      <w:spacing w:before="100" w:beforeAutospacing="1" w:after="100" w:afterAutospacing="1"/>
      <w:jc w:val="left"/>
    </w:pPr>
    <w:rPr>
      <w:sz w:val="24"/>
    </w:rPr>
  </w:style>
  <w:style w:type="paragraph" w:customStyle="1" w:styleId="bodych">
    <w:name w:val="bodych"/>
    <w:basedOn w:val="a2"/>
    <w:rsid w:val="000D4766"/>
    <w:pPr>
      <w:spacing w:before="100" w:beforeAutospacing="1" w:after="100" w:afterAutospacing="1"/>
      <w:jc w:val="left"/>
    </w:pPr>
    <w:rPr>
      <w:sz w:val="24"/>
    </w:rPr>
  </w:style>
  <w:style w:type="character" w:customStyle="1" w:styleId="comment">
    <w:name w:val="comment"/>
    <w:basedOn w:val="a3"/>
    <w:rsid w:val="000D4766"/>
  </w:style>
  <w:style w:type="paragraph" w:customStyle="1" w:styleId="codeserver">
    <w:name w:val="codeserver"/>
    <w:basedOn w:val="a2"/>
    <w:rsid w:val="000D4766"/>
    <w:pPr>
      <w:spacing w:before="100" w:beforeAutospacing="1" w:after="100" w:afterAutospacing="1"/>
      <w:jc w:val="left"/>
    </w:pPr>
    <w:rPr>
      <w:sz w:val="24"/>
    </w:rPr>
  </w:style>
  <w:style w:type="paragraph" w:customStyle="1" w:styleId="codedriver">
    <w:name w:val="codedriver"/>
    <w:basedOn w:val="a2"/>
    <w:rsid w:val="000D4766"/>
    <w:pPr>
      <w:spacing w:before="100" w:beforeAutospacing="1" w:after="100" w:afterAutospacing="1"/>
      <w:jc w:val="left"/>
    </w:pPr>
    <w:rPr>
      <w:sz w:val="24"/>
    </w:rPr>
  </w:style>
  <w:style w:type="character" w:customStyle="1" w:styleId="codecomment">
    <w:name w:val="codecomment"/>
    <w:basedOn w:val="a3"/>
    <w:rsid w:val="000D4766"/>
  </w:style>
  <w:style w:type="paragraph" w:customStyle="1" w:styleId="codecomment1">
    <w:name w:val="codecomment1"/>
    <w:basedOn w:val="a2"/>
    <w:rsid w:val="000D4766"/>
    <w:pPr>
      <w:spacing w:before="100" w:beforeAutospacing="1" w:after="100" w:afterAutospacing="1"/>
      <w:jc w:val="left"/>
    </w:pPr>
    <w:rPr>
      <w:sz w:val="24"/>
    </w:rPr>
  </w:style>
  <w:style w:type="paragraph" w:customStyle="1" w:styleId="pr">
    <w:name w:val="pr"/>
    <w:basedOn w:val="a2"/>
    <w:rsid w:val="000D4766"/>
    <w:pPr>
      <w:spacing w:before="100" w:beforeAutospacing="1" w:after="100" w:afterAutospacing="1"/>
      <w:jc w:val="left"/>
    </w:pPr>
    <w:rPr>
      <w:sz w:val="24"/>
      <w:lang w:val="uk-UA"/>
    </w:rPr>
  </w:style>
  <w:style w:type="paragraph" w:customStyle="1" w:styleId="primer">
    <w:name w:val="primer"/>
    <w:basedOn w:val="a2"/>
    <w:rsid w:val="000D4766"/>
    <w:pPr>
      <w:spacing w:before="100" w:beforeAutospacing="1" w:after="100" w:afterAutospacing="1"/>
      <w:jc w:val="left"/>
    </w:pPr>
    <w:rPr>
      <w:sz w:val="24"/>
      <w:lang w:val="uk-UA"/>
    </w:rPr>
  </w:style>
  <w:style w:type="paragraph" w:customStyle="1" w:styleId="bod2">
    <w:name w:val="bod2"/>
    <w:basedOn w:val="a2"/>
    <w:rsid w:val="000D4766"/>
    <w:pPr>
      <w:spacing w:before="100" w:beforeAutospacing="1" w:after="100" w:afterAutospacing="1"/>
      <w:jc w:val="left"/>
    </w:pPr>
    <w:rPr>
      <w:sz w:val="24"/>
      <w:lang w:val="uk-UA"/>
    </w:rPr>
  </w:style>
  <w:style w:type="paragraph" w:customStyle="1" w:styleId="progtext1">
    <w:name w:val="progtext1"/>
    <w:basedOn w:val="a2"/>
    <w:rsid w:val="000D4766"/>
    <w:pPr>
      <w:spacing w:before="100" w:beforeAutospacing="1" w:after="100" w:afterAutospacing="1"/>
      <w:jc w:val="left"/>
    </w:pPr>
    <w:rPr>
      <w:sz w:val="24"/>
    </w:rPr>
  </w:style>
  <w:style w:type="paragraph" w:customStyle="1" w:styleId="progcomment">
    <w:name w:val="progcomment"/>
    <w:basedOn w:val="a2"/>
    <w:rsid w:val="000D4766"/>
    <w:pPr>
      <w:spacing w:before="100" w:beforeAutospacing="1" w:after="100" w:afterAutospacing="1"/>
      <w:jc w:val="left"/>
    </w:pPr>
    <w:rPr>
      <w:sz w:val="24"/>
    </w:rPr>
  </w:style>
  <w:style w:type="paragraph" w:styleId="2f0">
    <w:name w:val="List 2"/>
    <w:basedOn w:val="a2"/>
    <w:rsid w:val="000D4766"/>
    <w:pPr>
      <w:ind w:left="566" w:hanging="283"/>
      <w:jc w:val="left"/>
    </w:pPr>
    <w:rPr>
      <w:sz w:val="24"/>
    </w:rPr>
  </w:style>
  <w:style w:type="paragraph" w:customStyle="1" w:styleId="112">
    <w:name w:val="Заголовок 11"/>
    <w:basedOn w:val="1f6"/>
    <w:next w:val="1f6"/>
    <w:rsid w:val="000D4766"/>
    <w:pPr>
      <w:keepNext/>
      <w:spacing w:before="240" w:after="60" w:line="240" w:lineRule="auto"/>
      <w:ind w:left="0" w:firstLine="0"/>
    </w:pPr>
    <w:rPr>
      <w:rFonts w:ascii="Arial" w:hAnsi="Arial"/>
      <w:b/>
      <w:kern w:val="28"/>
      <w:sz w:val="28"/>
    </w:rPr>
  </w:style>
  <w:style w:type="paragraph" w:customStyle="1" w:styleId="213">
    <w:name w:val="Заголовок 21"/>
    <w:basedOn w:val="1f6"/>
    <w:next w:val="1f6"/>
    <w:rsid w:val="000D4766"/>
    <w:pPr>
      <w:keepNext/>
      <w:spacing w:before="240" w:after="60" w:line="240" w:lineRule="auto"/>
      <w:ind w:left="0" w:firstLine="0"/>
    </w:pPr>
    <w:rPr>
      <w:rFonts w:ascii="Arial" w:hAnsi="Arial"/>
      <w:b/>
      <w:i/>
      <w:sz w:val="24"/>
    </w:rPr>
  </w:style>
  <w:style w:type="paragraph" w:customStyle="1" w:styleId="310">
    <w:name w:val="Заголовок 31"/>
    <w:basedOn w:val="1f6"/>
    <w:next w:val="1f6"/>
    <w:rsid w:val="000D4766"/>
    <w:pPr>
      <w:keepNext/>
      <w:spacing w:before="240" w:after="60" w:line="240" w:lineRule="auto"/>
      <w:ind w:left="0" w:firstLine="0"/>
    </w:pPr>
    <w:rPr>
      <w:rFonts w:ascii="Arial" w:hAnsi="Arial"/>
      <w:sz w:val="24"/>
    </w:rPr>
  </w:style>
  <w:style w:type="paragraph" w:customStyle="1" w:styleId="410">
    <w:name w:val="Заголовок 41"/>
    <w:basedOn w:val="1f6"/>
    <w:next w:val="1f6"/>
    <w:rsid w:val="000D4766"/>
    <w:pPr>
      <w:keepNext/>
      <w:spacing w:before="240" w:after="60" w:line="240" w:lineRule="auto"/>
      <w:ind w:left="0" w:firstLine="0"/>
    </w:pPr>
    <w:rPr>
      <w:rFonts w:ascii="Arial" w:hAnsi="Arial"/>
      <w:b/>
      <w:sz w:val="24"/>
    </w:rPr>
  </w:style>
  <w:style w:type="paragraph" w:customStyle="1" w:styleId="510">
    <w:name w:val="Заголовок 51"/>
    <w:basedOn w:val="1f6"/>
    <w:next w:val="1f6"/>
    <w:rsid w:val="000D4766"/>
    <w:pPr>
      <w:spacing w:before="240" w:after="60" w:line="240" w:lineRule="auto"/>
      <w:ind w:left="0" w:firstLine="0"/>
    </w:pPr>
    <w:rPr>
      <w:rFonts w:ascii="Arial" w:hAnsi="Arial"/>
      <w:sz w:val="22"/>
    </w:rPr>
  </w:style>
  <w:style w:type="character" w:customStyle="1" w:styleId="1f8">
    <w:name w:val="Основной шрифт абзаца1"/>
    <w:rsid w:val="000D4766"/>
  </w:style>
  <w:style w:type="paragraph" w:customStyle="1" w:styleId="113">
    <w:name w:val="Оглавление 11"/>
    <w:basedOn w:val="1f6"/>
    <w:next w:val="1f6"/>
    <w:rsid w:val="000D4766"/>
    <w:pPr>
      <w:tabs>
        <w:tab w:val="right" w:leader="dot" w:pos="9780"/>
      </w:tabs>
      <w:spacing w:line="240" w:lineRule="auto"/>
      <w:ind w:left="0" w:firstLine="0"/>
    </w:pPr>
    <w:rPr>
      <w:rFonts w:ascii="Times New Roman" w:hAnsi="Times New Roman"/>
      <w:sz w:val="20"/>
    </w:rPr>
  </w:style>
  <w:style w:type="paragraph" w:customStyle="1" w:styleId="214">
    <w:name w:val="Оглавление 21"/>
    <w:basedOn w:val="1f6"/>
    <w:next w:val="1f6"/>
    <w:rsid w:val="000D4766"/>
    <w:pPr>
      <w:tabs>
        <w:tab w:val="right" w:leader="dot" w:pos="9780"/>
      </w:tabs>
      <w:spacing w:line="240" w:lineRule="auto"/>
      <w:ind w:left="200" w:firstLine="0"/>
    </w:pPr>
    <w:rPr>
      <w:rFonts w:ascii="Times New Roman" w:hAnsi="Times New Roman"/>
      <w:sz w:val="20"/>
    </w:rPr>
  </w:style>
  <w:style w:type="paragraph" w:customStyle="1" w:styleId="311">
    <w:name w:val="Оглавление 31"/>
    <w:basedOn w:val="1f6"/>
    <w:next w:val="1f6"/>
    <w:rsid w:val="000D4766"/>
    <w:pPr>
      <w:tabs>
        <w:tab w:val="right" w:leader="dot" w:pos="9780"/>
      </w:tabs>
      <w:spacing w:line="240" w:lineRule="auto"/>
      <w:ind w:left="400" w:firstLine="0"/>
    </w:pPr>
    <w:rPr>
      <w:rFonts w:ascii="Times New Roman" w:hAnsi="Times New Roman"/>
      <w:sz w:val="20"/>
    </w:rPr>
  </w:style>
  <w:style w:type="paragraph" w:customStyle="1" w:styleId="411">
    <w:name w:val="Оглавление 41"/>
    <w:basedOn w:val="1f6"/>
    <w:next w:val="1f6"/>
    <w:rsid w:val="000D4766"/>
    <w:pPr>
      <w:tabs>
        <w:tab w:val="right" w:leader="dot" w:pos="9780"/>
      </w:tabs>
      <w:spacing w:line="240" w:lineRule="auto"/>
      <w:ind w:left="600" w:firstLine="0"/>
    </w:pPr>
    <w:rPr>
      <w:rFonts w:ascii="Times New Roman" w:hAnsi="Times New Roman"/>
      <w:sz w:val="20"/>
    </w:rPr>
  </w:style>
  <w:style w:type="paragraph" w:customStyle="1" w:styleId="511">
    <w:name w:val="Оглавление 51"/>
    <w:basedOn w:val="1f6"/>
    <w:next w:val="1f6"/>
    <w:rsid w:val="000D4766"/>
    <w:pPr>
      <w:tabs>
        <w:tab w:val="right" w:leader="dot" w:pos="9780"/>
      </w:tabs>
      <w:spacing w:line="240" w:lineRule="auto"/>
      <w:ind w:left="800" w:firstLine="0"/>
    </w:pPr>
    <w:rPr>
      <w:rFonts w:ascii="Times New Roman" w:hAnsi="Times New Roman"/>
      <w:sz w:val="20"/>
    </w:rPr>
  </w:style>
  <w:style w:type="paragraph" w:customStyle="1" w:styleId="1f9">
    <w:name w:val="Верхний колонтитул1"/>
    <w:basedOn w:val="1f6"/>
    <w:rsid w:val="000D4766"/>
    <w:pPr>
      <w:tabs>
        <w:tab w:val="center" w:pos="4536"/>
        <w:tab w:val="right" w:pos="9072"/>
      </w:tabs>
      <w:spacing w:line="240" w:lineRule="auto"/>
      <w:ind w:left="0" w:firstLine="0"/>
    </w:pPr>
    <w:rPr>
      <w:rFonts w:ascii="Times New Roman" w:hAnsi="Times New Roman"/>
      <w:sz w:val="20"/>
    </w:rPr>
  </w:style>
  <w:style w:type="paragraph" w:customStyle="1" w:styleId="1fa">
    <w:name w:val="Нижний колонтитул1"/>
    <w:basedOn w:val="1f6"/>
    <w:rsid w:val="000D4766"/>
    <w:pPr>
      <w:tabs>
        <w:tab w:val="center" w:pos="4536"/>
        <w:tab w:val="right" w:pos="9072"/>
      </w:tabs>
      <w:spacing w:line="240" w:lineRule="auto"/>
      <w:ind w:left="0" w:firstLine="0"/>
    </w:pPr>
    <w:rPr>
      <w:rFonts w:ascii="Times New Roman" w:hAnsi="Times New Roman"/>
      <w:sz w:val="20"/>
    </w:rPr>
  </w:style>
  <w:style w:type="paragraph" w:customStyle="1" w:styleId="affffff6">
    <w:name w:val="ОсновнойОтступ"/>
    <w:basedOn w:val="1f6"/>
    <w:rsid w:val="000D4766"/>
    <w:pPr>
      <w:spacing w:after="120" w:line="240" w:lineRule="auto"/>
      <w:ind w:left="283" w:firstLine="0"/>
    </w:pPr>
    <w:rPr>
      <w:rFonts w:ascii="Times New Roman" w:hAnsi="Times New Roman"/>
      <w:sz w:val="20"/>
    </w:rPr>
  </w:style>
  <w:style w:type="paragraph" w:customStyle="1" w:styleId="12-15">
    <w:name w:val="АБЗ 12-1.5"/>
    <w:basedOn w:val="1f6"/>
    <w:rsid w:val="000D4766"/>
    <w:pPr>
      <w:spacing w:line="360" w:lineRule="auto"/>
      <w:ind w:left="0" w:firstLine="720"/>
      <w:jc w:val="both"/>
    </w:pPr>
    <w:rPr>
      <w:rFonts w:ascii="Times New Roman" w:hAnsi="Times New Roman"/>
      <w:sz w:val="24"/>
    </w:rPr>
  </w:style>
  <w:style w:type="character" w:customStyle="1" w:styleId="1fb">
    <w:name w:val="Номер страницы1"/>
    <w:basedOn w:val="1f8"/>
    <w:rsid w:val="000D4766"/>
  </w:style>
  <w:style w:type="paragraph" w:styleId="46">
    <w:name w:val="List Bullet 4"/>
    <w:basedOn w:val="a2"/>
    <w:autoRedefine/>
    <w:rsid w:val="000D4766"/>
    <w:pPr>
      <w:tabs>
        <w:tab w:val="num" w:pos="720"/>
      </w:tabs>
      <w:ind w:left="720" w:hanging="360"/>
      <w:jc w:val="left"/>
    </w:pPr>
    <w:rPr>
      <w:sz w:val="20"/>
      <w:szCs w:val="20"/>
    </w:rPr>
  </w:style>
  <w:style w:type="paragraph" w:styleId="5">
    <w:name w:val="List Bullet 5"/>
    <w:basedOn w:val="a2"/>
    <w:autoRedefine/>
    <w:rsid w:val="000D4766"/>
    <w:pPr>
      <w:numPr>
        <w:numId w:val="4"/>
      </w:numPr>
      <w:tabs>
        <w:tab w:val="clear" w:pos="1209"/>
        <w:tab w:val="num" w:pos="1492"/>
      </w:tabs>
      <w:ind w:left="1492"/>
      <w:jc w:val="left"/>
    </w:pPr>
    <w:rPr>
      <w:sz w:val="20"/>
      <w:szCs w:val="20"/>
    </w:rPr>
  </w:style>
  <w:style w:type="paragraph" w:styleId="affffff7">
    <w:name w:val="table of figures"/>
    <w:basedOn w:val="a2"/>
    <w:next w:val="a2"/>
    <w:rsid w:val="000D4766"/>
    <w:pPr>
      <w:spacing w:line="312" w:lineRule="auto"/>
      <w:ind w:left="480" w:hanging="480"/>
    </w:pPr>
    <w:rPr>
      <w:rFonts w:ascii="Arial" w:hAnsi="Arial"/>
      <w:sz w:val="20"/>
      <w:lang w:val="uk-UA"/>
    </w:rPr>
  </w:style>
  <w:style w:type="paragraph" w:customStyle="1" w:styleId="3d">
    <w:name w:val="Для рамок 3"/>
    <w:basedOn w:val="a2"/>
    <w:link w:val="3e"/>
    <w:rsid w:val="000D4766"/>
    <w:pPr>
      <w:spacing w:line="312" w:lineRule="auto"/>
      <w:ind w:left="284"/>
      <w:jc w:val="center"/>
    </w:pPr>
    <w:rPr>
      <w:rFonts w:ascii="Arial" w:hAnsi="Arial"/>
      <w:i/>
      <w:spacing w:val="-5"/>
      <w:sz w:val="16"/>
      <w:szCs w:val="14"/>
      <w:lang w:val="uk-UA" w:eastAsia="x-none"/>
    </w:rPr>
  </w:style>
  <w:style w:type="paragraph" w:customStyle="1" w:styleId="affffff8">
    <w:name w:val="Для рамок"/>
    <w:basedOn w:val="a2"/>
    <w:rsid w:val="000D4766"/>
    <w:pPr>
      <w:spacing w:line="312" w:lineRule="auto"/>
      <w:jc w:val="center"/>
    </w:pPr>
    <w:rPr>
      <w:rFonts w:ascii="Arial" w:hAnsi="Arial"/>
      <w:i/>
      <w:spacing w:val="-5"/>
      <w:sz w:val="20"/>
      <w:szCs w:val="20"/>
      <w:lang w:val="uk-UA" w:eastAsia="en-US"/>
    </w:rPr>
  </w:style>
  <w:style w:type="paragraph" w:customStyle="1" w:styleId="2f1">
    <w:name w:val="Для рамок 2"/>
    <w:basedOn w:val="affffff8"/>
    <w:rsid w:val="000D4766"/>
    <w:rPr>
      <w:b/>
      <w:sz w:val="24"/>
    </w:rPr>
  </w:style>
  <w:style w:type="character" w:customStyle="1" w:styleId="3e">
    <w:name w:val="Для рамок 3 Знак"/>
    <w:link w:val="3d"/>
    <w:rsid w:val="000D4766"/>
    <w:rPr>
      <w:rFonts w:ascii="Arial" w:eastAsia="Times New Roman" w:hAnsi="Arial" w:cs="Times New Roman"/>
      <w:i/>
      <w:spacing w:val="-5"/>
      <w:sz w:val="16"/>
      <w:szCs w:val="14"/>
      <w:lang w:val="uk-UA"/>
    </w:rPr>
  </w:style>
  <w:style w:type="paragraph" w:customStyle="1" w:styleId="affffff9">
    <w:name w:val="Основной стиль"/>
    <w:basedOn w:val="a2"/>
    <w:rsid w:val="000D4766"/>
    <w:pPr>
      <w:spacing w:after="60" w:line="312" w:lineRule="auto"/>
      <w:ind w:left="567"/>
    </w:pPr>
    <w:rPr>
      <w:rFonts w:ascii="Arial" w:hAnsi="Arial"/>
      <w:bCs/>
      <w:sz w:val="20"/>
      <w:szCs w:val="22"/>
      <w:lang w:val="en-US"/>
    </w:rPr>
  </w:style>
  <w:style w:type="paragraph" w:customStyle="1" w:styleId="2f2">
    <w:name w:val="Основной стиль 2"/>
    <w:basedOn w:val="affffff9"/>
    <w:rsid w:val="000D4766"/>
    <w:pPr>
      <w:tabs>
        <w:tab w:val="left" w:pos="1440"/>
        <w:tab w:val="left" w:pos="1843"/>
        <w:tab w:val="left" w:pos="1985"/>
        <w:tab w:val="left" w:pos="2268"/>
      </w:tabs>
      <w:ind w:left="1440" w:hanging="22"/>
    </w:pPr>
    <w:rPr>
      <w:lang w:val="ru-RU"/>
    </w:rPr>
  </w:style>
  <w:style w:type="paragraph" w:customStyle="1" w:styleId="3f">
    <w:name w:val="Основной стиль 3"/>
    <w:basedOn w:val="2f2"/>
    <w:rsid w:val="000D4766"/>
    <w:pPr>
      <w:tabs>
        <w:tab w:val="clear" w:pos="1440"/>
      </w:tabs>
      <w:ind w:left="1843" w:firstLine="0"/>
    </w:pPr>
  </w:style>
  <w:style w:type="paragraph" w:customStyle="1" w:styleId="210150">
    <w:name w:val="Стиль Заголовок 2 + по ширине Слева:  1015 см Первая строка:  0 ..."/>
    <w:basedOn w:val="2"/>
    <w:rsid w:val="000D4766"/>
    <w:pPr>
      <w:keepLines/>
      <w:pageBreakBefore/>
      <w:numPr>
        <w:ilvl w:val="1"/>
      </w:numPr>
      <w:tabs>
        <w:tab w:val="num" w:pos="4206"/>
        <w:tab w:val="num" w:pos="6477"/>
      </w:tabs>
      <w:spacing w:before="240" w:after="60" w:line="312" w:lineRule="auto"/>
      <w:ind w:left="5757"/>
      <w:jc w:val="left"/>
    </w:pPr>
    <w:rPr>
      <w:rFonts w:ascii="Arial" w:hAnsi="Arial"/>
      <w:bCs/>
      <w:i/>
      <w:iCs/>
      <w:spacing w:val="-10"/>
      <w:kern w:val="28"/>
      <w:szCs w:val="20"/>
      <w:lang w:val="uk-UA"/>
    </w:rPr>
  </w:style>
  <w:style w:type="paragraph" w:customStyle="1" w:styleId="10pt0">
    <w:name w:val="Обычный + 10 pt"/>
    <w:basedOn w:val="a2"/>
    <w:rsid w:val="000D4766"/>
    <w:pPr>
      <w:spacing w:line="312" w:lineRule="auto"/>
      <w:ind w:left="284" w:firstLine="424"/>
    </w:pPr>
    <w:rPr>
      <w:rFonts w:ascii="Arial" w:hAnsi="Arial"/>
      <w:sz w:val="20"/>
      <w:lang w:val="uk-UA"/>
    </w:rPr>
  </w:style>
  <w:style w:type="paragraph" w:customStyle="1" w:styleId="324VDC">
    <w:name w:val="На базовой плате встроено 3 высокоскоростных дискретных входа общего назначения. Входы оптически изолированы и являются нормально открытыми контактами. Номинальное напряжение +24VDC"/>
    <w:basedOn w:val="ad"/>
    <w:rsid w:val="000D4766"/>
    <w:pPr>
      <w:spacing w:line="312" w:lineRule="auto"/>
      <w:ind w:left="285"/>
    </w:pPr>
    <w:rPr>
      <w:sz w:val="20"/>
      <w:szCs w:val="24"/>
      <w:lang w:val="uk-UA" w:eastAsia="en-US"/>
    </w:rPr>
  </w:style>
  <w:style w:type="numbering" w:customStyle="1" w:styleId="a">
    <w:name w:val="Стиль нумерованный"/>
    <w:basedOn w:val="a5"/>
    <w:rsid w:val="000D4766"/>
    <w:pPr>
      <w:numPr>
        <w:numId w:val="5"/>
      </w:numPr>
    </w:pPr>
  </w:style>
  <w:style w:type="paragraph" w:customStyle="1" w:styleId="3f0">
    <w:name w:val="Стиль Заголовок 3 + курсив"/>
    <w:basedOn w:val="30"/>
    <w:link w:val="3f1"/>
    <w:rsid w:val="000D4766"/>
    <w:pPr>
      <w:keepLines/>
      <w:pageBreakBefore/>
      <w:numPr>
        <w:ilvl w:val="2"/>
      </w:numPr>
      <w:tabs>
        <w:tab w:val="num" w:pos="454"/>
      </w:tabs>
      <w:spacing w:before="240" w:after="60" w:line="180" w:lineRule="atLeast"/>
      <w:ind w:left="397" w:hanging="505"/>
    </w:pPr>
    <w:rPr>
      <w:bCs/>
      <w:i/>
      <w:iCs/>
      <w:spacing w:val="-5"/>
      <w:kern w:val="28"/>
      <w:sz w:val="26"/>
      <w:szCs w:val="20"/>
    </w:rPr>
  </w:style>
  <w:style w:type="character" w:customStyle="1" w:styleId="3f1">
    <w:name w:val="Стиль Заголовок 3 + курсив Знак"/>
    <w:link w:val="3f0"/>
    <w:rsid w:val="000D4766"/>
    <w:rPr>
      <w:rFonts w:ascii="Arial" w:eastAsia="Times New Roman" w:hAnsi="Arial" w:cs="Times New Roman"/>
      <w:b/>
      <w:bCs/>
      <w:i/>
      <w:iCs/>
      <w:spacing w:val="-5"/>
      <w:kern w:val="28"/>
      <w:sz w:val="26"/>
      <w:szCs w:val="20"/>
      <w:lang w:val="uk-UA" w:eastAsia="ru-RU"/>
    </w:rPr>
  </w:style>
  <w:style w:type="paragraph" w:customStyle="1" w:styleId="affffffa">
    <w:name w:val="МММ"/>
    <w:basedOn w:val="ad"/>
    <w:rsid w:val="000D4766"/>
    <w:pPr>
      <w:spacing w:line="312" w:lineRule="auto"/>
      <w:ind w:left="284" w:firstLine="113"/>
    </w:pPr>
    <w:rPr>
      <w:b/>
      <w:szCs w:val="24"/>
      <w:lang w:val="uk-UA"/>
    </w:rPr>
  </w:style>
  <w:style w:type="paragraph" w:customStyle="1" w:styleId="affffffb">
    <w:name w:val="нормальный"/>
    <w:basedOn w:val="a2"/>
    <w:rsid w:val="000D4766"/>
    <w:pPr>
      <w:jc w:val="left"/>
    </w:pPr>
    <w:rPr>
      <w:szCs w:val="20"/>
    </w:rPr>
  </w:style>
  <w:style w:type="paragraph" w:customStyle="1" w:styleId="affffffc">
    <w:name w:val="Штамп"/>
    <w:basedOn w:val="a2"/>
    <w:rsid w:val="000D4766"/>
    <w:pPr>
      <w:jc w:val="center"/>
    </w:pPr>
    <w:rPr>
      <w:rFonts w:ascii="ГОСТ тип А" w:hAnsi="ГОСТ тип А"/>
      <w:i/>
      <w:noProof/>
      <w:sz w:val="18"/>
      <w:szCs w:val="20"/>
    </w:rPr>
  </w:style>
  <w:style w:type="character" w:customStyle="1" w:styleId="colorresultsclass">
    <w:name w:val="colorresultsclass"/>
    <w:basedOn w:val="a3"/>
    <w:rsid w:val="000D4766"/>
  </w:style>
  <w:style w:type="character" w:customStyle="1" w:styleId="longtext">
    <w:name w:val="long_text"/>
    <w:basedOn w:val="a3"/>
    <w:rsid w:val="000D4766"/>
  </w:style>
  <w:style w:type="character" w:customStyle="1" w:styleId="intstyle303">
    <w:name w:val="intstyle303"/>
    <w:hidden/>
    <w:rsid w:val="000D4766"/>
    <w:rPr>
      <w:color w:val="000000"/>
      <w:sz w:val="28"/>
      <w:szCs w:val="28"/>
    </w:rPr>
  </w:style>
  <w:style w:type="character" w:customStyle="1" w:styleId="intstyle304">
    <w:name w:val="intstyle304"/>
    <w:hidden/>
    <w:rsid w:val="000D4766"/>
    <w:rPr>
      <w:b/>
      <w:bCs/>
      <w:color w:val="000000"/>
    </w:rPr>
  </w:style>
  <w:style w:type="character" w:customStyle="1" w:styleId="intstyle314">
    <w:name w:val="intstyle314"/>
    <w:hidden/>
    <w:rsid w:val="000D4766"/>
    <w:rPr>
      <w:color w:val="000000"/>
      <w:sz w:val="28"/>
      <w:szCs w:val="28"/>
    </w:rPr>
  </w:style>
  <w:style w:type="character" w:customStyle="1" w:styleId="intstyle313">
    <w:name w:val="intstyle313"/>
    <w:hidden/>
    <w:rsid w:val="000D4766"/>
    <w:rPr>
      <w:color w:val="000000"/>
      <w:sz w:val="28"/>
      <w:szCs w:val="28"/>
    </w:rPr>
  </w:style>
  <w:style w:type="character" w:customStyle="1" w:styleId="intstyle315">
    <w:name w:val="intstyle315"/>
    <w:hidden/>
    <w:rsid w:val="000D4766"/>
    <w:rPr>
      <w:color w:val="000000"/>
      <w:sz w:val="28"/>
      <w:szCs w:val="28"/>
    </w:rPr>
  </w:style>
  <w:style w:type="character" w:customStyle="1" w:styleId="intstyle316">
    <w:name w:val="intstyle316"/>
    <w:hidden/>
    <w:rsid w:val="000D4766"/>
    <w:rPr>
      <w:color w:val="000000"/>
      <w:sz w:val="28"/>
      <w:szCs w:val="28"/>
    </w:rPr>
  </w:style>
  <w:style w:type="character" w:customStyle="1" w:styleId="intstyle312">
    <w:name w:val="intstyle312"/>
    <w:hidden/>
    <w:rsid w:val="000D4766"/>
    <w:rPr>
      <w:color w:val="000000"/>
      <w:sz w:val="28"/>
      <w:szCs w:val="28"/>
    </w:rPr>
  </w:style>
  <w:style w:type="character" w:customStyle="1" w:styleId="intstyle317">
    <w:name w:val="intstyle317"/>
    <w:hidden/>
    <w:rsid w:val="000D4766"/>
    <w:rPr>
      <w:color w:val="000000"/>
      <w:sz w:val="28"/>
      <w:szCs w:val="28"/>
    </w:rPr>
  </w:style>
  <w:style w:type="character" w:customStyle="1" w:styleId="intstyle318">
    <w:name w:val="intstyle318"/>
    <w:hidden/>
    <w:rsid w:val="000D4766"/>
    <w:rPr>
      <w:color w:val="000000"/>
      <w:sz w:val="28"/>
      <w:szCs w:val="28"/>
    </w:rPr>
  </w:style>
  <w:style w:type="paragraph" w:customStyle="1" w:styleId="122">
    <w:name w:val="Заголовок 12"/>
    <w:rsid w:val="000D4766"/>
    <w:pPr>
      <w:autoSpaceDE w:val="0"/>
      <w:autoSpaceDN w:val="0"/>
      <w:adjustRightInd w:val="0"/>
      <w:spacing w:before="160" w:after="80"/>
    </w:pPr>
    <w:rPr>
      <w:rFonts w:ascii="Times New Roman" w:eastAsia="Times New Roman" w:hAnsi="Times New Roman"/>
      <w:b/>
      <w:bCs/>
      <w:color w:val="000000"/>
      <w:sz w:val="36"/>
      <w:szCs w:val="36"/>
      <w:lang w:val="en-US"/>
    </w:rPr>
  </w:style>
  <w:style w:type="character" w:customStyle="1" w:styleId="affffffd">
    <w:name w:val="диплом Знак"/>
    <w:rsid w:val="000D4766"/>
    <w:rPr>
      <w:sz w:val="28"/>
      <w:szCs w:val="28"/>
      <w:lang w:val="uk-UA" w:eastAsia="ru-RU" w:bidi="ar-SA"/>
    </w:rPr>
  </w:style>
  <w:style w:type="paragraph" w:customStyle="1" w:styleId="Style2">
    <w:name w:val="Style2"/>
    <w:basedOn w:val="a2"/>
    <w:rsid w:val="000D4766"/>
    <w:pPr>
      <w:widowControl w:val="0"/>
      <w:autoSpaceDE w:val="0"/>
      <w:autoSpaceDN w:val="0"/>
      <w:adjustRightInd w:val="0"/>
      <w:spacing w:line="274" w:lineRule="exact"/>
      <w:jc w:val="center"/>
    </w:pPr>
    <w:rPr>
      <w:sz w:val="24"/>
    </w:rPr>
  </w:style>
  <w:style w:type="paragraph" w:customStyle="1" w:styleId="Style4">
    <w:name w:val="Style4"/>
    <w:basedOn w:val="a2"/>
    <w:rsid w:val="000D4766"/>
    <w:pPr>
      <w:widowControl w:val="0"/>
      <w:autoSpaceDE w:val="0"/>
      <w:autoSpaceDN w:val="0"/>
      <w:adjustRightInd w:val="0"/>
      <w:spacing w:line="274" w:lineRule="exact"/>
      <w:jc w:val="left"/>
    </w:pPr>
    <w:rPr>
      <w:sz w:val="24"/>
    </w:rPr>
  </w:style>
  <w:style w:type="character" w:customStyle="1" w:styleId="FontStyle13">
    <w:name w:val="Font Style13"/>
    <w:rsid w:val="000D4766"/>
    <w:rPr>
      <w:rFonts w:ascii="Times New Roman" w:hAnsi="Times New Roman" w:cs="Times New Roman" w:hint="default"/>
      <w:sz w:val="22"/>
      <w:szCs w:val="22"/>
    </w:rPr>
  </w:style>
  <w:style w:type="paragraph" w:customStyle="1" w:styleId="Style12">
    <w:name w:val="Style12"/>
    <w:basedOn w:val="a2"/>
    <w:rsid w:val="000D4766"/>
    <w:pPr>
      <w:widowControl w:val="0"/>
      <w:autoSpaceDE w:val="0"/>
      <w:autoSpaceDN w:val="0"/>
      <w:adjustRightInd w:val="0"/>
      <w:jc w:val="left"/>
    </w:pPr>
    <w:rPr>
      <w:rFonts w:ascii="Courier New" w:hAnsi="Courier New"/>
      <w:sz w:val="24"/>
    </w:rPr>
  </w:style>
  <w:style w:type="character" w:customStyle="1" w:styleId="FontStyle29">
    <w:name w:val="Font Style29"/>
    <w:rsid w:val="000D4766"/>
    <w:rPr>
      <w:rFonts w:ascii="Franklin Gothic Medium" w:hAnsi="Franklin Gothic Medium" w:cs="Franklin Gothic Medium"/>
      <w:spacing w:val="-10"/>
      <w:sz w:val="22"/>
      <w:szCs w:val="22"/>
    </w:rPr>
  </w:style>
  <w:style w:type="character" w:customStyle="1" w:styleId="FontStyle34">
    <w:name w:val="Font Style34"/>
    <w:rsid w:val="000D4766"/>
    <w:rPr>
      <w:rFonts w:ascii="Franklin Gothic Medium" w:hAnsi="Franklin Gothic Medium" w:cs="Franklin Gothic Medium"/>
      <w:b/>
      <w:bCs/>
      <w:spacing w:val="10"/>
      <w:sz w:val="18"/>
      <w:szCs w:val="18"/>
    </w:rPr>
  </w:style>
  <w:style w:type="paragraph" w:customStyle="1" w:styleId="1fc">
    <w:name w:val="Текст1"/>
    <w:basedOn w:val="a2"/>
    <w:rsid w:val="000D4766"/>
    <w:pPr>
      <w:jc w:val="left"/>
    </w:pPr>
    <w:rPr>
      <w:rFonts w:ascii="Courier New" w:hAnsi="Courier New"/>
      <w:sz w:val="20"/>
      <w:szCs w:val="20"/>
    </w:rPr>
  </w:style>
  <w:style w:type="paragraph" w:customStyle="1" w:styleId="affffffe">
    <w:name w:val="об"/>
    <w:basedOn w:val="a2"/>
    <w:rsid w:val="000D4766"/>
    <w:pPr>
      <w:widowControl w:val="0"/>
      <w:tabs>
        <w:tab w:val="left" w:pos="851"/>
      </w:tabs>
      <w:autoSpaceDE w:val="0"/>
      <w:autoSpaceDN w:val="0"/>
      <w:adjustRightInd w:val="0"/>
      <w:jc w:val="center"/>
    </w:pPr>
    <w:rPr>
      <w:rFonts w:ascii="Arial" w:hAnsi="Arial" w:cs="Arial"/>
      <w:bCs/>
      <w:sz w:val="20"/>
      <w:szCs w:val="22"/>
    </w:rPr>
  </w:style>
  <w:style w:type="character" w:customStyle="1" w:styleId="afffffff">
    <w:name w:val="диплом Знак Знак"/>
    <w:locked/>
    <w:rsid w:val="000D4766"/>
    <w:rPr>
      <w:sz w:val="28"/>
      <w:szCs w:val="28"/>
      <w:lang w:val="uk-UA" w:eastAsia="ru-RU" w:bidi="ar-SA"/>
    </w:rPr>
  </w:style>
  <w:style w:type="paragraph" w:customStyle="1" w:styleId="body-text-2">
    <w:name w:val="body-text-2"/>
    <w:basedOn w:val="a2"/>
    <w:rsid w:val="000D4766"/>
    <w:pPr>
      <w:spacing w:before="80"/>
      <w:ind w:left="115" w:right="130" w:hanging="180"/>
      <w:jc w:val="center"/>
    </w:pPr>
    <w:rPr>
      <w:rFonts w:ascii="Tahoma" w:hAnsi="Tahoma" w:cs="Arial"/>
      <w:b/>
      <w:bCs/>
      <w:sz w:val="24"/>
      <w:szCs w:val="28"/>
    </w:rPr>
  </w:style>
  <w:style w:type="paragraph" w:customStyle="1" w:styleId="afffffff0">
    <w:name w:val="Нормальный"/>
    <w:rsid w:val="000D4766"/>
    <w:rPr>
      <w:rFonts w:ascii="Arial" w:eastAsia="Times New Roman" w:hAnsi="Arial" w:cs="Arial"/>
    </w:rPr>
  </w:style>
  <w:style w:type="paragraph" w:customStyle="1" w:styleId="afffffff1">
    <w:name w:val="Верхний к"/>
    <w:basedOn w:val="afffffff0"/>
    <w:rsid w:val="000D4766"/>
    <w:pPr>
      <w:tabs>
        <w:tab w:val="center" w:pos="4536"/>
        <w:tab w:val="right" w:pos="9072"/>
      </w:tabs>
    </w:pPr>
  </w:style>
  <w:style w:type="paragraph" w:customStyle="1" w:styleId="afffffff2">
    <w:name w:val="Параметр"/>
    <w:basedOn w:val="a8"/>
    <w:rsid w:val="000D4766"/>
    <w:pPr>
      <w:tabs>
        <w:tab w:val="clear" w:pos="4677"/>
        <w:tab w:val="clear" w:pos="9355"/>
        <w:tab w:val="center" w:pos="4536"/>
        <w:tab w:val="right" w:pos="9072"/>
      </w:tabs>
      <w:spacing w:after="120"/>
    </w:pPr>
    <w:rPr>
      <w:rFonts w:ascii="NTTimes/Cyrillic" w:hAnsi="NTTimes/Cyrillic" w:cs="NTTimes/Cyrillic"/>
      <w:b/>
      <w:bCs/>
    </w:rPr>
  </w:style>
  <w:style w:type="paragraph" w:customStyle="1" w:styleId="afffffff3">
    <w:name w:val="Прибор"/>
    <w:basedOn w:val="a8"/>
    <w:rsid w:val="000D4766"/>
    <w:pPr>
      <w:tabs>
        <w:tab w:val="clear" w:pos="4677"/>
        <w:tab w:val="clear" w:pos="9355"/>
        <w:tab w:val="center" w:pos="4536"/>
        <w:tab w:val="right" w:pos="9072"/>
      </w:tabs>
      <w:spacing w:after="120"/>
    </w:pPr>
    <w:rPr>
      <w:rFonts w:ascii="NTTimes/Cyrillic" w:hAnsi="NTTimes/Cyrillic" w:cs="NTTimes/Cyrillic"/>
      <w:lang w:val="en-US"/>
    </w:rPr>
  </w:style>
  <w:style w:type="paragraph" w:customStyle="1" w:styleId="afffffff4">
    <w:name w:val="Часть"/>
    <w:basedOn w:val="a8"/>
    <w:rsid w:val="000D4766"/>
    <w:pPr>
      <w:tabs>
        <w:tab w:val="clear" w:pos="4677"/>
        <w:tab w:val="clear" w:pos="9355"/>
        <w:tab w:val="center" w:pos="4536"/>
        <w:tab w:val="right" w:pos="9072"/>
      </w:tabs>
      <w:spacing w:before="120" w:after="120"/>
      <w:ind w:left="709" w:hanging="709"/>
    </w:pPr>
    <w:rPr>
      <w:rFonts w:ascii="NTTimes/Cyrillic" w:hAnsi="NTTimes/Cyrillic" w:cs="NTTimes/Cyrillic"/>
      <w:b/>
      <w:bCs/>
      <w:lang w:val="en-US"/>
    </w:rPr>
  </w:style>
  <w:style w:type="paragraph" w:customStyle="1" w:styleId="a60">
    <w:name w:val="a6"/>
    <w:basedOn w:val="a2"/>
    <w:rsid w:val="000D4766"/>
    <w:pPr>
      <w:spacing w:before="100" w:beforeAutospacing="1" w:after="100" w:afterAutospacing="1"/>
      <w:jc w:val="left"/>
    </w:pPr>
    <w:rPr>
      <w:rFonts w:ascii="Verdana" w:hAnsi="Verdana" w:cs="Verdana"/>
      <w:color w:val="000000"/>
      <w:sz w:val="17"/>
      <w:szCs w:val="17"/>
    </w:rPr>
  </w:style>
  <w:style w:type="character" w:customStyle="1" w:styleId="1fd">
    <w:name w:val="Термин1"/>
    <w:rsid w:val="000D4766"/>
    <w:rPr>
      <w:i/>
      <w:iCs w:val="0"/>
    </w:rPr>
  </w:style>
  <w:style w:type="character" w:customStyle="1" w:styleId="3f2">
    <w:name w:val="Основной текст с отступом 3 Знак Знак"/>
    <w:aliases w:val="Знак7 Знак Знак Знак,Знак7 Знак Знак1"/>
    <w:rsid w:val="000D4766"/>
    <w:rPr>
      <w:sz w:val="16"/>
      <w:szCs w:val="16"/>
      <w:lang w:val="ru-RU" w:eastAsia="ru-RU" w:bidi="ar-SA"/>
    </w:rPr>
  </w:style>
  <w:style w:type="character" w:customStyle="1" w:styleId="afffffff5">
    <w:name w:val="Шрифт абзаца по умолчанию"/>
    <w:rsid w:val="000D4766"/>
  </w:style>
  <w:style w:type="character" w:styleId="afffffff6">
    <w:name w:val="line number"/>
    <w:basedOn w:val="a3"/>
    <w:rsid w:val="000D4766"/>
  </w:style>
  <w:style w:type="paragraph" w:customStyle="1" w:styleId="1fe">
    <w:name w:val="Без интервала1"/>
    <w:rsid w:val="000D4766"/>
    <w:rPr>
      <w:rFonts w:ascii="Times New Roman" w:eastAsia="Times New Roman" w:hAnsi="Times New Roman"/>
      <w:sz w:val="22"/>
      <w:szCs w:val="22"/>
      <w:lang w:eastAsia="en-US"/>
    </w:rPr>
  </w:style>
  <w:style w:type="character" w:customStyle="1" w:styleId="123">
    <w:name w:val="Заголовок 1 Знак2"/>
    <w:aliases w:val="Знак14 Знак1,Заголовок 1 Знак1 Знак1,Заголовок 1 Знак Знак Знак1"/>
    <w:rsid w:val="000D4766"/>
    <w:rPr>
      <w:rFonts w:ascii="Cambria" w:eastAsia="Times New Roman" w:hAnsi="Cambria" w:cs="Times New Roman" w:hint="default"/>
      <w:b/>
      <w:bCs/>
      <w:color w:val="365F91"/>
      <w:sz w:val="28"/>
      <w:szCs w:val="28"/>
    </w:rPr>
  </w:style>
  <w:style w:type="character" w:customStyle="1" w:styleId="215">
    <w:name w:val="Заголовок 2 Знак1"/>
    <w:aliases w:val="Знак13 Знак1"/>
    <w:semiHidden/>
    <w:rsid w:val="000D4766"/>
    <w:rPr>
      <w:rFonts w:ascii="Cambria" w:eastAsia="Times New Roman" w:hAnsi="Cambria" w:cs="Times New Roman" w:hint="default"/>
      <w:b/>
      <w:bCs/>
      <w:color w:val="4F81BD"/>
      <w:sz w:val="26"/>
      <w:szCs w:val="26"/>
    </w:rPr>
  </w:style>
  <w:style w:type="character" w:customStyle="1" w:styleId="312">
    <w:name w:val="Заголовок 3 Знак1"/>
    <w:aliases w:val="Знак12 Знак1"/>
    <w:semiHidden/>
    <w:rsid w:val="000D4766"/>
    <w:rPr>
      <w:rFonts w:ascii="Cambria" w:eastAsia="Times New Roman" w:hAnsi="Cambria" w:cs="Times New Roman" w:hint="default"/>
      <w:b/>
      <w:bCs/>
      <w:color w:val="4F81BD"/>
      <w:sz w:val="28"/>
      <w:szCs w:val="24"/>
    </w:rPr>
  </w:style>
  <w:style w:type="character" w:customStyle="1" w:styleId="412">
    <w:name w:val="Заголовок 4 Знак1"/>
    <w:aliases w:val="Знак11 Знак1"/>
    <w:semiHidden/>
    <w:rsid w:val="000D4766"/>
    <w:rPr>
      <w:rFonts w:ascii="Cambria" w:eastAsia="Times New Roman" w:hAnsi="Cambria" w:cs="Times New Roman" w:hint="default"/>
      <w:b/>
      <w:bCs/>
      <w:i/>
      <w:iCs/>
      <w:color w:val="4F81BD"/>
      <w:sz w:val="28"/>
      <w:szCs w:val="24"/>
    </w:rPr>
  </w:style>
  <w:style w:type="character" w:customStyle="1" w:styleId="512">
    <w:name w:val="Заголовок 5 Знак1"/>
    <w:aliases w:val="Знак10 Знак1"/>
    <w:semiHidden/>
    <w:rsid w:val="000D4766"/>
    <w:rPr>
      <w:rFonts w:ascii="Cambria" w:eastAsia="Times New Roman" w:hAnsi="Cambria" w:cs="Times New Roman" w:hint="default"/>
      <w:color w:val="243F60"/>
      <w:sz w:val="28"/>
      <w:szCs w:val="24"/>
    </w:rPr>
  </w:style>
  <w:style w:type="character" w:customStyle="1" w:styleId="1ff">
    <w:name w:val="Верхний колонтитул Знак1"/>
    <w:aliases w:val="Знак3 Знак1"/>
    <w:semiHidden/>
    <w:rsid w:val="000D4766"/>
    <w:rPr>
      <w:sz w:val="28"/>
      <w:szCs w:val="24"/>
    </w:rPr>
  </w:style>
  <w:style w:type="character" w:customStyle="1" w:styleId="1ff0">
    <w:name w:val="Нижний колонтитул Знак1"/>
    <w:aliases w:val="Знак2 Знак1"/>
    <w:semiHidden/>
    <w:rsid w:val="000D4766"/>
    <w:rPr>
      <w:sz w:val="28"/>
      <w:szCs w:val="24"/>
    </w:rPr>
  </w:style>
  <w:style w:type="character" w:customStyle="1" w:styleId="1ff1">
    <w:name w:val="Основной текст с отступом Знак1"/>
    <w:aliases w:val="Знак8 Знак2"/>
    <w:semiHidden/>
    <w:rsid w:val="000D4766"/>
    <w:rPr>
      <w:sz w:val="28"/>
    </w:rPr>
  </w:style>
  <w:style w:type="character" w:customStyle="1" w:styleId="216">
    <w:name w:val="Основной текст 2 Знак1"/>
    <w:aliases w:val="Знак1 Знак1"/>
    <w:semiHidden/>
    <w:rsid w:val="000D4766"/>
    <w:rPr>
      <w:sz w:val="28"/>
      <w:szCs w:val="24"/>
    </w:rPr>
  </w:style>
  <w:style w:type="character" w:customStyle="1" w:styleId="313">
    <w:name w:val="Основной текст 3 Знак1"/>
    <w:aliases w:val="Знак5 Знак1"/>
    <w:semiHidden/>
    <w:rsid w:val="000D4766"/>
    <w:rPr>
      <w:sz w:val="16"/>
      <w:szCs w:val="16"/>
    </w:rPr>
  </w:style>
  <w:style w:type="character" w:customStyle="1" w:styleId="314">
    <w:name w:val="Основной текст с отступом 3 Знак1"/>
    <w:aliases w:val="Знак7 Знак1"/>
    <w:semiHidden/>
    <w:rsid w:val="000D4766"/>
    <w:rPr>
      <w:sz w:val="16"/>
      <w:szCs w:val="16"/>
    </w:rPr>
  </w:style>
  <w:style w:type="character" w:customStyle="1" w:styleId="1ff2">
    <w:name w:val="Текст Знак1"/>
    <w:aliases w:val="Знак6 Знак1"/>
    <w:semiHidden/>
    <w:rsid w:val="000D4766"/>
    <w:rPr>
      <w:rFonts w:ascii="Consolas" w:hAnsi="Consolas" w:cs="Consolas"/>
      <w:sz w:val="21"/>
      <w:szCs w:val="21"/>
    </w:rPr>
  </w:style>
  <w:style w:type="character" w:customStyle="1" w:styleId="translation-chunk">
    <w:name w:val="translation-chunk"/>
    <w:basedOn w:val="a3"/>
    <w:rsid w:val="000D4766"/>
  </w:style>
  <w:style w:type="character" w:customStyle="1" w:styleId="apple-converted-space">
    <w:name w:val="apple-converted-space"/>
    <w:basedOn w:val="a3"/>
    <w:rsid w:val="000D4766"/>
  </w:style>
  <w:style w:type="paragraph" w:customStyle="1" w:styleId="msolistparagraph0">
    <w:name w:val="msolistparagraph"/>
    <w:basedOn w:val="a2"/>
    <w:rsid w:val="00144382"/>
    <w:pPr>
      <w:spacing w:after="200" w:line="276" w:lineRule="auto"/>
      <w:ind w:left="720"/>
      <w:contextualSpacing/>
      <w:jc w:val="left"/>
    </w:pPr>
    <w:rPr>
      <w:rFonts w:ascii="Calibri" w:eastAsia="Calibri" w:hAnsi="Calibri"/>
      <w:sz w:val="22"/>
      <w:szCs w:val="22"/>
      <w:lang w:eastAsia="en-US"/>
    </w:rPr>
  </w:style>
  <w:style w:type="paragraph" w:customStyle="1" w:styleId="1ff3">
    <w:name w:val="Абзац списка1"/>
    <w:basedOn w:val="a2"/>
    <w:rsid w:val="0044158C"/>
    <w:pPr>
      <w:spacing w:after="200" w:line="276" w:lineRule="auto"/>
      <w:ind w:left="720"/>
      <w:jc w:val="left"/>
    </w:pPr>
    <w:rPr>
      <w:rFonts w:ascii="Calibri" w:hAnsi="Calibri" w:cs="Calibri"/>
      <w:sz w:val="22"/>
      <w:szCs w:val="22"/>
      <w:lang w:eastAsia="en-US"/>
    </w:rPr>
  </w:style>
  <w:style w:type="character" w:styleId="afffffff7">
    <w:name w:val="Placeholder Text"/>
    <w:basedOn w:val="a3"/>
    <w:uiPriority w:val="99"/>
    <w:semiHidden/>
    <w:rsid w:val="00060F92"/>
    <w:rPr>
      <w:color w:val="808080"/>
    </w:rPr>
  </w:style>
  <w:style w:type="character" w:customStyle="1" w:styleId="mord">
    <w:name w:val="mord"/>
    <w:basedOn w:val="a3"/>
    <w:rsid w:val="00D17F93"/>
  </w:style>
  <w:style w:type="character" w:customStyle="1" w:styleId="vlist-s">
    <w:name w:val="vlist-s"/>
    <w:basedOn w:val="a3"/>
    <w:rsid w:val="00D17F93"/>
  </w:style>
  <w:style w:type="character" w:customStyle="1" w:styleId="mopen">
    <w:name w:val="mopen"/>
    <w:basedOn w:val="a3"/>
    <w:rsid w:val="00D17F93"/>
  </w:style>
  <w:style w:type="character" w:customStyle="1" w:styleId="mbin">
    <w:name w:val="mbin"/>
    <w:basedOn w:val="a3"/>
    <w:rsid w:val="00D17F93"/>
  </w:style>
  <w:style w:type="character" w:customStyle="1" w:styleId="mclose">
    <w:name w:val="mclose"/>
    <w:basedOn w:val="a3"/>
    <w:rsid w:val="00D17F93"/>
  </w:style>
  <w:style w:type="paragraph" w:customStyle="1" w:styleId="Default">
    <w:name w:val="Default"/>
    <w:rsid w:val="007B69E4"/>
    <w:pPr>
      <w:autoSpaceDE w:val="0"/>
      <w:autoSpaceDN w:val="0"/>
      <w:adjustRightInd w:val="0"/>
    </w:pPr>
    <w:rPr>
      <w:rFonts w:ascii="Times New Roman" w:hAnsi="Times New Roman"/>
      <w:color w:val="000000"/>
      <w:sz w:val="24"/>
      <w:szCs w:val="24"/>
    </w:rPr>
  </w:style>
  <w:style w:type="character" w:customStyle="1" w:styleId="rynqvb">
    <w:name w:val="rynqvb"/>
    <w:basedOn w:val="a3"/>
    <w:rsid w:val="002A5F00"/>
  </w:style>
  <w:style w:type="character" w:customStyle="1" w:styleId="katex-mathml">
    <w:name w:val="katex-mathml"/>
    <w:basedOn w:val="a3"/>
    <w:rsid w:val="00443BD4"/>
  </w:style>
  <w:style w:type="character" w:customStyle="1" w:styleId="mrel">
    <w:name w:val="mrel"/>
    <w:basedOn w:val="a3"/>
    <w:rsid w:val="00443BD4"/>
  </w:style>
  <w:style w:type="character" w:customStyle="1" w:styleId="mpunct">
    <w:name w:val="mpunct"/>
    <w:basedOn w:val="a3"/>
    <w:rsid w:val="00443BD4"/>
  </w:style>
  <w:style w:type="character" w:customStyle="1" w:styleId="mop">
    <w:name w:val="mop"/>
    <w:basedOn w:val="a3"/>
    <w:rsid w:val="00443BD4"/>
  </w:style>
  <w:style w:type="character" w:customStyle="1" w:styleId="UnresolvedMention">
    <w:name w:val="Unresolved Mention"/>
    <w:basedOn w:val="a3"/>
    <w:uiPriority w:val="99"/>
    <w:semiHidden/>
    <w:unhideWhenUsed/>
    <w:rsid w:val="00D60F2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footer" w:uiPriority="0"/>
    <w:lsdException w:name="caption" w:semiHidden="0" w:uiPriority="0" w:unhideWhenUsed="0" w:qFormat="1"/>
    <w:lsdException w:name="table of figures" w:uiPriority="0"/>
    <w:lsdException w:name="footnote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Code"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2">
    <w:name w:val="Normal"/>
    <w:qFormat/>
    <w:rsid w:val="00F41351"/>
    <w:pPr>
      <w:jc w:val="both"/>
    </w:pPr>
    <w:rPr>
      <w:rFonts w:ascii="Times New Roman" w:eastAsia="Times New Roman" w:hAnsi="Times New Roman"/>
      <w:sz w:val="28"/>
      <w:szCs w:val="24"/>
    </w:rPr>
  </w:style>
  <w:style w:type="paragraph" w:styleId="1">
    <w:name w:val="heading 1"/>
    <w:aliases w:val="Знак14,Заголовок 1 Знак1,Заголовок 1 Знак Знак"/>
    <w:basedOn w:val="a2"/>
    <w:next w:val="a2"/>
    <w:link w:val="10"/>
    <w:qFormat/>
    <w:rsid w:val="00F67723"/>
    <w:pPr>
      <w:keepNext/>
      <w:jc w:val="center"/>
      <w:outlineLvl w:val="0"/>
    </w:pPr>
    <w:rPr>
      <w:b/>
      <w:sz w:val="32"/>
    </w:rPr>
  </w:style>
  <w:style w:type="paragraph" w:styleId="2">
    <w:name w:val="heading 2"/>
    <w:aliases w:val=" Знак13,Знак13"/>
    <w:basedOn w:val="a2"/>
    <w:next w:val="a2"/>
    <w:link w:val="20"/>
    <w:qFormat/>
    <w:rsid w:val="000D4766"/>
    <w:pPr>
      <w:keepNext/>
      <w:outlineLvl w:val="1"/>
    </w:pPr>
    <w:rPr>
      <w:b/>
    </w:rPr>
  </w:style>
  <w:style w:type="paragraph" w:styleId="30">
    <w:name w:val="heading 3"/>
    <w:aliases w:val=" Знак12,Знак12"/>
    <w:basedOn w:val="a2"/>
    <w:next w:val="a2"/>
    <w:link w:val="31"/>
    <w:qFormat/>
    <w:rsid w:val="000D4766"/>
    <w:pPr>
      <w:keepNext/>
      <w:jc w:val="left"/>
      <w:outlineLvl w:val="2"/>
    </w:pPr>
    <w:rPr>
      <w:rFonts w:ascii="Arial" w:hAnsi="Arial"/>
      <w:b/>
      <w:sz w:val="24"/>
      <w:lang w:val="uk-UA"/>
    </w:rPr>
  </w:style>
  <w:style w:type="paragraph" w:styleId="40">
    <w:name w:val="heading 4"/>
    <w:aliases w:val=" Знак11,Знак11"/>
    <w:basedOn w:val="a2"/>
    <w:next w:val="a2"/>
    <w:link w:val="41"/>
    <w:qFormat/>
    <w:rsid w:val="000D4766"/>
    <w:pPr>
      <w:keepNext/>
      <w:jc w:val="right"/>
      <w:outlineLvl w:val="3"/>
    </w:pPr>
    <w:rPr>
      <w:rFonts w:ascii="Arial" w:hAnsi="Arial"/>
      <w:b/>
      <w:sz w:val="24"/>
      <w:lang w:val="uk-UA"/>
    </w:rPr>
  </w:style>
  <w:style w:type="paragraph" w:styleId="50">
    <w:name w:val="heading 5"/>
    <w:aliases w:val=" Знак10,Знак10"/>
    <w:basedOn w:val="a2"/>
    <w:next w:val="a2"/>
    <w:link w:val="51"/>
    <w:qFormat/>
    <w:rsid w:val="000D4766"/>
    <w:pPr>
      <w:keepNext/>
      <w:ind w:left="252" w:right="76"/>
      <w:jc w:val="left"/>
      <w:outlineLvl w:val="4"/>
    </w:pPr>
    <w:rPr>
      <w:rFonts w:ascii="Arial" w:hAnsi="Arial"/>
      <w:b/>
      <w:sz w:val="24"/>
      <w:lang w:val="uk-UA"/>
    </w:rPr>
  </w:style>
  <w:style w:type="paragraph" w:styleId="6">
    <w:name w:val="heading 6"/>
    <w:basedOn w:val="a2"/>
    <w:next w:val="a2"/>
    <w:link w:val="60"/>
    <w:qFormat/>
    <w:rsid w:val="000D4766"/>
    <w:pPr>
      <w:keepNext/>
      <w:jc w:val="center"/>
      <w:outlineLvl w:val="5"/>
    </w:pPr>
    <w:rPr>
      <w:b/>
      <w:bCs/>
    </w:rPr>
  </w:style>
  <w:style w:type="paragraph" w:styleId="7">
    <w:name w:val="heading 7"/>
    <w:basedOn w:val="a2"/>
    <w:next w:val="a2"/>
    <w:link w:val="70"/>
    <w:qFormat/>
    <w:rsid w:val="000D4766"/>
    <w:pPr>
      <w:keepNext/>
      <w:jc w:val="center"/>
      <w:outlineLvl w:val="6"/>
    </w:pPr>
    <w:rPr>
      <w:b/>
      <w:bCs/>
      <w:color w:val="000000"/>
    </w:rPr>
  </w:style>
  <w:style w:type="paragraph" w:styleId="8">
    <w:name w:val="heading 8"/>
    <w:basedOn w:val="a2"/>
    <w:next w:val="a2"/>
    <w:link w:val="80"/>
    <w:qFormat/>
    <w:rsid w:val="000D4766"/>
    <w:pPr>
      <w:keepNext/>
      <w:jc w:val="center"/>
      <w:outlineLvl w:val="7"/>
    </w:pPr>
    <w:rPr>
      <w:b/>
      <w:color w:val="000000"/>
      <w:sz w:val="32"/>
    </w:rPr>
  </w:style>
  <w:style w:type="paragraph" w:styleId="9">
    <w:name w:val="heading 9"/>
    <w:basedOn w:val="a2"/>
    <w:next w:val="a2"/>
    <w:link w:val="90"/>
    <w:qFormat/>
    <w:rsid w:val="000D4766"/>
    <w:pPr>
      <w:keepNext/>
      <w:spacing w:before="240"/>
      <w:jc w:val="center"/>
      <w:outlineLvl w:val="8"/>
    </w:pPr>
    <w:rPr>
      <w:color w:val="000000"/>
      <w:sz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Знак14 Знак,Заголовок 1 Знак1 Знак,Заголовок 1 Знак Знак Знак"/>
    <w:link w:val="1"/>
    <w:rsid w:val="00F67723"/>
    <w:rPr>
      <w:rFonts w:ascii="Times New Roman" w:eastAsia="Times New Roman" w:hAnsi="Times New Roman"/>
      <w:b/>
      <w:sz w:val="32"/>
      <w:szCs w:val="24"/>
    </w:rPr>
  </w:style>
  <w:style w:type="character" w:customStyle="1" w:styleId="20">
    <w:name w:val="Заголовок 2 Знак"/>
    <w:aliases w:val=" Знак13 Знак,Знак13 Знак"/>
    <w:link w:val="2"/>
    <w:rsid w:val="000D4766"/>
    <w:rPr>
      <w:rFonts w:ascii="Times New Roman" w:eastAsia="Times New Roman" w:hAnsi="Times New Roman" w:cs="Times New Roman"/>
      <w:b/>
      <w:sz w:val="28"/>
      <w:szCs w:val="24"/>
      <w:lang w:eastAsia="ru-RU"/>
    </w:rPr>
  </w:style>
  <w:style w:type="character" w:customStyle="1" w:styleId="31">
    <w:name w:val="Заголовок 3 Знак"/>
    <w:aliases w:val=" Знак12 Знак,Знак12 Знак"/>
    <w:link w:val="30"/>
    <w:rsid w:val="000D4766"/>
    <w:rPr>
      <w:rFonts w:ascii="Arial" w:eastAsia="Times New Roman" w:hAnsi="Arial" w:cs="Times New Roman"/>
      <w:b/>
      <w:sz w:val="24"/>
      <w:szCs w:val="24"/>
      <w:lang w:val="uk-UA" w:eastAsia="ru-RU"/>
    </w:rPr>
  </w:style>
  <w:style w:type="character" w:customStyle="1" w:styleId="41">
    <w:name w:val="Заголовок 4 Знак"/>
    <w:aliases w:val=" Знак11 Знак,Знак11 Знак"/>
    <w:link w:val="40"/>
    <w:rsid w:val="000D4766"/>
    <w:rPr>
      <w:rFonts w:ascii="Arial" w:eastAsia="Times New Roman" w:hAnsi="Arial" w:cs="Times New Roman"/>
      <w:b/>
      <w:sz w:val="24"/>
      <w:szCs w:val="24"/>
      <w:lang w:val="uk-UA" w:eastAsia="ru-RU"/>
    </w:rPr>
  </w:style>
  <w:style w:type="character" w:customStyle="1" w:styleId="51">
    <w:name w:val="Заголовок 5 Знак"/>
    <w:aliases w:val=" Знак10 Знак,Знак10 Знак"/>
    <w:link w:val="50"/>
    <w:rsid w:val="000D4766"/>
    <w:rPr>
      <w:rFonts w:ascii="Arial" w:eastAsia="Times New Roman" w:hAnsi="Arial" w:cs="Times New Roman"/>
      <w:b/>
      <w:sz w:val="24"/>
      <w:szCs w:val="24"/>
      <w:lang w:val="uk-UA" w:eastAsia="ru-RU"/>
    </w:rPr>
  </w:style>
  <w:style w:type="character" w:customStyle="1" w:styleId="60">
    <w:name w:val="Заголовок 6 Знак"/>
    <w:link w:val="6"/>
    <w:rsid w:val="000D4766"/>
    <w:rPr>
      <w:rFonts w:ascii="Times New Roman" w:eastAsia="Times New Roman" w:hAnsi="Times New Roman" w:cs="Times New Roman"/>
      <w:b/>
      <w:bCs/>
      <w:sz w:val="28"/>
      <w:szCs w:val="24"/>
      <w:lang w:eastAsia="ru-RU"/>
    </w:rPr>
  </w:style>
  <w:style w:type="character" w:customStyle="1" w:styleId="70">
    <w:name w:val="Заголовок 7 Знак"/>
    <w:link w:val="7"/>
    <w:rsid w:val="000D4766"/>
    <w:rPr>
      <w:rFonts w:ascii="Times New Roman" w:eastAsia="Times New Roman" w:hAnsi="Times New Roman" w:cs="Times New Roman"/>
      <w:b/>
      <w:bCs/>
      <w:color w:val="000000"/>
      <w:sz w:val="28"/>
      <w:szCs w:val="24"/>
      <w:lang w:eastAsia="ru-RU"/>
    </w:rPr>
  </w:style>
  <w:style w:type="character" w:customStyle="1" w:styleId="80">
    <w:name w:val="Заголовок 8 Знак"/>
    <w:link w:val="8"/>
    <w:rsid w:val="000D4766"/>
    <w:rPr>
      <w:rFonts w:ascii="Times New Roman" w:eastAsia="Times New Roman" w:hAnsi="Times New Roman" w:cs="Times New Roman"/>
      <w:b/>
      <w:color w:val="000000"/>
      <w:sz w:val="32"/>
      <w:szCs w:val="24"/>
      <w:lang w:eastAsia="ru-RU"/>
    </w:rPr>
  </w:style>
  <w:style w:type="character" w:customStyle="1" w:styleId="90">
    <w:name w:val="Заголовок 9 Знак"/>
    <w:link w:val="9"/>
    <w:rsid w:val="000D4766"/>
    <w:rPr>
      <w:rFonts w:ascii="Times New Roman" w:eastAsia="Times New Roman" w:hAnsi="Times New Roman" w:cs="Times New Roman"/>
      <w:color w:val="000000"/>
      <w:sz w:val="32"/>
      <w:szCs w:val="24"/>
      <w:lang w:eastAsia="ru-RU"/>
    </w:rPr>
  </w:style>
  <w:style w:type="paragraph" w:styleId="a6">
    <w:name w:val="header"/>
    <w:aliases w:val=" Знак3,Знак3"/>
    <w:basedOn w:val="a2"/>
    <w:link w:val="a7"/>
    <w:uiPriority w:val="99"/>
    <w:rsid w:val="000D4766"/>
    <w:pPr>
      <w:tabs>
        <w:tab w:val="center" w:pos="4677"/>
        <w:tab w:val="right" w:pos="9355"/>
      </w:tabs>
      <w:jc w:val="left"/>
    </w:pPr>
    <w:rPr>
      <w:sz w:val="24"/>
    </w:rPr>
  </w:style>
  <w:style w:type="character" w:customStyle="1" w:styleId="a7">
    <w:name w:val="Верхний колонтитул Знак"/>
    <w:aliases w:val=" Знак3 Знак,Знак3 Знак"/>
    <w:link w:val="a6"/>
    <w:uiPriority w:val="99"/>
    <w:rsid w:val="000D4766"/>
    <w:rPr>
      <w:rFonts w:ascii="Times New Roman" w:eastAsia="Times New Roman" w:hAnsi="Times New Roman" w:cs="Times New Roman"/>
      <w:sz w:val="24"/>
      <w:szCs w:val="24"/>
      <w:lang w:eastAsia="ru-RU"/>
    </w:rPr>
  </w:style>
  <w:style w:type="paragraph" w:styleId="a8">
    <w:name w:val="footer"/>
    <w:aliases w:val=" Знак2,Знак2"/>
    <w:basedOn w:val="a2"/>
    <w:link w:val="a9"/>
    <w:rsid w:val="000D4766"/>
    <w:pPr>
      <w:tabs>
        <w:tab w:val="center" w:pos="4677"/>
        <w:tab w:val="right" w:pos="9355"/>
      </w:tabs>
      <w:jc w:val="left"/>
    </w:pPr>
    <w:rPr>
      <w:sz w:val="24"/>
    </w:rPr>
  </w:style>
  <w:style w:type="character" w:customStyle="1" w:styleId="a9">
    <w:name w:val="Нижний колонтитул Знак"/>
    <w:aliases w:val=" Знак2 Знак,Знак2 Знак"/>
    <w:link w:val="a8"/>
    <w:rsid w:val="000D4766"/>
    <w:rPr>
      <w:rFonts w:ascii="Times New Roman" w:eastAsia="Times New Roman" w:hAnsi="Times New Roman" w:cs="Times New Roman"/>
      <w:sz w:val="24"/>
      <w:szCs w:val="24"/>
      <w:lang w:eastAsia="ru-RU"/>
    </w:rPr>
  </w:style>
  <w:style w:type="character" w:styleId="aa">
    <w:name w:val="page number"/>
    <w:basedOn w:val="a3"/>
    <w:rsid w:val="000D4766"/>
  </w:style>
  <w:style w:type="paragraph" w:styleId="ab">
    <w:name w:val="Title"/>
    <w:aliases w:val=" Знак"/>
    <w:basedOn w:val="a2"/>
    <w:link w:val="ac"/>
    <w:qFormat/>
    <w:rsid w:val="000D4766"/>
    <w:pPr>
      <w:jc w:val="center"/>
    </w:pPr>
  </w:style>
  <w:style w:type="character" w:customStyle="1" w:styleId="ac">
    <w:name w:val="Название Знак"/>
    <w:aliases w:val=" Знак Знак"/>
    <w:link w:val="ab"/>
    <w:rsid w:val="000D4766"/>
    <w:rPr>
      <w:rFonts w:ascii="Times New Roman" w:eastAsia="Times New Roman" w:hAnsi="Times New Roman" w:cs="Times New Roman"/>
      <w:sz w:val="28"/>
      <w:szCs w:val="24"/>
      <w:lang w:eastAsia="ru-RU"/>
    </w:rPr>
  </w:style>
  <w:style w:type="paragraph" w:styleId="21">
    <w:name w:val="Body Text Indent 2"/>
    <w:basedOn w:val="a2"/>
    <w:link w:val="22"/>
    <w:uiPriority w:val="99"/>
    <w:rsid w:val="000D4766"/>
    <w:pPr>
      <w:suppressAutoHyphens/>
      <w:spacing w:line="360" w:lineRule="auto"/>
      <w:ind w:firstLine="720"/>
    </w:pPr>
    <w:rPr>
      <w:szCs w:val="20"/>
    </w:rPr>
  </w:style>
  <w:style w:type="character" w:customStyle="1" w:styleId="22">
    <w:name w:val="Основной текст с отступом 2 Знак"/>
    <w:link w:val="21"/>
    <w:uiPriority w:val="99"/>
    <w:rsid w:val="000D4766"/>
    <w:rPr>
      <w:rFonts w:ascii="Times New Roman" w:eastAsia="Times New Roman" w:hAnsi="Times New Roman" w:cs="Times New Roman"/>
      <w:sz w:val="28"/>
      <w:szCs w:val="20"/>
      <w:lang w:eastAsia="ru-RU"/>
    </w:rPr>
  </w:style>
  <w:style w:type="paragraph" w:styleId="ad">
    <w:name w:val="Body Text"/>
    <w:aliases w:val=" Знак9,Основной текст с отст.1,27,Знак,Основной текст с отст.11,271,Основной текст с отст.12,272,Основной текст с отст.13,273,Основной текст с отст.14,274,Основной текст с отст.111,2711,Основной текст с отст.121,Знак4,Знак9"/>
    <w:basedOn w:val="a2"/>
    <w:link w:val="ae"/>
    <w:rsid w:val="000D4766"/>
    <w:rPr>
      <w:rFonts w:ascii="Arial" w:hAnsi="Arial"/>
      <w:sz w:val="24"/>
      <w:szCs w:val="20"/>
    </w:rPr>
  </w:style>
  <w:style w:type="character" w:customStyle="1" w:styleId="ae">
    <w:name w:val="Основной текст Знак"/>
    <w:aliases w:val=" Знак9 Знак,Основной текст с отст.1 Знак,27 Знак,Знак Знак,Основной текст с отст.11 Знак,271 Знак,Основной текст с отст.12 Знак,272 Знак,Основной текст с отст.13 Знак,273 Знак,Основной текст с отст.14 Знак,274 Знак,2711 Знак"/>
    <w:link w:val="ad"/>
    <w:rsid w:val="000D4766"/>
    <w:rPr>
      <w:rFonts w:ascii="Arial" w:eastAsia="Times New Roman" w:hAnsi="Arial" w:cs="Times New Roman"/>
      <w:sz w:val="24"/>
      <w:szCs w:val="20"/>
      <w:lang w:eastAsia="ru-RU"/>
    </w:rPr>
  </w:style>
  <w:style w:type="paragraph" w:styleId="23">
    <w:name w:val="Body Text 2"/>
    <w:aliases w:val=" Знак1,Знак1"/>
    <w:basedOn w:val="a2"/>
    <w:link w:val="24"/>
    <w:rsid w:val="000D4766"/>
  </w:style>
  <w:style w:type="character" w:customStyle="1" w:styleId="24">
    <w:name w:val="Основной текст 2 Знак"/>
    <w:aliases w:val=" Знак1 Знак,Знак1 Знак"/>
    <w:link w:val="23"/>
    <w:rsid w:val="000D4766"/>
    <w:rPr>
      <w:rFonts w:ascii="Times New Roman" w:eastAsia="Times New Roman" w:hAnsi="Times New Roman" w:cs="Times New Roman"/>
      <w:sz w:val="28"/>
      <w:szCs w:val="24"/>
      <w:lang w:eastAsia="ru-RU"/>
    </w:rPr>
  </w:style>
  <w:style w:type="paragraph" w:customStyle="1" w:styleId="Zap">
    <w:name w:val="Zap"/>
    <w:basedOn w:val="a2"/>
    <w:rsid w:val="000D4766"/>
    <w:pPr>
      <w:framePr w:hSpace="181" w:wrap="around" w:vAnchor="text" w:hAnchor="text" w:y="1"/>
      <w:spacing w:line="360" w:lineRule="atLeast"/>
      <w:jc w:val="left"/>
    </w:pPr>
    <w:rPr>
      <w:rFonts w:ascii="UkrainianBaltica" w:hAnsi="UkrainianBaltica"/>
      <w:sz w:val="24"/>
      <w:szCs w:val="20"/>
      <w:lang w:val="en-US"/>
    </w:rPr>
  </w:style>
  <w:style w:type="paragraph" w:styleId="af">
    <w:name w:val="Body Text Indent"/>
    <w:aliases w:val=" Знак8,Знак8"/>
    <w:basedOn w:val="a2"/>
    <w:link w:val="af0"/>
    <w:rsid w:val="000D4766"/>
    <w:pPr>
      <w:spacing w:line="360" w:lineRule="auto"/>
      <w:ind w:firstLine="420"/>
    </w:pPr>
    <w:rPr>
      <w:szCs w:val="20"/>
    </w:rPr>
  </w:style>
  <w:style w:type="character" w:customStyle="1" w:styleId="af0">
    <w:name w:val="Основной текст с отступом Знак"/>
    <w:aliases w:val=" Знак8 Знак,Знак8 Знак1"/>
    <w:link w:val="af"/>
    <w:rsid w:val="000D4766"/>
    <w:rPr>
      <w:rFonts w:ascii="Times New Roman" w:eastAsia="Times New Roman" w:hAnsi="Times New Roman" w:cs="Times New Roman"/>
      <w:sz w:val="28"/>
      <w:szCs w:val="20"/>
      <w:lang w:eastAsia="ru-RU"/>
    </w:rPr>
  </w:style>
  <w:style w:type="paragraph" w:styleId="32">
    <w:name w:val="Body Text 3"/>
    <w:aliases w:val=" Знак5,Знак5"/>
    <w:basedOn w:val="a2"/>
    <w:link w:val="33"/>
    <w:rsid w:val="000D4766"/>
    <w:pPr>
      <w:ind w:firstLine="709"/>
    </w:pPr>
    <w:rPr>
      <w:color w:val="000000"/>
      <w:szCs w:val="28"/>
      <w:lang w:val="uk-UA"/>
    </w:rPr>
  </w:style>
  <w:style w:type="character" w:customStyle="1" w:styleId="33">
    <w:name w:val="Основной текст 3 Знак"/>
    <w:aliases w:val=" Знак5 Знак,Знак5 Знак"/>
    <w:link w:val="32"/>
    <w:rsid w:val="000D4766"/>
    <w:rPr>
      <w:rFonts w:ascii="Times New Roman" w:eastAsia="Times New Roman" w:hAnsi="Times New Roman" w:cs="Times New Roman"/>
      <w:color w:val="000000"/>
      <w:sz w:val="28"/>
      <w:szCs w:val="28"/>
      <w:lang w:val="uk-UA" w:eastAsia="ru-RU"/>
    </w:rPr>
  </w:style>
  <w:style w:type="paragraph" w:styleId="34">
    <w:name w:val="Body Text Indent 3"/>
    <w:aliases w:val=" Знак7,Знак7"/>
    <w:basedOn w:val="a2"/>
    <w:link w:val="35"/>
    <w:rsid w:val="000D4766"/>
    <w:pPr>
      <w:ind w:firstLine="425"/>
    </w:pPr>
  </w:style>
  <w:style w:type="character" w:customStyle="1" w:styleId="35">
    <w:name w:val="Основной текст с отступом 3 Знак"/>
    <w:aliases w:val=" Знак7 Знак,Знак7 Знак"/>
    <w:link w:val="34"/>
    <w:rsid w:val="000D4766"/>
    <w:rPr>
      <w:rFonts w:ascii="Times New Roman" w:eastAsia="Times New Roman" w:hAnsi="Times New Roman" w:cs="Times New Roman"/>
      <w:sz w:val="28"/>
      <w:szCs w:val="24"/>
      <w:lang w:eastAsia="ru-RU"/>
    </w:rPr>
  </w:style>
  <w:style w:type="paragraph" w:styleId="af1">
    <w:name w:val="Plain Text"/>
    <w:aliases w:val=" Знак6,Знак6"/>
    <w:basedOn w:val="a2"/>
    <w:link w:val="af2"/>
    <w:rsid w:val="000D4766"/>
    <w:pPr>
      <w:jc w:val="left"/>
    </w:pPr>
    <w:rPr>
      <w:rFonts w:ascii="Courier New" w:hAnsi="Courier New" w:cs="Courier New"/>
      <w:sz w:val="20"/>
      <w:szCs w:val="20"/>
    </w:rPr>
  </w:style>
  <w:style w:type="character" w:customStyle="1" w:styleId="af2">
    <w:name w:val="Текст Знак"/>
    <w:aliases w:val=" Знак6 Знак,Знак6 Знак"/>
    <w:link w:val="af1"/>
    <w:rsid w:val="000D4766"/>
    <w:rPr>
      <w:rFonts w:ascii="Courier New" w:eastAsia="Times New Roman" w:hAnsi="Courier New" w:cs="Courier New"/>
      <w:sz w:val="20"/>
      <w:szCs w:val="20"/>
      <w:lang w:eastAsia="ru-RU"/>
    </w:rPr>
  </w:style>
  <w:style w:type="paragraph" w:styleId="25">
    <w:name w:val="toc 2"/>
    <w:basedOn w:val="a2"/>
    <w:next w:val="a2"/>
    <w:autoRedefine/>
    <w:uiPriority w:val="39"/>
    <w:rsid w:val="000D4766"/>
    <w:pPr>
      <w:ind w:left="280"/>
    </w:pPr>
  </w:style>
  <w:style w:type="paragraph" w:styleId="11">
    <w:name w:val="toc 1"/>
    <w:basedOn w:val="a2"/>
    <w:next w:val="a2"/>
    <w:autoRedefine/>
    <w:uiPriority w:val="39"/>
    <w:rsid w:val="002E2310"/>
    <w:pPr>
      <w:tabs>
        <w:tab w:val="right" w:leader="dot" w:pos="9345"/>
      </w:tabs>
      <w:spacing w:line="360" w:lineRule="auto"/>
      <w:ind w:firstLine="709"/>
    </w:pPr>
    <w:rPr>
      <w:b/>
      <w:noProof/>
      <w:sz w:val="24"/>
      <w:lang w:val="uk-UA"/>
    </w:rPr>
  </w:style>
  <w:style w:type="paragraph" w:styleId="36">
    <w:name w:val="toc 3"/>
    <w:basedOn w:val="a2"/>
    <w:next w:val="a2"/>
    <w:autoRedefine/>
    <w:semiHidden/>
    <w:rsid w:val="000D4766"/>
    <w:pPr>
      <w:ind w:left="560"/>
    </w:pPr>
  </w:style>
  <w:style w:type="paragraph" w:styleId="42">
    <w:name w:val="toc 4"/>
    <w:basedOn w:val="a2"/>
    <w:next w:val="a2"/>
    <w:autoRedefine/>
    <w:semiHidden/>
    <w:rsid w:val="000D4766"/>
    <w:pPr>
      <w:ind w:left="840"/>
    </w:pPr>
  </w:style>
  <w:style w:type="paragraph" w:styleId="52">
    <w:name w:val="toc 5"/>
    <w:basedOn w:val="a2"/>
    <w:next w:val="a2"/>
    <w:autoRedefine/>
    <w:semiHidden/>
    <w:rsid w:val="000D4766"/>
    <w:pPr>
      <w:ind w:left="1120"/>
    </w:pPr>
  </w:style>
  <w:style w:type="paragraph" w:styleId="61">
    <w:name w:val="toc 6"/>
    <w:basedOn w:val="a2"/>
    <w:next w:val="a2"/>
    <w:autoRedefine/>
    <w:semiHidden/>
    <w:rsid w:val="000D4766"/>
    <w:pPr>
      <w:ind w:left="1400"/>
    </w:pPr>
  </w:style>
  <w:style w:type="paragraph" w:styleId="71">
    <w:name w:val="toc 7"/>
    <w:basedOn w:val="a2"/>
    <w:next w:val="a2"/>
    <w:autoRedefine/>
    <w:semiHidden/>
    <w:rsid w:val="000D4766"/>
    <w:pPr>
      <w:ind w:left="1680"/>
    </w:pPr>
  </w:style>
  <w:style w:type="paragraph" w:styleId="81">
    <w:name w:val="toc 8"/>
    <w:basedOn w:val="a2"/>
    <w:next w:val="a2"/>
    <w:autoRedefine/>
    <w:semiHidden/>
    <w:rsid w:val="000D4766"/>
    <w:pPr>
      <w:ind w:left="1960"/>
    </w:pPr>
  </w:style>
  <w:style w:type="paragraph" w:styleId="91">
    <w:name w:val="toc 9"/>
    <w:basedOn w:val="a2"/>
    <w:next w:val="a2"/>
    <w:autoRedefine/>
    <w:semiHidden/>
    <w:rsid w:val="000D4766"/>
    <w:pPr>
      <w:ind w:left="2240"/>
    </w:pPr>
  </w:style>
  <w:style w:type="character" w:styleId="af3">
    <w:name w:val="Hyperlink"/>
    <w:uiPriority w:val="99"/>
    <w:rsid w:val="000D4766"/>
    <w:rPr>
      <w:color w:val="0000FF"/>
      <w:u w:val="single"/>
    </w:rPr>
  </w:style>
  <w:style w:type="paragraph" w:styleId="af4">
    <w:name w:val="caption"/>
    <w:basedOn w:val="a2"/>
    <w:next w:val="a2"/>
    <w:qFormat/>
    <w:rsid w:val="000D4766"/>
    <w:pPr>
      <w:spacing w:before="120" w:after="120"/>
    </w:pPr>
    <w:rPr>
      <w:b/>
      <w:bCs/>
      <w:sz w:val="20"/>
      <w:szCs w:val="20"/>
    </w:rPr>
  </w:style>
  <w:style w:type="paragraph" w:styleId="af5">
    <w:name w:val="Subtitle"/>
    <w:basedOn w:val="a2"/>
    <w:link w:val="af6"/>
    <w:qFormat/>
    <w:rsid w:val="000D4766"/>
    <w:pPr>
      <w:suppressAutoHyphens/>
      <w:autoSpaceDE w:val="0"/>
      <w:autoSpaceDN w:val="0"/>
      <w:adjustRightInd w:val="0"/>
      <w:jc w:val="center"/>
    </w:pPr>
    <w:rPr>
      <w:b/>
      <w:bCs/>
      <w:szCs w:val="20"/>
    </w:rPr>
  </w:style>
  <w:style w:type="character" w:customStyle="1" w:styleId="af6">
    <w:name w:val="Подзаголовок Знак"/>
    <w:link w:val="af5"/>
    <w:rsid w:val="000D4766"/>
    <w:rPr>
      <w:rFonts w:ascii="Times New Roman" w:eastAsia="Times New Roman" w:hAnsi="Times New Roman" w:cs="Times New Roman"/>
      <w:b/>
      <w:bCs/>
      <w:sz w:val="28"/>
      <w:szCs w:val="20"/>
      <w:lang w:eastAsia="ru-RU"/>
    </w:rPr>
  </w:style>
  <w:style w:type="paragraph" w:customStyle="1" w:styleId="af7">
    <w:name w:val="Шапка титульного"/>
    <w:rsid w:val="000D4766"/>
    <w:pPr>
      <w:jc w:val="center"/>
    </w:pPr>
    <w:rPr>
      <w:rFonts w:ascii="Times New Roman" w:eastAsia="Times New Roman" w:hAnsi="Times New Roman"/>
      <w:caps/>
      <w:sz w:val="28"/>
    </w:rPr>
  </w:style>
  <w:style w:type="paragraph" w:customStyle="1" w:styleId="15">
    <w:name w:val="Рамка15"/>
    <w:rsid w:val="000D4766"/>
    <w:pPr>
      <w:jc w:val="center"/>
    </w:pPr>
    <w:rPr>
      <w:rFonts w:ascii="Times New Roman" w:eastAsia="Times New Roman" w:hAnsi="Times New Roman"/>
      <w:sz w:val="24"/>
    </w:rPr>
  </w:style>
  <w:style w:type="paragraph" w:customStyle="1" w:styleId="MapleOutput">
    <w:name w:val="Maple Output"/>
    <w:uiPriority w:val="99"/>
    <w:rsid w:val="000D4766"/>
    <w:pPr>
      <w:autoSpaceDE w:val="0"/>
      <w:autoSpaceDN w:val="0"/>
      <w:adjustRightInd w:val="0"/>
      <w:spacing w:line="360" w:lineRule="auto"/>
      <w:jc w:val="center"/>
    </w:pPr>
    <w:rPr>
      <w:rFonts w:ascii="Times New Roman" w:eastAsia="Times New Roman" w:hAnsi="Times New Roman"/>
      <w:color w:val="000000"/>
      <w:sz w:val="24"/>
      <w:szCs w:val="24"/>
      <w:lang w:val="en-US"/>
    </w:rPr>
  </w:style>
  <w:style w:type="paragraph" w:customStyle="1" w:styleId="MapleOutput1">
    <w:name w:val="Maple Output1"/>
    <w:next w:val="MapleOutput"/>
    <w:uiPriority w:val="99"/>
    <w:rsid w:val="000D4766"/>
    <w:pPr>
      <w:autoSpaceDE w:val="0"/>
      <w:autoSpaceDN w:val="0"/>
      <w:adjustRightInd w:val="0"/>
      <w:spacing w:line="360" w:lineRule="auto"/>
    </w:pPr>
    <w:rPr>
      <w:rFonts w:ascii="Times New Roman" w:eastAsia="Times New Roman" w:hAnsi="Times New Roman"/>
      <w:color w:val="000000"/>
      <w:sz w:val="24"/>
      <w:szCs w:val="24"/>
      <w:lang w:val="en-US"/>
    </w:rPr>
  </w:style>
  <w:style w:type="character" w:customStyle="1" w:styleId="MapleInput">
    <w:name w:val="Maple Input"/>
    <w:uiPriority w:val="99"/>
    <w:rsid w:val="000D4766"/>
    <w:rPr>
      <w:rFonts w:ascii="Courier New" w:hAnsi="Courier New" w:cs="Courier New"/>
      <w:b/>
      <w:bCs/>
      <w:color w:val="800000"/>
      <w:szCs w:val="20"/>
    </w:rPr>
  </w:style>
  <w:style w:type="paragraph" w:customStyle="1" w:styleId="MaplePlot">
    <w:name w:val="Maple Plot"/>
    <w:next w:val="a2"/>
    <w:uiPriority w:val="99"/>
    <w:rsid w:val="000D4766"/>
    <w:pPr>
      <w:widowControl w:val="0"/>
      <w:autoSpaceDE w:val="0"/>
      <w:autoSpaceDN w:val="0"/>
      <w:adjustRightInd w:val="0"/>
      <w:jc w:val="center"/>
    </w:pPr>
    <w:rPr>
      <w:rFonts w:ascii="Times New Roman" w:eastAsia="Times New Roman" w:hAnsi="Times New Roman"/>
      <w:color w:val="000000"/>
      <w:sz w:val="24"/>
      <w:szCs w:val="24"/>
      <w:lang w:val="en-US"/>
    </w:rPr>
  </w:style>
  <w:style w:type="character" w:customStyle="1" w:styleId="intstyle256">
    <w:name w:val="intstyle256"/>
    <w:hidden/>
    <w:rsid w:val="000D4766"/>
    <w:rPr>
      <w:color w:val="000000"/>
      <w:sz w:val="28"/>
      <w:szCs w:val="28"/>
    </w:rPr>
  </w:style>
  <w:style w:type="character" w:customStyle="1" w:styleId="intstyle257">
    <w:name w:val="intstyle257"/>
    <w:hidden/>
    <w:rsid w:val="000D4766"/>
    <w:rPr>
      <w:color w:val="000000"/>
      <w:sz w:val="28"/>
      <w:szCs w:val="28"/>
    </w:rPr>
  </w:style>
  <w:style w:type="character" w:customStyle="1" w:styleId="intstyle258">
    <w:name w:val="intstyle258"/>
    <w:hidden/>
    <w:rsid w:val="000D4766"/>
    <w:rPr>
      <w:color w:val="000000"/>
      <w:sz w:val="28"/>
      <w:szCs w:val="28"/>
    </w:rPr>
  </w:style>
  <w:style w:type="character" w:customStyle="1" w:styleId="intstyle259">
    <w:name w:val="intstyle259"/>
    <w:hidden/>
    <w:rsid w:val="000D4766"/>
    <w:rPr>
      <w:color w:val="000000"/>
      <w:sz w:val="28"/>
      <w:szCs w:val="28"/>
    </w:rPr>
  </w:style>
  <w:style w:type="character" w:customStyle="1" w:styleId="intstyle260">
    <w:name w:val="intstyle260"/>
    <w:hidden/>
    <w:rsid w:val="000D4766"/>
    <w:rPr>
      <w:color w:val="000000"/>
      <w:sz w:val="28"/>
      <w:szCs w:val="28"/>
    </w:rPr>
  </w:style>
  <w:style w:type="character" w:customStyle="1" w:styleId="intstyle261">
    <w:name w:val="intstyle261"/>
    <w:hidden/>
    <w:rsid w:val="000D4766"/>
    <w:rPr>
      <w:color w:val="000000"/>
      <w:sz w:val="28"/>
      <w:szCs w:val="28"/>
    </w:rPr>
  </w:style>
  <w:style w:type="character" w:customStyle="1" w:styleId="intstyle262">
    <w:name w:val="intstyle262"/>
    <w:hidden/>
    <w:rsid w:val="000D4766"/>
    <w:rPr>
      <w:color w:val="000000"/>
      <w:sz w:val="28"/>
      <w:szCs w:val="28"/>
    </w:rPr>
  </w:style>
  <w:style w:type="character" w:customStyle="1" w:styleId="intstyle263">
    <w:name w:val="intstyle263"/>
    <w:hidden/>
    <w:rsid w:val="000D4766"/>
    <w:rPr>
      <w:color w:val="000000"/>
      <w:sz w:val="28"/>
      <w:szCs w:val="28"/>
    </w:rPr>
  </w:style>
  <w:style w:type="character" w:customStyle="1" w:styleId="intstyle264">
    <w:name w:val="intstyle264"/>
    <w:hidden/>
    <w:rsid w:val="000D4766"/>
    <w:rPr>
      <w:color w:val="000000"/>
      <w:sz w:val="28"/>
      <w:szCs w:val="28"/>
    </w:rPr>
  </w:style>
  <w:style w:type="character" w:customStyle="1" w:styleId="intstyle265">
    <w:name w:val="intstyle265"/>
    <w:hidden/>
    <w:rsid w:val="000D4766"/>
    <w:rPr>
      <w:color w:val="000000"/>
      <w:sz w:val="28"/>
      <w:szCs w:val="28"/>
    </w:rPr>
  </w:style>
  <w:style w:type="character" w:customStyle="1" w:styleId="intstyle266">
    <w:name w:val="intstyle266"/>
    <w:hidden/>
    <w:rsid w:val="000D4766"/>
    <w:rPr>
      <w:color w:val="000000"/>
      <w:sz w:val="28"/>
      <w:szCs w:val="28"/>
    </w:rPr>
  </w:style>
  <w:style w:type="character" w:customStyle="1" w:styleId="intstyle267">
    <w:name w:val="intstyle267"/>
    <w:hidden/>
    <w:rsid w:val="000D4766"/>
    <w:rPr>
      <w:color w:val="000000"/>
      <w:sz w:val="28"/>
      <w:szCs w:val="28"/>
    </w:rPr>
  </w:style>
  <w:style w:type="character" w:customStyle="1" w:styleId="intstyle268">
    <w:name w:val="intstyle268"/>
    <w:hidden/>
    <w:rsid w:val="000D4766"/>
    <w:rPr>
      <w:color w:val="000000"/>
      <w:sz w:val="28"/>
      <w:szCs w:val="28"/>
    </w:rPr>
  </w:style>
  <w:style w:type="character" w:customStyle="1" w:styleId="intstyle269">
    <w:name w:val="intstyle269"/>
    <w:hidden/>
    <w:rsid w:val="000D4766"/>
    <w:rPr>
      <w:color w:val="000000"/>
      <w:sz w:val="28"/>
      <w:szCs w:val="28"/>
    </w:rPr>
  </w:style>
  <w:style w:type="character" w:customStyle="1" w:styleId="intstyle270">
    <w:name w:val="intstyle270"/>
    <w:hidden/>
    <w:rsid w:val="000D4766"/>
    <w:rPr>
      <w:color w:val="000000"/>
      <w:sz w:val="28"/>
      <w:szCs w:val="28"/>
    </w:rPr>
  </w:style>
  <w:style w:type="character" w:customStyle="1" w:styleId="intstyle271">
    <w:name w:val="intstyle271"/>
    <w:hidden/>
    <w:rsid w:val="000D4766"/>
    <w:rPr>
      <w:color w:val="000000"/>
      <w:sz w:val="28"/>
      <w:szCs w:val="28"/>
    </w:rPr>
  </w:style>
  <w:style w:type="character" w:customStyle="1" w:styleId="intstyle272">
    <w:name w:val="intstyle272"/>
    <w:hidden/>
    <w:rsid w:val="000D4766"/>
    <w:rPr>
      <w:color w:val="000000"/>
      <w:sz w:val="28"/>
      <w:szCs w:val="28"/>
    </w:rPr>
  </w:style>
  <w:style w:type="character" w:customStyle="1" w:styleId="intstyle273">
    <w:name w:val="intstyle273"/>
    <w:hidden/>
    <w:rsid w:val="000D4766"/>
    <w:rPr>
      <w:color w:val="000000"/>
      <w:sz w:val="28"/>
      <w:szCs w:val="28"/>
    </w:rPr>
  </w:style>
  <w:style w:type="character" w:customStyle="1" w:styleId="intstyle274">
    <w:name w:val="intstyle274"/>
    <w:hidden/>
    <w:rsid w:val="000D4766"/>
    <w:rPr>
      <w:color w:val="000000"/>
      <w:sz w:val="28"/>
      <w:szCs w:val="28"/>
    </w:rPr>
  </w:style>
  <w:style w:type="character" w:customStyle="1" w:styleId="intstyle275">
    <w:name w:val="intstyle275"/>
    <w:hidden/>
    <w:rsid w:val="000D4766"/>
    <w:rPr>
      <w:color w:val="000000"/>
      <w:sz w:val="28"/>
      <w:szCs w:val="28"/>
    </w:rPr>
  </w:style>
  <w:style w:type="character" w:customStyle="1" w:styleId="intstyle276">
    <w:name w:val="intstyle276"/>
    <w:hidden/>
    <w:rsid w:val="000D4766"/>
    <w:rPr>
      <w:color w:val="000000"/>
      <w:sz w:val="28"/>
      <w:szCs w:val="28"/>
    </w:rPr>
  </w:style>
  <w:style w:type="character" w:customStyle="1" w:styleId="intstyle277">
    <w:name w:val="intstyle277"/>
    <w:hidden/>
    <w:rsid w:val="000D4766"/>
    <w:rPr>
      <w:color w:val="000000"/>
      <w:sz w:val="28"/>
      <w:szCs w:val="28"/>
    </w:rPr>
  </w:style>
  <w:style w:type="character" w:customStyle="1" w:styleId="intstyle278">
    <w:name w:val="intstyle278"/>
    <w:hidden/>
    <w:rsid w:val="000D4766"/>
    <w:rPr>
      <w:color w:val="000000"/>
      <w:sz w:val="28"/>
      <w:szCs w:val="28"/>
    </w:rPr>
  </w:style>
  <w:style w:type="character" w:customStyle="1" w:styleId="intstyle279">
    <w:name w:val="intstyle279"/>
    <w:hidden/>
    <w:rsid w:val="000D4766"/>
    <w:rPr>
      <w:color w:val="000000"/>
      <w:sz w:val="28"/>
      <w:szCs w:val="28"/>
    </w:rPr>
  </w:style>
  <w:style w:type="character" w:customStyle="1" w:styleId="intstyle280">
    <w:name w:val="intstyle280"/>
    <w:hidden/>
    <w:rsid w:val="000D4766"/>
    <w:rPr>
      <w:color w:val="000000"/>
      <w:sz w:val="28"/>
      <w:szCs w:val="28"/>
    </w:rPr>
  </w:style>
  <w:style w:type="character" w:customStyle="1" w:styleId="intstyle281">
    <w:name w:val="intstyle281"/>
    <w:hidden/>
    <w:rsid w:val="000D4766"/>
    <w:rPr>
      <w:color w:val="000000"/>
      <w:sz w:val="28"/>
      <w:szCs w:val="28"/>
    </w:rPr>
  </w:style>
  <w:style w:type="character" w:customStyle="1" w:styleId="intstyle282">
    <w:name w:val="intstyle282"/>
    <w:hidden/>
    <w:rsid w:val="000D4766"/>
    <w:rPr>
      <w:color w:val="000000"/>
      <w:sz w:val="28"/>
      <w:szCs w:val="28"/>
    </w:rPr>
  </w:style>
  <w:style w:type="character" w:customStyle="1" w:styleId="intstyle283">
    <w:name w:val="intstyle283"/>
    <w:hidden/>
    <w:rsid w:val="000D4766"/>
    <w:rPr>
      <w:color w:val="000000"/>
      <w:sz w:val="28"/>
      <w:szCs w:val="28"/>
    </w:rPr>
  </w:style>
  <w:style w:type="character" w:customStyle="1" w:styleId="intstyle284">
    <w:name w:val="intstyle284"/>
    <w:hidden/>
    <w:rsid w:val="000D4766"/>
    <w:rPr>
      <w:color w:val="000000"/>
      <w:sz w:val="28"/>
      <w:szCs w:val="28"/>
    </w:rPr>
  </w:style>
  <w:style w:type="character" w:customStyle="1" w:styleId="intstyle285">
    <w:name w:val="intstyle285"/>
    <w:hidden/>
    <w:rsid w:val="000D4766"/>
    <w:rPr>
      <w:b/>
      <w:bCs/>
      <w:color w:val="000000"/>
    </w:rPr>
  </w:style>
  <w:style w:type="character" w:customStyle="1" w:styleId="intstyle286">
    <w:name w:val="intstyle286"/>
    <w:hidden/>
    <w:rsid w:val="000D4766"/>
    <w:rPr>
      <w:b/>
      <w:bCs/>
      <w:color w:val="000000"/>
      <w:sz w:val="28"/>
      <w:szCs w:val="28"/>
    </w:rPr>
  </w:style>
  <w:style w:type="character" w:customStyle="1" w:styleId="intstyle287">
    <w:name w:val="intstyle287"/>
    <w:hidden/>
    <w:rsid w:val="000D4766"/>
    <w:rPr>
      <w:b/>
      <w:bCs/>
      <w:color w:val="000000"/>
      <w:sz w:val="28"/>
      <w:szCs w:val="28"/>
    </w:rPr>
  </w:style>
  <w:style w:type="character" w:customStyle="1" w:styleId="intstyle288">
    <w:name w:val="intstyle288"/>
    <w:hidden/>
    <w:rsid w:val="000D4766"/>
    <w:rPr>
      <w:b/>
      <w:bCs/>
      <w:color w:val="000000"/>
      <w:sz w:val="28"/>
      <w:szCs w:val="28"/>
      <w:u w:val="single"/>
    </w:rPr>
  </w:style>
  <w:style w:type="character" w:customStyle="1" w:styleId="intstyle289">
    <w:name w:val="intstyle289"/>
    <w:hidden/>
    <w:rsid w:val="000D4766"/>
    <w:rPr>
      <w:color w:val="000000"/>
      <w:sz w:val="28"/>
      <w:szCs w:val="28"/>
    </w:rPr>
  </w:style>
  <w:style w:type="character" w:customStyle="1" w:styleId="intstyle290">
    <w:name w:val="intstyle290"/>
    <w:hidden/>
    <w:rsid w:val="000D4766"/>
    <w:rPr>
      <w:color w:val="000000"/>
      <w:sz w:val="28"/>
      <w:szCs w:val="28"/>
    </w:rPr>
  </w:style>
  <w:style w:type="character" w:customStyle="1" w:styleId="intstyle291">
    <w:name w:val="intstyle291"/>
    <w:hidden/>
    <w:rsid w:val="000D4766"/>
    <w:rPr>
      <w:color w:val="000000"/>
      <w:sz w:val="28"/>
      <w:szCs w:val="28"/>
    </w:rPr>
  </w:style>
  <w:style w:type="character" w:customStyle="1" w:styleId="intstyle292">
    <w:name w:val="intstyle292"/>
    <w:hidden/>
    <w:rsid w:val="000D4766"/>
    <w:rPr>
      <w:color w:val="000000"/>
      <w:sz w:val="28"/>
      <w:szCs w:val="28"/>
    </w:rPr>
  </w:style>
  <w:style w:type="character" w:customStyle="1" w:styleId="intstyle293">
    <w:name w:val="intstyle293"/>
    <w:hidden/>
    <w:rsid w:val="000D4766"/>
    <w:rPr>
      <w:color w:val="000000"/>
      <w:sz w:val="28"/>
      <w:szCs w:val="28"/>
    </w:rPr>
  </w:style>
  <w:style w:type="character" w:customStyle="1" w:styleId="intstyle294">
    <w:name w:val="intstyle294"/>
    <w:hidden/>
    <w:rsid w:val="000D4766"/>
    <w:rPr>
      <w:color w:val="000000"/>
      <w:sz w:val="28"/>
      <w:szCs w:val="28"/>
    </w:rPr>
  </w:style>
  <w:style w:type="character" w:customStyle="1" w:styleId="intstyle295">
    <w:name w:val="intstyle295"/>
    <w:hidden/>
    <w:rsid w:val="000D4766"/>
    <w:rPr>
      <w:color w:val="000000"/>
      <w:sz w:val="28"/>
      <w:szCs w:val="28"/>
    </w:rPr>
  </w:style>
  <w:style w:type="character" w:customStyle="1" w:styleId="intstyle296">
    <w:name w:val="intstyle296"/>
    <w:hidden/>
    <w:rsid w:val="000D4766"/>
    <w:rPr>
      <w:color w:val="000000"/>
      <w:sz w:val="28"/>
      <w:szCs w:val="28"/>
    </w:rPr>
  </w:style>
  <w:style w:type="character" w:customStyle="1" w:styleId="intstyle297">
    <w:name w:val="intstyle297"/>
    <w:hidden/>
    <w:rsid w:val="000D4766"/>
    <w:rPr>
      <w:color w:val="000000"/>
      <w:sz w:val="28"/>
      <w:szCs w:val="28"/>
    </w:rPr>
  </w:style>
  <w:style w:type="character" w:customStyle="1" w:styleId="intstyle298">
    <w:name w:val="intstyle298"/>
    <w:hidden/>
    <w:rsid w:val="000D4766"/>
    <w:rPr>
      <w:color w:val="000000"/>
      <w:sz w:val="28"/>
      <w:szCs w:val="28"/>
    </w:rPr>
  </w:style>
  <w:style w:type="character" w:customStyle="1" w:styleId="intstyle300">
    <w:name w:val="intstyle300"/>
    <w:hidden/>
    <w:rsid w:val="000D4766"/>
    <w:rPr>
      <w:b/>
      <w:bCs/>
      <w:color w:val="000000"/>
      <w:sz w:val="28"/>
      <w:szCs w:val="28"/>
      <w:u w:val="single"/>
    </w:rPr>
  </w:style>
  <w:style w:type="character" w:customStyle="1" w:styleId="intstyle301">
    <w:name w:val="intstyle301"/>
    <w:hidden/>
    <w:rsid w:val="000D4766"/>
    <w:rPr>
      <w:b/>
      <w:bCs/>
      <w:color w:val="000000"/>
      <w:sz w:val="28"/>
      <w:szCs w:val="28"/>
      <w:u w:val="single"/>
    </w:rPr>
  </w:style>
  <w:style w:type="character" w:customStyle="1" w:styleId="intstyle302">
    <w:name w:val="intstyle302"/>
    <w:hidden/>
    <w:rsid w:val="000D4766"/>
    <w:rPr>
      <w:b/>
      <w:bCs/>
      <w:color w:val="000000"/>
      <w:sz w:val="28"/>
      <w:szCs w:val="28"/>
    </w:rPr>
  </w:style>
  <w:style w:type="character" w:customStyle="1" w:styleId="intstyle299">
    <w:name w:val="intstyle299"/>
    <w:hidden/>
    <w:rsid w:val="000D4766"/>
    <w:rPr>
      <w:color w:val="000000"/>
      <w:sz w:val="28"/>
      <w:szCs w:val="28"/>
    </w:rPr>
  </w:style>
  <w:style w:type="character" w:customStyle="1" w:styleId="intstyle307">
    <w:name w:val="intstyle307"/>
    <w:hidden/>
    <w:rsid w:val="000D4766"/>
    <w:rPr>
      <w:b/>
      <w:bCs/>
      <w:color w:val="000000"/>
      <w:sz w:val="28"/>
      <w:szCs w:val="28"/>
      <w:u w:val="single"/>
    </w:rPr>
  </w:style>
  <w:style w:type="character" w:customStyle="1" w:styleId="intstyle308">
    <w:name w:val="intstyle308"/>
    <w:hidden/>
    <w:rsid w:val="000D4766"/>
    <w:rPr>
      <w:color w:val="000000"/>
      <w:sz w:val="28"/>
      <w:szCs w:val="28"/>
      <w:u w:val="single"/>
    </w:rPr>
  </w:style>
  <w:style w:type="character" w:customStyle="1" w:styleId="intstyle309">
    <w:name w:val="intstyle309"/>
    <w:hidden/>
    <w:rsid w:val="000D4766"/>
    <w:rPr>
      <w:color w:val="000000"/>
      <w:sz w:val="28"/>
      <w:szCs w:val="28"/>
      <w:u w:val="single"/>
    </w:rPr>
  </w:style>
  <w:style w:type="character" w:customStyle="1" w:styleId="intstyle310">
    <w:name w:val="intstyle310"/>
    <w:hidden/>
    <w:rsid w:val="000D4766"/>
    <w:rPr>
      <w:b/>
      <w:bCs/>
      <w:color w:val="000000"/>
      <w:sz w:val="28"/>
      <w:szCs w:val="28"/>
      <w:u w:val="single"/>
    </w:rPr>
  </w:style>
  <w:style w:type="character" w:customStyle="1" w:styleId="intstyle311">
    <w:name w:val="intstyle311"/>
    <w:hidden/>
    <w:rsid w:val="000D4766"/>
    <w:rPr>
      <w:b/>
      <w:bCs/>
      <w:color w:val="000000"/>
      <w:sz w:val="28"/>
      <w:szCs w:val="28"/>
      <w:u w:val="single"/>
    </w:rPr>
  </w:style>
  <w:style w:type="table" w:styleId="af8">
    <w:name w:val="Table Grid"/>
    <w:basedOn w:val="a4"/>
    <w:uiPriority w:val="39"/>
    <w:rsid w:val="000D4766"/>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с отступом 21"/>
    <w:basedOn w:val="a2"/>
    <w:rsid w:val="000D4766"/>
    <w:pPr>
      <w:suppressAutoHyphens/>
      <w:overflowPunct w:val="0"/>
      <w:autoSpaceDE w:val="0"/>
      <w:autoSpaceDN w:val="0"/>
      <w:adjustRightInd w:val="0"/>
      <w:spacing w:line="360" w:lineRule="auto"/>
      <w:ind w:firstLine="720"/>
      <w:textAlignment w:val="baseline"/>
    </w:pPr>
    <w:rPr>
      <w:szCs w:val="20"/>
    </w:rPr>
  </w:style>
  <w:style w:type="paragraph" w:customStyle="1" w:styleId="af9">
    <w:name w:val="простой"/>
    <w:basedOn w:val="a2"/>
    <w:rsid w:val="000D4766"/>
    <w:pPr>
      <w:jc w:val="left"/>
    </w:pPr>
    <w:rPr>
      <w:sz w:val="24"/>
      <w:szCs w:val="20"/>
    </w:rPr>
  </w:style>
  <w:style w:type="paragraph" w:customStyle="1" w:styleId="26">
    <w:name w:val="Стиль2"/>
    <w:basedOn w:val="afa"/>
    <w:next w:val="a2"/>
    <w:rsid w:val="000D4766"/>
    <w:pPr>
      <w:widowControl w:val="0"/>
      <w:shd w:val="clear" w:color="auto" w:fill="FFFFFF"/>
      <w:tabs>
        <w:tab w:val="left" w:pos="1152"/>
      </w:tabs>
      <w:autoSpaceDE w:val="0"/>
      <w:autoSpaceDN w:val="0"/>
      <w:adjustRightInd w:val="0"/>
      <w:spacing w:before="34" w:after="2251" w:line="475" w:lineRule="exact"/>
      <w:ind w:left="77" w:firstLine="778"/>
      <w:jc w:val="left"/>
    </w:pPr>
  </w:style>
  <w:style w:type="paragraph" w:styleId="afa">
    <w:name w:val="Normal Indent"/>
    <w:basedOn w:val="a2"/>
    <w:rsid w:val="000D4766"/>
    <w:pPr>
      <w:ind w:left="708"/>
    </w:pPr>
  </w:style>
  <w:style w:type="paragraph" w:customStyle="1" w:styleId="Normal1">
    <w:name w:val="Normal.Нормальный1"/>
    <w:link w:val="Normal10"/>
    <w:rsid w:val="000D4766"/>
    <w:pPr>
      <w:widowControl w:val="0"/>
    </w:pPr>
    <w:rPr>
      <w:rFonts w:ascii="Times New Roman" w:eastAsia="Times New Roman" w:hAnsi="Times New Roman"/>
      <w:snapToGrid w:val="0"/>
      <w:sz w:val="24"/>
      <w:szCs w:val="22"/>
      <w:lang w:val="en-GB"/>
    </w:rPr>
  </w:style>
  <w:style w:type="character" w:customStyle="1" w:styleId="Normal10">
    <w:name w:val="Normal.Нормальный1 Знак"/>
    <w:link w:val="Normal1"/>
    <w:rsid w:val="000D4766"/>
    <w:rPr>
      <w:rFonts w:ascii="Times New Roman" w:eastAsia="Times New Roman" w:hAnsi="Times New Roman"/>
      <w:snapToGrid w:val="0"/>
      <w:sz w:val="24"/>
      <w:szCs w:val="22"/>
      <w:lang w:val="en-GB" w:eastAsia="ru-RU" w:bidi="ar-SA"/>
    </w:rPr>
  </w:style>
  <w:style w:type="paragraph" w:styleId="37">
    <w:name w:val="List Bullet 3"/>
    <w:basedOn w:val="a2"/>
    <w:rsid w:val="000D4766"/>
    <w:pPr>
      <w:ind w:left="849" w:hanging="283"/>
      <w:jc w:val="left"/>
    </w:pPr>
    <w:rPr>
      <w:rFonts w:ascii="Times New Roman CYR" w:hAnsi="Times New Roman CYR"/>
      <w:sz w:val="24"/>
      <w:szCs w:val="20"/>
    </w:rPr>
  </w:style>
  <w:style w:type="paragraph" w:styleId="27">
    <w:name w:val="List Bullet 2"/>
    <w:basedOn w:val="a2"/>
    <w:rsid w:val="000D4766"/>
    <w:pPr>
      <w:ind w:left="566" w:hanging="283"/>
      <w:jc w:val="left"/>
    </w:pPr>
    <w:rPr>
      <w:rFonts w:ascii="Times New Roman CYR" w:hAnsi="Times New Roman CYR"/>
      <w:sz w:val="24"/>
      <w:szCs w:val="20"/>
    </w:rPr>
  </w:style>
  <w:style w:type="paragraph" w:styleId="afb">
    <w:name w:val="Balloon Text"/>
    <w:aliases w:val=" Знак4,Текст выноски1"/>
    <w:basedOn w:val="a2"/>
    <w:link w:val="afc"/>
    <w:unhideWhenUsed/>
    <w:rsid w:val="000D4766"/>
    <w:pPr>
      <w:jc w:val="left"/>
    </w:pPr>
    <w:rPr>
      <w:rFonts w:ascii="Tahoma" w:hAnsi="Tahoma" w:cs="Tahoma"/>
      <w:sz w:val="16"/>
      <w:szCs w:val="16"/>
    </w:rPr>
  </w:style>
  <w:style w:type="character" w:customStyle="1" w:styleId="afc">
    <w:name w:val="Текст выноски Знак"/>
    <w:aliases w:val=" Знак4 Знак,Текст выноски1 Знак1"/>
    <w:link w:val="afb"/>
    <w:rsid w:val="000D4766"/>
    <w:rPr>
      <w:rFonts w:ascii="Tahoma" w:eastAsia="Times New Roman" w:hAnsi="Tahoma" w:cs="Tahoma"/>
      <w:sz w:val="16"/>
      <w:szCs w:val="16"/>
      <w:lang w:eastAsia="ru-RU"/>
    </w:rPr>
  </w:style>
  <w:style w:type="paragraph" w:customStyle="1" w:styleId="afd">
    <w:name w:val="Обычный абзац"/>
    <w:basedOn w:val="a2"/>
    <w:rsid w:val="000D4766"/>
    <w:pPr>
      <w:ind w:firstLine="709"/>
    </w:pPr>
    <w:rPr>
      <w:sz w:val="24"/>
    </w:rPr>
  </w:style>
  <w:style w:type="character" w:styleId="afe">
    <w:name w:val="FollowedHyperlink"/>
    <w:rsid w:val="000D4766"/>
    <w:rPr>
      <w:color w:val="800080"/>
      <w:u w:val="single"/>
    </w:rPr>
  </w:style>
  <w:style w:type="paragraph" w:customStyle="1" w:styleId="aff">
    <w:name w:val="Обычный_д"/>
    <w:basedOn w:val="a2"/>
    <w:rsid w:val="000D4766"/>
    <w:pPr>
      <w:ind w:firstLine="851"/>
      <w:jc w:val="left"/>
    </w:pPr>
    <w:rPr>
      <w:sz w:val="24"/>
      <w:szCs w:val="20"/>
    </w:rPr>
  </w:style>
  <w:style w:type="paragraph" w:customStyle="1" w:styleId="12">
    <w:name w:val="Таблица_1"/>
    <w:basedOn w:val="a2"/>
    <w:rsid w:val="000D4766"/>
    <w:pPr>
      <w:spacing w:before="20" w:after="20"/>
      <w:jc w:val="center"/>
    </w:pPr>
    <w:rPr>
      <w:sz w:val="24"/>
      <w:szCs w:val="20"/>
    </w:rPr>
  </w:style>
  <w:style w:type="paragraph" w:customStyle="1" w:styleId="a1">
    <w:name w:val="Маркерный список"/>
    <w:basedOn w:val="a2"/>
    <w:rsid w:val="000D4766"/>
    <w:pPr>
      <w:widowControl w:val="0"/>
      <w:numPr>
        <w:numId w:val="1"/>
      </w:numPr>
    </w:pPr>
    <w:rPr>
      <w:sz w:val="24"/>
      <w:szCs w:val="20"/>
    </w:rPr>
  </w:style>
  <w:style w:type="paragraph" w:customStyle="1" w:styleId="Warning">
    <w:name w:val="Warning"/>
    <w:uiPriority w:val="99"/>
    <w:rsid w:val="000D4766"/>
    <w:pPr>
      <w:autoSpaceDE w:val="0"/>
      <w:autoSpaceDN w:val="0"/>
      <w:adjustRightInd w:val="0"/>
    </w:pPr>
    <w:rPr>
      <w:rFonts w:ascii="Courier New" w:eastAsia="Times New Roman" w:hAnsi="Courier New" w:cs="Courier New"/>
      <w:color w:val="0000FF"/>
      <w:lang w:val="en-US"/>
    </w:rPr>
  </w:style>
  <w:style w:type="paragraph" w:customStyle="1" w:styleId="Error">
    <w:name w:val="Error"/>
    <w:rsid w:val="000D4766"/>
    <w:pPr>
      <w:autoSpaceDE w:val="0"/>
      <w:autoSpaceDN w:val="0"/>
      <w:adjustRightInd w:val="0"/>
    </w:pPr>
    <w:rPr>
      <w:rFonts w:ascii="Courier New" w:eastAsia="Times New Roman" w:hAnsi="Courier New" w:cs="Courier New"/>
      <w:color w:val="FF00FF"/>
      <w:lang w:val="en-US"/>
    </w:rPr>
  </w:style>
  <w:style w:type="paragraph" w:styleId="aff0">
    <w:name w:val="Document Map"/>
    <w:basedOn w:val="a2"/>
    <w:link w:val="aff1"/>
    <w:semiHidden/>
    <w:rsid w:val="000D4766"/>
    <w:pPr>
      <w:shd w:val="clear" w:color="auto" w:fill="000080"/>
      <w:jc w:val="left"/>
    </w:pPr>
    <w:rPr>
      <w:rFonts w:ascii="Tahoma" w:hAnsi="Tahoma"/>
      <w:sz w:val="20"/>
      <w:szCs w:val="20"/>
    </w:rPr>
  </w:style>
  <w:style w:type="character" w:customStyle="1" w:styleId="aff1">
    <w:name w:val="Схема документа Знак"/>
    <w:link w:val="aff0"/>
    <w:semiHidden/>
    <w:rsid w:val="000D4766"/>
    <w:rPr>
      <w:rFonts w:ascii="Tahoma" w:eastAsia="Times New Roman" w:hAnsi="Tahoma" w:cs="Times New Roman"/>
      <w:sz w:val="20"/>
      <w:szCs w:val="20"/>
      <w:shd w:val="clear" w:color="auto" w:fill="000080"/>
      <w:lang w:eastAsia="ru-RU"/>
    </w:rPr>
  </w:style>
  <w:style w:type="paragraph" w:styleId="aff2">
    <w:name w:val="Block Text"/>
    <w:basedOn w:val="a2"/>
    <w:rsid w:val="000D4766"/>
    <w:pPr>
      <w:ind w:left="-57" w:right="-110"/>
      <w:jc w:val="left"/>
    </w:pPr>
    <w:rPr>
      <w:sz w:val="22"/>
      <w:szCs w:val="20"/>
    </w:rPr>
  </w:style>
  <w:style w:type="paragraph" w:customStyle="1" w:styleId="13">
    <w:name w:val="Стиль1"/>
    <w:basedOn w:val="a2"/>
    <w:rsid w:val="000D4766"/>
    <w:pPr>
      <w:tabs>
        <w:tab w:val="left" w:pos="1350"/>
      </w:tabs>
      <w:jc w:val="left"/>
    </w:pPr>
    <w:rPr>
      <w:sz w:val="20"/>
      <w:szCs w:val="20"/>
    </w:rPr>
  </w:style>
  <w:style w:type="paragraph" w:styleId="aff3">
    <w:name w:val="List Bullet"/>
    <w:aliases w:val="Маркированный список-11"/>
    <w:basedOn w:val="a2"/>
    <w:autoRedefine/>
    <w:rsid w:val="000D4766"/>
    <w:pPr>
      <w:tabs>
        <w:tab w:val="num" w:pos="360"/>
      </w:tabs>
      <w:ind w:left="360" w:hanging="360"/>
      <w:jc w:val="left"/>
    </w:pPr>
    <w:rPr>
      <w:sz w:val="20"/>
      <w:szCs w:val="20"/>
    </w:rPr>
  </w:style>
  <w:style w:type="character" w:customStyle="1" w:styleId="28">
    <w:name w:val="Знак Знак2"/>
    <w:rsid w:val="000D4766"/>
    <w:rPr>
      <w:sz w:val="28"/>
      <w:szCs w:val="24"/>
      <w:lang w:val="ru-RU" w:eastAsia="ru-RU" w:bidi="ar-SA"/>
    </w:rPr>
  </w:style>
  <w:style w:type="character" w:customStyle="1" w:styleId="43">
    <w:name w:val="Знак Знак4"/>
    <w:rsid w:val="000D4766"/>
    <w:rPr>
      <w:rFonts w:eastAsia="Times New Roman" w:cs="Times New Roman"/>
      <w:sz w:val="28"/>
      <w:szCs w:val="24"/>
      <w:lang w:eastAsia="ru-RU"/>
    </w:rPr>
  </w:style>
  <w:style w:type="character" w:customStyle="1" w:styleId="38">
    <w:name w:val="Знак Знак3"/>
    <w:rsid w:val="000D4766"/>
    <w:rPr>
      <w:rFonts w:eastAsia="Times New Roman" w:cs="Times New Roman"/>
      <w:sz w:val="28"/>
      <w:szCs w:val="20"/>
      <w:lang w:eastAsia="ru-RU"/>
    </w:rPr>
  </w:style>
  <w:style w:type="character" w:customStyle="1" w:styleId="cstyle10">
    <w:name w:val="_cstyle10"/>
    <w:rsid w:val="000D4766"/>
    <w:rPr>
      <w:rFonts w:ascii="Courier New" w:hAnsi="Courier New" w:cs="Courier New"/>
      <w:b/>
      <w:bCs/>
      <w:color w:val="FF0000"/>
      <w:shd w:val="clear" w:color="auto" w:fill="FFFFFF"/>
    </w:rPr>
  </w:style>
  <w:style w:type="character" w:customStyle="1" w:styleId="cstyle17">
    <w:name w:val="_cstyle17"/>
    <w:rsid w:val="000D4766"/>
    <w:rPr>
      <w:color w:val="000000"/>
      <w:sz w:val="28"/>
      <w:szCs w:val="28"/>
      <w:shd w:val="clear" w:color="auto" w:fill="FFFFFF"/>
    </w:rPr>
  </w:style>
  <w:style w:type="character" w:customStyle="1" w:styleId="cstyle9">
    <w:name w:val="_cstyle9"/>
    <w:rsid w:val="000D4766"/>
    <w:rPr>
      <w:rFonts w:ascii="Courier New" w:hAnsi="Courier New" w:cs="Courier New"/>
      <w:b/>
      <w:bCs/>
      <w:color w:val="FF0000"/>
      <w:shd w:val="clear" w:color="auto" w:fill="FFFFFF"/>
    </w:rPr>
  </w:style>
  <w:style w:type="character" w:customStyle="1" w:styleId="cstyle8">
    <w:name w:val="_cstyle8"/>
    <w:rsid w:val="000D4766"/>
    <w:rPr>
      <w:rFonts w:ascii="Courier New" w:hAnsi="Courier New" w:cs="Courier New"/>
      <w:b/>
      <w:bCs/>
      <w:color w:val="FF0000"/>
      <w:shd w:val="clear" w:color="auto" w:fill="FFFFFF"/>
    </w:rPr>
  </w:style>
  <w:style w:type="character" w:customStyle="1" w:styleId="pstyle9">
    <w:name w:val="_pstyle9"/>
    <w:rsid w:val="000D4766"/>
    <w:rPr>
      <w:rFonts w:ascii="Courier New" w:hAnsi="Courier New" w:cs="Courier New"/>
      <w:b/>
      <w:bCs/>
      <w:color w:val="FF0000"/>
      <w:shd w:val="clear" w:color="auto" w:fill="FFFFFF"/>
    </w:rPr>
  </w:style>
  <w:style w:type="character" w:customStyle="1" w:styleId="cstyle15">
    <w:name w:val="_cstyle15"/>
    <w:rsid w:val="000D4766"/>
    <w:rPr>
      <w:rFonts w:ascii="Courier New" w:hAnsi="Courier New" w:cs="Courier New"/>
      <w:b/>
      <w:bCs/>
      <w:color w:val="FF0000"/>
      <w:shd w:val="clear" w:color="auto" w:fill="FFFFFF"/>
    </w:rPr>
  </w:style>
  <w:style w:type="character" w:customStyle="1" w:styleId="2DOutput">
    <w:name w:val="2D Output"/>
    <w:uiPriority w:val="99"/>
    <w:rsid w:val="000D4766"/>
    <w:rPr>
      <w:color w:val="0000FF"/>
      <w:shd w:val="clear" w:color="auto" w:fill="FFFFFF"/>
    </w:rPr>
  </w:style>
  <w:style w:type="character" w:customStyle="1" w:styleId="cstyle12">
    <w:name w:val="_cstyle12"/>
    <w:rsid w:val="000D4766"/>
    <w:rPr>
      <w:rFonts w:ascii="Courier New" w:hAnsi="Courier New" w:cs="Courier New"/>
      <w:b/>
      <w:bCs/>
      <w:color w:val="FF0000"/>
      <w:shd w:val="clear" w:color="auto" w:fill="FFFFFF"/>
    </w:rPr>
  </w:style>
  <w:style w:type="paragraph" w:customStyle="1" w:styleId="pstyle101">
    <w:name w:val="_pstyle101"/>
    <w:rsid w:val="000D4766"/>
    <w:pPr>
      <w:autoSpaceDE w:val="0"/>
      <w:autoSpaceDN w:val="0"/>
      <w:adjustRightInd w:val="0"/>
    </w:pPr>
    <w:rPr>
      <w:rFonts w:ascii="Times New Roman" w:eastAsia="Times New Roman" w:hAnsi="Times New Roman"/>
      <w:sz w:val="24"/>
      <w:szCs w:val="24"/>
    </w:rPr>
  </w:style>
  <w:style w:type="paragraph" w:customStyle="1" w:styleId="MaplePlot1">
    <w:name w:val="Maple Plot1"/>
    <w:rsid w:val="000D4766"/>
    <w:pPr>
      <w:autoSpaceDE w:val="0"/>
      <w:autoSpaceDN w:val="0"/>
      <w:adjustRightInd w:val="0"/>
      <w:jc w:val="center"/>
    </w:pPr>
    <w:rPr>
      <w:rFonts w:ascii="Times New Roman" w:eastAsia="Times New Roman" w:hAnsi="Times New Roman"/>
      <w:sz w:val="24"/>
      <w:szCs w:val="24"/>
    </w:rPr>
  </w:style>
  <w:style w:type="paragraph" w:customStyle="1" w:styleId="pstyle131">
    <w:name w:val="_pstyle131"/>
    <w:rsid w:val="000D4766"/>
    <w:pPr>
      <w:autoSpaceDE w:val="0"/>
      <w:autoSpaceDN w:val="0"/>
      <w:adjustRightInd w:val="0"/>
      <w:spacing w:line="360" w:lineRule="auto"/>
      <w:jc w:val="center"/>
    </w:pPr>
    <w:rPr>
      <w:rFonts w:ascii="Times New Roman" w:eastAsia="Times New Roman" w:hAnsi="Times New Roman"/>
      <w:sz w:val="24"/>
      <w:szCs w:val="24"/>
    </w:rPr>
  </w:style>
  <w:style w:type="paragraph" w:customStyle="1" w:styleId="pstyle71">
    <w:name w:val="_pstyle71"/>
    <w:rsid w:val="000D4766"/>
    <w:pPr>
      <w:autoSpaceDE w:val="0"/>
      <w:autoSpaceDN w:val="0"/>
      <w:adjustRightInd w:val="0"/>
    </w:pPr>
    <w:rPr>
      <w:rFonts w:ascii="Times New Roman" w:eastAsia="Times New Roman" w:hAnsi="Times New Roman"/>
      <w:sz w:val="24"/>
      <w:szCs w:val="24"/>
    </w:rPr>
  </w:style>
  <w:style w:type="paragraph" w:customStyle="1" w:styleId="pstyle121">
    <w:name w:val="_pstyle121"/>
    <w:rsid w:val="000D4766"/>
    <w:pPr>
      <w:autoSpaceDE w:val="0"/>
      <w:autoSpaceDN w:val="0"/>
      <w:adjustRightInd w:val="0"/>
    </w:pPr>
    <w:rPr>
      <w:rFonts w:ascii="Times New Roman" w:eastAsia="Times New Roman" w:hAnsi="Times New Roman"/>
      <w:sz w:val="24"/>
      <w:szCs w:val="24"/>
    </w:rPr>
  </w:style>
  <w:style w:type="paragraph" w:customStyle="1" w:styleId="pstyle61">
    <w:name w:val="_pstyle61"/>
    <w:rsid w:val="000D4766"/>
    <w:pPr>
      <w:autoSpaceDE w:val="0"/>
      <w:autoSpaceDN w:val="0"/>
      <w:adjustRightInd w:val="0"/>
    </w:pPr>
    <w:rPr>
      <w:rFonts w:ascii="Times New Roman" w:eastAsia="Times New Roman" w:hAnsi="Times New Roman"/>
      <w:sz w:val="24"/>
      <w:szCs w:val="24"/>
    </w:rPr>
  </w:style>
  <w:style w:type="paragraph" w:customStyle="1" w:styleId="pstyle91">
    <w:name w:val="_pstyle91"/>
    <w:rsid w:val="000D4766"/>
    <w:pPr>
      <w:autoSpaceDE w:val="0"/>
      <w:autoSpaceDN w:val="0"/>
      <w:adjustRightInd w:val="0"/>
    </w:pPr>
    <w:rPr>
      <w:rFonts w:ascii="Times New Roman" w:eastAsia="Times New Roman" w:hAnsi="Times New Roman"/>
      <w:sz w:val="24"/>
      <w:szCs w:val="24"/>
    </w:rPr>
  </w:style>
  <w:style w:type="character" w:customStyle="1" w:styleId="82">
    <w:name w:val="Знак8 Знак"/>
    <w:aliases w:val="Знак8 Знак Знак"/>
    <w:rsid w:val="000D4766"/>
    <w:rPr>
      <w:sz w:val="28"/>
      <w:lang w:val="ru-RU" w:eastAsia="ru-RU" w:bidi="ar-SA"/>
    </w:rPr>
  </w:style>
  <w:style w:type="paragraph" w:customStyle="1" w:styleId="FR3">
    <w:name w:val="FR3"/>
    <w:rsid w:val="000D4766"/>
    <w:pPr>
      <w:widowControl w:val="0"/>
      <w:autoSpaceDE w:val="0"/>
      <w:autoSpaceDN w:val="0"/>
      <w:adjustRightInd w:val="0"/>
      <w:spacing w:before="460"/>
      <w:ind w:left="360"/>
    </w:pPr>
    <w:rPr>
      <w:rFonts w:ascii="Arial" w:eastAsia="Times New Roman" w:hAnsi="Arial" w:cs="Arial"/>
      <w:i/>
      <w:iCs/>
      <w:sz w:val="24"/>
      <w:szCs w:val="24"/>
    </w:rPr>
  </w:style>
  <w:style w:type="paragraph" w:styleId="aff4">
    <w:name w:val="annotation text"/>
    <w:basedOn w:val="a2"/>
    <w:link w:val="aff5"/>
    <w:rsid w:val="000D4766"/>
    <w:rPr>
      <w:rFonts w:ascii="Journal" w:hAnsi="Journal"/>
      <w:sz w:val="24"/>
      <w:szCs w:val="20"/>
      <w:lang w:val="uk-UA"/>
    </w:rPr>
  </w:style>
  <w:style w:type="character" w:customStyle="1" w:styleId="aff5">
    <w:name w:val="Текст примечания Знак"/>
    <w:link w:val="aff4"/>
    <w:rsid w:val="000D4766"/>
    <w:rPr>
      <w:rFonts w:ascii="Journal" w:eastAsia="Times New Roman" w:hAnsi="Journal" w:cs="Times New Roman"/>
      <w:sz w:val="24"/>
      <w:szCs w:val="20"/>
      <w:lang w:val="uk-UA" w:eastAsia="ru-RU"/>
    </w:rPr>
  </w:style>
  <w:style w:type="paragraph" w:customStyle="1" w:styleId="aff6">
    <w:name w:val="Чертежный"/>
    <w:link w:val="aff7"/>
    <w:rsid w:val="000D4766"/>
    <w:pPr>
      <w:jc w:val="both"/>
    </w:pPr>
    <w:rPr>
      <w:rFonts w:ascii="ISOCPEUR" w:eastAsia="Times New Roman" w:hAnsi="ISOCPEUR"/>
      <w:i/>
      <w:iCs/>
      <w:sz w:val="28"/>
      <w:szCs w:val="28"/>
      <w:lang w:val="uk-UA"/>
    </w:rPr>
  </w:style>
  <w:style w:type="character" w:customStyle="1" w:styleId="aff7">
    <w:name w:val="Чертежный Знак"/>
    <w:link w:val="aff6"/>
    <w:rsid w:val="000D4766"/>
    <w:rPr>
      <w:rFonts w:ascii="ISOCPEUR" w:eastAsia="Times New Roman" w:hAnsi="ISOCPEUR"/>
      <w:i/>
      <w:iCs/>
      <w:sz w:val="28"/>
      <w:szCs w:val="28"/>
      <w:lang w:val="uk-UA" w:eastAsia="ru-RU" w:bidi="ar-SA"/>
    </w:rPr>
  </w:style>
  <w:style w:type="paragraph" w:styleId="aff8">
    <w:name w:val="footnote text"/>
    <w:basedOn w:val="a2"/>
    <w:link w:val="aff9"/>
    <w:rsid w:val="000D4766"/>
    <w:pPr>
      <w:jc w:val="left"/>
    </w:pPr>
    <w:rPr>
      <w:sz w:val="20"/>
      <w:szCs w:val="20"/>
    </w:rPr>
  </w:style>
  <w:style w:type="character" w:customStyle="1" w:styleId="aff9">
    <w:name w:val="Текст сноски Знак"/>
    <w:link w:val="aff8"/>
    <w:rsid w:val="000D4766"/>
    <w:rPr>
      <w:rFonts w:ascii="Times New Roman" w:eastAsia="Times New Roman" w:hAnsi="Times New Roman" w:cs="Times New Roman"/>
      <w:sz w:val="20"/>
      <w:szCs w:val="20"/>
      <w:lang w:eastAsia="ru-RU"/>
    </w:rPr>
  </w:style>
  <w:style w:type="character" w:styleId="affa">
    <w:name w:val="footnote reference"/>
    <w:rsid w:val="000D4766"/>
    <w:rPr>
      <w:vertAlign w:val="superscript"/>
    </w:rPr>
  </w:style>
  <w:style w:type="paragraph" w:customStyle="1" w:styleId="stylechannel">
    <w:name w:val="stylechannel"/>
    <w:basedOn w:val="a2"/>
    <w:rsid w:val="000D4766"/>
    <w:pPr>
      <w:spacing w:before="100" w:beforeAutospacing="1" w:after="100" w:afterAutospacing="1"/>
      <w:jc w:val="left"/>
    </w:pPr>
    <w:rPr>
      <w:color w:val="2F4F4F"/>
      <w:sz w:val="24"/>
    </w:rPr>
  </w:style>
  <w:style w:type="paragraph" w:customStyle="1" w:styleId="stylehw">
    <w:name w:val="stylehw"/>
    <w:basedOn w:val="a2"/>
    <w:rsid w:val="000D4766"/>
    <w:pPr>
      <w:spacing w:before="100" w:beforeAutospacing="1" w:after="100" w:afterAutospacing="1"/>
      <w:jc w:val="left"/>
    </w:pPr>
    <w:rPr>
      <w:color w:val="000080"/>
      <w:sz w:val="24"/>
    </w:rPr>
  </w:style>
  <w:style w:type="paragraph" w:customStyle="1" w:styleId="styletemplate">
    <w:name w:val="styletemplate"/>
    <w:basedOn w:val="a2"/>
    <w:rsid w:val="000D4766"/>
    <w:pPr>
      <w:spacing w:before="100" w:beforeAutospacing="1" w:after="100" w:afterAutospacing="1"/>
      <w:jc w:val="left"/>
    </w:pPr>
    <w:rPr>
      <w:color w:val="556B2F"/>
      <w:sz w:val="24"/>
    </w:rPr>
  </w:style>
  <w:style w:type="paragraph" w:customStyle="1" w:styleId="stylekip">
    <w:name w:val="stylekip"/>
    <w:basedOn w:val="a2"/>
    <w:rsid w:val="000D4766"/>
    <w:pPr>
      <w:spacing w:before="100" w:beforeAutospacing="1" w:after="100" w:afterAutospacing="1"/>
      <w:jc w:val="left"/>
    </w:pPr>
    <w:rPr>
      <w:color w:val="008B8B"/>
      <w:sz w:val="24"/>
    </w:rPr>
  </w:style>
  <w:style w:type="paragraph" w:styleId="affb">
    <w:name w:val="Normal (Web)"/>
    <w:basedOn w:val="a2"/>
    <w:uiPriority w:val="99"/>
    <w:unhideWhenUsed/>
    <w:rsid w:val="000D4766"/>
    <w:pPr>
      <w:spacing w:before="100" w:beforeAutospacing="1" w:after="100" w:afterAutospacing="1"/>
      <w:jc w:val="left"/>
    </w:pPr>
    <w:rPr>
      <w:sz w:val="24"/>
    </w:rPr>
  </w:style>
  <w:style w:type="character" w:customStyle="1" w:styleId="16pt">
    <w:name w:val="Стиль 16 pt"/>
    <w:rsid w:val="000D4766"/>
    <w:rPr>
      <w:sz w:val="32"/>
      <w:szCs w:val="32"/>
    </w:rPr>
  </w:style>
  <w:style w:type="paragraph" w:customStyle="1" w:styleId="44">
    <w:name w:val="Стиль4"/>
    <w:basedOn w:val="a2"/>
    <w:rsid w:val="000D4766"/>
    <w:pPr>
      <w:widowControl w:val="0"/>
      <w:autoSpaceDE w:val="0"/>
      <w:autoSpaceDN w:val="0"/>
      <w:adjustRightInd w:val="0"/>
      <w:spacing w:line="260" w:lineRule="auto"/>
      <w:ind w:firstLine="851"/>
    </w:pPr>
    <w:rPr>
      <w:rFonts w:ascii="Arial Narrow" w:hAnsi="Arial Narrow"/>
      <w:szCs w:val="28"/>
    </w:rPr>
  </w:style>
  <w:style w:type="paragraph" w:customStyle="1" w:styleId="92">
    <w:name w:val="Стиль9"/>
    <w:basedOn w:val="a2"/>
    <w:rsid w:val="000D4766"/>
    <w:pPr>
      <w:jc w:val="center"/>
    </w:pPr>
    <w:rPr>
      <w:rFonts w:ascii="ISOCPEUR" w:hAnsi="ISOCPEUR"/>
      <w:i/>
      <w:sz w:val="18"/>
      <w:szCs w:val="20"/>
    </w:rPr>
  </w:style>
  <w:style w:type="paragraph" w:customStyle="1" w:styleId="39">
    <w:name w:val="Стиль3"/>
    <w:basedOn w:val="a2"/>
    <w:rsid w:val="000D4766"/>
    <w:pPr>
      <w:spacing w:line="360" w:lineRule="auto"/>
    </w:pPr>
    <w:rPr>
      <w:szCs w:val="28"/>
    </w:rPr>
  </w:style>
  <w:style w:type="paragraph" w:customStyle="1" w:styleId="62">
    <w:name w:val="Стиль6"/>
    <w:basedOn w:val="53"/>
    <w:rsid w:val="000D4766"/>
    <w:pPr>
      <w:ind w:right="465"/>
      <w:jc w:val="both"/>
    </w:pPr>
  </w:style>
  <w:style w:type="paragraph" w:customStyle="1" w:styleId="53">
    <w:name w:val="Стиль5"/>
    <w:basedOn w:val="29"/>
    <w:rsid w:val="000D4766"/>
    <w:pPr>
      <w:spacing w:line="360" w:lineRule="auto"/>
      <w:ind w:left="709" w:firstLine="720"/>
    </w:pPr>
    <w:rPr>
      <w:sz w:val="28"/>
    </w:rPr>
  </w:style>
  <w:style w:type="paragraph" w:styleId="29">
    <w:name w:val="Body Text First Indent 2"/>
    <w:basedOn w:val="af"/>
    <w:link w:val="2a"/>
    <w:rsid w:val="000D4766"/>
    <w:pPr>
      <w:spacing w:after="120" w:line="240" w:lineRule="auto"/>
      <w:ind w:left="283" w:firstLine="210"/>
      <w:jc w:val="left"/>
    </w:pPr>
    <w:rPr>
      <w:sz w:val="24"/>
      <w:szCs w:val="24"/>
    </w:rPr>
  </w:style>
  <w:style w:type="character" w:customStyle="1" w:styleId="2a">
    <w:name w:val="Красная строка 2 Знак"/>
    <w:link w:val="29"/>
    <w:rsid w:val="000D4766"/>
    <w:rPr>
      <w:rFonts w:ascii="Times New Roman" w:eastAsia="Times New Roman" w:hAnsi="Times New Roman" w:cs="Times New Roman"/>
      <w:sz w:val="24"/>
      <w:szCs w:val="24"/>
      <w:lang w:eastAsia="ru-RU"/>
    </w:rPr>
  </w:style>
  <w:style w:type="paragraph" w:customStyle="1" w:styleId="72">
    <w:name w:val="Стиль7"/>
    <w:basedOn w:val="13"/>
    <w:rsid w:val="000D4766"/>
    <w:pPr>
      <w:tabs>
        <w:tab w:val="clear" w:pos="1350"/>
      </w:tabs>
      <w:spacing w:line="360" w:lineRule="auto"/>
      <w:ind w:left="360" w:firstLine="600"/>
      <w:jc w:val="both"/>
    </w:pPr>
    <w:rPr>
      <w:sz w:val="28"/>
      <w:szCs w:val="24"/>
    </w:rPr>
  </w:style>
  <w:style w:type="paragraph" w:customStyle="1" w:styleId="100">
    <w:name w:val="Стиль10"/>
    <w:basedOn w:val="a2"/>
    <w:rsid w:val="000D4766"/>
    <w:pPr>
      <w:jc w:val="left"/>
    </w:pPr>
    <w:rPr>
      <w:sz w:val="24"/>
    </w:rPr>
  </w:style>
  <w:style w:type="paragraph" w:customStyle="1" w:styleId="83">
    <w:name w:val="Стиль8"/>
    <w:basedOn w:val="a2"/>
    <w:rsid w:val="000D4766"/>
    <w:pPr>
      <w:keepNext/>
      <w:widowControl w:val="0"/>
      <w:autoSpaceDE w:val="0"/>
      <w:autoSpaceDN w:val="0"/>
      <w:adjustRightInd w:val="0"/>
      <w:spacing w:line="360" w:lineRule="auto"/>
      <w:ind w:left="180" w:firstLine="720"/>
      <w:outlineLvl w:val="0"/>
    </w:pPr>
    <w:rPr>
      <w:rFonts w:ascii="Arial" w:hAnsi="Arial" w:cs="Arial"/>
      <w:kern w:val="32"/>
      <w:szCs w:val="28"/>
    </w:rPr>
  </w:style>
  <w:style w:type="paragraph" w:customStyle="1" w:styleId="120">
    <w:name w:val="Стиль12"/>
    <w:basedOn w:val="a2"/>
    <w:rsid w:val="000D4766"/>
    <w:pPr>
      <w:keepNext/>
      <w:widowControl w:val="0"/>
      <w:autoSpaceDE w:val="0"/>
      <w:autoSpaceDN w:val="0"/>
      <w:adjustRightInd w:val="0"/>
      <w:ind w:firstLine="1287"/>
      <w:outlineLvl w:val="0"/>
    </w:pPr>
    <w:rPr>
      <w:rFonts w:ascii="Arial" w:hAnsi="Arial" w:cs="Arial"/>
      <w:bCs/>
      <w:kern w:val="32"/>
      <w:szCs w:val="28"/>
    </w:rPr>
  </w:style>
  <w:style w:type="paragraph" w:customStyle="1" w:styleId="110">
    <w:name w:val="Стиль11"/>
    <w:basedOn w:val="a2"/>
    <w:rsid w:val="000D4766"/>
    <w:pPr>
      <w:spacing w:line="360" w:lineRule="auto"/>
      <w:ind w:firstLine="720"/>
      <w:jc w:val="left"/>
    </w:pPr>
  </w:style>
  <w:style w:type="paragraph" w:customStyle="1" w:styleId="130">
    <w:name w:val="Стиль13"/>
    <w:basedOn w:val="a2"/>
    <w:rsid w:val="000D4766"/>
    <w:pPr>
      <w:spacing w:line="480" w:lineRule="auto"/>
      <w:ind w:left="-180" w:firstLine="720"/>
      <w:jc w:val="left"/>
    </w:pPr>
    <w:rPr>
      <w:rFonts w:ascii="ScriptS" w:hAnsi="ScriptS"/>
      <w:i/>
      <w:sz w:val="24"/>
    </w:rPr>
  </w:style>
  <w:style w:type="paragraph" w:customStyle="1" w:styleId="14">
    <w:name w:val="Стиль14"/>
    <w:basedOn w:val="a2"/>
    <w:rsid w:val="000D4766"/>
    <w:pPr>
      <w:spacing w:line="360" w:lineRule="auto"/>
      <w:ind w:firstLine="720"/>
    </w:pPr>
    <w:rPr>
      <w:szCs w:val="28"/>
    </w:rPr>
  </w:style>
  <w:style w:type="paragraph" w:customStyle="1" w:styleId="150">
    <w:name w:val="Стиль15"/>
    <w:basedOn w:val="a2"/>
    <w:rsid w:val="000D4766"/>
    <w:pPr>
      <w:widowControl w:val="0"/>
      <w:autoSpaceDE w:val="0"/>
      <w:autoSpaceDN w:val="0"/>
      <w:adjustRightInd w:val="0"/>
      <w:ind w:right="355" w:firstLine="11"/>
      <w:jc w:val="left"/>
    </w:pPr>
    <w:rPr>
      <w:sz w:val="22"/>
      <w:szCs w:val="22"/>
    </w:rPr>
  </w:style>
  <w:style w:type="paragraph" w:customStyle="1" w:styleId="17">
    <w:name w:val="Стиль17"/>
    <w:basedOn w:val="44"/>
    <w:rsid w:val="000D4766"/>
    <w:pPr>
      <w:spacing w:line="240" w:lineRule="auto"/>
    </w:pPr>
    <w:rPr>
      <w:rFonts w:ascii="Times New Roman" w:hAnsi="Times New Roman"/>
      <w:color w:val="000000"/>
    </w:rPr>
  </w:style>
  <w:style w:type="paragraph" w:customStyle="1" w:styleId="16">
    <w:name w:val="Стиль16"/>
    <w:basedOn w:val="a2"/>
    <w:rsid w:val="000D4766"/>
    <w:pPr>
      <w:spacing w:line="360" w:lineRule="auto"/>
      <w:ind w:firstLine="900"/>
      <w:jc w:val="left"/>
    </w:pPr>
    <w:rPr>
      <w:szCs w:val="28"/>
    </w:rPr>
  </w:style>
  <w:style w:type="paragraph" w:customStyle="1" w:styleId="18">
    <w:name w:val="Стиль18"/>
    <w:basedOn w:val="a2"/>
    <w:rsid w:val="000D4766"/>
    <w:pPr>
      <w:spacing w:line="360" w:lineRule="auto"/>
      <w:ind w:firstLine="902"/>
    </w:pPr>
    <w:rPr>
      <w:szCs w:val="28"/>
    </w:rPr>
  </w:style>
  <w:style w:type="paragraph" w:customStyle="1" w:styleId="19">
    <w:name w:val="Стиль19"/>
    <w:basedOn w:val="a2"/>
    <w:rsid w:val="000D4766"/>
    <w:rPr>
      <w:rFonts w:ascii="ISOCPEUR" w:hAnsi="ISOCPEUR"/>
      <w:i/>
      <w:sz w:val="20"/>
      <w:szCs w:val="20"/>
    </w:rPr>
  </w:style>
  <w:style w:type="paragraph" w:customStyle="1" w:styleId="affc">
    <w:name w:val="Îáû÷íûé"/>
    <w:rsid w:val="000D4766"/>
    <w:pPr>
      <w:overflowPunct w:val="0"/>
      <w:autoSpaceDE w:val="0"/>
      <w:autoSpaceDN w:val="0"/>
      <w:adjustRightInd w:val="0"/>
      <w:textAlignment w:val="baseline"/>
    </w:pPr>
    <w:rPr>
      <w:rFonts w:ascii="Times New Roman" w:eastAsia="Times New Roman" w:hAnsi="Times New Roman"/>
    </w:rPr>
  </w:style>
  <w:style w:type="character" w:customStyle="1" w:styleId="1a">
    <w:name w:val="Текст сноски Знак1"/>
    <w:basedOn w:val="a3"/>
    <w:rsid w:val="000D4766"/>
  </w:style>
  <w:style w:type="paragraph" w:customStyle="1" w:styleId="affd">
    <w:name w:val="Основной Знак Знак Знак Знак Знак Знак Знак"/>
    <w:basedOn w:val="a2"/>
    <w:link w:val="affe"/>
    <w:rsid w:val="000D4766"/>
    <w:pPr>
      <w:keepLines/>
      <w:kinsoku w:val="0"/>
      <w:spacing w:before="240"/>
      <w:jc w:val="left"/>
    </w:pPr>
    <w:rPr>
      <w:rFonts w:ascii="Tahoma" w:hAnsi="Tahoma"/>
      <w:sz w:val="24"/>
      <w:lang w:val="x-none"/>
    </w:rPr>
  </w:style>
  <w:style w:type="character" w:customStyle="1" w:styleId="affe">
    <w:name w:val="Основной Знак Знак Знак Знак Знак Знак Знак Знак"/>
    <w:link w:val="affd"/>
    <w:rsid w:val="000D4766"/>
    <w:rPr>
      <w:rFonts w:ascii="Tahoma" w:eastAsia="Times New Roman" w:hAnsi="Tahoma" w:cs="Times New Roman"/>
      <w:sz w:val="24"/>
      <w:szCs w:val="24"/>
      <w:lang w:eastAsia="ru-RU"/>
    </w:rPr>
  </w:style>
  <w:style w:type="paragraph" w:customStyle="1" w:styleId="1b">
    <w:name w:val="Выноска Знак Знак Знак Знак Знак Знак Знак1 Знак"/>
    <w:basedOn w:val="a2"/>
    <w:link w:val="1c"/>
    <w:rsid w:val="000D4766"/>
    <w:pPr>
      <w:jc w:val="right"/>
    </w:pPr>
    <w:rPr>
      <w:rFonts w:ascii="Century Gothic" w:hAnsi="Century Gothic"/>
      <w:sz w:val="16"/>
      <w:szCs w:val="12"/>
      <w:lang w:val="x-none"/>
    </w:rPr>
  </w:style>
  <w:style w:type="character" w:customStyle="1" w:styleId="1c">
    <w:name w:val="Выноска Знак Знак Знак Знак Знак Знак Знак1 Знак Знак"/>
    <w:link w:val="1b"/>
    <w:rsid w:val="000D4766"/>
    <w:rPr>
      <w:rFonts w:ascii="Century Gothic" w:eastAsia="Times New Roman" w:hAnsi="Century Gothic" w:cs="Times New Roman"/>
      <w:sz w:val="16"/>
      <w:szCs w:val="12"/>
      <w:lang w:eastAsia="ru-RU"/>
    </w:rPr>
  </w:style>
  <w:style w:type="paragraph" w:customStyle="1" w:styleId="afff">
    <w:name w:val="Выноска Знак"/>
    <w:basedOn w:val="a2"/>
    <w:rsid w:val="000D4766"/>
    <w:pPr>
      <w:jc w:val="right"/>
    </w:pPr>
    <w:rPr>
      <w:rFonts w:ascii="Century Gothic" w:eastAsia="SimSun" w:hAnsi="Century Gothic"/>
      <w:sz w:val="16"/>
      <w:szCs w:val="12"/>
    </w:rPr>
  </w:style>
  <w:style w:type="paragraph" w:customStyle="1" w:styleId="afff0">
    <w:name w:val="Основной Знак Знак Знак Знак Знак Знак"/>
    <w:basedOn w:val="a2"/>
    <w:rsid w:val="000D4766"/>
    <w:pPr>
      <w:keepLines/>
      <w:kinsoku w:val="0"/>
      <w:spacing w:before="240"/>
      <w:jc w:val="left"/>
    </w:pPr>
    <w:rPr>
      <w:rFonts w:ascii="Tahoma" w:hAnsi="Tahoma"/>
      <w:sz w:val="24"/>
    </w:rPr>
  </w:style>
  <w:style w:type="character" w:customStyle="1" w:styleId="afff1">
    <w:name w:val="Номер на схеме"/>
    <w:rsid w:val="000D4766"/>
    <w:rPr>
      <w:rFonts w:ascii="CombiNumerals" w:hAnsi="CombiNumerals"/>
      <w:color w:val="993300"/>
      <w:position w:val="4"/>
      <w:sz w:val="16"/>
    </w:rPr>
  </w:style>
  <w:style w:type="character" w:customStyle="1" w:styleId="afff2">
    <w:name w:val="Кнопка"/>
    <w:rsid w:val="000D4766"/>
    <w:rPr>
      <w:rFonts w:ascii="Century Gothic" w:hAnsi="Century Gothic"/>
      <w:smallCaps/>
      <w:color w:val="auto"/>
      <w:sz w:val="20"/>
    </w:rPr>
  </w:style>
  <w:style w:type="paragraph" w:customStyle="1" w:styleId="FR2">
    <w:name w:val="FR2"/>
    <w:rsid w:val="000D4766"/>
    <w:pPr>
      <w:widowControl w:val="0"/>
      <w:autoSpaceDE w:val="0"/>
      <w:autoSpaceDN w:val="0"/>
      <w:adjustRightInd w:val="0"/>
      <w:spacing w:before="280" w:line="300" w:lineRule="auto"/>
      <w:ind w:left="520" w:firstLine="960"/>
    </w:pPr>
    <w:rPr>
      <w:rFonts w:ascii="Arial Narrow" w:eastAsia="Times New Roman" w:hAnsi="Arial Narrow"/>
      <w:sz w:val="28"/>
      <w:szCs w:val="28"/>
    </w:rPr>
  </w:style>
  <w:style w:type="paragraph" w:customStyle="1" w:styleId="footerheader">
    <w:name w:val="footer_header"/>
    <w:rsid w:val="000D4766"/>
    <w:pPr>
      <w:autoSpaceDE w:val="0"/>
      <w:autoSpaceDN w:val="0"/>
      <w:adjustRightInd w:val="0"/>
      <w:jc w:val="right"/>
    </w:pPr>
    <w:rPr>
      <w:rFonts w:ascii="Times New Roman" w:eastAsia="Times New Roman" w:hAnsi="Times New Roman"/>
      <w:sz w:val="24"/>
      <w:szCs w:val="24"/>
      <w:lang w:val="en-US"/>
    </w:rPr>
  </w:style>
  <w:style w:type="character" w:customStyle="1" w:styleId="2DMath">
    <w:name w:val="2D Math"/>
    <w:uiPriority w:val="99"/>
    <w:rsid w:val="000D4766"/>
    <w:rPr>
      <w:color w:val="000000"/>
    </w:rPr>
  </w:style>
  <w:style w:type="paragraph" w:customStyle="1" w:styleId="211">
    <w:name w:val="Основной текст 21"/>
    <w:basedOn w:val="a2"/>
    <w:rsid w:val="000D4766"/>
    <w:pPr>
      <w:ind w:firstLine="720"/>
    </w:pPr>
    <w:rPr>
      <w:sz w:val="24"/>
      <w:szCs w:val="20"/>
    </w:rPr>
  </w:style>
  <w:style w:type="character" w:customStyle="1" w:styleId="73">
    <w:name w:val="Знак Знак7"/>
    <w:rsid w:val="000D4766"/>
    <w:rPr>
      <w:rFonts w:ascii="Journal" w:hAnsi="Journal"/>
      <w:sz w:val="24"/>
      <w:lang w:val="uk-UA"/>
    </w:rPr>
  </w:style>
  <w:style w:type="character" w:customStyle="1" w:styleId="variant">
    <w:name w:val="variant"/>
    <w:basedOn w:val="a3"/>
    <w:rsid w:val="000D4766"/>
  </w:style>
  <w:style w:type="character" w:customStyle="1" w:styleId="unknown">
    <w:name w:val="unknown"/>
    <w:basedOn w:val="a3"/>
    <w:rsid w:val="000D4766"/>
  </w:style>
  <w:style w:type="character" w:customStyle="1" w:styleId="unknowncorrected">
    <w:name w:val="unknown corrected"/>
    <w:basedOn w:val="a3"/>
    <w:rsid w:val="000D4766"/>
  </w:style>
  <w:style w:type="character" w:styleId="afff3">
    <w:name w:val="Strong"/>
    <w:uiPriority w:val="22"/>
    <w:qFormat/>
    <w:rsid w:val="000D4766"/>
    <w:rPr>
      <w:b/>
      <w:bCs/>
    </w:rPr>
  </w:style>
  <w:style w:type="character" w:styleId="afff4">
    <w:name w:val="Emphasis"/>
    <w:qFormat/>
    <w:rsid w:val="000D4766"/>
    <w:rPr>
      <w:i/>
      <w:iCs/>
    </w:rPr>
  </w:style>
  <w:style w:type="paragraph" w:customStyle="1" w:styleId="body">
    <w:name w:val="body"/>
    <w:basedOn w:val="a2"/>
    <w:rsid w:val="000D4766"/>
    <w:pPr>
      <w:spacing w:before="100" w:beforeAutospacing="1" w:after="100" w:afterAutospacing="1"/>
      <w:jc w:val="left"/>
    </w:pPr>
    <w:rPr>
      <w:sz w:val="24"/>
    </w:rPr>
  </w:style>
  <w:style w:type="paragraph" w:customStyle="1" w:styleId="bull1">
    <w:name w:val="bull1"/>
    <w:basedOn w:val="a2"/>
    <w:rsid w:val="000D4766"/>
    <w:pPr>
      <w:spacing w:before="100" w:beforeAutospacing="1" w:after="100" w:afterAutospacing="1"/>
      <w:jc w:val="left"/>
    </w:pPr>
    <w:rPr>
      <w:sz w:val="24"/>
    </w:rPr>
  </w:style>
  <w:style w:type="paragraph" w:customStyle="1" w:styleId="bullet">
    <w:name w:val="bullet"/>
    <w:basedOn w:val="a2"/>
    <w:rsid w:val="000D4766"/>
    <w:pPr>
      <w:spacing w:before="100" w:beforeAutospacing="1" w:after="100" w:afterAutospacing="1"/>
      <w:jc w:val="left"/>
    </w:pPr>
    <w:rPr>
      <w:sz w:val="24"/>
    </w:rPr>
  </w:style>
  <w:style w:type="paragraph" w:customStyle="1" w:styleId="prim">
    <w:name w:val="prim"/>
    <w:basedOn w:val="a2"/>
    <w:rsid w:val="000D4766"/>
    <w:pPr>
      <w:spacing w:before="100" w:beforeAutospacing="1" w:after="100" w:afterAutospacing="1"/>
      <w:jc w:val="left"/>
    </w:pPr>
    <w:rPr>
      <w:sz w:val="24"/>
    </w:rPr>
  </w:style>
  <w:style w:type="paragraph" w:customStyle="1" w:styleId="graphobject">
    <w:name w:val="graphobject"/>
    <w:basedOn w:val="a2"/>
    <w:rsid w:val="000D4766"/>
    <w:pPr>
      <w:spacing w:before="100" w:beforeAutospacing="1" w:after="100" w:afterAutospacing="1"/>
      <w:jc w:val="left"/>
    </w:pPr>
    <w:rPr>
      <w:sz w:val="24"/>
    </w:rPr>
  </w:style>
  <w:style w:type="paragraph" w:customStyle="1" w:styleId="bodybul">
    <w:name w:val="bodybul"/>
    <w:basedOn w:val="a2"/>
    <w:rsid w:val="000D4766"/>
    <w:pPr>
      <w:spacing w:before="100" w:beforeAutospacing="1" w:after="100" w:afterAutospacing="1"/>
      <w:jc w:val="left"/>
    </w:pPr>
    <w:rPr>
      <w:sz w:val="24"/>
    </w:rPr>
  </w:style>
  <w:style w:type="paragraph" w:customStyle="1" w:styleId="bulch2">
    <w:name w:val="bulch2"/>
    <w:basedOn w:val="a2"/>
    <w:rsid w:val="000D4766"/>
    <w:pPr>
      <w:spacing w:before="100" w:beforeAutospacing="1" w:after="100" w:afterAutospacing="1"/>
      <w:jc w:val="left"/>
    </w:pPr>
    <w:rPr>
      <w:sz w:val="24"/>
    </w:rPr>
  </w:style>
  <w:style w:type="paragraph" w:customStyle="1" w:styleId="lefttext">
    <w:name w:val="lefttext"/>
    <w:basedOn w:val="a2"/>
    <w:rsid w:val="000D4766"/>
    <w:pPr>
      <w:spacing w:before="100" w:beforeAutospacing="1" w:after="100" w:afterAutospacing="1"/>
      <w:jc w:val="left"/>
    </w:pPr>
    <w:rPr>
      <w:sz w:val="24"/>
    </w:rPr>
  </w:style>
  <w:style w:type="paragraph" w:customStyle="1" w:styleId="icontext">
    <w:name w:val="icontext"/>
    <w:basedOn w:val="a2"/>
    <w:rsid w:val="000D4766"/>
    <w:pPr>
      <w:spacing w:before="100" w:beforeAutospacing="1" w:after="100" w:afterAutospacing="1"/>
      <w:jc w:val="left"/>
    </w:pPr>
    <w:rPr>
      <w:sz w:val="24"/>
    </w:rPr>
  </w:style>
  <w:style w:type="paragraph" w:customStyle="1" w:styleId="progtext2">
    <w:name w:val="progtext2"/>
    <w:basedOn w:val="a2"/>
    <w:rsid w:val="000D4766"/>
    <w:pPr>
      <w:spacing w:before="100" w:beforeAutospacing="1" w:after="100" w:afterAutospacing="1"/>
      <w:jc w:val="left"/>
    </w:pPr>
    <w:rPr>
      <w:sz w:val="24"/>
    </w:rPr>
  </w:style>
  <w:style w:type="paragraph" w:styleId="afff5">
    <w:name w:val="No Spacing"/>
    <w:link w:val="afff6"/>
    <w:uiPriority w:val="1"/>
    <w:qFormat/>
    <w:rsid w:val="000D4766"/>
    <w:rPr>
      <w:rFonts w:ascii="Times New Roman" w:eastAsia="Times New Roman" w:hAnsi="Times New Roman"/>
      <w:sz w:val="22"/>
      <w:szCs w:val="22"/>
    </w:rPr>
  </w:style>
  <w:style w:type="character" w:customStyle="1" w:styleId="hps">
    <w:name w:val="hps"/>
    <w:basedOn w:val="a3"/>
    <w:rsid w:val="000D4766"/>
  </w:style>
  <w:style w:type="character" w:customStyle="1" w:styleId="atn">
    <w:name w:val="atn"/>
    <w:basedOn w:val="a3"/>
    <w:rsid w:val="000D4766"/>
  </w:style>
  <w:style w:type="paragraph" w:customStyle="1" w:styleId="200">
    <w:name w:val="Стиль20"/>
    <w:basedOn w:val="39"/>
    <w:rsid w:val="000D4766"/>
    <w:pPr>
      <w:ind w:left="180" w:firstLine="720"/>
    </w:pPr>
  </w:style>
  <w:style w:type="paragraph" w:customStyle="1" w:styleId="FR4">
    <w:name w:val="FR4"/>
    <w:rsid w:val="000D4766"/>
    <w:pPr>
      <w:widowControl w:val="0"/>
      <w:autoSpaceDE w:val="0"/>
      <w:autoSpaceDN w:val="0"/>
      <w:adjustRightInd w:val="0"/>
      <w:spacing w:line="400" w:lineRule="auto"/>
      <w:ind w:firstLine="1560"/>
    </w:pPr>
    <w:rPr>
      <w:rFonts w:ascii="Courier New" w:eastAsia="Times New Roman" w:hAnsi="Courier New" w:cs="Courier New"/>
      <w:sz w:val="22"/>
      <w:szCs w:val="22"/>
    </w:rPr>
  </w:style>
  <w:style w:type="character" w:customStyle="1" w:styleId="101">
    <w:name w:val="Знак10 Знак Знак"/>
    <w:rsid w:val="000D4766"/>
    <w:rPr>
      <w:rFonts w:ascii="Arial" w:hAnsi="Arial"/>
      <w:b/>
      <w:sz w:val="24"/>
      <w:szCs w:val="24"/>
      <w:lang w:val="uk-UA" w:eastAsia="ru-RU" w:bidi="ar-SA"/>
    </w:rPr>
  </w:style>
  <w:style w:type="character" w:customStyle="1" w:styleId="54">
    <w:name w:val="Знак Знак5"/>
    <w:rsid w:val="000D4766"/>
    <w:rPr>
      <w:lang w:val="ru-RU" w:eastAsia="ru-RU" w:bidi="ar-SA"/>
    </w:rPr>
  </w:style>
  <w:style w:type="character" w:customStyle="1" w:styleId="1d">
    <w:name w:val="Знак Знак1"/>
    <w:locked/>
    <w:rsid w:val="000D4766"/>
    <w:rPr>
      <w:b/>
      <w:color w:val="000000"/>
      <w:sz w:val="32"/>
      <w:szCs w:val="24"/>
      <w:lang w:val="ru-RU" w:eastAsia="ru-RU" w:bidi="ar-SA"/>
    </w:rPr>
  </w:style>
  <w:style w:type="character" w:customStyle="1" w:styleId="102">
    <w:name w:val="Знак Знак10"/>
    <w:locked/>
    <w:rsid w:val="000D4766"/>
    <w:rPr>
      <w:sz w:val="28"/>
      <w:lang w:val="ru-RU" w:eastAsia="ru-RU" w:bidi="ar-SA"/>
    </w:rPr>
  </w:style>
  <w:style w:type="character" w:customStyle="1" w:styleId="111">
    <w:name w:val="Знак11 Знак Знак"/>
    <w:locked/>
    <w:rsid w:val="000D4766"/>
    <w:rPr>
      <w:rFonts w:ascii="Arial" w:hAnsi="Arial"/>
      <w:b/>
      <w:sz w:val="24"/>
      <w:szCs w:val="24"/>
      <w:lang w:val="uk-UA" w:eastAsia="ru-RU" w:bidi="ar-SA"/>
    </w:rPr>
  </w:style>
  <w:style w:type="character" w:customStyle="1" w:styleId="2b">
    <w:name w:val="Знак2 Знак Знак"/>
    <w:locked/>
    <w:rsid w:val="000D4766"/>
    <w:rPr>
      <w:sz w:val="24"/>
      <w:szCs w:val="24"/>
      <w:lang w:val="ru-RU" w:eastAsia="ru-RU" w:bidi="ar-SA"/>
    </w:rPr>
  </w:style>
  <w:style w:type="character" w:customStyle="1" w:styleId="93">
    <w:name w:val="Знак9 Знак Знак"/>
    <w:locked/>
    <w:rsid w:val="000D4766"/>
    <w:rPr>
      <w:rFonts w:ascii="Arial" w:hAnsi="Arial" w:cs="Arial"/>
      <w:sz w:val="24"/>
      <w:lang w:val="ru-RU" w:eastAsia="ru-RU" w:bidi="ar-SA"/>
    </w:rPr>
  </w:style>
  <w:style w:type="character" w:customStyle="1" w:styleId="55">
    <w:name w:val="Знак5 Знак Знак"/>
    <w:locked/>
    <w:rsid w:val="000D4766"/>
    <w:rPr>
      <w:sz w:val="28"/>
      <w:szCs w:val="24"/>
      <w:lang w:val="ru-RU" w:eastAsia="ru-RU" w:bidi="ar-SA"/>
    </w:rPr>
  </w:style>
  <w:style w:type="character" w:customStyle="1" w:styleId="63">
    <w:name w:val="Знак6 Знак Знак"/>
    <w:locked/>
    <w:rsid w:val="000D4766"/>
    <w:rPr>
      <w:rFonts w:ascii="Courier New" w:hAnsi="Courier New" w:cs="Courier New"/>
      <w:lang w:val="ru-RU" w:eastAsia="ru-RU" w:bidi="ar-SA"/>
    </w:rPr>
  </w:style>
  <w:style w:type="character" w:customStyle="1" w:styleId="45">
    <w:name w:val="Знак4 Знак Знак"/>
    <w:locked/>
    <w:rsid w:val="000D4766"/>
    <w:rPr>
      <w:rFonts w:ascii="Tahoma" w:hAnsi="Tahoma" w:cs="Tahoma"/>
      <w:sz w:val="16"/>
      <w:szCs w:val="16"/>
      <w:lang w:val="ru-RU" w:eastAsia="ru-RU" w:bidi="ar-SA"/>
    </w:rPr>
  </w:style>
  <w:style w:type="character" w:customStyle="1" w:styleId="FontStyle81">
    <w:name w:val="Font Style81"/>
    <w:rsid w:val="000D4766"/>
    <w:rPr>
      <w:rFonts w:ascii="Times New Roman" w:hAnsi="Times New Roman" w:cs="Times New Roman"/>
      <w:sz w:val="22"/>
      <w:szCs w:val="22"/>
    </w:rPr>
  </w:style>
  <w:style w:type="character" w:customStyle="1" w:styleId="131">
    <w:name w:val="Знак Знак13"/>
    <w:rsid w:val="000D4766"/>
    <w:rPr>
      <w:b/>
      <w:bCs/>
      <w:sz w:val="28"/>
      <w:szCs w:val="24"/>
      <w:lang w:val="ru-RU" w:eastAsia="ru-RU" w:bidi="ar-SA"/>
    </w:rPr>
  </w:style>
  <w:style w:type="character" w:customStyle="1" w:styleId="afff7">
    <w:name w:val="Знак Знак Знак"/>
    <w:locked/>
    <w:rsid w:val="000D4766"/>
    <w:rPr>
      <w:sz w:val="28"/>
      <w:szCs w:val="24"/>
      <w:lang w:val="ru-RU" w:eastAsia="ru-RU" w:bidi="ar-SA"/>
    </w:rPr>
  </w:style>
  <w:style w:type="paragraph" w:customStyle="1" w:styleId="afff8">
    <w:name w:val="диплом"/>
    <w:basedOn w:val="a2"/>
    <w:rsid w:val="000D4766"/>
    <w:pPr>
      <w:spacing w:line="360" w:lineRule="auto"/>
      <w:ind w:left="181" w:firstLine="709"/>
    </w:pPr>
    <w:rPr>
      <w:szCs w:val="28"/>
      <w:lang w:val="uk-UA"/>
    </w:rPr>
  </w:style>
  <w:style w:type="character" w:customStyle="1" w:styleId="shorttext">
    <w:name w:val="short_text"/>
    <w:basedOn w:val="a3"/>
    <w:rsid w:val="000D4766"/>
  </w:style>
  <w:style w:type="paragraph" w:customStyle="1" w:styleId="afff9">
    <w:name w:val="Переменные"/>
    <w:basedOn w:val="ad"/>
    <w:rsid w:val="000D4766"/>
    <w:pPr>
      <w:tabs>
        <w:tab w:val="left" w:pos="482"/>
      </w:tabs>
      <w:spacing w:line="336" w:lineRule="auto"/>
      <w:ind w:left="482" w:hanging="482"/>
      <w:jc w:val="left"/>
    </w:pPr>
    <w:rPr>
      <w:rFonts w:ascii="Times New Roman" w:hAnsi="Times New Roman"/>
      <w:szCs w:val="24"/>
    </w:rPr>
  </w:style>
  <w:style w:type="paragraph" w:customStyle="1" w:styleId="afffa">
    <w:name w:val="Формула"/>
    <w:basedOn w:val="ad"/>
    <w:rsid w:val="000D4766"/>
    <w:pPr>
      <w:tabs>
        <w:tab w:val="center" w:pos="4536"/>
        <w:tab w:val="right" w:pos="9356"/>
      </w:tabs>
      <w:spacing w:line="336" w:lineRule="auto"/>
      <w:jc w:val="left"/>
    </w:pPr>
    <w:rPr>
      <w:rFonts w:ascii="Times New Roman" w:hAnsi="Times New Roman"/>
      <w:szCs w:val="24"/>
    </w:rPr>
  </w:style>
  <w:style w:type="paragraph" w:customStyle="1" w:styleId="afffb">
    <w:name w:val="Листинг программы"/>
    <w:rsid w:val="000D4766"/>
    <w:pPr>
      <w:suppressAutoHyphens/>
    </w:pPr>
    <w:rPr>
      <w:rFonts w:ascii="Times New Roman" w:eastAsia="Times New Roman" w:hAnsi="Times New Roman"/>
      <w:noProof/>
    </w:rPr>
  </w:style>
  <w:style w:type="paragraph" w:customStyle="1" w:styleId="Style3">
    <w:name w:val="Style3"/>
    <w:basedOn w:val="a2"/>
    <w:rsid w:val="000D4766"/>
    <w:pPr>
      <w:widowControl w:val="0"/>
      <w:autoSpaceDE w:val="0"/>
      <w:autoSpaceDN w:val="0"/>
      <w:adjustRightInd w:val="0"/>
      <w:jc w:val="left"/>
    </w:pPr>
    <w:rPr>
      <w:sz w:val="24"/>
    </w:rPr>
  </w:style>
  <w:style w:type="character" w:customStyle="1" w:styleId="FontStyle69">
    <w:name w:val="Font Style69"/>
    <w:rsid w:val="000D4766"/>
    <w:rPr>
      <w:rFonts w:ascii="Times New Roman" w:hAnsi="Times New Roman" w:cs="Times New Roman"/>
      <w:sz w:val="26"/>
      <w:szCs w:val="26"/>
    </w:rPr>
  </w:style>
  <w:style w:type="paragraph" w:customStyle="1" w:styleId="Style22">
    <w:name w:val="Style22"/>
    <w:basedOn w:val="a2"/>
    <w:rsid w:val="000D4766"/>
    <w:pPr>
      <w:widowControl w:val="0"/>
      <w:autoSpaceDE w:val="0"/>
      <w:autoSpaceDN w:val="0"/>
      <w:adjustRightInd w:val="0"/>
      <w:jc w:val="left"/>
    </w:pPr>
    <w:rPr>
      <w:sz w:val="24"/>
    </w:rPr>
  </w:style>
  <w:style w:type="character" w:customStyle="1" w:styleId="FontStyle70">
    <w:name w:val="Font Style70"/>
    <w:rsid w:val="000D4766"/>
    <w:rPr>
      <w:rFonts w:ascii="Times New Roman" w:hAnsi="Times New Roman" w:cs="Times New Roman"/>
      <w:smallCaps/>
      <w:sz w:val="26"/>
      <w:szCs w:val="26"/>
    </w:rPr>
  </w:style>
  <w:style w:type="paragraph" w:customStyle="1" w:styleId="Style14">
    <w:name w:val="Style14"/>
    <w:basedOn w:val="a2"/>
    <w:rsid w:val="000D4766"/>
    <w:pPr>
      <w:widowControl w:val="0"/>
      <w:autoSpaceDE w:val="0"/>
      <w:autoSpaceDN w:val="0"/>
      <w:adjustRightInd w:val="0"/>
      <w:jc w:val="left"/>
    </w:pPr>
    <w:rPr>
      <w:sz w:val="24"/>
    </w:rPr>
  </w:style>
  <w:style w:type="paragraph" w:customStyle="1" w:styleId="Style23">
    <w:name w:val="Style23"/>
    <w:basedOn w:val="a2"/>
    <w:rsid w:val="000D4766"/>
    <w:pPr>
      <w:widowControl w:val="0"/>
      <w:autoSpaceDE w:val="0"/>
      <w:autoSpaceDN w:val="0"/>
      <w:adjustRightInd w:val="0"/>
      <w:jc w:val="left"/>
    </w:pPr>
    <w:rPr>
      <w:sz w:val="24"/>
    </w:rPr>
  </w:style>
  <w:style w:type="character" w:customStyle="1" w:styleId="3a">
    <w:name w:val="Знак3 Знак Знак"/>
    <w:rsid w:val="000D4766"/>
    <w:rPr>
      <w:sz w:val="24"/>
      <w:szCs w:val="24"/>
      <w:lang w:val="ru-RU" w:eastAsia="ru-RU" w:bidi="ar-SA"/>
    </w:rPr>
  </w:style>
  <w:style w:type="character" w:customStyle="1" w:styleId="151">
    <w:name w:val="Знак Знак15"/>
    <w:rsid w:val="000D4766"/>
    <w:rPr>
      <w:sz w:val="28"/>
    </w:rPr>
  </w:style>
  <w:style w:type="character" w:customStyle="1" w:styleId="140">
    <w:name w:val="Знак Знак14"/>
    <w:rsid w:val="000D4766"/>
    <w:rPr>
      <w:b/>
      <w:bCs/>
      <w:sz w:val="28"/>
    </w:rPr>
  </w:style>
  <w:style w:type="character" w:customStyle="1" w:styleId="212">
    <w:name w:val="Основной текст с отступом 2 Знак1"/>
    <w:rsid w:val="000D4766"/>
    <w:rPr>
      <w:sz w:val="28"/>
    </w:rPr>
  </w:style>
  <w:style w:type="character" w:customStyle="1" w:styleId="afff6">
    <w:name w:val="Без интервала Знак"/>
    <w:link w:val="afff5"/>
    <w:uiPriority w:val="1"/>
    <w:rsid w:val="000D4766"/>
    <w:rPr>
      <w:rFonts w:ascii="Times New Roman" w:eastAsia="Times New Roman" w:hAnsi="Times New Roman"/>
      <w:sz w:val="22"/>
      <w:szCs w:val="22"/>
      <w:lang w:eastAsia="ru-RU" w:bidi="ar-SA"/>
    </w:rPr>
  </w:style>
  <w:style w:type="paragraph" w:styleId="afffc">
    <w:name w:val="List Paragraph"/>
    <w:basedOn w:val="a2"/>
    <w:uiPriority w:val="34"/>
    <w:qFormat/>
    <w:rsid w:val="000D4766"/>
    <w:pPr>
      <w:ind w:left="720"/>
      <w:contextualSpacing/>
    </w:pPr>
  </w:style>
  <w:style w:type="paragraph" w:styleId="2c">
    <w:name w:val="Quote"/>
    <w:basedOn w:val="a2"/>
    <w:next w:val="a2"/>
    <w:link w:val="2d"/>
    <w:uiPriority w:val="29"/>
    <w:qFormat/>
    <w:rsid w:val="000D4766"/>
    <w:rPr>
      <w:i/>
    </w:rPr>
  </w:style>
  <w:style w:type="character" w:customStyle="1" w:styleId="2d">
    <w:name w:val="Цитата 2 Знак"/>
    <w:link w:val="2c"/>
    <w:uiPriority w:val="29"/>
    <w:rsid w:val="000D4766"/>
    <w:rPr>
      <w:rFonts w:ascii="Times New Roman" w:eastAsia="Times New Roman" w:hAnsi="Times New Roman" w:cs="Times New Roman"/>
      <w:i/>
      <w:sz w:val="28"/>
      <w:szCs w:val="24"/>
      <w:lang w:eastAsia="ru-RU"/>
    </w:rPr>
  </w:style>
  <w:style w:type="paragraph" w:styleId="afffd">
    <w:name w:val="Intense Quote"/>
    <w:basedOn w:val="a2"/>
    <w:next w:val="a2"/>
    <w:link w:val="afffe"/>
    <w:uiPriority w:val="30"/>
    <w:qFormat/>
    <w:rsid w:val="000D4766"/>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afffe">
    <w:name w:val="Выделенная цитата Знак"/>
    <w:link w:val="afffd"/>
    <w:uiPriority w:val="30"/>
    <w:rsid w:val="000D4766"/>
    <w:rPr>
      <w:rFonts w:ascii="Times New Roman" w:eastAsia="Times New Roman" w:hAnsi="Times New Roman" w:cs="Times New Roman"/>
      <w:b/>
      <w:i/>
      <w:color w:val="FFFFFF"/>
      <w:sz w:val="28"/>
      <w:szCs w:val="24"/>
      <w:shd w:val="clear" w:color="auto" w:fill="C0504D"/>
      <w:lang w:eastAsia="ru-RU"/>
    </w:rPr>
  </w:style>
  <w:style w:type="character" w:styleId="affff">
    <w:name w:val="Subtle Emphasis"/>
    <w:uiPriority w:val="19"/>
    <w:qFormat/>
    <w:rsid w:val="000D4766"/>
    <w:rPr>
      <w:i/>
    </w:rPr>
  </w:style>
  <w:style w:type="character" w:styleId="affff0">
    <w:name w:val="Intense Emphasis"/>
    <w:uiPriority w:val="21"/>
    <w:qFormat/>
    <w:rsid w:val="000D4766"/>
    <w:rPr>
      <w:b/>
      <w:i/>
      <w:color w:val="C0504D"/>
      <w:spacing w:val="10"/>
    </w:rPr>
  </w:style>
  <w:style w:type="character" w:styleId="affff1">
    <w:name w:val="Subtle Reference"/>
    <w:uiPriority w:val="31"/>
    <w:qFormat/>
    <w:rsid w:val="000D4766"/>
    <w:rPr>
      <w:b/>
    </w:rPr>
  </w:style>
  <w:style w:type="character" w:styleId="affff2">
    <w:name w:val="Intense Reference"/>
    <w:uiPriority w:val="32"/>
    <w:qFormat/>
    <w:rsid w:val="000D4766"/>
    <w:rPr>
      <w:b/>
      <w:bCs/>
      <w:smallCaps/>
      <w:spacing w:val="5"/>
      <w:sz w:val="22"/>
      <w:szCs w:val="22"/>
      <w:u w:val="single"/>
    </w:rPr>
  </w:style>
  <w:style w:type="character" w:styleId="affff3">
    <w:name w:val="Book Title"/>
    <w:uiPriority w:val="33"/>
    <w:qFormat/>
    <w:rsid w:val="000D4766"/>
    <w:rPr>
      <w:rFonts w:ascii="Cambria" w:eastAsia="Times New Roman" w:hAnsi="Cambria" w:cs="Times New Roman"/>
      <w:i/>
      <w:iCs/>
      <w:sz w:val="20"/>
      <w:szCs w:val="20"/>
    </w:rPr>
  </w:style>
  <w:style w:type="paragraph" w:styleId="affff4">
    <w:name w:val="TOC Heading"/>
    <w:basedOn w:val="1"/>
    <w:next w:val="a2"/>
    <w:uiPriority w:val="39"/>
    <w:qFormat/>
    <w:rsid w:val="000D4766"/>
    <w:pPr>
      <w:keepNext w:val="0"/>
      <w:spacing w:before="300" w:after="40"/>
      <w:jc w:val="left"/>
      <w:outlineLvl w:val="9"/>
    </w:pPr>
    <w:rPr>
      <w:smallCaps/>
      <w:spacing w:val="5"/>
      <w:szCs w:val="32"/>
    </w:rPr>
  </w:style>
  <w:style w:type="character" w:customStyle="1" w:styleId="610">
    <w:name w:val="Заголовок 6 Знак1"/>
    <w:rsid w:val="000D4766"/>
    <w:rPr>
      <w:b/>
      <w:bCs/>
      <w:sz w:val="28"/>
      <w:szCs w:val="24"/>
    </w:rPr>
  </w:style>
  <w:style w:type="character" w:customStyle="1" w:styleId="710">
    <w:name w:val="Заголовок 7 Знак1"/>
    <w:rsid w:val="000D4766"/>
    <w:rPr>
      <w:b/>
      <w:bCs/>
      <w:color w:val="000000"/>
      <w:sz w:val="28"/>
      <w:szCs w:val="24"/>
    </w:rPr>
  </w:style>
  <w:style w:type="character" w:customStyle="1" w:styleId="810">
    <w:name w:val="Заголовок 8 Знак1"/>
    <w:rsid w:val="000D4766"/>
    <w:rPr>
      <w:b/>
      <w:color w:val="000000"/>
      <w:sz w:val="32"/>
      <w:szCs w:val="24"/>
    </w:rPr>
  </w:style>
  <w:style w:type="character" w:customStyle="1" w:styleId="910">
    <w:name w:val="Заголовок 9 Знак1"/>
    <w:rsid w:val="000D4766"/>
    <w:rPr>
      <w:color w:val="000000"/>
      <w:sz w:val="32"/>
      <w:szCs w:val="24"/>
    </w:rPr>
  </w:style>
  <w:style w:type="character" w:customStyle="1" w:styleId="1e">
    <w:name w:val="Название Знак1"/>
    <w:aliases w:val=" Знак Знак8"/>
    <w:rsid w:val="000D4766"/>
    <w:rPr>
      <w:sz w:val="28"/>
      <w:szCs w:val="24"/>
      <w:lang w:val="ru-RU" w:eastAsia="ru-RU" w:bidi="ar-SA"/>
    </w:rPr>
  </w:style>
  <w:style w:type="character" w:customStyle="1" w:styleId="1f">
    <w:name w:val="Подзаголовок Знак1"/>
    <w:rsid w:val="000D4766"/>
    <w:rPr>
      <w:b/>
      <w:bCs/>
      <w:sz w:val="28"/>
    </w:rPr>
  </w:style>
  <w:style w:type="character" w:customStyle="1" w:styleId="1f0">
    <w:name w:val="Текст выноски Знак1"/>
    <w:aliases w:val=" Знак4 Знак1,Текст выноски1 Знак,Знак4 Знак1"/>
    <w:rsid w:val="000D4766"/>
    <w:rPr>
      <w:rFonts w:ascii="Tahoma" w:eastAsia="Times New Roman" w:hAnsi="Tahoma" w:cs="Tahoma"/>
      <w:sz w:val="16"/>
      <w:szCs w:val="16"/>
      <w:lang w:val="ru-RU" w:eastAsia="ru-RU" w:bidi="ar-SA"/>
    </w:rPr>
  </w:style>
  <w:style w:type="character" w:customStyle="1" w:styleId="1f1">
    <w:name w:val="Текст примечания Знак1"/>
    <w:rsid w:val="000D4766"/>
    <w:rPr>
      <w:rFonts w:ascii="Journal" w:eastAsia="Times New Roman" w:hAnsi="Journal" w:cs="Times New Roman"/>
      <w:sz w:val="24"/>
      <w:lang w:val="uk-UA" w:eastAsia="ru-RU" w:bidi="ar-SA"/>
    </w:rPr>
  </w:style>
  <w:style w:type="paragraph" w:customStyle="1" w:styleId="1f2">
    <w:name w:val="заголовок 1"/>
    <w:basedOn w:val="a2"/>
    <w:next w:val="a2"/>
    <w:rsid w:val="000D4766"/>
    <w:pPr>
      <w:keepNext/>
      <w:tabs>
        <w:tab w:val="num" w:pos="1211"/>
      </w:tabs>
      <w:autoSpaceDE w:val="0"/>
      <w:autoSpaceDN w:val="0"/>
      <w:spacing w:before="240" w:after="60"/>
      <w:ind w:firstLine="851"/>
      <w:jc w:val="left"/>
      <w:outlineLvl w:val="0"/>
    </w:pPr>
    <w:rPr>
      <w:rFonts w:ascii="Arial" w:hAnsi="Arial" w:cs="Arial"/>
      <w:b/>
      <w:bCs/>
      <w:kern w:val="28"/>
      <w:szCs w:val="28"/>
    </w:rPr>
  </w:style>
  <w:style w:type="paragraph" w:customStyle="1" w:styleId="2e">
    <w:name w:val="заголовок 2"/>
    <w:basedOn w:val="a2"/>
    <w:next w:val="a2"/>
    <w:rsid w:val="000D4766"/>
    <w:pPr>
      <w:keepNext/>
      <w:tabs>
        <w:tab w:val="num" w:pos="1211"/>
      </w:tabs>
      <w:autoSpaceDE w:val="0"/>
      <w:autoSpaceDN w:val="0"/>
      <w:spacing w:before="240" w:after="60"/>
      <w:ind w:firstLine="851"/>
      <w:jc w:val="left"/>
      <w:outlineLvl w:val="1"/>
    </w:pPr>
    <w:rPr>
      <w:rFonts w:ascii="Arial" w:hAnsi="Arial" w:cs="Arial"/>
      <w:b/>
      <w:bCs/>
      <w:i/>
      <w:iCs/>
      <w:sz w:val="20"/>
    </w:rPr>
  </w:style>
  <w:style w:type="paragraph" w:customStyle="1" w:styleId="3b">
    <w:name w:val="заголовок 3"/>
    <w:basedOn w:val="a2"/>
    <w:next w:val="a2"/>
    <w:rsid w:val="000D4766"/>
    <w:pPr>
      <w:keepNext/>
      <w:tabs>
        <w:tab w:val="num" w:pos="1211"/>
      </w:tabs>
      <w:autoSpaceDE w:val="0"/>
      <w:autoSpaceDN w:val="0"/>
      <w:spacing w:before="240" w:after="60"/>
      <w:ind w:firstLine="851"/>
      <w:jc w:val="left"/>
      <w:outlineLvl w:val="2"/>
    </w:pPr>
    <w:rPr>
      <w:rFonts w:ascii="Arial" w:hAnsi="Arial" w:cs="Arial"/>
      <w:sz w:val="20"/>
    </w:rPr>
  </w:style>
  <w:style w:type="paragraph" w:customStyle="1" w:styleId="1f3">
    <w:name w:val="Перечисл 1"/>
    <w:basedOn w:val="a2"/>
    <w:rsid w:val="000D4766"/>
    <w:pPr>
      <w:widowControl w:val="0"/>
      <w:tabs>
        <w:tab w:val="num" w:pos="1134"/>
        <w:tab w:val="num" w:pos="1364"/>
      </w:tabs>
      <w:ind w:firstLine="851"/>
    </w:pPr>
    <w:rPr>
      <w:sz w:val="24"/>
      <w:szCs w:val="20"/>
    </w:rPr>
  </w:style>
  <w:style w:type="paragraph" w:styleId="2f">
    <w:name w:val="List Number 2"/>
    <w:basedOn w:val="a2"/>
    <w:rsid w:val="000D4766"/>
    <w:pPr>
      <w:widowControl w:val="0"/>
      <w:tabs>
        <w:tab w:val="num" w:pos="1080"/>
        <w:tab w:val="right" w:leader="dot" w:pos="9072"/>
      </w:tabs>
      <w:ind w:left="1077" w:hanging="357"/>
    </w:pPr>
    <w:rPr>
      <w:sz w:val="22"/>
      <w:szCs w:val="20"/>
    </w:rPr>
  </w:style>
  <w:style w:type="paragraph" w:customStyle="1" w:styleId="1f4">
    <w:name w:val="осн нумер 1"/>
    <w:basedOn w:val="a2"/>
    <w:rsid w:val="000D4766"/>
    <w:pPr>
      <w:tabs>
        <w:tab w:val="num" w:pos="1080"/>
        <w:tab w:val="left" w:pos="1418"/>
      </w:tabs>
      <w:spacing w:after="240"/>
      <w:ind w:firstLine="720"/>
      <w:jc w:val="left"/>
    </w:pPr>
    <w:rPr>
      <w:sz w:val="24"/>
      <w:szCs w:val="20"/>
    </w:rPr>
  </w:style>
  <w:style w:type="paragraph" w:styleId="affff5">
    <w:name w:val="List"/>
    <w:basedOn w:val="a2"/>
    <w:rsid w:val="000D4766"/>
    <w:pPr>
      <w:widowControl w:val="0"/>
      <w:tabs>
        <w:tab w:val="num" w:pos="1080"/>
      </w:tabs>
      <w:ind w:left="113" w:right="113" w:firstLine="720"/>
    </w:pPr>
    <w:rPr>
      <w:sz w:val="24"/>
      <w:szCs w:val="20"/>
    </w:rPr>
  </w:style>
  <w:style w:type="paragraph" w:customStyle="1" w:styleId="1f5">
    <w:name w:val="список_1"/>
    <w:basedOn w:val="a2"/>
    <w:rsid w:val="000D4766"/>
    <w:pPr>
      <w:widowControl w:val="0"/>
      <w:tabs>
        <w:tab w:val="num" w:pos="417"/>
      </w:tabs>
      <w:ind w:left="113" w:right="113" w:firstLine="720"/>
    </w:pPr>
    <w:rPr>
      <w:sz w:val="24"/>
      <w:szCs w:val="20"/>
    </w:rPr>
  </w:style>
  <w:style w:type="paragraph" w:customStyle="1" w:styleId="3c">
    <w:name w:val="Стиль3 (маркированный)"/>
    <w:basedOn w:val="a2"/>
    <w:rsid w:val="000D4766"/>
    <w:pPr>
      <w:tabs>
        <w:tab w:val="num" w:pos="720"/>
      </w:tabs>
      <w:suppressAutoHyphens/>
      <w:ind w:left="113" w:right="113" w:hanging="360"/>
    </w:pPr>
    <w:rPr>
      <w:sz w:val="24"/>
      <w:szCs w:val="20"/>
    </w:rPr>
  </w:style>
  <w:style w:type="paragraph" w:customStyle="1" w:styleId="3">
    <w:name w:val="стиль3 (маркированный)"/>
    <w:basedOn w:val="a2"/>
    <w:rsid w:val="000D4766"/>
    <w:pPr>
      <w:numPr>
        <w:numId w:val="2"/>
      </w:numPr>
      <w:tabs>
        <w:tab w:val="clear" w:pos="555"/>
        <w:tab w:val="num" w:pos="1080"/>
      </w:tabs>
      <w:ind w:left="0" w:firstLine="720"/>
    </w:pPr>
    <w:rPr>
      <w:rFonts w:ascii="Arial" w:hAnsi="Arial"/>
      <w:sz w:val="24"/>
      <w:szCs w:val="20"/>
    </w:rPr>
  </w:style>
  <w:style w:type="paragraph" w:customStyle="1" w:styleId="4">
    <w:name w:val="Таблица 4"/>
    <w:basedOn w:val="a2"/>
    <w:rsid w:val="000D4766"/>
    <w:pPr>
      <w:numPr>
        <w:ilvl w:val="1"/>
        <w:numId w:val="2"/>
      </w:numPr>
      <w:tabs>
        <w:tab w:val="clear" w:pos="555"/>
        <w:tab w:val="num" w:pos="417"/>
      </w:tabs>
      <w:spacing w:before="6" w:after="2"/>
      <w:ind w:left="0" w:firstLine="57"/>
      <w:jc w:val="left"/>
    </w:pPr>
    <w:rPr>
      <w:sz w:val="24"/>
      <w:szCs w:val="20"/>
    </w:rPr>
  </w:style>
  <w:style w:type="paragraph" w:styleId="a0">
    <w:name w:val="List Number"/>
    <w:basedOn w:val="a2"/>
    <w:rsid w:val="000D4766"/>
    <w:pPr>
      <w:widowControl w:val="0"/>
      <w:numPr>
        <w:ilvl w:val="2"/>
        <w:numId w:val="2"/>
      </w:numPr>
      <w:tabs>
        <w:tab w:val="clear" w:pos="720"/>
        <w:tab w:val="num" w:pos="1211"/>
        <w:tab w:val="right" w:leader="dot" w:pos="9072"/>
      </w:tabs>
      <w:spacing w:before="60" w:after="60"/>
      <w:ind w:left="0" w:firstLine="851"/>
    </w:pPr>
    <w:rPr>
      <w:szCs w:val="20"/>
    </w:rPr>
  </w:style>
  <w:style w:type="paragraph" w:customStyle="1" w:styleId="1f6">
    <w:name w:val="Обычный1"/>
    <w:rsid w:val="000D4766"/>
    <w:pPr>
      <w:widowControl w:val="0"/>
      <w:spacing w:line="320" w:lineRule="auto"/>
      <w:ind w:left="1040" w:hanging="340"/>
    </w:pPr>
    <w:rPr>
      <w:rFonts w:ascii="Courier New" w:eastAsia="Times New Roman" w:hAnsi="Courier New"/>
      <w:snapToGrid w:val="0"/>
      <w:sz w:val="18"/>
    </w:rPr>
  </w:style>
  <w:style w:type="paragraph" w:customStyle="1" w:styleId="affff6">
    <w:name w:val="Обычный укр"/>
    <w:basedOn w:val="a2"/>
    <w:link w:val="affff7"/>
    <w:rsid w:val="000D4766"/>
    <w:pPr>
      <w:ind w:firstLine="709"/>
    </w:pPr>
    <w:rPr>
      <w:sz w:val="24"/>
      <w:lang w:val="uk-UA"/>
    </w:rPr>
  </w:style>
  <w:style w:type="character" w:customStyle="1" w:styleId="affff7">
    <w:name w:val="Обычный укр Знак"/>
    <w:link w:val="affff6"/>
    <w:rsid w:val="000D4766"/>
    <w:rPr>
      <w:rFonts w:ascii="Times New Roman" w:eastAsia="Times New Roman" w:hAnsi="Times New Roman" w:cs="Times New Roman"/>
      <w:sz w:val="24"/>
      <w:szCs w:val="24"/>
      <w:lang w:val="uk-UA" w:eastAsia="ru-RU"/>
    </w:rPr>
  </w:style>
  <w:style w:type="paragraph" w:customStyle="1" w:styleId="affff8">
    <w:name w:val="Содержание"/>
    <w:basedOn w:val="1"/>
    <w:rsid w:val="000D4766"/>
    <w:pPr>
      <w:keepLines/>
      <w:pageBreakBefore/>
      <w:spacing w:after="960"/>
      <w:ind w:right="855"/>
    </w:pPr>
    <w:rPr>
      <w:bCs/>
      <w:spacing w:val="20"/>
      <w:kern w:val="28"/>
      <w:sz w:val="24"/>
      <w:szCs w:val="20"/>
    </w:rPr>
  </w:style>
  <w:style w:type="paragraph" w:customStyle="1" w:styleId="affff9">
    <w:name w:val="мой заголовок"/>
    <w:basedOn w:val="7"/>
    <w:rsid w:val="000D4766"/>
    <w:pPr>
      <w:keepNext w:val="0"/>
      <w:spacing w:before="240" w:after="240"/>
    </w:pPr>
    <w:rPr>
      <w:b w:val="0"/>
      <w:bCs w:val="0"/>
      <w:color w:val="auto"/>
      <w:sz w:val="24"/>
    </w:rPr>
  </w:style>
  <w:style w:type="paragraph" w:customStyle="1" w:styleId="affffa">
    <w:name w:val="Название объекта Таблица"/>
    <w:basedOn w:val="af4"/>
    <w:next w:val="affff6"/>
    <w:rsid w:val="000D4766"/>
    <w:pPr>
      <w:ind w:firstLine="720"/>
    </w:pPr>
    <w:rPr>
      <w:sz w:val="24"/>
      <w:lang w:val="uk-UA"/>
    </w:rPr>
  </w:style>
  <w:style w:type="paragraph" w:customStyle="1" w:styleId="121">
    <w:name w:val="Заголовок1.2"/>
    <w:basedOn w:val="a2"/>
    <w:rsid w:val="000D4766"/>
    <w:pPr>
      <w:tabs>
        <w:tab w:val="num" w:pos="360"/>
      </w:tabs>
      <w:ind w:left="360" w:hanging="360"/>
      <w:jc w:val="left"/>
    </w:pPr>
    <w:rPr>
      <w:sz w:val="24"/>
      <w:szCs w:val="20"/>
    </w:rPr>
  </w:style>
  <w:style w:type="paragraph" w:styleId="1f7">
    <w:name w:val="index 1"/>
    <w:basedOn w:val="a2"/>
    <w:next w:val="a2"/>
    <w:autoRedefine/>
    <w:rsid w:val="000D4766"/>
    <w:pPr>
      <w:ind w:left="240" w:hanging="240"/>
      <w:jc w:val="left"/>
    </w:pPr>
    <w:rPr>
      <w:sz w:val="24"/>
    </w:rPr>
  </w:style>
  <w:style w:type="paragraph" w:customStyle="1" w:styleId="FR1">
    <w:name w:val="FR1"/>
    <w:rsid w:val="000D4766"/>
    <w:pPr>
      <w:widowControl w:val="0"/>
      <w:numPr>
        <w:ilvl w:val="3"/>
        <w:numId w:val="3"/>
      </w:numPr>
      <w:tabs>
        <w:tab w:val="clear" w:pos="3512"/>
      </w:tabs>
      <w:autoSpaceDE w:val="0"/>
      <w:autoSpaceDN w:val="0"/>
      <w:adjustRightInd w:val="0"/>
      <w:ind w:left="0" w:firstLine="0"/>
    </w:pPr>
    <w:rPr>
      <w:rFonts w:ascii="Times New Roman" w:eastAsia="Times New Roman" w:hAnsi="Times New Roman"/>
      <w:szCs w:val="24"/>
    </w:rPr>
  </w:style>
  <w:style w:type="paragraph" w:customStyle="1" w:styleId="affffb">
    <w:name w:val="Титульный"/>
    <w:basedOn w:val="a2"/>
    <w:autoRedefine/>
    <w:rsid w:val="000D4766"/>
    <w:pPr>
      <w:spacing w:line="360" w:lineRule="auto"/>
      <w:ind w:firstLine="567"/>
    </w:pPr>
    <w:rPr>
      <w:sz w:val="24"/>
      <w:szCs w:val="20"/>
      <w:lang w:eastAsia="en-US"/>
    </w:rPr>
  </w:style>
  <w:style w:type="paragraph" w:customStyle="1" w:styleId="affffc">
    <w:name w:val="Обычный Абзац"/>
    <w:basedOn w:val="a2"/>
    <w:rsid w:val="000D4766"/>
    <w:pPr>
      <w:ind w:firstLine="709"/>
    </w:pPr>
    <w:rPr>
      <w:sz w:val="24"/>
    </w:rPr>
  </w:style>
  <w:style w:type="paragraph" w:customStyle="1" w:styleId="affffd">
    <w:name w:val="Обычеый абзац"/>
    <w:basedOn w:val="a2"/>
    <w:autoRedefine/>
    <w:rsid w:val="000D4766"/>
    <w:pPr>
      <w:spacing w:line="360" w:lineRule="auto"/>
      <w:ind w:firstLine="567"/>
    </w:pPr>
    <w:rPr>
      <w:sz w:val="24"/>
    </w:rPr>
  </w:style>
  <w:style w:type="paragraph" w:customStyle="1" w:styleId="affffe">
    <w:name w:val="Приложение"/>
    <w:basedOn w:val="1"/>
    <w:next w:val="a2"/>
    <w:rsid w:val="000D4766"/>
    <w:pPr>
      <w:spacing w:before="240" w:after="60"/>
    </w:pPr>
    <w:rPr>
      <w:b w:val="0"/>
      <w:kern w:val="28"/>
      <w:sz w:val="28"/>
      <w:szCs w:val="20"/>
      <w:lang w:val="uk-UA"/>
    </w:rPr>
  </w:style>
  <w:style w:type="paragraph" w:customStyle="1" w:styleId="afffff">
    <w:name w:val="Табличный"/>
    <w:basedOn w:val="a2"/>
    <w:rsid w:val="000D4766"/>
    <w:pPr>
      <w:keepNext/>
      <w:keepLines/>
    </w:pPr>
  </w:style>
  <w:style w:type="paragraph" w:customStyle="1" w:styleId="afffff0">
    <w:name w:val="Важно"/>
    <w:basedOn w:val="a2"/>
    <w:next w:val="affd"/>
    <w:rsid w:val="000D4766"/>
    <w:pPr>
      <w:keepLines/>
      <w:pBdr>
        <w:top w:val="single" w:sz="2" w:space="3" w:color="FFFFFF"/>
        <w:left w:val="single" w:sz="2" w:space="3" w:color="FFFFFF"/>
        <w:bottom w:val="single" w:sz="2" w:space="3" w:color="FFFFFF"/>
        <w:right w:val="single" w:sz="2" w:space="3" w:color="FFFFFF"/>
      </w:pBdr>
      <w:shd w:val="clear" w:color="auto" w:fill="FF7C80"/>
      <w:kinsoku w:val="0"/>
      <w:spacing w:before="240"/>
      <w:jc w:val="left"/>
    </w:pPr>
    <w:rPr>
      <w:rFonts w:ascii="Tahoma" w:hAnsi="Tahoma"/>
      <w:sz w:val="24"/>
    </w:rPr>
  </w:style>
  <w:style w:type="paragraph" w:customStyle="1" w:styleId="afffff1">
    <w:name w:val="Примечание Знак Знак Знак Знак"/>
    <w:basedOn w:val="affd"/>
    <w:next w:val="affd"/>
    <w:rsid w:val="000D4766"/>
    <w:pPr>
      <w:pBdr>
        <w:top w:val="single" w:sz="2" w:space="3" w:color="FFFFFF"/>
        <w:left w:val="single" w:sz="2" w:space="3" w:color="FFFFFF"/>
        <w:bottom w:val="single" w:sz="2" w:space="3" w:color="FFFFFF"/>
        <w:right w:val="single" w:sz="2" w:space="3" w:color="FFFFFF"/>
      </w:pBdr>
      <w:shd w:val="pct10" w:color="auto" w:fill="auto"/>
    </w:pPr>
  </w:style>
  <w:style w:type="character" w:styleId="HTML">
    <w:name w:val="HTML Code"/>
    <w:rsid w:val="000D4766"/>
    <w:rPr>
      <w:rFonts w:ascii="Courier New" w:eastAsia="Times New Roman" w:hAnsi="Courier New" w:cs="Courier New"/>
      <w:sz w:val="20"/>
      <w:szCs w:val="20"/>
    </w:rPr>
  </w:style>
  <w:style w:type="character" w:customStyle="1" w:styleId="afffff2">
    <w:name w:val="Примечание Знак Знак Знак Знак Знак"/>
    <w:rsid w:val="000D4766"/>
    <w:rPr>
      <w:rFonts w:ascii="Tahoma" w:eastAsia="Times New Roman" w:hAnsi="Tahoma" w:cs="Times New Roman"/>
      <w:sz w:val="24"/>
      <w:szCs w:val="24"/>
      <w:lang w:val="ru-RU" w:eastAsia="ru-RU" w:bidi="ar-SA"/>
    </w:rPr>
  </w:style>
  <w:style w:type="character" w:customStyle="1" w:styleId="afffff3">
    <w:name w:val="Термин"/>
    <w:rsid w:val="000D4766"/>
    <w:rPr>
      <w:i/>
    </w:rPr>
  </w:style>
  <w:style w:type="character" w:customStyle="1" w:styleId="afffff4">
    <w:name w:val="Перекрёстная ссылка"/>
    <w:rsid w:val="000D4766"/>
    <w:rPr>
      <w:rFonts w:ascii="Century Gothic" w:hAnsi="Century Gothic"/>
      <w:b/>
      <w:smallCaps/>
      <w:color w:val="auto"/>
      <w:sz w:val="20"/>
    </w:rPr>
  </w:style>
  <w:style w:type="paragraph" w:customStyle="1" w:styleId="afffff5">
    <w:name w:val="Оглавление"/>
    <w:basedOn w:val="a2"/>
    <w:rsid w:val="000D4766"/>
    <w:pPr>
      <w:spacing w:before="120"/>
      <w:jc w:val="center"/>
    </w:pPr>
    <w:rPr>
      <w:rFonts w:ascii="Verdana" w:hAnsi="Verdana"/>
      <w:sz w:val="20"/>
    </w:rPr>
  </w:style>
  <w:style w:type="paragraph" w:customStyle="1" w:styleId="-">
    <w:name w:val="Титульный - Цех"/>
    <w:basedOn w:val="ab"/>
    <w:rsid w:val="000D4766"/>
    <w:pPr>
      <w:spacing w:before="120" w:after="120"/>
      <w:ind w:left="3240" w:right="1072"/>
      <w:jc w:val="left"/>
    </w:pPr>
    <w:rPr>
      <w:rFonts w:ascii="Century Gothic" w:hAnsi="Century Gothic"/>
      <w:i/>
      <w:iCs/>
      <w:sz w:val="24"/>
    </w:rPr>
  </w:style>
  <w:style w:type="paragraph" w:customStyle="1" w:styleId="-0">
    <w:name w:val="Титульный - Фирма"/>
    <w:basedOn w:val="ab"/>
    <w:rsid w:val="000D4766"/>
    <w:pPr>
      <w:spacing w:before="120"/>
    </w:pPr>
    <w:rPr>
      <w:rFonts w:ascii="Century Gothic" w:hAnsi="Century Gothic"/>
      <w:bCs/>
      <w:i/>
      <w:iCs/>
      <w:spacing w:val="44"/>
      <w:sz w:val="24"/>
    </w:rPr>
  </w:style>
  <w:style w:type="character" w:customStyle="1" w:styleId="afffff6">
    <w:name w:val="Выноска Знак Знак Знак Знак Знак Знак Знак"/>
    <w:rsid w:val="000D4766"/>
    <w:rPr>
      <w:rFonts w:ascii="Century Gothic" w:eastAsia="SimSun" w:hAnsi="Century Gothic"/>
      <w:sz w:val="16"/>
      <w:szCs w:val="12"/>
      <w:lang w:val="ru-RU" w:eastAsia="ru-RU" w:bidi="ar-SA"/>
    </w:rPr>
  </w:style>
  <w:style w:type="paragraph" w:customStyle="1" w:styleId="afffff7">
    <w:name w:val="Выноска Знак Знак Знак Знак"/>
    <w:basedOn w:val="a2"/>
    <w:rsid w:val="000D4766"/>
    <w:pPr>
      <w:jc w:val="right"/>
    </w:pPr>
    <w:rPr>
      <w:rFonts w:ascii="Century Gothic" w:eastAsia="SimSun" w:hAnsi="Century Gothic"/>
      <w:sz w:val="16"/>
      <w:szCs w:val="12"/>
    </w:rPr>
  </w:style>
  <w:style w:type="character" w:customStyle="1" w:styleId="afffff8">
    <w:name w:val="Выноска Знак Знак Знак Знак Знак"/>
    <w:rsid w:val="000D4766"/>
    <w:rPr>
      <w:rFonts w:ascii="Century Gothic" w:eastAsia="SimSun" w:hAnsi="Century Gothic"/>
      <w:sz w:val="16"/>
      <w:szCs w:val="12"/>
      <w:lang w:val="ru-RU" w:eastAsia="ru-RU" w:bidi="ar-SA"/>
    </w:rPr>
  </w:style>
  <w:style w:type="paragraph" w:customStyle="1" w:styleId="10pt">
    <w:name w:val="Таблица 10 pt"/>
    <w:basedOn w:val="a2"/>
    <w:rsid w:val="000D4766"/>
    <w:pPr>
      <w:jc w:val="left"/>
    </w:pPr>
    <w:rPr>
      <w:sz w:val="20"/>
      <w:szCs w:val="20"/>
      <w:lang w:eastAsia="en-US"/>
    </w:rPr>
  </w:style>
  <w:style w:type="character" w:customStyle="1" w:styleId="afffff9">
    <w:name w:val="Стиль"/>
    <w:rsid w:val="000D4766"/>
    <w:rPr>
      <w:rFonts w:ascii="Tahoma" w:hAnsi="Tahoma"/>
      <w:smallCaps/>
      <w:color w:val="auto"/>
      <w:sz w:val="24"/>
    </w:rPr>
  </w:style>
  <w:style w:type="character" w:customStyle="1" w:styleId="topicsection">
    <w:name w:val="topicsection"/>
    <w:basedOn w:val="a3"/>
    <w:rsid w:val="000D4766"/>
  </w:style>
  <w:style w:type="character" w:customStyle="1" w:styleId="fbname">
    <w:name w:val="fbname"/>
    <w:basedOn w:val="a3"/>
    <w:rsid w:val="000D4766"/>
  </w:style>
  <w:style w:type="paragraph" w:customStyle="1" w:styleId="H1">
    <w:name w:val="H1"/>
    <w:basedOn w:val="a2"/>
    <w:next w:val="a2"/>
    <w:rsid w:val="000D4766"/>
    <w:pPr>
      <w:keepNext/>
      <w:autoSpaceDE w:val="0"/>
      <w:autoSpaceDN w:val="0"/>
      <w:adjustRightInd w:val="0"/>
      <w:spacing w:before="100" w:after="100"/>
      <w:jc w:val="left"/>
      <w:outlineLvl w:val="1"/>
    </w:pPr>
    <w:rPr>
      <w:b/>
      <w:bCs/>
      <w:kern w:val="36"/>
      <w:sz w:val="48"/>
      <w:szCs w:val="48"/>
      <w:lang w:val="uk-UA"/>
    </w:rPr>
  </w:style>
  <w:style w:type="paragraph" w:customStyle="1" w:styleId="afffffa">
    <w:name w:val="Список определений"/>
    <w:basedOn w:val="a2"/>
    <w:rsid w:val="000D4766"/>
    <w:pPr>
      <w:autoSpaceDE w:val="0"/>
      <w:autoSpaceDN w:val="0"/>
      <w:adjustRightInd w:val="0"/>
      <w:ind w:left="360"/>
      <w:jc w:val="left"/>
    </w:pPr>
    <w:rPr>
      <w:sz w:val="24"/>
      <w:lang w:val="uk-UA"/>
    </w:rPr>
  </w:style>
  <w:style w:type="character" w:customStyle="1" w:styleId="afffffb">
    <w:name w:val="Определение"/>
    <w:rsid w:val="000D4766"/>
    <w:rPr>
      <w:i/>
      <w:iCs/>
    </w:rPr>
  </w:style>
  <w:style w:type="paragraph" w:customStyle="1" w:styleId="H2">
    <w:name w:val="H2"/>
    <w:basedOn w:val="a2"/>
    <w:next w:val="a2"/>
    <w:rsid w:val="000D4766"/>
    <w:pPr>
      <w:keepNext/>
      <w:autoSpaceDE w:val="0"/>
      <w:autoSpaceDN w:val="0"/>
      <w:adjustRightInd w:val="0"/>
      <w:spacing w:before="100" w:after="100"/>
      <w:jc w:val="left"/>
      <w:outlineLvl w:val="2"/>
    </w:pPr>
    <w:rPr>
      <w:b/>
      <w:bCs/>
      <w:sz w:val="36"/>
      <w:szCs w:val="36"/>
      <w:lang w:val="uk-UA"/>
    </w:rPr>
  </w:style>
  <w:style w:type="paragraph" w:customStyle="1" w:styleId="H3">
    <w:name w:val="H3"/>
    <w:basedOn w:val="a2"/>
    <w:next w:val="a2"/>
    <w:rsid w:val="000D4766"/>
    <w:pPr>
      <w:keepNext/>
      <w:autoSpaceDE w:val="0"/>
      <w:autoSpaceDN w:val="0"/>
      <w:adjustRightInd w:val="0"/>
      <w:spacing w:before="100" w:after="100"/>
      <w:jc w:val="left"/>
      <w:outlineLvl w:val="3"/>
    </w:pPr>
    <w:rPr>
      <w:b/>
      <w:bCs/>
      <w:szCs w:val="28"/>
      <w:lang w:val="uk-UA"/>
    </w:rPr>
  </w:style>
  <w:style w:type="paragraph" w:customStyle="1" w:styleId="H4">
    <w:name w:val="H4"/>
    <w:basedOn w:val="a2"/>
    <w:next w:val="a2"/>
    <w:rsid w:val="000D4766"/>
    <w:pPr>
      <w:keepNext/>
      <w:autoSpaceDE w:val="0"/>
      <w:autoSpaceDN w:val="0"/>
      <w:adjustRightInd w:val="0"/>
      <w:spacing w:before="100" w:after="100"/>
      <w:jc w:val="left"/>
      <w:outlineLvl w:val="4"/>
    </w:pPr>
    <w:rPr>
      <w:b/>
      <w:bCs/>
      <w:sz w:val="24"/>
      <w:lang w:val="uk-UA"/>
    </w:rPr>
  </w:style>
  <w:style w:type="paragraph" w:customStyle="1" w:styleId="H5">
    <w:name w:val="H5"/>
    <w:basedOn w:val="a2"/>
    <w:next w:val="a2"/>
    <w:rsid w:val="000D4766"/>
    <w:pPr>
      <w:keepNext/>
      <w:autoSpaceDE w:val="0"/>
      <w:autoSpaceDN w:val="0"/>
      <w:adjustRightInd w:val="0"/>
      <w:spacing w:before="100" w:after="100"/>
      <w:jc w:val="left"/>
      <w:outlineLvl w:val="5"/>
    </w:pPr>
    <w:rPr>
      <w:b/>
      <w:bCs/>
      <w:sz w:val="20"/>
      <w:szCs w:val="20"/>
      <w:lang w:val="uk-UA"/>
    </w:rPr>
  </w:style>
  <w:style w:type="paragraph" w:customStyle="1" w:styleId="H6">
    <w:name w:val="H6"/>
    <w:basedOn w:val="a2"/>
    <w:next w:val="a2"/>
    <w:rsid w:val="000D4766"/>
    <w:pPr>
      <w:keepNext/>
      <w:autoSpaceDE w:val="0"/>
      <w:autoSpaceDN w:val="0"/>
      <w:adjustRightInd w:val="0"/>
      <w:spacing w:before="100" w:after="100"/>
      <w:jc w:val="left"/>
      <w:outlineLvl w:val="6"/>
    </w:pPr>
    <w:rPr>
      <w:b/>
      <w:bCs/>
      <w:sz w:val="16"/>
      <w:szCs w:val="16"/>
      <w:lang w:val="uk-UA"/>
    </w:rPr>
  </w:style>
  <w:style w:type="paragraph" w:customStyle="1" w:styleId="afffffc">
    <w:name w:val="Адрес"/>
    <w:basedOn w:val="a2"/>
    <w:next w:val="a2"/>
    <w:rsid w:val="000D4766"/>
    <w:pPr>
      <w:autoSpaceDE w:val="0"/>
      <w:autoSpaceDN w:val="0"/>
      <w:adjustRightInd w:val="0"/>
      <w:jc w:val="left"/>
    </w:pPr>
    <w:rPr>
      <w:i/>
      <w:iCs/>
      <w:sz w:val="24"/>
      <w:lang w:val="uk-UA"/>
    </w:rPr>
  </w:style>
  <w:style w:type="paragraph" w:customStyle="1" w:styleId="afffffd">
    <w:name w:val="Цитаты"/>
    <w:basedOn w:val="a2"/>
    <w:rsid w:val="000D4766"/>
    <w:pPr>
      <w:autoSpaceDE w:val="0"/>
      <w:autoSpaceDN w:val="0"/>
      <w:adjustRightInd w:val="0"/>
      <w:spacing w:before="100" w:after="100"/>
      <w:ind w:left="360" w:right="360"/>
      <w:jc w:val="left"/>
    </w:pPr>
    <w:rPr>
      <w:sz w:val="24"/>
      <w:lang w:val="uk-UA"/>
    </w:rPr>
  </w:style>
  <w:style w:type="character" w:customStyle="1" w:styleId="afffffe">
    <w:name w:val="Узел"/>
    <w:rsid w:val="000D4766"/>
    <w:rPr>
      <w:i/>
      <w:iCs/>
    </w:rPr>
  </w:style>
  <w:style w:type="character" w:customStyle="1" w:styleId="affffff">
    <w:name w:val="КОД"/>
    <w:rsid w:val="000D4766"/>
    <w:rPr>
      <w:rFonts w:ascii="Courier New" w:hAnsi="Courier New" w:cs="Courier New"/>
      <w:sz w:val="20"/>
      <w:szCs w:val="20"/>
    </w:rPr>
  </w:style>
  <w:style w:type="character" w:customStyle="1" w:styleId="affffff0">
    <w:name w:val="Клавиатура"/>
    <w:rsid w:val="000D4766"/>
    <w:rPr>
      <w:rFonts w:ascii="Courier New" w:hAnsi="Courier New" w:cs="Courier New"/>
      <w:b/>
      <w:bCs/>
      <w:sz w:val="20"/>
      <w:szCs w:val="20"/>
    </w:rPr>
  </w:style>
  <w:style w:type="paragraph" w:customStyle="1" w:styleId="affffff1">
    <w:name w:val="Форматированный"/>
    <w:basedOn w:val="a2"/>
    <w:rsid w:val="000D4766"/>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Courier New"/>
      <w:sz w:val="20"/>
      <w:szCs w:val="20"/>
      <w:lang w:val="uk-UA"/>
    </w:rPr>
  </w:style>
  <w:style w:type="paragraph" w:customStyle="1" w:styleId="Z-">
    <w:name w:val="Z-конец формы"/>
    <w:next w:val="a2"/>
    <w:hidden/>
    <w:rsid w:val="000D4766"/>
    <w:pPr>
      <w:pBdr>
        <w:top w:val="double" w:sz="2" w:space="0" w:color="000000"/>
      </w:pBdr>
      <w:autoSpaceDE w:val="0"/>
      <w:autoSpaceDN w:val="0"/>
      <w:adjustRightInd w:val="0"/>
      <w:jc w:val="center"/>
    </w:pPr>
    <w:rPr>
      <w:rFonts w:ascii="Arial" w:eastAsia="Times New Roman" w:hAnsi="Arial" w:cs="Arial"/>
      <w:vanish/>
      <w:sz w:val="16"/>
      <w:szCs w:val="16"/>
      <w:lang w:val="uk-UA"/>
    </w:rPr>
  </w:style>
  <w:style w:type="paragraph" w:customStyle="1" w:styleId="Z-0">
    <w:name w:val="Z-начало формы"/>
    <w:next w:val="a2"/>
    <w:hidden/>
    <w:rsid w:val="000D4766"/>
    <w:pPr>
      <w:pBdr>
        <w:bottom w:val="double" w:sz="2" w:space="0" w:color="000000"/>
      </w:pBdr>
      <w:autoSpaceDE w:val="0"/>
      <w:autoSpaceDN w:val="0"/>
      <w:adjustRightInd w:val="0"/>
      <w:jc w:val="center"/>
    </w:pPr>
    <w:rPr>
      <w:rFonts w:ascii="Arial" w:eastAsia="Times New Roman" w:hAnsi="Arial" w:cs="Arial"/>
      <w:vanish/>
      <w:sz w:val="16"/>
      <w:szCs w:val="16"/>
      <w:lang w:val="uk-UA"/>
    </w:rPr>
  </w:style>
  <w:style w:type="character" w:customStyle="1" w:styleId="affffff2">
    <w:name w:val="Пример"/>
    <w:rsid w:val="000D4766"/>
    <w:rPr>
      <w:rFonts w:ascii="Courier New" w:hAnsi="Courier New" w:cs="Courier New"/>
    </w:rPr>
  </w:style>
  <w:style w:type="character" w:customStyle="1" w:styleId="affffff3">
    <w:name w:val="Печатная машинка"/>
    <w:rsid w:val="000D4766"/>
    <w:rPr>
      <w:rFonts w:ascii="Courier New" w:hAnsi="Courier New" w:cs="Courier New"/>
      <w:sz w:val="20"/>
      <w:szCs w:val="20"/>
    </w:rPr>
  </w:style>
  <w:style w:type="character" w:customStyle="1" w:styleId="affffff4">
    <w:name w:val="Переменная"/>
    <w:rsid w:val="000D4766"/>
    <w:rPr>
      <w:i/>
      <w:iCs/>
    </w:rPr>
  </w:style>
  <w:style w:type="character" w:customStyle="1" w:styleId="HTML0">
    <w:name w:val="Разметка HTML"/>
    <w:rsid w:val="000D4766"/>
    <w:rPr>
      <w:vanish/>
      <w:color w:val="FF0000"/>
    </w:rPr>
  </w:style>
  <w:style w:type="character" w:customStyle="1" w:styleId="affffff5">
    <w:name w:val="Примечание"/>
    <w:rsid w:val="000D4766"/>
    <w:rPr>
      <w:vanish/>
    </w:rPr>
  </w:style>
  <w:style w:type="paragraph" w:customStyle="1" w:styleId="t">
    <w:name w:val="t"/>
    <w:basedOn w:val="a2"/>
    <w:rsid w:val="000D4766"/>
    <w:pPr>
      <w:spacing w:before="100" w:beforeAutospacing="1" w:after="100" w:afterAutospacing="1"/>
      <w:jc w:val="left"/>
    </w:pPr>
    <w:rPr>
      <w:sz w:val="24"/>
    </w:rPr>
  </w:style>
  <w:style w:type="character" w:customStyle="1" w:styleId="topicdescription">
    <w:name w:val="topicdescription"/>
    <w:basedOn w:val="a3"/>
    <w:rsid w:val="000D4766"/>
  </w:style>
  <w:style w:type="character" w:customStyle="1" w:styleId="note">
    <w:name w:val="note"/>
    <w:basedOn w:val="a3"/>
    <w:rsid w:val="000D4766"/>
  </w:style>
  <w:style w:type="character" w:customStyle="1" w:styleId="control">
    <w:name w:val="control"/>
    <w:basedOn w:val="a3"/>
    <w:rsid w:val="000D4766"/>
  </w:style>
  <w:style w:type="character" w:customStyle="1" w:styleId="pinname">
    <w:name w:val="pinname"/>
    <w:basedOn w:val="a3"/>
    <w:rsid w:val="000D4766"/>
  </w:style>
  <w:style w:type="character" w:customStyle="1" w:styleId="logicalvalue">
    <w:name w:val="logicalvalue"/>
    <w:basedOn w:val="a3"/>
    <w:rsid w:val="000D4766"/>
  </w:style>
  <w:style w:type="character" w:customStyle="1" w:styleId="fbmode">
    <w:name w:val="fbmode"/>
    <w:basedOn w:val="a3"/>
    <w:rsid w:val="000D4766"/>
  </w:style>
  <w:style w:type="character" w:customStyle="1" w:styleId="wndview">
    <w:name w:val="wndview"/>
    <w:basedOn w:val="a3"/>
    <w:rsid w:val="000D4766"/>
  </w:style>
  <w:style w:type="character" w:customStyle="1" w:styleId="topicsection1">
    <w:name w:val="topicsection1"/>
    <w:basedOn w:val="a3"/>
    <w:rsid w:val="000D4766"/>
  </w:style>
  <w:style w:type="paragraph" w:customStyle="1" w:styleId="qw1">
    <w:name w:val="qw1"/>
    <w:basedOn w:val="a2"/>
    <w:rsid w:val="000D4766"/>
    <w:pPr>
      <w:spacing w:before="100" w:beforeAutospacing="1" w:after="100" w:afterAutospacing="1"/>
      <w:jc w:val="left"/>
    </w:pPr>
    <w:rPr>
      <w:sz w:val="24"/>
    </w:rPr>
  </w:style>
  <w:style w:type="paragraph" w:customStyle="1" w:styleId="bodych2">
    <w:name w:val="bodych2"/>
    <w:basedOn w:val="a2"/>
    <w:rsid w:val="000D4766"/>
    <w:pPr>
      <w:spacing w:before="100" w:beforeAutospacing="1" w:after="100" w:afterAutospacing="1"/>
      <w:jc w:val="left"/>
    </w:pPr>
    <w:rPr>
      <w:sz w:val="24"/>
    </w:rPr>
  </w:style>
  <w:style w:type="paragraph" w:customStyle="1" w:styleId="bodych3">
    <w:name w:val="bodych3"/>
    <w:basedOn w:val="a2"/>
    <w:rsid w:val="000D4766"/>
    <w:pPr>
      <w:spacing w:before="100" w:beforeAutospacing="1" w:after="100" w:afterAutospacing="1"/>
      <w:jc w:val="left"/>
    </w:pPr>
    <w:rPr>
      <w:sz w:val="24"/>
    </w:rPr>
  </w:style>
  <w:style w:type="paragraph" w:customStyle="1" w:styleId="fdescription">
    <w:name w:val="fdescription"/>
    <w:basedOn w:val="a2"/>
    <w:rsid w:val="000D4766"/>
    <w:pPr>
      <w:spacing w:before="100" w:beforeAutospacing="1" w:after="100" w:afterAutospacing="1"/>
      <w:jc w:val="left"/>
    </w:pPr>
    <w:rPr>
      <w:sz w:val="24"/>
    </w:rPr>
  </w:style>
  <w:style w:type="paragraph" w:customStyle="1" w:styleId="progtext4">
    <w:name w:val="progtext4"/>
    <w:basedOn w:val="a2"/>
    <w:rsid w:val="000D4766"/>
    <w:pPr>
      <w:spacing w:before="100" w:beforeAutospacing="1" w:after="100" w:afterAutospacing="1"/>
      <w:jc w:val="left"/>
    </w:pPr>
    <w:rPr>
      <w:sz w:val="24"/>
    </w:rPr>
  </w:style>
  <w:style w:type="paragraph" w:customStyle="1" w:styleId="progtext3">
    <w:name w:val="progtext3"/>
    <w:basedOn w:val="a2"/>
    <w:rsid w:val="000D4766"/>
    <w:pPr>
      <w:spacing w:before="100" w:beforeAutospacing="1" w:after="100" w:afterAutospacing="1"/>
      <w:jc w:val="left"/>
    </w:pPr>
    <w:rPr>
      <w:sz w:val="24"/>
    </w:rPr>
  </w:style>
  <w:style w:type="paragraph" w:customStyle="1" w:styleId="bodych">
    <w:name w:val="bodych"/>
    <w:basedOn w:val="a2"/>
    <w:rsid w:val="000D4766"/>
    <w:pPr>
      <w:spacing w:before="100" w:beforeAutospacing="1" w:after="100" w:afterAutospacing="1"/>
      <w:jc w:val="left"/>
    </w:pPr>
    <w:rPr>
      <w:sz w:val="24"/>
    </w:rPr>
  </w:style>
  <w:style w:type="character" w:customStyle="1" w:styleId="comment">
    <w:name w:val="comment"/>
    <w:basedOn w:val="a3"/>
    <w:rsid w:val="000D4766"/>
  </w:style>
  <w:style w:type="paragraph" w:customStyle="1" w:styleId="codeserver">
    <w:name w:val="codeserver"/>
    <w:basedOn w:val="a2"/>
    <w:rsid w:val="000D4766"/>
    <w:pPr>
      <w:spacing w:before="100" w:beforeAutospacing="1" w:after="100" w:afterAutospacing="1"/>
      <w:jc w:val="left"/>
    </w:pPr>
    <w:rPr>
      <w:sz w:val="24"/>
    </w:rPr>
  </w:style>
  <w:style w:type="paragraph" w:customStyle="1" w:styleId="codedriver">
    <w:name w:val="codedriver"/>
    <w:basedOn w:val="a2"/>
    <w:rsid w:val="000D4766"/>
    <w:pPr>
      <w:spacing w:before="100" w:beforeAutospacing="1" w:after="100" w:afterAutospacing="1"/>
      <w:jc w:val="left"/>
    </w:pPr>
    <w:rPr>
      <w:sz w:val="24"/>
    </w:rPr>
  </w:style>
  <w:style w:type="character" w:customStyle="1" w:styleId="codecomment">
    <w:name w:val="codecomment"/>
    <w:basedOn w:val="a3"/>
    <w:rsid w:val="000D4766"/>
  </w:style>
  <w:style w:type="paragraph" w:customStyle="1" w:styleId="codecomment1">
    <w:name w:val="codecomment1"/>
    <w:basedOn w:val="a2"/>
    <w:rsid w:val="000D4766"/>
    <w:pPr>
      <w:spacing w:before="100" w:beforeAutospacing="1" w:after="100" w:afterAutospacing="1"/>
      <w:jc w:val="left"/>
    </w:pPr>
    <w:rPr>
      <w:sz w:val="24"/>
    </w:rPr>
  </w:style>
  <w:style w:type="paragraph" w:customStyle="1" w:styleId="pr">
    <w:name w:val="pr"/>
    <w:basedOn w:val="a2"/>
    <w:rsid w:val="000D4766"/>
    <w:pPr>
      <w:spacing w:before="100" w:beforeAutospacing="1" w:after="100" w:afterAutospacing="1"/>
      <w:jc w:val="left"/>
    </w:pPr>
    <w:rPr>
      <w:sz w:val="24"/>
      <w:lang w:val="uk-UA"/>
    </w:rPr>
  </w:style>
  <w:style w:type="paragraph" w:customStyle="1" w:styleId="primer">
    <w:name w:val="primer"/>
    <w:basedOn w:val="a2"/>
    <w:rsid w:val="000D4766"/>
    <w:pPr>
      <w:spacing w:before="100" w:beforeAutospacing="1" w:after="100" w:afterAutospacing="1"/>
      <w:jc w:val="left"/>
    </w:pPr>
    <w:rPr>
      <w:sz w:val="24"/>
      <w:lang w:val="uk-UA"/>
    </w:rPr>
  </w:style>
  <w:style w:type="paragraph" w:customStyle="1" w:styleId="bod2">
    <w:name w:val="bod2"/>
    <w:basedOn w:val="a2"/>
    <w:rsid w:val="000D4766"/>
    <w:pPr>
      <w:spacing w:before="100" w:beforeAutospacing="1" w:after="100" w:afterAutospacing="1"/>
      <w:jc w:val="left"/>
    </w:pPr>
    <w:rPr>
      <w:sz w:val="24"/>
      <w:lang w:val="uk-UA"/>
    </w:rPr>
  </w:style>
  <w:style w:type="paragraph" w:customStyle="1" w:styleId="progtext1">
    <w:name w:val="progtext1"/>
    <w:basedOn w:val="a2"/>
    <w:rsid w:val="000D4766"/>
    <w:pPr>
      <w:spacing w:before="100" w:beforeAutospacing="1" w:after="100" w:afterAutospacing="1"/>
      <w:jc w:val="left"/>
    </w:pPr>
    <w:rPr>
      <w:sz w:val="24"/>
    </w:rPr>
  </w:style>
  <w:style w:type="paragraph" w:customStyle="1" w:styleId="progcomment">
    <w:name w:val="progcomment"/>
    <w:basedOn w:val="a2"/>
    <w:rsid w:val="000D4766"/>
    <w:pPr>
      <w:spacing w:before="100" w:beforeAutospacing="1" w:after="100" w:afterAutospacing="1"/>
      <w:jc w:val="left"/>
    </w:pPr>
    <w:rPr>
      <w:sz w:val="24"/>
    </w:rPr>
  </w:style>
  <w:style w:type="paragraph" w:styleId="2f0">
    <w:name w:val="List 2"/>
    <w:basedOn w:val="a2"/>
    <w:rsid w:val="000D4766"/>
    <w:pPr>
      <w:ind w:left="566" w:hanging="283"/>
      <w:jc w:val="left"/>
    </w:pPr>
    <w:rPr>
      <w:sz w:val="24"/>
    </w:rPr>
  </w:style>
  <w:style w:type="paragraph" w:customStyle="1" w:styleId="112">
    <w:name w:val="Заголовок 11"/>
    <w:basedOn w:val="1f6"/>
    <w:next w:val="1f6"/>
    <w:rsid w:val="000D4766"/>
    <w:pPr>
      <w:keepNext/>
      <w:spacing w:before="240" w:after="60" w:line="240" w:lineRule="auto"/>
      <w:ind w:left="0" w:firstLine="0"/>
    </w:pPr>
    <w:rPr>
      <w:rFonts w:ascii="Arial" w:hAnsi="Arial"/>
      <w:b/>
      <w:kern w:val="28"/>
      <w:sz w:val="28"/>
    </w:rPr>
  </w:style>
  <w:style w:type="paragraph" w:customStyle="1" w:styleId="213">
    <w:name w:val="Заголовок 21"/>
    <w:basedOn w:val="1f6"/>
    <w:next w:val="1f6"/>
    <w:rsid w:val="000D4766"/>
    <w:pPr>
      <w:keepNext/>
      <w:spacing w:before="240" w:after="60" w:line="240" w:lineRule="auto"/>
      <w:ind w:left="0" w:firstLine="0"/>
    </w:pPr>
    <w:rPr>
      <w:rFonts w:ascii="Arial" w:hAnsi="Arial"/>
      <w:b/>
      <w:i/>
      <w:sz w:val="24"/>
    </w:rPr>
  </w:style>
  <w:style w:type="paragraph" w:customStyle="1" w:styleId="310">
    <w:name w:val="Заголовок 31"/>
    <w:basedOn w:val="1f6"/>
    <w:next w:val="1f6"/>
    <w:rsid w:val="000D4766"/>
    <w:pPr>
      <w:keepNext/>
      <w:spacing w:before="240" w:after="60" w:line="240" w:lineRule="auto"/>
      <w:ind w:left="0" w:firstLine="0"/>
    </w:pPr>
    <w:rPr>
      <w:rFonts w:ascii="Arial" w:hAnsi="Arial"/>
      <w:sz w:val="24"/>
    </w:rPr>
  </w:style>
  <w:style w:type="paragraph" w:customStyle="1" w:styleId="410">
    <w:name w:val="Заголовок 41"/>
    <w:basedOn w:val="1f6"/>
    <w:next w:val="1f6"/>
    <w:rsid w:val="000D4766"/>
    <w:pPr>
      <w:keepNext/>
      <w:spacing w:before="240" w:after="60" w:line="240" w:lineRule="auto"/>
      <w:ind w:left="0" w:firstLine="0"/>
    </w:pPr>
    <w:rPr>
      <w:rFonts w:ascii="Arial" w:hAnsi="Arial"/>
      <w:b/>
      <w:sz w:val="24"/>
    </w:rPr>
  </w:style>
  <w:style w:type="paragraph" w:customStyle="1" w:styleId="510">
    <w:name w:val="Заголовок 51"/>
    <w:basedOn w:val="1f6"/>
    <w:next w:val="1f6"/>
    <w:rsid w:val="000D4766"/>
    <w:pPr>
      <w:spacing w:before="240" w:after="60" w:line="240" w:lineRule="auto"/>
      <w:ind w:left="0" w:firstLine="0"/>
    </w:pPr>
    <w:rPr>
      <w:rFonts w:ascii="Arial" w:hAnsi="Arial"/>
      <w:sz w:val="22"/>
    </w:rPr>
  </w:style>
  <w:style w:type="character" w:customStyle="1" w:styleId="1f8">
    <w:name w:val="Основной шрифт абзаца1"/>
    <w:rsid w:val="000D4766"/>
  </w:style>
  <w:style w:type="paragraph" w:customStyle="1" w:styleId="113">
    <w:name w:val="Оглавление 11"/>
    <w:basedOn w:val="1f6"/>
    <w:next w:val="1f6"/>
    <w:rsid w:val="000D4766"/>
    <w:pPr>
      <w:tabs>
        <w:tab w:val="right" w:leader="dot" w:pos="9780"/>
      </w:tabs>
      <w:spacing w:line="240" w:lineRule="auto"/>
      <w:ind w:left="0" w:firstLine="0"/>
    </w:pPr>
    <w:rPr>
      <w:rFonts w:ascii="Times New Roman" w:hAnsi="Times New Roman"/>
      <w:sz w:val="20"/>
    </w:rPr>
  </w:style>
  <w:style w:type="paragraph" w:customStyle="1" w:styleId="214">
    <w:name w:val="Оглавление 21"/>
    <w:basedOn w:val="1f6"/>
    <w:next w:val="1f6"/>
    <w:rsid w:val="000D4766"/>
    <w:pPr>
      <w:tabs>
        <w:tab w:val="right" w:leader="dot" w:pos="9780"/>
      </w:tabs>
      <w:spacing w:line="240" w:lineRule="auto"/>
      <w:ind w:left="200" w:firstLine="0"/>
    </w:pPr>
    <w:rPr>
      <w:rFonts w:ascii="Times New Roman" w:hAnsi="Times New Roman"/>
      <w:sz w:val="20"/>
    </w:rPr>
  </w:style>
  <w:style w:type="paragraph" w:customStyle="1" w:styleId="311">
    <w:name w:val="Оглавление 31"/>
    <w:basedOn w:val="1f6"/>
    <w:next w:val="1f6"/>
    <w:rsid w:val="000D4766"/>
    <w:pPr>
      <w:tabs>
        <w:tab w:val="right" w:leader="dot" w:pos="9780"/>
      </w:tabs>
      <w:spacing w:line="240" w:lineRule="auto"/>
      <w:ind w:left="400" w:firstLine="0"/>
    </w:pPr>
    <w:rPr>
      <w:rFonts w:ascii="Times New Roman" w:hAnsi="Times New Roman"/>
      <w:sz w:val="20"/>
    </w:rPr>
  </w:style>
  <w:style w:type="paragraph" w:customStyle="1" w:styleId="411">
    <w:name w:val="Оглавление 41"/>
    <w:basedOn w:val="1f6"/>
    <w:next w:val="1f6"/>
    <w:rsid w:val="000D4766"/>
    <w:pPr>
      <w:tabs>
        <w:tab w:val="right" w:leader="dot" w:pos="9780"/>
      </w:tabs>
      <w:spacing w:line="240" w:lineRule="auto"/>
      <w:ind w:left="600" w:firstLine="0"/>
    </w:pPr>
    <w:rPr>
      <w:rFonts w:ascii="Times New Roman" w:hAnsi="Times New Roman"/>
      <w:sz w:val="20"/>
    </w:rPr>
  </w:style>
  <w:style w:type="paragraph" w:customStyle="1" w:styleId="511">
    <w:name w:val="Оглавление 51"/>
    <w:basedOn w:val="1f6"/>
    <w:next w:val="1f6"/>
    <w:rsid w:val="000D4766"/>
    <w:pPr>
      <w:tabs>
        <w:tab w:val="right" w:leader="dot" w:pos="9780"/>
      </w:tabs>
      <w:spacing w:line="240" w:lineRule="auto"/>
      <w:ind w:left="800" w:firstLine="0"/>
    </w:pPr>
    <w:rPr>
      <w:rFonts w:ascii="Times New Roman" w:hAnsi="Times New Roman"/>
      <w:sz w:val="20"/>
    </w:rPr>
  </w:style>
  <w:style w:type="paragraph" w:customStyle="1" w:styleId="1f9">
    <w:name w:val="Верхний колонтитул1"/>
    <w:basedOn w:val="1f6"/>
    <w:rsid w:val="000D4766"/>
    <w:pPr>
      <w:tabs>
        <w:tab w:val="center" w:pos="4536"/>
        <w:tab w:val="right" w:pos="9072"/>
      </w:tabs>
      <w:spacing w:line="240" w:lineRule="auto"/>
      <w:ind w:left="0" w:firstLine="0"/>
    </w:pPr>
    <w:rPr>
      <w:rFonts w:ascii="Times New Roman" w:hAnsi="Times New Roman"/>
      <w:sz w:val="20"/>
    </w:rPr>
  </w:style>
  <w:style w:type="paragraph" w:customStyle="1" w:styleId="1fa">
    <w:name w:val="Нижний колонтитул1"/>
    <w:basedOn w:val="1f6"/>
    <w:rsid w:val="000D4766"/>
    <w:pPr>
      <w:tabs>
        <w:tab w:val="center" w:pos="4536"/>
        <w:tab w:val="right" w:pos="9072"/>
      </w:tabs>
      <w:spacing w:line="240" w:lineRule="auto"/>
      <w:ind w:left="0" w:firstLine="0"/>
    </w:pPr>
    <w:rPr>
      <w:rFonts w:ascii="Times New Roman" w:hAnsi="Times New Roman"/>
      <w:sz w:val="20"/>
    </w:rPr>
  </w:style>
  <w:style w:type="paragraph" w:customStyle="1" w:styleId="affffff6">
    <w:name w:val="ОсновнойОтступ"/>
    <w:basedOn w:val="1f6"/>
    <w:rsid w:val="000D4766"/>
    <w:pPr>
      <w:spacing w:after="120" w:line="240" w:lineRule="auto"/>
      <w:ind w:left="283" w:firstLine="0"/>
    </w:pPr>
    <w:rPr>
      <w:rFonts w:ascii="Times New Roman" w:hAnsi="Times New Roman"/>
      <w:sz w:val="20"/>
    </w:rPr>
  </w:style>
  <w:style w:type="paragraph" w:customStyle="1" w:styleId="12-15">
    <w:name w:val="АБЗ 12-1.5"/>
    <w:basedOn w:val="1f6"/>
    <w:rsid w:val="000D4766"/>
    <w:pPr>
      <w:spacing w:line="360" w:lineRule="auto"/>
      <w:ind w:left="0" w:firstLine="720"/>
      <w:jc w:val="both"/>
    </w:pPr>
    <w:rPr>
      <w:rFonts w:ascii="Times New Roman" w:hAnsi="Times New Roman"/>
      <w:sz w:val="24"/>
    </w:rPr>
  </w:style>
  <w:style w:type="character" w:customStyle="1" w:styleId="1fb">
    <w:name w:val="Номер страницы1"/>
    <w:basedOn w:val="1f8"/>
    <w:rsid w:val="000D4766"/>
  </w:style>
  <w:style w:type="paragraph" w:styleId="46">
    <w:name w:val="List Bullet 4"/>
    <w:basedOn w:val="a2"/>
    <w:autoRedefine/>
    <w:rsid w:val="000D4766"/>
    <w:pPr>
      <w:tabs>
        <w:tab w:val="num" w:pos="720"/>
      </w:tabs>
      <w:ind w:left="720" w:hanging="360"/>
      <w:jc w:val="left"/>
    </w:pPr>
    <w:rPr>
      <w:sz w:val="20"/>
      <w:szCs w:val="20"/>
    </w:rPr>
  </w:style>
  <w:style w:type="paragraph" w:styleId="5">
    <w:name w:val="List Bullet 5"/>
    <w:basedOn w:val="a2"/>
    <w:autoRedefine/>
    <w:rsid w:val="000D4766"/>
    <w:pPr>
      <w:numPr>
        <w:numId w:val="4"/>
      </w:numPr>
      <w:tabs>
        <w:tab w:val="clear" w:pos="1209"/>
        <w:tab w:val="num" w:pos="1492"/>
      </w:tabs>
      <w:ind w:left="1492"/>
      <w:jc w:val="left"/>
    </w:pPr>
    <w:rPr>
      <w:sz w:val="20"/>
      <w:szCs w:val="20"/>
    </w:rPr>
  </w:style>
  <w:style w:type="paragraph" w:styleId="affffff7">
    <w:name w:val="table of figures"/>
    <w:basedOn w:val="a2"/>
    <w:next w:val="a2"/>
    <w:rsid w:val="000D4766"/>
    <w:pPr>
      <w:spacing w:line="312" w:lineRule="auto"/>
      <w:ind w:left="480" w:hanging="480"/>
    </w:pPr>
    <w:rPr>
      <w:rFonts w:ascii="Arial" w:hAnsi="Arial"/>
      <w:sz w:val="20"/>
      <w:lang w:val="uk-UA"/>
    </w:rPr>
  </w:style>
  <w:style w:type="paragraph" w:customStyle="1" w:styleId="3d">
    <w:name w:val="Для рамок 3"/>
    <w:basedOn w:val="a2"/>
    <w:link w:val="3e"/>
    <w:rsid w:val="000D4766"/>
    <w:pPr>
      <w:spacing w:line="312" w:lineRule="auto"/>
      <w:ind w:left="284"/>
      <w:jc w:val="center"/>
    </w:pPr>
    <w:rPr>
      <w:rFonts w:ascii="Arial" w:hAnsi="Arial"/>
      <w:i/>
      <w:spacing w:val="-5"/>
      <w:sz w:val="16"/>
      <w:szCs w:val="14"/>
      <w:lang w:val="uk-UA" w:eastAsia="x-none"/>
    </w:rPr>
  </w:style>
  <w:style w:type="paragraph" w:customStyle="1" w:styleId="affffff8">
    <w:name w:val="Для рамок"/>
    <w:basedOn w:val="a2"/>
    <w:rsid w:val="000D4766"/>
    <w:pPr>
      <w:spacing w:line="312" w:lineRule="auto"/>
      <w:jc w:val="center"/>
    </w:pPr>
    <w:rPr>
      <w:rFonts w:ascii="Arial" w:hAnsi="Arial"/>
      <w:i/>
      <w:spacing w:val="-5"/>
      <w:sz w:val="20"/>
      <w:szCs w:val="20"/>
      <w:lang w:val="uk-UA" w:eastAsia="en-US"/>
    </w:rPr>
  </w:style>
  <w:style w:type="paragraph" w:customStyle="1" w:styleId="2f1">
    <w:name w:val="Для рамок 2"/>
    <w:basedOn w:val="affffff8"/>
    <w:rsid w:val="000D4766"/>
    <w:rPr>
      <w:b/>
      <w:sz w:val="24"/>
    </w:rPr>
  </w:style>
  <w:style w:type="character" w:customStyle="1" w:styleId="3e">
    <w:name w:val="Для рамок 3 Знак"/>
    <w:link w:val="3d"/>
    <w:rsid w:val="000D4766"/>
    <w:rPr>
      <w:rFonts w:ascii="Arial" w:eastAsia="Times New Roman" w:hAnsi="Arial" w:cs="Times New Roman"/>
      <w:i/>
      <w:spacing w:val="-5"/>
      <w:sz w:val="16"/>
      <w:szCs w:val="14"/>
      <w:lang w:val="uk-UA"/>
    </w:rPr>
  </w:style>
  <w:style w:type="paragraph" w:customStyle="1" w:styleId="affffff9">
    <w:name w:val="Основной стиль"/>
    <w:basedOn w:val="a2"/>
    <w:rsid w:val="000D4766"/>
    <w:pPr>
      <w:spacing w:after="60" w:line="312" w:lineRule="auto"/>
      <w:ind w:left="567"/>
    </w:pPr>
    <w:rPr>
      <w:rFonts w:ascii="Arial" w:hAnsi="Arial"/>
      <w:bCs/>
      <w:sz w:val="20"/>
      <w:szCs w:val="22"/>
      <w:lang w:val="en-US"/>
    </w:rPr>
  </w:style>
  <w:style w:type="paragraph" w:customStyle="1" w:styleId="2f2">
    <w:name w:val="Основной стиль 2"/>
    <w:basedOn w:val="affffff9"/>
    <w:rsid w:val="000D4766"/>
    <w:pPr>
      <w:tabs>
        <w:tab w:val="left" w:pos="1440"/>
        <w:tab w:val="left" w:pos="1843"/>
        <w:tab w:val="left" w:pos="1985"/>
        <w:tab w:val="left" w:pos="2268"/>
      </w:tabs>
      <w:ind w:left="1440" w:hanging="22"/>
    </w:pPr>
    <w:rPr>
      <w:lang w:val="ru-RU"/>
    </w:rPr>
  </w:style>
  <w:style w:type="paragraph" w:customStyle="1" w:styleId="3f">
    <w:name w:val="Основной стиль 3"/>
    <w:basedOn w:val="2f2"/>
    <w:rsid w:val="000D4766"/>
    <w:pPr>
      <w:tabs>
        <w:tab w:val="clear" w:pos="1440"/>
      </w:tabs>
      <w:ind w:left="1843" w:firstLine="0"/>
    </w:pPr>
  </w:style>
  <w:style w:type="paragraph" w:customStyle="1" w:styleId="210150">
    <w:name w:val="Стиль Заголовок 2 + по ширине Слева:  1015 см Первая строка:  0 ..."/>
    <w:basedOn w:val="2"/>
    <w:rsid w:val="000D4766"/>
    <w:pPr>
      <w:keepLines/>
      <w:pageBreakBefore/>
      <w:numPr>
        <w:ilvl w:val="1"/>
      </w:numPr>
      <w:tabs>
        <w:tab w:val="num" w:pos="4206"/>
        <w:tab w:val="num" w:pos="6477"/>
      </w:tabs>
      <w:spacing w:before="240" w:after="60" w:line="312" w:lineRule="auto"/>
      <w:ind w:left="5757"/>
      <w:jc w:val="left"/>
    </w:pPr>
    <w:rPr>
      <w:rFonts w:ascii="Arial" w:hAnsi="Arial"/>
      <w:bCs/>
      <w:i/>
      <w:iCs/>
      <w:spacing w:val="-10"/>
      <w:kern w:val="28"/>
      <w:szCs w:val="20"/>
      <w:lang w:val="uk-UA"/>
    </w:rPr>
  </w:style>
  <w:style w:type="paragraph" w:customStyle="1" w:styleId="10pt0">
    <w:name w:val="Обычный + 10 pt"/>
    <w:basedOn w:val="a2"/>
    <w:rsid w:val="000D4766"/>
    <w:pPr>
      <w:spacing w:line="312" w:lineRule="auto"/>
      <w:ind w:left="284" w:firstLine="424"/>
    </w:pPr>
    <w:rPr>
      <w:rFonts w:ascii="Arial" w:hAnsi="Arial"/>
      <w:sz w:val="20"/>
      <w:lang w:val="uk-UA"/>
    </w:rPr>
  </w:style>
  <w:style w:type="paragraph" w:customStyle="1" w:styleId="324VDC">
    <w:name w:val="На базовой плате встроено 3 высокоскоростных дискретных входа общего назначения. Входы оптически изолированы и являются нормально открытыми контактами. Номинальное напряжение +24VDC"/>
    <w:basedOn w:val="ad"/>
    <w:rsid w:val="000D4766"/>
    <w:pPr>
      <w:spacing w:line="312" w:lineRule="auto"/>
      <w:ind w:left="285"/>
    </w:pPr>
    <w:rPr>
      <w:sz w:val="20"/>
      <w:szCs w:val="24"/>
      <w:lang w:val="uk-UA" w:eastAsia="en-US"/>
    </w:rPr>
  </w:style>
  <w:style w:type="numbering" w:customStyle="1" w:styleId="a">
    <w:name w:val="Стиль нумерованный"/>
    <w:basedOn w:val="a5"/>
    <w:rsid w:val="000D4766"/>
    <w:pPr>
      <w:numPr>
        <w:numId w:val="5"/>
      </w:numPr>
    </w:pPr>
  </w:style>
  <w:style w:type="paragraph" w:customStyle="1" w:styleId="3f0">
    <w:name w:val="Стиль Заголовок 3 + курсив"/>
    <w:basedOn w:val="30"/>
    <w:link w:val="3f1"/>
    <w:rsid w:val="000D4766"/>
    <w:pPr>
      <w:keepLines/>
      <w:pageBreakBefore/>
      <w:numPr>
        <w:ilvl w:val="2"/>
      </w:numPr>
      <w:tabs>
        <w:tab w:val="num" w:pos="454"/>
      </w:tabs>
      <w:spacing w:before="240" w:after="60" w:line="180" w:lineRule="atLeast"/>
      <w:ind w:left="397" w:hanging="505"/>
    </w:pPr>
    <w:rPr>
      <w:bCs/>
      <w:i/>
      <w:iCs/>
      <w:spacing w:val="-5"/>
      <w:kern w:val="28"/>
      <w:sz w:val="26"/>
      <w:szCs w:val="20"/>
    </w:rPr>
  </w:style>
  <w:style w:type="character" w:customStyle="1" w:styleId="3f1">
    <w:name w:val="Стиль Заголовок 3 + курсив Знак"/>
    <w:link w:val="3f0"/>
    <w:rsid w:val="000D4766"/>
    <w:rPr>
      <w:rFonts w:ascii="Arial" w:eastAsia="Times New Roman" w:hAnsi="Arial" w:cs="Times New Roman"/>
      <w:b/>
      <w:bCs/>
      <w:i/>
      <w:iCs/>
      <w:spacing w:val="-5"/>
      <w:kern w:val="28"/>
      <w:sz w:val="26"/>
      <w:szCs w:val="20"/>
      <w:lang w:val="uk-UA" w:eastAsia="ru-RU"/>
    </w:rPr>
  </w:style>
  <w:style w:type="paragraph" w:customStyle="1" w:styleId="affffffa">
    <w:name w:val="МММ"/>
    <w:basedOn w:val="ad"/>
    <w:rsid w:val="000D4766"/>
    <w:pPr>
      <w:spacing w:line="312" w:lineRule="auto"/>
      <w:ind w:left="284" w:firstLine="113"/>
    </w:pPr>
    <w:rPr>
      <w:b/>
      <w:szCs w:val="24"/>
      <w:lang w:val="uk-UA"/>
    </w:rPr>
  </w:style>
  <w:style w:type="paragraph" w:customStyle="1" w:styleId="affffffb">
    <w:name w:val="нормальный"/>
    <w:basedOn w:val="a2"/>
    <w:rsid w:val="000D4766"/>
    <w:pPr>
      <w:jc w:val="left"/>
    </w:pPr>
    <w:rPr>
      <w:szCs w:val="20"/>
    </w:rPr>
  </w:style>
  <w:style w:type="paragraph" w:customStyle="1" w:styleId="affffffc">
    <w:name w:val="Штамп"/>
    <w:basedOn w:val="a2"/>
    <w:rsid w:val="000D4766"/>
    <w:pPr>
      <w:jc w:val="center"/>
    </w:pPr>
    <w:rPr>
      <w:rFonts w:ascii="ГОСТ тип А" w:hAnsi="ГОСТ тип А"/>
      <w:i/>
      <w:noProof/>
      <w:sz w:val="18"/>
      <w:szCs w:val="20"/>
    </w:rPr>
  </w:style>
  <w:style w:type="character" w:customStyle="1" w:styleId="colorresultsclass">
    <w:name w:val="colorresultsclass"/>
    <w:basedOn w:val="a3"/>
    <w:rsid w:val="000D4766"/>
  </w:style>
  <w:style w:type="character" w:customStyle="1" w:styleId="longtext">
    <w:name w:val="long_text"/>
    <w:basedOn w:val="a3"/>
    <w:rsid w:val="000D4766"/>
  </w:style>
  <w:style w:type="character" w:customStyle="1" w:styleId="intstyle303">
    <w:name w:val="intstyle303"/>
    <w:hidden/>
    <w:rsid w:val="000D4766"/>
    <w:rPr>
      <w:color w:val="000000"/>
      <w:sz w:val="28"/>
      <w:szCs w:val="28"/>
    </w:rPr>
  </w:style>
  <w:style w:type="character" w:customStyle="1" w:styleId="intstyle304">
    <w:name w:val="intstyle304"/>
    <w:hidden/>
    <w:rsid w:val="000D4766"/>
    <w:rPr>
      <w:b/>
      <w:bCs/>
      <w:color w:val="000000"/>
    </w:rPr>
  </w:style>
  <w:style w:type="character" w:customStyle="1" w:styleId="intstyle314">
    <w:name w:val="intstyle314"/>
    <w:hidden/>
    <w:rsid w:val="000D4766"/>
    <w:rPr>
      <w:color w:val="000000"/>
      <w:sz w:val="28"/>
      <w:szCs w:val="28"/>
    </w:rPr>
  </w:style>
  <w:style w:type="character" w:customStyle="1" w:styleId="intstyle313">
    <w:name w:val="intstyle313"/>
    <w:hidden/>
    <w:rsid w:val="000D4766"/>
    <w:rPr>
      <w:color w:val="000000"/>
      <w:sz w:val="28"/>
      <w:szCs w:val="28"/>
    </w:rPr>
  </w:style>
  <w:style w:type="character" w:customStyle="1" w:styleId="intstyle315">
    <w:name w:val="intstyle315"/>
    <w:hidden/>
    <w:rsid w:val="000D4766"/>
    <w:rPr>
      <w:color w:val="000000"/>
      <w:sz w:val="28"/>
      <w:szCs w:val="28"/>
    </w:rPr>
  </w:style>
  <w:style w:type="character" w:customStyle="1" w:styleId="intstyle316">
    <w:name w:val="intstyle316"/>
    <w:hidden/>
    <w:rsid w:val="000D4766"/>
    <w:rPr>
      <w:color w:val="000000"/>
      <w:sz w:val="28"/>
      <w:szCs w:val="28"/>
    </w:rPr>
  </w:style>
  <w:style w:type="character" w:customStyle="1" w:styleId="intstyle312">
    <w:name w:val="intstyle312"/>
    <w:hidden/>
    <w:rsid w:val="000D4766"/>
    <w:rPr>
      <w:color w:val="000000"/>
      <w:sz w:val="28"/>
      <w:szCs w:val="28"/>
    </w:rPr>
  </w:style>
  <w:style w:type="character" w:customStyle="1" w:styleId="intstyle317">
    <w:name w:val="intstyle317"/>
    <w:hidden/>
    <w:rsid w:val="000D4766"/>
    <w:rPr>
      <w:color w:val="000000"/>
      <w:sz w:val="28"/>
      <w:szCs w:val="28"/>
    </w:rPr>
  </w:style>
  <w:style w:type="character" w:customStyle="1" w:styleId="intstyle318">
    <w:name w:val="intstyle318"/>
    <w:hidden/>
    <w:rsid w:val="000D4766"/>
    <w:rPr>
      <w:color w:val="000000"/>
      <w:sz w:val="28"/>
      <w:szCs w:val="28"/>
    </w:rPr>
  </w:style>
  <w:style w:type="paragraph" w:customStyle="1" w:styleId="122">
    <w:name w:val="Заголовок 12"/>
    <w:rsid w:val="000D4766"/>
    <w:pPr>
      <w:autoSpaceDE w:val="0"/>
      <w:autoSpaceDN w:val="0"/>
      <w:adjustRightInd w:val="0"/>
      <w:spacing w:before="160" w:after="80"/>
    </w:pPr>
    <w:rPr>
      <w:rFonts w:ascii="Times New Roman" w:eastAsia="Times New Roman" w:hAnsi="Times New Roman"/>
      <w:b/>
      <w:bCs/>
      <w:color w:val="000000"/>
      <w:sz w:val="36"/>
      <w:szCs w:val="36"/>
      <w:lang w:val="en-US"/>
    </w:rPr>
  </w:style>
  <w:style w:type="character" w:customStyle="1" w:styleId="affffffd">
    <w:name w:val="диплом Знак"/>
    <w:rsid w:val="000D4766"/>
    <w:rPr>
      <w:sz w:val="28"/>
      <w:szCs w:val="28"/>
      <w:lang w:val="uk-UA" w:eastAsia="ru-RU" w:bidi="ar-SA"/>
    </w:rPr>
  </w:style>
  <w:style w:type="paragraph" w:customStyle="1" w:styleId="Style2">
    <w:name w:val="Style2"/>
    <w:basedOn w:val="a2"/>
    <w:rsid w:val="000D4766"/>
    <w:pPr>
      <w:widowControl w:val="0"/>
      <w:autoSpaceDE w:val="0"/>
      <w:autoSpaceDN w:val="0"/>
      <w:adjustRightInd w:val="0"/>
      <w:spacing w:line="274" w:lineRule="exact"/>
      <w:jc w:val="center"/>
    </w:pPr>
    <w:rPr>
      <w:sz w:val="24"/>
    </w:rPr>
  </w:style>
  <w:style w:type="paragraph" w:customStyle="1" w:styleId="Style4">
    <w:name w:val="Style4"/>
    <w:basedOn w:val="a2"/>
    <w:rsid w:val="000D4766"/>
    <w:pPr>
      <w:widowControl w:val="0"/>
      <w:autoSpaceDE w:val="0"/>
      <w:autoSpaceDN w:val="0"/>
      <w:adjustRightInd w:val="0"/>
      <w:spacing w:line="274" w:lineRule="exact"/>
      <w:jc w:val="left"/>
    </w:pPr>
    <w:rPr>
      <w:sz w:val="24"/>
    </w:rPr>
  </w:style>
  <w:style w:type="character" w:customStyle="1" w:styleId="FontStyle13">
    <w:name w:val="Font Style13"/>
    <w:rsid w:val="000D4766"/>
    <w:rPr>
      <w:rFonts w:ascii="Times New Roman" w:hAnsi="Times New Roman" w:cs="Times New Roman" w:hint="default"/>
      <w:sz w:val="22"/>
      <w:szCs w:val="22"/>
    </w:rPr>
  </w:style>
  <w:style w:type="paragraph" w:customStyle="1" w:styleId="Style12">
    <w:name w:val="Style12"/>
    <w:basedOn w:val="a2"/>
    <w:rsid w:val="000D4766"/>
    <w:pPr>
      <w:widowControl w:val="0"/>
      <w:autoSpaceDE w:val="0"/>
      <w:autoSpaceDN w:val="0"/>
      <w:adjustRightInd w:val="0"/>
      <w:jc w:val="left"/>
    </w:pPr>
    <w:rPr>
      <w:rFonts w:ascii="Courier New" w:hAnsi="Courier New"/>
      <w:sz w:val="24"/>
    </w:rPr>
  </w:style>
  <w:style w:type="character" w:customStyle="1" w:styleId="FontStyle29">
    <w:name w:val="Font Style29"/>
    <w:rsid w:val="000D4766"/>
    <w:rPr>
      <w:rFonts w:ascii="Franklin Gothic Medium" w:hAnsi="Franklin Gothic Medium" w:cs="Franklin Gothic Medium"/>
      <w:spacing w:val="-10"/>
      <w:sz w:val="22"/>
      <w:szCs w:val="22"/>
    </w:rPr>
  </w:style>
  <w:style w:type="character" w:customStyle="1" w:styleId="FontStyle34">
    <w:name w:val="Font Style34"/>
    <w:rsid w:val="000D4766"/>
    <w:rPr>
      <w:rFonts w:ascii="Franklin Gothic Medium" w:hAnsi="Franklin Gothic Medium" w:cs="Franklin Gothic Medium"/>
      <w:b/>
      <w:bCs/>
      <w:spacing w:val="10"/>
      <w:sz w:val="18"/>
      <w:szCs w:val="18"/>
    </w:rPr>
  </w:style>
  <w:style w:type="paragraph" w:customStyle="1" w:styleId="1fc">
    <w:name w:val="Текст1"/>
    <w:basedOn w:val="a2"/>
    <w:rsid w:val="000D4766"/>
    <w:pPr>
      <w:jc w:val="left"/>
    </w:pPr>
    <w:rPr>
      <w:rFonts w:ascii="Courier New" w:hAnsi="Courier New"/>
      <w:sz w:val="20"/>
      <w:szCs w:val="20"/>
    </w:rPr>
  </w:style>
  <w:style w:type="paragraph" w:customStyle="1" w:styleId="affffffe">
    <w:name w:val="об"/>
    <w:basedOn w:val="a2"/>
    <w:rsid w:val="000D4766"/>
    <w:pPr>
      <w:widowControl w:val="0"/>
      <w:tabs>
        <w:tab w:val="left" w:pos="851"/>
      </w:tabs>
      <w:autoSpaceDE w:val="0"/>
      <w:autoSpaceDN w:val="0"/>
      <w:adjustRightInd w:val="0"/>
      <w:jc w:val="center"/>
    </w:pPr>
    <w:rPr>
      <w:rFonts w:ascii="Arial" w:hAnsi="Arial" w:cs="Arial"/>
      <w:bCs/>
      <w:sz w:val="20"/>
      <w:szCs w:val="22"/>
    </w:rPr>
  </w:style>
  <w:style w:type="character" w:customStyle="1" w:styleId="afffffff">
    <w:name w:val="диплом Знак Знак"/>
    <w:locked/>
    <w:rsid w:val="000D4766"/>
    <w:rPr>
      <w:sz w:val="28"/>
      <w:szCs w:val="28"/>
      <w:lang w:val="uk-UA" w:eastAsia="ru-RU" w:bidi="ar-SA"/>
    </w:rPr>
  </w:style>
  <w:style w:type="paragraph" w:customStyle="1" w:styleId="body-text-2">
    <w:name w:val="body-text-2"/>
    <w:basedOn w:val="a2"/>
    <w:rsid w:val="000D4766"/>
    <w:pPr>
      <w:spacing w:before="80"/>
      <w:ind w:left="115" w:right="130" w:hanging="180"/>
      <w:jc w:val="center"/>
    </w:pPr>
    <w:rPr>
      <w:rFonts w:ascii="Tahoma" w:hAnsi="Tahoma" w:cs="Arial"/>
      <w:b/>
      <w:bCs/>
      <w:sz w:val="24"/>
      <w:szCs w:val="28"/>
    </w:rPr>
  </w:style>
  <w:style w:type="paragraph" w:customStyle="1" w:styleId="afffffff0">
    <w:name w:val="Нормальный"/>
    <w:rsid w:val="000D4766"/>
    <w:rPr>
      <w:rFonts w:ascii="Arial" w:eastAsia="Times New Roman" w:hAnsi="Arial" w:cs="Arial"/>
    </w:rPr>
  </w:style>
  <w:style w:type="paragraph" w:customStyle="1" w:styleId="afffffff1">
    <w:name w:val="Верхний к"/>
    <w:basedOn w:val="afffffff0"/>
    <w:rsid w:val="000D4766"/>
    <w:pPr>
      <w:tabs>
        <w:tab w:val="center" w:pos="4536"/>
        <w:tab w:val="right" w:pos="9072"/>
      </w:tabs>
    </w:pPr>
  </w:style>
  <w:style w:type="paragraph" w:customStyle="1" w:styleId="afffffff2">
    <w:name w:val="Параметр"/>
    <w:basedOn w:val="a8"/>
    <w:rsid w:val="000D4766"/>
    <w:pPr>
      <w:tabs>
        <w:tab w:val="clear" w:pos="4677"/>
        <w:tab w:val="clear" w:pos="9355"/>
        <w:tab w:val="center" w:pos="4536"/>
        <w:tab w:val="right" w:pos="9072"/>
      </w:tabs>
      <w:spacing w:after="120"/>
    </w:pPr>
    <w:rPr>
      <w:rFonts w:ascii="NTTimes/Cyrillic" w:hAnsi="NTTimes/Cyrillic" w:cs="NTTimes/Cyrillic"/>
      <w:b/>
      <w:bCs/>
    </w:rPr>
  </w:style>
  <w:style w:type="paragraph" w:customStyle="1" w:styleId="afffffff3">
    <w:name w:val="Прибор"/>
    <w:basedOn w:val="a8"/>
    <w:rsid w:val="000D4766"/>
    <w:pPr>
      <w:tabs>
        <w:tab w:val="clear" w:pos="4677"/>
        <w:tab w:val="clear" w:pos="9355"/>
        <w:tab w:val="center" w:pos="4536"/>
        <w:tab w:val="right" w:pos="9072"/>
      </w:tabs>
      <w:spacing w:after="120"/>
    </w:pPr>
    <w:rPr>
      <w:rFonts w:ascii="NTTimes/Cyrillic" w:hAnsi="NTTimes/Cyrillic" w:cs="NTTimes/Cyrillic"/>
      <w:lang w:val="en-US"/>
    </w:rPr>
  </w:style>
  <w:style w:type="paragraph" w:customStyle="1" w:styleId="afffffff4">
    <w:name w:val="Часть"/>
    <w:basedOn w:val="a8"/>
    <w:rsid w:val="000D4766"/>
    <w:pPr>
      <w:tabs>
        <w:tab w:val="clear" w:pos="4677"/>
        <w:tab w:val="clear" w:pos="9355"/>
        <w:tab w:val="center" w:pos="4536"/>
        <w:tab w:val="right" w:pos="9072"/>
      </w:tabs>
      <w:spacing w:before="120" w:after="120"/>
      <w:ind w:left="709" w:hanging="709"/>
    </w:pPr>
    <w:rPr>
      <w:rFonts w:ascii="NTTimes/Cyrillic" w:hAnsi="NTTimes/Cyrillic" w:cs="NTTimes/Cyrillic"/>
      <w:b/>
      <w:bCs/>
      <w:lang w:val="en-US"/>
    </w:rPr>
  </w:style>
  <w:style w:type="paragraph" w:customStyle="1" w:styleId="a60">
    <w:name w:val="a6"/>
    <w:basedOn w:val="a2"/>
    <w:rsid w:val="000D4766"/>
    <w:pPr>
      <w:spacing w:before="100" w:beforeAutospacing="1" w:after="100" w:afterAutospacing="1"/>
      <w:jc w:val="left"/>
    </w:pPr>
    <w:rPr>
      <w:rFonts w:ascii="Verdana" w:hAnsi="Verdana" w:cs="Verdana"/>
      <w:color w:val="000000"/>
      <w:sz w:val="17"/>
      <w:szCs w:val="17"/>
    </w:rPr>
  </w:style>
  <w:style w:type="character" w:customStyle="1" w:styleId="1fd">
    <w:name w:val="Термин1"/>
    <w:rsid w:val="000D4766"/>
    <w:rPr>
      <w:i/>
      <w:iCs w:val="0"/>
    </w:rPr>
  </w:style>
  <w:style w:type="character" w:customStyle="1" w:styleId="3f2">
    <w:name w:val="Основной текст с отступом 3 Знак Знак"/>
    <w:aliases w:val="Знак7 Знак Знак Знак,Знак7 Знак Знак1"/>
    <w:rsid w:val="000D4766"/>
    <w:rPr>
      <w:sz w:val="16"/>
      <w:szCs w:val="16"/>
      <w:lang w:val="ru-RU" w:eastAsia="ru-RU" w:bidi="ar-SA"/>
    </w:rPr>
  </w:style>
  <w:style w:type="character" w:customStyle="1" w:styleId="afffffff5">
    <w:name w:val="Шрифт абзаца по умолчанию"/>
    <w:rsid w:val="000D4766"/>
  </w:style>
  <w:style w:type="character" w:styleId="afffffff6">
    <w:name w:val="line number"/>
    <w:basedOn w:val="a3"/>
    <w:rsid w:val="000D4766"/>
  </w:style>
  <w:style w:type="paragraph" w:customStyle="1" w:styleId="1fe">
    <w:name w:val="Без интервала1"/>
    <w:rsid w:val="000D4766"/>
    <w:rPr>
      <w:rFonts w:ascii="Times New Roman" w:eastAsia="Times New Roman" w:hAnsi="Times New Roman"/>
      <w:sz w:val="22"/>
      <w:szCs w:val="22"/>
      <w:lang w:eastAsia="en-US"/>
    </w:rPr>
  </w:style>
  <w:style w:type="character" w:customStyle="1" w:styleId="123">
    <w:name w:val="Заголовок 1 Знак2"/>
    <w:aliases w:val="Знак14 Знак1,Заголовок 1 Знак1 Знак1,Заголовок 1 Знак Знак Знак1"/>
    <w:rsid w:val="000D4766"/>
    <w:rPr>
      <w:rFonts w:ascii="Cambria" w:eastAsia="Times New Roman" w:hAnsi="Cambria" w:cs="Times New Roman" w:hint="default"/>
      <w:b/>
      <w:bCs/>
      <w:color w:val="365F91"/>
      <w:sz w:val="28"/>
      <w:szCs w:val="28"/>
    </w:rPr>
  </w:style>
  <w:style w:type="character" w:customStyle="1" w:styleId="215">
    <w:name w:val="Заголовок 2 Знак1"/>
    <w:aliases w:val="Знак13 Знак1"/>
    <w:semiHidden/>
    <w:rsid w:val="000D4766"/>
    <w:rPr>
      <w:rFonts w:ascii="Cambria" w:eastAsia="Times New Roman" w:hAnsi="Cambria" w:cs="Times New Roman" w:hint="default"/>
      <w:b/>
      <w:bCs/>
      <w:color w:val="4F81BD"/>
      <w:sz w:val="26"/>
      <w:szCs w:val="26"/>
    </w:rPr>
  </w:style>
  <w:style w:type="character" w:customStyle="1" w:styleId="312">
    <w:name w:val="Заголовок 3 Знак1"/>
    <w:aliases w:val="Знак12 Знак1"/>
    <w:semiHidden/>
    <w:rsid w:val="000D4766"/>
    <w:rPr>
      <w:rFonts w:ascii="Cambria" w:eastAsia="Times New Roman" w:hAnsi="Cambria" w:cs="Times New Roman" w:hint="default"/>
      <w:b/>
      <w:bCs/>
      <w:color w:val="4F81BD"/>
      <w:sz w:val="28"/>
      <w:szCs w:val="24"/>
    </w:rPr>
  </w:style>
  <w:style w:type="character" w:customStyle="1" w:styleId="412">
    <w:name w:val="Заголовок 4 Знак1"/>
    <w:aliases w:val="Знак11 Знак1"/>
    <w:semiHidden/>
    <w:rsid w:val="000D4766"/>
    <w:rPr>
      <w:rFonts w:ascii="Cambria" w:eastAsia="Times New Roman" w:hAnsi="Cambria" w:cs="Times New Roman" w:hint="default"/>
      <w:b/>
      <w:bCs/>
      <w:i/>
      <w:iCs/>
      <w:color w:val="4F81BD"/>
      <w:sz w:val="28"/>
      <w:szCs w:val="24"/>
    </w:rPr>
  </w:style>
  <w:style w:type="character" w:customStyle="1" w:styleId="512">
    <w:name w:val="Заголовок 5 Знак1"/>
    <w:aliases w:val="Знак10 Знак1"/>
    <w:semiHidden/>
    <w:rsid w:val="000D4766"/>
    <w:rPr>
      <w:rFonts w:ascii="Cambria" w:eastAsia="Times New Roman" w:hAnsi="Cambria" w:cs="Times New Roman" w:hint="default"/>
      <w:color w:val="243F60"/>
      <w:sz w:val="28"/>
      <w:szCs w:val="24"/>
    </w:rPr>
  </w:style>
  <w:style w:type="character" w:customStyle="1" w:styleId="1ff">
    <w:name w:val="Верхний колонтитул Знак1"/>
    <w:aliases w:val="Знак3 Знак1"/>
    <w:semiHidden/>
    <w:rsid w:val="000D4766"/>
    <w:rPr>
      <w:sz w:val="28"/>
      <w:szCs w:val="24"/>
    </w:rPr>
  </w:style>
  <w:style w:type="character" w:customStyle="1" w:styleId="1ff0">
    <w:name w:val="Нижний колонтитул Знак1"/>
    <w:aliases w:val="Знак2 Знак1"/>
    <w:semiHidden/>
    <w:rsid w:val="000D4766"/>
    <w:rPr>
      <w:sz w:val="28"/>
      <w:szCs w:val="24"/>
    </w:rPr>
  </w:style>
  <w:style w:type="character" w:customStyle="1" w:styleId="1ff1">
    <w:name w:val="Основной текст с отступом Знак1"/>
    <w:aliases w:val="Знак8 Знак2"/>
    <w:semiHidden/>
    <w:rsid w:val="000D4766"/>
    <w:rPr>
      <w:sz w:val="28"/>
    </w:rPr>
  </w:style>
  <w:style w:type="character" w:customStyle="1" w:styleId="216">
    <w:name w:val="Основной текст 2 Знак1"/>
    <w:aliases w:val="Знак1 Знак1"/>
    <w:semiHidden/>
    <w:rsid w:val="000D4766"/>
    <w:rPr>
      <w:sz w:val="28"/>
      <w:szCs w:val="24"/>
    </w:rPr>
  </w:style>
  <w:style w:type="character" w:customStyle="1" w:styleId="313">
    <w:name w:val="Основной текст 3 Знак1"/>
    <w:aliases w:val="Знак5 Знак1"/>
    <w:semiHidden/>
    <w:rsid w:val="000D4766"/>
    <w:rPr>
      <w:sz w:val="16"/>
      <w:szCs w:val="16"/>
    </w:rPr>
  </w:style>
  <w:style w:type="character" w:customStyle="1" w:styleId="314">
    <w:name w:val="Основной текст с отступом 3 Знак1"/>
    <w:aliases w:val="Знак7 Знак1"/>
    <w:semiHidden/>
    <w:rsid w:val="000D4766"/>
    <w:rPr>
      <w:sz w:val="16"/>
      <w:szCs w:val="16"/>
    </w:rPr>
  </w:style>
  <w:style w:type="character" w:customStyle="1" w:styleId="1ff2">
    <w:name w:val="Текст Знак1"/>
    <w:aliases w:val="Знак6 Знак1"/>
    <w:semiHidden/>
    <w:rsid w:val="000D4766"/>
    <w:rPr>
      <w:rFonts w:ascii="Consolas" w:hAnsi="Consolas" w:cs="Consolas"/>
      <w:sz w:val="21"/>
      <w:szCs w:val="21"/>
    </w:rPr>
  </w:style>
  <w:style w:type="character" w:customStyle="1" w:styleId="translation-chunk">
    <w:name w:val="translation-chunk"/>
    <w:basedOn w:val="a3"/>
    <w:rsid w:val="000D4766"/>
  </w:style>
  <w:style w:type="character" w:customStyle="1" w:styleId="apple-converted-space">
    <w:name w:val="apple-converted-space"/>
    <w:basedOn w:val="a3"/>
    <w:rsid w:val="000D4766"/>
  </w:style>
  <w:style w:type="paragraph" w:customStyle="1" w:styleId="msolistparagraph0">
    <w:name w:val="msolistparagraph"/>
    <w:basedOn w:val="a2"/>
    <w:rsid w:val="00144382"/>
    <w:pPr>
      <w:spacing w:after="200" w:line="276" w:lineRule="auto"/>
      <w:ind w:left="720"/>
      <w:contextualSpacing/>
      <w:jc w:val="left"/>
    </w:pPr>
    <w:rPr>
      <w:rFonts w:ascii="Calibri" w:eastAsia="Calibri" w:hAnsi="Calibri"/>
      <w:sz w:val="22"/>
      <w:szCs w:val="22"/>
      <w:lang w:eastAsia="en-US"/>
    </w:rPr>
  </w:style>
  <w:style w:type="paragraph" w:customStyle="1" w:styleId="1ff3">
    <w:name w:val="Абзац списка1"/>
    <w:basedOn w:val="a2"/>
    <w:rsid w:val="0044158C"/>
    <w:pPr>
      <w:spacing w:after="200" w:line="276" w:lineRule="auto"/>
      <w:ind w:left="720"/>
      <w:jc w:val="left"/>
    </w:pPr>
    <w:rPr>
      <w:rFonts w:ascii="Calibri" w:hAnsi="Calibri" w:cs="Calibri"/>
      <w:sz w:val="22"/>
      <w:szCs w:val="22"/>
      <w:lang w:eastAsia="en-US"/>
    </w:rPr>
  </w:style>
  <w:style w:type="character" w:styleId="afffffff7">
    <w:name w:val="Placeholder Text"/>
    <w:basedOn w:val="a3"/>
    <w:uiPriority w:val="99"/>
    <w:semiHidden/>
    <w:rsid w:val="00060F92"/>
    <w:rPr>
      <w:color w:val="808080"/>
    </w:rPr>
  </w:style>
  <w:style w:type="character" w:customStyle="1" w:styleId="mord">
    <w:name w:val="mord"/>
    <w:basedOn w:val="a3"/>
    <w:rsid w:val="00D17F93"/>
  </w:style>
  <w:style w:type="character" w:customStyle="1" w:styleId="vlist-s">
    <w:name w:val="vlist-s"/>
    <w:basedOn w:val="a3"/>
    <w:rsid w:val="00D17F93"/>
  </w:style>
  <w:style w:type="character" w:customStyle="1" w:styleId="mopen">
    <w:name w:val="mopen"/>
    <w:basedOn w:val="a3"/>
    <w:rsid w:val="00D17F93"/>
  </w:style>
  <w:style w:type="character" w:customStyle="1" w:styleId="mbin">
    <w:name w:val="mbin"/>
    <w:basedOn w:val="a3"/>
    <w:rsid w:val="00D17F93"/>
  </w:style>
  <w:style w:type="character" w:customStyle="1" w:styleId="mclose">
    <w:name w:val="mclose"/>
    <w:basedOn w:val="a3"/>
    <w:rsid w:val="00D17F93"/>
  </w:style>
  <w:style w:type="paragraph" w:customStyle="1" w:styleId="Default">
    <w:name w:val="Default"/>
    <w:rsid w:val="007B69E4"/>
    <w:pPr>
      <w:autoSpaceDE w:val="0"/>
      <w:autoSpaceDN w:val="0"/>
      <w:adjustRightInd w:val="0"/>
    </w:pPr>
    <w:rPr>
      <w:rFonts w:ascii="Times New Roman" w:hAnsi="Times New Roman"/>
      <w:color w:val="000000"/>
      <w:sz w:val="24"/>
      <w:szCs w:val="24"/>
    </w:rPr>
  </w:style>
  <w:style w:type="character" w:customStyle="1" w:styleId="rynqvb">
    <w:name w:val="rynqvb"/>
    <w:basedOn w:val="a3"/>
    <w:rsid w:val="002A5F00"/>
  </w:style>
  <w:style w:type="character" w:customStyle="1" w:styleId="katex-mathml">
    <w:name w:val="katex-mathml"/>
    <w:basedOn w:val="a3"/>
    <w:rsid w:val="00443BD4"/>
  </w:style>
  <w:style w:type="character" w:customStyle="1" w:styleId="mrel">
    <w:name w:val="mrel"/>
    <w:basedOn w:val="a3"/>
    <w:rsid w:val="00443BD4"/>
  </w:style>
  <w:style w:type="character" w:customStyle="1" w:styleId="mpunct">
    <w:name w:val="mpunct"/>
    <w:basedOn w:val="a3"/>
    <w:rsid w:val="00443BD4"/>
  </w:style>
  <w:style w:type="character" w:customStyle="1" w:styleId="mop">
    <w:name w:val="mop"/>
    <w:basedOn w:val="a3"/>
    <w:rsid w:val="00443BD4"/>
  </w:style>
  <w:style w:type="character" w:customStyle="1" w:styleId="UnresolvedMention">
    <w:name w:val="Unresolved Mention"/>
    <w:basedOn w:val="a3"/>
    <w:uiPriority w:val="99"/>
    <w:semiHidden/>
    <w:unhideWhenUsed/>
    <w:rsid w:val="00D60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29824">
      <w:bodyDiv w:val="1"/>
      <w:marLeft w:val="0"/>
      <w:marRight w:val="0"/>
      <w:marTop w:val="0"/>
      <w:marBottom w:val="0"/>
      <w:divBdr>
        <w:top w:val="none" w:sz="0" w:space="0" w:color="auto"/>
        <w:left w:val="none" w:sz="0" w:space="0" w:color="auto"/>
        <w:bottom w:val="none" w:sz="0" w:space="0" w:color="auto"/>
        <w:right w:val="none" w:sz="0" w:space="0" w:color="auto"/>
      </w:divBdr>
    </w:div>
    <w:div w:id="77144386">
      <w:bodyDiv w:val="1"/>
      <w:marLeft w:val="0"/>
      <w:marRight w:val="0"/>
      <w:marTop w:val="0"/>
      <w:marBottom w:val="0"/>
      <w:divBdr>
        <w:top w:val="none" w:sz="0" w:space="0" w:color="auto"/>
        <w:left w:val="none" w:sz="0" w:space="0" w:color="auto"/>
        <w:bottom w:val="none" w:sz="0" w:space="0" w:color="auto"/>
        <w:right w:val="none" w:sz="0" w:space="0" w:color="auto"/>
      </w:divBdr>
    </w:div>
    <w:div w:id="241258687">
      <w:bodyDiv w:val="1"/>
      <w:marLeft w:val="0"/>
      <w:marRight w:val="0"/>
      <w:marTop w:val="0"/>
      <w:marBottom w:val="0"/>
      <w:divBdr>
        <w:top w:val="none" w:sz="0" w:space="0" w:color="auto"/>
        <w:left w:val="none" w:sz="0" w:space="0" w:color="auto"/>
        <w:bottom w:val="none" w:sz="0" w:space="0" w:color="auto"/>
        <w:right w:val="none" w:sz="0" w:space="0" w:color="auto"/>
      </w:divBdr>
    </w:div>
    <w:div w:id="345834178">
      <w:bodyDiv w:val="1"/>
      <w:marLeft w:val="0"/>
      <w:marRight w:val="0"/>
      <w:marTop w:val="0"/>
      <w:marBottom w:val="0"/>
      <w:divBdr>
        <w:top w:val="none" w:sz="0" w:space="0" w:color="auto"/>
        <w:left w:val="none" w:sz="0" w:space="0" w:color="auto"/>
        <w:bottom w:val="none" w:sz="0" w:space="0" w:color="auto"/>
        <w:right w:val="none" w:sz="0" w:space="0" w:color="auto"/>
      </w:divBdr>
    </w:div>
    <w:div w:id="442381781">
      <w:bodyDiv w:val="1"/>
      <w:marLeft w:val="0"/>
      <w:marRight w:val="0"/>
      <w:marTop w:val="0"/>
      <w:marBottom w:val="0"/>
      <w:divBdr>
        <w:top w:val="none" w:sz="0" w:space="0" w:color="auto"/>
        <w:left w:val="none" w:sz="0" w:space="0" w:color="auto"/>
        <w:bottom w:val="none" w:sz="0" w:space="0" w:color="auto"/>
        <w:right w:val="none" w:sz="0" w:space="0" w:color="auto"/>
      </w:divBdr>
    </w:div>
    <w:div w:id="502280097">
      <w:bodyDiv w:val="1"/>
      <w:marLeft w:val="0"/>
      <w:marRight w:val="0"/>
      <w:marTop w:val="0"/>
      <w:marBottom w:val="0"/>
      <w:divBdr>
        <w:top w:val="none" w:sz="0" w:space="0" w:color="auto"/>
        <w:left w:val="none" w:sz="0" w:space="0" w:color="auto"/>
        <w:bottom w:val="none" w:sz="0" w:space="0" w:color="auto"/>
        <w:right w:val="none" w:sz="0" w:space="0" w:color="auto"/>
      </w:divBdr>
    </w:div>
    <w:div w:id="519511151">
      <w:bodyDiv w:val="1"/>
      <w:marLeft w:val="0"/>
      <w:marRight w:val="0"/>
      <w:marTop w:val="0"/>
      <w:marBottom w:val="0"/>
      <w:divBdr>
        <w:top w:val="none" w:sz="0" w:space="0" w:color="auto"/>
        <w:left w:val="none" w:sz="0" w:space="0" w:color="auto"/>
        <w:bottom w:val="none" w:sz="0" w:space="0" w:color="auto"/>
        <w:right w:val="none" w:sz="0" w:space="0" w:color="auto"/>
      </w:divBdr>
    </w:div>
    <w:div w:id="520238732">
      <w:bodyDiv w:val="1"/>
      <w:marLeft w:val="0"/>
      <w:marRight w:val="0"/>
      <w:marTop w:val="0"/>
      <w:marBottom w:val="0"/>
      <w:divBdr>
        <w:top w:val="none" w:sz="0" w:space="0" w:color="auto"/>
        <w:left w:val="none" w:sz="0" w:space="0" w:color="auto"/>
        <w:bottom w:val="none" w:sz="0" w:space="0" w:color="auto"/>
        <w:right w:val="none" w:sz="0" w:space="0" w:color="auto"/>
      </w:divBdr>
    </w:div>
    <w:div w:id="534075989">
      <w:bodyDiv w:val="1"/>
      <w:marLeft w:val="0"/>
      <w:marRight w:val="0"/>
      <w:marTop w:val="0"/>
      <w:marBottom w:val="0"/>
      <w:divBdr>
        <w:top w:val="none" w:sz="0" w:space="0" w:color="auto"/>
        <w:left w:val="none" w:sz="0" w:space="0" w:color="auto"/>
        <w:bottom w:val="none" w:sz="0" w:space="0" w:color="auto"/>
        <w:right w:val="none" w:sz="0" w:space="0" w:color="auto"/>
      </w:divBdr>
      <w:divsChild>
        <w:div w:id="316960466">
          <w:marLeft w:val="0"/>
          <w:marRight w:val="0"/>
          <w:marTop w:val="0"/>
          <w:marBottom w:val="0"/>
          <w:divBdr>
            <w:top w:val="none" w:sz="0" w:space="0" w:color="auto"/>
            <w:left w:val="none" w:sz="0" w:space="0" w:color="auto"/>
            <w:bottom w:val="none" w:sz="0" w:space="0" w:color="auto"/>
            <w:right w:val="none" w:sz="0" w:space="0" w:color="auto"/>
          </w:divBdr>
          <w:divsChild>
            <w:div w:id="45447532">
              <w:marLeft w:val="0"/>
              <w:marRight w:val="0"/>
              <w:marTop w:val="0"/>
              <w:marBottom w:val="0"/>
              <w:divBdr>
                <w:top w:val="none" w:sz="0" w:space="0" w:color="auto"/>
                <w:left w:val="none" w:sz="0" w:space="0" w:color="auto"/>
                <w:bottom w:val="none" w:sz="0" w:space="0" w:color="auto"/>
                <w:right w:val="none" w:sz="0" w:space="0" w:color="auto"/>
              </w:divBdr>
              <w:divsChild>
                <w:div w:id="2142183806">
                  <w:marLeft w:val="0"/>
                  <w:marRight w:val="0"/>
                  <w:marTop w:val="0"/>
                  <w:marBottom w:val="0"/>
                  <w:divBdr>
                    <w:top w:val="none" w:sz="0" w:space="0" w:color="auto"/>
                    <w:left w:val="none" w:sz="0" w:space="0" w:color="auto"/>
                    <w:bottom w:val="none" w:sz="0" w:space="0" w:color="auto"/>
                    <w:right w:val="none" w:sz="0" w:space="0" w:color="auto"/>
                  </w:divBdr>
                  <w:divsChild>
                    <w:div w:id="205750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8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022538">
      <w:bodyDiv w:val="1"/>
      <w:marLeft w:val="0"/>
      <w:marRight w:val="0"/>
      <w:marTop w:val="0"/>
      <w:marBottom w:val="0"/>
      <w:divBdr>
        <w:top w:val="none" w:sz="0" w:space="0" w:color="auto"/>
        <w:left w:val="none" w:sz="0" w:space="0" w:color="auto"/>
        <w:bottom w:val="none" w:sz="0" w:space="0" w:color="auto"/>
        <w:right w:val="none" w:sz="0" w:space="0" w:color="auto"/>
      </w:divBdr>
    </w:div>
    <w:div w:id="639264130">
      <w:bodyDiv w:val="1"/>
      <w:marLeft w:val="0"/>
      <w:marRight w:val="0"/>
      <w:marTop w:val="0"/>
      <w:marBottom w:val="0"/>
      <w:divBdr>
        <w:top w:val="none" w:sz="0" w:space="0" w:color="auto"/>
        <w:left w:val="none" w:sz="0" w:space="0" w:color="auto"/>
        <w:bottom w:val="none" w:sz="0" w:space="0" w:color="auto"/>
        <w:right w:val="none" w:sz="0" w:space="0" w:color="auto"/>
      </w:divBdr>
    </w:div>
    <w:div w:id="657853340">
      <w:bodyDiv w:val="1"/>
      <w:marLeft w:val="0"/>
      <w:marRight w:val="0"/>
      <w:marTop w:val="0"/>
      <w:marBottom w:val="0"/>
      <w:divBdr>
        <w:top w:val="none" w:sz="0" w:space="0" w:color="auto"/>
        <w:left w:val="none" w:sz="0" w:space="0" w:color="auto"/>
        <w:bottom w:val="none" w:sz="0" w:space="0" w:color="auto"/>
        <w:right w:val="none" w:sz="0" w:space="0" w:color="auto"/>
      </w:divBdr>
    </w:div>
    <w:div w:id="739333541">
      <w:bodyDiv w:val="1"/>
      <w:marLeft w:val="0"/>
      <w:marRight w:val="0"/>
      <w:marTop w:val="0"/>
      <w:marBottom w:val="0"/>
      <w:divBdr>
        <w:top w:val="none" w:sz="0" w:space="0" w:color="auto"/>
        <w:left w:val="none" w:sz="0" w:space="0" w:color="auto"/>
        <w:bottom w:val="none" w:sz="0" w:space="0" w:color="auto"/>
        <w:right w:val="none" w:sz="0" w:space="0" w:color="auto"/>
      </w:divBdr>
    </w:div>
    <w:div w:id="750932795">
      <w:bodyDiv w:val="1"/>
      <w:marLeft w:val="0"/>
      <w:marRight w:val="0"/>
      <w:marTop w:val="0"/>
      <w:marBottom w:val="0"/>
      <w:divBdr>
        <w:top w:val="none" w:sz="0" w:space="0" w:color="auto"/>
        <w:left w:val="none" w:sz="0" w:space="0" w:color="auto"/>
        <w:bottom w:val="none" w:sz="0" w:space="0" w:color="auto"/>
        <w:right w:val="none" w:sz="0" w:space="0" w:color="auto"/>
      </w:divBdr>
    </w:div>
    <w:div w:id="776097706">
      <w:bodyDiv w:val="1"/>
      <w:marLeft w:val="0"/>
      <w:marRight w:val="0"/>
      <w:marTop w:val="0"/>
      <w:marBottom w:val="0"/>
      <w:divBdr>
        <w:top w:val="none" w:sz="0" w:space="0" w:color="auto"/>
        <w:left w:val="none" w:sz="0" w:space="0" w:color="auto"/>
        <w:bottom w:val="none" w:sz="0" w:space="0" w:color="auto"/>
        <w:right w:val="none" w:sz="0" w:space="0" w:color="auto"/>
      </w:divBdr>
    </w:div>
    <w:div w:id="860512612">
      <w:bodyDiv w:val="1"/>
      <w:marLeft w:val="0"/>
      <w:marRight w:val="0"/>
      <w:marTop w:val="0"/>
      <w:marBottom w:val="0"/>
      <w:divBdr>
        <w:top w:val="none" w:sz="0" w:space="0" w:color="auto"/>
        <w:left w:val="none" w:sz="0" w:space="0" w:color="auto"/>
        <w:bottom w:val="none" w:sz="0" w:space="0" w:color="auto"/>
        <w:right w:val="none" w:sz="0" w:space="0" w:color="auto"/>
      </w:divBdr>
    </w:div>
    <w:div w:id="890848045">
      <w:bodyDiv w:val="1"/>
      <w:marLeft w:val="0"/>
      <w:marRight w:val="0"/>
      <w:marTop w:val="0"/>
      <w:marBottom w:val="0"/>
      <w:divBdr>
        <w:top w:val="none" w:sz="0" w:space="0" w:color="auto"/>
        <w:left w:val="none" w:sz="0" w:space="0" w:color="auto"/>
        <w:bottom w:val="none" w:sz="0" w:space="0" w:color="auto"/>
        <w:right w:val="none" w:sz="0" w:space="0" w:color="auto"/>
      </w:divBdr>
    </w:div>
    <w:div w:id="955717803">
      <w:bodyDiv w:val="1"/>
      <w:marLeft w:val="0"/>
      <w:marRight w:val="0"/>
      <w:marTop w:val="0"/>
      <w:marBottom w:val="0"/>
      <w:divBdr>
        <w:top w:val="none" w:sz="0" w:space="0" w:color="auto"/>
        <w:left w:val="none" w:sz="0" w:space="0" w:color="auto"/>
        <w:bottom w:val="none" w:sz="0" w:space="0" w:color="auto"/>
        <w:right w:val="none" w:sz="0" w:space="0" w:color="auto"/>
      </w:divBdr>
    </w:div>
    <w:div w:id="979650321">
      <w:bodyDiv w:val="1"/>
      <w:marLeft w:val="0"/>
      <w:marRight w:val="0"/>
      <w:marTop w:val="0"/>
      <w:marBottom w:val="0"/>
      <w:divBdr>
        <w:top w:val="none" w:sz="0" w:space="0" w:color="auto"/>
        <w:left w:val="none" w:sz="0" w:space="0" w:color="auto"/>
        <w:bottom w:val="none" w:sz="0" w:space="0" w:color="auto"/>
        <w:right w:val="none" w:sz="0" w:space="0" w:color="auto"/>
      </w:divBdr>
    </w:div>
    <w:div w:id="986399342">
      <w:bodyDiv w:val="1"/>
      <w:marLeft w:val="0"/>
      <w:marRight w:val="0"/>
      <w:marTop w:val="0"/>
      <w:marBottom w:val="0"/>
      <w:divBdr>
        <w:top w:val="none" w:sz="0" w:space="0" w:color="auto"/>
        <w:left w:val="none" w:sz="0" w:space="0" w:color="auto"/>
        <w:bottom w:val="none" w:sz="0" w:space="0" w:color="auto"/>
        <w:right w:val="none" w:sz="0" w:space="0" w:color="auto"/>
      </w:divBdr>
    </w:div>
    <w:div w:id="1003973870">
      <w:bodyDiv w:val="1"/>
      <w:marLeft w:val="0"/>
      <w:marRight w:val="0"/>
      <w:marTop w:val="0"/>
      <w:marBottom w:val="0"/>
      <w:divBdr>
        <w:top w:val="none" w:sz="0" w:space="0" w:color="auto"/>
        <w:left w:val="none" w:sz="0" w:space="0" w:color="auto"/>
        <w:bottom w:val="none" w:sz="0" w:space="0" w:color="auto"/>
        <w:right w:val="none" w:sz="0" w:space="0" w:color="auto"/>
      </w:divBdr>
    </w:div>
    <w:div w:id="1040397664">
      <w:bodyDiv w:val="1"/>
      <w:marLeft w:val="0"/>
      <w:marRight w:val="0"/>
      <w:marTop w:val="0"/>
      <w:marBottom w:val="0"/>
      <w:divBdr>
        <w:top w:val="none" w:sz="0" w:space="0" w:color="auto"/>
        <w:left w:val="none" w:sz="0" w:space="0" w:color="auto"/>
        <w:bottom w:val="none" w:sz="0" w:space="0" w:color="auto"/>
        <w:right w:val="none" w:sz="0" w:space="0" w:color="auto"/>
      </w:divBdr>
    </w:div>
    <w:div w:id="1064599451">
      <w:bodyDiv w:val="1"/>
      <w:marLeft w:val="0"/>
      <w:marRight w:val="0"/>
      <w:marTop w:val="0"/>
      <w:marBottom w:val="0"/>
      <w:divBdr>
        <w:top w:val="none" w:sz="0" w:space="0" w:color="auto"/>
        <w:left w:val="none" w:sz="0" w:space="0" w:color="auto"/>
        <w:bottom w:val="none" w:sz="0" w:space="0" w:color="auto"/>
        <w:right w:val="none" w:sz="0" w:space="0" w:color="auto"/>
      </w:divBdr>
    </w:div>
    <w:div w:id="1098329661">
      <w:bodyDiv w:val="1"/>
      <w:marLeft w:val="0"/>
      <w:marRight w:val="0"/>
      <w:marTop w:val="0"/>
      <w:marBottom w:val="0"/>
      <w:divBdr>
        <w:top w:val="none" w:sz="0" w:space="0" w:color="auto"/>
        <w:left w:val="none" w:sz="0" w:space="0" w:color="auto"/>
        <w:bottom w:val="none" w:sz="0" w:space="0" w:color="auto"/>
        <w:right w:val="none" w:sz="0" w:space="0" w:color="auto"/>
      </w:divBdr>
    </w:div>
    <w:div w:id="1432161181">
      <w:bodyDiv w:val="1"/>
      <w:marLeft w:val="0"/>
      <w:marRight w:val="0"/>
      <w:marTop w:val="0"/>
      <w:marBottom w:val="0"/>
      <w:divBdr>
        <w:top w:val="none" w:sz="0" w:space="0" w:color="auto"/>
        <w:left w:val="none" w:sz="0" w:space="0" w:color="auto"/>
        <w:bottom w:val="none" w:sz="0" w:space="0" w:color="auto"/>
        <w:right w:val="none" w:sz="0" w:space="0" w:color="auto"/>
      </w:divBdr>
    </w:div>
    <w:div w:id="1462921780">
      <w:bodyDiv w:val="1"/>
      <w:marLeft w:val="0"/>
      <w:marRight w:val="0"/>
      <w:marTop w:val="0"/>
      <w:marBottom w:val="0"/>
      <w:divBdr>
        <w:top w:val="none" w:sz="0" w:space="0" w:color="auto"/>
        <w:left w:val="none" w:sz="0" w:space="0" w:color="auto"/>
        <w:bottom w:val="none" w:sz="0" w:space="0" w:color="auto"/>
        <w:right w:val="none" w:sz="0" w:space="0" w:color="auto"/>
      </w:divBdr>
    </w:div>
    <w:div w:id="1518542842">
      <w:bodyDiv w:val="1"/>
      <w:marLeft w:val="0"/>
      <w:marRight w:val="0"/>
      <w:marTop w:val="0"/>
      <w:marBottom w:val="0"/>
      <w:divBdr>
        <w:top w:val="none" w:sz="0" w:space="0" w:color="auto"/>
        <w:left w:val="none" w:sz="0" w:space="0" w:color="auto"/>
        <w:bottom w:val="none" w:sz="0" w:space="0" w:color="auto"/>
        <w:right w:val="none" w:sz="0" w:space="0" w:color="auto"/>
      </w:divBdr>
    </w:div>
    <w:div w:id="1604075923">
      <w:bodyDiv w:val="1"/>
      <w:marLeft w:val="0"/>
      <w:marRight w:val="0"/>
      <w:marTop w:val="0"/>
      <w:marBottom w:val="0"/>
      <w:divBdr>
        <w:top w:val="none" w:sz="0" w:space="0" w:color="auto"/>
        <w:left w:val="none" w:sz="0" w:space="0" w:color="auto"/>
        <w:bottom w:val="none" w:sz="0" w:space="0" w:color="auto"/>
        <w:right w:val="none" w:sz="0" w:space="0" w:color="auto"/>
      </w:divBdr>
    </w:div>
    <w:div w:id="1620988629">
      <w:bodyDiv w:val="1"/>
      <w:marLeft w:val="0"/>
      <w:marRight w:val="0"/>
      <w:marTop w:val="0"/>
      <w:marBottom w:val="0"/>
      <w:divBdr>
        <w:top w:val="none" w:sz="0" w:space="0" w:color="auto"/>
        <w:left w:val="none" w:sz="0" w:space="0" w:color="auto"/>
        <w:bottom w:val="none" w:sz="0" w:space="0" w:color="auto"/>
        <w:right w:val="none" w:sz="0" w:space="0" w:color="auto"/>
      </w:divBdr>
    </w:div>
    <w:div w:id="1673413316">
      <w:bodyDiv w:val="1"/>
      <w:marLeft w:val="0"/>
      <w:marRight w:val="0"/>
      <w:marTop w:val="0"/>
      <w:marBottom w:val="0"/>
      <w:divBdr>
        <w:top w:val="none" w:sz="0" w:space="0" w:color="auto"/>
        <w:left w:val="none" w:sz="0" w:space="0" w:color="auto"/>
        <w:bottom w:val="none" w:sz="0" w:space="0" w:color="auto"/>
        <w:right w:val="none" w:sz="0" w:space="0" w:color="auto"/>
      </w:divBdr>
    </w:div>
    <w:div w:id="1710839308">
      <w:bodyDiv w:val="1"/>
      <w:marLeft w:val="0"/>
      <w:marRight w:val="0"/>
      <w:marTop w:val="0"/>
      <w:marBottom w:val="0"/>
      <w:divBdr>
        <w:top w:val="none" w:sz="0" w:space="0" w:color="auto"/>
        <w:left w:val="none" w:sz="0" w:space="0" w:color="auto"/>
        <w:bottom w:val="none" w:sz="0" w:space="0" w:color="auto"/>
        <w:right w:val="none" w:sz="0" w:space="0" w:color="auto"/>
      </w:divBdr>
      <w:divsChild>
        <w:div w:id="1046022678">
          <w:marLeft w:val="0"/>
          <w:marRight w:val="0"/>
          <w:marTop w:val="0"/>
          <w:marBottom w:val="0"/>
          <w:divBdr>
            <w:top w:val="none" w:sz="0" w:space="0" w:color="auto"/>
            <w:left w:val="none" w:sz="0" w:space="0" w:color="auto"/>
            <w:bottom w:val="none" w:sz="0" w:space="0" w:color="auto"/>
            <w:right w:val="none" w:sz="0" w:space="0" w:color="auto"/>
          </w:divBdr>
          <w:divsChild>
            <w:div w:id="2057658155">
              <w:marLeft w:val="0"/>
              <w:marRight w:val="0"/>
              <w:marTop w:val="0"/>
              <w:marBottom w:val="0"/>
              <w:divBdr>
                <w:top w:val="none" w:sz="0" w:space="0" w:color="auto"/>
                <w:left w:val="none" w:sz="0" w:space="0" w:color="auto"/>
                <w:bottom w:val="none" w:sz="0" w:space="0" w:color="auto"/>
                <w:right w:val="none" w:sz="0" w:space="0" w:color="auto"/>
              </w:divBdr>
              <w:divsChild>
                <w:div w:id="1006594319">
                  <w:marLeft w:val="0"/>
                  <w:marRight w:val="0"/>
                  <w:marTop w:val="0"/>
                  <w:marBottom w:val="0"/>
                  <w:divBdr>
                    <w:top w:val="none" w:sz="0" w:space="0" w:color="auto"/>
                    <w:left w:val="none" w:sz="0" w:space="0" w:color="auto"/>
                    <w:bottom w:val="none" w:sz="0" w:space="0" w:color="auto"/>
                    <w:right w:val="none" w:sz="0" w:space="0" w:color="auto"/>
                  </w:divBdr>
                  <w:divsChild>
                    <w:div w:id="61020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44861">
      <w:bodyDiv w:val="1"/>
      <w:marLeft w:val="0"/>
      <w:marRight w:val="0"/>
      <w:marTop w:val="0"/>
      <w:marBottom w:val="0"/>
      <w:divBdr>
        <w:top w:val="none" w:sz="0" w:space="0" w:color="auto"/>
        <w:left w:val="none" w:sz="0" w:space="0" w:color="auto"/>
        <w:bottom w:val="none" w:sz="0" w:space="0" w:color="auto"/>
        <w:right w:val="none" w:sz="0" w:space="0" w:color="auto"/>
      </w:divBdr>
    </w:div>
    <w:div w:id="1788810733">
      <w:bodyDiv w:val="1"/>
      <w:marLeft w:val="0"/>
      <w:marRight w:val="0"/>
      <w:marTop w:val="0"/>
      <w:marBottom w:val="0"/>
      <w:divBdr>
        <w:top w:val="none" w:sz="0" w:space="0" w:color="auto"/>
        <w:left w:val="none" w:sz="0" w:space="0" w:color="auto"/>
        <w:bottom w:val="none" w:sz="0" w:space="0" w:color="auto"/>
        <w:right w:val="none" w:sz="0" w:space="0" w:color="auto"/>
      </w:divBdr>
    </w:div>
    <w:div w:id="1818260772">
      <w:bodyDiv w:val="1"/>
      <w:marLeft w:val="0"/>
      <w:marRight w:val="0"/>
      <w:marTop w:val="0"/>
      <w:marBottom w:val="0"/>
      <w:divBdr>
        <w:top w:val="none" w:sz="0" w:space="0" w:color="auto"/>
        <w:left w:val="none" w:sz="0" w:space="0" w:color="auto"/>
        <w:bottom w:val="none" w:sz="0" w:space="0" w:color="auto"/>
        <w:right w:val="none" w:sz="0" w:space="0" w:color="auto"/>
      </w:divBdr>
    </w:div>
    <w:div w:id="1818640903">
      <w:bodyDiv w:val="1"/>
      <w:marLeft w:val="0"/>
      <w:marRight w:val="0"/>
      <w:marTop w:val="0"/>
      <w:marBottom w:val="0"/>
      <w:divBdr>
        <w:top w:val="none" w:sz="0" w:space="0" w:color="auto"/>
        <w:left w:val="none" w:sz="0" w:space="0" w:color="auto"/>
        <w:bottom w:val="none" w:sz="0" w:space="0" w:color="auto"/>
        <w:right w:val="none" w:sz="0" w:space="0" w:color="auto"/>
      </w:divBdr>
    </w:div>
    <w:div w:id="1852597540">
      <w:bodyDiv w:val="1"/>
      <w:marLeft w:val="0"/>
      <w:marRight w:val="0"/>
      <w:marTop w:val="0"/>
      <w:marBottom w:val="0"/>
      <w:divBdr>
        <w:top w:val="none" w:sz="0" w:space="0" w:color="auto"/>
        <w:left w:val="none" w:sz="0" w:space="0" w:color="auto"/>
        <w:bottom w:val="none" w:sz="0" w:space="0" w:color="auto"/>
        <w:right w:val="none" w:sz="0" w:space="0" w:color="auto"/>
      </w:divBdr>
    </w:div>
    <w:div w:id="1970624432">
      <w:bodyDiv w:val="1"/>
      <w:marLeft w:val="0"/>
      <w:marRight w:val="0"/>
      <w:marTop w:val="0"/>
      <w:marBottom w:val="0"/>
      <w:divBdr>
        <w:top w:val="none" w:sz="0" w:space="0" w:color="auto"/>
        <w:left w:val="none" w:sz="0" w:space="0" w:color="auto"/>
        <w:bottom w:val="none" w:sz="0" w:space="0" w:color="auto"/>
        <w:right w:val="none" w:sz="0" w:space="0" w:color="auto"/>
      </w:divBdr>
    </w:div>
    <w:div w:id="2022968957">
      <w:bodyDiv w:val="1"/>
      <w:marLeft w:val="0"/>
      <w:marRight w:val="0"/>
      <w:marTop w:val="0"/>
      <w:marBottom w:val="0"/>
      <w:divBdr>
        <w:top w:val="none" w:sz="0" w:space="0" w:color="auto"/>
        <w:left w:val="none" w:sz="0" w:space="0" w:color="auto"/>
        <w:bottom w:val="none" w:sz="0" w:space="0" w:color="auto"/>
        <w:right w:val="none" w:sz="0" w:space="0" w:color="auto"/>
      </w:divBdr>
    </w:div>
    <w:div w:id="2126843867">
      <w:bodyDiv w:val="1"/>
      <w:marLeft w:val="0"/>
      <w:marRight w:val="0"/>
      <w:marTop w:val="0"/>
      <w:marBottom w:val="0"/>
      <w:divBdr>
        <w:top w:val="none" w:sz="0" w:space="0" w:color="auto"/>
        <w:left w:val="none" w:sz="0" w:space="0" w:color="auto"/>
        <w:bottom w:val="none" w:sz="0" w:space="0" w:color="auto"/>
        <w:right w:val="none" w:sz="0" w:space="0" w:color="auto"/>
      </w:divBdr>
    </w:div>
    <w:div w:id="213964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7.png"/><Relationship Id="rId42" Type="http://schemas.openxmlformats.org/officeDocument/2006/relationships/image" Target="media/image18.wmf"/><Relationship Id="rId63" Type="http://schemas.openxmlformats.org/officeDocument/2006/relationships/oleObject" Target="embeddings/oleObject23.bin"/><Relationship Id="rId84" Type="http://schemas.openxmlformats.org/officeDocument/2006/relationships/oleObject" Target="embeddings/oleObject33.bin"/><Relationship Id="rId138" Type="http://schemas.openxmlformats.org/officeDocument/2006/relationships/oleObject" Target="embeddings/oleObject60.bin"/><Relationship Id="rId159" Type="http://schemas.openxmlformats.org/officeDocument/2006/relationships/image" Target="media/image77.wmf"/><Relationship Id="rId170" Type="http://schemas.openxmlformats.org/officeDocument/2006/relationships/oleObject" Target="embeddings/oleObject76.bin"/><Relationship Id="rId191" Type="http://schemas.openxmlformats.org/officeDocument/2006/relationships/image" Target="media/image93.wmf"/><Relationship Id="rId205" Type="http://schemas.openxmlformats.org/officeDocument/2006/relationships/fontTable" Target="fontTable.xml"/><Relationship Id="rId16" Type="http://schemas.openxmlformats.org/officeDocument/2006/relationships/footer" Target="footer1.xml"/><Relationship Id="rId107" Type="http://schemas.openxmlformats.org/officeDocument/2006/relationships/image" Target="media/image51.wmf"/><Relationship Id="rId11" Type="http://schemas.openxmlformats.org/officeDocument/2006/relationships/endnotes" Target="endnotes.xml"/><Relationship Id="rId32" Type="http://schemas.openxmlformats.org/officeDocument/2006/relationships/image" Target="media/image13.wmf"/><Relationship Id="rId37" Type="http://schemas.openxmlformats.org/officeDocument/2006/relationships/oleObject" Target="embeddings/oleObject10.bin"/><Relationship Id="rId53" Type="http://schemas.openxmlformats.org/officeDocument/2006/relationships/oleObject" Target="embeddings/oleObject18.bin"/><Relationship Id="rId58" Type="http://schemas.openxmlformats.org/officeDocument/2006/relationships/image" Target="media/image26.wmf"/><Relationship Id="rId74" Type="http://schemas.openxmlformats.org/officeDocument/2006/relationships/oleObject" Target="embeddings/oleObject28.bin"/><Relationship Id="rId79" Type="http://schemas.openxmlformats.org/officeDocument/2006/relationships/image" Target="media/image37.wmf"/><Relationship Id="rId102" Type="http://schemas.openxmlformats.org/officeDocument/2006/relationships/oleObject" Target="embeddings/oleObject42.bin"/><Relationship Id="rId123" Type="http://schemas.openxmlformats.org/officeDocument/2006/relationships/image" Target="media/image59.wmf"/><Relationship Id="rId128" Type="http://schemas.openxmlformats.org/officeDocument/2006/relationships/oleObject" Target="embeddings/oleObject55.bin"/><Relationship Id="rId144" Type="http://schemas.openxmlformats.org/officeDocument/2006/relationships/oleObject" Target="embeddings/oleObject63.bin"/><Relationship Id="rId149" Type="http://schemas.openxmlformats.org/officeDocument/2006/relationships/image" Target="media/image72.wmf"/><Relationship Id="rId5" Type="http://schemas.openxmlformats.org/officeDocument/2006/relationships/numbering" Target="numbering.xml"/><Relationship Id="rId90" Type="http://schemas.openxmlformats.org/officeDocument/2006/relationships/oleObject" Target="embeddings/oleObject36.bin"/><Relationship Id="rId95" Type="http://schemas.openxmlformats.org/officeDocument/2006/relationships/image" Target="media/image45.wmf"/><Relationship Id="rId160" Type="http://schemas.openxmlformats.org/officeDocument/2006/relationships/oleObject" Target="embeddings/oleObject71.bin"/><Relationship Id="rId165" Type="http://schemas.openxmlformats.org/officeDocument/2006/relationships/image" Target="media/image80.wmf"/><Relationship Id="rId181" Type="http://schemas.openxmlformats.org/officeDocument/2006/relationships/image" Target="media/image88.wmf"/><Relationship Id="rId186" Type="http://schemas.openxmlformats.org/officeDocument/2006/relationships/oleObject" Target="embeddings/oleObject84.bin"/><Relationship Id="rId22" Type="http://schemas.openxmlformats.org/officeDocument/2006/relationships/image" Target="media/image8.wmf"/><Relationship Id="rId27" Type="http://schemas.openxmlformats.org/officeDocument/2006/relationships/oleObject" Target="embeddings/oleObject5.bin"/><Relationship Id="rId43" Type="http://schemas.openxmlformats.org/officeDocument/2006/relationships/oleObject" Target="embeddings/oleObject13.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image" Target="media/image32.wmf"/><Relationship Id="rId113" Type="http://schemas.openxmlformats.org/officeDocument/2006/relationships/image" Target="media/image54.wmf"/><Relationship Id="rId118" Type="http://schemas.openxmlformats.org/officeDocument/2006/relationships/oleObject" Target="embeddings/oleObject50.bin"/><Relationship Id="rId134" Type="http://schemas.openxmlformats.org/officeDocument/2006/relationships/oleObject" Target="embeddings/oleObject58.bin"/><Relationship Id="rId139" Type="http://schemas.openxmlformats.org/officeDocument/2006/relationships/image" Target="media/image67.wmf"/><Relationship Id="rId80" Type="http://schemas.openxmlformats.org/officeDocument/2006/relationships/oleObject" Target="embeddings/oleObject31.bin"/><Relationship Id="rId85" Type="http://schemas.openxmlformats.org/officeDocument/2006/relationships/image" Target="media/image40.wmf"/><Relationship Id="rId150" Type="http://schemas.openxmlformats.org/officeDocument/2006/relationships/oleObject" Target="embeddings/oleObject66.bin"/><Relationship Id="rId155" Type="http://schemas.openxmlformats.org/officeDocument/2006/relationships/image" Target="media/image75.wmf"/><Relationship Id="rId171" Type="http://schemas.openxmlformats.org/officeDocument/2006/relationships/image" Target="media/image83.wmf"/><Relationship Id="rId176" Type="http://schemas.openxmlformats.org/officeDocument/2006/relationships/oleObject" Target="embeddings/oleObject79.bin"/><Relationship Id="rId192" Type="http://schemas.openxmlformats.org/officeDocument/2006/relationships/oleObject" Target="embeddings/oleObject87.bin"/><Relationship Id="rId197" Type="http://schemas.openxmlformats.org/officeDocument/2006/relationships/image" Target="media/image96.wmf"/><Relationship Id="rId206" Type="http://schemas.openxmlformats.org/officeDocument/2006/relationships/theme" Target="theme/theme1.xml"/><Relationship Id="rId201" Type="http://schemas.openxmlformats.org/officeDocument/2006/relationships/image" Target="media/image98.png"/><Relationship Id="rId12" Type="http://schemas.openxmlformats.org/officeDocument/2006/relationships/image" Target="media/image1.png"/><Relationship Id="rId17" Type="http://schemas.openxmlformats.org/officeDocument/2006/relationships/oleObject" Target="embeddings/oleObject2.bin"/><Relationship Id="rId33" Type="http://schemas.openxmlformats.org/officeDocument/2006/relationships/oleObject" Target="embeddings/oleObject8.bin"/><Relationship Id="rId38" Type="http://schemas.openxmlformats.org/officeDocument/2006/relationships/image" Target="media/image16.wmf"/><Relationship Id="rId59" Type="http://schemas.openxmlformats.org/officeDocument/2006/relationships/oleObject" Target="embeddings/oleObject21.bin"/><Relationship Id="rId103" Type="http://schemas.openxmlformats.org/officeDocument/2006/relationships/image" Target="media/image49.wmf"/><Relationship Id="rId108" Type="http://schemas.openxmlformats.org/officeDocument/2006/relationships/oleObject" Target="embeddings/oleObject45.bin"/><Relationship Id="rId124" Type="http://schemas.openxmlformats.org/officeDocument/2006/relationships/oleObject" Target="embeddings/oleObject53.bin"/><Relationship Id="rId129" Type="http://schemas.openxmlformats.org/officeDocument/2006/relationships/image" Target="media/image62.wmf"/><Relationship Id="rId54" Type="http://schemas.openxmlformats.org/officeDocument/2006/relationships/image" Target="media/image24.wmf"/><Relationship Id="rId70" Type="http://schemas.openxmlformats.org/officeDocument/2006/relationships/oleObject" Target="embeddings/oleObject26.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39.bin"/><Relationship Id="rId140" Type="http://schemas.openxmlformats.org/officeDocument/2006/relationships/oleObject" Target="embeddings/oleObject61.bin"/><Relationship Id="rId145" Type="http://schemas.openxmlformats.org/officeDocument/2006/relationships/image" Target="media/image70.wmf"/><Relationship Id="rId161" Type="http://schemas.openxmlformats.org/officeDocument/2006/relationships/image" Target="media/image78.wmf"/><Relationship Id="rId166" Type="http://schemas.openxmlformats.org/officeDocument/2006/relationships/oleObject" Target="embeddings/oleObject74.bin"/><Relationship Id="rId182" Type="http://schemas.openxmlformats.org/officeDocument/2006/relationships/oleObject" Target="embeddings/oleObject82.bin"/><Relationship Id="rId187" Type="http://schemas.openxmlformats.org/officeDocument/2006/relationships/image" Target="media/image91.wmf"/><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oleObject" Target="embeddings/oleObject3.bin"/><Relationship Id="rId28" Type="http://schemas.openxmlformats.org/officeDocument/2006/relationships/image" Target="media/image11.wmf"/><Relationship Id="rId49" Type="http://schemas.openxmlformats.org/officeDocument/2006/relationships/oleObject" Target="embeddings/oleObject16.bin"/><Relationship Id="rId114" Type="http://schemas.openxmlformats.org/officeDocument/2006/relationships/oleObject" Target="embeddings/oleObject48.bin"/><Relationship Id="rId119" Type="http://schemas.openxmlformats.org/officeDocument/2006/relationships/image" Target="media/image57.wmf"/><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4.bin"/><Relationship Id="rId81" Type="http://schemas.openxmlformats.org/officeDocument/2006/relationships/image" Target="media/image38.wmf"/><Relationship Id="rId86" Type="http://schemas.openxmlformats.org/officeDocument/2006/relationships/oleObject" Target="embeddings/oleObject34.bin"/><Relationship Id="rId130" Type="http://schemas.openxmlformats.org/officeDocument/2006/relationships/oleObject" Target="embeddings/oleObject56.bin"/><Relationship Id="rId135" Type="http://schemas.openxmlformats.org/officeDocument/2006/relationships/image" Target="media/image65.wmf"/><Relationship Id="rId151" Type="http://schemas.openxmlformats.org/officeDocument/2006/relationships/image" Target="media/image73.wmf"/><Relationship Id="rId156" Type="http://schemas.openxmlformats.org/officeDocument/2006/relationships/oleObject" Target="embeddings/oleObject69.bin"/><Relationship Id="rId177" Type="http://schemas.openxmlformats.org/officeDocument/2006/relationships/image" Target="media/image86.wmf"/><Relationship Id="rId198" Type="http://schemas.openxmlformats.org/officeDocument/2006/relationships/oleObject" Target="embeddings/oleObject90.bin"/><Relationship Id="rId172" Type="http://schemas.openxmlformats.org/officeDocument/2006/relationships/oleObject" Target="embeddings/oleObject77.bin"/><Relationship Id="rId193" Type="http://schemas.openxmlformats.org/officeDocument/2006/relationships/image" Target="media/image94.wmf"/><Relationship Id="rId202" Type="http://schemas.openxmlformats.org/officeDocument/2006/relationships/image" Target="media/image99.png"/><Relationship Id="rId13" Type="http://schemas.openxmlformats.org/officeDocument/2006/relationships/oleObject" Target="embeddings/oleObject1.bin"/><Relationship Id="rId18" Type="http://schemas.openxmlformats.org/officeDocument/2006/relationships/image" Target="media/image4.png"/><Relationship Id="rId39" Type="http://schemas.openxmlformats.org/officeDocument/2006/relationships/oleObject" Target="embeddings/oleObject11.bin"/><Relationship Id="rId109" Type="http://schemas.openxmlformats.org/officeDocument/2006/relationships/image" Target="media/image52.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19.bin"/><Relationship Id="rId76" Type="http://schemas.openxmlformats.org/officeDocument/2006/relationships/oleObject" Target="embeddings/oleObject29.bin"/><Relationship Id="rId97" Type="http://schemas.openxmlformats.org/officeDocument/2006/relationships/image" Target="media/image46.wmf"/><Relationship Id="rId104" Type="http://schemas.openxmlformats.org/officeDocument/2006/relationships/oleObject" Target="embeddings/oleObject43.bin"/><Relationship Id="rId120" Type="http://schemas.openxmlformats.org/officeDocument/2006/relationships/oleObject" Target="embeddings/oleObject51.bin"/><Relationship Id="rId125" Type="http://schemas.openxmlformats.org/officeDocument/2006/relationships/image" Target="media/image60.wmf"/><Relationship Id="rId141" Type="http://schemas.openxmlformats.org/officeDocument/2006/relationships/image" Target="media/image68.wmf"/><Relationship Id="rId146" Type="http://schemas.openxmlformats.org/officeDocument/2006/relationships/oleObject" Target="embeddings/oleObject64.bin"/><Relationship Id="rId167" Type="http://schemas.openxmlformats.org/officeDocument/2006/relationships/image" Target="media/image81.wmf"/><Relationship Id="rId188" Type="http://schemas.openxmlformats.org/officeDocument/2006/relationships/oleObject" Target="embeddings/oleObject85.bin"/><Relationship Id="rId7" Type="http://schemas.microsoft.com/office/2007/relationships/stylesWithEffects" Target="stylesWithEffects.xml"/><Relationship Id="rId71" Type="http://schemas.openxmlformats.org/officeDocument/2006/relationships/image" Target="media/image33.wmf"/><Relationship Id="rId92" Type="http://schemas.openxmlformats.org/officeDocument/2006/relationships/oleObject" Target="embeddings/oleObject37.bin"/><Relationship Id="rId162" Type="http://schemas.openxmlformats.org/officeDocument/2006/relationships/oleObject" Target="embeddings/oleObject72.bin"/><Relationship Id="rId183" Type="http://schemas.openxmlformats.org/officeDocument/2006/relationships/image" Target="media/image89.wmf"/><Relationship Id="rId2" Type="http://schemas.openxmlformats.org/officeDocument/2006/relationships/customXml" Target="../customXml/item2.xml"/><Relationship Id="rId29" Type="http://schemas.openxmlformats.org/officeDocument/2006/relationships/oleObject" Target="embeddings/oleObject6.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4.bin"/><Relationship Id="rId66" Type="http://schemas.openxmlformats.org/officeDocument/2006/relationships/image" Target="media/image30.wmf"/><Relationship Id="rId87" Type="http://schemas.openxmlformats.org/officeDocument/2006/relationships/image" Target="media/image41.wmf"/><Relationship Id="rId110" Type="http://schemas.openxmlformats.org/officeDocument/2006/relationships/oleObject" Target="embeddings/oleObject46.bin"/><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oleObject" Target="embeddings/oleObject59.bin"/><Relationship Id="rId157" Type="http://schemas.openxmlformats.org/officeDocument/2006/relationships/image" Target="media/image76.wmf"/><Relationship Id="rId178" Type="http://schemas.openxmlformats.org/officeDocument/2006/relationships/oleObject" Target="embeddings/oleObject80.bin"/><Relationship Id="rId61" Type="http://schemas.openxmlformats.org/officeDocument/2006/relationships/oleObject" Target="embeddings/oleObject22.bin"/><Relationship Id="rId82" Type="http://schemas.openxmlformats.org/officeDocument/2006/relationships/oleObject" Target="embeddings/oleObject32.bin"/><Relationship Id="rId152" Type="http://schemas.openxmlformats.org/officeDocument/2006/relationships/oleObject" Target="embeddings/oleObject67.bin"/><Relationship Id="rId173" Type="http://schemas.openxmlformats.org/officeDocument/2006/relationships/image" Target="media/image84.wmf"/><Relationship Id="rId194" Type="http://schemas.openxmlformats.org/officeDocument/2006/relationships/oleObject" Target="embeddings/oleObject88.bin"/><Relationship Id="rId199" Type="http://schemas.openxmlformats.org/officeDocument/2006/relationships/image" Target="media/image97.wmf"/><Relationship Id="rId203" Type="http://schemas.openxmlformats.org/officeDocument/2006/relationships/image" Target="media/image100.png"/><Relationship Id="rId19" Type="http://schemas.openxmlformats.org/officeDocument/2006/relationships/image" Target="media/image5.png"/><Relationship Id="rId14" Type="http://schemas.openxmlformats.org/officeDocument/2006/relationships/image" Target="media/image2.png"/><Relationship Id="rId30" Type="http://schemas.openxmlformats.org/officeDocument/2006/relationships/image" Target="media/image12.wmf"/><Relationship Id="rId35" Type="http://schemas.openxmlformats.org/officeDocument/2006/relationships/oleObject" Target="embeddings/oleObject9.bin"/><Relationship Id="rId56" Type="http://schemas.openxmlformats.org/officeDocument/2006/relationships/image" Target="media/image25.wmf"/><Relationship Id="rId77" Type="http://schemas.openxmlformats.org/officeDocument/2006/relationships/image" Target="media/image36.wmf"/><Relationship Id="rId100" Type="http://schemas.openxmlformats.org/officeDocument/2006/relationships/oleObject" Target="embeddings/oleObject41.bin"/><Relationship Id="rId105" Type="http://schemas.openxmlformats.org/officeDocument/2006/relationships/image" Target="media/image50.wmf"/><Relationship Id="rId126" Type="http://schemas.openxmlformats.org/officeDocument/2006/relationships/oleObject" Target="embeddings/oleObject54.bin"/><Relationship Id="rId147" Type="http://schemas.openxmlformats.org/officeDocument/2006/relationships/image" Target="media/image71.wmf"/><Relationship Id="rId168" Type="http://schemas.openxmlformats.org/officeDocument/2006/relationships/oleObject" Target="embeddings/oleObject75.bin"/><Relationship Id="rId8" Type="http://schemas.openxmlformats.org/officeDocument/2006/relationships/settings" Target="settings.xml"/><Relationship Id="rId51" Type="http://schemas.openxmlformats.org/officeDocument/2006/relationships/oleObject" Target="embeddings/oleObject17.bin"/><Relationship Id="rId72" Type="http://schemas.openxmlformats.org/officeDocument/2006/relationships/oleObject" Target="embeddings/oleObject27.bin"/><Relationship Id="rId93" Type="http://schemas.openxmlformats.org/officeDocument/2006/relationships/image" Target="media/image44.wmf"/><Relationship Id="rId98" Type="http://schemas.openxmlformats.org/officeDocument/2006/relationships/oleObject" Target="embeddings/oleObject40.bin"/><Relationship Id="rId121" Type="http://schemas.openxmlformats.org/officeDocument/2006/relationships/image" Target="media/image58.wmf"/><Relationship Id="rId142" Type="http://schemas.openxmlformats.org/officeDocument/2006/relationships/oleObject" Target="embeddings/oleObject62.bin"/><Relationship Id="rId163" Type="http://schemas.openxmlformats.org/officeDocument/2006/relationships/image" Target="media/image79.wmf"/><Relationship Id="rId184" Type="http://schemas.openxmlformats.org/officeDocument/2006/relationships/oleObject" Target="embeddings/oleObject83.bin"/><Relationship Id="rId189" Type="http://schemas.openxmlformats.org/officeDocument/2006/relationships/image" Target="media/image92.wmf"/><Relationship Id="rId3" Type="http://schemas.openxmlformats.org/officeDocument/2006/relationships/customXml" Target="../customXml/item3.xml"/><Relationship Id="rId25" Type="http://schemas.openxmlformats.org/officeDocument/2006/relationships/oleObject" Target="embeddings/oleObject4.bin"/><Relationship Id="rId46" Type="http://schemas.openxmlformats.org/officeDocument/2006/relationships/image" Target="media/image20.wmf"/><Relationship Id="rId67" Type="http://schemas.openxmlformats.org/officeDocument/2006/relationships/oleObject" Target="embeddings/oleObject25.bin"/><Relationship Id="rId116" Type="http://schemas.openxmlformats.org/officeDocument/2006/relationships/oleObject" Target="embeddings/oleObject49.bin"/><Relationship Id="rId137" Type="http://schemas.openxmlformats.org/officeDocument/2006/relationships/image" Target="media/image66.wmf"/><Relationship Id="rId158" Type="http://schemas.openxmlformats.org/officeDocument/2006/relationships/oleObject" Target="embeddings/oleObject70.bin"/><Relationship Id="rId20" Type="http://schemas.openxmlformats.org/officeDocument/2006/relationships/image" Target="media/image6.png"/><Relationship Id="rId41" Type="http://schemas.openxmlformats.org/officeDocument/2006/relationships/oleObject" Target="embeddings/oleObject12.bin"/><Relationship Id="rId62" Type="http://schemas.openxmlformats.org/officeDocument/2006/relationships/image" Target="media/image28.wmf"/><Relationship Id="rId83" Type="http://schemas.openxmlformats.org/officeDocument/2006/relationships/image" Target="media/image39.wmf"/><Relationship Id="rId88" Type="http://schemas.openxmlformats.org/officeDocument/2006/relationships/oleObject" Target="embeddings/oleObject35.bin"/><Relationship Id="rId111" Type="http://schemas.openxmlformats.org/officeDocument/2006/relationships/image" Target="media/image53.wmf"/><Relationship Id="rId132" Type="http://schemas.openxmlformats.org/officeDocument/2006/relationships/oleObject" Target="embeddings/oleObject57.bin"/><Relationship Id="rId153" Type="http://schemas.openxmlformats.org/officeDocument/2006/relationships/image" Target="media/image74.wmf"/><Relationship Id="rId174" Type="http://schemas.openxmlformats.org/officeDocument/2006/relationships/oleObject" Target="embeddings/oleObject78.bin"/><Relationship Id="rId179" Type="http://schemas.openxmlformats.org/officeDocument/2006/relationships/image" Target="media/image87.wmf"/><Relationship Id="rId195" Type="http://schemas.openxmlformats.org/officeDocument/2006/relationships/image" Target="media/image95.wmf"/><Relationship Id="rId190" Type="http://schemas.openxmlformats.org/officeDocument/2006/relationships/oleObject" Target="embeddings/oleObject86.bin"/><Relationship Id="rId204" Type="http://schemas.openxmlformats.org/officeDocument/2006/relationships/footer" Target="footer2.xml"/><Relationship Id="rId15" Type="http://schemas.openxmlformats.org/officeDocument/2006/relationships/image" Target="media/image3.png"/><Relationship Id="rId36" Type="http://schemas.openxmlformats.org/officeDocument/2006/relationships/image" Target="media/image15.wmf"/><Relationship Id="rId57" Type="http://schemas.openxmlformats.org/officeDocument/2006/relationships/oleObject" Target="embeddings/oleObject20.bin"/><Relationship Id="rId106" Type="http://schemas.openxmlformats.org/officeDocument/2006/relationships/oleObject" Target="embeddings/oleObject44.bin"/><Relationship Id="rId127" Type="http://schemas.openxmlformats.org/officeDocument/2006/relationships/image" Target="media/image61.wmf"/><Relationship Id="rId10" Type="http://schemas.openxmlformats.org/officeDocument/2006/relationships/footnotes" Target="footnotes.xml"/><Relationship Id="rId31" Type="http://schemas.openxmlformats.org/officeDocument/2006/relationships/oleObject" Target="embeddings/oleObject7.bin"/><Relationship Id="rId52" Type="http://schemas.openxmlformats.org/officeDocument/2006/relationships/image" Target="media/image23.wmf"/><Relationship Id="rId73" Type="http://schemas.openxmlformats.org/officeDocument/2006/relationships/image" Target="media/image34.wmf"/><Relationship Id="rId78" Type="http://schemas.openxmlformats.org/officeDocument/2006/relationships/oleObject" Target="embeddings/oleObject30.bin"/><Relationship Id="rId94" Type="http://schemas.openxmlformats.org/officeDocument/2006/relationships/oleObject" Target="embeddings/oleObject38.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2.bin"/><Relationship Id="rId143" Type="http://schemas.openxmlformats.org/officeDocument/2006/relationships/image" Target="media/image69.wmf"/><Relationship Id="rId148" Type="http://schemas.openxmlformats.org/officeDocument/2006/relationships/oleObject" Target="embeddings/oleObject65.bin"/><Relationship Id="rId164" Type="http://schemas.openxmlformats.org/officeDocument/2006/relationships/oleObject" Target="embeddings/oleObject73.bin"/><Relationship Id="rId169" Type="http://schemas.openxmlformats.org/officeDocument/2006/relationships/image" Target="media/image82.wmf"/><Relationship Id="rId185" Type="http://schemas.openxmlformats.org/officeDocument/2006/relationships/image" Target="media/image90.wmf"/><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oleObject" Target="embeddings/oleObject81.bin"/><Relationship Id="rId26" Type="http://schemas.openxmlformats.org/officeDocument/2006/relationships/image" Target="media/image10.wmf"/><Relationship Id="rId47" Type="http://schemas.openxmlformats.org/officeDocument/2006/relationships/oleObject" Target="embeddings/oleObject15.bin"/><Relationship Id="rId68" Type="http://schemas.openxmlformats.org/officeDocument/2006/relationships/image" Target="media/image31.wmf"/><Relationship Id="rId89" Type="http://schemas.openxmlformats.org/officeDocument/2006/relationships/image" Target="media/image42.wmf"/><Relationship Id="rId112" Type="http://schemas.openxmlformats.org/officeDocument/2006/relationships/oleObject" Target="embeddings/oleObject47.bin"/><Relationship Id="rId133" Type="http://schemas.openxmlformats.org/officeDocument/2006/relationships/image" Target="media/image64.wmf"/><Relationship Id="rId154" Type="http://schemas.openxmlformats.org/officeDocument/2006/relationships/oleObject" Target="embeddings/oleObject68.bin"/><Relationship Id="rId175" Type="http://schemas.openxmlformats.org/officeDocument/2006/relationships/image" Target="media/image85.wmf"/><Relationship Id="rId196" Type="http://schemas.openxmlformats.org/officeDocument/2006/relationships/oleObject" Target="embeddings/oleObject89.bin"/><Relationship Id="rId200" Type="http://schemas.openxmlformats.org/officeDocument/2006/relationships/oleObject" Target="embeddings/oleObject9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DE1DDD6F6E32A4C8609D77C19C99B99" ma:contentTypeVersion="3" ma:contentTypeDescription="Создание документа." ma:contentTypeScope="" ma:versionID="2b007198efe7e62d9d3c5eda601c11ba">
  <xsd:schema xmlns:xsd="http://www.w3.org/2001/XMLSchema" xmlns:xs="http://www.w3.org/2001/XMLSchema" xmlns:p="http://schemas.microsoft.com/office/2006/metadata/properties" xmlns:ns2="7818fa3f-447c-4a2b-bc67-ccd85dd1c261" targetNamespace="http://schemas.microsoft.com/office/2006/metadata/properties" ma:root="true" ma:fieldsID="c8638cbf2521151d2663c8391d9a982a" ns2:_="">
    <xsd:import namespace="7818fa3f-447c-4a2b-bc67-ccd85dd1c2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8fa3f-447c-4a2b-bc67-ccd85dd1c2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FC044-4558-42E8-9CD2-DA8C29E022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DB3921-5AF7-4A42-A6BD-38DCBD6D6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8fa3f-447c-4a2b-bc67-ccd85dd1c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66CA3C-E31F-47BD-B0AC-7B133DF767C8}">
  <ds:schemaRefs>
    <ds:schemaRef ds:uri="http://schemas.microsoft.com/sharepoint/v3/contenttype/forms"/>
  </ds:schemaRefs>
</ds:datastoreItem>
</file>

<file path=customXml/itemProps4.xml><?xml version="1.0" encoding="utf-8"?>
<ds:datastoreItem xmlns:ds="http://schemas.openxmlformats.org/officeDocument/2006/customXml" ds:itemID="{61E171F2-F4B3-4D01-85B8-744F82E1C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2433</TotalTime>
  <Pages>65</Pages>
  <Words>13915</Words>
  <Characters>79322</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SPecialiST RePack</Company>
  <LinksUpToDate>false</LinksUpToDate>
  <CharactersWithSpaces>93051</CharactersWithSpaces>
  <SharedDoc>false</SharedDoc>
  <HLinks>
    <vt:vector size="12" baseType="variant">
      <vt:variant>
        <vt:i4>1507383</vt:i4>
      </vt:variant>
      <vt:variant>
        <vt:i4>8</vt:i4>
      </vt:variant>
      <vt:variant>
        <vt:i4>0</vt:i4>
      </vt:variant>
      <vt:variant>
        <vt:i4>5</vt:i4>
      </vt:variant>
      <vt:variant>
        <vt:lpwstr/>
      </vt:variant>
      <vt:variant>
        <vt:lpwstr>_Toc145804386</vt:lpwstr>
      </vt:variant>
      <vt:variant>
        <vt:i4>1507383</vt:i4>
      </vt:variant>
      <vt:variant>
        <vt:i4>2</vt:i4>
      </vt:variant>
      <vt:variant>
        <vt:i4>0</vt:i4>
      </vt:variant>
      <vt:variant>
        <vt:i4>5</vt:i4>
      </vt:variant>
      <vt:variant>
        <vt:lpwstr/>
      </vt:variant>
      <vt:variant>
        <vt:lpwstr>_Toc145804385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creator>Admin</dc:creator>
  <cp:lastModifiedBy>FabLab 3D printer</cp:lastModifiedBy>
  <cp:revision>22</cp:revision>
  <dcterms:created xsi:type="dcterms:W3CDTF">2025-06-15T21:42:00Z</dcterms:created>
  <dcterms:modified xsi:type="dcterms:W3CDTF">2025-06-23T15:53:00Z</dcterms:modified>
</cp:coreProperties>
</file>