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D9A2" w14:textId="77777777" w:rsidR="006C1EAF" w:rsidRPr="00B65A8B" w:rsidRDefault="006C1EAF" w:rsidP="006C1EAF">
      <w:pPr>
        <w:jc w:val="center"/>
        <w:rPr>
          <w:b/>
          <w:sz w:val="28"/>
          <w:lang w:val="uk-UA"/>
        </w:rPr>
      </w:pPr>
      <w:r w:rsidRPr="00B65A8B">
        <w:rPr>
          <w:b/>
          <w:sz w:val="28"/>
          <w:lang w:val="uk-UA"/>
        </w:rPr>
        <w:t>СХІДНОУКРАЇНСЬКИЙ НАЦІОНАЛЬНИЙ УНІВЕРСИТЕТ</w:t>
      </w:r>
    </w:p>
    <w:p w14:paraId="034AD4A7" w14:textId="77777777" w:rsidR="006C1EAF" w:rsidRPr="00B65A8B" w:rsidRDefault="006C1EAF" w:rsidP="006C1EAF">
      <w:pPr>
        <w:jc w:val="center"/>
        <w:rPr>
          <w:b/>
          <w:sz w:val="28"/>
          <w:lang w:val="uk-UA"/>
        </w:rPr>
      </w:pPr>
      <w:r w:rsidRPr="00B65A8B">
        <w:rPr>
          <w:b/>
          <w:sz w:val="28"/>
          <w:lang w:val="uk-UA"/>
        </w:rPr>
        <w:t>ІМЕНІ ВОЛОДИМИРА ДАЛЯ</w:t>
      </w:r>
    </w:p>
    <w:p w14:paraId="68CCB201" w14:textId="77777777" w:rsidR="006C1EAF" w:rsidRPr="00157E24" w:rsidRDefault="006C1EAF" w:rsidP="006C1EAF">
      <w:pPr>
        <w:rPr>
          <w:bCs/>
          <w:sz w:val="28"/>
          <w:lang w:val="uk-UA"/>
        </w:rPr>
      </w:pPr>
    </w:p>
    <w:p w14:paraId="0FD5B812" w14:textId="1F8F069D" w:rsidR="006C1EAF" w:rsidRPr="006C1EAF" w:rsidRDefault="006C1EAF" w:rsidP="006C1EAF">
      <w:pPr>
        <w:rPr>
          <w:b/>
          <w:sz w:val="28"/>
          <w:szCs w:val="28"/>
          <w:u w:val="single"/>
        </w:rPr>
      </w:pPr>
      <w:r w:rsidRPr="006C1EAF">
        <w:rPr>
          <w:bCs/>
          <w:sz w:val="28"/>
          <w:szCs w:val="28"/>
        </w:rPr>
        <w:t>Факультет інформаційних технологій та електроніки</w:t>
      </w:r>
    </w:p>
    <w:p w14:paraId="15033DA5" w14:textId="77777777" w:rsidR="006C1EAF" w:rsidRPr="00157E24" w:rsidRDefault="006C1EAF" w:rsidP="006C1EAF">
      <w:pPr>
        <w:rPr>
          <w:b/>
          <w:lang w:val="ru-RU"/>
        </w:rPr>
      </w:pPr>
      <w:r w:rsidRPr="006C1EAF">
        <w:rPr>
          <w:sz w:val="28"/>
          <w:szCs w:val="28"/>
        </w:rPr>
        <w:t>Кафедра</w:t>
      </w:r>
      <w:r w:rsidRPr="006C1EAF">
        <w:rPr>
          <w:sz w:val="28"/>
          <w:szCs w:val="28"/>
          <w:lang w:val="ru-RU"/>
        </w:rPr>
        <w:t xml:space="preserve"> </w:t>
      </w:r>
      <w:r w:rsidRPr="006C1EAF">
        <w:rPr>
          <w:sz w:val="28"/>
          <w:szCs w:val="28"/>
        </w:rPr>
        <w:t>комп’ютерно-інтегрованих систем управління</w:t>
      </w:r>
    </w:p>
    <w:p w14:paraId="386091C6" w14:textId="77777777" w:rsidR="006C1EAF" w:rsidRPr="006A3DD0" w:rsidRDefault="006C1EAF" w:rsidP="006C1EAF">
      <w:pPr>
        <w:jc w:val="center"/>
        <w:rPr>
          <w:sz w:val="36"/>
          <w:szCs w:val="36"/>
          <w:lang w:val="uk-UA"/>
        </w:rPr>
      </w:pPr>
    </w:p>
    <w:p w14:paraId="6BC5208F" w14:textId="77777777" w:rsidR="006C1EAF" w:rsidRPr="006A3DD0" w:rsidRDefault="006C1EAF" w:rsidP="006C1EAF">
      <w:pPr>
        <w:jc w:val="center"/>
        <w:rPr>
          <w:sz w:val="36"/>
          <w:szCs w:val="36"/>
          <w:lang w:val="uk-UA"/>
        </w:rPr>
      </w:pPr>
    </w:p>
    <w:p w14:paraId="047F00AB" w14:textId="77777777" w:rsidR="006C1EAF" w:rsidRPr="006C1EAF" w:rsidRDefault="006C1EAF" w:rsidP="006C1EAF">
      <w:pPr>
        <w:jc w:val="center"/>
        <w:rPr>
          <w:b/>
          <w:bCs/>
          <w:sz w:val="36"/>
          <w:szCs w:val="36"/>
        </w:rPr>
      </w:pPr>
      <w:r w:rsidRPr="006C1EAF">
        <w:rPr>
          <w:b/>
          <w:bCs/>
          <w:sz w:val="36"/>
          <w:szCs w:val="36"/>
        </w:rPr>
        <w:t>ПОЯСНЮВАЛЬНА ЗАПИСКА</w:t>
      </w:r>
    </w:p>
    <w:p w14:paraId="17495732" w14:textId="77777777" w:rsidR="006C1EAF" w:rsidRPr="00FB2C64" w:rsidRDefault="006C1EAF" w:rsidP="006C1EAF">
      <w:pPr>
        <w:jc w:val="center"/>
        <w:rPr>
          <w:sz w:val="28"/>
          <w:lang w:val="uk-UA"/>
        </w:rPr>
      </w:pPr>
      <w:r w:rsidRPr="00FB2C64">
        <w:rPr>
          <w:sz w:val="28"/>
          <w:lang w:val="uk-UA"/>
        </w:rPr>
        <w:t xml:space="preserve">до </w:t>
      </w:r>
      <w:r>
        <w:rPr>
          <w:sz w:val="28"/>
          <w:lang w:val="uk-UA"/>
        </w:rPr>
        <w:t>бакалаврської дипломної</w:t>
      </w:r>
      <w:r w:rsidRPr="00FB2C64">
        <w:rPr>
          <w:sz w:val="28"/>
          <w:lang w:val="uk-UA"/>
        </w:rPr>
        <w:t xml:space="preserve"> </w:t>
      </w:r>
      <w:r>
        <w:rPr>
          <w:sz w:val="28"/>
          <w:lang w:val="uk-UA"/>
        </w:rPr>
        <w:t>роботи</w:t>
      </w:r>
    </w:p>
    <w:p w14:paraId="73A2E00B" w14:textId="77777777" w:rsidR="006C1EAF" w:rsidRPr="00157E24" w:rsidRDefault="006C1EAF" w:rsidP="006C1EAF">
      <w:pPr>
        <w:jc w:val="center"/>
        <w:rPr>
          <w:sz w:val="28"/>
          <w:szCs w:val="28"/>
          <w:lang w:val="uk-UA"/>
        </w:rPr>
      </w:pPr>
    </w:p>
    <w:p w14:paraId="4A79FFC1" w14:textId="77777777" w:rsidR="006C1EAF" w:rsidRPr="00157E24" w:rsidRDefault="006C1EAF" w:rsidP="006C1EAF">
      <w:pPr>
        <w:rPr>
          <w:sz w:val="28"/>
          <w:szCs w:val="28"/>
          <w:lang w:val="uk-UA"/>
        </w:rPr>
      </w:pPr>
      <w:r w:rsidRPr="00157E24">
        <w:rPr>
          <w:sz w:val="28"/>
          <w:szCs w:val="28"/>
          <w:lang w:val="uk-UA"/>
        </w:rPr>
        <w:t>освітній ступінь</w:t>
      </w:r>
      <w:r>
        <w:rPr>
          <w:sz w:val="28"/>
          <w:szCs w:val="28"/>
          <w:lang w:val="uk-UA"/>
        </w:rPr>
        <w:t>:   бакалавр</w:t>
      </w:r>
    </w:p>
    <w:p w14:paraId="45556F65" w14:textId="77777777" w:rsidR="006C1EAF" w:rsidRPr="00172D70" w:rsidRDefault="006C1EAF" w:rsidP="006C1EAF">
      <w:pPr>
        <w:jc w:val="both"/>
        <w:rPr>
          <w:sz w:val="16"/>
          <w:szCs w:val="16"/>
          <w:lang w:val="uk-UA"/>
        </w:rPr>
      </w:pPr>
      <w:r w:rsidRPr="005F4E13">
        <w:rPr>
          <w:sz w:val="28"/>
          <w:szCs w:val="28"/>
          <w:lang w:val="uk-UA"/>
        </w:rPr>
        <w:t>спеціальність:   151 – Автоматизація та комп’ютерно-інтегровані технології</w:t>
      </w:r>
    </w:p>
    <w:p w14:paraId="799F5F30" w14:textId="77777777" w:rsidR="006C1EAF" w:rsidRPr="00FB2C64" w:rsidRDefault="006C1EAF" w:rsidP="006C1EAF">
      <w:pPr>
        <w:jc w:val="both"/>
        <w:rPr>
          <w:sz w:val="16"/>
          <w:szCs w:val="16"/>
          <w:lang w:val="uk-UA"/>
        </w:rPr>
      </w:pPr>
      <w:r w:rsidRPr="00FB2C64">
        <w:rPr>
          <w:sz w:val="16"/>
          <w:szCs w:val="16"/>
          <w:lang w:val="uk-UA"/>
        </w:rPr>
        <w:t xml:space="preserve">                                                                                             (шифр і назва спеціальності)</w:t>
      </w:r>
    </w:p>
    <w:p w14:paraId="7213AB0C" w14:textId="77777777" w:rsidR="006C1EAF" w:rsidRPr="00157E24" w:rsidRDefault="006C1EAF" w:rsidP="006C1EAF">
      <w:pPr>
        <w:jc w:val="both"/>
        <w:rPr>
          <w:sz w:val="28"/>
          <w:szCs w:val="28"/>
          <w:lang w:val="uk-UA"/>
        </w:rPr>
      </w:pPr>
      <w:r w:rsidRPr="00157E24">
        <w:rPr>
          <w:sz w:val="28"/>
          <w:szCs w:val="28"/>
          <w:lang w:val="uk-UA"/>
        </w:rPr>
        <w:t>спеціалізація __________________________________________________</w:t>
      </w:r>
    </w:p>
    <w:p w14:paraId="7795D9E0" w14:textId="77777777" w:rsidR="006C1EAF" w:rsidRPr="00FB2C64" w:rsidRDefault="006C1EAF" w:rsidP="006C1EAF">
      <w:pPr>
        <w:jc w:val="both"/>
        <w:rPr>
          <w:sz w:val="16"/>
          <w:szCs w:val="16"/>
          <w:lang w:val="uk-UA"/>
        </w:rPr>
      </w:pPr>
      <w:r w:rsidRPr="00FB2C64">
        <w:rPr>
          <w:sz w:val="16"/>
          <w:szCs w:val="16"/>
          <w:lang w:val="uk-UA"/>
        </w:rPr>
        <w:t xml:space="preserve">                                                                                             (назва спеціалізації)</w:t>
      </w:r>
    </w:p>
    <w:p w14:paraId="4AD46394" w14:textId="77777777" w:rsidR="006C1EAF" w:rsidRPr="00157E24" w:rsidRDefault="006C1EAF" w:rsidP="006C1EAF">
      <w:pPr>
        <w:rPr>
          <w:sz w:val="28"/>
          <w:szCs w:val="28"/>
          <w:lang w:val="uk-UA"/>
        </w:rPr>
      </w:pPr>
    </w:p>
    <w:p w14:paraId="50FD12AF" w14:textId="77777777" w:rsidR="006C1EAF" w:rsidRPr="006A3DD0" w:rsidRDefault="006C1EAF" w:rsidP="006C1EAF">
      <w:pPr>
        <w:jc w:val="both"/>
        <w:rPr>
          <w:sz w:val="36"/>
          <w:szCs w:val="36"/>
          <w:lang w:val="uk-UA"/>
        </w:rPr>
      </w:pPr>
      <w:r w:rsidRPr="006A3DD0">
        <w:rPr>
          <w:sz w:val="36"/>
          <w:szCs w:val="36"/>
          <w:lang w:val="uk-UA"/>
        </w:rPr>
        <w:t>на тему «</w:t>
      </w:r>
      <w:r w:rsidRPr="00D04A75">
        <w:rPr>
          <w:color w:val="000000"/>
          <w:sz w:val="32"/>
          <w:szCs w:val="32"/>
          <w:shd w:val="clear" w:color="auto" w:fill="FFFFFF"/>
          <w:lang w:val="uk-UA"/>
        </w:rPr>
        <w:t>Розробка комп'ютерно-інтегрованої системи контролю та управління опалення тепличного господарства шляхом рекуперації тепла вторинної технологічної пари</w:t>
      </w:r>
      <w:r w:rsidRPr="006A3DD0">
        <w:rPr>
          <w:sz w:val="36"/>
          <w:szCs w:val="36"/>
          <w:lang w:val="uk-UA"/>
        </w:rPr>
        <w:t>»</w:t>
      </w:r>
    </w:p>
    <w:p w14:paraId="17C2AF53" w14:textId="77777777" w:rsidR="006C1EAF" w:rsidRPr="006A3DD0" w:rsidRDefault="006C1EAF" w:rsidP="006C1EAF">
      <w:pPr>
        <w:jc w:val="both"/>
        <w:rPr>
          <w:sz w:val="36"/>
          <w:szCs w:val="36"/>
          <w:lang w:val="uk-UA"/>
        </w:rPr>
      </w:pPr>
    </w:p>
    <w:p w14:paraId="22CCBE46" w14:textId="77777777" w:rsidR="006C1EAF" w:rsidRPr="00157E24" w:rsidRDefault="006C1EAF" w:rsidP="006C1EAF">
      <w:pPr>
        <w:jc w:val="both"/>
        <w:rPr>
          <w:sz w:val="28"/>
          <w:szCs w:val="28"/>
          <w:lang w:val="uk-UA"/>
        </w:rPr>
      </w:pPr>
    </w:p>
    <w:p w14:paraId="23AC42F9" w14:textId="77777777" w:rsidR="006C1EAF" w:rsidRPr="00157E24" w:rsidRDefault="006C1EAF" w:rsidP="006C1EAF">
      <w:pPr>
        <w:jc w:val="center"/>
        <w:rPr>
          <w:sz w:val="28"/>
          <w:szCs w:val="28"/>
          <w:lang w:val="uk-UA"/>
        </w:rPr>
      </w:pPr>
    </w:p>
    <w:p w14:paraId="2291FF22" w14:textId="77777777" w:rsidR="006C1EAF" w:rsidRDefault="006C1EAF" w:rsidP="006C1EAF">
      <w:pPr>
        <w:rPr>
          <w:sz w:val="28"/>
          <w:szCs w:val="28"/>
          <w:lang w:val="uk-UA"/>
        </w:rPr>
      </w:pPr>
      <w:r w:rsidRPr="0038172F">
        <w:rPr>
          <w:sz w:val="28"/>
          <w:szCs w:val="28"/>
          <w:lang w:val="uk-UA"/>
        </w:rPr>
        <w:t xml:space="preserve">Виконав: </w:t>
      </w:r>
      <w:r>
        <w:rPr>
          <w:sz w:val="28"/>
          <w:szCs w:val="28"/>
          <w:lang w:val="uk-UA"/>
        </w:rPr>
        <w:t>здобувач вищої освіти</w:t>
      </w:r>
    </w:p>
    <w:p w14:paraId="55F5896D" w14:textId="77777777" w:rsidR="006C1EAF" w:rsidRPr="00A51BC5" w:rsidRDefault="006C1EAF" w:rsidP="006C1EAF">
      <w:pPr>
        <w:rPr>
          <w:sz w:val="28"/>
          <w:szCs w:val="28"/>
          <w:lang w:val="uk-UA"/>
        </w:rPr>
      </w:pPr>
      <w:r w:rsidRPr="0038172F">
        <w:rPr>
          <w:sz w:val="28"/>
          <w:szCs w:val="28"/>
          <w:lang w:val="uk-UA"/>
        </w:rPr>
        <w:t>групи _</w:t>
      </w:r>
      <w:r w:rsidRPr="0038172F">
        <w:rPr>
          <w:sz w:val="28"/>
          <w:szCs w:val="28"/>
          <w:u w:val="single"/>
          <w:lang w:val="uk-UA"/>
        </w:rPr>
        <w:t>АТП-</w:t>
      </w:r>
      <w:r w:rsidRPr="005F4E13">
        <w:rPr>
          <w:sz w:val="28"/>
          <w:szCs w:val="28"/>
          <w:u w:val="single"/>
          <w:lang w:val="uk-UA"/>
        </w:rPr>
        <w:t>20бд</w:t>
      </w:r>
      <w:r>
        <w:rPr>
          <w:sz w:val="28"/>
          <w:szCs w:val="28"/>
          <w:lang w:val="uk-UA"/>
        </w:rPr>
        <w:t xml:space="preserve">_  </w:t>
      </w:r>
      <w:r>
        <w:rPr>
          <w:sz w:val="28"/>
          <w:szCs w:val="28"/>
          <w:lang w:val="uk-UA"/>
        </w:rPr>
        <w:tab/>
      </w:r>
      <w:r>
        <w:rPr>
          <w:sz w:val="28"/>
          <w:szCs w:val="28"/>
          <w:lang w:val="uk-UA"/>
        </w:rPr>
        <w:tab/>
      </w:r>
      <w:r>
        <w:rPr>
          <w:sz w:val="28"/>
          <w:szCs w:val="28"/>
          <w:lang w:val="uk-UA"/>
        </w:rPr>
        <w:tab/>
      </w:r>
      <w:r>
        <w:rPr>
          <w:sz w:val="28"/>
          <w:szCs w:val="28"/>
          <w:lang w:val="uk-UA"/>
        </w:rPr>
        <w:tab/>
        <w:t xml:space="preserve">_________  М. А. </w:t>
      </w:r>
      <w:r w:rsidRPr="005F4E13">
        <w:rPr>
          <w:sz w:val="28"/>
          <w:szCs w:val="28"/>
          <w:lang w:val="uk-UA"/>
        </w:rPr>
        <w:t>Анікєєв</w:t>
      </w:r>
    </w:p>
    <w:p w14:paraId="47A5FEC7" w14:textId="77777777" w:rsidR="006C1EAF" w:rsidRPr="00157E24" w:rsidRDefault="006C1EAF" w:rsidP="006C1EAF">
      <w:pPr>
        <w:ind w:left="3540" w:firstLine="1705"/>
        <w:rPr>
          <w:sz w:val="28"/>
          <w:szCs w:val="28"/>
          <w:lang w:val="uk-UA"/>
        </w:rPr>
      </w:pPr>
      <w:r w:rsidRPr="00157E24">
        <w:rPr>
          <w:bCs/>
          <w:sz w:val="28"/>
          <w:szCs w:val="28"/>
          <w:vertAlign w:val="superscript"/>
          <w:lang w:val="uk-UA"/>
        </w:rPr>
        <w:t>(підпис)</w:t>
      </w:r>
    </w:p>
    <w:p w14:paraId="462BEC83" w14:textId="77777777" w:rsidR="006C1EAF" w:rsidRPr="00157E24" w:rsidRDefault="006C1EAF" w:rsidP="006C1EAF">
      <w:pPr>
        <w:rPr>
          <w:sz w:val="28"/>
          <w:szCs w:val="28"/>
          <w:lang w:val="uk-UA"/>
        </w:rPr>
      </w:pPr>
    </w:p>
    <w:p w14:paraId="1E1D3DBA" w14:textId="77777777" w:rsidR="006C1EAF" w:rsidRPr="00172D70" w:rsidRDefault="006C1EAF" w:rsidP="006C1EAF">
      <w:pPr>
        <w:jc w:val="both"/>
        <w:rPr>
          <w:b/>
          <w:sz w:val="28"/>
          <w:szCs w:val="28"/>
          <w:lang w:val="uk-UA"/>
        </w:rPr>
      </w:pPr>
      <w:r w:rsidRPr="00157E24">
        <w:rPr>
          <w:sz w:val="28"/>
          <w:szCs w:val="28"/>
          <w:lang w:val="uk-UA"/>
        </w:rPr>
        <w:t>Керівник</w:t>
      </w:r>
      <w:r w:rsidRPr="00157E24">
        <w:rPr>
          <w:sz w:val="28"/>
          <w:szCs w:val="28"/>
          <w:lang w:val="uk-UA"/>
        </w:rPr>
        <w:tab/>
      </w:r>
      <w:r w:rsidRPr="00157E24">
        <w:rPr>
          <w:sz w:val="28"/>
          <w:szCs w:val="28"/>
          <w:lang w:val="uk-UA"/>
        </w:rPr>
        <w:tab/>
      </w:r>
      <w:r w:rsidRPr="00157E24">
        <w:rPr>
          <w:sz w:val="28"/>
          <w:szCs w:val="28"/>
          <w:lang w:val="uk-UA"/>
        </w:rPr>
        <w:tab/>
      </w:r>
      <w:r w:rsidRPr="00157E24">
        <w:rPr>
          <w:sz w:val="28"/>
          <w:szCs w:val="28"/>
          <w:lang w:val="uk-UA"/>
        </w:rPr>
        <w:tab/>
      </w:r>
      <w:r w:rsidRPr="00157E24">
        <w:rPr>
          <w:sz w:val="28"/>
          <w:szCs w:val="28"/>
          <w:lang w:val="uk-UA"/>
        </w:rPr>
        <w:tab/>
      </w:r>
      <w:r w:rsidRPr="00157E24">
        <w:rPr>
          <w:sz w:val="28"/>
          <w:szCs w:val="28"/>
          <w:lang w:val="uk-UA"/>
        </w:rPr>
        <w:tab/>
        <w:t xml:space="preserve"> </w:t>
      </w:r>
      <w:r w:rsidRPr="00157E24">
        <w:rPr>
          <w:b/>
          <w:sz w:val="28"/>
          <w:szCs w:val="28"/>
          <w:lang w:val="uk-UA"/>
        </w:rPr>
        <w:t xml:space="preserve">_________ </w:t>
      </w:r>
      <w:r>
        <w:rPr>
          <w:b/>
          <w:sz w:val="28"/>
          <w:szCs w:val="28"/>
          <w:lang w:val="uk-UA"/>
        </w:rPr>
        <w:t xml:space="preserve"> </w:t>
      </w:r>
      <w:r>
        <w:rPr>
          <w:sz w:val="28"/>
          <w:szCs w:val="28"/>
          <w:lang w:val="uk-UA"/>
        </w:rPr>
        <w:t xml:space="preserve">Т.Г. </w:t>
      </w:r>
      <w:proofErr w:type="spellStart"/>
      <w:r>
        <w:rPr>
          <w:sz w:val="28"/>
          <w:szCs w:val="28"/>
          <w:lang w:val="uk-UA"/>
        </w:rPr>
        <w:t>Сотнікова</w:t>
      </w:r>
      <w:proofErr w:type="spellEnd"/>
    </w:p>
    <w:p w14:paraId="62D5BDC5" w14:textId="77777777" w:rsidR="006C1EAF" w:rsidRPr="000C0586" w:rsidRDefault="006C1EAF" w:rsidP="006C1EAF">
      <w:pPr>
        <w:ind w:left="3540" w:firstLine="1705"/>
        <w:rPr>
          <w:bCs/>
          <w:sz w:val="28"/>
          <w:szCs w:val="28"/>
          <w:vertAlign w:val="superscript"/>
          <w:lang w:val="uk-UA"/>
        </w:rPr>
      </w:pPr>
      <w:r w:rsidRPr="00157E24">
        <w:rPr>
          <w:bCs/>
          <w:sz w:val="28"/>
          <w:szCs w:val="28"/>
          <w:vertAlign w:val="superscript"/>
          <w:lang w:val="uk-UA"/>
        </w:rPr>
        <w:t>(підпис)</w:t>
      </w:r>
    </w:p>
    <w:p w14:paraId="3CDE070F" w14:textId="77777777" w:rsidR="006C1EAF" w:rsidRPr="00157E24" w:rsidRDefault="006C1EAF" w:rsidP="006C1EAF">
      <w:pPr>
        <w:rPr>
          <w:sz w:val="28"/>
          <w:szCs w:val="28"/>
          <w:lang w:val="uk-UA"/>
        </w:rPr>
      </w:pPr>
    </w:p>
    <w:p w14:paraId="2CC191C8" w14:textId="77777777" w:rsidR="006C1EAF" w:rsidRPr="00172D70" w:rsidRDefault="006C1EAF" w:rsidP="006C1EAF">
      <w:pPr>
        <w:jc w:val="both"/>
        <w:rPr>
          <w:b/>
          <w:sz w:val="28"/>
          <w:szCs w:val="28"/>
          <w:lang w:val="uk-UA"/>
        </w:rPr>
      </w:pPr>
      <w:r>
        <w:rPr>
          <w:sz w:val="28"/>
          <w:szCs w:val="28"/>
          <w:lang w:val="uk-UA"/>
        </w:rPr>
        <w:t>З</w:t>
      </w:r>
      <w:r w:rsidRPr="00157E24">
        <w:rPr>
          <w:sz w:val="28"/>
          <w:szCs w:val="28"/>
          <w:lang w:val="uk-UA"/>
        </w:rPr>
        <w:t>авідувач</w:t>
      </w:r>
      <w:r>
        <w:rPr>
          <w:sz w:val="28"/>
          <w:szCs w:val="28"/>
          <w:lang w:val="uk-UA"/>
        </w:rPr>
        <w:t>ка</w:t>
      </w:r>
      <w:r w:rsidRPr="00157E24">
        <w:rPr>
          <w:sz w:val="28"/>
          <w:szCs w:val="28"/>
          <w:lang w:val="uk-UA"/>
        </w:rPr>
        <w:t xml:space="preserve"> кафедри</w:t>
      </w:r>
      <w:r w:rsidRPr="00157E24">
        <w:rPr>
          <w:sz w:val="28"/>
          <w:szCs w:val="28"/>
          <w:lang w:val="uk-UA"/>
        </w:rPr>
        <w:tab/>
      </w:r>
      <w:r>
        <w:rPr>
          <w:sz w:val="28"/>
          <w:szCs w:val="28"/>
          <w:lang w:val="uk-UA"/>
        </w:rPr>
        <w:tab/>
      </w:r>
      <w:r w:rsidRPr="00157E24">
        <w:rPr>
          <w:sz w:val="28"/>
          <w:szCs w:val="28"/>
          <w:lang w:val="uk-UA"/>
        </w:rPr>
        <w:tab/>
      </w:r>
      <w:r w:rsidRPr="00157E24">
        <w:rPr>
          <w:sz w:val="28"/>
          <w:szCs w:val="28"/>
          <w:lang w:val="uk-UA"/>
        </w:rPr>
        <w:tab/>
        <w:t xml:space="preserve"> </w:t>
      </w:r>
      <w:r w:rsidRPr="00157E24">
        <w:rPr>
          <w:b/>
          <w:sz w:val="28"/>
          <w:szCs w:val="28"/>
          <w:lang w:val="uk-UA"/>
        </w:rPr>
        <w:t xml:space="preserve">_________ </w:t>
      </w:r>
      <w:r>
        <w:rPr>
          <w:b/>
          <w:sz w:val="28"/>
          <w:szCs w:val="28"/>
          <w:lang w:val="uk-UA"/>
        </w:rPr>
        <w:t xml:space="preserve"> </w:t>
      </w:r>
      <w:r w:rsidRPr="00172D70">
        <w:rPr>
          <w:sz w:val="28"/>
          <w:szCs w:val="28"/>
          <w:lang w:val="uk-UA"/>
        </w:rPr>
        <w:t xml:space="preserve">М.Г. </w:t>
      </w:r>
      <w:proofErr w:type="spellStart"/>
      <w:r w:rsidRPr="00172D70">
        <w:rPr>
          <w:sz w:val="28"/>
          <w:szCs w:val="28"/>
          <w:lang w:val="uk-UA"/>
        </w:rPr>
        <w:t>Лорія</w:t>
      </w:r>
      <w:proofErr w:type="spellEnd"/>
    </w:p>
    <w:p w14:paraId="19027C80" w14:textId="77777777" w:rsidR="006C1EAF" w:rsidRPr="000C0586" w:rsidRDefault="006C1EAF" w:rsidP="006C1EAF">
      <w:pPr>
        <w:ind w:left="3540" w:firstLine="1705"/>
        <w:rPr>
          <w:bCs/>
          <w:sz w:val="28"/>
          <w:szCs w:val="28"/>
          <w:vertAlign w:val="superscript"/>
          <w:lang w:val="uk-UA"/>
        </w:rPr>
      </w:pPr>
      <w:r w:rsidRPr="00157E24">
        <w:rPr>
          <w:bCs/>
          <w:sz w:val="28"/>
          <w:szCs w:val="28"/>
          <w:vertAlign w:val="superscript"/>
          <w:lang w:val="uk-UA"/>
        </w:rPr>
        <w:t>(підпис)</w:t>
      </w:r>
    </w:p>
    <w:p w14:paraId="0F6F01FC" w14:textId="77777777" w:rsidR="006C1EAF" w:rsidRPr="00157E24" w:rsidRDefault="006C1EAF" w:rsidP="006C1EAF">
      <w:pPr>
        <w:rPr>
          <w:sz w:val="28"/>
          <w:szCs w:val="28"/>
          <w:lang w:val="uk-UA"/>
        </w:rPr>
      </w:pPr>
    </w:p>
    <w:p w14:paraId="30ABDEF7" w14:textId="77777777" w:rsidR="006C1EAF" w:rsidRPr="00155B61" w:rsidRDefault="006C1EAF" w:rsidP="006C1EAF">
      <w:pPr>
        <w:jc w:val="both"/>
        <w:rPr>
          <w:bCs/>
          <w:sz w:val="28"/>
          <w:szCs w:val="28"/>
          <w:lang w:val="uk-UA"/>
        </w:rPr>
      </w:pPr>
      <w:r w:rsidRPr="00157E24">
        <w:rPr>
          <w:sz w:val="28"/>
          <w:szCs w:val="28"/>
          <w:lang w:val="uk-UA"/>
        </w:rPr>
        <w:t>Рецензент</w:t>
      </w:r>
      <w:r w:rsidRPr="00157E24">
        <w:rPr>
          <w:sz w:val="28"/>
          <w:szCs w:val="28"/>
          <w:lang w:val="uk-UA"/>
        </w:rPr>
        <w:tab/>
      </w:r>
      <w:r w:rsidRPr="00157E24">
        <w:rPr>
          <w:sz w:val="28"/>
          <w:szCs w:val="28"/>
          <w:lang w:val="uk-UA"/>
        </w:rPr>
        <w:tab/>
      </w:r>
      <w:r w:rsidRPr="00157E24">
        <w:rPr>
          <w:sz w:val="28"/>
          <w:szCs w:val="28"/>
          <w:lang w:val="uk-UA"/>
        </w:rPr>
        <w:tab/>
      </w:r>
      <w:r w:rsidRPr="00157E24">
        <w:rPr>
          <w:sz w:val="28"/>
          <w:szCs w:val="28"/>
          <w:lang w:val="uk-UA"/>
        </w:rPr>
        <w:tab/>
      </w:r>
      <w:r w:rsidRPr="00157E24">
        <w:rPr>
          <w:sz w:val="28"/>
          <w:szCs w:val="28"/>
          <w:lang w:val="uk-UA"/>
        </w:rPr>
        <w:tab/>
      </w:r>
      <w:r w:rsidRPr="00157E24">
        <w:rPr>
          <w:sz w:val="28"/>
          <w:szCs w:val="28"/>
          <w:lang w:val="uk-UA"/>
        </w:rPr>
        <w:tab/>
      </w:r>
      <w:r w:rsidRPr="00157E24">
        <w:rPr>
          <w:b/>
          <w:sz w:val="28"/>
          <w:szCs w:val="28"/>
          <w:lang w:val="uk-UA"/>
        </w:rPr>
        <w:t xml:space="preserve">_________ </w:t>
      </w:r>
      <w:r>
        <w:rPr>
          <w:b/>
          <w:sz w:val="28"/>
          <w:szCs w:val="28"/>
          <w:lang w:val="uk-UA"/>
        </w:rPr>
        <w:t xml:space="preserve"> </w:t>
      </w:r>
      <w:r w:rsidRPr="00155B61">
        <w:rPr>
          <w:bCs/>
          <w:sz w:val="28"/>
          <w:szCs w:val="28"/>
          <w:lang w:val="uk-UA"/>
        </w:rPr>
        <w:t xml:space="preserve">П.Й. </w:t>
      </w:r>
      <w:proofErr w:type="spellStart"/>
      <w:r w:rsidRPr="00155B61">
        <w:rPr>
          <w:bCs/>
          <w:sz w:val="28"/>
          <w:szCs w:val="28"/>
          <w:lang w:val="uk-UA"/>
        </w:rPr>
        <w:t>Єлісєєв</w:t>
      </w:r>
      <w:proofErr w:type="spellEnd"/>
    </w:p>
    <w:p w14:paraId="4C9568F8" w14:textId="77777777" w:rsidR="006C1EAF" w:rsidRPr="000C0586" w:rsidRDefault="006C1EAF" w:rsidP="006C1EAF">
      <w:pPr>
        <w:ind w:left="3540" w:firstLine="1705"/>
        <w:rPr>
          <w:bCs/>
          <w:sz w:val="28"/>
          <w:szCs w:val="28"/>
          <w:vertAlign w:val="superscript"/>
          <w:lang w:val="uk-UA"/>
        </w:rPr>
      </w:pPr>
      <w:r w:rsidRPr="00157E24">
        <w:rPr>
          <w:bCs/>
          <w:sz w:val="28"/>
          <w:szCs w:val="28"/>
          <w:vertAlign w:val="superscript"/>
          <w:lang w:val="uk-UA"/>
        </w:rPr>
        <w:t>(підпис)</w:t>
      </w:r>
    </w:p>
    <w:p w14:paraId="1AE8D7A0" w14:textId="77777777" w:rsidR="006C1EAF" w:rsidRDefault="006C1EAF" w:rsidP="006C1EAF">
      <w:pPr>
        <w:rPr>
          <w:sz w:val="28"/>
          <w:szCs w:val="28"/>
          <w:lang w:val="uk-UA"/>
        </w:rPr>
      </w:pPr>
    </w:p>
    <w:p w14:paraId="71A4CD52" w14:textId="77777777" w:rsidR="006C1EAF" w:rsidRDefault="006C1EAF" w:rsidP="006C1EAF">
      <w:pPr>
        <w:rPr>
          <w:sz w:val="28"/>
          <w:szCs w:val="28"/>
          <w:lang w:val="uk-UA"/>
        </w:rPr>
      </w:pPr>
    </w:p>
    <w:p w14:paraId="5A65A578" w14:textId="77777777" w:rsidR="006C1EAF" w:rsidRPr="00157E24" w:rsidRDefault="006C1EAF" w:rsidP="006C1EAF">
      <w:pPr>
        <w:rPr>
          <w:sz w:val="28"/>
          <w:szCs w:val="28"/>
          <w:lang w:val="uk-UA"/>
        </w:rPr>
      </w:pPr>
    </w:p>
    <w:p w14:paraId="0889CEFA" w14:textId="77777777" w:rsidR="006C1EAF" w:rsidRDefault="006C1EAF" w:rsidP="006C1EAF">
      <w:pPr>
        <w:jc w:val="center"/>
        <w:rPr>
          <w:sz w:val="28"/>
          <w:lang w:val="uk-UA"/>
        </w:rPr>
      </w:pPr>
      <w:r>
        <w:rPr>
          <w:sz w:val="28"/>
          <w:szCs w:val="28"/>
          <w:lang w:val="uk-UA"/>
        </w:rPr>
        <w:t>Київ</w:t>
      </w:r>
      <w:r w:rsidRPr="00157E24">
        <w:rPr>
          <w:sz w:val="28"/>
          <w:szCs w:val="28"/>
          <w:lang w:val="uk-UA"/>
        </w:rPr>
        <w:t xml:space="preserve"> </w:t>
      </w:r>
      <w:r>
        <w:rPr>
          <w:sz w:val="28"/>
          <w:szCs w:val="28"/>
          <w:lang w:val="uk-UA"/>
        </w:rPr>
        <w:t>–</w:t>
      </w:r>
      <w:r w:rsidRPr="00157E24">
        <w:rPr>
          <w:sz w:val="28"/>
          <w:szCs w:val="28"/>
          <w:lang w:val="uk-UA"/>
        </w:rPr>
        <w:t xml:space="preserve"> </w:t>
      </w:r>
      <w:r w:rsidRPr="005F4E13">
        <w:rPr>
          <w:sz w:val="28"/>
          <w:szCs w:val="28"/>
          <w:lang w:val="uk-UA"/>
        </w:rPr>
        <w:t>2024</w:t>
      </w:r>
      <w:r>
        <w:rPr>
          <w:sz w:val="28"/>
          <w:szCs w:val="28"/>
          <w:lang w:val="uk-UA"/>
        </w:rPr>
        <w:t xml:space="preserve"> р</w:t>
      </w:r>
      <w:r>
        <w:rPr>
          <w:sz w:val="28"/>
          <w:lang w:val="uk-UA"/>
        </w:rPr>
        <w:t>.</w:t>
      </w:r>
    </w:p>
    <w:p w14:paraId="7465B031" w14:textId="629DBBD3" w:rsidR="006C1EAF" w:rsidRPr="006C1EAF" w:rsidRDefault="006C1EAF" w:rsidP="006C1EAF">
      <w:pPr>
        <w:jc w:val="center"/>
        <w:rPr>
          <w:b/>
          <w:bCs/>
          <w:sz w:val="28"/>
          <w:szCs w:val="28"/>
          <w:lang w:val="uk-UA"/>
        </w:rPr>
      </w:pPr>
      <w:r>
        <w:rPr>
          <w:sz w:val="28"/>
          <w:lang w:val="uk-UA"/>
        </w:rPr>
        <w:br w:type="page"/>
      </w:r>
      <w:r w:rsidRPr="006C1EAF">
        <w:rPr>
          <w:b/>
          <w:bCs/>
          <w:sz w:val="28"/>
          <w:szCs w:val="28"/>
          <w:lang w:val="uk-UA"/>
        </w:rPr>
        <w:lastRenderedPageBreak/>
        <w:t>СХІДНОУКРАЇНСЬКИЙ НАЦІОНАЛЬНИЙ УНІВЕРСИТЕТ</w:t>
      </w:r>
    </w:p>
    <w:p w14:paraId="7C253E7C" w14:textId="77777777" w:rsidR="006C1EAF" w:rsidRPr="006C1EAF" w:rsidRDefault="006C1EAF" w:rsidP="006C1EAF">
      <w:pPr>
        <w:jc w:val="center"/>
        <w:rPr>
          <w:b/>
          <w:bCs/>
          <w:sz w:val="28"/>
          <w:szCs w:val="28"/>
          <w:lang w:val="uk-UA"/>
        </w:rPr>
      </w:pPr>
      <w:r w:rsidRPr="006C1EAF">
        <w:rPr>
          <w:b/>
          <w:bCs/>
          <w:sz w:val="28"/>
          <w:szCs w:val="28"/>
          <w:lang w:val="uk-UA"/>
        </w:rPr>
        <w:t>імені ВОЛОДИМИРА ДАЛЯ</w:t>
      </w:r>
    </w:p>
    <w:p w14:paraId="3BDB1076" w14:textId="77777777" w:rsidR="006C1EAF" w:rsidRPr="00001C86" w:rsidRDefault="006C1EAF" w:rsidP="006C1EAF">
      <w:pPr>
        <w:rPr>
          <w:b/>
          <w:bCs/>
          <w:sz w:val="24"/>
          <w:szCs w:val="24"/>
        </w:rPr>
      </w:pPr>
    </w:p>
    <w:p w14:paraId="5E134A9E" w14:textId="77777777" w:rsidR="006C1EAF" w:rsidRPr="006C1EAF" w:rsidRDefault="006C1EAF" w:rsidP="006C1EAF">
      <w:pPr>
        <w:jc w:val="both"/>
        <w:rPr>
          <w:sz w:val="28"/>
          <w:szCs w:val="28"/>
        </w:rPr>
      </w:pPr>
      <w:r w:rsidRPr="006C1EAF">
        <w:rPr>
          <w:b/>
          <w:sz w:val="28"/>
          <w:szCs w:val="28"/>
        </w:rPr>
        <w:t>Факультет</w:t>
      </w:r>
      <w:r w:rsidRPr="006C1EAF">
        <w:rPr>
          <w:bCs/>
          <w:sz w:val="28"/>
          <w:szCs w:val="28"/>
        </w:rPr>
        <w:t>:</w:t>
      </w:r>
      <w:r w:rsidRPr="006C1EAF">
        <w:rPr>
          <w:sz w:val="28"/>
          <w:szCs w:val="28"/>
        </w:rPr>
        <w:t xml:space="preserve">  </w:t>
      </w:r>
      <w:r w:rsidRPr="006C1EAF">
        <w:rPr>
          <w:bCs/>
          <w:sz w:val="28"/>
          <w:szCs w:val="28"/>
        </w:rPr>
        <w:t xml:space="preserve"> Інформаційних технологій та електроніки</w:t>
      </w:r>
    </w:p>
    <w:p w14:paraId="252281BE" w14:textId="77777777" w:rsidR="006C1EAF" w:rsidRPr="006C1EAF" w:rsidRDefault="006C1EAF" w:rsidP="006C1EAF">
      <w:pPr>
        <w:jc w:val="both"/>
        <w:rPr>
          <w:b/>
          <w:bCs/>
          <w:sz w:val="28"/>
          <w:szCs w:val="28"/>
          <w:lang w:val="ru-RU"/>
        </w:rPr>
      </w:pPr>
      <w:r w:rsidRPr="006C1EAF">
        <w:rPr>
          <w:b/>
          <w:bCs/>
          <w:sz w:val="28"/>
          <w:szCs w:val="28"/>
        </w:rPr>
        <w:t>Кафедра</w:t>
      </w:r>
      <w:r w:rsidRPr="006C1EAF">
        <w:rPr>
          <w:bCs/>
          <w:sz w:val="28"/>
          <w:szCs w:val="28"/>
        </w:rPr>
        <w:t>:</w:t>
      </w:r>
      <w:r w:rsidRPr="006C1EAF">
        <w:rPr>
          <w:sz w:val="28"/>
          <w:szCs w:val="28"/>
        </w:rPr>
        <w:t xml:space="preserve">   </w:t>
      </w:r>
      <w:r w:rsidRPr="006C1EAF">
        <w:rPr>
          <w:bCs/>
          <w:sz w:val="28"/>
          <w:szCs w:val="28"/>
        </w:rPr>
        <w:t>Комп’ютерно-інтегрованих систем управління</w:t>
      </w:r>
    </w:p>
    <w:p w14:paraId="37D8108B" w14:textId="77777777" w:rsidR="006C1EAF" w:rsidRPr="006C1EAF" w:rsidRDefault="006C1EAF" w:rsidP="006C1EAF">
      <w:pPr>
        <w:jc w:val="both"/>
        <w:rPr>
          <w:sz w:val="28"/>
          <w:szCs w:val="28"/>
          <w:lang w:val="uk-UA"/>
        </w:rPr>
      </w:pPr>
      <w:r w:rsidRPr="006C1EAF">
        <w:rPr>
          <w:b/>
          <w:bCs/>
          <w:sz w:val="28"/>
          <w:szCs w:val="28"/>
          <w:lang w:val="uk-UA"/>
        </w:rPr>
        <w:t>Освітньо-кваліфікаційний рівень:</w:t>
      </w:r>
      <w:r w:rsidRPr="006C1EAF">
        <w:rPr>
          <w:sz w:val="28"/>
          <w:szCs w:val="28"/>
          <w:lang w:val="uk-UA"/>
        </w:rPr>
        <w:t xml:space="preserve">   Бакалавр</w:t>
      </w:r>
    </w:p>
    <w:p w14:paraId="76FF7903" w14:textId="77777777" w:rsidR="006C1EAF" w:rsidRPr="006C1EAF" w:rsidRDefault="006C1EAF" w:rsidP="006C1EAF">
      <w:pPr>
        <w:jc w:val="both"/>
        <w:rPr>
          <w:sz w:val="28"/>
          <w:szCs w:val="28"/>
          <w:u w:val="single"/>
          <w:lang w:val="uk-UA"/>
        </w:rPr>
      </w:pPr>
      <w:r w:rsidRPr="006C1EAF">
        <w:rPr>
          <w:b/>
          <w:bCs/>
          <w:sz w:val="28"/>
          <w:szCs w:val="28"/>
          <w:lang w:val="uk-UA"/>
        </w:rPr>
        <w:t>Напрям підготовки:</w:t>
      </w:r>
      <w:r w:rsidRPr="006C1EAF">
        <w:rPr>
          <w:sz w:val="28"/>
          <w:szCs w:val="28"/>
          <w:lang w:val="uk-UA"/>
        </w:rPr>
        <w:t xml:space="preserve">   151</w:t>
      </w:r>
      <w:r w:rsidRPr="006C1EAF">
        <w:rPr>
          <w:sz w:val="28"/>
          <w:szCs w:val="28"/>
        </w:rPr>
        <w:t xml:space="preserve"> – </w:t>
      </w:r>
      <w:r w:rsidRPr="006C1EAF">
        <w:rPr>
          <w:sz w:val="28"/>
          <w:szCs w:val="28"/>
          <w:lang w:val="uk-UA"/>
        </w:rPr>
        <w:t>Автоматизація та комп'ютерно-інтегровані технології</w:t>
      </w:r>
    </w:p>
    <w:p w14:paraId="41D26419" w14:textId="77777777" w:rsidR="006C1EAF" w:rsidRPr="00001C86" w:rsidRDefault="006C1EAF" w:rsidP="00CF552E">
      <w:pPr>
        <w:spacing w:line="360" w:lineRule="auto"/>
        <w:rPr>
          <w:lang w:val="uk-UA"/>
        </w:rPr>
      </w:pPr>
    </w:p>
    <w:p w14:paraId="3F56DE3C" w14:textId="77777777" w:rsidR="006C1EAF" w:rsidRPr="00CF552E" w:rsidRDefault="006C1EAF" w:rsidP="00CF552E">
      <w:pPr>
        <w:spacing w:line="360" w:lineRule="auto"/>
        <w:ind w:left="4962"/>
        <w:rPr>
          <w:b/>
          <w:bCs/>
          <w:sz w:val="24"/>
          <w:szCs w:val="24"/>
        </w:rPr>
      </w:pPr>
      <w:r w:rsidRPr="00CF552E">
        <w:rPr>
          <w:b/>
          <w:bCs/>
          <w:sz w:val="24"/>
          <w:szCs w:val="24"/>
        </w:rPr>
        <w:t>ЗАТВЕРДЖУЮ</w:t>
      </w:r>
    </w:p>
    <w:p w14:paraId="029884C2" w14:textId="77777777" w:rsidR="006C1EAF" w:rsidRDefault="006C1EAF" w:rsidP="00CF552E">
      <w:pPr>
        <w:spacing w:line="360" w:lineRule="auto"/>
        <w:ind w:left="4961"/>
        <w:rPr>
          <w:lang w:val="uk-UA"/>
        </w:rPr>
      </w:pPr>
      <w:r>
        <w:rPr>
          <w:lang w:val="uk-UA"/>
        </w:rPr>
        <w:t>З</w:t>
      </w:r>
      <w:r w:rsidRPr="00001C86">
        <w:rPr>
          <w:lang w:val="uk-UA"/>
        </w:rPr>
        <w:t>авідувач</w:t>
      </w:r>
      <w:r>
        <w:rPr>
          <w:lang w:val="uk-UA"/>
        </w:rPr>
        <w:t>ка</w:t>
      </w:r>
      <w:r w:rsidRPr="00001C86">
        <w:rPr>
          <w:lang w:val="uk-UA"/>
        </w:rPr>
        <w:t xml:space="preserve"> </w:t>
      </w:r>
      <w:r>
        <w:rPr>
          <w:lang w:val="uk-UA"/>
        </w:rPr>
        <w:t>к</w:t>
      </w:r>
      <w:r w:rsidRPr="00001C86">
        <w:rPr>
          <w:lang w:val="uk-UA"/>
        </w:rPr>
        <w:t>аф</w:t>
      </w:r>
      <w:r>
        <w:rPr>
          <w:lang w:val="uk-UA"/>
        </w:rPr>
        <w:t>.</w:t>
      </w:r>
      <w:r w:rsidRPr="00001C86">
        <w:rPr>
          <w:lang w:val="uk-UA"/>
        </w:rPr>
        <w:t xml:space="preserve"> КІСУ</w:t>
      </w:r>
    </w:p>
    <w:p w14:paraId="3029BB9A" w14:textId="77777777" w:rsidR="006C1EAF" w:rsidRPr="00001C86" w:rsidRDefault="006C1EAF" w:rsidP="006C1EAF">
      <w:pPr>
        <w:spacing w:line="360" w:lineRule="auto"/>
        <w:ind w:left="4961"/>
        <w:rPr>
          <w:lang w:val="uk-UA"/>
        </w:rPr>
      </w:pPr>
      <w:r>
        <w:rPr>
          <w:lang w:val="uk-UA"/>
        </w:rPr>
        <w:t>_______________________  М</w:t>
      </w:r>
      <w:r w:rsidRPr="00001C86">
        <w:rPr>
          <w:lang w:val="uk-UA"/>
        </w:rPr>
        <w:t>.</w:t>
      </w:r>
      <w:r>
        <w:rPr>
          <w:lang w:val="uk-UA"/>
        </w:rPr>
        <w:t>Г</w:t>
      </w:r>
      <w:r w:rsidRPr="00001C86">
        <w:rPr>
          <w:lang w:val="uk-UA"/>
        </w:rPr>
        <w:t>.</w:t>
      </w:r>
      <w:r>
        <w:rPr>
          <w:lang w:val="uk-UA"/>
        </w:rPr>
        <w:t xml:space="preserve"> </w:t>
      </w:r>
      <w:proofErr w:type="spellStart"/>
      <w:r>
        <w:rPr>
          <w:lang w:val="uk-UA"/>
        </w:rPr>
        <w:t>Лорія</w:t>
      </w:r>
      <w:proofErr w:type="spellEnd"/>
    </w:p>
    <w:p w14:paraId="4C0ED478" w14:textId="77777777" w:rsidR="006C1EAF" w:rsidRDefault="006C1EAF" w:rsidP="006C1EAF">
      <w:pPr>
        <w:spacing w:line="360" w:lineRule="auto"/>
        <w:ind w:left="4961"/>
        <w:jc w:val="both"/>
        <w:rPr>
          <w:bCs/>
          <w:lang w:val="uk-UA"/>
        </w:rPr>
      </w:pPr>
      <w:r>
        <w:rPr>
          <w:bCs/>
          <w:lang w:val="uk-UA"/>
        </w:rPr>
        <w:t>«</w:t>
      </w:r>
      <w:r w:rsidRPr="00001C86">
        <w:rPr>
          <w:bCs/>
          <w:lang w:val="uk-UA"/>
        </w:rPr>
        <w:t>__</w:t>
      </w:r>
      <w:r>
        <w:rPr>
          <w:bCs/>
          <w:lang w:val="uk-UA"/>
        </w:rPr>
        <w:t>__</w:t>
      </w:r>
      <w:r w:rsidRPr="00001C86">
        <w:rPr>
          <w:bCs/>
          <w:lang w:val="uk-UA"/>
        </w:rPr>
        <w:t>__</w:t>
      </w:r>
      <w:r>
        <w:rPr>
          <w:bCs/>
          <w:lang w:val="uk-UA"/>
        </w:rPr>
        <w:t xml:space="preserve">» </w:t>
      </w:r>
      <w:r w:rsidRPr="00001C86">
        <w:rPr>
          <w:bCs/>
          <w:lang w:val="uk-UA"/>
        </w:rPr>
        <w:t xml:space="preserve"> _______</w:t>
      </w:r>
      <w:r>
        <w:rPr>
          <w:bCs/>
          <w:lang w:val="uk-UA"/>
        </w:rPr>
        <w:t>___</w:t>
      </w:r>
      <w:r w:rsidRPr="00001C86">
        <w:rPr>
          <w:bCs/>
          <w:lang w:val="uk-UA"/>
        </w:rPr>
        <w:t>____</w:t>
      </w:r>
      <w:r>
        <w:rPr>
          <w:bCs/>
          <w:lang w:val="uk-UA"/>
        </w:rPr>
        <w:t xml:space="preserve">  </w:t>
      </w:r>
      <w:r w:rsidRPr="00001C86">
        <w:rPr>
          <w:bCs/>
          <w:lang w:val="uk-UA"/>
        </w:rPr>
        <w:t>20</w:t>
      </w:r>
      <w:r>
        <w:rPr>
          <w:bCs/>
          <w:lang w:val="uk-UA"/>
        </w:rPr>
        <w:t>24</w:t>
      </w:r>
      <w:r w:rsidRPr="00001C86">
        <w:rPr>
          <w:bCs/>
          <w:lang w:val="uk-UA"/>
        </w:rPr>
        <w:t xml:space="preserve"> року</w:t>
      </w:r>
    </w:p>
    <w:p w14:paraId="6FF9E20C" w14:textId="77777777" w:rsidR="006C1EAF" w:rsidRDefault="006C1EAF" w:rsidP="006C1EAF">
      <w:pPr>
        <w:jc w:val="both"/>
        <w:rPr>
          <w:b/>
          <w:lang w:val="uk-UA"/>
        </w:rPr>
      </w:pPr>
    </w:p>
    <w:p w14:paraId="6061DA1F" w14:textId="77777777" w:rsidR="006C1EAF" w:rsidRPr="00001C86" w:rsidRDefault="006C1EAF" w:rsidP="006C1EAF">
      <w:pPr>
        <w:jc w:val="both"/>
        <w:rPr>
          <w:b/>
          <w:lang w:val="uk-UA"/>
        </w:rPr>
      </w:pPr>
    </w:p>
    <w:p w14:paraId="24F9C988" w14:textId="77777777" w:rsidR="006C1EAF" w:rsidRPr="006C1EAF" w:rsidRDefault="006C1EAF" w:rsidP="006C1EAF">
      <w:pPr>
        <w:spacing w:line="360" w:lineRule="auto"/>
        <w:jc w:val="center"/>
        <w:rPr>
          <w:b/>
          <w:spacing w:val="200"/>
          <w:sz w:val="24"/>
          <w:szCs w:val="24"/>
          <w:lang w:val="uk-UA"/>
        </w:rPr>
      </w:pPr>
      <w:r w:rsidRPr="006C1EAF">
        <w:rPr>
          <w:b/>
          <w:spacing w:val="200"/>
          <w:sz w:val="24"/>
          <w:szCs w:val="24"/>
          <w:lang w:val="uk-UA"/>
        </w:rPr>
        <w:t>ЗАВДАННЯ</w:t>
      </w:r>
    </w:p>
    <w:p w14:paraId="1DB519F6" w14:textId="77777777" w:rsidR="006C1EAF" w:rsidRPr="006C1EAF" w:rsidRDefault="006C1EAF" w:rsidP="006C1EAF">
      <w:pPr>
        <w:spacing w:line="360" w:lineRule="auto"/>
        <w:jc w:val="center"/>
        <w:rPr>
          <w:b/>
          <w:sz w:val="24"/>
          <w:szCs w:val="24"/>
        </w:rPr>
      </w:pPr>
      <w:r w:rsidRPr="006C1EAF">
        <w:rPr>
          <w:b/>
          <w:sz w:val="24"/>
          <w:szCs w:val="24"/>
        </w:rPr>
        <w:t xml:space="preserve">НА </w:t>
      </w:r>
      <w:r w:rsidRPr="006C1EAF">
        <w:rPr>
          <w:b/>
          <w:sz w:val="24"/>
          <w:szCs w:val="24"/>
          <w:lang w:val="uk-UA"/>
        </w:rPr>
        <w:t>БАКАЛАВРСЬКУ ДИПЛОМНУ РОБОТУ</w:t>
      </w:r>
    </w:p>
    <w:p w14:paraId="47B1A4A5" w14:textId="77777777" w:rsidR="006C1EAF" w:rsidRPr="006C1EAF" w:rsidRDefault="006C1EAF" w:rsidP="006C1EAF">
      <w:pPr>
        <w:spacing w:line="360" w:lineRule="auto"/>
        <w:jc w:val="center"/>
        <w:rPr>
          <w:b/>
          <w:i/>
          <w:color w:val="000000"/>
          <w:sz w:val="24"/>
          <w:szCs w:val="24"/>
          <w:lang w:val="uk-UA"/>
        </w:rPr>
      </w:pPr>
      <w:r w:rsidRPr="006C1EAF">
        <w:rPr>
          <w:b/>
          <w:sz w:val="24"/>
          <w:szCs w:val="24"/>
          <w:lang w:val="uk-UA"/>
        </w:rPr>
        <w:t>ЗДОБУВАЧУ ВИЩОЇ ОСВІТИ</w:t>
      </w:r>
    </w:p>
    <w:p w14:paraId="05062337" w14:textId="77777777" w:rsidR="006C1EAF" w:rsidRPr="006C1EAF" w:rsidRDefault="006C1EAF" w:rsidP="006C1EAF">
      <w:pPr>
        <w:spacing w:line="360" w:lineRule="auto"/>
        <w:jc w:val="center"/>
        <w:rPr>
          <w:b/>
          <w:color w:val="000000"/>
          <w:sz w:val="24"/>
          <w:szCs w:val="24"/>
          <w:u w:val="single"/>
          <w:lang w:val="uk-UA"/>
        </w:rPr>
      </w:pPr>
      <w:r w:rsidRPr="006C1EAF">
        <w:rPr>
          <w:b/>
          <w:color w:val="000000"/>
          <w:sz w:val="24"/>
          <w:szCs w:val="24"/>
          <w:u w:val="single"/>
          <w:lang w:val="uk-UA"/>
        </w:rPr>
        <w:t>Анікєєву Микиті Андрійовичу</w:t>
      </w:r>
    </w:p>
    <w:p w14:paraId="57819D37" w14:textId="77777777" w:rsidR="006C1EAF" w:rsidRPr="00001C86" w:rsidRDefault="006C1EAF" w:rsidP="006C1EAF">
      <w:pPr>
        <w:ind w:firstLine="540"/>
        <w:jc w:val="center"/>
        <w:rPr>
          <w:lang w:val="uk-UA"/>
        </w:rPr>
      </w:pPr>
    </w:p>
    <w:p w14:paraId="22793594" w14:textId="77777777" w:rsidR="006C1EAF" w:rsidRPr="00155B61" w:rsidRDefault="006C1EAF" w:rsidP="006C1EAF">
      <w:pPr>
        <w:ind w:firstLine="540"/>
        <w:jc w:val="both"/>
        <w:rPr>
          <w:lang w:val="uk-UA"/>
        </w:rPr>
      </w:pPr>
      <w:r w:rsidRPr="008F7C59">
        <w:rPr>
          <w:lang w:val="uk-UA"/>
        </w:rPr>
        <w:t>1.</w:t>
      </w:r>
      <w:r w:rsidRPr="008F7C59">
        <w:rPr>
          <w:b/>
          <w:lang w:val="uk-UA"/>
        </w:rPr>
        <w:t xml:space="preserve"> </w:t>
      </w:r>
      <w:r w:rsidRPr="00001C86">
        <w:rPr>
          <w:b/>
          <w:lang w:val="uk-UA"/>
        </w:rPr>
        <w:t xml:space="preserve">Тема </w:t>
      </w:r>
      <w:r>
        <w:rPr>
          <w:b/>
          <w:lang w:val="uk-UA"/>
        </w:rPr>
        <w:t>бакалав</w:t>
      </w:r>
      <w:r w:rsidRPr="00001C86">
        <w:rPr>
          <w:b/>
          <w:lang w:val="uk-UA"/>
        </w:rPr>
        <w:t>рської ДР</w:t>
      </w:r>
      <w:r w:rsidRPr="008F7C59">
        <w:rPr>
          <w:b/>
          <w:lang w:val="uk-UA"/>
        </w:rPr>
        <w:t xml:space="preserve">: </w:t>
      </w:r>
      <w:r>
        <w:rPr>
          <w:b/>
          <w:lang w:val="uk-UA"/>
        </w:rPr>
        <w:t xml:space="preserve">  </w:t>
      </w:r>
      <w:r w:rsidRPr="008F7C59">
        <w:rPr>
          <w:lang w:val="uk-UA"/>
        </w:rPr>
        <w:t>«</w:t>
      </w:r>
      <w:r w:rsidRPr="005F25DC">
        <w:rPr>
          <w:color w:val="000000"/>
          <w:sz w:val="28"/>
          <w:szCs w:val="28"/>
          <w:shd w:val="clear" w:color="auto" w:fill="FFFFFF"/>
          <w:lang w:val="uk-UA"/>
        </w:rPr>
        <w:t>Розробка комп'ютерно-інтегрованої системи контролю та управління опалення тепличного господарства шляхом рекуперації тепла вторинної технологічної пари</w:t>
      </w:r>
      <w:r w:rsidRPr="00155B61">
        <w:rPr>
          <w:lang w:val="uk-UA"/>
        </w:rPr>
        <w:t>»</w:t>
      </w:r>
    </w:p>
    <w:p w14:paraId="1F092624" w14:textId="77777777" w:rsidR="006C1EAF" w:rsidRPr="00155B61" w:rsidRDefault="006C1EAF" w:rsidP="006C1EAF">
      <w:pPr>
        <w:ind w:firstLine="540"/>
        <w:jc w:val="both"/>
        <w:rPr>
          <w:lang w:val="uk-UA"/>
        </w:rPr>
      </w:pPr>
      <w:r w:rsidRPr="00155B61">
        <w:rPr>
          <w:lang w:val="uk-UA"/>
        </w:rPr>
        <w:t xml:space="preserve">2. </w:t>
      </w:r>
      <w:r w:rsidRPr="00155B61">
        <w:rPr>
          <w:b/>
          <w:lang w:val="uk-UA"/>
        </w:rPr>
        <w:t>Керівник роботи</w:t>
      </w:r>
      <w:r w:rsidRPr="00155B61">
        <w:rPr>
          <w:lang w:val="uk-UA"/>
        </w:rPr>
        <w:t xml:space="preserve">:   доц. </w:t>
      </w:r>
      <w:proofErr w:type="spellStart"/>
      <w:r w:rsidRPr="00155B61">
        <w:rPr>
          <w:lang w:val="uk-UA"/>
        </w:rPr>
        <w:t>Сотнікова</w:t>
      </w:r>
      <w:proofErr w:type="spellEnd"/>
      <w:r w:rsidRPr="00155B61">
        <w:rPr>
          <w:lang w:val="uk-UA"/>
        </w:rPr>
        <w:t xml:space="preserve"> Т.Г.</w:t>
      </w:r>
    </w:p>
    <w:p w14:paraId="3D08EF79" w14:textId="77777777" w:rsidR="006C1EAF" w:rsidRPr="00001C86" w:rsidRDefault="006C1EAF" w:rsidP="006C1EAF">
      <w:pPr>
        <w:ind w:firstLine="720"/>
        <w:rPr>
          <w:lang w:val="uk-UA"/>
        </w:rPr>
      </w:pPr>
      <w:r w:rsidRPr="00155B61">
        <w:rPr>
          <w:lang w:val="uk-UA"/>
        </w:rPr>
        <w:t>Затверджені наказом вищого навчального закладу №204/15.12-С від 28.05.2024 р.</w:t>
      </w:r>
    </w:p>
    <w:p w14:paraId="1AD7B7DF" w14:textId="77777777" w:rsidR="006C1EAF" w:rsidRPr="009B1648" w:rsidRDefault="006C1EAF" w:rsidP="006C1EAF">
      <w:pPr>
        <w:ind w:firstLine="540"/>
        <w:jc w:val="both"/>
        <w:rPr>
          <w:u w:val="single"/>
          <w:lang w:val="uk-UA"/>
        </w:rPr>
      </w:pPr>
      <w:r w:rsidRPr="00001C86">
        <w:rPr>
          <w:lang w:val="uk-UA"/>
        </w:rPr>
        <w:t xml:space="preserve">3. </w:t>
      </w:r>
      <w:r w:rsidRPr="00885C6A">
        <w:rPr>
          <w:b/>
          <w:lang w:val="uk-UA"/>
        </w:rPr>
        <w:t>Термін</w:t>
      </w:r>
      <w:r w:rsidRPr="00001C86">
        <w:rPr>
          <w:b/>
          <w:lang w:val="uk-UA"/>
        </w:rPr>
        <w:t xml:space="preserve"> подання роботи</w:t>
      </w:r>
      <w:r>
        <w:rPr>
          <w:b/>
          <w:lang w:val="uk-UA"/>
        </w:rPr>
        <w:t xml:space="preserve"> здобувачем вищої освіти</w:t>
      </w:r>
      <w:r w:rsidRPr="00001C86">
        <w:rPr>
          <w:lang w:val="uk-UA"/>
        </w:rPr>
        <w:t xml:space="preserve"> </w:t>
      </w:r>
      <w:r w:rsidRPr="006C1EAF">
        <w:rPr>
          <w:color w:val="000000"/>
          <w:lang w:val="uk-UA"/>
        </w:rPr>
        <w:t>14 ________ 2024 р.</w:t>
      </w:r>
    </w:p>
    <w:p w14:paraId="60B5A15A" w14:textId="77777777" w:rsidR="006C1EAF" w:rsidRPr="00001C86" w:rsidRDefault="006C1EAF" w:rsidP="006C1EAF">
      <w:pPr>
        <w:ind w:firstLine="540"/>
        <w:jc w:val="both"/>
        <w:rPr>
          <w:lang w:val="uk-UA"/>
        </w:rPr>
      </w:pPr>
      <w:r w:rsidRPr="00001C86">
        <w:rPr>
          <w:lang w:val="uk-UA"/>
        </w:rPr>
        <w:t xml:space="preserve">4. </w:t>
      </w:r>
      <w:r w:rsidRPr="00001C86">
        <w:rPr>
          <w:b/>
          <w:lang w:val="uk-UA"/>
        </w:rPr>
        <w:t>Ви</w:t>
      </w:r>
      <w:r>
        <w:rPr>
          <w:b/>
          <w:lang w:val="uk-UA"/>
        </w:rPr>
        <w:t>с</w:t>
      </w:r>
      <w:r w:rsidRPr="00001C86">
        <w:rPr>
          <w:b/>
          <w:lang w:val="uk-UA"/>
        </w:rPr>
        <w:t>хідні дані до роботи</w:t>
      </w:r>
      <w:r w:rsidRPr="00001C86">
        <w:rPr>
          <w:lang w:val="uk-UA"/>
        </w:rPr>
        <w:t>:</w:t>
      </w:r>
    </w:p>
    <w:p w14:paraId="32FBF481" w14:textId="77777777" w:rsidR="006C1EAF" w:rsidRPr="00001C86" w:rsidRDefault="006C1EAF" w:rsidP="006C1EAF">
      <w:pPr>
        <w:ind w:firstLine="540"/>
        <w:jc w:val="both"/>
        <w:rPr>
          <w:lang w:val="uk-UA"/>
        </w:rPr>
      </w:pPr>
      <w:r w:rsidRPr="00001C86">
        <w:rPr>
          <w:lang w:val="uk-UA"/>
        </w:rPr>
        <w:t>4.1.</w:t>
      </w:r>
      <w:r>
        <w:rPr>
          <w:lang w:val="uk-UA"/>
        </w:rPr>
        <w:t xml:space="preserve"> </w:t>
      </w:r>
      <w:r w:rsidRPr="00001C86">
        <w:rPr>
          <w:lang w:val="uk-UA"/>
        </w:rPr>
        <w:t>Технологічний регламент виробництва</w:t>
      </w:r>
      <w:r>
        <w:rPr>
          <w:lang w:val="uk-UA"/>
        </w:rPr>
        <w:t>.</w:t>
      </w:r>
    </w:p>
    <w:p w14:paraId="06DFC78B" w14:textId="77777777" w:rsidR="006C1EAF" w:rsidRPr="00001C86" w:rsidRDefault="006C1EAF" w:rsidP="006C1EAF">
      <w:pPr>
        <w:ind w:firstLine="540"/>
        <w:jc w:val="both"/>
        <w:rPr>
          <w:lang w:val="uk-UA"/>
        </w:rPr>
      </w:pPr>
      <w:r w:rsidRPr="00001C86">
        <w:rPr>
          <w:lang w:val="uk-UA"/>
        </w:rPr>
        <w:t>4.2.</w:t>
      </w:r>
      <w:r>
        <w:rPr>
          <w:lang w:val="uk-UA"/>
        </w:rPr>
        <w:t xml:space="preserve"> </w:t>
      </w:r>
      <w:r w:rsidRPr="00001C86">
        <w:rPr>
          <w:lang w:val="uk-UA"/>
        </w:rPr>
        <w:t xml:space="preserve">Інструкція оператора </w:t>
      </w:r>
      <w:r>
        <w:rPr>
          <w:lang w:val="uk-UA"/>
        </w:rPr>
        <w:t>з</w:t>
      </w:r>
      <w:r w:rsidRPr="00001C86">
        <w:rPr>
          <w:lang w:val="uk-UA"/>
        </w:rPr>
        <w:t xml:space="preserve"> експлуатації АС</w:t>
      </w:r>
      <w:r>
        <w:rPr>
          <w:lang w:val="uk-UA"/>
        </w:rPr>
        <w:t xml:space="preserve">К </w:t>
      </w:r>
      <w:r w:rsidRPr="00001C86">
        <w:rPr>
          <w:lang w:val="uk-UA"/>
        </w:rPr>
        <w:t>ТП</w:t>
      </w:r>
      <w:r>
        <w:rPr>
          <w:lang w:val="uk-UA"/>
        </w:rPr>
        <w:t>.</w:t>
      </w:r>
    </w:p>
    <w:p w14:paraId="51F6C855" w14:textId="77777777" w:rsidR="006C1EAF" w:rsidRPr="00001C86" w:rsidRDefault="006C1EAF" w:rsidP="006C1EAF">
      <w:pPr>
        <w:ind w:firstLine="540"/>
        <w:jc w:val="both"/>
        <w:rPr>
          <w:lang w:val="uk-UA"/>
        </w:rPr>
      </w:pPr>
      <w:r w:rsidRPr="00001C86">
        <w:rPr>
          <w:lang w:val="uk-UA"/>
        </w:rPr>
        <w:t xml:space="preserve">5. </w:t>
      </w:r>
      <w:r w:rsidRPr="00001C86">
        <w:rPr>
          <w:b/>
          <w:lang w:val="uk-UA"/>
        </w:rPr>
        <w:t>Зміст розрахунково-пояснювальної записки</w:t>
      </w:r>
      <w:r w:rsidRPr="00001C86">
        <w:rPr>
          <w:lang w:val="uk-UA"/>
        </w:rPr>
        <w:t xml:space="preserve"> (перелік питань, які потрібно розробити):</w:t>
      </w:r>
    </w:p>
    <w:p w14:paraId="03703E7F" w14:textId="77777777" w:rsidR="006C1EAF" w:rsidRDefault="006C1EAF" w:rsidP="006C1EAF">
      <w:pPr>
        <w:ind w:firstLine="540"/>
        <w:jc w:val="both"/>
        <w:rPr>
          <w:lang w:val="uk-UA"/>
        </w:rPr>
      </w:pPr>
      <w:r w:rsidRPr="00001C86">
        <w:rPr>
          <w:lang w:val="uk-UA"/>
        </w:rPr>
        <w:t>5.1.</w:t>
      </w:r>
      <w:r>
        <w:rPr>
          <w:lang w:val="uk-UA"/>
        </w:rPr>
        <w:t xml:space="preserve"> </w:t>
      </w:r>
      <w:r w:rsidRPr="00001C86">
        <w:rPr>
          <w:lang w:val="uk-UA"/>
        </w:rPr>
        <w:t>Вступ.</w:t>
      </w:r>
    </w:p>
    <w:p w14:paraId="041A4AE8" w14:textId="77777777" w:rsidR="006C1EAF" w:rsidRPr="00001C86" w:rsidRDefault="006C1EAF" w:rsidP="006C1EAF">
      <w:pPr>
        <w:ind w:firstLine="540"/>
        <w:jc w:val="both"/>
        <w:rPr>
          <w:lang w:val="uk-UA"/>
        </w:rPr>
      </w:pPr>
      <w:r w:rsidRPr="00001C86">
        <w:rPr>
          <w:lang w:val="uk-UA"/>
        </w:rPr>
        <w:t>5.2.</w:t>
      </w:r>
      <w:r>
        <w:rPr>
          <w:lang w:val="uk-UA"/>
        </w:rPr>
        <w:t xml:space="preserve"> </w:t>
      </w:r>
      <w:r w:rsidRPr="00001C86">
        <w:rPr>
          <w:lang w:val="uk-UA"/>
        </w:rPr>
        <w:t xml:space="preserve">Аналіз сучасного стану </w:t>
      </w:r>
      <w:r w:rsidRPr="00087553">
        <w:rPr>
          <w:lang w:val="uk-UA"/>
        </w:rPr>
        <w:t>автоматизації</w:t>
      </w:r>
      <w:r>
        <w:rPr>
          <w:lang w:val="uk-UA"/>
        </w:rPr>
        <w:t xml:space="preserve"> технологій забезпечення енергоефективного </w:t>
      </w:r>
      <w:r>
        <w:rPr>
          <w:color w:val="000000"/>
          <w:shd w:val="clear" w:color="auto" w:fill="FFFFFF"/>
          <w:lang w:val="uk-UA"/>
        </w:rPr>
        <w:t>опалення</w:t>
      </w:r>
      <w:r>
        <w:rPr>
          <w:lang w:val="uk-UA"/>
        </w:rPr>
        <w:t xml:space="preserve"> тепличних господарств</w:t>
      </w:r>
      <w:r w:rsidRPr="00087553">
        <w:rPr>
          <w:lang w:val="uk-UA"/>
        </w:rPr>
        <w:t>.</w:t>
      </w:r>
    </w:p>
    <w:p w14:paraId="7FB865AB" w14:textId="77777777" w:rsidR="006C1EAF" w:rsidRPr="00001C86" w:rsidRDefault="006C1EAF" w:rsidP="006C1EAF">
      <w:pPr>
        <w:ind w:firstLine="540"/>
        <w:jc w:val="both"/>
        <w:rPr>
          <w:lang w:val="uk-UA"/>
        </w:rPr>
      </w:pPr>
      <w:r w:rsidRPr="00001C86">
        <w:rPr>
          <w:lang w:val="uk-UA"/>
        </w:rPr>
        <w:t>5.3.</w:t>
      </w:r>
      <w:r>
        <w:rPr>
          <w:lang w:val="uk-UA"/>
        </w:rPr>
        <w:t xml:space="preserve"> </w:t>
      </w:r>
      <w:r w:rsidRPr="00001C86">
        <w:rPr>
          <w:lang w:val="uk-UA"/>
        </w:rPr>
        <w:t xml:space="preserve">Аналіз автоматизованих систем контролю та </w:t>
      </w:r>
      <w:r>
        <w:rPr>
          <w:lang w:val="uk-UA"/>
        </w:rPr>
        <w:t>керува</w:t>
      </w:r>
      <w:r w:rsidRPr="00001C86">
        <w:rPr>
          <w:lang w:val="uk-UA"/>
        </w:rPr>
        <w:t xml:space="preserve">ння технологічними процесами </w:t>
      </w:r>
      <w:r>
        <w:rPr>
          <w:color w:val="000000"/>
          <w:shd w:val="clear" w:color="auto" w:fill="FFFFFF"/>
          <w:lang w:val="uk-UA"/>
        </w:rPr>
        <w:t>опалення</w:t>
      </w:r>
      <w:r w:rsidRPr="00D51D63">
        <w:rPr>
          <w:color w:val="000000"/>
          <w:shd w:val="clear" w:color="auto" w:fill="FFFFFF"/>
          <w:lang w:val="uk-UA"/>
        </w:rPr>
        <w:t xml:space="preserve"> тепличного середовища</w:t>
      </w:r>
      <w:r w:rsidRPr="00001C86">
        <w:rPr>
          <w:lang w:val="uk-UA"/>
        </w:rPr>
        <w:t xml:space="preserve"> і розробка завдань для виконання </w:t>
      </w:r>
      <w:r>
        <w:rPr>
          <w:lang w:val="uk-UA"/>
        </w:rPr>
        <w:t>бакалав</w:t>
      </w:r>
      <w:r w:rsidRPr="00001C86">
        <w:rPr>
          <w:lang w:val="uk-UA"/>
        </w:rPr>
        <w:t xml:space="preserve">рської </w:t>
      </w:r>
      <w:r>
        <w:rPr>
          <w:lang w:val="uk-UA"/>
        </w:rPr>
        <w:t>диплом</w:t>
      </w:r>
      <w:r w:rsidRPr="00001C86">
        <w:rPr>
          <w:lang w:val="uk-UA"/>
        </w:rPr>
        <w:t>ної роботи.</w:t>
      </w:r>
    </w:p>
    <w:p w14:paraId="60214495" w14:textId="77777777" w:rsidR="006C1EAF" w:rsidRDefault="006C1EAF" w:rsidP="006C1EAF">
      <w:pPr>
        <w:ind w:firstLine="540"/>
        <w:jc w:val="both"/>
        <w:rPr>
          <w:lang w:val="uk-UA"/>
        </w:rPr>
      </w:pPr>
      <w:r w:rsidRPr="00001C86">
        <w:rPr>
          <w:lang w:val="uk-UA"/>
        </w:rPr>
        <w:t>5.4.</w:t>
      </w:r>
      <w:r>
        <w:rPr>
          <w:lang w:val="uk-UA"/>
        </w:rPr>
        <w:t xml:space="preserve"> </w:t>
      </w:r>
      <w:r w:rsidRPr="00001C86">
        <w:rPr>
          <w:lang w:val="uk-UA"/>
        </w:rPr>
        <w:t xml:space="preserve">Розробка </w:t>
      </w:r>
      <w:r>
        <w:rPr>
          <w:lang w:val="uk-UA"/>
        </w:rPr>
        <w:t xml:space="preserve">та аналіз </w:t>
      </w:r>
      <w:r w:rsidRPr="00001C86">
        <w:rPr>
          <w:lang w:val="uk-UA"/>
        </w:rPr>
        <w:t>математичних моделей процес</w:t>
      </w:r>
      <w:r>
        <w:rPr>
          <w:lang w:val="uk-UA"/>
        </w:rPr>
        <w:t>у</w:t>
      </w:r>
      <w:r w:rsidRPr="00001C86">
        <w:rPr>
          <w:lang w:val="uk-UA"/>
        </w:rPr>
        <w:t xml:space="preserve"> </w:t>
      </w:r>
      <w:r>
        <w:rPr>
          <w:color w:val="000000"/>
          <w:shd w:val="clear" w:color="auto" w:fill="FFFFFF"/>
          <w:lang w:val="uk-UA"/>
        </w:rPr>
        <w:t>опалення</w:t>
      </w:r>
      <w:r w:rsidRPr="00D51D63">
        <w:rPr>
          <w:color w:val="000000"/>
          <w:shd w:val="clear" w:color="auto" w:fill="FFFFFF"/>
          <w:lang w:val="uk-UA"/>
        </w:rPr>
        <w:t xml:space="preserve"> тепличного середовища</w:t>
      </w:r>
      <w:r w:rsidRPr="00001C86">
        <w:rPr>
          <w:lang w:val="uk-UA"/>
        </w:rPr>
        <w:t>.</w:t>
      </w:r>
    </w:p>
    <w:p w14:paraId="775104E2" w14:textId="77777777" w:rsidR="006C1EAF" w:rsidRDefault="006C1EAF" w:rsidP="006C1EAF">
      <w:pPr>
        <w:ind w:firstLine="540"/>
        <w:jc w:val="both"/>
        <w:rPr>
          <w:lang w:val="uk-UA"/>
        </w:rPr>
      </w:pPr>
      <w:r w:rsidRPr="00001C86">
        <w:rPr>
          <w:lang w:val="uk-UA"/>
        </w:rPr>
        <w:t>5.</w:t>
      </w:r>
      <w:r>
        <w:rPr>
          <w:lang w:val="uk-UA"/>
        </w:rPr>
        <w:t>5</w:t>
      </w:r>
      <w:r w:rsidRPr="00001C86">
        <w:rPr>
          <w:lang w:val="uk-UA"/>
        </w:rPr>
        <w:t>.</w:t>
      </w:r>
      <w:r>
        <w:rPr>
          <w:lang w:val="uk-UA"/>
        </w:rPr>
        <w:t xml:space="preserve"> </w:t>
      </w:r>
      <w:r w:rsidRPr="00001C86">
        <w:rPr>
          <w:lang w:val="uk-UA"/>
        </w:rPr>
        <w:t xml:space="preserve">Розробка </w:t>
      </w:r>
      <w:r>
        <w:rPr>
          <w:lang w:val="uk-UA"/>
        </w:rPr>
        <w:t xml:space="preserve">та аналіз </w:t>
      </w:r>
      <w:r w:rsidRPr="00001C86">
        <w:rPr>
          <w:lang w:val="uk-UA"/>
        </w:rPr>
        <w:t xml:space="preserve">математичних моделей </w:t>
      </w:r>
      <w:r>
        <w:rPr>
          <w:lang w:val="uk-UA"/>
        </w:rPr>
        <w:t xml:space="preserve">контуру </w:t>
      </w:r>
      <w:r w:rsidRPr="00087553">
        <w:rPr>
          <w:lang w:val="uk-UA"/>
        </w:rPr>
        <w:t xml:space="preserve">керування </w:t>
      </w:r>
      <w:r>
        <w:rPr>
          <w:lang w:val="uk-UA"/>
        </w:rPr>
        <w:t xml:space="preserve">теплообмінником у системі опалення </w:t>
      </w:r>
      <w:r w:rsidRPr="00D51D63">
        <w:rPr>
          <w:color w:val="000000"/>
          <w:shd w:val="clear" w:color="auto" w:fill="FFFFFF"/>
          <w:lang w:val="uk-UA"/>
        </w:rPr>
        <w:t>тепличного середовища</w:t>
      </w:r>
      <w:r w:rsidRPr="00087553">
        <w:rPr>
          <w:lang w:val="uk-UA"/>
        </w:rPr>
        <w:t>.</w:t>
      </w:r>
    </w:p>
    <w:p w14:paraId="7A353C7F" w14:textId="77777777" w:rsidR="006C1EAF" w:rsidRPr="00001C86" w:rsidRDefault="006C1EAF" w:rsidP="006C1EAF">
      <w:pPr>
        <w:ind w:firstLine="540"/>
        <w:jc w:val="both"/>
        <w:rPr>
          <w:lang w:val="uk-UA"/>
        </w:rPr>
      </w:pPr>
      <w:r w:rsidRPr="00001C86">
        <w:rPr>
          <w:lang w:val="uk-UA"/>
        </w:rPr>
        <w:t>5.</w:t>
      </w:r>
      <w:r>
        <w:rPr>
          <w:lang w:val="uk-UA"/>
        </w:rPr>
        <w:t>6</w:t>
      </w:r>
      <w:r w:rsidRPr="00001C86">
        <w:rPr>
          <w:lang w:val="uk-UA"/>
        </w:rPr>
        <w:t>.</w:t>
      </w:r>
      <w:r>
        <w:rPr>
          <w:lang w:val="uk-UA"/>
        </w:rPr>
        <w:t xml:space="preserve"> </w:t>
      </w:r>
      <w:r w:rsidRPr="00001C86">
        <w:rPr>
          <w:lang w:val="uk-UA"/>
        </w:rPr>
        <w:t xml:space="preserve">Теоретичні дослідження </w:t>
      </w:r>
      <w:r w:rsidRPr="00087553">
        <w:rPr>
          <w:lang w:val="uk-UA"/>
        </w:rPr>
        <w:t xml:space="preserve">математичних моделей </w:t>
      </w:r>
      <w:r>
        <w:rPr>
          <w:lang w:val="uk-UA"/>
        </w:rPr>
        <w:t xml:space="preserve">системи опалення </w:t>
      </w:r>
      <w:r w:rsidRPr="00D51D63">
        <w:rPr>
          <w:color w:val="000000"/>
          <w:shd w:val="clear" w:color="auto" w:fill="FFFFFF"/>
          <w:lang w:val="uk-UA"/>
        </w:rPr>
        <w:t>тепличного середовища</w:t>
      </w:r>
      <w:r>
        <w:rPr>
          <w:color w:val="000000"/>
          <w:shd w:val="clear" w:color="auto" w:fill="FFFFFF"/>
          <w:lang w:val="uk-UA"/>
        </w:rPr>
        <w:t>.</w:t>
      </w:r>
    </w:p>
    <w:p w14:paraId="675ED1A4" w14:textId="77777777" w:rsidR="006C1EAF" w:rsidRPr="00001C86" w:rsidRDefault="006C1EAF" w:rsidP="006C1EAF">
      <w:pPr>
        <w:ind w:firstLine="540"/>
        <w:jc w:val="both"/>
        <w:rPr>
          <w:lang w:val="uk-UA"/>
        </w:rPr>
      </w:pPr>
      <w:r w:rsidRPr="00001C86">
        <w:rPr>
          <w:lang w:val="uk-UA"/>
        </w:rPr>
        <w:t>5.</w:t>
      </w:r>
      <w:r>
        <w:rPr>
          <w:lang w:val="uk-UA"/>
        </w:rPr>
        <w:t>7</w:t>
      </w:r>
      <w:r w:rsidRPr="00001C86">
        <w:rPr>
          <w:lang w:val="uk-UA"/>
        </w:rPr>
        <w:t>.</w:t>
      </w:r>
      <w:r>
        <w:rPr>
          <w:lang w:val="uk-UA"/>
        </w:rPr>
        <w:t xml:space="preserve"> </w:t>
      </w:r>
      <w:r w:rsidRPr="00001C86">
        <w:rPr>
          <w:lang w:val="uk-UA"/>
        </w:rPr>
        <w:t xml:space="preserve">Розробка </w:t>
      </w:r>
      <w:r>
        <w:rPr>
          <w:lang w:val="uk-UA"/>
        </w:rPr>
        <w:t xml:space="preserve">функціональної </w:t>
      </w:r>
      <w:r w:rsidRPr="00001C86">
        <w:rPr>
          <w:lang w:val="uk-UA"/>
        </w:rPr>
        <w:t>схем</w:t>
      </w:r>
      <w:r>
        <w:rPr>
          <w:lang w:val="uk-UA"/>
        </w:rPr>
        <w:t xml:space="preserve">и АСК ТП системи опалення </w:t>
      </w:r>
      <w:r w:rsidRPr="00D51D63">
        <w:rPr>
          <w:color w:val="000000"/>
          <w:shd w:val="clear" w:color="auto" w:fill="FFFFFF"/>
          <w:lang w:val="uk-UA"/>
        </w:rPr>
        <w:t>тепличного середовища</w:t>
      </w:r>
      <w:r w:rsidRPr="00001C86">
        <w:rPr>
          <w:lang w:val="uk-UA"/>
        </w:rPr>
        <w:t>.</w:t>
      </w:r>
    </w:p>
    <w:p w14:paraId="3B9D6402" w14:textId="77777777" w:rsidR="006C1EAF" w:rsidRPr="00001C86" w:rsidRDefault="006C1EAF" w:rsidP="006C1EAF">
      <w:pPr>
        <w:ind w:firstLine="540"/>
        <w:jc w:val="both"/>
        <w:rPr>
          <w:lang w:val="uk-UA"/>
        </w:rPr>
      </w:pPr>
      <w:r w:rsidRPr="00001C86">
        <w:rPr>
          <w:lang w:val="uk-UA"/>
        </w:rPr>
        <w:t>5.</w:t>
      </w:r>
      <w:r>
        <w:rPr>
          <w:lang w:val="uk-UA"/>
        </w:rPr>
        <w:t>8</w:t>
      </w:r>
      <w:r w:rsidRPr="00001C86">
        <w:rPr>
          <w:lang w:val="uk-UA"/>
        </w:rPr>
        <w:t>.</w:t>
      </w:r>
      <w:r>
        <w:rPr>
          <w:lang w:val="uk-UA"/>
        </w:rPr>
        <w:t xml:space="preserve"> </w:t>
      </w:r>
      <w:r w:rsidRPr="00001C86">
        <w:rPr>
          <w:lang w:val="uk-UA"/>
        </w:rPr>
        <w:t>Аналіз результатів теоретичних досліджень.</w:t>
      </w:r>
    </w:p>
    <w:p w14:paraId="20127BFE" w14:textId="77777777" w:rsidR="006C1EAF" w:rsidRPr="00001C86" w:rsidRDefault="006C1EAF" w:rsidP="006C1EAF">
      <w:pPr>
        <w:ind w:firstLine="540"/>
        <w:jc w:val="both"/>
        <w:rPr>
          <w:lang w:val="uk-UA"/>
        </w:rPr>
      </w:pPr>
      <w:r w:rsidRPr="00001C86">
        <w:rPr>
          <w:lang w:val="uk-UA"/>
        </w:rPr>
        <w:t>5.</w:t>
      </w:r>
      <w:r>
        <w:rPr>
          <w:lang w:val="uk-UA"/>
        </w:rPr>
        <w:t>9</w:t>
      </w:r>
      <w:r w:rsidRPr="00001C86">
        <w:rPr>
          <w:lang w:val="uk-UA"/>
        </w:rPr>
        <w:t>. Висновки</w:t>
      </w:r>
      <w:r>
        <w:rPr>
          <w:lang w:val="uk-UA"/>
        </w:rPr>
        <w:t>.</w:t>
      </w:r>
    </w:p>
    <w:p w14:paraId="002B7BE5" w14:textId="77777777" w:rsidR="006C1EAF" w:rsidRPr="00001C86" w:rsidRDefault="006C1EAF" w:rsidP="006C1EAF">
      <w:pPr>
        <w:ind w:firstLine="540"/>
        <w:jc w:val="both"/>
        <w:rPr>
          <w:lang w:val="uk-UA"/>
        </w:rPr>
      </w:pPr>
      <w:r w:rsidRPr="00001C86">
        <w:rPr>
          <w:lang w:val="uk-UA"/>
        </w:rPr>
        <w:t xml:space="preserve">6. </w:t>
      </w:r>
      <w:r w:rsidRPr="00001C86">
        <w:rPr>
          <w:b/>
          <w:lang w:val="uk-UA"/>
        </w:rPr>
        <w:t>Перелік графічного матеріалу</w:t>
      </w:r>
      <w:r w:rsidRPr="00001C86">
        <w:rPr>
          <w:lang w:val="uk-UA"/>
        </w:rPr>
        <w:t xml:space="preserve"> (</w:t>
      </w:r>
      <w:r w:rsidRPr="00802212">
        <w:rPr>
          <w:lang w:val="uk-UA"/>
        </w:rPr>
        <w:t>з точним зазначенням обов’язкових креслень</w:t>
      </w:r>
      <w:r w:rsidRPr="00001C86">
        <w:rPr>
          <w:lang w:val="uk-UA"/>
        </w:rPr>
        <w:t>)</w:t>
      </w:r>
    </w:p>
    <w:p w14:paraId="1F3CB1A5" w14:textId="77777777" w:rsidR="006C1EAF" w:rsidRPr="00001C86" w:rsidRDefault="006C1EAF" w:rsidP="006C1EAF">
      <w:pPr>
        <w:ind w:firstLine="540"/>
        <w:jc w:val="both"/>
        <w:rPr>
          <w:lang w:val="uk-UA"/>
        </w:rPr>
      </w:pPr>
      <w:r w:rsidRPr="00001C86">
        <w:rPr>
          <w:lang w:val="uk-UA"/>
        </w:rPr>
        <w:t xml:space="preserve">6.1. </w:t>
      </w:r>
      <w:r>
        <w:rPr>
          <w:lang w:val="uk-UA"/>
        </w:rPr>
        <w:t>Технологічна схема</w:t>
      </w:r>
      <w:r w:rsidRPr="00001C86">
        <w:rPr>
          <w:lang w:val="uk-UA"/>
        </w:rPr>
        <w:t xml:space="preserve"> </w:t>
      </w:r>
      <w:r>
        <w:rPr>
          <w:lang w:val="uk-UA"/>
        </w:rPr>
        <w:t xml:space="preserve">системи опалення </w:t>
      </w:r>
      <w:r w:rsidRPr="00D51D63">
        <w:rPr>
          <w:color w:val="000000"/>
          <w:shd w:val="clear" w:color="auto" w:fill="FFFFFF"/>
          <w:lang w:val="uk-UA"/>
        </w:rPr>
        <w:t>тепличного середовища</w:t>
      </w:r>
      <w:r>
        <w:rPr>
          <w:lang w:val="uk-UA"/>
        </w:rPr>
        <w:t>.</w:t>
      </w:r>
    </w:p>
    <w:p w14:paraId="7677DC48" w14:textId="77777777" w:rsidR="006C1EAF" w:rsidRPr="00001C86" w:rsidRDefault="006C1EAF" w:rsidP="006C1EAF">
      <w:pPr>
        <w:ind w:firstLine="540"/>
        <w:jc w:val="both"/>
        <w:rPr>
          <w:lang w:val="uk-UA"/>
        </w:rPr>
      </w:pPr>
      <w:r w:rsidRPr="00001C86">
        <w:rPr>
          <w:lang w:val="uk-UA"/>
        </w:rPr>
        <w:t>6.2.</w:t>
      </w:r>
      <w:r>
        <w:rPr>
          <w:lang w:val="uk-UA"/>
        </w:rPr>
        <w:t xml:space="preserve"> Розгорнута функціональна схема автоматизації стадії </w:t>
      </w:r>
      <w:r>
        <w:rPr>
          <w:color w:val="000000"/>
          <w:shd w:val="clear" w:color="auto" w:fill="FFFFFF"/>
          <w:lang w:val="uk-UA"/>
        </w:rPr>
        <w:t>опалення</w:t>
      </w:r>
      <w:r w:rsidRPr="00D51D63">
        <w:rPr>
          <w:color w:val="000000"/>
          <w:shd w:val="clear" w:color="auto" w:fill="FFFFFF"/>
          <w:lang w:val="uk-UA"/>
        </w:rPr>
        <w:t xml:space="preserve"> тепличного середовища</w:t>
      </w:r>
      <w:r>
        <w:rPr>
          <w:lang w:val="uk-UA"/>
        </w:rPr>
        <w:t>.</w:t>
      </w:r>
    </w:p>
    <w:p w14:paraId="6F4AC079" w14:textId="77777777" w:rsidR="006C1EAF" w:rsidRPr="00001C86" w:rsidRDefault="006C1EAF" w:rsidP="006C1EAF">
      <w:pPr>
        <w:ind w:firstLine="540"/>
        <w:jc w:val="both"/>
        <w:rPr>
          <w:lang w:val="uk-UA"/>
        </w:rPr>
      </w:pPr>
      <w:r w:rsidRPr="00001C86">
        <w:rPr>
          <w:lang w:val="uk-UA"/>
        </w:rPr>
        <w:t>6.</w:t>
      </w:r>
      <w:r>
        <w:rPr>
          <w:lang w:val="uk-UA"/>
        </w:rPr>
        <w:t>3</w:t>
      </w:r>
      <w:r w:rsidRPr="00001C86">
        <w:rPr>
          <w:lang w:val="uk-UA"/>
        </w:rPr>
        <w:t>.</w:t>
      </w:r>
      <w:r>
        <w:rPr>
          <w:lang w:val="uk-UA"/>
        </w:rPr>
        <w:t xml:space="preserve"> </w:t>
      </w:r>
      <w:r w:rsidRPr="00001C86">
        <w:rPr>
          <w:lang w:val="uk-UA"/>
        </w:rPr>
        <w:t xml:space="preserve">Математичні моделі </w:t>
      </w:r>
      <w:r>
        <w:rPr>
          <w:lang w:val="uk-UA"/>
        </w:rPr>
        <w:t xml:space="preserve">системи опалення </w:t>
      </w:r>
      <w:r w:rsidRPr="00D51D63">
        <w:rPr>
          <w:color w:val="000000"/>
          <w:shd w:val="clear" w:color="auto" w:fill="FFFFFF"/>
          <w:lang w:val="uk-UA"/>
        </w:rPr>
        <w:t>тепличного середовища</w:t>
      </w:r>
      <w:r w:rsidRPr="00001C86">
        <w:rPr>
          <w:lang w:val="uk-UA"/>
        </w:rPr>
        <w:t>.</w:t>
      </w:r>
    </w:p>
    <w:p w14:paraId="21C6C7C9" w14:textId="77777777" w:rsidR="006C1EAF" w:rsidRPr="00001C86" w:rsidRDefault="006C1EAF" w:rsidP="006C1EAF">
      <w:pPr>
        <w:ind w:firstLine="540"/>
        <w:jc w:val="both"/>
        <w:rPr>
          <w:lang w:val="uk-UA"/>
        </w:rPr>
      </w:pPr>
      <w:r w:rsidRPr="00001C86">
        <w:rPr>
          <w:lang w:val="uk-UA"/>
        </w:rPr>
        <w:t>6.</w:t>
      </w:r>
      <w:r>
        <w:rPr>
          <w:lang w:val="uk-UA"/>
        </w:rPr>
        <w:t>4</w:t>
      </w:r>
      <w:r w:rsidRPr="00001C86">
        <w:rPr>
          <w:lang w:val="uk-UA"/>
        </w:rPr>
        <w:t>.</w:t>
      </w:r>
      <w:r>
        <w:rPr>
          <w:lang w:val="uk-UA"/>
        </w:rPr>
        <w:t xml:space="preserve"> </w:t>
      </w:r>
      <w:r w:rsidRPr="00001C86">
        <w:rPr>
          <w:lang w:val="uk-UA"/>
        </w:rPr>
        <w:t xml:space="preserve">Статичні та динамічні характеристики </w:t>
      </w:r>
      <w:r w:rsidRPr="00087553">
        <w:rPr>
          <w:lang w:val="uk-UA"/>
        </w:rPr>
        <w:t xml:space="preserve">системи керування </w:t>
      </w:r>
      <w:r>
        <w:rPr>
          <w:lang w:val="uk-UA"/>
        </w:rPr>
        <w:t xml:space="preserve">опаленням </w:t>
      </w:r>
      <w:r w:rsidRPr="00D51D63">
        <w:rPr>
          <w:color w:val="000000"/>
          <w:shd w:val="clear" w:color="auto" w:fill="FFFFFF"/>
          <w:lang w:val="uk-UA"/>
        </w:rPr>
        <w:t>тепличного середовища</w:t>
      </w:r>
      <w:r>
        <w:rPr>
          <w:lang w:val="uk-UA"/>
        </w:rPr>
        <w:t>.</w:t>
      </w:r>
    </w:p>
    <w:p w14:paraId="61EB3E2A" w14:textId="77777777" w:rsidR="006C1EAF" w:rsidRPr="00001C86" w:rsidRDefault="006C1EAF" w:rsidP="006C1EAF">
      <w:pPr>
        <w:ind w:firstLine="540"/>
        <w:jc w:val="both"/>
        <w:rPr>
          <w:lang w:val="uk-UA"/>
        </w:rPr>
      </w:pPr>
      <w:r w:rsidRPr="00001C86">
        <w:rPr>
          <w:lang w:val="uk-UA"/>
        </w:rPr>
        <w:t>6.5.</w:t>
      </w:r>
      <w:r>
        <w:rPr>
          <w:lang w:val="uk-UA"/>
        </w:rPr>
        <w:t xml:space="preserve"> </w:t>
      </w:r>
      <w:r w:rsidRPr="00001C86">
        <w:rPr>
          <w:lang w:val="uk-UA"/>
        </w:rPr>
        <w:t xml:space="preserve">Результати оптимального </w:t>
      </w:r>
      <w:r>
        <w:rPr>
          <w:lang w:val="uk-UA"/>
        </w:rPr>
        <w:t>керува</w:t>
      </w:r>
      <w:r w:rsidRPr="00001C86">
        <w:rPr>
          <w:lang w:val="uk-UA"/>
        </w:rPr>
        <w:t xml:space="preserve">ння </w:t>
      </w:r>
      <w:r>
        <w:rPr>
          <w:lang w:val="uk-UA"/>
        </w:rPr>
        <w:t xml:space="preserve">системою опалення </w:t>
      </w:r>
      <w:r w:rsidRPr="00D51D63">
        <w:rPr>
          <w:color w:val="000000"/>
          <w:shd w:val="clear" w:color="auto" w:fill="FFFFFF"/>
          <w:lang w:val="uk-UA"/>
        </w:rPr>
        <w:t>тепличного середовища</w:t>
      </w:r>
      <w:r w:rsidRPr="00001C86">
        <w:rPr>
          <w:lang w:val="uk-UA"/>
        </w:rPr>
        <w:t>.</w:t>
      </w:r>
    </w:p>
    <w:p w14:paraId="18BCAA6D" w14:textId="77777777" w:rsidR="006C1EAF" w:rsidRPr="00001C86" w:rsidRDefault="006C1EAF" w:rsidP="006C1EAF">
      <w:pPr>
        <w:ind w:firstLine="540"/>
        <w:jc w:val="both"/>
        <w:rPr>
          <w:b/>
          <w:lang w:val="uk-UA"/>
        </w:rPr>
      </w:pPr>
      <w:r>
        <w:rPr>
          <w:lang w:val="uk-UA"/>
        </w:rPr>
        <w:t xml:space="preserve">7. </w:t>
      </w:r>
      <w:r w:rsidRPr="00885C6A">
        <w:rPr>
          <w:b/>
          <w:lang w:val="uk-UA"/>
        </w:rPr>
        <w:t>Дата видачі завдання:</w:t>
      </w:r>
      <w:r>
        <w:rPr>
          <w:lang w:val="uk-UA"/>
        </w:rPr>
        <w:t xml:space="preserve">   </w:t>
      </w:r>
      <w:r w:rsidRPr="006C1EAF">
        <w:rPr>
          <w:lang w:val="uk-UA"/>
        </w:rPr>
        <w:t>25 _________ 2024 р</w:t>
      </w:r>
      <w:r w:rsidRPr="00885C6A">
        <w:rPr>
          <w:lang w:val="uk-UA"/>
        </w:rPr>
        <w:t>.</w:t>
      </w:r>
    </w:p>
    <w:p w14:paraId="18E2D0EC" w14:textId="77777777" w:rsidR="006C1EAF" w:rsidRPr="00001C86" w:rsidRDefault="006C1EAF" w:rsidP="006C1EAF">
      <w:pPr>
        <w:jc w:val="both"/>
        <w:rPr>
          <w:b/>
          <w:vertAlign w:val="superscript"/>
          <w:lang w:val="uk-UA"/>
        </w:rPr>
      </w:pPr>
    </w:p>
    <w:p w14:paraId="50759F7C" w14:textId="77777777" w:rsidR="006C1EAF" w:rsidRPr="00001C86" w:rsidRDefault="006C1EAF" w:rsidP="00CF552E">
      <w:pPr>
        <w:jc w:val="center"/>
        <w:rPr>
          <w:b/>
          <w:lang w:val="uk-UA"/>
        </w:rPr>
      </w:pPr>
      <w:r w:rsidRPr="00001C86">
        <w:rPr>
          <w:b/>
          <w:lang w:val="uk-UA"/>
        </w:rPr>
        <w:lastRenderedPageBreak/>
        <w:t>КАЛЕНДАРНИЙ ПЛАН</w:t>
      </w:r>
    </w:p>
    <w:p w14:paraId="4B744943" w14:textId="77777777" w:rsidR="006C1EAF" w:rsidRPr="00001C86" w:rsidRDefault="006C1EAF" w:rsidP="006C1EAF">
      <w:pPr>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047"/>
        <w:gridCol w:w="1852"/>
        <w:gridCol w:w="1198"/>
      </w:tblGrid>
      <w:tr w:rsidR="006C1EAF" w:rsidRPr="00001C86" w14:paraId="42ED879B" w14:textId="77777777" w:rsidTr="009D65EC">
        <w:trPr>
          <w:trHeight w:val="460"/>
          <w:jc w:val="center"/>
        </w:trPr>
        <w:tc>
          <w:tcPr>
            <w:tcW w:w="542" w:type="dxa"/>
            <w:tcBorders>
              <w:top w:val="single" w:sz="4" w:space="0" w:color="auto"/>
              <w:left w:val="single" w:sz="4" w:space="0" w:color="auto"/>
              <w:bottom w:val="single" w:sz="4" w:space="0" w:color="auto"/>
              <w:right w:val="single" w:sz="4" w:space="0" w:color="auto"/>
            </w:tcBorders>
          </w:tcPr>
          <w:p w14:paraId="472B7AC9" w14:textId="77777777" w:rsidR="006C1EAF" w:rsidRPr="00001C86" w:rsidRDefault="006C1EAF" w:rsidP="006272A0">
            <w:pPr>
              <w:rPr>
                <w:lang w:val="uk-UA"/>
              </w:rPr>
            </w:pPr>
            <w:r w:rsidRPr="00001C86">
              <w:rPr>
                <w:lang w:val="uk-UA"/>
              </w:rPr>
              <w:t>№</w:t>
            </w:r>
          </w:p>
          <w:p w14:paraId="6A125CFD" w14:textId="77777777" w:rsidR="006C1EAF" w:rsidRPr="00001C86" w:rsidRDefault="006C1EAF" w:rsidP="006272A0">
            <w:pPr>
              <w:rPr>
                <w:lang w:val="uk-UA"/>
              </w:rPr>
            </w:pPr>
            <w:r w:rsidRPr="00001C86">
              <w:rPr>
                <w:lang w:val="uk-UA"/>
              </w:rPr>
              <w:t>з/п</w:t>
            </w:r>
          </w:p>
        </w:tc>
        <w:tc>
          <w:tcPr>
            <w:tcW w:w="6047" w:type="dxa"/>
            <w:tcBorders>
              <w:top w:val="single" w:sz="4" w:space="0" w:color="auto"/>
              <w:left w:val="single" w:sz="4" w:space="0" w:color="auto"/>
              <w:bottom w:val="single" w:sz="4" w:space="0" w:color="auto"/>
              <w:right w:val="single" w:sz="4" w:space="0" w:color="auto"/>
            </w:tcBorders>
          </w:tcPr>
          <w:p w14:paraId="5D864C4C" w14:textId="77777777" w:rsidR="006C1EAF" w:rsidRPr="00001C86" w:rsidRDefault="006C1EAF" w:rsidP="006272A0">
            <w:pPr>
              <w:jc w:val="center"/>
              <w:rPr>
                <w:lang w:val="uk-UA"/>
              </w:rPr>
            </w:pPr>
            <w:r w:rsidRPr="00001C86">
              <w:rPr>
                <w:lang w:val="uk-UA"/>
              </w:rPr>
              <w:t>Назва етапів дипломно</w:t>
            </w:r>
            <w:r>
              <w:rPr>
                <w:lang w:val="uk-UA"/>
              </w:rPr>
              <w:t>ї</w:t>
            </w:r>
            <w:r w:rsidRPr="00001C86">
              <w:rPr>
                <w:lang w:val="uk-UA"/>
              </w:rPr>
              <w:t xml:space="preserve"> роботи</w:t>
            </w:r>
          </w:p>
        </w:tc>
        <w:tc>
          <w:tcPr>
            <w:tcW w:w="1852" w:type="dxa"/>
            <w:tcBorders>
              <w:top w:val="single" w:sz="4" w:space="0" w:color="auto"/>
              <w:left w:val="single" w:sz="4" w:space="0" w:color="auto"/>
              <w:bottom w:val="single" w:sz="4" w:space="0" w:color="auto"/>
              <w:right w:val="single" w:sz="4" w:space="0" w:color="auto"/>
            </w:tcBorders>
          </w:tcPr>
          <w:p w14:paraId="0429D927" w14:textId="77777777" w:rsidR="006C1EAF" w:rsidRPr="00001C86" w:rsidRDefault="006C1EAF" w:rsidP="006272A0">
            <w:pPr>
              <w:jc w:val="center"/>
              <w:rPr>
                <w:lang w:val="uk-UA"/>
              </w:rPr>
            </w:pPr>
            <w:r>
              <w:rPr>
                <w:spacing w:val="-20"/>
                <w:lang w:val="uk-UA"/>
              </w:rPr>
              <w:t>Термін</w:t>
            </w:r>
            <w:r w:rsidRPr="00001C86">
              <w:rPr>
                <w:spacing w:val="-20"/>
                <w:lang w:val="uk-UA"/>
              </w:rPr>
              <w:t xml:space="preserve"> виконання</w:t>
            </w:r>
            <w:r w:rsidRPr="00001C86">
              <w:rPr>
                <w:lang w:val="uk-UA"/>
              </w:rPr>
              <w:t xml:space="preserve"> етапів роботи</w:t>
            </w:r>
          </w:p>
        </w:tc>
        <w:tc>
          <w:tcPr>
            <w:tcW w:w="1198" w:type="dxa"/>
            <w:tcBorders>
              <w:top w:val="single" w:sz="4" w:space="0" w:color="auto"/>
              <w:left w:val="single" w:sz="4" w:space="0" w:color="auto"/>
              <w:bottom w:val="single" w:sz="4" w:space="0" w:color="auto"/>
              <w:right w:val="single" w:sz="4" w:space="0" w:color="auto"/>
            </w:tcBorders>
          </w:tcPr>
          <w:p w14:paraId="547C62F7" w14:textId="77777777" w:rsidR="006C1EAF" w:rsidRPr="00001C86" w:rsidRDefault="006C1EAF" w:rsidP="006272A0">
            <w:pPr>
              <w:jc w:val="center"/>
              <w:rPr>
                <w:spacing w:val="-20"/>
                <w:lang w:val="uk-UA"/>
              </w:rPr>
            </w:pPr>
            <w:r w:rsidRPr="00001C86">
              <w:rPr>
                <w:spacing w:val="-20"/>
                <w:lang w:val="uk-UA"/>
              </w:rPr>
              <w:t>Примітка</w:t>
            </w:r>
          </w:p>
        </w:tc>
      </w:tr>
      <w:tr w:rsidR="006C1EAF" w:rsidRPr="00001C86" w14:paraId="13C08CE4" w14:textId="77777777" w:rsidTr="009D65EC">
        <w:trPr>
          <w:jc w:val="center"/>
        </w:trPr>
        <w:tc>
          <w:tcPr>
            <w:tcW w:w="542" w:type="dxa"/>
            <w:tcBorders>
              <w:top w:val="single" w:sz="4" w:space="0" w:color="auto"/>
              <w:left w:val="single" w:sz="4" w:space="0" w:color="auto"/>
              <w:bottom w:val="single" w:sz="4" w:space="0" w:color="auto"/>
              <w:right w:val="single" w:sz="4" w:space="0" w:color="auto"/>
            </w:tcBorders>
          </w:tcPr>
          <w:p w14:paraId="2D781209" w14:textId="77777777" w:rsidR="006C1EAF" w:rsidRPr="00001C86" w:rsidRDefault="006C1EAF" w:rsidP="009D65EC">
            <w:pPr>
              <w:jc w:val="center"/>
              <w:rPr>
                <w:lang w:val="uk-UA"/>
              </w:rPr>
            </w:pPr>
            <w:r w:rsidRPr="00001C86">
              <w:rPr>
                <w:lang w:val="uk-UA"/>
              </w:rPr>
              <w:t>1</w:t>
            </w:r>
          </w:p>
        </w:tc>
        <w:tc>
          <w:tcPr>
            <w:tcW w:w="6047" w:type="dxa"/>
            <w:tcBorders>
              <w:top w:val="single" w:sz="4" w:space="0" w:color="auto"/>
              <w:left w:val="single" w:sz="4" w:space="0" w:color="auto"/>
              <w:bottom w:val="single" w:sz="4" w:space="0" w:color="auto"/>
              <w:right w:val="single" w:sz="4" w:space="0" w:color="auto"/>
            </w:tcBorders>
          </w:tcPr>
          <w:p w14:paraId="7258BD1B" w14:textId="77777777" w:rsidR="006C1EAF" w:rsidRPr="00001C86" w:rsidRDefault="006C1EAF" w:rsidP="009D65EC">
            <w:pPr>
              <w:rPr>
                <w:lang w:val="uk-UA"/>
              </w:rPr>
            </w:pPr>
            <w:r w:rsidRPr="00001C86">
              <w:rPr>
                <w:lang w:val="uk-UA"/>
              </w:rPr>
              <w:t>Аналіз сучасного стану автоматизації технологічних процесів</w:t>
            </w:r>
            <w:r>
              <w:rPr>
                <w:lang w:val="uk-UA"/>
              </w:rPr>
              <w:t>.</w:t>
            </w:r>
          </w:p>
        </w:tc>
        <w:tc>
          <w:tcPr>
            <w:tcW w:w="1852" w:type="dxa"/>
            <w:tcBorders>
              <w:top w:val="single" w:sz="4" w:space="0" w:color="auto"/>
              <w:left w:val="single" w:sz="4" w:space="0" w:color="auto"/>
              <w:bottom w:val="single" w:sz="4" w:space="0" w:color="auto"/>
              <w:right w:val="single" w:sz="4" w:space="0" w:color="auto"/>
            </w:tcBorders>
            <w:vAlign w:val="center"/>
          </w:tcPr>
          <w:p w14:paraId="515BACD8" w14:textId="77777777" w:rsidR="006C1EAF" w:rsidRPr="00001C86" w:rsidRDefault="006C1EAF" w:rsidP="009D65EC">
            <w:pPr>
              <w:jc w:val="center"/>
              <w:rPr>
                <w:lang w:val="uk-UA"/>
              </w:rPr>
            </w:pPr>
            <w:r>
              <w:rPr>
                <w:lang w:val="uk-UA"/>
              </w:rPr>
              <w:t>15.05.2024</w:t>
            </w:r>
          </w:p>
        </w:tc>
        <w:tc>
          <w:tcPr>
            <w:tcW w:w="1198" w:type="dxa"/>
            <w:tcBorders>
              <w:top w:val="single" w:sz="4" w:space="0" w:color="auto"/>
              <w:left w:val="single" w:sz="4" w:space="0" w:color="auto"/>
              <w:bottom w:val="single" w:sz="4" w:space="0" w:color="auto"/>
              <w:right w:val="single" w:sz="4" w:space="0" w:color="auto"/>
            </w:tcBorders>
          </w:tcPr>
          <w:p w14:paraId="4502B402" w14:textId="77777777" w:rsidR="006C1EAF" w:rsidRPr="00001C86" w:rsidRDefault="006C1EAF" w:rsidP="009D65EC">
            <w:pPr>
              <w:jc w:val="center"/>
              <w:rPr>
                <w:lang w:val="uk-UA"/>
              </w:rPr>
            </w:pPr>
          </w:p>
        </w:tc>
      </w:tr>
      <w:tr w:rsidR="006C1EAF" w:rsidRPr="00001C86" w14:paraId="504ED358" w14:textId="77777777" w:rsidTr="009D65EC">
        <w:trPr>
          <w:jc w:val="center"/>
        </w:trPr>
        <w:tc>
          <w:tcPr>
            <w:tcW w:w="542" w:type="dxa"/>
            <w:tcBorders>
              <w:top w:val="single" w:sz="4" w:space="0" w:color="auto"/>
              <w:left w:val="single" w:sz="4" w:space="0" w:color="auto"/>
              <w:bottom w:val="single" w:sz="4" w:space="0" w:color="auto"/>
              <w:right w:val="single" w:sz="4" w:space="0" w:color="auto"/>
            </w:tcBorders>
          </w:tcPr>
          <w:p w14:paraId="5CE9CA56" w14:textId="77777777" w:rsidR="006C1EAF" w:rsidRPr="00001C86" w:rsidRDefault="006C1EAF" w:rsidP="009D65EC">
            <w:pPr>
              <w:jc w:val="center"/>
              <w:rPr>
                <w:lang w:val="uk-UA"/>
              </w:rPr>
            </w:pPr>
            <w:r w:rsidRPr="00001C86">
              <w:rPr>
                <w:lang w:val="uk-UA"/>
              </w:rPr>
              <w:t>2.</w:t>
            </w:r>
          </w:p>
        </w:tc>
        <w:tc>
          <w:tcPr>
            <w:tcW w:w="6047" w:type="dxa"/>
            <w:tcBorders>
              <w:top w:val="single" w:sz="4" w:space="0" w:color="auto"/>
              <w:left w:val="single" w:sz="4" w:space="0" w:color="auto"/>
              <w:bottom w:val="single" w:sz="4" w:space="0" w:color="auto"/>
              <w:right w:val="single" w:sz="4" w:space="0" w:color="auto"/>
            </w:tcBorders>
          </w:tcPr>
          <w:p w14:paraId="10043856" w14:textId="77777777" w:rsidR="006C1EAF" w:rsidRPr="00001C86" w:rsidRDefault="006C1EAF" w:rsidP="009D65EC">
            <w:pPr>
              <w:rPr>
                <w:lang w:val="uk-UA"/>
              </w:rPr>
            </w:pPr>
            <w:r w:rsidRPr="00001C86">
              <w:rPr>
                <w:lang w:val="uk-UA"/>
              </w:rPr>
              <w:t xml:space="preserve">Аналіз автоматизованих систем контролю та </w:t>
            </w:r>
            <w:r>
              <w:rPr>
                <w:lang w:val="uk-UA"/>
              </w:rPr>
              <w:t>керува</w:t>
            </w:r>
            <w:r w:rsidRPr="00001C86">
              <w:rPr>
                <w:lang w:val="uk-UA"/>
              </w:rPr>
              <w:t xml:space="preserve">ння </w:t>
            </w:r>
            <w:r>
              <w:rPr>
                <w:lang w:val="uk-UA"/>
              </w:rPr>
              <w:t xml:space="preserve">технологіями забезпечення енергоефективного </w:t>
            </w:r>
            <w:r>
              <w:rPr>
                <w:color w:val="000000"/>
                <w:shd w:val="clear" w:color="auto" w:fill="FFFFFF"/>
                <w:lang w:val="uk-UA"/>
              </w:rPr>
              <w:t>опалення</w:t>
            </w:r>
            <w:r>
              <w:rPr>
                <w:lang w:val="uk-UA"/>
              </w:rPr>
              <w:t xml:space="preserve"> тепличних господарств</w:t>
            </w:r>
            <w:r w:rsidRPr="00001C86">
              <w:rPr>
                <w:lang w:val="uk-UA"/>
              </w:rPr>
              <w:t xml:space="preserve"> і розробка завдань для виконання </w:t>
            </w:r>
            <w:r>
              <w:rPr>
                <w:lang w:val="uk-UA"/>
              </w:rPr>
              <w:t>бакалав</w:t>
            </w:r>
            <w:r w:rsidRPr="00001C86">
              <w:rPr>
                <w:lang w:val="uk-UA"/>
              </w:rPr>
              <w:t>рсько</w:t>
            </w:r>
            <w:r>
              <w:rPr>
                <w:lang w:val="uk-UA"/>
              </w:rPr>
              <w:t>ї</w:t>
            </w:r>
            <w:r w:rsidRPr="00001C86">
              <w:rPr>
                <w:lang w:val="uk-UA"/>
              </w:rPr>
              <w:t xml:space="preserve"> </w:t>
            </w:r>
            <w:r>
              <w:rPr>
                <w:lang w:val="uk-UA"/>
              </w:rPr>
              <w:t>диплом</w:t>
            </w:r>
            <w:r w:rsidRPr="00001C86">
              <w:rPr>
                <w:lang w:val="uk-UA"/>
              </w:rPr>
              <w:t>но</w:t>
            </w:r>
            <w:r>
              <w:rPr>
                <w:lang w:val="uk-UA"/>
              </w:rPr>
              <w:t>ї роботи</w:t>
            </w:r>
            <w:r w:rsidRPr="00001C86">
              <w:rPr>
                <w:lang w:val="uk-UA"/>
              </w:rPr>
              <w:t>.</w:t>
            </w:r>
          </w:p>
        </w:tc>
        <w:tc>
          <w:tcPr>
            <w:tcW w:w="1852" w:type="dxa"/>
            <w:tcBorders>
              <w:top w:val="single" w:sz="4" w:space="0" w:color="auto"/>
              <w:left w:val="single" w:sz="4" w:space="0" w:color="auto"/>
              <w:bottom w:val="single" w:sz="4" w:space="0" w:color="auto"/>
              <w:right w:val="single" w:sz="4" w:space="0" w:color="auto"/>
            </w:tcBorders>
            <w:vAlign w:val="center"/>
          </w:tcPr>
          <w:p w14:paraId="0CF1EEB9" w14:textId="77777777" w:rsidR="006C1EAF" w:rsidRPr="00001C86" w:rsidRDefault="006C1EAF" w:rsidP="009D65EC">
            <w:pPr>
              <w:jc w:val="center"/>
              <w:rPr>
                <w:lang w:val="uk-UA"/>
              </w:rPr>
            </w:pPr>
            <w:r>
              <w:rPr>
                <w:lang w:val="uk-UA"/>
              </w:rPr>
              <w:t>17.05.2024</w:t>
            </w:r>
          </w:p>
        </w:tc>
        <w:tc>
          <w:tcPr>
            <w:tcW w:w="1198" w:type="dxa"/>
            <w:tcBorders>
              <w:top w:val="single" w:sz="4" w:space="0" w:color="auto"/>
              <w:left w:val="single" w:sz="4" w:space="0" w:color="auto"/>
              <w:bottom w:val="single" w:sz="4" w:space="0" w:color="auto"/>
              <w:right w:val="single" w:sz="4" w:space="0" w:color="auto"/>
            </w:tcBorders>
          </w:tcPr>
          <w:p w14:paraId="385FDA84" w14:textId="77777777" w:rsidR="006C1EAF" w:rsidRPr="00001C86" w:rsidRDefault="006C1EAF" w:rsidP="009D65EC">
            <w:pPr>
              <w:jc w:val="center"/>
              <w:rPr>
                <w:lang w:val="uk-UA"/>
              </w:rPr>
            </w:pPr>
          </w:p>
        </w:tc>
      </w:tr>
      <w:tr w:rsidR="006C1EAF" w:rsidRPr="00001C86" w14:paraId="54BCD456" w14:textId="77777777" w:rsidTr="009D65EC">
        <w:trPr>
          <w:jc w:val="center"/>
        </w:trPr>
        <w:tc>
          <w:tcPr>
            <w:tcW w:w="542" w:type="dxa"/>
            <w:tcBorders>
              <w:top w:val="single" w:sz="4" w:space="0" w:color="auto"/>
              <w:left w:val="single" w:sz="4" w:space="0" w:color="auto"/>
              <w:bottom w:val="single" w:sz="4" w:space="0" w:color="auto"/>
              <w:right w:val="single" w:sz="4" w:space="0" w:color="auto"/>
            </w:tcBorders>
          </w:tcPr>
          <w:p w14:paraId="7B0EA531" w14:textId="77777777" w:rsidR="006C1EAF" w:rsidRPr="00001C86" w:rsidRDefault="006C1EAF" w:rsidP="009D65EC">
            <w:pPr>
              <w:jc w:val="center"/>
              <w:rPr>
                <w:lang w:val="uk-UA"/>
              </w:rPr>
            </w:pPr>
            <w:r w:rsidRPr="00001C86">
              <w:rPr>
                <w:lang w:val="uk-UA"/>
              </w:rPr>
              <w:t>3.</w:t>
            </w:r>
          </w:p>
        </w:tc>
        <w:tc>
          <w:tcPr>
            <w:tcW w:w="6047" w:type="dxa"/>
            <w:tcBorders>
              <w:top w:val="single" w:sz="4" w:space="0" w:color="auto"/>
              <w:left w:val="single" w:sz="4" w:space="0" w:color="auto"/>
              <w:bottom w:val="single" w:sz="4" w:space="0" w:color="auto"/>
              <w:right w:val="single" w:sz="4" w:space="0" w:color="auto"/>
            </w:tcBorders>
          </w:tcPr>
          <w:p w14:paraId="7BE43AEA" w14:textId="77777777" w:rsidR="006C1EAF" w:rsidRPr="00001C86" w:rsidRDefault="006C1EAF" w:rsidP="009D65EC">
            <w:pPr>
              <w:rPr>
                <w:lang w:val="uk-UA"/>
              </w:rPr>
            </w:pPr>
            <w:r w:rsidRPr="00001C86">
              <w:rPr>
                <w:lang w:val="uk-UA"/>
              </w:rPr>
              <w:t xml:space="preserve">Розробка математичних моделей </w:t>
            </w:r>
            <w:r>
              <w:rPr>
                <w:lang w:val="uk-UA"/>
              </w:rPr>
              <w:t xml:space="preserve">системи опалення </w:t>
            </w:r>
            <w:r w:rsidRPr="00D51D63">
              <w:rPr>
                <w:color w:val="000000"/>
                <w:shd w:val="clear" w:color="auto" w:fill="FFFFFF"/>
                <w:lang w:val="uk-UA"/>
              </w:rPr>
              <w:t>тепличного середовища</w:t>
            </w:r>
            <w:r>
              <w:rPr>
                <w:color w:val="000000"/>
                <w:shd w:val="clear" w:color="auto" w:fill="FFFFFF"/>
                <w:lang w:val="uk-UA"/>
              </w:rPr>
              <w:t>.</w:t>
            </w:r>
          </w:p>
        </w:tc>
        <w:tc>
          <w:tcPr>
            <w:tcW w:w="1852" w:type="dxa"/>
            <w:tcBorders>
              <w:top w:val="single" w:sz="4" w:space="0" w:color="auto"/>
              <w:left w:val="single" w:sz="4" w:space="0" w:color="auto"/>
              <w:bottom w:val="single" w:sz="4" w:space="0" w:color="auto"/>
              <w:right w:val="single" w:sz="4" w:space="0" w:color="auto"/>
            </w:tcBorders>
            <w:vAlign w:val="center"/>
          </w:tcPr>
          <w:p w14:paraId="7DB5156B" w14:textId="77777777" w:rsidR="006C1EAF" w:rsidRPr="00001C86" w:rsidRDefault="006C1EAF" w:rsidP="009D65EC">
            <w:pPr>
              <w:jc w:val="center"/>
              <w:rPr>
                <w:lang w:val="uk-UA"/>
              </w:rPr>
            </w:pPr>
            <w:r>
              <w:rPr>
                <w:lang w:val="uk-UA"/>
              </w:rPr>
              <w:t>23.05.2024</w:t>
            </w:r>
          </w:p>
        </w:tc>
        <w:tc>
          <w:tcPr>
            <w:tcW w:w="1198" w:type="dxa"/>
            <w:tcBorders>
              <w:top w:val="single" w:sz="4" w:space="0" w:color="auto"/>
              <w:left w:val="single" w:sz="4" w:space="0" w:color="auto"/>
              <w:bottom w:val="single" w:sz="4" w:space="0" w:color="auto"/>
              <w:right w:val="single" w:sz="4" w:space="0" w:color="auto"/>
            </w:tcBorders>
          </w:tcPr>
          <w:p w14:paraId="2703B829" w14:textId="77777777" w:rsidR="006C1EAF" w:rsidRPr="00001C86" w:rsidRDefault="006C1EAF" w:rsidP="009D65EC">
            <w:pPr>
              <w:jc w:val="center"/>
              <w:rPr>
                <w:lang w:val="uk-UA"/>
              </w:rPr>
            </w:pPr>
          </w:p>
        </w:tc>
      </w:tr>
      <w:tr w:rsidR="006C1EAF" w:rsidRPr="00001C86" w14:paraId="0F26DDF0" w14:textId="77777777" w:rsidTr="009D65EC">
        <w:trPr>
          <w:jc w:val="center"/>
        </w:trPr>
        <w:tc>
          <w:tcPr>
            <w:tcW w:w="542" w:type="dxa"/>
            <w:tcBorders>
              <w:top w:val="single" w:sz="4" w:space="0" w:color="auto"/>
              <w:left w:val="single" w:sz="4" w:space="0" w:color="auto"/>
              <w:bottom w:val="single" w:sz="4" w:space="0" w:color="auto"/>
              <w:right w:val="single" w:sz="4" w:space="0" w:color="auto"/>
            </w:tcBorders>
          </w:tcPr>
          <w:p w14:paraId="6B2AC01B" w14:textId="77777777" w:rsidR="006C1EAF" w:rsidRPr="00001C86" w:rsidRDefault="006C1EAF" w:rsidP="009D65EC">
            <w:pPr>
              <w:jc w:val="center"/>
              <w:rPr>
                <w:lang w:val="uk-UA"/>
              </w:rPr>
            </w:pPr>
            <w:r>
              <w:rPr>
                <w:lang w:val="uk-UA"/>
              </w:rPr>
              <w:t>4</w:t>
            </w:r>
            <w:r w:rsidRPr="00001C86">
              <w:rPr>
                <w:lang w:val="uk-UA"/>
              </w:rPr>
              <w:t>.</w:t>
            </w:r>
          </w:p>
        </w:tc>
        <w:tc>
          <w:tcPr>
            <w:tcW w:w="6047" w:type="dxa"/>
            <w:tcBorders>
              <w:top w:val="single" w:sz="4" w:space="0" w:color="auto"/>
              <w:left w:val="single" w:sz="4" w:space="0" w:color="auto"/>
              <w:bottom w:val="single" w:sz="4" w:space="0" w:color="auto"/>
              <w:right w:val="single" w:sz="4" w:space="0" w:color="auto"/>
            </w:tcBorders>
          </w:tcPr>
          <w:p w14:paraId="6218B5FB" w14:textId="77777777" w:rsidR="006C1EAF" w:rsidRPr="00001C86" w:rsidRDefault="006C1EAF" w:rsidP="009D65EC">
            <w:pPr>
              <w:rPr>
                <w:lang w:val="uk-UA"/>
              </w:rPr>
            </w:pPr>
            <w:r w:rsidRPr="00001C86">
              <w:rPr>
                <w:lang w:val="uk-UA"/>
              </w:rPr>
              <w:t xml:space="preserve">Розробка </w:t>
            </w:r>
            <w:r>
              <w:rPr>
                <w:lang w:val="uk-UA"/>
              </w:rPr>
              <w:t xml:space="preserve">функціональної </w:t>
            </w:r>
            <w:r w:rsidRPr="00001C86">
              <w:rPr>
                <w:lang w:val="uk-UA"/>
              </w:rPr>
              <w:t>схем</w:t>
            </w:r>
            <w:r>
              <w:rPr>
                <w:lang w:val="uk-UA"/>
              </w:rPr>
              <w:t xml:space="preserve">и АСК ТП системи опалення </w:t>
            </w:r>
            <w:r w:rsidRPr="00D51D63">
              <w:rPr>
                <w:color w:val="000000"/>
                <w:shd w:val="clear" w:color="auto" w:fill="FFFFFF"/>
                <w:lang w:val="uk-UA"/>
              </w:rPr>
              <w:t>тепличного середовища</w:t>
            </w:r>
            <w:r w:rsidRPr="00001C86">
              <w:rPr>
                <w:lang w:val="uk-UA"/>
              </w:rPr>
              <w:t>.</w:t>
            </w:r>
          </w:p>
        </w:tc>
        <w:tc>
          <w:tcPr>
            <w:tcW w:w="1852" w:type="dxa"/>
            <w:tcBorders>
              <w:top w:val="single" w:sz="4" w:space="0" w:color="auto"/>
              <w:left w:val="single" w:sz="4" w:space="0" w:color="auto"/>
              <w:bottom w:val="single" w:sz="4" w:space="0" w:color="auto"/>
              <w:right w:val="single" w:sz="4" w:space="0" w:color="auto"/>
            </w:tcBorders>
            <w:vAlign w:val="center"/>
          </w:tcPr>
          <w:p w14:paraId="690A46DB" w14:textId="77777777" w:rsidR="006C1EAF" w:rsidRPr="00001C86" w:rsidRDefault="006C1EAF" w:rsidP="009D65EC">
            <w:pPr>
              <w:jc w:val="center"/>
              <w:rPr>
                <w:lang w:val="uk-UA"/>
              </w:rPr>
            </w:pPr>
            <w:r>
              <w:rPr>
                <w:lang w:val="uk-UA"/>
              </w:rPr>
              <w:t>30.05.2024</w:t>
            </w:r>
          </w:p>
        </w:tc>
        <w:tc>
          <w:tcPr>
            <w:tcW w:w="1198" w:type="dxa"/>
            <w:tcBorders>
              <w:top w:val="single" w:sz="4" w:space="0" w:color="auto"/>
              <w:left w:val="single" w:sz="4" w:space="0" w:color="auto"/>
              <w:bottom w:val="single" w:sz="4" w:space="0" w:color="auto"/>
              <w:right w:val="single" w:sz="4" w:space="0" w:color="auto"/>
            </w:tcBorders>
          </w:tcPr>
          <w:p w14:paraId="4A4D363F" w14:textId="77777777" w:rsidR="006C1EAF" w:rsidRPr="00001C86" w:rsidRDefault="006C1EAF" w:rsidP="009D65EC">
            <w:pPr>
              <w:jc w:val="center"/>
            </w:pPr>
          </w:p>
        </w:tc>
      </w:tr>
      <w:tr w:rsidR="006C1EAF" w:rsidRPr="00001C86" w14:paraId="26305EAD" w14:textId="77777777" w:rsidTr="009D65EC">
        <w:trPr>
          <w:jc w:val="center"/>
        </w:trPr>
        <w:tc>
          <w:tcPr>
            <w:tcW w:w="542" w:type="dxa"/>
            <w:tcBorders>
              <w:top w:val="single" w:sz="4" w:space="0" w:color="auto"/>
              <w:left w:val="single" w:sz="4" w:space="0" w:color="auto"/>
              <w:bottom w:val="single" w:sz="4" w:space="0" w:color="auto"/>
              <w:right w:val="single" w:sz="4" w:space="0" w:color="auto"/>
            </w:tcBorders>
          </w:tcPr>
          <w:p w14:paraId="611D0BDD" w14:textId="77777777" w:rsidR="006C1EAF" w:rsidRPr="00001C86" w:rsidRDefault="006C1EAF" w:rsidP="009D65EC">
            <w:pPr>
              <w:jc w:val="center"/>
              <w:rPr>
                <w:lang w:val="uk-UA"/>
              </w:rPr>
            </w:pPr>
            <w:r>
              <w:rPr>
                <w:lang w:val="uk-UA"/>
              </w:rPr>
              <w:t>5</w:t>
            </w:r>
            <w:r w:rsidRPr="00001C86">
              <w:rPr>
                <w:lang w:val="uk-UA"/>
              </w:rPr>
              <w:t>.</w:t>
            </w:r>
          </w:p>
        </w:tc>
        <w:tc>
          <w:tcPr>
            <w:tcW w:w="6047" w:type="dxa"/>
            <w:tcBorders>
              <w:top w:val="single" w:sz="4" w:space="0" w:color="auto"/>
              <w:left w:val="single" w:sz="4" w:space="0" w:color="auto"/>
              <w:bottom w:val="single" w:sz="4" w:space="0" w:color="auto"/>
              <w:right w:val="single" w:sz="4" w:space="0" w:color="auto"/>
            </w:tcBorders>
          </w:tcPr>
          <w:p w14:paraId="325D08A9" w14:textId="77777777" w:rsidR="006C1EAF" w:rsidRPr="00001C86" w:rsidRDefault="006C1EAF" w:rsidP="009D65EC">
            <w:pPr>
              <w:rPr>
                <w:lang w:val="uk-UA"/>
              </w:rPr>
            </w:pPr>
            <w:r w:rsidRPr="00001C86">
              <w:rPr>
                <w:lang w:val="uk-UA"/>
              </w:rPr>
              <w:t xml:space="preserve">Теоретичні дослідження математичних моделей </w:t>
            </w:r>
            <w:r>
              <w:rPr>
                <w:lang w:val="uk-UA"/>
              </w:rPr>
              <w:t xml:space="preserve">системи опалення </w:t>
            </w:r>
            <w:r w:rsidRPr="00D51D63">
              <w:rPr>
                <w:color w:val="000000"/>
                <w:shd w:val="clear" w:color="auto" w:fill="FFFFFF"/>
                <w:lang w:val="uk-UA"/>
              </w:rPr>
              <w:t>тепличного середовища</w:t>
            </w:r>
            <w:r w:rsidRPr="00001C86">
              <w:rPr>
                <w:lang w:val="uk-UA"/>
              </w:rPr>
              <w:t>.</w:t>
            </w:r>
          </w:p>
        </w:tc>
        <w:tc>
          <w:tcPr>
            <w:tcW w:w="1852" w:type="dxa"/>
            <w:tcBorders>
              <w:top w:val="single" w:sz="4" w:space="0" w:color="auto"/>
              <w:left w:val="single" w:sz="4" w:space="0" w:color="auto"/>
              <w:bottom w:val="single" w:sz="4" w:space="0" w:color="auto"/>
              <w:right w:val="single" w:sz="4" w:space="0" w:color="auto"/>
            </w:tcBorders>
            <w:vAlign w:val="center"/>
          </w:tcPr>
          <w:p w14:paraId="3621FA09" w14:textId="77777777" w:rsidR="006C1EAF" w:rsidRPr="00001C86" w:rsidRDefault="006C1EAF" w:rsidP="009D65EC">
            <w:pPr>
              <w:jc w:val="center"/>
              <w:rPr>
                <w:lang w:val="uk-UA"/>
              </w:rPr>
            </w:pPr>
            <w:r>
              <w:rPr>
                <w:lang w:val="uk-UA"/>
              </w:rPr>
              <w:t>05.06.2024</w:t>
            </w:r>
          </w:p>
        </w:tc>
        <w:tc>
          <w:tcPr>
            <w:tcW w:w="1198" w:type="dxa"/>
            <w:tcBorders>
              <w:top w:val="single" w:sz="4" w:space="0" w:color="auto"/>
              <w:left w:val="single" w:sz="4" w:space="0" w:color="auto"/>
              <w:bottom w:val="single" w:sz="4" w:space="0" w:color="auto"/>
              <w:right w:val="single" w:sz="4" w:space="0" w:color="auto"/>
            </w:tcBorders>
          </w:tcPr>
          <w:p w14:paraId="5081FF6A" w14:textId="77777777" w:rsidR="006C1EAF" w:rsidRPr="00001C86" w:rsidRDefault="006C1EAF" w:rsidP="009D65EC">
            <w:pPr>
              <w:jc w:val="center"/>
            </w:pPr>
          </w:p>
        </w:tc>
      </w:tr>
      <w:tr w:rsidR="006C1EAF" w:rsidRPr="00001C86" w14:paraId="1A0F3C3E" w14:textId="77777777" w:rsidTr="009D65EC">
        <w:trPr>
          <w:jc w:val="center"/>
        </w:trPr>
        <w:tc>
          <w:tcPr>
            <w:tcW w:w="542" w:type="dxa"/>
            <w:tcBorders>
              <w:top w:val="single" w:sz="4" w:space="0" w:color="auto"/>
              <w:left w:val="single" w:sz="4" w:space="0" w:color="auto"/>
              <w:bottom w:val="single" w:sz="4" w:space="0" w:color="auto"/>
              <w:right w:val="single" w:sz="4" w:space="0" w:color="auto"/>
            </w:tcBorders>
          </w:tcPr>
          <w:p w14:paraId="28ACCC2B" w14:textId="77777777" w:rsidR="006C1EAF" w:rsidRPr="00001C86" w:rsidRDefault="006C1EAF" w:rsidP="009D65EC">
            <w:pPr>
              <w:jc w:val="center"/>
              <w:rPr>
                <w:lang w:val="uk-UA"/>
              </w:rPr>
            </w:pPr>
            <w:r>
              <w:rPr>
                <w:lang w:val="uk-UA"/>
              </w:rPr>
              <w:t>6</w:t>
            </w:r>
            <w:r w:rsidRPr="00001C86">
              <w:rPr>
                <w:lang w:val="uk-UA"/>
              </w:rPr>
              <w:t>.</w:t>
            </w:r>
          </w:p>
        </w:tc>
        <w:tc>
          <w:tcPr>
            <w:tcW w:w="6047" w:type="dxa"/>
            <w:tcBorders>
              <w:top w:val="single" w:sz="4" w:space="0" w:color="auto"/>
              <w:left w:val="single" w:sz="4" w:space="0" w:color="auto"/>
              <w:bottom w:val="single" w:sz="4" w:space="0" w:color="auto"/>
              <w:right w:val="single" w:sz="4" w:space="0" w:color="auto"/>
            </w:tcBorders>
          </w:tcPr>
          <w:p w14:paraId="082165BE" w14:textId="77777777" w:rsidR="006C1EAF" w:rsidRPr="00001C86" w:rsidRDefault="006C1EAF" w:rsidP="009D65EC">
            <w:pPr>
              <w:rPr>
                <w:lang w:val="uk-UA"/>
              </w:rPr>
            </w:pPr>
            <w:r w:rsidRPr="00001C86">
              <w:rPr>
                <w:lang w:val="uk-UA"/>
              </w:rPr>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vAlign w:val="center"/>
          </w:tcPr>
          <w:p w14:paraId="0448CE84" w14:textId="77777777" w:rsidR="006C1EAF" w:rsidRPr="00001C86" w:rsidRDefault="006C1EAF" w:rsidP="009D65EC">
            <w:pPr>
              <w:jc w:val="center"/>
              <w:rPr>
                <w:lang w:val="uk-UA"/>
              </w:rPr>
            </w:pPr>
            <w:r>
              <w:rPr>
                <w:lang w:val="uk-UA"/>
              </w:rPr>
              <w:t>07.06.2024</w:t>
            </w:r>
          </w:p>
        </w:tc>
        <w:tc>
          <w:tcPr>
            <w:tcW w:w="1198" w:type="dxa"/>
            <w:tcBorders>
              <w:top w:val="single" w:sz="4" w:space="0" w:color="auto"/>
              <w:left w:val="single" w:sz="4" w:space="0" w:color="auto"/>
              <w:bottom w:val="single" w:sz="4" w:space="0" w:color="auto"/>
              <w:right w:val="single" w:sz="4" w:space="0" w:color="auto"/>
            </w:tcBorders>
          </w:tcPr>
          <w:p w14:paraId="78276309" w14:textId="77777777" w:rsidR="006C1EAF" w:rsidRPr="00001C86" w:rsidRDefault="006C1EAF" w:rsidP="009D65EC">
            <w:pPr>
              <w:jc w:val="center"/>
            </w:pPr>
          </w:p>
        </w:tc>
      </w:tr>
      <w:tr w:rsidR="006C1EAF" w:rsidRPr="00001C86" w14:paraId="52A697A7" w14:textId="77777777" w:rsidTr="009D65EC">
        <w:trPr>
          <w:jc w:val="center"/>
        </w:trPr>
        <w:tc>
          <w:tcPr>
            <w:tcW w:w="542" w:type="dxa"/>
            <w:tcBorders>
              <w:top w:val="single" w:sz="4" w:space="0" w:color="auto"/>
              <w:left w:val="single" w:sz="4" w:space="0" w:color="auto"/>
              <w:bottom w:val="single" w:sz="4" w:space="0" w:color="auto"/>
              <w:right w:val="single" w:sz="4" w:space="0" w:color="auto"/>
            </w:tcBorders>
          </w:tcPr>
          <w:p w14:paraId="5586E69F" w14:textId="77777777" w:rsidR="006C1EAF" w:rsidRPr="00001C86" w:rsidRDefault="006C1EAF" w:rsidP="009D65EC">
            <w:pPr>
              <w:jc w:val="center"/>
              <w:rPr>
                <w:lang w:val="uk-UA"/>
              </w:rPr>
            </w:pPr>
            <w:r>
              <w:rPr>
                <w:lang w:val="uk-UA"/>
              </w:rPr>
              <w:t>7</w:t>
            </w:r>
            <w:r w:rsidRPr="00001C86">
              <w:rPr>
                <w:lang w:val="uk-UA"/>
              </w:rPr>
              <w:t>.</w:t>
            </w:r>
          </w:p>
        </w:tc>
        <w:tc>
          <w:tcPr>
            <w:tcW w:w="6047" w:type="dxa"/>
            <w:tcBorders>
              <w:top w:val="single" w:sz="4" w:space="0" w:color="auto"/>
              <w:left w:val="single" w:sz="4" w:space="0" w:color="auto"/>
              <w:bottom w:val="single" w:sz="4" w:space="0" w:color="auto"/>
              <w:right w:val="single" w:sz="4" w:space="0" w:color="auto"/>
            </w:tcBorders>
          </w:tcPr>
          <w:p w14:paraId="334A4245" w14:textId="77777777" w:rsidR="006C1EAF" w:rsidRPr="00001C86" w:rsidRDefault="006C1EAF" w:rsidP="009D65EC">
            <w:pPr>
              <w:rPr>
                <w:lang w:val="uk-UA"/>
              </w:rPr>
            </w:pPr>
            <w:r w:rsidRPr="00001C86">
              <w:rPr>
                <w:lang w:val="uk-UA"/>
              </w:rPr>
              <w:t>Оформлення пояснювальної записки дипломно</w:t>
            </w:r>
            <w:r>
              <w:rPr>
                <w:lang w:val="uk-UA"/>
              </w:rPr>
              <w:t>ї</w:t>
            </w:r>
            <w:r w:rsidRPr="00001C86">
              <w:rPr>
                <w:lang w:val="uk-UA"/>
              </w:rPr>
              <w:t xml:space="preserve"> </w:t>
            </w:r>
            <w:r>
              <w:rPr>
                <w:lang w:val="uk-UA"/>
              </w:rPr>
              <w:t>роботи</w:t>
            </w:r>
            <w:r w:rsidRPr="00001C86">
              <w:rPr>
                <w:lang w:val="uk-UA"/>
              </w:rPr>
              <w:t xml:space="preserve"> та презентації</w:t>
            </w:r>
            <w:r>
              <w:rPr>
                <w:lang w:val="uk-UA"/>
              </w:rPr>
              <w:t>.</w:t>
            </w:r>
          </w:p>
        </w:tc>
        <w:tc>
          <w:tcPr>
            <w:tcW w:w="1852" w:type="dxa"/>
            <w:tcBorders>
              <w:top w:val="single" w:sz="4" w:space="0" w:color="auto"/>
              <w:left w:val="single" w:sz="4" w:space="0" w:color="auto"/>
              <w:bottom w:val="single" w:sz="4" w:space="0" w:color="auto"/>
              <w:right w:val="single" w:sz="4" w:space="0" w:color="auto"/>
            </w:tcBorders>
          </w:tcPr>
          <w:p w14:paraId="42DD291B" w14:textId="77777777" w:rsidR="006C1EAF" w:rsidRPr="00001C86" w:rsidRDefault="006C1EAF" w:rsidP="009D65EC">
            <w:pPr>
              <w:jc w:val="center"/>
              <w:rPr>
                <w:lang w:val="uk-UA"/>
              </w:rPr>
            </w:pPr>
            <w:r>
              <w:rPr>
                <w:lang w:val="uk-UA"/>
              </w:rPr>
              <w:t>12.06.2024</w:t>
            </w:r>
          </w:p>
        </w:tc>
        <w:tc>
          <w:tcPr>
            <w:tcW w:w="1198" w:type="dxa"/>
            <w:tcBorders>
              <w:top w:val="single" w:sz="4" w:space="0" w:color="auto"/>
              <w:left w:val="single" w:sz="4" w:space="0" w:color="auto"/>
              <w:bottom w:val="single" w:sz="4" w:space="0" w:color="auto"/>
              <w:right w:val="single" w:sz="4" w:space="0" w:color="auto"/>
            </w:tcBorders>
          </w:tcPr>
          <w:p w14:paraId="397EDB0F" w14:textId="77777777" w:rsidR="006C1EAF" w:rsidRPr="00001C86" w:rsidRDefault="006C1EAF" w:rsidP="009D65EC">
            <w:pPr>
              <w:jc w:val="center"/>
            </w:pPr>
          </w:p>
        </w:tc>
      </w:tr>
    </w:tbl>
    <w:p w14:paraId="5C14CD43" w14:textId="77777777" w:rsidR="006C1EAF" w:rsidRPr="00001C86" w:rsidRDefault="006C1EAF" w:rsidP="006C1EAF">
      <w:pPr>
        <w:rPr>
          <w:b/>
          <w:lang w:val="uk-UA"/>
        </w:rPr>
      </w:pPr>
    </w:p>
    <w:p w14:paraId="25137D40" w14:textId="77777777" w:rsidR="006C1EAF" w:rsidRPr="00001C86" w:rsidRDefault="006C1EAF" w:rsidP="006C1EAF">
      <w:pPr>
        <w:rPr>
          <w:b/>
          <w:lang w:val="uk-UA"/>
        </w:rPr>
      </w:pPr>
    </w:p>
    <w:p w14:paraId="77B8C807" w14:textId="77777777" w:rsidR="006C1EAF" w:rsidRPr="00001C86" w:rsidRDefault="006C1EAF" w:rsidP="006C1EAF">
      <w:pPr>
        <w:rPr>
          <w:b/>
          <w:lang w:val="uk-UA"/>
        </w:rPr>
      </w:pPr>
    </w:p>
    <w:p w14:paraId="06DEB533" w14:textId="77777777" w:rsidR="006C1EAF" w:rsidRPr="00001C86" w:rsidRDefault="006C1EAF" w:rsidP="006C1EAF">
      <w:pPr>
        <w:jc w:val="center"/>
        <w:rPr>
          <w:b/>
        </w:rPr>
      </w:pPr>
    </w:p>
    <w:p w14:paraId="28DA145C" w14:textId="77777777" w:rsidR="006C1EAF" w:rsidRPr="00650994" w:rsidRDefault="006C1EAF" w:rsidP="006C1EAF">
      <w:pPr>
        <w:spacing w:line="480" w:lineRule="auto"/>
        <w:ind w:firstLine="540"/>
        <w:jc w:val="both"/>
        <w:rPr>
          <w:lang w:val="uk-UA"/>
        </w:rPr>
      </w:pPr>
      <w:r w:rsidRPr="00650994">
        <w:rPr>
          <w:lang w:val="uk-UA"/>
        </w:rPr>
        <w:t xml:space="preserve">Здобувач вищої освіти </w:t>
      </w:r>
      <w:r w:rsidRPr="00650994">
        <w:rPr>
          <w:color w:val="000000"/>
          <w:lang w:val="uk-UA"/>
        </w:rPr>
        <w:t xml:space="preserve"> </w:t>
      </w:r>
      <w:r>
        <w:rPr>
          <w:color w:val="000000"/>
          <w:lang w:val="uk-UA"/>
        </w:rPr>
        <w:t xml:space="preserve">       </w:t>
      </w:r>
      <w:r w:rsidRPr="00001C86">
        <w:rPr>
          <w:lang w:val="uk-UA"/>
        </w:rPr>
        <w:t>________</w:t>
      </w:r>
      <w:r>
        <w:rPr>
          <w:lang w:val="uk-UA"/>
        </w:rPr>
        <w:t>__________</w:t>
      </w:r>
      <w:r w:rsidRPr="00001C86">
        <w:rPr>
          <w:lang w:val="uk-UA"/>
        </w:rPr>
        <w:t>___</w:t>
      </w:r>
      <w:r>
        <w:rPr>
          <w:lang w:val="uk-UA"/>
        </w:rPr>
        <w:t xml:space="preserve"> </w:t>
      </w:r>
      <w:r>
        <w:rPr>
          <w:color w:val="000000"/>
          <w:lang w:val="uk-UA"/>
        </w:rPr>
        <w:t xml:space="preserve"> М.А. </w:t>
      </w:r>
      <w:r>
        <w:rPr>
          <w:lang w:val="uk-UA"/>
        </w:rPr>
        <w:t>Анікєєв</w:t>
      </w:r>
    </w:p>
    <w:p w14:paraId="514BD50D" w14:textId="77777777" w:rsidR="006C1EAF" w:rsidRDefault="006C1EAF" w:rsidP="006C1EAF">
      <w:pPr>
        <w:spacing w:line="480" w:lineRule="auto"/>
        <w:ind w:left="540"/>
        <w:jc w:val="both"/>
        <w:rPr>
          <w:lang w:val="uk-UA"/>
        </w:rPr>
      </w:pPr>
      <w:r w:rsidRPr="00001C86">
        <w:rPr>
          <w:lang w:val="uk-UA"/>
        </w:rPr>
        <w:t xml:space="preserve">Керівник </w:t>
      </w:r>
      <w:r>
        <w:rPr>
          <w:lang w:val="uk-UA"/>
        </w:rPr>
        <w:t>бакалав</w:t>
      </w:r>
      <w:r w:rsidRPr="00001C86">
        <w:rPr>
          <w:lang w:val="uk-UA"/>
        </w:rPr>
        <w:t>рської Д</w:t>
      </w:r>
      <w:r>
        <w:rPr>
          <w:lang w:val="uk-UA"/>
        </w:rPr>
        <w:t xml:space="preserve">Р  </w:t>
      </w:r>
      <w:r w:rsidRPr="00001C86">
        <w:rPr>
          <w:lang w:val="uk-UA"/>
        </w:rPr>
        <w:t>________</w:t>
      </w:r>
      <w:r>
        <w:rPr>
          <w:lang w:val="uk-UA"/>
        </w:rPr>
        <w:t>__________</w:t>
      </w:r>
      <w:r w:rsidRPr="00001C86">
        <w:rPr>
          <w:lang w:val="uk-UA"/>
        </w:rPr>
        <w:t>___</w:t>
      </w:r>
      <w:r>
        <w:rPr>
          <w:lang w:val="uk-UA"/>
        </w:rPr>
        <w:t xml:space="preserve"> Т.Г. </w:t>
      </w:r>
      <w:proofErr w:type="spellStart"/>
      <w:r>
        <w:rPr>
          <w:lang w:val="uk-UA"/>
        </w:rPr>
        <w:t>Сотнікова</w:t>
      </w:r>
      <w:proofErr w:type="spellEnd"/>
    </w:p>
    <w:p w14:paraId="65394670" w14:textId="54E4E7DF" w:rsidR="001F6058" w:rsidRDefault="001F6058">
      <w:pPr>
        <w:rPr>
          <w:u w:val="single"/>
          <w:lang w:val="uk-UA"/>
        </w:rPr>
      </w:pPr>
      <w:r>
        <w:rPr>
          <w:u w:val="single"/>
          <w:lang w:val="uk-UA"/>
        </w:rPr>
        <w:br w:type="page"/>
      </w:r>
    </w:p>
    <w:p w14:paraId="45C7A215" w14:textId="194A0C98" w:rsidR="001F6058" w:rsidRPr="00753D83" w:rsidRDefault="001F6058" w:rsidP="001F6058">
      <w:pPr>
        <w:pStyle w:val="Heading1"/>
        <w:jc w:val="center"/>
        <w:rPr>
          <w:color w:val="000000"/>
          <w:sz w:val="28"/>
          <w:szCs w:val="28"/>
          <w:lang w:val="uk-UA"/>
        </w:rPr>
      </w:pPr>
      <w:bookmarkStart w:id="0" w:name="_Toc169943770"/>
      <w:r>
        <w:rPr>
          <w:color w:val="000000"/>
          <w:sz w:val="28"/>
          <w:szCs w:val="28"/>
          <w:lang w:val="uk-UA"/>
        </w:rPr>
        <w:lastRenderedPageBreak/>
        <w:t>РЕФЕРАТ</w:t>
      </w:r>
      <w:bookmarkEnd w:id="0"/>
    </w:p>
    <w:p w14:paraId="16A1D49A" w14:textId="77777777" w:rsidR="001F6058" w:rsidRDefault="001F6058" w:rsidP="001F6058">
      <w:pPr>
        <w:pBdr>
          <w:top w:val="nil"/>
          <w:left w:val="nil"/>
          <w:bottom w:val="nil"/>
          <w:right w:val="nil"/>
          <w:between w:val="nil"/>
        </w:pBdr>
        <w:jc w:val="both"/>
        <w:rPr>
          <w:color w:val="000000"/>
          <w:sz w:val="28"/>
          <w:szCs w:val="28"/>
          <w:lang w:val="uk-UA"/>
        </w:rPr>
      </w:pPr>
    </w:p>
    <w:p w14:paraId="5965CAAC" w14:textId="77777777" w:rsidR="001F6058" w:rsidRPr="00753D83" w:rsidRDefault="001F6058" w:rsidP="001F6058">
      <w:pPr>
        <w:pBdr>
          <w:top w:val="nil"/>
          <w:left w:val="nil"/>
          <w:bottom w:val="nil"/>
          <w:right w:val="nil"/>
          <w:between w:val="nil"/>
        </w:pBdr>
        <w:jc w:val="both"/>
        <w:rPr>
          <w:color w:val="000000"/>
          <w:sz w:val="28"/>
          <w:szCs w:val="28"/>
          <w:lang w:val="uk-UA"/>
        </w:rPr>
      </w:pPr>
    </w:p>
    <w:p w14:paraId="1D5815C7" w14:textId="77777777" w:rsidR="00B97A68" w:rsidRDefault="00DC23A2" w:rsidP="001F6058">
      <w:pPr>
        <w:spacing w:line="480" w:lineRule="auto"/>
        <w:ind w:left="540"/>
        <w:jc w:val="both"/>
        <w:rPr>
          <w:color w:val="000000"/>
          <w:sz w:val="28"/>
          <w:szCs w:val="28"/>
          <w:lang w:val="uk-UA"/>
        </w:rPr>
      </w:pPr>
      <w:r w:rsidRPr="00DC23A2">
        <w:rPr>
          <w:color w:val="000000"/>
          <w:sz w:val="28"/>
          <w:szCs w:val="28"/>
          <w:lang w:val="uk-UA"/>
        </w:rPr>
        <w:t xml:space="preserve">Пояснювальна записка містить </w:t>
      </w:r>
      <w:r w:rsidR="00B97A68">
        <w:rPr>
          <w:color w:val="000000"/>
          <w:sz w:val="28"/>
          <w:szCs w:val="28"/>
          <w:lang w:val="uk-UA"/>
        </w:rPr>
        <w:t>60</w:t>
      </w:r>
      <w:r w:rsidRPr="00DC23A2">
        <w:rPr>
          <w:color w:val="000000"/>
          <w:sz w:val="28"/>
          <w:szCs w:val="28"/>
          <w:lang w:val="uk-UA"/>
        </w:rPr>
        <w:t xml:space="preserve"> сторінок, включає 1</w:t>
      </w:r>
      <w:r w:rsidR="00B97A68">
        <w:rPr>
          <w:color w:val="000000"/>
          <w:sz w:val="28"/>
          <w:szCs w:val="28"/>
          <w:lang w:val="uk-UA"/>
        </w:rPr>
        <w:t>2</w:t>
      </w:r>
      <w:r w:rsidRPr="00DC23A2">
        <w:rPr>
          <w:color w:val="000000"/>
          <w:sz w:val="28"/>
          <w:szCs w:val="28"/>
          <w:lang w:val="uk-UA"/>
        </w:rPr>
        <w:t xml:space="preserve"> рисунків та </w:t>
      </w:r>
      <w:r w:rsidR="00B97A68">
        <w:rPr>
          <w:color w:val="000000"/>
          <w:sz w:val="28"/>
          <w:szCs w:val="28"/>
          <w:lang w:val="uk-UA"/>
        </w:rPr>
        <w:t>3</w:t>
      </w:r>
      <w:r w:rsidRPr="00DC23A2">
        <w:rPr>
          <w:color w:val="000000"/>
          <w:sz w:val="28"/>
          <w:szCs w:val="28"/>
          <w:lang w:val="uk-UA"/>
        </w:rPr>
        <w:t xml:space="preserve">0 джерел літератури. </w:t>
      </w:r>
    </w:p>
    <w:p w14:paraId="6CA03B16" w14:textId="1632B3DB" w:rsidR="006C1EAF" w:rsidRDefault="00DC23A2" w:rsidP="001F6058">
      <w:pPr>
        <w:spacing w:line="480" w:lineRule="auto"/>
        <w:ind w:left="540"/>
        <w:jc w:val="both"/>
        <w:rPr>
          <w:color w:val="000000"/>
          <w:sz w:val="28"/>
          <w:szCs w:val="28"/>
          <w:lang w:val="uk-UA"/>
        </w:rPr>
      </w:pPr>
      <w:r w:rsidRPr="00DC23A2">
        <w:rPr>
          <w:color w:val="000000"/>
          <w:sz w:val="28"/>
          <w:szCs w:val="28"/>
          <w:lang w:val="uk-UA"/>
        </w:rPr>
        <w:t>Ключові слова: АВТОМАТИЗАЦІЯ, ОПАЛЕННЯ ТЕПЛИЦЬ, ЕНЕРГОЕФЕКТИВНІСТЬ, РЕКУПЕРАЦІЯ ТЕПЛА, МАТЕМАТИЧНА МОДЕЛЬ,</w:t>
      </w:r>
      <w:r w:rsidR="00B97A68" w:rsidRPr="00B97A68">
        <w:t xml:space="preserve"> </w:t>
      </w:r>
      <w:r w:rsidR="00B97A68" w:rsidRPr="00B97A68">
        <w:rPr>
          <w:color w:val="000000"/>
          <w:sz w:val="28"/>
          <w:szCs w:val="28"/>
          <w:lang w:val="uk-UA"/>
        </w:rPr>
        <w:t>КОЖУХОТРУБНИЙ ТЕПЛООБМІННИК</w:t>
      </w:r>
      <w:r w:rsidR="00B97A68">
        <w:rPr>
          <w:color w:val="000000"/>
          <w:sz w:val="28"/>
          <w:szCs w:val="28"/>
          <w:lang w:val="uk-UA"/>
        </w:rPr>
        <w:t>,</w:t>
      </w:r>
      <w:r w:rsidR="00B97A68" w:rsidRPr="00DC23A2">
        <w:rPr>
          <w:color w:val="000000"/>
          <w:sz w:val="28"/>
          <w:szCs w:val="28"/>
          <w:lang w:val="uk-UA"/>
        </w:rPr>
        <w:t xml:space="preserve"> </w:t>
      </w:r>
      <w:r w:rsidRPr="00DC23A2">
        <w:rPr>
          <w:color w:val="000000"/>
          <w:sz w:val="28"/>
          <w:szCs w:val="28"/>
          <w:lang w:val="uk-UA"/>
        </w:rPr>
        <w:t>ФУНКЦІОНАЛЬНА СХЕМА, АСК ТП, ТЕПЛОВИЙ ПРОЦЕС, ТЕПЛИЧНЕ СЕРЕДОВИЩЕ, МІКРОКЛІМАТ.</w:t>
      </w:r>
    </w:p>
    <w:p w14:paraId="31CF4288" w14:textId="77777777" w:rsidR="00DC23A2" w:rsidRDefault="00DC23A2" w:rsidP="001F6058">
      <w:pPr>
        <w:spacing w:line="480" w:lineRule="auto"/>
        <w:ind w:left="540"/>
        <w:jc w:val="both"/>
        <w:rPr>
          <w:sz w:val="28"/>
          <w:szCs w:val="28"/>
          <w:lang w:val="uk-UA"/>
        </w:rPr>
      </w:pPr>
      <w:r w:rsidRPr="00DC23A2">
        <w:rPr>
          <w:sz w:val="28"/>
          <w:szCs w:val="28"/>
          <w:lang w:val="uk-UA"/>
        </w:rPr>
        <w:t>Мета роботи - розробка та дослідження комп’ютерно-інтегрованої системи контролю та управління опаленням тепличного господарства шляхом рекуперації тепла вторинної технологічної пари.</w:t>
      </w:r>
    </w:p>
    <w:p w14:paraId="5CC381EA" w14:textId="773830F9" w:rsidR="00DC23A2" w:rsidRPr="00DC23A2" w:rsidRDefault="00DC23A2" w:rsidP="001F6058">
      <w:pPr>
        <w:spacing w:line="480" w:lineRule="auto"/>
        <w:ind w:left="540"/>
        <w:jc w:val="both"/>
        <w:rPr>
          <w:sz w:val="28"/>
          <w:szCs w:val="28"/>
          <w:lang w:val="uk-UA"/>
        </w:rPr>
      </w:pPr>
      <w:r w:rsidRPr="00DC23A2">
        <w:rPr>
          <w:sz w:val="28"/>
          <w:szCs w:val="28"/>
          <w:lang w:val="uk-UA"/>
        </w:rPr>
        <w:t>У процесі роботи створено математичну модель системи опалення тепличного середовища, проведено аналіз отриманих моделей, розроблено автоматичну систему регулювання опалення та комп’ютерно-інтегровану систему управління теплицею</w:t>
      </w:r>
      <w:r>
        <w:rPr>
          <w:sz w:val="28"/>
          <w:szCs w:val="28"/>
          <w:lang w:val="uk-UA"/>
        </w:rPr>
        <w:t>.</w:t>
      </w:r>
    </w:p>
    <w:p w14:paraId="7CDA472C" w14:textId="77777777" w:rsidR="001F6058" w:rsidRPr="00001C86" w:rsidRDefault="001F6058" w:rsidP="006C1EAF">
      <w:pPr>
        <w:spacing w:line="480" w:lineRule="auto"/>
        <w:ind w:left="540"/>
        <w:jc w:val="both"/>
        <w:rPr>
          <w:u w:val="single"/>
          <w:lang w:val="uk-UA"/>
        </w:rPr>
      </w:pPr>
    </w:p>
    <w:p w14:paraId="1075965B" w14:textId="77777777" w:rsidR="006C1EAF" w:rsidRDefault="006C1EAF">
      <w:pPr>
        <w:rPr>
          <w:color w:val="000000"/>
          <w:sz w:val="28"/>
          <w:szCs w:val="28"/>
          <w:lang w:val="uk-UA"/>
        </w:rPr>
      </w:pPr>
      <w:r>
        <w:rPr>
          <w:color w:val="000000"/>
          <w:sz w:val="28"/>
          <w:szCs w:val="28"/>
          <w:lang w:val="uk-UA"/>
        </w:rPr>
        <w:br w:type="page"/>
      </w:r>
    </w:p>
    <w:p w14:paraId="052F11BD" w14:textId="77777777" w:rsidR="008624CE" w:rsidRPr="00BE2202" w:rsidRDefault="008624CE" w:rsidP="000D0696">
      <w:pPr>
        <w:jc w:val="center"/>
        <w:rPr>
          <w:color w:val="000000"/>
          <w:sz w:val="28"/>
          <w:szCs w:val="28"/>
          <w:lang w:val="uk-UA"/>
        </w:rPr>
      </w:pPr>
    </w:p>
    <w:sdt>
      <w:sdtPr>
        <w:id w:val="1415285141"/>
        <w:docPartObj>
          <w:docPartGallery w:val="Table of Contents"/>
          <w:docPartUnique/>
        </w:docPartObj>
      </w:sdtPr>
      <w:sdtEndPr>
        <w:rPr>
          <w:b/>
          <w:bCs/>
          <w:noProof/>
          <w:sz w:val="28"/>
          <w:szCs w:val="28"/>
        </w:rPr>
      </w:sdtEndPr>
      <w:sdtContent>
        <w:p w14:paraId="5392C7DD" w14:textId="2812DB6B" w:rsidR="000D0696" w:rsidRPr="001945A5" w:rsidRDefault="000D0696" w:rsidP="001945A5">
          <w:pPr>
            <w:pBdr>
              <w:top w:val="nil"/>
              <w:left w:val="nil"/>
              <w:bottom w:val="nil"/>
              <w:right w:val="nil"/>
              <w:between w:val="nil"/>
            </w:pBdr>
            <w:spacing w:line="360" w:lineRule="auto"/>
            <w:jc w:val="center"/>
            <w:rPr>
              <w:b/>
              <w:sz w:val="28"/>
              <w:szCs w:val="28"/>
              <w:lang w:val="uk-UA"/>
            </w:rPr>
          </w:pPr>
          <w:r w:rsidRPr="001945A5">
            <w:rPr>
              <w:b/>
              <w:sz w:val="28"/>
              <w:szCs w:val="28"/>
              <w:lang w:val="uk-UA"/>
            </w:rPr>
            <w:t>ЗМІСТ</w:t>
          </w:r>
        </w:p>
        <w:p w14:paraId="4556F1E5" w14:textId="07FDB09D" w:rsidR="00293875" w:rsidRDefault="00FD05C6">
          <w:pPr>
            <w:pStyle w:val="TOC1"/>
            <w:rPr>
              <w:rFonts w:asciiTheme="minorHAnsi" w:eastAsiaTheme="minorEastAsia" w:hAnsiTheme="minorHAnsi" w:cstheme="minorBidi"/>
              <w:sz w:val="22"/>
              <w:szCs w:val="22"/>
              <w:lang w:val="en-IE"/>
            </w:rPr>
          </w:pPr>
          <w:r w:rsidRPr="009A206F">
            <w:rPr>
              <w:noProof w:val="0"/>
            </w:rPr>
            <w:fldChar w:fldCharType="begin"/>
          </w:r>
          <w:r w:rsidRPr="009A206F">
            <w:instrText xml:space="preserve"> TOC \o "1-3" \h \z \u </w:instrText>
          </w:r>
          <w:r w:rsidRPr="009A206F">
            <w:rPr>
              <w:noProof w:val="0"/>
            </w:rPr>
            <w:fldChar w:fldCharType="separate"/>
          </w:r>
          <w:hyperlink w:anchor="_Toc169943770" w:history="1">
            <w:r w:rsidR="00293875" w:rsidRPr="001905BA">
              <w:rPr>
                <w:rStyle w:val="Hyperlink"/>
              </w:rPr>
              <w:t>РЕФЕРАТ</w:t>
            </w:r>
            <w:r w:rsidR="00293875">
              <w:rPr>
                <w:webHidden/>
              </w:rPr>
              <w:tab/>
            </w:r>
            <w:r w:rsidR="00293875">
              <w:rPr>
                <w:webHidden/>
              </w:rPr>
              <w:fldChar w:fldCharType="begin"/>
            </w:r>
            <w:r w:rsidR="00293875">
              <w:rPr>
                <w:webHidden/>
              </w:rPr>
              <w:instrText xml:space="preserve"> PAGEREF _Toc169943770 \h </w:instrText>
            </w:r>
            <w:r w:rsidR="00293875">
              <w:rPr>
                <w:webHidden/>
              </w:rPr>
            </w:r>
            <w:r w:rsidR="00293875">
              <w:rPr>
                <w:webHidden/>
              </w:rPr>
              <w:fldChar w:fldCharType="separate"/>
            </w:r>
            <w:r w:rsidR="00293875">
              <w:rPr>
                <w:webHidden/>
              </w:rPr>
              <w:t>4</w:t>
            </w:r>
            <w:r w:rsidR="00293875">
              <w:rPr>
                <w:webHidden/>
              </w:rPr>
              <w:fldChar w:fldCharType="end"/>
            </w:r>
          </w:hyperlink>
        </w:p>
        <w:p w14:paraId="338ABCFA" w14:textId="6A5A87CA" w:rsidR="00293875" w:rsidRDefault="00293875">
          <w:pPr>
            <w:pStyle w:val="TOC1"/>
            <w:rPr>
              <w:rFonts w:asciiTheme="minorHAnsi" w:eastAsiaTheme="minorEastAsia" w:hAnsiTheme="minorHAnsi" w:cstheme="minorBidi"/>
              <w:sz w:val="22"/>
              <w:szCs w:val="22"/>
              <w:lang w:val="en-IE"/>
            </w:rPr>
          </w:pPr>
          <w:hyperlink w:anchor="_Toc169943771" w:history="1">
            <w:r w:rsidRPr="001905BA">
              <w:rPr>
                <w:rStyle w:val="Hyperlink"/>
              </w:rPr>
              <w:t>СПИСОК УМОВНИХ ПОЗНАЧЕНЬ</w:t>
            </w:r>
            <w:r>
              <w:rPr>
                <w:webHidden/>
              </w:rPr>
              <w:tab/>
            </w:r>
            <w:r>
              <w:rPr>
                <w:webHidden/>
              </w:rPr>
              <w:fldChar w:fldCharType="begin"/>
            </w:r>
            <w:r>
              <w:rPr>
                <w:webHidden/>
              </w:rPr>
              <w:instrText xml:space="preserve"> PAGEREF _Toc169943771 \h </w:instrText>
            </w:r>
            <w:r>
              <w:rPr>
                <w:webHidden/>
              </w:rPr>
            </w:r>
            <w:r>
              <w:rPr>
                <w:webHidden/>
              </w:rPr>
              <w:fldChar w:fldCharType="separate"/>
            </w:r>
            <w:r>
              <w:rPr>
                <w:webHidden/>
              </w:rPr>
              <w:t>6</w:t>
            </w:r>
            <w:r>
              <w:rPr>
                <w:webHidden/>
              </w:rPr>
              <w:fldChar w:fldCharType="end"/>
            </w:r>
          </w:hyperlink>
        </w:p>
        <w:p w14:paraId="6C80940A" w14:textId="3AEFB33B" w:rsidR="00293875" w:rsidRDefault="00293875">
          <w:pPr>
            <w:pStyle w:val="TOC1"/>
            <w:rPr>
              <w:rFonts w:asciiTheme="minorHAnsi" w:eastAsiaTheme="minorEastAsia" w:hAnsiTheme="minorHAnsi" w:cstheme="minorBidi"/>
              <w:sz w:val="22"/>
              <w:szCs w:val="22"/>
              <w:lang w:val="en-IE"/>
            </w:rPr>
          </w:pPr>
          <w:hyperlink w:anchor="_Toc169943772" w:history="1">
            <w:r w:rsidRPr="001905BA">
              <w:rPr>
                <w:rStyle w:val="Hyperlink"/>
              </w:rPr>
              <w:t>ВСТУП</w:t>
            </w:r>
            <w:r>
              <w:rPr>
                <w:webHidden/>
              </w:rPr>
              <w:tab/>
            </w:r>
            <w:r>
              <w:rPr>
                <w:webHidden/>
              </w:rPr>
              <w:fldChar w:fldCharType="begin"/>
            </w:r>
            <w:r>
              <w:rPr>
                <w:webHidden/>
              </w:rPr>
              <w:instrText xml:space="preserve"> PAGEREF _Toc169943772 \h </w:instrText>
            </w:r>
            <w:r>
              <w:rPr>
                <w:webHidden/>
              </w:rPr>
            </w:r>
            <w:r>
              <w:rPr>
                <w:webHidden/>
              </w:rPr>
              <w:fldChar w:fldCharType="separate"/>
            </w:r>
            <w:r>
              <w:rPr>
                <w:webHidden/>
              </w:rPr>
              <w:t>7</w:t>
            </w:r>
            <w:r>
              <w:rPr>
                <w:webHidden/>
              </w:rPr>
              <w:fldChar w:fldCharType="end"/>
            </w:r>
          </w:hyperlink>
        </w:p>
        <w:p w14:paraId="1BBC3FF1" w14:textId="2AE01F37" w:rsidR="00293875" w:rsidRDefault="00293875">
          <w:pPr>
            <w:pStyle w:val="TOC1"/>
            <w:tabs>
              <w:tab w:val="left" w:pos="400"/>
            </w:tabs>
            <w:rPr>
              <w:rFonts w:asciiTheme="minorHAnsi" w:eastAsiaTheme="minorEastAsia" w:hAnsiTheme="minorHAnsi" w:cstheme="minorBidi"/>
              <w:sz w:val="22"/>
              <w:szCs w:val="22"/>
              <w:lang w:val="en-IE"/>
            </w:rPr>
          </w:pPr>
          <w:hyperlink w:anchor="_Toc169943773" w:history="1">
            <w:r w:rsidRPr="001905BA">
              <w:rPr>
                <w:rStyle w:val="Hyperlink"/>
              </w:rPr>
              <w:t>1</w:t>
            </w:r>
            <w:r>
              <w:rPr>
                <w:rFonts w:asciiTheme="minorHAnsi" w:eastAsiaTheme="minorEastAsia" w:hAnsiTheme="minorHAnsi" w:cstheme="minorBidi"/>
                <w:sz w:val="22"/>
                <w:szCs w:val="22"/>
                <w:lang w:val="en-IE"/>
              </w:rPr>
              <w:tab/>
            </w:r>
            <w:r w:rsidRPr="001905BA">
              <w:rPr>
                <w:rStyle w:val="Hyperlink"/>
              </w:rPr>
              <w:t>АНАЛІЗ СУЧАСНОГО СТАНУ АВТОМАТИЗАЦІЇ ТЕХНОЛОГІЙ ЗАБЕЗПЕЧЕННЯ ЕНЕРГОЕФЕКТИВНОГО ОПАЛЕННЯ ТЕПЛИЧНИХ ГОСПОДАРСТВ</w:t>
            </w:r>
            <w:r>
              <w:rPr>
                <w:webHidden/>
              </w:rPr>
              <w:tab/>
            </w:r>
            <w:r>
              <w:rPr>
                <w:webHidden/>
              </w:rPr>
              <w:fldChar w:fldCharType="begin"/>
            </w:r>
            <w:r>
              <w:rPr>
                <w:webHidden/>
              </w:rPr>
              <w:instrText xml:space="preserve"> PAGEREF _Toc169943773 \h </w:instrText>
            </w:r>
            <w:r>
              <w:rPr>
                <w:webHidden/>
              </w:rPr>
            </w:r>
            <w:r>
              <w:rPr>
                <w:webHidden/>
              </w:rPr>
              <w:fldChar w:fldCharType="separate"/>
            </w:r>
            <w:r>
              <w:rPr>
                <w:webHidden/>
              </w:rPr>
              <w:t>8</w:t>
            </w:r>
            <w:r>
              <w:rPr>
                <w:webHidden/>
              </w:rPr>
              <w:fldChar w:fldCharType="end"/>
            </w:r>
          </w:hyperlink>
        </w:p>
        <w:p w14:paraId="1FEDC137" w14:textId="49D72B20" w:rsidR="00293875" w:rsidRDefault="00293875">
          <w:pPr>
            <w:pStyle w:val="TOC2"/>
            <w:rPr>
              <w:rFonts w:asciiTheme="minorHAnsi" w:eastAsiaTheme="minorEastAsia" w:hAnsiTheme="minorHAnsi" w:cstheme="minorBidi"/>
              <w:sz w:val="22"/>
              <w:szCs w:val="22"/>
              <w:lang w:val="en-IE"/>
            </w:rPr>
          </w:pPr>
          <w:hyperlink w:anchor="_Toc169943774" w:history="1">
            <w:r w:rsidRPr="001905BA">
              <w:rPr>
                <w:rStyle w:val="Hyperlink"/>
              </w:rPr>
              <w:t>1.1 Аналіз енергоефективності в сільско господарському</w:t>
            </w:r>
            <w:r>
              <w:rPr>
                <w:webHidden/>
              </w:rPr>
              <w:tab/>
            </w:r>
            <w:r>
              <w:rPr>
                <w:webHidden/>
              </w:rPr>
              <w:fldChar w:fldCharType="begin"/>
            </w:r>
            <w:r>
              <w:rPr>
                <w:webHidden/>
              </w:rPr>
              <w:instrText xml:space="preserve"> PAGEREF _Toc169943774 \h </w:instrText>
            </w:r>
            <w:r>
              <w:rPr>
                <w:webHidden/>
              </w:rPr>
            </w:r>
            <w:r>
              <w:rPr>
                <w:webHidden/>
              </w:rPr>
              <w:fldChar w:fldCharType="separate"/>
            </w:r>
            <w:r>
              <w:rPr>
                <w:webHidden/>
              </w:rPr>
              <w:t>8</w:t>
            </w:r>
            <w:r>
              <w:rPr>
                <w:webHidden/>
              </w:rPr>
              <w:fldChar w:fldCharType="end"/>
            </w:r>
          </w:hyperlink>
        </w:p>
        <w:p w14:paraId="7F1A2B73" w14:textId="6936B45F" w:rsidR="00293875" w:rsidRDefault="00293875">
          <w:pPr>
            <w:pStyle w:val="TOC2"/>
            <w:rPr>
              <w:rFonts w:asciiTheme="minorHAnsi" w:eastAsiaTheme="minorEastAsia" w:hAnsiTheme="minorHAnsi" w:cstheme="minorBidi"/>
              <w:sz w:val="22"/>
              <w:szCs w:val="22"/>
              <w:lang w:val="en-IE"/>
            </w:rPr>
          </w:pPr>
          <w:hyperlink w:anchor="_Toc169943775" w:history="1">
            <w:r w:rsidRPr="001905BA">
              <w:rPr>
                <w:rStyle w:val="Hyperlink"/>
              </w:rPr>
              <w:t>1.2 Аналіз сучасного стану автоматизації сільско господарської діяльності</w:t>
            </w:r>
            <w:r>
              <w:rPr>
                <w:webHidden/>
              </w:rPr>
              <w:tab/>
            </w:r>
            <w:r>
              <w:rPr>
                <w:webHidden/>
              </w:rPr>
              <w:fldChar w:fldCharType="begin"/>
            </w:r>
            <w:r>
              <w:rPr>
                <w:webHidden/>
              </w:rPr>
              <w:instrText xml:space="preserve"> PAGEREF _Toc169943775 \h </w:instrText>
            </w:r>
            <w:r>
              <w:rPr>
                <w:webHidden/>
              </w:rPr>
            </w:r>
            <w:r>
              <w:rPr>
                <w:webHidden/>
              </w:rPr>
              <w:fldChar w:fldCharType="separate"/>
            </w:r>
            <w:r>
              <w:rPr>
                <w:webHidden/>
              </w:rPr>
              <w:t>12</w:t>
            </w:r>
            <w:r>
              <w:rPr>
                <w:webHidden/>
              </w:rPr>
              <w:fldChar w:fldCharType="end"/>
            </w:r>
          </w:hyperlink>
        </w:p>
        <w:p w14:paraId="2A01DE21" w14:textId="09A7ADB8" w:rsidR="00293875" w:rsidRDefault="00293875">
          <w:pPr>
            <w:pStyle w:val="TOC2"/>
            <w:rPr>
              <w:rFonts w:asciiTheme="minorHAnsi" w:eastAsiaTheme="minorEastAsia" w:hAnsiTheme="minorHAnsi" w:cstheme="minorBidi"/>
              <w:sz w:val="22"/>
              <w:szCs w:val="22"/>
              <w:lang w:val="en-IE"/>
            </w:rPr>
          </w:pPr>
          <w:hyperlink w:anchor="_Toc169943776" w:history="1">
            <w:r w:rsidRPr="001905BA">
              <w:rPr>
                <w:rStyle w:val="Hyperlink"/>
              </w:rPr>
              <w:t>1.3 Аналіз технологічного процесу</w:t>
            </w:r>
            <w:r>
              <w:rPr>
                <w:webHidden/>
              </w:rPr>
              <w:tab/>
            </w:r>
            <w:r>
              <w:rPr>
                <w:webHidden/>
              </w:rPr>
              <w:fldChar w:fldCharType="begin"/>
            </w:r>
            <w:r>
              <w:rPr>
                <w:webHidden/>
              </w:rPr>
              <w:instrText xml:space="preserve"> PAGEREF _Toc169943776 \h </w:instrText>
            </w:r>
            <w:r>
              <w:rPr>
                <w:webHidden/>
              </w:rPr>
            </w:r>
            <w:r>
              <w:rPr>
                <w:webHidden/>
              </w:rPr>
              <w:fldChar w:fldCharType="separate"/>
            </w:r>
            <w:r>
              <w:rPr>
                <w:webHidden/>
              </w:rPr>
              <w:t>19</w:t>
            </w:r>
            <w:r>
              <w:rPr>
                <w:webHidden/>
              </w:rPr>
              <w:fldChar w:fldCharType="end"/>
            </w:r>
          </w:hyperlink>
        </w:p>
        <w:p w14:paraId="24B35B80" w14:textId="404F8EEF" w:rsidR="00293875" w:rsidRDefault="00293875">
          <w:pPr>
            <w:pStyle w:val="TOC2"/>
            <w:rPr>
              <w:rFonts w:asciiTheme="minorHAnsi" w:eastAsiaTheme="minorEastAsia" w:hAnsiTheme="minorHAnsi" w:cstheme="minorBidi"/>
              <w:sz w:val="22"/>
              <w:szCs w:val="22"/>
              <w:lang w:val="en-IE"/>
            </w:rPr>
          </w:pPr>
          <w:hyperlink w:anchor="_Toc169943777" w:history="1">
            <w:r w:rsidRPr="001905BA">
              <w:rPr>
                <w:rStyle w:val="Hyperlink"/>
              </w:rPr>
              <w:t>1.4 Аналіз системи теплиці</w:t>
            </w:r>
            <w:r>
              <w:rPr>
                <w:webHidden/>
              </w:rPr>
              <w:tab/>
            </w:r>
            <w:r>
              <w:rPr>
                <w:webHidden/>
              </w:rPr>
              <w:fldChar w:fldCharType="begin"/>
            </w:r>
            <w:r>
              <w:rPr>
                <w:webHidden/>
              </w:rPr>
              <w:instrText xml:space="preserve"> PAGEREF _Toc169943777 \h </w:instrText>
            </w:r>
            <w:r>
              <w:rPr>
                <w:webHidden/>
              </w:rPr>
            </w:r>
            <w:r>
              <w:rPr>
                <w:webHidden/>
              </w:rPr>
              <w:fldChar w:fldCharType="separate"/>
            </w:r>
            <w:r>
              <w:rPr>
                <w:webHidden/>
              </w:rPr>
              <w:t>22</w:t>
            </w:r>
            <w:r>
              <w:rPr>
                <w:webHidden/>
              </w:rPr>
              <w:fldChar w:fldCharType="end"/>
            </w:r>
          </w:hyperlink>
        </w:p>
        <w:p w14:paraId="0FCA0A3B" w14:textId="672462A6" w:rsidR="00293875" w:rsidRDefault="00293875">
          <w:pPr>
            <w:pStyle w:val="TOC2"/>
            <w:rPr>
              <w:rFonts w:asciiTheme="minorHAnsi" w:eastAsiaTheme="minorEastAsia" w:hAnsiTheme="minorHAnsi" w:cstheme="minorBidi"/>
              <w:sz w:val="22"/>
              <w:szCs w:val="22"/>
              <w:lang w:val="en-IE"/>
            </w:rPr>
          </w:pPr>
          <w:hyperlink w:anchor="_Toc169943778" w:history="1">
            <w:r w:rsidRPr="001905BA">
              <w:rPr>
                <w:rStyle w:val="Hyperlink"/>
              </w:rPr>
              <w:t>1.5 Аналіз культури в теплиці</w:t>
            </w:r>
            <w:r>
              <w:rPr>
                <w:webHidden/>
              </w:rPr>
              <w:tab/>
            </w:r>
            <w:r>
              <w:rPr>
                <w:webHidden/>
              </w:rPr>
              <w:fldChar w:fldCharType="begin"/>
            </w:r>
            <w:r>
              <w:rPr>
                <w:webHidden/>
              </w:rPr>
              <w:instrText xml:space="preserve"> PAGEREF _Toc169943778 \h </w:instrText>
            </w:r>
            <w:r>
              <w:rPr>
                <w:webHidden/>
              </w:rPr>
            </w:r>
            <w:r>
              <w:rPr>
                <w:webHidden/>
              </w:rPr>
              <w:fldChar w:fldCharType="separate"/>
            </w:r>
            <w:r>
              <w:rPr>
                <w:webHidden/>
              </w:rPr>
              <w:t>24</w:t>
            </w:r>
            <w:r>
              <w:rPr>
                <w:webHidden/>
              </w:rPr>
              <w:fldChar w:fldCharType="end"/>
            </w:r>
          </w:hyperlink>
        </w:p>
        <w:p w14:paraId="54F72CE9" w14:textId="48F077E8" w:rsidR="00293875" w:rsidRDefault="00293875">
          <w:pPr>
            <w:pStyle w:val="TOC2"/>
            <w:rPr>
              <w:rFonts w:asciiTheme="minorHAnsi" w:eastAsiaTheme="minorEastAsia" w:hAnsiTheme="minorHAnsi" w:cstheme="minorBidi"/>
              <w:sz w:val="22"/>
              <w:szCs w:val="22"/>
              <w:lang w:val="en-IE"/>
            </w:rPr>
          </w:pPr>
          <w:hyperlink w:anchor="_Toc169943779" w:history="1">
            <w:r w:rsidRPr="001905BA">
              <w:rPr>
                <w:rStyle w:val="Hyperlink"/>
              </w:rPr>
              <w:t>1.6 Аналіз мікроклімату в теплиці</w:t>
            </w:r>
            <w:r>
              <w:rPr>
                <w:webHidden/>
              </w:rPr>
              <w:tab/>
            </w:r>
            <w:r>
              <w:rPr>
                <w:webHidden/>
              </w:rPr>
              <w:fldChar w:fldCharType="begin"/>
            </w:r>
            <w:r>
              <w:rPr>
                <w:webHidden/>
              </w:rPr>
              <w:instrText xml:space="preserve"> PAGEREF _Toc169943779 \h </w:instrText>
            </w:r>
            <w:r>
              <w:rPr>
                <w:webHidden/>
              </w:rPr>
            </w:r>
            <w:r>
              <w:rPr>
                <w:webHidden/>
              </w:rPr>
              <w:fldChar w:fldCharType="separate"/>
            </w:r>
            <w:r>
              <w:rPr>
                <w:webHidden/>
              </w:rPr>
              <w:t>29</w:t>
            </w:r>
            <w:r>
              <w:rPr>
                <w:webHidden/>
              </w:rPr>
              <w:fldChar w:fldCharType="end"/>
            </w:r>
          </w:hyperlink>
        </w:p>
        <w:p w14:paraId="2982B851" w14:textId="55BA0643" w:rsidR="00293875" w:rsidRDefault="00293875">
          <w:pPr>
            <w:pStyle w:val="TOC1"/>
            <w:rPr>
              <w:rFonts w:asciiTheme="minorHAnsi" w:eastAsiaTheme="minorEastAsia" w:hAnsiTheme="minorHAnsi" w:cstheme="minorBidi"/>
              <w:sz w:val="22"/>
              <w:szCs w:val="22"/>
              <w:lang w:val="en-IE"/>
            </w:rPr>
          </w:pPr>
          <w:hyperlink w:anchor="_Toc169943780" w:history="1">
            <w:r w:rsidRPr="001905BA">
              <w:rPr>
                <w:rStyle w:val="Hyperlink"/>
              </w:rPr>
              <w:t>2. РОЗРОБКА ТА ДОСЛІДЖЕННЯ АВТОМАТИЗОВАНОЇ СИСТЕМИ РЕГУЛЮВАННЯ</w:t>
            </w:r>
            <w:r>
              <w:rPr>
                <w:webHidden/>
              </w:rPr>
              <w:tab/>
            </w:r>
            <w:r>
              <w:rPr>
                <w:webHidden/>
              </w:rPr>
              <w:fldChar w:fldCharType="begin"/>
            </w:r>
            <w:r>
              <w:rPr>
                <w:webHidden/>
              </w:rPr>
              <w:instrText xml:space="preserve"> PAGEREF _Toc169943780 \h </w:instrText>
            </w:r>
            <w:r>
              <w:rPr>
                <w:webHidden/>
              </w:rPr>
            </w:r>
            <w:r>
              <w:rPr>
                <w:webHidden/>
              </w:rPr>
              <w:fldChar w:fldCharType="separate"/>
            </w:r>
            <w:r>
              <w:rPr>
                <w:webHidden/>
              </w:rPr>
              <w:t>31</w:t>
            </w:r>
            <w:r>
              <w:rPr>
                <w:webHidden/>
              </w:rPr>
              <w:fldChar w:fldCharType="end"/>
            </w:r>
          </w:hyperlink>
        </w:p>
        <w:p w14:paraId="16E5D4D1" w14:textId="53D8FF9D" w:rsidR="00293875" w:rsidRDefault="00293875">
          <w:pPr>
            <w:pStyle w:val="TOC2"/>
            <w:rPr>
              <w:rFonts w:asciiTheme="minorHAnsi" w:eastAsiaTheme="minorEastAsia" w:hAnsiTheme="minorHAnsi" w:cstheme="minorBidi"/>
              <w:sz w:val="22"/>
              <w:szCs w:val="22"/>
              <w:lang w:val="en-IE"/>
            </w:rPr>
          </w:pPr>
          <w:hyperlink w:anchor="_Toc169943781" w:history="1">
            <w:r w:rsidRPr="001905BA">
              <w:rPr>
                <w:rStyle w:val="Hyperlink"/>
              </w:rPr>
              <w:t>2.1 Теоретичні дослідження математичних моделей системи опалення тепличного середовища</w:t>
            </w:r>
            <w:r>
              <w:rPr>
                <w:webHidden/>
              </w:rPr>
              <w:tab/>
            </w:r>
            <w:r>
              <w:rPr>
                <w:webHidden/>
              </w:rPr>
              <w:fldChar w:fldCharType="begin"/>
            </w:r>
            <w:r>
              <w:rPr>
                <w:webHidden/>
              </w:rPr>
              <w:instrText xml:space="preserve"> PAGEREF _Toc169943781 \h </w:instrText>
            </w:r>
            <w:r>
              <w:rPr>
                <w:webHidden/>
              </w:rPr>
            </w:r>
            <w:r>
              <w:rPr>
                <w:webHidden/>
              </w:rPr>
              <w:fldChar w:fldCharType="separate"/>
            </w:r>
            <w:r>
              <w:rPr>
                <w:webHidden/>
              </w:rPr>
              <w:t>31</w:t>
            </w:r>
            <w:r>
              <w:rPr>
                <w:webHidden/>
              </w:rPr>
              <w:fldChar w:fldCharType="end"/>
            </w:r>
          </w:hyperlink>
        </w:p>
        <w:p w14:paraId="0A222428" w14:textId="794EBCB8" w:rsidR="00293875" w:rsidRDefault="00293875">
          <w:pPr>
            <w:pStyle w:val="TOC2"/>
            <w:rPr>
              <w:rFonts w:asciiTheme="minorHAnsi" w:eastAsiaTheme="minorEastAsia" w:hAnsiTheme="minorHAnsi" w:cstheme="minorBidi"/>
              <w:sz w:val="22"/>
              <w:szCs w:val="22"/>
              <w:lang w:val="en-IE"/>
            </w:rPr>
          </w:pPr>
          <w:hyperlink w:anchor="_Toc169943782" w:history="1">
            <w:r w:rsidRPr="001905BA">
              <w:rPr>
                <w:rStyle w:val="Hyperlink"/>
              </w:rPr>
              <w:t>2.2 Розробка та аналіз математичних моделей процесу опалення тепличного середовища</w:t>
            </w:r>
            <w:r>
              <w:rPr>
                <w:webHidden/>
              </w:rPr>
              <w:tab/>
            </w:r>
            <w:r>
              <w:rPr>
                <w:webHidden/>
              </w:rPr>
              <w:fldChar w:fldCharType="begin"/>
            </w:r>
            <w:r>
              <w:rPr>
                <w:webHidden/>
              </w:rPr>
              <w:instrText xml:space="preserve"> PAGEREF _Toc169943782 \h </w:instrText>
            </w:r>
            <w:r>
              <w:rPr>
                <w:webHidden/>
              </w:rPr>
            </w:r>
            <w:r>
              <w:rPr>
                <w:webHidden/>
              </w:rPr>
              <w:fldChar w:fldCharType="separate"/>
            </w:r>
            <w:r>
              <w:rPr>
                <w:webHidden/>
              </w:rPr>
              <w:t>33</w:t>
            </w:r>
            <w:r>
              <w:rPr>
                <w:webHidden/>
              </w:rPr>
              <w:fldChar w:fldCharType="end"/>
            </w:r>
          </w:hyperlink>
        </w:p>
        <w:p w14:paraId="5AD1B7EB" w14:textId="65F2962F" w:rsidR="00293875" w:rsidRDefault="00293875">
          <w:pPr>
            <w:pStyle w:val="TOC2"/>
            <w:rPr>
              <w:rFonts w:asciiTheme="minorHAnsi" w:eastAsiaTheme="minorEastAsia" w:hAnsiTheme="minorHAnsi" w:cstheme="minorBidi"/>
              <w:sz w:val="22"/>
              <w:szCs w:val="22"/>
              <w:lang w:val="en-IE"/>
            </w:rPr>
          </w:pPr>
          <w:hyperlink w:anchor="_Toc169943783" w:history="1">
            <w:r w:rsidRPr="001905BA">
              <w:rPr>
                <w:rStyle w:val="Hyperlink"/>
              </w:rPr>
              <w:t>2.3 Розробка та аналіз математичних моделей контуру керування теплообмінником у системі опалення тепличного середовища</w:t>
            </w:r>
            <w:r>
              <w:rPr>
                <w:webHidden/>
              </w:rPr>
              <w:tab/>
            </w:r>
            <w:r>
              <w:rPr>
                <w:webHidden/>
              </w:rPr>
              <w:fldChar w:fldCharType="begin"/>
            </w:r>
            <w:r>
              <w:rPr>
                <w:webHidden/>
              </w:rPr>
              <w:instrText xml:space="preserve"> PAGEREF _Toc169943783 \h </w:instrText>
            </w:r>
            <w:r>
              <w:rPr>
                <w:webHidden/>
              </w:rPr>
            </w:r>
            <w:r>
              <w:rPr>
                <w:webHidden/>
              </w:rPr>
              <w:fldChar w:fldCharType="separate"/>
            </w:r>
            <w:r>
              <w:rPr>
                <w:webHidden/>
              </w:rPr>
              <w:t>40</w:t>
            </w:r>
            <w:r>
              <w:rPr>
                <w:webHidden/>
              </w:rPr>
              <w:fldChar w:fldCharType="end"/>
            </w:r>
          </w:hyperlink>
        </w:p>
        <w:p w14:paraId="3A89A4B6" w14:textId="0B3E99BC" w:rsidR="00293875" w:rsidRDefault="00293875">
          <w:pPr>
            <w:pStyle w:val="TOC1"/>
            <w:rPr>
              <w:rFonts w:asciiTheme="minorHAnsi" w:eastAsiaTheme="minorEastAsia" w:hAnsiTheme="minorHAnsi" w:cstheme="minorBidi"/>
              <w:sz w:val="22"/>
              <w:szCs w:val="22"/>
              <w:lang w:val="en-IE"/>
            </w:rPr>
          </w:pPr>
          <w:hyperlink w:anchor="_Toc169943784" w:history="1">
            <w:r w:rsidRPr="001905BA">
              <w:rPr>
                <w:rStyle w:val="Hyperlink"/>
              </w:rPr>
              <w:t>3 ТЕОРЕТИЧНІ ДОСЛІДЖЕННЯ МАТЕМАТИЧНИХ МОДЕЛЕЙ СИСТЕМИ ОПАЛЕННЯ ТЕПЛИЧНОГО СЕРЕДОВИЩА</w:t>
            </w:r>
            <w:r>
              <w:rPr>
                <w:webHidden/>
              </w:rPr>
              <w:tab/>
            </w:r>
            <w:r>
              <w:rPr>
                <w:webHidden/>
              </w:rPr>
              <w:fldChar w:fldCharType="begin"/>
            </w:r>
            <w:r>
              <w:rPr>
                <w:webHidden/>
              </w:rPr>
              <w:instrText xml:space="preserve"> PAGEREF _Toc169943784 \h </w:instrText>
            </w:r>
            <w:r>
              <w:rPr>
                <w:webHidden/>
              </w:rPr>
            </w:r>
            <w:r>
              <w:rPr>
                <w:webHidden/>
              </w:rPr>
              <w:fldChar w:fldCharType="separate"/>
            </w:r>
            <w:r>
              <w:rPr>
                <w:webHidden/>
              </w:rPr>
              <w:t>44</w:t>
            </w:r>
            <w:r>
              <w:rPr>
                <w:webHidden/>
              </w:rPr>
              <w:fldChar w:fldCharType="end"/>
            </w:r>
          </w:hyperlink>
        </w:p>
        <w:p w14:paraId="4D80BB00" w14:textId="278D1D00" w:rsidR="00293875" w:rsidRDefault="00293875">
          <w:pPr>
            <w:pStyle w:val="TOC2"/>
            <w:rPr>
              <w:rFonts w:asciiTheme="minorHAnsi" w:eastAsiaTheme="minorEastAsia" w:hAnsiTheme="minorHAnsi" w:cstheme="minorBidi"/>
              <w:sz w:val="22"/>
              <w:szCs w:val="22"/>
              <w:lang w:val="en-IE"/>
            </w:rPr>
          </w:pPr>
          <w:hyperlink w:anchor="_Toc169943785" w:history="1">
            <w:r w:rsidRPr="001905BA">
              <w:rPr>
                <w:rStyle w:val="Hyperlink"/>
              </w:rPr>
              <w:t>3.1 Вибір комплексу технічних засобів</w:t>
            </w:r>
            <w:r>
              <w:rPr>
                <w:webHidden/>
              </w:rPr>
              <w:tab/>
            </w:r>
            <w:r>
              <w:rPr>
                <w:webHidden/>
              </w:rPr>
              <w:fldChar w:fldCharType="begin"/>
            </w:r>
            <w:r>
              <w:rPr>
                <w:webHidden/>
              </w:rPr>
              <w:instrText xml:space="preserve"> PAGEREF _Toc169943785 \h </w:instrText>
            </w:r>
            <w:r>
              <w:rPr>
                <w:webHidden/>
              </w:rPr>
            </w:r>
            <w:r>
              <w:rPr>
                <w:webHidden/>
              </w:rPr>
              <w:fldChar w:fldCharType="separate"/>
            </w:r>
            <w:r>
              <w:rPr>
                <w:webHidden/>
              </w:rPr>
              <w:t>46</w:t>
            </w:r>
            <w:r>
              <w:rPr>
                <w:webHidden/>
              </w:rPr>
              <w:fldChar w:fldCharType="end"/>
            </w:r>
          </w:hyperlink>
        </w:p>
        <w:p w14:paraId="5E92C384" w14:textId="095783F0" w:rsidR="00293875" w:rsidRDefault="00293875">
          <w:pPr>
            <w:pStyle w:val="TOC2"/>
            <w:rPr>
              <w:rFonts w:asciiTheme="minorHAnsi" w:eastAsiaTheme="minorEastAsia" w:hAnsiTheme="minorHAnsi" w:cstheme="minorBidi"/>
              <w:sz w:val="22"/>
              <w:szCs w:val="22"/>
              <w:lang w:val="en-IE"/>
            </w:rPr>
          </w:pPr>
          <w:hyperlink w:anchor="_Toc169943786" w:history="1">
            <w:r w:rsidRPr="001905BA">
              <w:rPr>
                <w:rStyle w:val="Hyperlink"/>
              </w:rPr>
              <w:t>3.2 Аналіз та розрахунок теплових процесів</w:t>
            </w:r>
            <w:r>
              <w:rPr>
                <w:webHidden/>
              </w:rPr>
              <w:tab/>
            </w:r>
            <w:r>
              <w:rPr>
                <w:webHidden/>
              </w:rPr>
              <w:fldChar w:fldCharType="begin"/>
            </w:r>
            <w:r>
              <w:rPr>
                <w:webHidden/>
              </w:rPr>
              <w:instrText xml:space="preserve"> PAGEREF _Toc169943786 \h </w:instrText>
            </w:r>
            <w:r>
              <w:rPr>
                <w:webHidden/>
              </w:rPr>
            </w:r>
            <w:r>
              <w:rPr>
                <w:webHidden/>
              </w:rPr>
              <w:fldChar w:fldCharType="separate"/>
            </w:r>
            <w:r>
              <w:rPr>
                <w:webHidden/>
              </w:rPr>
              <w:t>49</w:t>
            </w:r>
            <w:r>
              <w:rPr>
                <w:webHidden/>
              </w:rPr>
              <w:fldChar w:fldCharType="end"/>
            </w:r>
          </w:hyperlink>
        </w:p>
        <w:p w14:paraId="3F639AF6" w14:textId="53DFAE75" w:rsidR="00293875" w:rsidRDefault="00293875">
          <w:pPr>
            <w:pStyle w:val="TOC2"/>
            <w:rPr>
              <w:rFonts w:asciiTheme="minorHAnsi" w:eastAsiaTheme="minorEastAsia" w:hAnsiTheme="minorHAnsi" w:cstheme="minorBidi"/>
              <w:sz w:val="22"/>
              <w:szCs w:val="22"/>
              <w:lang w:val="en-IE"/>
            </w:rPr>
          </w:pPr>
          <w:hyperlink w:anchor="_Toc169943787" w:history="1">
            <w:r w:rsidRPr="001905BA">
              <w:rPr>
                <w:rStyle w:val="Hyperlink"/>
              </w:rPr>
              <w:t>3.3  Аналіз результатів теоретичних досліджень</w:t>
            </w:r>
            <w:r>
              <w:rPr>
                <w:webHidden/>
              </w:rPr>
              <w:tab/>
            </w:r>
            <w:r>
              <w:rPr>
                <w:webHidden/>
              </w:rPr>
              <w:fldChar w:fldCharType="begin"/>
            </w:r>
            <w:r>
              <w:rPr>
                <w:webHidden/>
              </w:rPr>
              <w:instrText xml:space="preserve"> PAGEREF _Toc169943787 \h </w:instrText>
            </w:r>
            <w:r>
              <w:rPr>
                <w:webHidden/>
              </w:rPr>
            </w:r>
            <w:r>
              <w:rPr>
                <w:webHidden/>
              </w:rPr>
              <w:fldChar w:fldCharType="separate"/>
            </w:r>
            <w:r>
              <w:rPr>
                <w:webHidden/>
              </w:rPr>
              <w:t>55</w:t>
            </w:r>
            <w:r>
              <w:rPr>
                <w:webHidden/>
              </w:rPr>
              <w:fldChar w:fldCharType="end"/>
            </w:r>
          </w:hyperlink>
        </w:p>
        <w:p w14:paraId="6B3C9A71" w14:textId="6CE02A7C" w:rsidR="00293875" w:rsidRDefault="00293875">
          <w:pPr>
            <w:pStyle w:val="TOC2"/>
            <w:rPr>
              <w:rFonts w:asciiTheme="minorHAnsi" w:eastAsiaTheme="minorEastAsia" w:hAnsiTheme="minorHAnsi" w:cstheme="minorBidi"/>
              <w:sz w:val="22"/>
              <w:szCs w:val="22"/>
              <w:lang w:val="en-IE"/>
            </w:rPr>
          </w:pPr>
          <w:hyperlink w:anchor="_Toc169943788" w:history="1">
            <w:r w:rsidRPr="001905BA">
              <w:rPr>
                <w:rStyle w:val="Hyperlink"/>
                <w:bCs/>
              </w:rPr>
              <w:t>3.4 Розробка функціональної схеми АСК ТП системи опалення тепличного середовища</w:t>
            </w:r>
            <w:r>
              <w:rPr>
                <w:webHidden/>
              </w:rPr>
              <w:tab/>
            </w:r>
            <w:r>
              <w:rPr>
                <w:webHidden/>
              </w:rPr>
              <w:fldChar w:fldCharType="begin"/>
            </w:r>
            <w:r>
              <w:rPr>
                <w:webHidden/>
              </w:rPr>
              <w:instrText xml:space="preserve"> PAGEREF _Toc169943788 \h </w:instrText>
            </w:r>
            <w:r>
              <w:rPr>
                <w:webHidden/>
              </w:rPr>
            </w:r>
            <w:r>
              <w:rPr>
                <w:webHidden/>
              </w:rPr>
              <w:fldChar w:fldCharType="separate"/>
            </w:r>
            <w:r>
              <w:rPr>
                <w:webHidden/>
              </w:rPr>
              <w:t>56</w:t>
            </w:r>
            <w:r>
              <w:rPr>
                <w:webHidden/>
              </w:rPr>
              <w:fldChar w:fldCharType="end"/>
            </w:r>
          </w:hyperlink>
        </w:p>
        <w:p w14:paraId="0EFDE168" w14:textId="360DB072" w:rsidR="00293875" w:rsidRDefault="00293875">
          <w:pPr>
            <w:pStyle w:val="TOC1"/>
            <w:rPr>
              <w:rFonts w:asciiTheme="minorHAnsi" w:eastAsiaTheme="minorEastAsia" w:hAnsiTheme="minorHAnsi" w:cstheme="minorBidi"/>
              <w:sz w:val="22"/>
              <w:szCs w:val="22"/>
              <w:lang w:val="en-IE"/>
            </w:rPr>
          </w:pPr>
          <w:hyperlink w:anchor="_Toc169943789" w:history="1">
            <w:r w:rsidRPr="001905BA">
              <w:rPr>
                <w:rStyle w:val="Hyperlink"/>
              </w:rPr>
              <w:t>ВИСНОВКИ</w:t>
            </w:r>
            <w:r>
              <w:rPr>
                <w:webHidden/>
              </w:rPr>
              <w:tab/>
            </w:r>
            <w:r>
              <w:rPr>
                <w:webHidden/>
              </w:rPr>
              <w:fldChar w:fldCharType="begin"/>
            </w:r>
            <w:r>
              <w:rPr>
                <w:webHidden/>
              </w:rPr>
              <w:instrText xml:space="preserve"> PAGEREF _Toc169943789 \h </w:instrText>
            </w:r>
            <w:r>
              <w:rPr>
                <w:webHidden/>
              </w:rPr>
            </w:r>
            <w:r>
              <w:rPr>
                <w:webHidden/>
              </w:rPr>
              <w:fldChar w:fldCharType="separate"/>
            </w:r>
            <w:r>
              <w:rPr>
                <w:webHidden/>
              </w:rPr>
              <w:t>59</w:t>
            </w:r>
            <w:r>
              <w:rPr>
                <w:webHidden/>
              </w:rPr>
              <w:fldChar w:fldCharType="end"/>
            </w:r>
          </w:hyperlink>
        </w:p>
        <w:p w14:paraId="3CBD0C1A" w14:textId="6D8B6007" w:rsidR="00293875" w:rsidRDefault="00293875">
          <w:pPr>
            <w:pStyle w:val="TOC1"/>
            <w:rPr>
              <w:rFonts w:asciiTheme="minorHAnsi" w:eastAsiaTheme="minorEastAsia" w:hAnsiTheme="minorHAnsi" w:cstheme="minorBidi"/>
              <w:sz w:val="22"/>
              <w:szCs w:val="22"/>
              <w:lang w:val="en-IE"/>
            </w:rPr>
          </w:pPr>
          <w:hyperlink w:anchor="_Toc169943790" w:history="1">
            <w:r w:rsidRPr="001905BA">
              <w:rPr>
                <w:rStyle w:val="Hyperlink"/>
              </w:rPr>
              <w:t>ПЕРЕЛІК ДЖЕРЕЛ ПОСИЛАННЯ</w:t>
            </w:r>
            <w:r>
              <w:rPr>
                <w:webHidden/>
              </w:rPr>
              <w:tab/>
            </w:r>
            <w:r>
              <w:rPr>
                <w:webHidden/>
              </w:rPr>
              <w:fldChar w:fldCharType="begin"/>
            </w:r>
            <w:r>
              <w:rPr>
                <w:webHidden/>
              </w:rPr>
              <w:instrText xml:space="preserve"> PAGEREF _Toc169943790 \h </w:instrText>
            </w:r>
            <w:r>
              <w:rPr>
                <w:webHidden/>
              </w:rPr>
            </w:r>
            <w:r>
              <w:rPr>
                <w:webHidden/>
              </w:rPr>
              <w:fldChar w:fldCharType="separate"/>
            </w:r>
            <w:r>
              <w:rPr>
                <w:webHidden/>
              </w:rPr>
              <w:t>62</w:t>
            </w:r>
            <w:r>
              <w:rPr>
                <w:webHidden/>
              </w:rPr>
              <w:fldChar w:fldCharType="end"/>
            </w:r>
          </w:hyperlink>
        </w:p>
        <w:p w14:paraId="7A123880" w14:textId="3B861990" w:rsidR="004E0668" w:rsidRPr="001945A5" w:rsidRDefault="00FD05C6" w:rsidP="001945A5">
          <w:pPr>
            <w:spacing w:line="360" w:lineRule="auto"/>
            <w:rPr>
              <w:sz w:val="28"/>
              <w:szCs w:val="28"/>
            </w:rPr>
            <w:sectPr w:rsidR="004E0668" w:rsidRPr="001945A5" w:rsidSect="00893567">
              <w:headerReference w:type="default" r:id="rId8"/>
              <w:pgSz w:w="11906" w:h="16838"/>
              <w:pgMar w:top="851" w:right="851" w:bottom="1701" w:left="1701" w:header="708" w:footer="708" w:gutter="0"/>
              <w:pgNumType w:start="1"/>
              <w:cols w:space="720"/>
              <w:titlePg/>
              <w:docGrid w:linePitch="272"/>
            </w:sectPr>
          </w:pPr>
          <w:r w:rsidRPr="009A206F">
            <w:rPr>
              <w:b/>
              <w:bCs/>
              <w:noProof/>
              <w:sz w:val="28"/>
              <w:szCs w:val="28"/>
            </w:rPr>
            <w:fldChar w:fldCharType="end"/>
          </w:r>
        </w:p>
      </w:sdtContent>
    </w:sdt>
    <w:p w14:paraId="280E8F3F" w14:textId="77777777" w:rsidR="004042DE" w:rsidRPr="00753D83" w:rsidRDefault="004042DE">
      <w:pPr>
        <w:pBdr>
          <w:top w:val="nil"/>
          <w:left w:val="nil"/>
          <w:bottom w:val="nil"/>
          <w:right w:val="nil"/>
          <w:between w:val="nil"/>
        </w:pBdr>
        <w:ind w:firstLine="567"/>
        <w:jc w:val="both"/>
        <w:rPr>
          <w:color w:val="000000"/>
          <w:sz w:val="28"/>
          <w:szCs w:val="28"/>
          <w:lang w:val="uk-UA"/>
        </w:rPr>
        <w:sectPr w:rsidR="004042DE" w:rsidRPr="00753D83">
          <w:headerReference w:type="even" r:id="rId9"/>
          <w:headerReference w:type="default" r:id="rId10"/>
          <w:headerReference w:type="first" r:id="rId11"/>
          <w:type w:val="continuous"/>
          <w:pgSz w:w="11906" w:h="16838"/>
          <w:pgMar w:top="851" w:right="851" w:bottom="1701" w:left="1701" w:header="113" w:footer="284" w:gutter="0"/>
          <w:cols w:space="720"/>
          <w:titlePg/>
        </w:sectPr>
      </w:pPr>
    </w:p>
    <w:p w14:paraId="519A2A65" w14:textId="29D75592" w:rsidR="004042DE" w:rsidRPr="00753D83" w:rsidRDefault="00D03E67" w:rsidP="004E0668">
      <w:pPr>
        <w:pStyle w:val="Heading1"/>
        <w:jc w:val="center"/>
        <w:rPr>
          <w:color w:val="000000"/>
          <w:sz w:val="28"/>
          <w:szCs w:val="28"/>
          <w:lang w:val="uk-UA"/>
        </w:rPr>
      </w:pPr>
      <w:bookmarkStart w:id="1" w:name="_Toc169943771"/>
      <w:r w:rsidRPr="00753D83">
        <w:rPr>
          <w:color w:val="000000"/>
          <w:sz w:val="28"/>
          <w:szCs w:val="28"/>
          <w:lang w:val="uk-UA"/>
        </w:rPr>
        <w:lastRenderedPageBreak/>
        <w:t>СПИСОК УМОВ</w:t>
      </w:r>
      <w:r w:rsidR="00922D72">
        <w:rPr>
          <w:color w:val="000000"/>
          <w:sz w:val="28"/>
          <w:szCs w:val="28"/>
          <w:lang w:val="uk-UA"/>
        </w:rPr>
        <w:t>Н</w:t>
      </w:r>
      <w:r w:rsidRPr="00753D83">
        <w:rPr>
          <w:color w:val="000000"/>
          <w:sz w:val="28"/>
          <w:szCs w:val="28"/>
          <w:lang w:val="uk-UA"/>
        </w:rPr>
        <w:t>ИХ ПОЗНАЧЕНЬ</w:t>
      </w:r>
      <w:bookmarkEnd w:id="1"/>
    </w:p>
    <w:p w14:paraId="22593B9C" w14:textId="77777777" w:rsidR="004042DE" w:rsidRPr="00753D83" w:rsidRDefault="004042DE">
      <w:pPr>
        <w:pBdr>
          <w:top w:val="nil"/>
          <w:left w:val="nil"/>
          <w:bottom w:val="nil"/>
          <w:right w:val="nil"/>
          <w:between w:val="nil"/>
        </w:pBdr>
        <w:ind w:firstLine="567"/>
        <w:jc w:val="both"/>
        <w:rPr>
          <w:color w:val="000000"/>
          <w:sz w:val="28"/>
          <w:szCs w:val="28"/>
          <w:lang w:val="uk-UA"/>
        </w:rPr>
      </w:pPr>
    </w:p>
    <w:p w14:paraId="54509E1F" w14:textId="77777777" w:rsidR="004042DE" w:rsidRPr="00753D83" w:rsidRDefault="004042DE">
      <w:pPr>
        <w:pBdr>
          <w:top w:val="nil"/>
          <w:left w:val="nil"/>
          <w:bottom w:val="nil"/>
          <w:right w:val="nil"/>
          <w:between w:val="nil"/>
        </w:pBdr>
        <w:jc w:val="both"/>
        <w:rPr>
          <w:color w:val="000000"/>
          <w:sz w:val="28"/>
          <w:szCs w:val="28"/>
          <w:lang w:val="uk-UA"/>
        </w:rPr>
      </w:pPr>
    </w:p>
    <w:p w14:paraId="40376D59"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АСУ</w:t>
      </w:r>
      <w:r>
        <w:rPr>
          <w:b/>
          <w:i/>
          <w:color w:val="000000"/>
          <w:sz w:val="28"/>
          <w:szCs w:val="28"/>
          <w:lang w:val="uk-UA"/>
        </w:rPr>
        <w:t xml:space="preserve"> </w:t>
      </w:r>
      <w:r w:rsidRPr="00753D83">
        <w:rPr>
          <w:b/>
          <w:i/>
          <w:color w:val="000000"/>
          <w:sz w:val="28"/>
          <w:szCs w:val="28"/>
          <w:lang w:val="uk-UA"/>
        </w:rPr>
        <w:t>ТП</w:t>
      </w:r>
      <w:r w:rsidRPr="00753D83">
        <w:rPr>
          <w:color w:val="000000"/>
          <w:sz w:val="28"/>
          <w:szCs w:val="28"/>
          <w:lang w:val="uk-UA"/>
        </w:rPr>
        <w:t xml:space="preserve"> – автоматизована система управління технологічним процесом;</w:t>
      </w:r>
    </w:p>
    <w:p w14:paraId="296AD829"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АЧХ</w:t>
      </w:r>
      <w:r w:rsidRPr="00753D83">
        <w:rPr>
          <w:color w:val="000000"/>
          <w:sz w:val="28"/>
          <w:szCs w:val="28"/>
          <w:lang w:val="uk-UA"/>
        </w:rPr>
        <w:t xml:space="preserve"> – амплітудно-частотна характеристика;</w:t>
      </w:r>
    </w:p>
    <w:p w14:paraId="02F354CC"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ВМ</w:t>
      </w:r>
      <w:r w:rsidRPr="00753D83">
        <w:rPr>
          <w:color w:val="000000"/>
          <w:sz w:val="28"/>
          <w:szCs w:val="28"/>
          <w:lang w:val="uk-UA"/>
        </w:rPr>
        <w:t xml:space="preserve"> – виконавчий механізм;</w:t>
      </w:r>
    </w:p>
    <w:p w14:paraId="4C08B68E"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ВП</w:t>
      </w:r>
      <w:r w:rsidRPr="00753D83">
        <w:rPr>
          <w:color w:val="000000"/>
          <w:sz w:val="28"/>
          <w:szCs w:val="28"/>
          <w:lang w:val="uk-UA"/>
        </w:rPr>
        <w:t xml:space="preserve"> – вторинний прилад;</w:t>
      </w:r>
    </w:p>
    <w:p w14:paraId="05503205"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ДЧХ</w:t>
      </w:r>
      <w:r w:rsidRPr="00753D83">
        <w:rPr>
          <w:color w:val="000000"/>
          <w:sz w:val="28"/>
          <w:szCs w:val="28"/>
          <w:lang w:val="uk-UA"/>
        </w:rPr>
        <w:t xml:space="preserve"> – дійсна частотна характеристика;</w:t>
      </w:r>
    </w:p>
    <w:p w14:paraId="709B986B"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НП</w:t>
      </w:r>
      <w:r w:rsidRPr="00753D83">
        <w:rPr>
          <w:color w:val="000000"/>
          <w:sz w:val="28"/>
          <w:szCs w:val="28"/>
          <w:lang w:val="uk-UA"/>
        </w:rPr>
        <w:t xml:space="preserve"> – нормуючий перетворювач;</w:t>
      </w:r>
    </w:p>
    <w:p w14:paraId="1C334054"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ОР</w:t>
      </w:r>
      <w:r w:rsidRPr="00753D83">
        <w:rPr>
          <w:color w:val="000000"/>
          <w:sz w:val="28"/>
          <w:szCs w:val="28"/>
          <w:lang w:val="uk-UA"/>
        </w:rPr>
        <w:t xml:space="preserve"> – об'єкт регулювання;</w:t>
      </w:r>
    </w:p>
    <w:p w14:paraId="753788F0"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ПВП</w:t>
      </w:r>
      <w:r w:rsidRPr="00753D83">
        <w:rPr>
          <w:color w:val="000000"/>
          <w:sz w:val="28"/>
          <w:szCs w:val="28"/>
          <w:lang w:val="uk-UA"/>
        </w:rPr>
        <w:t xml:space="preserve"> – первинний вимірювальний перетворювач;</w:t>
      </w:r>
    </w:p>
    <w:p w14:paraId="6E8D68C1"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ПП</w:t>
      </w:r>
      <w:r w:rsidRPr="00753D83">
        <w:rPr>
          <w:color w:val="000000"/>
          <w:sz w:val="28"/>
          <w:szCs w:val="28"/>
          <w:lang w:val="uk-UA"/>
        </w:rPr>
        <w:t xml:space="preserve"> – проміжний перетворювач;</w:t>
      </w:r>
    </w:p>
    <w:p w14:paraId="41F8A0D6"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Р</w:t>
      </w:r>
      <w:r w:rsidRPr="00753D83">
        <w:rPr>
          <w:color w:val="000000"/>
          <w:sz w:val="28"/>
          <w:szCs w:val="28"/>
          <w:lang w:val="uk-UA"/>
        </w:rPr>
        <w:t xml:space="preserve"> – регулятор;</w:t>
      </w:r>
    </w:p>
    <w:p w14:paraId="7A3EFACB"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РO</w:t>
      </w:r>
      <w:r w:rsidRPr="00753D83">
        <w:rPr>
          <w:color w:val="000000"/>
          <w:sz w:val="28"/>
          <w:szCs w:val="28"/>
          <w:lang w:val="uk-UA"/>
        </w:rPr>
        <w:t xml:space="preserve"> – регулюючий орган;</w:t>
      </w:r>
    </w:p>
    <w:p w14:paraId="5D2841C5"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САР</w:t>
      </w:r>
      <w:r w:rsidRPr="00753D83">
        <w:rPr>
          <w:color w:val="000000"/>
          <w:sz w:val="28"/>
          <w:szCs w:val="28"/>
          <w:lang w:val="uk-UA"/>
        </w:rPr>
        <w:t xml:space="preserve"> – система автоматизованого управління;</w:t>
      </w:r>
    </w:p>
    <w:p w14:paraId="6C6FFE80" w14:textId="77777777" w:rsidR="008E00BA" w:rsidRPr="00753D83" w:rsidRDefault="008E00BA">
      <w:pPr>
        <w:pBdr>
          <w:top w:val="nil"/>
          <w:left w:val="nil"/>
          <w:bottom w:val="nil"/>
          <w:right w:val="nil"/>
          <w:between w:val="nil"/>
        </w:pBdr>
        <w:ind w:firstLine="567"/>
        <w:jc w:val="both"/>
        <w:rPr>
          <w:color w:val="000000"/>
          <w:sz w:val="28"/>
          <w:szCs w:val="28"/>
          <w:lang w:val="uk-UA"/>
        </w:rPr>
      </w:pPr>
      <w:r w:rsidRPr="00753D83">
        <w:rPr>
          <w:b/>
          <w:i/>
          <w:color w:val="000000"/>
          <w:sz w:val="28"/>
          <w:szCs w:val="28"/>
          <w:lang w:val="uk-UA"/>
        </w:rPr>
        <w:t>УЧХ</w:t>
      </w:r>
      <w:r w:rsidRPr="00753D83">
        <w:rPr>
          <w:color w:val="000000"/>
          <w:sz w:val="28"/>
          <w:szCs w:val="28"/>
          <w:lang w:val="uk-UA"/>
        </w:rPr>
        <w:t xml:space="preserve"> – уявна частотна характеристика;</w:t>
      </w:r>
    </w:p>
    <w:p w14:paraId="1F836FD6" w14:textId="77777777" w:rsidR="008E00BA" w:rsidRPr="00753D83" w:rsidRDefault="008E00BA">
      <w:pPr>
        <w:pBdr>
          <w:top w:val="nil"/>
          <w:left w:val="nil"/>
          <w:bottom w:val="nil"/>
          <w:right w:val="nil"/>
          <w:between w:val="nil"/>
        </w:pBdr>
        <w:ind w:firstLine="567"/>
        <w:jc w:val="both"/>
        <w:rPr>
          <w:color w:val="000000"/>
          <w:sz w:val="28"/>
          <w:szCs w:val="28"/>
          <w:lang w:val="uk-UA"/>
        </w:rPr>
        <w:sectPr w:rsidR="008E00BA" w:rsidRPr="00753D83">
          <w:pgSz w:w="11906" w:h="16838"/>
          <w:pgMar w:top="851" w:right="851" w:bottom="1701" w:left="1701" w:header="113" w:footer="284" w:gutter="0"/>
          <w:cols w:space="720"/>
          <w:titlePg/>
        </w:sectPr>
      </w:pPr>
      <w:r w:rsidRPr="00753D83">
        <w:rPr>
          <w:b/>
          <w:i/>
          <w:color w:val="000000"/>
          <w:sz w:val="28"/>
          <w:szCs w:val="28"/>
          <w:lang w:val="uk-UA"/>
        </w:rPr>
        <w:t>ФЧХ</w:t>
      </w:r>
      <w:r w:rsidRPr="00753D83">
        <w:rPr>
          <w:color w:val="000000"/>
          <w:sz w:val="28"/>
          <w:szCs w:val="28"/>
          <w:lang w:val="uk-UA"/>
        </w:rPr>
        <w:t xml:space="preserve"> – фазова частотна характеристика.</w:t>
      </w:r>
    </w:p>
    <w:p w14:paraId="3928B591" w14:textId="0D2E8920" w:rsidR="004042DE" w:rsidRPr="00753D83" w:rsidRDefault="00D03E67" w:rsidP="001F6058">
      <w:pPr>
        <w:pStyle w:val="Heading1"/>
        <w:ind w:left="360"/>
        <w:jc w:val="center"/>
        <w:rPr>
          <w:color w:val="000000"/>
          <w:sz w:val="28"/>
          <w:szCs w:val="28"/>
          <w:lang w:val="uk-UA"/>
        </w:rPr>
      </w:pPr>
      <w:bookmarkStart w:id="2" w:name="_Hlk162433255"/>
      <w:bookmarkStart w:id="3" w:name="_Toc169943772"/>
      <w:r w:rsidRPr="00753D83">
        <w:rPr>
          <w:color w:val="000000"/>
          <w:sz w:val="28"/>
          <w:szCs w:val="28"/>
          <w:lang w:val="uk-UA"/>
        </w:rPr>
        <w:lastRenderedPageBreak/>
        <w:t>ВСТУП</w:t>
      </w:r>
      <w:bookmarkEnd w:id="3"/>
    </w:p>
    <w:p w14:paraId="12287BAA" w14:textId="3C3DD18C" w:rsidR="004042DE" w:rsidRDefault="004042DE" w:rsidP="004E0668">
      <w:pPr>
        <w:pBdr>
          <w:top w:val="nil"/>
          <w:left w:val="nil"/>
          <w:bottom w:val="nil"/>
          <w:right w:val="nil"/>
          <w:between w:val="nil"/>
        </w:pBdr>
        <w:jc w:val="both"/>
        <w:rPr>
          <w:color w:val="000000"/>
          <w:sz w:val="28"/>
          <w:szCs w:val="28"/>
          <w:lang w:val="uk-UA"/>
        </w:rPr>
      </w:pPr>
    </w:p>
    <w:p w14:paraId="2A9CAB99" w14:textId="77777777" w:rsidR="004E0668" w:rsidRPr="00753D83" w:rsidRDefault="004E0668" w:rsidP="004E0668">
      <w:pPr>
        <w:pBdr>
          <w:top w:val="nil"/>
          <w:left w:val="nil"/>
          <w:bottom w:val="nil"/>
          <w:right w:val="nil"/>
          <w:between w:val="nil"/>
        </w:pBdr>
        <w:jc w:val="both"/>
        <w:rPr>
          <w:color w:val="000000"/>
          <w:sz w:val="28"/>
          <w:szCs w:val="28"/>
          <w:lang w:val="uk-UA"/>
        </w:rPr>
      </w:pPr>
    </w:p>
    <w:p w14:paraId="4D66401B" w14:textId="2C6F92C4" w:rsidR="008511AF" w:rsidRPr="008511AF" w:rsidRDefault="008511AF" w:rsidP="00900529">
      <w:pPr>
        <w:pBdr>
          <w:top w:val="nil"/>
          <w:left w:val="nil"/>
          <w:bottom w:val="nil"/>
          <w:right w:val="nil"/>
          <w:between w:val="nil"/>
        </w:pBdr>
        <w:spacing w:line="360" w:lineRule="auto"/>
        <w:ind w:firstLine="720"/>
        <w:jc w:val="both"/>
        <w:rPr>
          <w:color w:val="000000"/>
          <w:sz w:val="28"/>
          <w:szCs w:val="28"/>
          <w:lang w:val="uk-UA"/>
        </w:rPr>
      </w:pPr>
      <w:r w:rsidRPr="008511AF">
        <w:rPr>
          <w:color w:val="000000"/>
          <w:sz w:val="28"/>
          <w:szCs w:val="28"/>
          <w:lang w:val="uk-UA"/>
        </w:rPr>
        <w:t>У сучасному світі, де енергетичні ресурси стають все більш обмеженими, а вимоги до екологічності виробництва зростають, постає необхідність у пошуку та впровадженні нових, більш ефективних та екологічно чистих технологій у різних сферах господарства. Однією з таких сфер є тепличне господарство, яке є важливою складовою агропромислового комплексу та знаходиться під постійним тиском від зростаючих вимог до продуктивності, якості та екологічності.</w:t>
      </w:r>
    </w:p>
    <w:p w14:paraId="76B20D3F" w14:textId="2159A67B" w:rsidR="008511AF" w:rsidRPr="00367E10" w:rsidRDefault="008511AF" w:rsidP="00900529">
      <w:pPr>
        <w:pBdr>
          <w:top w:val="nil"/>
          <w:left w:val="nil"/>
          <w:bottom w:val="nil"/>
          <w:right w:val="nil"/>
          <w:between w:val="nil"/>
        </w:pBdr>
        <w:spacing w:line="360" w:lineRule="auto"/>
        <w:ind w:firstLine="720"/>
        <w:jc w:val="both"/>
        <w:rPr>
          <w:color w:val="000000"/>
          <w:sz w:val="28"/>
          <w:szCs w:val="28"/>
          <w:lang w:val="uk-UA"/>
        </w:rPr>
      </w:pPr>
      <w:r w:rsidRPr="008511AF">
        <w:rPr>
          <w:color w:val="000000"/>
          <w:sz w:val="28"/>
          <w:szCs w:val="28"/>
          <w:lang w:val="uk-UA"/>
        </w:rPr>
        <w:t>Підвищення продуктивності теплиць має велике значення для забезпечення стабільного виробництва сільськогосподарської продукції та задоволення попиту на неї. Однак, разом з тим, воно також викликає необхідність у збільшенні споживання енергії для опалення теплиць, що може призводити до збільшення навантаження на енергетичні ресурси та негативного впливу на довкілля. Тому вирішення проблеми підвищення продуктивності теплиць потребує комплексного підходу, який би сприяв як збільшенню врожайності, так і зменшенню енергетичних витрат та негативного впливу на навколишнє середовище.</w:t>
      </w:r>
      <w:r w:rsidR="00440CC8" w:rsidRPr="00440CC8">
        <w:rPr>
          <w:color w:val="000000"/>
          <w:sz w:val="28"/>
          <w:szCs w:val="28"/>
          <w:lang w:val="uk-UA"/>
        </w:rPr>
        <w:t>[10]</w:t>
      </w:r>
      <w:r w:rsidR="00367E10" w:rsidRPr="00367E10">
        <w:rPr>
          <w:color w:val="000000"/>
          <w:sz w:val="28"/>
          <w:szCs w:val="28"/>
          <w:lang w:val="uk-UA"/>
        </w:rPr>
        <w:t>[11]</w:t>
      </w:r>
    </w:p>
    <w:p w14:paraId="4F9530E4" w14:textId="5D86B3F3" w:rsidR="004042DE" w:rsidRPr="00753D83" w:rsidRDefault="00440CC8" w:rsidP="00900529">
      <w:pPr>
        <w:pBdr>
          <w:top w:val="nil"/>
          <w:left w:val="nil"/>
          <w:bottom w:val="nil"/>
          <w:right w:val="nil"/>
          <w:between w:val="nil"/>
        </w:pBdr>
        <w:spacing w:line="360" w:lineRule="auto"/>
        <w:ind w:firstLine="720"/>
        <w:jc w:val="both"/>
        <w:rPr>
          <w:color w:val="000000"/>
          <w:sz w:val="28"/>
          <w:szCs w:val="28"/>
          <w:lang w:val="uk-UA"/>
        </w:rPr>
        <w:sectPr w:rsidR="004042DE" w:rsidRPr="00753D83">
          <w:pgSz w:w="11906" w:h="16838"/>
          <w:pgMar w:top="851" w:right="851" w:bottom="1701" w:left="1701" w:header="113" w:footer="284" w:gutter="0"/>
          <w:cols w:space="720"/>
          <w:titlePg/>
        </w:sectPr>
      </w:pPr>
      <w:r>
        <w:rPr>
          <w:color w:val="000000"/>
          <w:sz w:val="28"/>
          <w:szCs w:val="28"/>
          <w:lang w:val="uk-UA"/>
        </w:rPr>
        <w:t>В</w:t>
      </w:r>
      <w:r w:rsidR="008511AF" w:rsidRPr="008511AF">
        <w:rPr>
          <w:color w:val="000000"/>
          <w:sz w:val="28"/>
          <w:szCs w:val="28"/>
          <w:lang w:val="uk-UA"/>
        </w:rPr>
        <w:t>икористання технологічної вторинної пари як джерела тепла для підігріву тепличного середовища видається привабливим та перспективним рішенням. Замість традиційних джерел енергії, які часто є не екологічно чистими та дорогими у експлуатації, використання технологічної вторинної пари дозволяє зменшити витрати на опалення теплиць та відчутно знизити негативний вплив на довкілля. Крім того, такий підхід відкриває нові можливості для оптимізації виробничих процесів у тепличному господарстві, що сприяє підвищенню його ефективності та конкурентоспроможності.</w:t>
      </w:r>
    </w:p>
    <w:p w14:paraId="437E0C0D" w14:textId="564F2E83" w:rsidR="00C84612" w:rsidRDefault="00E773F8" w:rsidP="001519CF">
      <w:pPr>
        <w:pStyle w:val="Heading1"/>
        <w:numPr>
          <w:ilvl w:val="0"/>
          <w:numId w:val="20"/>
        </w:numPr>
        <w:jc w:val="both"/>
        <w:rPr>
          <w:color w:val="000000"/>
          <w:sz w:val="28"/>
          <w:szCs w:val="28"/>
          <w:lang w:val="uk-UA"/>
        </w:rPr>
      </w:pPr>
      <w:bookmarkStart w:id="4" w:name="_Toc169943773"/>
      <w:bookmarkEnd w:id="2"/>
      <w:r w:rsidRPr="00E773F8">
        <w:rPr>
          <w:color w:val="000000"/>
          <w:sz w:val="28"/>
          <w:szCs w:val="28"/>
          <w:lang w:val="uk-UA"/>
        </w:rPr>
        <w:lastRenderedPageBreak/>
        <w:t>АНАЛІЗ СУЧАСНОГО СТАНУ АВТОМАТИЗАЦІЇ ТЕХНОЛОГІЙ ЗАБЕЗПЕЧЕННЯ ЕНЕРГОЕФЕКТИВНОГО ОПАЛЕННЯ ТЕПЛИЧНИХ ГОСПОДАРСТВ</w:t>
      </w:r>
      <w:bookmarkEnd w:id="4"/>
    </w:p>
    <w:p w14:paraId="2CA40C0B" w14:textId="0FDEDE11" w:rsidR="00D6270B" w:rsidRDefault="001F6058" w:rsidP="00676B76">
      <w:pPr>
        <w:pStyle w:val="Heading2"/>
        <w:rPr>
          <w:color w:val="000000"/>
          <w:sz w:val="28"/>
          <w:szCs w:val="28"/>
          <w:lang w:val="uk-UA"/>
        </w:rPr>
      </w:pPr>
      <w:bookmarkStart w:id="5" w:name="_Toc169943774"/>
      <w:r>
        <w:rPr>
          <w:color w:val="000000"/>
          <w:sz w:val="28"/>
          <w:szCs w:val="28"/>
          <w:lang w:val="uk-UA"/>
        </w:rPr>
        <w:t>1</w:t>
      </w:r>
      <w:r w:rsidR="008D20AD">
        <w:rPr>
          <w:color w:val="000000"/>
          <w:sz w:val="28"/>
          <w:szCs w:val="28"/>
          <w:lang w:val="uk-UA"/>
        </w:rPr>
        <w:t xml:space="preserve">.1 </w:t>
      </w:r>
      <w:r w:rsidR="00D6270B" w:rsidRPr="00A53CF7">
        <w:rPr>
          <w:color w:val="000000"/>
          <w:sz w:val="28"/>
          <w:szCs w:val="28"/>
          <w:lang w:val="uk-UA"/>
        </w:rPr>
        <w:t xml:space="preserve">Аналіз енергоефективності в </w:t>
      </w:r>
      <w:proofErr w:type="spellStart"/>
      <w:r w:rsidR="00D6270B" w:rsidRPr="00A53CF7">
        <w:rPr>
          <w:color w:val="000000"/>
          <w:sz w:val="28"/>
          <w:szCs w:val="28"/>
          <w:lang w:val="uk-UA"/>
        </w:rPr>
        <w:t>сільско</w:t>
      </w:r>
      <w:proofErr w:type="spellEnd"/>
      <w:r w:rsidR="00D6270B" w:rsidRPr="00A53CF7">
        <w:rPr>
          <w:color w:val="000000"/>
          <w:sz w:val="28"/>
          <w:szCs w:val="28"/>
          <w:lang w:val="uk-UA"/>
        </w:rPr>
        <w:t xml:space="preserve"> господарському</w:t>
      </w:r>
      <w:bookmarkEnd w:id="5"/>
    </w:p>
    <w:p w14:paraId="2C6EDBB0" w14:textId="77777777" w:rsidR="00D6270B" w:rsidRPr="00753D83" w:rsidRDefault="00D6270B" w:rsidP="00D6270B">
      <w:pPr>
        <w:pBdr>
          <w:top w:val="nil"/>
          <w:left w:val="nil"/>
          <w:bottom w:val="nil"/>
          <w:right w:val="nil"/>
          <w:between w:val="nil"/>
        </w:pBdr>
        <w:jc w:val="both"/>
        <w:rPr>
          <w:color w:val="000000"/>
          <w:sz w:val="28"/>
          <w:szCs w:val="28"/>
          <w:lang w:val="uk-UA"/>
        </w:rPr>
      </w:pPr>
    </w:p>
    <w:p w14:paraId="33EEB2AC" w14:textId="77777777" w:rsidR="00D6270B" w:rsidRPr="00332CF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332CFD">
        <w:rPr>
          <w:color w:val="000000"/>
          <w:sz w:val="28"/>
          <w:szCs w:val="28"/>
          <w:lang w:val="uk-UA"/>
        </w:rPr>
        <w:t>Енергоефективність у сільському господарстві є ключовим фактором, який впливає на зниження витрат та підвищення продуктивності аграрного сектору. Вона охоплює широкий спектр заходів та технологій, спрямованих на оптимальне використання енергетичних ресурсів у процесі виробництва сільськогосподарської продукції. Важливість енергоефективності в аграрному секторі зумовлена не тільки економічними, але й екологічними аспектами, оскільки зменшення споживання енергії сприяє зниженню викидів парникових газів та інших забруднювачів.</w:t>
      </w:r>
    </w:p>
    <w:p w14:paraId="6749521D" w14:textId="4118018B" w:rsidR="00D6270B" w:rsidRPr="0065233C" w:rsidRDefault="00D6270B" w:rsidP="00900529">
      <w:pPr>
        <w:pBdr>
          <w:top w:val="nil"/>
          <w:left w:val="nil"/>
          <w:bottom w:val="nil"/>
          <w:right w:val="nil"/>
          <w:between w:val="nil"/>
        </w:pBdr>
        <w:spacing w:line="360" w:lineRule="auto"/>
        <w:ind w:firstLine="720"/>
        <w:jc w:val="both"/>
        <w:rPr>
          <w:color w:val="000000"/>
          <w:sz w:val="28"/>
          <w:szCs w:val="28"/>
          <w:lang w:val="uk-UA"/>
        </w:rPr>
      </w:pPr>
      <w:r w:rsidRPr="00332CFD">
        <w:rPr>
          <w:color w:val="000000"/>
          <w:sz w:val="28"/>
          <w:szCs w:val="28"/>
          <w:lang w:val="uk-UA"/>
        </w:rPr>
        <w:t>Одним із основних напрямків підвищення енергоефективності в сільському господарстві є впровадження сучасних технологій та обладнання, які дозволяють зменшити енергоспоживання при збереженні або навіть підвищенні рівня продуктивності. Це може включати використання енергозберігаючих технологій у теплицях, автоматизацію систем поливу, впровадження систем точного землеробства, які дозволяють оптимізувати внесення добрив та засобів захисту рослин, знижуючи при цьому загальні енерговитрати.</w:t>
      </w:r>
      <w:r w:rsidR="0065233C" w:rsidRPr="0065233C">
        <w:rPr>
          <w:color w:val="000000"/>
          <w:sz w:val="28"/>
          <w:szCs w:val="28"/>
          <w:lang w:val="uk-UA"/>
        </w:rPr>
        <w:t>[11]</w:t>
      </w:r>
    </w:p>
    <w:p w14:paraId="02E01661" w14:textId="77777777" w:rsidR="00D6270B" w:rsidRPr="00332CF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332CFD">
        <w:rPr>
          <w:color w:val="000000"/>
          <w:sz w:val="28"/>
          <w:szCs w:val="28"/>
          <w:lang w:val="uk-UA"/>
        </w:rPr>
        <w:t>Іншим важливим аспектом є використання відновлюваних джерел енергії, таких як сонячна та вітрова енергія, для забезпечення енергетичних потреб аграрного сектору. Встановлення сонячних панелей на дахах фермерських будівель або використання вітрових турбін на території сільськогосподарських угідь може забезпечити підприємства необхідною енергією, знижуючи при цьому залежність від традиційних джерел енергії та витрати на енергоносії.</w:t>
      </w:r>
    </w:p>
    <w:p w14:paraId="69C733AB" w14:textId="77777777" w:rsidR="00D6270B" w:rsidRPr="00332CF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332CFD">
        <w:rPr>
          <w:color w:val="000000"/>
          <w:sz w:val="28"/>
          <w:szCs w:val="28"/>
          <w:lang w:val="uk-UA"/>
        </w:rPr>
        <w:lastRenderedPageBreak/>
        <w:t>Важливу роль у підвищенні енергоефективності відіграє також раціональне використання вторинних енергетичних ресурсів, наприклад, використання тепла відпрацьованих газів або біомаси для виробництва енергії. Анаеробне зброджування органічних відходів сільського господарства з подальшим виробництвом біогазу є одним із прикладів ефективного використання вторинних ресурсів, що дозволяє не тільки забезпечити енергетичні потреби, але й сприяє зменшенню обсягів відходів.</w:t>
      </w:r>
    </w:p>
    <w:p w14:paraId="1A161C50" w14:textId="31217F79" w:rsidR="00D6270B" w:rsidRPr="00C147C3" w:rsidRDefault="00D6270B" w:rsidP="00900529">
      <w:pPr>
        <w:pBdr>
          <w:top w:val="nil"/>
          <w:left w:val="nil"/>
          <w:bottom w:val="nil"/>
          <w:right w:val="nil"/>
          <w:between w:val="nil"/>
        </w:pBdr>
        <w:spacing w:line="360" w:lineRule="auto"/>
        <w:ind w:firstLine="720"/>
        <w:jc w:val="both"/>
        <w:rPr>
          <w:color w:val="000000"/>
          <w:sz w:val="28"/>
          <w:szCs w:val="28"/>
          <w:lang w:val="uk-UA"/>
        </w:rPr>
      </w:pPr>
      <w:r w:rsidRPr="00332CFD">
        <w:rPr>
          <w:color w:val="000000"/>
          <w:sz w:val="28"/>
          <w:szCs w:val="28"/>
          <w:lang w:val="uk-UA"/>
        </w:rPr>
        <w:t xml:space="preserve">Оптимізація використання енергії в сільському господарстві не обмежується лише технічними рішеннями. Важливу роль відіграє також управління енергоспоживанням, включаючи моніторинг та аналіз енергетичних потреб, планування енергозберігаючих заходів та навчання персоналу основам енергозбереження. Впровадження систем </w:t>
      </w:r>
      <w:proofErr w:type="spellStart"/>
      <w:r w:rsidRPr="00332CFD">
        <w:rPr>
          <w:color w:val="000000"/>
          <w:sz w:val="28"/>
          <w:szCs w:val="28"/>
          <w:lang w:val="uk-UA"/>
        </w:rPr>
        <w:t>енергоменеджменту</w:t>
      </w:r>
      <w:proofErr w:type="spellEnd"/>
      <w:r w:rsidRPr="00332CFD">
        <w:rPr>
          <w:color w:val="000000"/>
          <w:sz w:val="28"/>
          <w:szCs w:val="28"/>
          <w:lang w:val="uk-UA"/>
        </w:rPr>
        <w:t xml:space="preserve"> дозволяє систематизувати підходи до використання енергії, виявляти потенціал для зниження витрат та реалізовувати цілеспрямовані заходи для підвищення енергоефективності.</w:t>
      </w:r>
      <w:r w:rsidR="00C147C3" w:rsidRPr="00C147C3">
        <w:rPr>
          <w:color w:val="000000"/>
          <w:sz w:val="28"/>
          <w:szCs w:val="28"/>
          <w:lang w:val="uk-UA"/>
        </w:rPr>
        <w:t>[12]</w:t>
      </w:r>
    </w:p>
    <w:p w14:paraId="5D48F6D6" w14:textId="77777777" w:rsidR="00D6270B" w:rsidRPr="00157C89" w:rsidRDefault="00D6270B" w:rsidP="00900529">
      <w:pPr>
        <w:pBdr>
          <w:top w:val="nil"/>
          <w:left w:val="nil"/>
          <w:bottom w:val="nil"/>
          <w:right w:val="nil"/>
          <w:between w:val="nil"/>
        </w:pBdr>
        <w:spacing w:line="360" w:lineRule="auto"/>
        <w:ind w:firstLine="720"/>
        <w:jc w:val="both"/>
        <w:rPr>
          <w:color w:val="000000"/>
          <w:sz w:val="28"/>
          <w:szCs w:val="28"/>
          <w:lang w:val="uk-UA"/>
        </w:rPr>
      </w:pPr>
      <w:r w:rsidRPr="00157C89">
        <w:rPr>
          <w:color w:val="000000"/>
          <w:sz w:val="28"/>
          <w:szCs w:val="28"/>
          <w:lang w:val="uk-UA"/>
        </w:rPr>
        <w:t>Інноваційні технології відіграють вирішальну роль у підвищенні енергоефективності в сільському господарстві, дозволяючи не тільки знижувати витрати на енергію, але й сприяти сталому розвитку галузі. Серед таких технологій особливе місце займають розумні енергетичні системи, які включають в себе інтелектуальне управління енергопостачанням, використання альтернативних джерел енергії та оптимізацію споживання енергоресурсів.</w:t>
      </w:r>
    </w:p>
    <w:p w14:paraId="53325E69" w14:textId="77777777" w:rsidR="00D6270B" w:rsidRPr="00157C89" w:rsidRDefault="00D6270B" w:rsidP="00900529">
      <w:pPr>
        <w:pBdr>
          <w:top w:val="nil"/>
          <w:left w:val="nil"/>
          <w:bottom w:val="nil"/>
          <w:right w:val="nil"/>
          <w:between w:val="nil"/>
        </w:pBdr>
        <w:spacing w:line="360" w:lineRule="auto"/>
        <w:ind w:firstLine="720"/>
        <w:jc w:val="both"/>
        <w:rPr>
          <w:color w:val="000000"/>
          <w:sz w:val="28"/>
          <w:szCs w:val="28"/>
          <w:lang w:val="uk-UA"/>
        </w:rPr>
      </w:pPr>
      <w:r w:rsidRPr="00157C89">
        <w:rPr>
          <w:color w:val="000000"/>
          <w:sz w:val="28"/>
          <w:szCs w:val="28"/>
          <w:lang w:val="uk-UA"/>
        </w:rPr>
        <w:t xml:space="preserve">Розумні енергетичні системи використовують сучасні інформаційні та комунікаційні технології для моніторингу та управління енергоспоживанням в реальному часі. Це дозволяє аграріям точно відстежувати, де і як використовується енергія, та швидко реагувати на будь-які зміни в енергетичних потребах. Наприклад, системи можуть автоматично регулювати освітлення та температуру в теплицях залежно від зовнішніх умов, </w:t>
      </w:r>
      <w:r w:rsidRPr="00157C89">
        <w:rPr>
          <w:color w:val="000000"/>
          <w:sz w:val="28"/>
          <w:szCs w:val="28"/>
          <w:lang w:val="uk-UA"/>
        </w:rPr>
        <w:lastRenderedPageBreak/>
        <w:t>забезпечуючи оптимальні умови для росту рослин при мінімальному споживанні енергії.</w:t>
      </w:r>
    </w:p>
    <w:p w14:paraId="4E5CC6D9" w14:textId="472EFCB9" w:rsidR="00D6270B" w:rsidRPr="00C147C3" w:rsidRDefault="00D6270B" w:rsidP="00900529">
      <w:pPr>
        <w:pBdr>
          <w:top w:val="nil"/>
          <w:left w:val="nil"/>
          <w:bottom w:val="nil"/>
          <w:right w:val="nil"/>
          <w:between w:val="nil"/>
        </w:pBdr>
        <w:spacing w:line="360" w:lineRule="auto"/>
        <w:ind w:firstLine="720"/>
        <w:jc w:val="both"/>
        <w:rPr>
          <w:color w:val="000000"/>
          <w:sz w:val="28"/>
          <w:szCs w:val="28"/>
          <w:lang w:val="uk-UA"/>
        </w:rPr>
      </w:pPr>
      <w:r w:rsidRPr="00157C89">
        <w:rPr>
          <w:color w:val="000000"/>
          <w:sz w:val="28"/>
          <w:szCs w:val="28"/>
          <w:lang w:val="uk-UA"/>
        </w:rPr>
        <w:t xml:space="preserve">Використання відновлюваних джерел енергії, таких як сонячна, вітрова, гідроенергетика та </w:t>
      </w:r>
      <w:proofErr w:type="spellStart"/>
      <w:r w:rsidRPr="00157C89">
        <w:rPr>
          <w:color w:val="000000"/>
          <w:sz w:val="28"/>
          <w:szCs w:val="28"/>
          <w:lang w:val="uk-UA"/>
        </w:rPr>
        <w:t>біоенергія</w:t>
      </w:r>
      <w:proofErr w:type="spellEnd"/>
      <w:r w:rsidRPr="00157C89">
        <w:rPr>
          <w:color w:val="000000"/>
          <w:sz w:val="28"/>
          <w:szCs w:val="28"/>
          <w:lang w:val="uk-UA"/>
        </w:rPr>
        <w:t>, є ще одним напрямком інновацій, який сприяє енергоефективності в агросекторі. Сонячні панелі та вітрові турбіни можуть бути встановлені на фермах для виробництва електроенергії, яка використовується для забезпечення потреб господарства або продажу надлишків у мережу. Біоенергетичні установки перетворюють органічні відходи на енергію, забезпечуючи ферми теплом та електрикою, а також сприяючи зменшенню викидів парникових газів.</w:t>
      </w:r>
      <w:r w:rsidR="00C147C3" w:rsidRPr="00C147C3">
        <w:rPr>
          <w:color w:val="000000"/>
          <w:sz w:val="28"/>
          <w:szCs w:val="28"/>
          <w:lang w:val="uk-UA"/>
        </w:rPr>
        <w:t>[13]</w:t>
      </w:r>
    </w:p>
    <w:p w14:paraId="58455177" w14:textId="77777777" w:rsidR="00D6270B" w:rsidRPr="00157C89" w:rsidRDefault="00D6270B" w:rsidP="00900529">
      <w:pPr>
        <w:pBdr>
          <w:top w:val="nil"/>
          <w:left w:val="nil"/>
          <w:bottom w:val="nil"/>
          <w:right w:val="nil"/>
          <w:between w:val="nil"/>
        </w:pBdr>
        <w:spacing w:line="360" w:lineRule="auto"/>
        <w:ind w:firstLine="720"/>
        <w:jc w:val="both"/>
        <w:rPr>
          <w:color w:val="000000"/>
          <w:sz w:val="28"/>
          <w:szCs w:val="28"/>
          <w:lang w:val="uk-UA"/>
        </w:rPr>
      </w:pPr>
      <w:r w:rsidRPr="00157C89">
        <w:rPr>
          <w:color w:val="000000"/>
          <w:sz w:val="28"/>
          <w:szCs w:val="28"/>
          <w:lang w:val="uk-UA"/>
        </w:rPr>
        <w:t>Енергозберігаючі технології, такі як світлодіодне освітлення, ізоляція будівель та енергоефективне обладнання, також вносять важливий вклад у зниження енергоспоживання в сільському господарстві. Вони дозволяють зменшити втрати тепла, знизити потребу в освітленні та оптимізувати використання енергії для обігріву, охолодження та вентиляції.</w:t>
      </w:r>
    </w:p>
    <w:p w14:paraId="76532BE0" w14:textId="77777777" w:rsidR="00D6270B" w:rsidRPr="00157C89" w:rsidRDefault="00D6270B" w:rsidP="00900529">
      <w:pPr>
        <w:pBdr>
          <w:top w:val="nil"/>
          <w:left w:val="nil"/>
          <w:bottom w:val="nil"/>
          <w:right w:val="nil"/>
          <w:between w:val="nil"/>
        </w:pBdr>
        <w:spacing w:line="360" w:lineRule="auto"/>
        <w:ind w:firstLine="720"/>
        <w:jc w:val="both"/>
        <w:rPr>
          <w:color w:val="000000"/>
          <w:sz w:val="28"/>
          <w:szCs w:val="28"/>
          <w:lang w:val="uk-UA"/>
        </w:rPr>
      </w:pPr>
      <w:r w:rsidRPr="00157C89">
        <w:rPr>
          <w:color w:val="000000"/>
          <w:sz w:val="28"/>
          <w:szCs w:val="28"/>
          <w:lang w:val="uk-UA"/>
        </w:rPr>
        <w:t>Інтеграція цих інноваційних технологій в енергетичні системи сільськогосподарських підприємств дозволяє створювати гнучкі та адаптивні мережі, які можуть ефективно реагувати на зміни в енергетичних потребах та умовах виробництва. Це сприяє не тільки зниженню витрат на енергію, але й підвищенню загальної продуктивності та сталості аграрного сектору.</w:t>
      </w:r>
    </w:p>
    <w:p w14:paraId="6FC734EC" w14:textId="77777777" w:rsidR="00D6270B" w:rsidRDefault="00D6270B" w:rsidP="00900529">
      <w:pPr>
        <w:pBdr>
          <w:top w:val="nil"/>
          <w:left w:val="nil"/>
          <w:bottom w:val="nil"/>
          <w:right w:val="nil"/>
          <w:between w:val="nil"/>
        </w:pBdr>
        <w:spacing w:line="360" w:lineRule="auto"/>
        <w:ind w:firstLine="720"/>
        <w:jc w:val="both"/>
        <w:rPr>
          <w:color w:val="000000"/>
          <w:sz w:val="28"/>
          <w:szCs w:val="28"/>
          <w:lang w:val="uk-UA"/>
        </w:rPr>
      </w:pPr>
      <w:r w:rsidRPr="00157C89">
        <w:rPr>
          <w:color w:val="000000"/>
          <w:sz w:val="28"/>
          <w:szCs w:val="28"/>
          <w:lang w:val="uk-UA"/>
        </w:rPr>
        <w:t>Завдяки впровадженню інноваційних технологій, сільське господарство може перетворитися на сектор, який не тільки виробляє продукти харчування, але й активно сприяє збереженню навколишнього середовища та раціональному використанню природних ресурсів. Це відкриває нові можливості для аграріїв, які прагнуть до інновацій та підвищення ефективності своєї діяльності, а також для суспільства в цілому, яке отримує більш сталий та екологічно чистий аграрний продукт.</w:t>
      </w:r>
    </w:p>
    <w:p w14:paraId="48462803" w14:textId="77777777" w:rsidR="00D6270B" w:rsidRPr="000761A8" w:rsidRDefault="00D6270B" w:rsidP="00900529">
      <w:pPr>
        <w:pBdr>
          <w:top w:val="nil"/>
          <w:left w:val="nil"/>
          <w:bottom w:val="nil"/>
          <w:right w:val="nil"/>
          <w:between w:val="nil"/>
        </w:pBdr>
        <w:spacing w:line="360" w:lineRule="auto"/>
        <w:ind w:firstLine="720"/>
        <w:jc w:val="both"/>
        <w:rPr>
          <w:color w:val="000000"/>
          <w:sz w:val="28"/>
          <w:szCs w:val="28"/>
          <w:lang w:val="uk-UA"/>
        </w:rPr>
      </w:pPr>
      <w:r w:rsidRPr="000761A8">
        <w:rPr>
          <w:color w:val="000000"/>
          <w:sz w:val="28"/>
          <w:szCs w:val="28"/>
          <w:lang w:val="uk-UA"/>
        </w:rPr>
        <w:t xml:space="preserve">Інформаційні системи відіграють важливу роль у підвищенні енергоефективності в сільському господарстві, оскільки вони дозволяють </w:t>
      </w:r>
      <w:r w:rsidRPr="000761A8">
        <w:rPr>
          <w:color w:val="000000"/>
          <w:sz w:val="28"/>
          <w:szCs w:val="28"/>
          <w:lang w:val="uk-UA"/>
        </w:rPr>
        <w:lastRenderedPageBreak/>
        <w:t>збирати та аналізувати дані, які можуть бути використані для оптимізації аграрних процесів. Ці системи забезпечують точне вимірювання та контроль за використанням ресурсів, що дозволяє зменшити витрати на енергію та інші вхідні матеріали, такі як вода та добрива.</w:t>
      </w:r>
    </w:p>
    <w:p w14:paraId="4679D2AE" w14:textId="77777777" w:rsidR="00D6270B" w:rsidRPr="000761A8" w:rsidRDefault="00D6270B" w:rsidP="00900529">
      <w:pPr>
        <w:pBdr>
          <w:top w:val="nil"/>
          <w:left w:val="nil"/>
          <w:bottom w:val="nil"/>
          <w:right w:val="nil"/>
          <w:between w:val="nil"/>
        </w:pBdr>
        <w:spacing w:line="360" w:lineRule="auto"/>
        <w:ind w:firstLine="720"/>
        <w:jc w:val="both"/>
        <w:rPr>
          <w:color w:val="000000"/>
          <w:sz w:val="28"/>
          <w:szCs w:val="28"/>
          <w:lang w:val="uk-UA"/>
        </w:rPr>
      </w:pPr>
      <w:r w:rsidRPr="000761A8">
        <w:rPr>
          <w:color w:val="000000"/>
          <w:sz w:val="28"/>
          <w:szCs w:val="28"/>
          <w:lang w:val="uk-UA"/>
        </w:rPr>
        <w:t xml:space="preserve">Завдяки інтеграції сенсорів та інших вимірювальних пристроїв, інформаційні системи можуть збирати дані про стан </w:t>
      </w:r>
      <w:proofErr w:type="spellStart"/>
      <w:r w:rsidRPr="000761A8">
        <w:rPr>
          <w:color w:val="000000"/>
          <w:sz w:val="28"/>
          <w:szCs w:val="28"/>
          <w:lang w:val="uk-UA"/>
        </w:rPr>
        <w:t>грунту</w:t>
      </w:r>
      <w:proofErr w:type="spellEnd"/>
      <w:r w:rsidRPr="000761A8">
        <w:rPr>
          <w:color w:val="000000"/>
          <w:sz w:val="28"/>
          <w:szCs w:val="28"/>
          <w:lang w:val="uk-UA"/>
        </w:rPr>
        <w:t>, рівень вологості, температуру повітря, освітленість та інші важливі параметри, які впливають на ріст та розвиток рослин. Ця інформація може бути використана для автоматизації систем поливу, що дозволяє точно дозувати кількість води, необхідної для кожної культури, тим самим знижуючи витрати на водопостачання та збільшуючи ефективність використання водних ресурсів.</w:t>
      </w:r>
    </w:p>
    <w:p w14:paraId="4A944403" w14:textId="77777777" w:rsidR="00D6270B" w:rsidRPr="000761A8" w:rsidRDefault="00D6270B" w:rsidP="00900529">
      <w:pPr>
        <w:pBdr>
          <w:top w:val="nil"/>
          <w:left w:val="nil"/>
          <w:bottom w:val="nil"/>
          <w:right w:val="nil"/>
          <w:between w:val="nil"/>
        </w:pBdr>
        <w:spacing w:line="360" w:lineRule="auto"/>
        <w:ind w:firstLine="720"/>
        <w:jc w:val="both"/>
        <w:rPr>
          <w:color w:val="000000"/>
          <w:sz w:val="28"/>
          <w:szCs w:val="28"/>
          <w:lang w:val="uk-UA"/>
        </w:rPr>
      </w:pPr>
      <w:r w:rsidRPr="000761A8">
        <w:rPr>
          <w:color w:val="000000"/>
          <w:sz w:val="28"/>
          <w:szCs w:val="28"/>
          <w:lang w:val="uk-UA"/>
        </w:rPr>
        <w:t>Аналіз даних, отриманих з інформаційних систем, також може бути використаний для оптимізації внесення добрив. Застосування точного землеробства та варіабельного внесення добрив дозволяє аграріям точно визначати, де та коли потрібно вносити добрива, забезпечуючи оптимальне живлення рослин і знижуючи витрати на добрива та енергію, необхідну для їх внесення.</w:t>
      </w:r>
    </w:p>
    <w:p w14:paraId="35020906" w14:textId="77777777" w:rsidR="00D6270B" w:rsidRPr="000761A8" w:rsidRDefault="00D6270B" w:rsidP="00900529">
      <w:pPr>
        <w:pBdr>
          <w:top w:val="nil"/>
          <w:left w:val="nil"/>
          <w:bottom w:val="nil"/>
          <w:right w:val="nil"/>
          <w:between w:val="nil"/>
        </w:pBdr>
        <w:spacing w:line="360" w:lineRule="auto"/>
        <w:ind w:firstLine="720"/>
        <w:jc w:val="both"/>
        <w:rPr>
          <w:color w:val="000000"/>
          <w:sz w:val="28"/>
          <w:szCs w:val="28"/>
          <w:lang w:val="uk-UA"/>
        </w:rPr>
      </w:pPr>
      <w:r w:rsidRPr="000761A8">
        <w:rPr>
          <w:color w:val="000000"/>
          <w:sz w:val="28"/>
          <w:szCs w:val="28"/>
          <w:lang w:val="uk-UA"/>
        </w:rPr>
        <w:t xml:space="preserve">Інформаційні системи також сприяють ефективній обробці рослин від шкідників та </w:t>
      </w:r>
      <w:proofErr w:type="spellStart"/>
      <w:r w:rsidRPr="000761A8">
        <w:rPr>
          <w:color w:val="000000"/>
          <w:sz w:val="28"/>
          <w:szCs w:val="28"/>
          <w:lang w:val="uk-UA"/>
        </w:rPr>
        <w:t>хвороб</w:t>
      </w:r>
      <w:proofErr w:type="spellEnd"/>
      <w:r w:rsidRPr="000761A8">
        <w:rPr>
          <w:color w:val="000000"/>
          <w:sz w:val="28"/>
          <w:szCs w:val="28"/>
          <w:lang w:val="uk-UA"/>
        </w:rPr>
        <w:t xml:space="preserve">. Збір даних про поширення шкідників та </w:t>
      </w:r>
      <w:proofErr w:type="spellStart"/>
      <w:r w:rsidRPr="000761A8">
        <w:rPr>
          <w:color w:val="000000"/>
          <w:sz w:val="28"/>
          <w:szCs w:val="28"/>
          <w:lang w:val="uk-UA"/>
        </w:rPr>
        <w:t>хвороб</w:t>
      </w:r>
      <w:proofErr w:type="spellEnd"/>
      <w:r w:rsidRPr="000761A8">
        <w:rPr>
          <w:color w:val="000000"/>
          <w:sz w:val="28"/>
          <w:szCs w:val="28"/>
          <w:lang w:val="uk-UA"/>
        </w:rPr>
        <w:t xml:space="preserve"> дозволяє своєчасно виявляти та реагувати на проблеми, мінімізуючи використання пестицидів та інших засобів захисту рослин. Це не тільки знижує витрати на захисні засоби, але й зменшує енергоспоживання, пов'язане з їх виробництвом та розподілом.</w:t>
      </w:r>
    </w:p>
    <w:p w14:paraId="1100A6A1" w14:textId="3969BDDA" w:rsidR="00D6270B" w:rsidRPr="00C147C3" w:rsidRDefault="00D6270B" w:rsidP="00900529">
      <w:pPr>
        <w:pBdr>
          <w:top w:val="nil"/>
          <w:left w:val="nil"/>
          <w:bottom w:val="nil"/>
          <w:right w:val="nil"/>
          <w:between w:val="nil"/>
        </w:pBdr>
        <w:spacing w:line="360" w:lineRule="auto"/>
        <w:ind w:firstLine="720"/>
        <w:jc w:val="both"/>
        <w:rPr>
          <w:color w:val="000000"/>
          <w:sz w:val="28"/>
          <w:szCs w:val="28"/>
          <w:lang w:val="uk-UA"/>
        </w:rPr>
      </w:pPr>
      <w:r w:rsidRPr="000761A8">
        <w:rPr>
          <w:color w:val="000000"/>
          <w:sz w:val="28"/>
          <w:szCs w:val="28"/>
          <w:lang w:val="uk-UA"/>
        </w:rPr>
        <w:t>Використання інформаційних систем для аналізу даних дозволяє також оптимізувати логістику та планування в сільському господарстві. Ефективне управління транспортними потоками, планування робіт на полях та оптимізація маршрутів збору врожаю можуть значно знизити витрати на паливо та інші енергетичні ресурси.</w:t>
      </w:r>
      <w:r w:rsidR="00C147C3" w:rsidRPr="00C147C3">
        <w:rPr>
          <w:color w:val="000000"/>
          <w:sz w:val="28"/>
          <w:szCs w:val="28"/>
          <w:lang w:val="uk-UA"/>
        </w:rPr>
        <w:t>[13]</w:t>
      </w:r>
    </w:p>
    <w:p w14:paraId="3A51231E" w14:textId="55BD0E03" w:rsidR="00D6270B" w:rsidRDefault="00D6270B">
      <w:pPr>
        <w:rPr>
          <w:color w:val="000000"/>
          <w:sz w:val="28"/>
          <w:szCs w:val="28"/>
          <w:lang w:val="uk-UA"/>
        </w:rPr>
      </w:pPr>
      <w:r>
        <w:rPr>
          <w:color w:val="000000"/>
          <w:sz w:val="28"/>
          <w:szCs w:val="28"/>
          <w:lang w:val="uk-UA"/>
        </w:rPr>
        <w:br w:type="page"/>
      </w:r>
    </w:p>
    <w:p w14:paraId="7C335F5C" w14:textId="5325DDC6" w:rsidR="00D6270B" w:rsidRDefault="001F6058" w:rsidP="00CE1570">
      <w:pPr>
        <w:pStyle w:val="Heading2"/>
        <w:rPr>
          <w:color w:val="000000"/>
          <w:sz w:val="28"/>
          <w:szCs w:val="28"/>
          <w:lang w:val="uk-UA"/>
        </w:rPr>
      </w:pPr>
      <w:bookmarkStart w:id="6" w:name="_Toc169943775"/>
      <w:r>
        <w:rPr>
          <w:color w:val="000000"/>
          <w:sz w:val="28"/>
          <w:szCs w:val="28"/>
          <w:lang w:val="uk-UA"/>
        </w:rPr>
        <w:lastRenderedPageBreak/>
        <w:t>1</w:t>
      </w:r>
      <w:r w:rsidR="008D20AD">
        <w:rPr>
          <w:color w:val="000000"/>
          <w:sz w:val="28"/>
          <w:szCs w:val="28"/>
          <w:lang w:val="uk-UA"/>
        </w:rPr>
        <w:t xml:space="preserve">.2 </w:t>
      </w:r>
      <w:r w:rsidR="00D6270B" w:rsidRPr="00CB52AA">
        <w:rPr>
          <w:color w:val="000000"/>
          <w:sz w:val="28"/>
          <w:szCs w:val="28"/>
          <w:lang w:val="uk-UA"/>
        </w:rPr>
        <w:t xml:space="preserve">Аналіз сучасного стану автоматизації </w:t>
      </w:r>
      <w:proofErr w:type="spellStart"/>
      <w:r w:rsidR="00D6270B" w:rsidRPr="00CB52AA">
        <w:rPr>
          <w:color w:val="000000"/>
          <w:sz w:val="28"/>
          <w:szCs w:val="28"/>
          <w:lang w:val="uk-UA"/>
        </w:rPr>
        <w:t>сільско</w:t>
      </w:r>
      <w:proofErr w:type="spellEnd"/>
      <w:r w:rsidR="00D6270B" w:rsidRPr="00CB52AA">
        <w:rPr>
          <w:color w:val="000000"/>
          <w:sz w:val="28"/>
          <w:szCs w:val="28"/>
          <w:lang w:val="uk-UA"/>
        </w:rPr>
        <w:t xml:space="preserve"> господарської діяльності</w:t>
      </w:r>
      <w:bookmarkEnd w:id="6"/>
    </w:p>
    <w:p w14:paraId="3C9C50FF" w14:textId="77777777" w:rsidR="00D6270B" w:rsidRPr="00CB52A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CB52AA">
        <w:rPr>
          <w:color w:val="000000"/>
          <w:sz w:val="28"/>
          <w:szCs w:val="28"/>
          <w:lang w:val="uk-UA"/>
        </w:rPr>
        <w:t>Автоматизація в сільському господарстві є комплексним та багатогранним поняттям, яке охоплює використання автоматичних і автоматизованих пристроїв і систем для повного або часткового звільнення людини від виконуваної роботи</w:t>
      </w:r>
      <w:r>
        <w:rPr>
          <w:color w:val="000000"/>
          <w:sz w:val="28"/>
          <w:szCs w:val="28"/>
          <w:lang w:val="uk-UA"/>
        </w:rPr>
        <w:t>.</w:t>
      </w:r>
    </w:p>
    <w:p w14:paraId="53DC2D23" w14:textId="77777777" w:rsidR="00D6270B" w:rsidRPr="00CB52A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CB52AA">
        <w:rPr>
          <w:color w:val="000000"/>
          <w:sz w:val="28"/>
          <w:szCs w:val="28"/>
          <w:lang w:val="uk-UA"/>
        </w:rPr>
        <w:t>Це вищий етап розвитку виробництва, на якому працівники вивільняються не тільки від фізичної праці, а й, частково, від функцій контролю за машинами та обладнанням</w:t>
      </w:r>
      <w:r>
        <w:rPr>
          <w:color w:val="000000"/>
          <w:sz w:val="28"/>
          <w:szCs w:val="28"/>
          <w:lang w:val="uk-UA"/>
        </w:rPr>
        <w:t>.</w:t>
      </w:r>
    </w:p>
    <w:p w14:paraId="40BC8423" w14:textId="24A6FE74" w:rsidR="00D6270B" w:rsidRPr="00B46813" w:rsidRDefault="00D6270B" w:rsidP="00D6270B">
      <w:pPr>
        <w:pBdr>
          <w:top w:val="nil"/>
          <w:left w:val="nil"/>
          <w:bottom w:val="nil"/>
          <w:right w:val="nil"/>
          <w:between w:val="nil"/>
        </w:pBdr>
        <w:spacing w:line="360" w:lineRule="auto"/>
        <w:jc w:val="both"/>
        <w:rPr>
          <w:color w:val="000000"/>
          <w:sz w:val="28"/>
          <w:szCs w:val="28"/>
          <w:lang w:val="uk-UA"/>
        </w:rPr>
      </w:pPr>
      <w:r w:rsidRPr="00CB52AA">
        <w:rPr>
          <w:color w:val="000000"/>
          <w:sz w:val="28"/>
          <w:szCs w:val="28"/>
          <w:lang w:val="uk-UA"/>
        </w:rPr>
        <w:t>Автоматизація в агросекторі включає в себе впровадження інформаційних технологій у процес управління виробничими процесами та операціями з управління ними, що сприяє підвищенню продуктивності й поліпшенню умов праці</w:t>
      </w:r>
      <w:r>
        <w:rPr>
          <w:color w:val="000000"/>
          <w:sz w:val="28"/>
          <w:szCs w:val="28"/>
          <w:lang w:val="uk-UA"/>
        </w:rPr>
        <w:t>.</w:t>
      </w:r>
      <w:r w:rsidR="00B46813" w:rsidRPr="00B46813">
        <w:rPr>
          <w:color w:val="000000"/>
          <w:sz w:val="28"/>
          <w:szCs w:val="28"/>
          <w:lang w:val="uk-UA"/>
        </w:rPr>
        <w:t>[19]</w:t>
      </w:r>
    </w:p>
    <w:p w14:paraId="1B260630" w14:textId="77777777" w:rsidR="00D6270B" w:rsidRPr="00CB52A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CB52AA">
        <w:rPr>
          <w:color w:val="000000"/>
          <w:sz w:val="28"/>
          <w:szCs w:val="28"/>
          <w:lang w:val="uk-UA"/>
        </w:rPr>
        <w:t>Вона охоплює широкий спектр застосувань, від автоматизації окремих процесів, таких як вентиляція, тепловий режим овочесховищ, дощувальні установки в теплицях, до комплексної автоматизації всього виробництва з використанням автоматизованих систем управління</w:t>
      </w:r>
      <w:r>
        <w:rPr>
          <w:color w:val="000000"/>
          <w:sz w:val="28"/>
          <w:szCs w:val="28"/>
          <w:lang w:val="uk-UA"/>
        </w:rPr>
        <w:t>.</w:t>
      </w:r>
    </w:p>
    <w:p w14:paraId="1CC82041" w14:textId="77777777" w:rsidR="00D6270B" w:rsidRPr="00CB52AA" w:rsidRDefault="00D6270B" w:rsidP="00D6270B">
      <w:pPr>
        <w:pBdr>
          <w:top w:val="nil"/>
          <w:left w:val="nil"/>
          <w:bottom w:val="nil"/>
          <w:right w:val="nil"/>
          <w:between w:val="nil"/>
        </w:pBdr>
        <w:spacing w:line="360" w:lineRule="auto"/>
        <w:jc w:val="both"/>
        <w:rPr>
          <w:color w:val="000000"/>
          <w:sz w:val="28"/>
          <w:szCs w:val="28"/>
          <w:lang w:val="uk-UA"/>
        </w:rPr>
      </w:pPr>
      <w:r w:rsidRPr="00CB52AA">
        <w:rPr>
          <w:color w:val="000000"/>
          <w:sz w:val="28"/>
          <w:szCs w:val="28"/>
          <w:lang w:val="uk-UA"/>
        </w:rPr>
        <w:t>Сучасні технології, такі як точне землеробство та Інтернет речей, стають традиційною програмою розвитку найбільших агропромислових компаній світу, що дозволяє збільшити продуктивність сільського господарства, стабілізувати результати, мінімізувати витрати та підвищити конкурентоспроможність</w:t>
      </w:r>
      <w:r>
        <w:rPr>
          <w:color w:val="000000"/>
          <w:sz w:val="28"/>
          <w:szCs w:val="28"/>
          <w:lang w:val="uk-UA"/>
        </w:rPr>
        <w:t>.</w:t>
      </w:r>
    </w:p>
    <w:p w14:paraId="448A15A9" w14:textId="77777777" w:rsidR="00D6270B" w:rsidRPr="00CB52A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CB52AA">
        <w:rPr>
          <w:color w:val="000000"/>
          <w:sz w:val="28"/>
          <w:szCs w:val="28"/>
          <w:lang w:val="uk-UA"/>
        </w:rPr>
        <w:t>Автоматизація бізнес планування в сільському господарстві дозволяє формувати бюджети, аналізувати рентабельність вирощуваних культур, автоматизувати всі види обліку на підприємствах, що підвищує рентабельність виробництва і дозволяє виявляти безперспективні напрями діяльності</w:t>
      </w:r>
      <w:r>
        <w:rPr>
          <w:color w:val="000000"/>
          <w:sz w:val="28"/>
          <w:szCs w:val="28"/>
          <w:lang w:val="uk-UA"/>
        </w:rPr>
        <w:t>.</w:t>
      </w:r>
    </w:p>
    <w:p w14:paraId="006DC925" w14:textId="77777777" w:rsidR="00D6270B" w:rsidRPr="00CB52AA" w:rsidRDefault="00D6270B" w:rsidP="00D6270B">
      <w:pPr>
        <w:pBdr>
          <w:top w:val="nil"/>
          <w:left w:val="nil"/>
          <w:bottom w:val="nil"/>
          <w:right w:val="nil"/>
          <w:between w:val="nil"/>
        </w:pBdr>
        <w:spacing w:line="360" w:lineRule="auto"/>
        <w:jc w:val="both"/>
        <w:rPr>
          <w:color w:val="000000"/>
          <w:sz w:val="28"/>
          <w:szCs w:val="28"/>
          <w:lang w:val="uk-UA"/>
        </w:rPr>
      </w:pPr>
      <w:r w:rsidRPr="00CB52AA">
        <w:rPr>
          <w:color w:val="000000"/>
          <w:sz w:val="28"/>
          <w:szCs w:val="28"/>
          <w:lang w:val="uk-UA"/>
        </w:rPr>
        <w:t xml:space="preserve">Об'єктами автоматизації у сільському господарстві є технологічні процеси, такі як створення мікроклімату, приготування та роздача кормів, сушіння та </w:t>
      </w:r>
      <w:r w:rsidRPr="00CB52AA">
        <w:rPr>
          <w:color w:val="000000"/>
          <w:sz w:val="28"/>
          <w:szCs w:val="28"/>
          <w:lang w:val="uk-UA"/>
        </w:rPr>
        <w:lastRenderedPageBreak/>
        <w:t>очищення продукції, а також мобільна техніка, включаючи трактори, комбайни, сівалки</w:t>
      </w:r>
      <w:r>
        <w:rPr>
          <w:color w:val="000000"/>
          <w:sz w:val="28"/>
          <w:szCs w:val="28"/>
          <w:lang w:val="uk-UA"/>
        </w:rPr>
        <w:t>.</w:t>
      </w:r>
    </w:p>
    <w:p w14:paraId="0ECA2E44" w14:textId="77777777" w:rsidR="00D6270B" w:rsidRPr="00CB52A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CB52AA">
        <w:rPr>
          <w:color w:val="000000"/>
          <w:sz w:val="28"/>
          <w:szCs w:val="28"/>
          <w:lang w:val="uk-UA"/>
        </w:rPr>
        <w:t>Автоматизація та роботизація в сільському господарстві відкривають нові перспективи для розвитку галузі, зокрема, збільшення автоматизації знижує витрати підприємства для обстеження своїх орних земель і прискорює цей процес, вимагаючи появи нових кадрів – операторів такої техніки</w:t>
      </w:r>
      <w:r>
        <w:rPr>
          <w:color w:val="000000"/>
          <w:sz w:val="28"/>
          <w:szCs w:val="28"/>
          <w:lang w:val="uk-UA"/>
        </w:rPr>
        <w:t>.</w:t>
      </w:r>
    </w:p>
    <w:p w14:paraId="7D5DA56A" w14:textId="460B4E02" w:rsidR="00D6270B" w:rsidRDefault="00D6270B" w:rsidP="00D6270B">
      <w:pPr>
        <w:pBdr>
          <w:top w:val="nil"/>
          <w:left w:val="nil"/>
          <w:bottom w:val="nil"/>
          <w:right w:val="nil"/>
          <w:between w:val="nil"/>
        </w:pBdr>
        <w:spacing w:line="360" w:lineRule="auto"/>
        <w:jc w:val="both"/>
        <w:rPr>
          <w:color w:val="000000"/>
          <w:sz w:val="28"/>
          <w:szCs w:val="28"/>
          <w:lang w:val="uk-UA"/>
        </w:rPr>
      </w:pPr>
      <w:r w:rsidRPr="00CB52AA">
        <w:rPr>
          <w:color w:val="000000"/>
          <w:sz w:val="28"/>
          <w:szCs w:val="28"/>
          <w:lang w:val="uk-UA"/>
        </w:rPr>
        <w:t>Виробничі процеси в сільському господарстві складні і різноманітні, мають значний обсяг технологічної інформації і тісний взаємозв'язок, що робить автоматизацію ключовим елементом для підвищення ефективності та продуктивності</w:t>
      </w:r>
      <w:r>
        <w:rPr>
          <w:color w:val="000000"/>
          <w:sz w:val="28"/>
          <w:szCs w:val="28"/>
          <w:lang w:val="uk-UA"/>
        </w:rPr>
        <w:t>.</w:t>
      </w:r>
      <w:r w:rsidR="00305602">
        <w:rPr>
          <w:color w:val="000000"/>
          <w:sz w:val="28"/>
          <w:szCs w:val="28"/>
          <w:lang w:val="uk-UA"/>
        </w:rPr>
        <w:t>[14]</w:t>
      </w:r>
    </w:p>
    <w:p w14:paraId="0C9FE07D" w14:textId="77777777" w:rsidR="00D6270B" w:rsidRPr="00D460D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D460DD">
        <w:rPr>
          <w:color w:val="000000"/>
          <w:sz w:val="28"/>
          <w:szCs w:val="28"/>
          <w:lang w:val="uk-UA"/>
        </w:rPr>
        <w:t>Етапи розвитку автоматизації в сільському господарстві можна розглядати як відображення загального прогресу в області технологій та їх застосування в аграрному секторі. Цей процес розвитку можна поділити на кілька ключових етапів, кожен з яких характеризується певними інноваціями та змінами в підходах до ведення сільськогосподарської діяльності.</w:t>
      </w:r>
    </w:p>
    <w:p w14:paraId="6C73D8C6" w14:textId="77777777" w:rsidR="00D6270B" w:rsidRPr="00D460D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D460DD">
        <w:rPr>
          <w:color w:val="000000"/>
          <w:sz w:val="28"/>
          <w:szCs w:val="28"/>
          <w:lang w:val="uk-UA"/>
        </w:rPr>
        <w:t>Перший етап: Механізація</w:t>
      </w:r>
    </w:p>
    <w:p w14:paraId="33501B11" w14:textId="77777777" w:rsidR="00D6270B" w:rsidRPr="00D460DD" w:rsidRDefault="00D6270B" w:rsidP="00D6270B">
      <w:pPr>
        <w:pBdr>
          <w:top w:val="nil"/>
          <w:left w:val="nil"/>
          <w:bottom w:val="nil"/>
          <w:right w:val="nil"/>
          <w:between w:val="nil"/>
        </w:pBdr>
        <w:spacing w:line="360" w:lineRule="auto"/>
        <w:jc w:val="both"/>
        <w:rPr>
          <w:color w:val="000000"/>
          <w:sz w:val="28"/>
          <w:szCs w:val="28"/>
          <w:lang w:val="uk-UA"/>
        </w:rPr>
      </w:pPr>
      <w:r w:rsidRPr="00D460DD">
        <w:rPr>
          <w:color w:val="000000"/>
          <w:sz w:val="28"/>
          <w:szCs w:val="28"/>
          <w:lang w:val="uk-UA"/>
        </w:rPr>
        <w:t>На початковому етапі розвитку автоматизації в сільському господарстві основну увагу приділяли механізації праці. Використання механічних засобів, таких як трактори та комбайни, дозволило значно підвищити продуктивність праці та зменшити фізичні зусилля, необхідні для обробітку землі та збору врожаю</w:t>
      </w:r>
      <w:r>
        <w:rPr>
          <w:color w:val="000000"/>
          <w:sz w:val="28"/>
          <w:szCs w:val="28"/>
          <w:lang w:val="uk-UA"/>
        </w:rPr>
        <w:t>.</w:t>
      </w:r>
    </w:p>
    <w:p w14:paraId="232B2DD3" w14:textId="77777777" w:rsidR="00D6270B" w:rsidRPr="00D460D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D460DD">
        <w:rPr>
          <w:color w:val="000000"/>
          <w:sz w:val="28"/>
          <w:szCs w:val="28"/>
          <w:lang w:val="uk-UA"/>
        </w:rPr>
        <w:t>Другий етап: Впровадження електроніки та комп'ютеризація</w:t>
      </w:r>
    </w:p>
    <w:p w14:paraId="4A89B88A" w14:textId="77777777" w:rsidR="00D6270B" w:rsidRPr="00D460DD" w:rsidRDefault="00D6270B" w:rsidP="00D6270B">
      <w:pPr>
        <w:pBdr>
          <w:top w:val="nil"/>
          <w:left w:val="nil"/>
          <w:bottom w:val="nil"/>
          <w:right w:val="nil"/>
          <w:between w:val="nil"/>
        </w:pBdr>
        <w:spacing w:line="360" w:lineRule="auto"/>
        <w:jc w:val="both"/>
        <w:rPr>
          <w:color w:val="000000"/>
          <w:sz w:val="28"/>
          <w:szCs w:val="28"/>
          <w:lang w:val="uk-UA"/>
        </w:rPr>
      </w:pPr>
      <w:r w:rsidRPr="00D460DD">
        <w:rPr>
          <w:color w:val="000000"/>
          <w:sz w:val="28"/>
          <w:szCs w:val="28"/>
          <w:lang w:val="uk-UA"/>
        </w:rPr>
        <w:t>Наступний етап характеризується впровадженням електронних пристроїв та комп'ютерних технологій в аграрний сектор. Це дало змогу автоматизувати процеси збору та обробки даних, контролю за станом обладнання та впровадження систем точного землеробства</w:t>
      </w:r>
      <w:r>
        <w:rPr>
          <w:color w:val="000000"/>
          <w:sz w:val="28"/>
          <w:szCs w:val="28"/>
          <w:lang w:val="uk-UA"/>
        </w:rPr>
        <w:t>.</w:t>
      </w:r>
    </w:p>
    <w:p w14:paraId="20796B83" w14:textId="77777777" w:rsidR="00D6270B" w:rsidRPr="00D460D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D460DD">
        <w:rPr>
          <w:color w:val="000000"/>
          <w:sz w:val="28"/>
          <w:szCs w:val="28"/>
          <w:lang w:val="uk-UA"/>
        </w:rPr>
        <w:t xml:space="preserve">Третій етап: </w:t>
      </w:r>
      <w:proofErr w:type="spellStart"/>
      <w:r w:rsidRPr="00D460DD">
        <w:rPr>
          <w:color w:val="000000"/>
          <w:sz w:val="28"/>
          <w:szCs w:val="28"/>
          <w:lang w:val="uk-UA"/>
        </w:rPr>
        <w:t>Цифровізація</w:t>
      </w:r>
      <w:proofErr w:type="spellEnd"/>
      <w:r w:rsidRPr="00D460DD">
        <w:rPr>
          <w:color w:val="000000"/>
          <w:sz w:val="28"/>
          <w:szCs w:val="28"/>
          <w:lang w:val="uk-UA"/>
        </w:rPr>
        <w:t xml:space="preserve"> та інтеграція систем</w:t>
      </w:r>
      <w:r>
        <w:rPr>
          <w:color w:val="000000"/>
          <w:sz w:val="28"/>
          <w:szCs w:val="28"/>
          <w:lang w:val="uk-UA"/>
        </w:rPr>
        <w:t>.</w:t>
      </w:r>
    </w:p>
    <w:p w14:paraId="6D1E5136" w14:textId="77777777" w:rsidR="00D6270B" w:rsidRPr="00D460DD" w:rsidRDefault="00D6270B" w:rsidP="00D6270B">
      <w:pPr>
        <w:pBdr>
          <w:top w:val="nil"/>
          <w:left w:val="nil"/>
          <w:bottom w:val="nil"/>
          <w:right w:val="nil"/>
          <w:between w:val="nil"/>
        </w:pBdr>
        <w:spacing w:line="360" w:lineRule="auto"/>
        <w:jc w:val="both"/>
        <w:rPr>
          <w:color w:val="000000"/>
          <w:sz w:val="28"/>
          <w:szCs w:val="28"/>
          <w:lang w:val="uk-UA"/>
        </w:rPr>
      </w:pPr>
      <w:r w:rsidRPr="00D460DD">
        <w:rPr>
          <w:color w:val="000000"/>
          <w:sz w:val="28"/>
          <w:szCs w:val="28"/>
          <w:lang w:val="uk-UA"/>
        </w:rPr>
        <w:t xml:space="preserve">На цьому етапі відбувається перехід від окремих автоматизованих рішень до цілісних цифрових систем управління аграрними процесами. Використання </w:t>
      </w:r>
      <w:r w:rsidRPr="00D460DD">
        <w:rPr>
          <w:color w:val="000000"/>
          <w:sz w:val="28"/>
          <w:szCs w:val="28"/>
          <w:lang w:val="uk-UA"/>
        </w:rPr>
        <w:lastRenderedPageBreak/>
        <w:t xml:space="preserve">Інтернету речей, супутникового моніторингу, </w:t>
      </w:r>
      <w:proofErr w:type="spellStart"/>
      <w:r w:rsidRPr="00D460DD">
        <w:rPr>
          <w:color w:val="000000"/>
          <w:sz w:val="28"/>
          <w:szCs w:val="28"/>
          <w:lang w:val="uk-UA"/>
        </w:rPr>
        <w:t>дронів</w:t>
      </w:r>
      <w:proofErr w:type="spellEnd"/>
      <w:r w:rsidRPr="00D460DD">
        <w:rPr>
          <w:color w:val="000000"/>
          <w:sz w:val="28"/>
          <w:szCs w:val="28"/>
          <w:lang w:val="uk-UA"/>
        </w:rPr>
        <w:t xml:space="preserve"> та інших інноваційних технологій дозволяє створювати інтегровані системи, які забезпечують високий рівень контролю та управління всіма аспектами сільськогосподарської діяльності</w:t>
      </w:r>
      <w:r>
        <w:rPr>
          <w:color w:val="000000"/>
          <w:sz w:val="28"/>
          <w:szCs w:val="28"/>
          <w:lang w:val="uk-UA"/>
        </w:rPr>
        <w:t>.</w:t>
      </w:r>
    </w:p>
    <w:p w14:paraId="3F1E6F8A" w14:textId="77777777" w:rsidR="00D6270B" w:rsidRPr="00D460DD" w:rsidRDefault="00D6270B" w:rsidP="00D6270B">
      <w:pPr>
        <w:pBdr>
          <w:top w:val="nil"/>
          <w:left w:val="nil"/>
          <w:bottom w:val="nil"/>
          <w:right w:val="nil"/>
          <w:between w:val="nil"/>
        </w:pBdr>
        <w:spacing w:line="360" w:lineRule="auto"/>
        <w:jc w:val="both"/>
        <w:rPr>
          <w:color w:val="000000"/>
          <w:sz w:val="28"/>
          <w:szCs w:val="28"/>
          <w:lang w:val="uk-UA"/>
        </w:rPr>
      </w:pPr>
      <w:r w:rsidRPr="00D460DD">
        <w:rPr>
          <w:color w:val="000000"/>
          <w:sz w:val="28"/>
          <w:szCs w:val="28"/>
          <w:lang w:val="uk-UA"/>
        </w:rPr>
        <w:t>Четвертий етап: Інтелектуальна автоматизація</w:t>
      </w:r>
    </w:p>
    <w:p w14:paraId="0DA9E2C5" w14:textId="674E79F9" w:rsidR="00D6270B" w:rsidRPr="00D460DD" w:rsidRDefault="00D6270B" w:rsidP="00900529">
      <w:pPr>
        <w:pBdr>
          <w:top w:val="nil"/>
          <w:left w:val="nil"/>
          <w:bottom w:val="nil"/>
          <w:right w:val="nil"/>
          <w:between w:val="nil"/>
        </w:pBdr>
        <w:spacing w:line="360" w:lineRule="auto"/>
        <w:ind w:firstLine="720"/>
        <w:jc w:val="both"/>
        <w:rPr>
          <w:color w:val="000000"/>
          <w:sz w:val="28"/>
          <w:szCs w:val="28"/>
          <w:lang w:val="uk-UA"/>
        </w:rPr>
      </w:pPr>
      <w:r w:rsidRPr="00D460DD">
        <w:rPr>
          <w:color w:val="000000"/>
          <w:sz w:val="28"/>
          <w:szCs w:val="28"/>
          <w:lang w:val="uk-UA"/>
        </w:rPr>
        <w:t>Сучасний етап розвитку автоматизації в сільському господарстві характеризується впровадженням елементів штучного інтелекту та машинного навчання. Це дозволяє не тільки автоматизувати рутинні процеси, але й забезпечити адаптивність та прогнозування в аграрному виробництві. Використання алгоритмів штучного інтелекту для аналізу великих обсягів даних сприяє оптимізації виробничих процесів, підвищенню врожайності та зниженню витрат</w:t>
      </w:r>
      <w:r>
        <w:rPr>
          <w:color w:val="000000"/>
          <w:sz w:val="28"/>
          <w:szCs w:val="28"/>
          <w:lang w:val="uk-UA"/>
        </w:rPr>
        <w:t>.</w:t>
      </w:r>
      <w:r w:rsidR="00305602" w:rsidRPr="00305602">
        <w:rPr>
          <w:color w:val="000000"/>
          <w:sz w:val="28"/>
          <w:szCs w:val="28"/>
          <w:lang w:val="uk-UA"/>
        </w:rPr>
        <w:t xml:space="preserve"> </w:t>
      </w:r>
      <w:r w:rsidR="00305602">
        <w:rPr>
          <w:color w:val="000000"/>
          <w:sz w:val="28"/>
          <w:szCs w:val="28"/>
          <w:lang w:val="uk-UA"/>
        </w:rPr>
        <w:t>[15]</w:t>
      </w:r>
    </w:p>
    <w:p w14:paraId="496D46AE" w14:textId="6BD8AC96"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r w:rsidRPr="00D460DD">
        <w:rPr>
          <w:color w:val="000000"/>
          <w:sz w:val="28"/>
          <w:szCs w:val="28"/>
          <w:lang w:val="uk-UA"/>
        </w:rPr>
        <w:t>Кожен з цих етапів відіграв важливу роль у розвитку автоматизації в сільському господарстві, сприяючи підвищенню ефективності та продуктивності аграрного сектору. Перехід до інтелектуальної автоматизації відкриває нові перспективи для подальшого розвитку галузі, забезпечуючи високий рівень адаптивності та ефективності</w:t>
      </w:r>
      <w:r w:rsidR="006E7A5C">
        <w:rPr>
          <w:color w:val="000000"/>
          <w:sz w:val="28"/>
          <w:szCs w:val="28"/>
          <w:lang w:val="uk-UA"/>
        </w:rPr>
        <w:t xml:space="preserve">. </w:t>
      </w:r>
      <w:r w:rsidRPr="00FC4BBC">
        <w:rPr>
          <w:color w:val="000000"/>
          <w:sz w:val="28"/>
          <w:szCs w:val="28"/>
          <w:lang w:val="uk-UA"/>
        </w:rPr>
        <w:t>Сучасний стан автоматизації в сільському господарстві характеризується широким використанням інноваційних технологій, які змінюють традиційні підходи до аграрного виробництва. Огляд сучасних технологій автоматизації включає в себе наступні ключові напрямки:</w:t>
      </w:r>
    </w:p>
    <w:p w14:paraId="003D5403" w14:textId="77777777"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r w:rsidRPr="00FC4BBC">
        <w:rPr>
          <w:color w:val="000000"/>
          <w:sz w:val="28"/>
          <w:szCs w:val="28"/>
          <w:lang w:val="uk-UA"/>
        </w:rPr>
        <w:t>Точне землеробство використовує супутникові системи навігації, такі як GPS, для точного визначення положення техніки на полі та оптимізації внесення добрив, посіву насіння та збору врожаю. Це дозволяє мінімізувати витрати та збільшити врожайність за рахунок більш точного управління ресурсами</w:t>
      </w:r>
      <w:r>
        <w:rPr>
          <w:color w:val="000000"/>
          <w:sz w:val="28"/>
          <w:szCs w:val="28"/>
          <w:lang w:val="uk-UA"/>
        </w:rPr>
        <w:t>.</w:t>
      </w:r>
    </w:p>
    <w:p w14:paraId="4BCC9F8D" w14:textId="77777777" w:rsidR="00D6270B" w:rsidRPr="00FC4BBC" w:rsidRDefault="00D6270B" w:rsidP="00D6270B">
      <w:pPr>
        <w:pBdr>
          <w:top w:val="nil"/>
          <w:left w:val="nil"/>
          <w:bottom w:val="nil"/>
          <w:right w:val="nil"/>
          <w:between w:val="nil"/>
        </w:pBdr>
        <w:spacing w:line="360" w:lineRule="auto"/>
        <w:jc w:val="both"/>
        <w:rPr>
          <w:color w:val="000000"/>
          <w:sz w:val="28"/>
          <w:szCs w:val="28"/>
          <w:lang w:val="uk-UA"/>
        </w:rPr>
      </w:pPr>
      <w:r w:rsidRPr="00FC4BBC">
        <w:rPr>
          <w:color w:val="000000"/>
          <w:sz w:val="28"/>
          <w:szCs w:val="28"/>
          <w:lang w:val="uk-UA"/>
        </w:rPr>
        <w:t xml:space="preserve">Автоматизовані системи управління включають системи автоматичного управління кліматом, поливом та живленням рослин в теплицях та на </w:t>
      </w:r>
      <w:r w:rsidRPr="00FC4BBC">
        <w:rPr>
          <w:color w:val="000000"/>
          <w:sz w:val="28"/>
          <w:szCs w:val="28"/>
          <w:lang w:val="uk-UA"/>
        </w:rPr>
        <w:lastRenderedPageBreak/>
        <w:t>відкритих полях, які дозволяють створювати оптимальні умови для росту рослин, знижуючи при цьому витрати на воду та добрива</w:t>
      </w:r>
      <w:r>
        <w:rPr>
          <w:color w:val="000000"/>
          <w:sz w:val="28"/>
          <w:szCs w:val="28"/>
          <w:lang w:val="uk-UA"/>
        </w:rPr>
        <w:t>.</w:t>
      </w:r>
    </w:p>
    <w:p w14:paraId="0411C15D" w14:textId="77777777"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proofErr w:type="spellStart"/>
      <w:r w:rsidRPr="00FC4BBC">
        <w:rPr>
          <w:color w:val="000000"/>
          <w:sz w:val="28"/>
          <w:szCs w:val="28"/>
          <w:lang w:val="uk-UA"/>
        </w:rPr>
        <w:t>Роботизоване</w:t>
      </w:r>
      <w:proofErr w:type="spellEnd"/>
      <w:r w:rsidRPr="00FC4BBC">
        <w:rPr>
          <w:color w:val="000000"/>
          <w:sz w:val="28"/>
          <w:szCs w:val="28"/>
          <w:lang w:val="uk-UA"/>
        </w:rPr>
        <w:t xml:space="preserve"> обладнання охоплює </w:t>
      </w:r>
      <w:proofErr w:type="spellStart"/>
      <w:r w:rsidRPr="00FC4BBC">
        <w:rPr>
          <w:color w:val="000000"/>
          <w:sz w:val="28"/>
          <w:szCs w:val="28"/>
          <w:lang w:val="uk-UA"/>
        </w:rPr>
        <w:t>роботизовані</w:t>
      </w:r>
      <w:proofErr w:type="spellEnd"/>
      <w:r w:rsidRPr="00FC4BBC">
        <w:rPr>
          <w:color w:val="000000"/>
          <w:sz w:val="28"/>
          <w:szCs w:val="28"/>
          <w:lang w:val="uk-UA"/>
        </w:rPr>
        <w:t xml:space="preserve"> трактори, сівалки та комбайни, які можуть працювати </w:t>
      </w:r>
      <w:proofErr w:type="spellStart"/>
      <w:r w:rsidRPr="00FC4BBC">
        <w:rPr>
          <w:color w:val="000000"/>
          <w:sz w:val="28"/>
          <w:szCs w:val="28"/>
          <w:lang w:val="uk-UA"/>
        </w:rPr>
        <w:t>автономно</w:t>
      </w:r>
      <w:proofErr w:type="spellEnd"/>
      <w:r w:rsidRPr="00FC4BBC">
        <w:rPr>
          <w:color w:val="000000"/>
          <w:sz w:val="28"/>
          <w:szCs w:val="28"/>
          <w:lang w:val="uk-UA"/>
        </w:rPr>
        <w:t xml:space="preserve"> або з мінімальним втручанням оператора, забезпечуючи високу точність виконання робіт та знижуючи потребу в ручній праці</w:t>
      </w:r>
      <w:r>
        <w:rPr>
          <w:color w:val="000000"/>
          <w:sz w:val="28"/>
          <w:szCs w:val="28"/>
          <w:lang w:val="uk-UA"/>
        </w:rPr>
        <w:t>.</w:t>
      </w:r>
    </w:p>
    <w:p w14:paraId="3833C62E" w14:textId="77777777"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proofErr w:type="spellStart"/>
      <w:r w:rsidRPr="00FC4BBC">
        <w:rPr>
          <w:color w:val="000000"/>
          <w:sz w:val="28"/>
          <w:szCs w:val="28"/>
          <w:lang w:val="uk-UA"/>
        </w:rPr>
        <w:t>Дрони</w:t>
      </w:r>
      <w:proofErr w:type="spellEnd"/>
      <w:r w:rsidRPr="00FC4BBC">
        <w:rPr>
          <w:color w:val="000000"/>
          <w:sz w:val="28"/>
          <w:szCs w:val="28"/>
          <w:lang w:val="uk-UA"/>
        </w:rPr>
        <w:t xml:space="preserve"> та безпілотні літальні апарати використовуються для моніторингу стану полів, виявлення </w:t>
      </w:r>
      <w:proofErr w:type="spellStart"/>
      <w:r w:rsidRPr="00FC4BBC">
        <w:rPr>
          <w:color w:val="000000"/>
          <w:sz w:val="28"/>
          <w:szCs w:val="28"/>
          <w:lang w:val="uk-UA"/>
        </w:rPr>
        <w:t>хвороб</w:t>
      </w:r>
      <w:proofErr w:type="spellEnd"/>
      <w:r w:rsidRPr="00FC4BBC">
        <w:rPr>
          <w:color w:val="000000"/>
          <w:sz w:val="28"/>
          <w:szCs w:val="28"/>
          <w:lang w:val="uk-UA"/>
        </w:rPr>
        <w:t xml:space="preserve"> та шкідників, а також для точного внесення засобів захисту рослин. Це дозволяє </w:t>
      </w:r>
      <w:proofErr w:type="spellStart"/>
      <w:r w:rsidRPr="00FC4BBC">
        <w:rPr>
          <w:color w:val="000000"/>
          <w:sz w:val="28"/>
          <w:szCs w:val="28"/>
          <w:lang w:val="uk-UA"/>
        </w:rPr>
        <w:t>оперативно</w:t>
      </w:r>
      <w:proofErr w:type="spellEnd"/>
      <w:r w:rsidRPr="00FC4BBC">
        <w:rPr>
          <w:color w:val="000000"/>
          <w:sz w:val="28"/>
          <w:szCs w:val="28"/>
          <w:lang w:val="uk-UA"/>
        </w:rPr>
        <w:t xml:space="preserve"> реагувати на проблеми та зменшувати втрати врожаю</w:t>
      </w:r>
      <w:r>
        <w:rPr>
          <w:color w:val="000000"/>
          <w:sz w:val="28"/>
          <w:szCs w:val="28"/>
          <w:lang w:val="uk-UA"/>
        </w:rPr>
        <w:t>.</w:t>
      </w:r>
    </w:p>
    <w:p w14:paraId="3546B1CC" w14:textId="77777777"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r w:rsidRPr="00FC4BBC">
        <w:rPr>
          <w:color w:val="000000"/>
          <w:sz w:val="28"/>
          <w:szCs w:val="28"/>
          <w:lang w:val="uk-UA"/>
        </w:rPr>
        <w:t>Сенсорні технології включають сенсори, які вимірюють вологість, температуру, рівень поживних речовин у ґрунті та інші параметри, дозволяючи збирати великі обсяги даних для аналізу стану сільськогосподарських угідь та оптимізації процесів вирощування</w:t>
      </w:r>
      <w:r>
        <w:rPr>
          <w:color w:val="000000"/>
          <w:sz w:val="28"/>
          <w:szCs w:val="28"/>
          <w:lang w:val="uk-UA"/>
        </w:rPr>
        <w:t>.</w:t>
      </w:r>
    </w:p>
    <w:p w14:paraId="741FA5D7" w14:textId="77777777" w:rsidR="00D6270B" w:rsidRPr="00FC4BBC" w:rsidRDefault="00D6270B" w:rsidP="00D6270B">
      <w:pPr>
        <w:pBdr>
          <w:top w:val="nil"/>
          <w:left w:val="nil"/>
          <w:bottom w:val="nil"/>
          <w:right w:val="nil"/>
          <w:between w:val="nil"/>
        </w:pBdr>
        <w:spacing w:line="360" w:lineRule="auto"/>
        <w:jc w:val="both"/>
        <w:rPr>
          <w:color w:val="000000"/>
          <w:sz w:val="28"/>
          <w:szCs w:val="28"/>
          <w:lang w:val="uk-UA"/>
        </w:rPr>
      </w:pPr>
      <w:r w:rsidRPr="00FC4BBC">
        <w:rPr>
          <w:color w:val="000000"/>
          <w:sz w:val="28"/>
          <w:szCs w:val="28"/>
          <w:lang w:val="uk-UA"/>
        </w:rPr>
        <w:t xml:space="preserve">Інформаційні системи для аналізу даних обробляють зібрані сенсорами та </w:t>
      </w:r>
      <w:proofErr w:type="spellStart"/>
      <w:r w:rsidRPr="00FC4BBC">
        <w:rPr>
          <w:color w:val="000000"/>
          <w:sz w:val="28"/>
          <w:szCs w:val="28"/>
          <w:lang w:val="uk-UA"/>
        </w:rPr>
        <w:t>дронами</w:t>
      </w:r>
      <w:proofErr w:type="spellEnd"/>
      <w:r w:rsidRPr="00FC4BBC">
        <w:rPr>
          <w:color w:val="000000"/>
          <w:sz w:val="28"/>
          <w:szCs w:val="28"/>
          <w:lang w:val="uk-UA"/>
        </w:rPr>
        <w:t xml:space="preserve"> дані, використовуючи алгоритми машинного навчання та штучного інтелекту для прогнозування врожайності, оптимізації використання ресурсів та підвищення ефективності управління аграрними процесами</w:t>
      </w:r>
      <w:r>
        <w:rPr>
          <w:color w:val="000000"/>
          <w:sz w:val="28"/>
          <w:szCs w:val="28"/>
          <w:lang w:val="uk-UA"/>
        </w:rPr>
        <w:t>.</w:t>
      </w:r>
    </w:p>
    <w:p w14:paraId="7D2A14ED" w14:textId="77777777"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r w:rsidRPr="00FC4BBC">
        <w:rPr>
          <w:color w:val="000000"/>
          <w:sz w:val="28"/>
          <w:szCs w:val="28"/>
          <w:lang w:val="uk-UA"/>
        </w:rPr>
        <w:t xml:space="preserve">Біотехнології та генетична інженерія відіграють важливу роль у створенні сортів та гібридів рослин, які краще адаптовані до автоматизованих методів вирощування, мають вищу врожайність та стійкість до </w:t>
      </w:r>
      <w:proofErr w:type="spellStart"/>
      <w:r w:rsidRPr="00FC4BBC">
        <w:rPr>
          <w:color w:val="000000"/>
          <w:sz w:val="28"/>
          <w:szCs w:val="28"/>
          <w:lang w:val="uk-UA"/>
        </w:rPr>
        <w:t>хвороб</w:t>
      </w:r>
      <w:proofErr w:type="spellEnd"/>
      <w:r>
        <w:rPr>
          <w:color w:val="000000"/>
          <w:sz w:val="28"/>
          <w:szCs w:val="28"/>
          <w:lang w:val="uk-UA"/>
        </w:rPr>
        <w:t>.</w:t>
      </w:r>
    </w:p>
    <w:p w14:paraId="5271B09F" w14:textId="3F8862AE" w:rsidR="00D6270B" w:rsidRPr="00767393" w:rsidRDefault="00D6270B" w:rsidP="00900529">
      <w:pPr>
        <w:pBdr>
          <w:top w:val="nil"/>
          <w:left w:val="nil"/>
          <w:bottom w:val="nil"/>
          <w:right w:val="nil"/>
          <w:between w:val="nil"/>
        </w:pBdr>
        <w:spacing w:line="360" w:lineRule="auto"/>
        <w:ind w:firstLine="720"/>
        <w:jc w:val="both"/>
        <w:rPr>
          <w:color w:val="000000"/>
          <w:sz w:val="28"/>
          <w:szCs w:val="28"/>
          <w:lang w:val="uk-UA"/>
        </w:rPr>
      </w:pPr>
      <w:r w:rsidRPr="00FC4BBC">
        <w:rPr>
          <w:color w:val="000000"/>
          <w:sz w:val="28"/>
          <w:szCs w:val="28"/>
          <w:lang w:val="uk-UA"/>
        </w:rPr>
        <w:t xml:space="preserve">Ці технології вже активно впроваджуються на передових аграрних підприємствах по всьому світу, і їх роль у подальшому розвитку автоматизації в сільському господарстві буде тільки зростати. </w:t>
      </w:r>
      <w:r w:rsidR="00820B13">
        <w:rPr>
          <w:color w:val="000000"/>
          <w:sz w:val="28"/>
          <w:szCs w:val="28"/>
          <w:lang w:val="uk-UA"/>
        </w:rPr>
        <w:t>Це</w:t>
      </w:r>
      <w:r w:rsidRPr="00FC4BBC">
        <w:rPr>
          <w:color w:val="000000"/>
          <w:sz w:val="28"/>
          <w:szCs w:val="28"/>
          <w:lang w:val="uk-UA"/>
        </w:rPr>
        <w:t xml:space="preserve"> дозвол</w:t>
      </w:r>
      <w:r w:rsidR="00820B13">
        <w:rPr>
          <w:color w:val="000000"/>
          <w:sz w:val="28"/>
          <w:szCs w:val="28"/>
          <w:lang w:val="uk-UA"/>
        </w:rPr>
        <w:t>ить</w:t>
      </w:r>
      <w:r w:rsidRPr="00FC4BBC">
        <w:rPr>
          <w:color w:val="000000"/>
          <w:sz w:val="28"/>
          <w:szCs w:val="28"/>
          <w:lang w:val="uk-UA"/>
        </w:rPr>
        <w:t xml:space="preserve"> не тільки підвищити ефективність виробництва, але й забезпечити більш сталий та екологічно чистий підхід</w:t>
      </w:r>
      <w:r w:rsidRPr="00D460DD">
        <w:rPr>
          <w:color w:val="000000"/>
          <w:sz w:val="28"/>
          <w:szCs w:val="28"/>
          <w:lang w:val="uk-UA"/>
        </w:rPr>
        <w:t>.</w:t>
      </w:r>
      <w:r w:rsidR="00767393" w:rsidRPr="00767393">
        <w:rPr>
          <w:color w:val="000000"/>
          <w:sz w:val="28"/>
          <w:szCs w:val="28"/>
          <w:lang w:val="uk-UA"/>
        </w:rPr>
        <w:t>[17]</w:t>
      </w:r>
    </w:p>
    <w:p w14:paraId="6E91AC95" w14:textId="77777777"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r w:rsidRPr="00FC4BBC">
        <w:rPr>
          <w:color w:val="000000"/>
          <w:sz w:val="28"/>
          <w:szCs w:val="28"/>
          <w:lang w:val="uk-UA"/>
        </w:rPr>
        <w:t xml:space="preserve">Інформаційні системи відіграють ключову роль у сучасному управлінні аграрними процесами, оскільки вони дозволяють збирати, обробляти, аналізувати та використовувати великі обсяги даних для прийняття </w:t>
      </w:r>
      <w:r w:rsidRPr="00FC4BBC">
        <w:rPr>
          <w:color w:val="000000"/>
          <w:sz w:val="28"/>
          <w:szCs w:val="28"/>
          <w:lang w:val="uk-UA"/>
        </w:rPr>
        <w:lastRenderedPageBreak/>
        <w:t xml:space="preserve">обґрунтованих рішень. Впровадження інформаційних систем у сільському господарстві сприяє підвищенню продуктивності, ефективності та сталості аграрного виробництва. Інформаційні системи дозволяють автоматизувати процес збору даних з різноманітних джерел, включаючи сенсори, </w:t>
      </w:r>
      <w:proofErr w:type="spellStart"/>
      <w:r w:rsidRPr="00FC4BBC">
        <w:rPr>
          <w:color w:val="000000"/>
          <w:sz w:val="28"/>
          <w:szCs w:val="28"/>
          <w:lang w:val="uk-UA"/>
        </w:rPr>
        <w:t>дрони</w:t>
      </w:r>
      <w:proofErr w:type="spellEnd"/>
      <w:r w:rsidRPr="00FC4BBC">
        <w:rPr>
          <w:color w:val="000000"/>
          <w:sz w:val="28"/>
          <w:szCs w:val="28"/>
          <w:lang w:val="uk-UA"/>
        </w:rPr>
        <w:t>, супутникові знімки та інші, забезпечуючи оперативний доступ до актуальної інформації про стан угідь, врожайність, погодні умови та інші важливі параметри. Аналіз цих даних допомагає виявляти тенденції, прогнозувати врожайність та визначати оптимальні умови для вирощування культур.</w:t>
      </w:r>
    </w:p>
    <w:p w14:paraId="6596D4C0" w14:textId="77777777" w:rsidR="00D6270B" w:rsidRPr="00FC4BBC" w:rsidRDefault="00D6270B" w:rsidP="00900529">
      <w:pPr>
        <w:pBdr>
          <w:top w:val="nil"/>
          <w:left w:val="nil"/>
          <w:bottom w:val="nil"/>
          <w:right w:val="nil"/>
          <w:between w:val="nil"/>
        </w:pBdr>
        <w:spacing w:line="360" w:lineRule="auto"/>
        <w:ind w:firstLine="720"/>
        <w:jc w:val="both"/>
        <w:rPr>
          <w:color w:val="000000"/>
          <w:sz w:val="28"/>
          <w:szCs w:val="28"/>
          <w:lang w:val="uk-UA"/>
        </w:rPr>
      </w:pPr>
      <w:r w:rsidRPr="00FC4BBC">
        <w:rPr>
          <w:color w:val="000000"/>
          <w:sz w:val="28"/>
          <w:szCs w:val="28"/>
          <w:lang w:val="uk-UA"/>
        </w:rPr>
        <w:t xml:space="preserve">На основі аналізу даних, інформаційні системи можуть надавати рекомендації щодо оптимізації аграрних процесів, таких як внесення добрив, полив, обробка від шкідників та </w:t>
      </w:r>
      <w:proofErr w:type="spellStart"/>
      <w:r w:rsidRPr="00FC4BBC">
        <w:rPr>
          <w:color w:val="000000"/>
          <w:sz w:val="28"/>
          <w:szCs w:val="28"/>
          <w:lang w:val="uk-UA"/>
        </w:rPr>
        <w:t>хвороб</w:t>
      </w:r>
      <w:proofErr w:type="spellEnd"/>
      <w:r w:rsidRPr="00FC4BBC">
        <w:rPr>
          <w:color w:val="000000"/>
          <w:sz w:val="28"/>
          <w:szCs w:val="28"/>
          <w:lang w:val="uk-UA"/>
        </w:rPr>
        <w:t>, дозволяючи аграріям приймати обґрунтовані рішення, спрямовані на підвищення ефективності виробництва та зниження витрат. Інформаційні системи також сприяють автоматизації управлінських процесів, зокрема планування, бюджетування, контролю за виконанням робіт та управління ресурсами, забезпечуючи більшу прозорість та контроль за аграрними процесами, дозволяючи ефективно розподіляти ресурси та координувати діяльність на різних рівнях управління.</w:t>
      </w:r>
    </w:p>
    <w:p w14:paraId="666CB711" w14:textId="77777777" w:rsidR="00D6270B" w:rsidRDefault="00D6270B" w:rsidP="00900529">
      <w:pPr>
        <w:pBdr>
          <w:top w:val="nil"/>
          <w:left w:val="nil"/>
          <w:bottom w:val="nil"/>
          <w:right w:val="nil"/>
          <w:between w:val="nil"/>
        </w:pBdr>
        <w:spacing w:line="360" w:lineRule="auto"/>
        <w:ind w:firstLine="720"/>
        <w:jc w:val="both"/>
        <w:rPr>
          <w:color w:val="000000"/>
          <w:sz w:val="28"/>
          <w:szCs w:val="28"/>
          <w:lang w:val="uk-UA"/>
        </w:rPr>
      </w:pPr>
      <w:r w:rsidRPr="00FC4BBC">
        <w:rPr>
          <w:color w:val="000000"/>
          <w:sz w:val="28"/>
          <w:szCs w:val="28"/>
          <w:lang w:val="uk-UA"/>
        </w:rPr>
        <w:t>Завдяки можливостям аналізу великих обсягів даних, інформаційні системи допомагають прогнозувати майбутні тенденції та адаптуватися до змін умов виробництва, що є особливо важливим в умовах зміни клімату та зростаючої непередбачуваності погодних умов. Адаптація аграрних процесів на основі прогнозів дозволяє мінімізувати ризики та забезпечити стабільність виробництва. Інтеграція інформаційних систем з іншими системами управління, такими як логістичні, фінансові та маркетингові, забезпечує комплексний підхід до управління аграрним бізнесом, оптимізуючи всі аспекти діяльності підприємства та підвищуючи його конкурентоспроможність на ринку.</w:t>
      </w:r>
    </w:p>
    <w:p w14:paraId="73B807E6" w14:textId="77777777" w:rsidR="00D6270B" w:rsidRPr="0067638F" w:rsidRDefault="00D6270B" w:rsidP="00900529">
      <w:pPr>
        <w:pBdr>
          <w:top w:val="nil"/>
          <w:left w:val="nil"/>
          <w:bottom w:val="nil"/>
          <w:right w:val="nil"/>
          <w:between w:val="nil"/>
        </w:pBdr>
        <w:spacing w:line="360" w:lineRule="auto"/>
        <w:ind w:firstLine="720"/>
        <w:jc w:val="both"/>
        <w:rPr>
          <w:color w:val="000000"/>
          <w:sz w:val="28"/>
          <w:szCs w:val="28"/>
          <w:lang w:val="uk-UA"/>
        </w:rPr>
      </w:pPr>
      <w:r w:rsidRPr="0067638F">
        <w:rPr>
          <w:color w:val="000000"/>
          <w:sz w:val="28"/>
          <w:szCs w:val="28"/>
          <w:lang w:val="uk-UA"/>
        </w:rPr>
        <w:t xml:space="preserve">Перспективи розвитку автоматизації в сільському господарстві обіцяють бути динамічними та інноваційними, оскільки галузь продовжує </w:t>
      </w:r>
      <w:r w:rsidRPr="0067638F">
        <w:rPr>
          <w:color w:val="000000"/>
          <w:sz w:val="28"/>
          <w:szCs w:val="28"/>
          <w:lang w:val="uk-UA"/>
        </w:rPr>
        <w:lastRenderedPageBreak/>
        <w:t>інтегрувати новітні технології та підходи для підвищення ефективності та сталості виробництва. Одним з ключових напрямків розвитку є подальше вдосконалення інтелектуальних систем управління, які здатні самостійно аналізувати великі обсяги даних, адаптуватися до змінних умов та оптимізувати різноманітні аграрні процеси.</w:t>
      </w:r>
    </w:p>
    <w:p w14:paraId="76140500" w14:textId="35439A9B" w:rsidR="00D6270B" w:rsidRPr="00DF1FA0" w:rsidRDefault="00D6270B" w:rsidP="00900529">
      <w:pPr>
        <w:pBdr>
          <w:top w:val="nil"/>
          <w:left w:val="nil"/>
          <w:bottom w:val="nil"/>
          <w:right w:val="nil"/>
          <w:between w:val="nil"/>
        </w:pBdr>
        <w:spacing w:line="360" w:lineRule="auto"/>
        <w:ind w:firstLine="720"/>
        <w:jc w:val="both"/>
        <w:rPr>
          <w:color w:val="000000"/>
          <w:sz w:val="28"/>
          <w:szCs w:val="28"/>
          <w:lang w:val="uk-UA"/>
        </w:rPr>
      </w:pPr>
      <w:r w:rsidRPr="0067638F">
        <w:rPr>
          <w:color w:val="000000"/>
          <w:sz w:val="28"/>
          <w:szCs w:val="28"/>
          <w:lang w:val="uk-UA"/>
        </w:rPr>
        <w:t>Інтеграція автоматизованих систем з передовими технологіями, такими як штучний інтелект, машинне навчання та розширені аналітичні інструменти, дозволить аграріям не тільки збільшувати врожайність та знижувати витрати, але й впроваджувати більш сталі методи ведення сільського господарства. Це включає в себе раціональне використання водних ресурсів, мінімізацію використання хімічних добрив та пестицидів, а також зменшення впливу аграрного сектору на зміну клімату.</w:t>
      </w:r>
      <w:r w:rsidR="00DF1FA0" w:rsidRPr="00DF1FA0">
        <w:rPr>
          <w:color w:val="000000"/>
          <w:sz w:val="28"/>
          <w:szCs w:val="28"/>
          <w:lang w:val="uk-UA"/>
        </w:rPr>
        <w:t>[18]</w:t>
      </w:r>
    </w:p>
    <w:p w14:paraId="7910DA57" w14:textId="77777777" w:rsidR="00D6270B" w:rsidRPr="0067638F" w:rsidRDefault="00D6270B" w:rsidP="00900529">
      <w:pPr>
        <w:pBdr>
          <w:top w:val="nil"/>
          <w:left w:val="nil"/>
          <w:bottom w:val="nil"/>
          <w:right w:val="nil"/>
          <w:between w:val="nil"/>
        </w:pBdr>
        <w:spacing w:line="360" w:lineRule="auto"/>
        <w:ind w:firstLine="720"/>
        <w:jc w:val="both"/>
        <w:rPr>
          <w:color w:val="000000"/>
          <w:sz w:val="28"/>
          <w:szCs w:val="28"/>
          <w:lang w:val="uk-UA"/>
        </w:rPr>
      </w:pPr>
      <w:r w:rsidRPr="0067638F">
        <w:rPr>
          <w:color w:val="000000"/>
          <w:sz w:val="28"/>
          <w:szCs w:val="28"/>
          <w:lang w:val="uk-UA"/>
        </w:rPr>
        <w:t>Окрім того, розвиток автоматизації відкриває можливості для використання вторинної енергії, яка може бути отримана від різноманітних виробництв та процесів. Наприклад, використання тепла, що генерується промисловими підприємствами, для обігріву теплиць або виробництво біогазу з органічних відходів сільського господарства може стати ефективним способом зниження енергетичних витрат та зменшення вуглецевого сліду аграрного сектору.</w:t>
      </w:r>
    </w:p>
    <w:p w14:paraId="169539DD" w14:textId="77777777" w:rsidR="00D6270B" w:rsidRPr="0067638F" w:rsidRDefault="00D6270B" w:rsidP="00900529">
      <w:pPr>
        <w:pBdr>
          <w:top w:val="nil"/>
          <w:left w:val="nil"/>
          <w:bottom w:val="nil"/>
          <w:right w:val="nil"/>
          <w:between w:val="nil"/>
        </w:pBdr>
        <w:spacing w:line="360" w:lineRule="auto"/>
        <w:ind w:firstLine="720"/>
        <w:jc w:val="both"/>
        <w:rPr>
          <w:color w:val="000000"/>
          <w:sz w:val="28"/>
          <w:szCs w:val="28"/>
          <w:lang w:val="uk-UA"/>
        </w:rPr>
      </w:pPr>
      <w:r w:rsidRPr="0067638F">
        <w:rPr>
          <w:color w:val="000000"/>
          <w:sz w:val="28"/>
          <w:szCs w:val="28"/>
          <w:lang w:val="uk-UA"/>
        </w:rPr>
        <w:t>Автоматизація також сприятиме розвитку розумних енергетичних систем, які здатні оптимізувати споживання енергії та використовувати відновлювані джерела енергії, такі як сонячна та вітрова енергія, для забезпечення потреб сільськогосподарських підприємств. Це не тільки знизить залежність від традиційних джерел енергії, але й сприятиме створенню більш сталої та екологічно чистої аграрної індустрії.</w:t>
      </w:r>
    </w:p>
    <w:p w14:paraId="75D9894E" w14:textId="77777777" w:rsidR="00D6270B" w:rsidRPr="00CB52A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67638F">
        <w:rPr>
          <w:color w:val="000000"/>
          <w:sz w:val="28"/>
          <w:szCs w:val="28"/>
          <w:lang w:val="uk-UA"/>
        </w:rPr>
        <w:t xml:space="preserve">Враховуючи ці перспективи, можна очікувати, що майбутнє автоматизації в сільському господарстві буде спрямоване на створення інтегрованих, ефективних та екологічно сталих систем, які зможуть </w:t>
      </w:r>
      <w:r w:rsidRPr="0067638F">
        <w:rPr>
          <w:color w:val="000000"/>
          <w:sz w:val="28"/>
          <w:szCs w:val="28"/>
          <w:lang w:val="uk-UA"/>
        </w:rPr>
        <w:lastRenderedPageBreak/>
        <w:t>відповідати викликам сучасності та забезпечувати високу продуктивність при мінімальному впливі на навколишнє середовище.</w:t>
      </w:r>
    </w:p>
    <w:p w14:paraId="50CF7A4E" w14:textId="3B90DC4E" w:rsidR="00D6270B" w:rsidRDefault="00D6270B">
      <w:pPr>
        <w:rPr>
          <w:color w:val="000000"/>
          <w:sz w:val="28"/>
          <w:szCs w:val="28"/>
          <w:lang w:val="uk-UA"/>
        </w:rPr>
      </w:pPr>
      <w:r>
        <w:rPr>
          <w:color w:val="000000"/>
          <w:sz w:val="28"/>
          <w:szCs w:val="28"/>
          <w:lang w:val="uk-UA"/>
        </w:rPr>
        <w:br w:type="page"/>
      </w:r>
    </w:p>
    <w:p w14:paraId="5BF5797F" w14:textId="6904AFD3" w:rsidR="00D6270B" w:rsidRDefault="001F6058" w:rsidP="00CE1570">
      <w:pPr>
        <w:pStyle w:val="Heading2"/>
        <w:rPr>
          <w:color w:val="000000"/>
          <w:sz w:val="28"/>
          <w:szCs w:val="28"/>
          <w:lang w:val="uk-UA"/>
        </w:rPr>
      </w:pPr>
      <w:bookmarkStart w:id="7" w:name="_Toc169943776"/>
      <w:r>
        <w:rPr>
          <w:color w:val="000000"/>
          <w:sz w:val="28"/>
          <w:szCs w:val="28"/>
          <w:lang w:val="uk-UA"/>
        </w:rPr>
        <w:lastRenderedPageBreak/>
        <w:t>1</w:t>
      </w:r>
      <w:r w:rsidR="008D20AD">
        <w:rPr>
          <w:color w:val="000000"/>
          <w:sz w:val="28"/>
          <w:szCs w:val="28"/>
          <w:lang w:val="uk-UA"/>
        </w:rPr>
        <w:t xml:space="preserve">.3 </w:t>
      </w:r>
      <w:r w:rsidR="00D6270B" w:rsidRPr="00CB52AA">
        <w:rPr>
          <w:color w:val="000000"/>
          <w:sz w:val="28"/>
          <w:szCs w:val="28"/>
          <w:lang w:val="uk-UA"/>
        </w:rPr>
        <w:t xml:space="preserve">Аналіз </w:t>
      </w:r>
      <w:r w:rsidR="00D6270B">
        <w:rPr>
          <w:color w:val="000000"/>
          <w:sz w:val="28"/>
          <w:szCs w:val="28"/>
          <w:lang w:val="uk-UA"/>
        </w:rPr>
        <w:t>технологічного процесу</w:t>
      </w:r>
      <w:bookmarkEnd w:id="7"/>
    </w:p>
    <w:p w14:paraId="7342ED00" w14:textId="77777777" w:rsidR="00D6270B" w:rsidRPr="00753D83" w:rsidRDefault="00D6270B" w:rsidP="00D6270B">
      <w:pPr>
        <w:pBdr>
          <w:top w:val="nil"/>
          <w:left w:val="nil"/>
          <w:bottom w:val="nil"/>
          <w:right w:val="nil"/>
          <w:between w:val="nil"/>
        </w:pBdr>
        <w:jc w:val="both"/>
        <w:rPr>
          <w:color w:val="000000"/>
          <w:sz w:val="28"/>
          <w:szCs w:val="28"/>
          <w:lang w:val="uk-UA"/>
        </w:rPr>
      </w:pPr>
    </w:p>
    <w:p w14:paraId="698B2078" w14:textId="77777777" w:rsidR="00D6270B" w:rsidRPr="00E1168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E1168A">
        <w:rPr>
          <w:color w:val="000000"/>
          <w:sz w:val="28"/>
          <w:szCs w:val="28"/>
          <w:lang w:val="uk-UA"/>
        </w:rPr>
        <w:t>Аміачна селітра, відома також як нітрат амонію</w:t>
      </w:r>
      <w:r>
        <w:rPr>
          <w:color w:val="000000"/>
          <w:sz w:val="28"/>
          <w:szCs w:val="28"/>
          <w:lang w:val="uk-UA"/>
        </w:rPr>
        <w:t xml:space="preserve"> (</w:t>
      </w:r>
      <w:r w:rsidRPr="00E1168A">
        <w:rPr>
          <w:color w:val="000000"/>
          <w:sz w:val="28"/>
          <w:szCs w:val="28"/>
          <w:lang w:val="uk-UA"/>
        </w:rPr>
        <w:t>NH₄NO₃</w:t>
      </w:r>
      <w:r>
        <w:rPr>
          <w:color w:val="000000"/>
          <w:sz w:val="28"/>
          <w:szCs w:val="28"/>
          <w:lang w:val="uk-UA"/>
        </w:rPr>
        <w:t>)</w:t>
      </w:r>
      <w:r w:rsidRPr="00E1168A">
        <w:rPr>
          <w:color w:val="000000"/>
          <w:sz w:val="28"/>
          <w:szCs w:val="28"/>
          <w:lang w:val="uk-UA"/>
        </w:rPr>
        <w:t>, є одним з найважливіших азотних добрив, що використовуються у сільському господарстві по всьому світу. Її виробництво в Україні має довгу історію та відіграє ключову роль у забезпеченні продовольчої безпеки країни.</w:t>
      </w:r>
    </w:p>
    <w:p w14:paraId="19698505" w14:textId="25E128BB" w:rsidR="00D6270B" w:rsidRPr="00B46813" w:rsidRDefault="00D6270B" w:rsidP="00D6270B">
      <w:pPr>
        <w:pBdr>
          <w:top w:val="nil"/>
          <w:left w:val="nil"/>
          <w:bottom w:val="nil"/>
          <w:right w:val="nil"/>
          <w:between w:val="nil"/>
        </w:pBdr>
        <w:spacing w:line="360" w:lineRule="auto"/>
        <w:jc w:val="both"/>
        <w:rPr>
          <w:color w:val="000000"/>
          <w:sz w:val="28"/>
          <w:szCs w:val="28"/>
          <w:lang w:val="uk-UA"/>
        </w:rPr>
      </w:pPr>
      <w:r w:rsidRPr="00E1168A">
        <w:rPr>
          <w:color w:val="000000"/>
          <w:sz w:val="28"/>
          <w:szCs w:val="28"/>
          <w:lang w:val="uk-UA"/>
        </w:rPr>
        <w:t>Процес виробництва аміачної селітри включає кілька етапів. Починається він з синтезу аміаку, який отримують шляхом реакції водню з азотом за високого тиску та температури. Далі аміак реагує з азотною кислотою, утворюючи нітрат амонію. Цей розчин потім концентрують шляхом випаровування, після чого він гранулюється, сушиться, охолоджується та пакується для подальшого використання.</w:t>
      </w:r>
      <w:r w:rsidR="00B46813" w:rsidRPr="00B46813">
        <w:rPr>
          <w:color w:val="000000"/>
          <w:sz w:val="28"/>
          <w:szCs w:val="28"/>
          <w:lang w:val="uk-UA"/>
        </w:rPr>
        <w:t>[22]</w:t>
      </w:r>
    </w:p>
    <w:p w14:paraId="0020DA1A" w14:textId="25318C0F" w:rsidR="00D6270B" w:rsidRPr="00E1168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E1168A">
        <w:rPr>
          <w:color w:val="000000"/>
          <w:sz w:val="28"/>
          <w:szCs w:val="28"/>
          <w:lang w:val="uk-UA"/>
        </w:rPr>
        <w:t xml:space="preserve">Аміачна селітра має високий вміст азоту, що робить її ефективним добривом для забезпечення росту рослин. Вона містить азот у двох формах: амонійній та нітратній, обидві з яких легко засвоюються рослинами. Однак, аміачна селітра також має властивості, які можуть бути небезпечними. Вона є сильним </w:t>
      </w:r>
      <w:r w:rsidR="00D75DB1" w:rsidRPr="00E1168A">
        <w:rPr>
          <w:color w:val="000000"/>
          <w:sz w:val="28"/>
          <w:szCs w:val="28"/>
          <w:lang w:val="uk-UA"/>
        </w:rPr>
        <w:t>окиснювачем</w:t>
      </w:r>
      <w:r w:rsidRPr="00E1168A">
        <w:rPr>
          <w:color w:val="000000"/>
          <w:sz w:val="28"/>
          <w:szCs w:val="28"/>
          <w:lang w:val="uk-UA"/>
        </w:rPr>
        <w:t xml:space="preserve"> і може вибухати при певних умовах, особливо якщо її неправильно зберігати або використовувати.</w:t>
      </w:r>
    </w:p>
    <w:p w14:paraId="075BBD4A" w14:textId="77777777" w:rsidR="00D6270B" w:rsidRPr="00E1168A" w:rsidRDefault="00D6270B" w:rsidP="00900529">
      <w:pPr>
        <w:pBdr>
          <w:top w:val="nil"/>
          <w:left w:val="nil"/>
          <w:bottom w:val="nil"/>
          <w:right w:val="nil"/>
          <w:between w:val="nil"/>
        </w:pBdr>
        <w:spacing w:line="360" w:lineRule="auto"/>
        <w:ind w:firstLine="720"/>
        <w:jc w:val="both"/>
        <w:rPr>
          <w:color w:val="000000"/>
          <w:sz w:val="28"/>
          <w:szCs w:val="28"/>
          <w:lang w:val="uk-UA"/>
        </w:rPr>
      </w:pPr>
      <w:r w:rsidRPr="00E1168A">
        <w:rPr>
          <w:color w:val="000000"/>
          <w:sz w:val="28"/>
          <w:szCs w:val="28"/>
          <w:lang w:val="uk-UA"/>
        </w:rPr>
        <w:t>З огляду на ці ризики, безпека виробництва та використання аміачної селітри є пріоритетом. Важливо дотримуватися правил зберігання та обігу цього добрива, щоб запобігти можливим інцидентам. Також важливо розуміти вплив аміачної селітри на навколишнє середовище, оскільки її надлишок може призвести до забруднення ґрунтів та водойм.</w:t>
      </w:r>
    </w:p>
    <w:p w14:paraId="657968F1" w14:textId="2DC114C8" w:rsidR="00D6270B" w:rsidRPr="00B46813" w:rsidRDefault="00D6270B" w:rsidP="00900529">
      <w:pPr>
        <w:pBdr>
          <w:top w:val="nil"/>
          <w:left w:val="nil"/>
          <w:bottom w:val="nil"/>
          <w:right w:val="nil"/>
          <w:between w:val="nil"/>
        </w:pBdr>
        <w:spacing w:line="360" w:lineRule="auto"/>
        <w:ind w:firstLine="720"/>
        <w:jc w:val="both"/>
        <w:rPr>
          <w:color w:val="000000"/>
          <w:sz w:val="28"/>
          <w:szCs w:val="28"/>
          <w:lang w:val="uk-UA"/>
        </w:rPr>
      </w:pPr>
      <w:r w:rsidRPr="00E1168A">
        <w:rPr>
          <w:color w:val="000000"/>
          <w:sz w:val="28"/>
          <w:szCs w:val="28"/>
          <w:lang w:val="uk-UA"/>
        </w:rPr>
        <w:t xml:space="preserve">Україна продовжує розвивати своє виробництво аміачної селітри, </w:t>
      </w:r>
      <w:proofErr w:type="spellStart"/>
      <w:r w:rsidRPr="00E1168A">
        <w:rPr>
          <w:color w:val="000000"/>
          <w:sz w:val="28"/>
          <w:szCs w:val="28"/>
          <w:lang w:val="uk-UA"/>
        </w:rPr>
        <w:t>прагнучи</w:t>
      </w:r>
      <w:proofErr w:type="spellEnd"/>
      <w:r w:rsidRPr="00E1168A">
        <w:rPr>
          <w:color w:val="000000"/>
          <w:sz w:val="28"/>
          <w:szCs w:val="28"/>
          <w:lang w:val="uk-UA"/>
        </w:rPr>
        <w:t xml:space="preserve"> до підвищення ефективності та безпеки процесів. Це не тільки сприяє зростанню внутрішнього аграрного сектору, але й забезпечує країну важливим ресурсом для підтримки продовольчої безпеки та економічного розвитку.</w:t>
      </w:r>
      <w:r w:rsidR="00B46813" w:rsidRPr="00B46813">
        <w:rPr>
          <w:color w:val="000000"/>
          <w:sz w:val="28"/>
          <w:szCs w:val="28"/>
          <w:lang w:val="uk-UA"/>
        </w:rPr>
        <w:t>[23]</w:t>
      </w:r>
    </w:p>
    <w:p w14:paraId="7DBBE272" w14:textId="6DCB4023" w:rsidR="00D6270B" w:rsidRPr="00A91AC3" w:rsidRDefault="00B46813" w:rsidP="00D6270B">
      <w:pPr>
        <w:pBdr>
          <w:top w:val="nil"/>
          <w:left w:val="nil"/>
          <w:bottom w:val="nil"/>
          <w:right w:val="nil"/>
          <w:between w:val="nil"/>
        </w:pBdr>
        <w:spacing w:line="360" w:lineRule="auto"/>
        <w:jc w:val="both"/>
        <w:rPr>
          <w:color w:val="000000"/>
          <w:sz w:val="28"/>
          <w:szCs w:val="28"/>
          <w:lang w:val="uk-UA"/>
        </w:rPr>
      </w:pPr>
      <w:proofErr w:type="spellStart"/>
      <w:r w:rsidRPr="00A91AC3">
        <w:rPr>
          <w:color w:val="000000"/>
          <w:sz w:val="28"/>
          <w:szCs w:val="28"/>
          <w:lang w:val="uk-UA"/>
        </w:rPr>
        <w:lastRenderedPageBreak/>
        <w:t>Ко</w:t>
      </w:r>
      <w:r w:rsidR="00D75DB1">
        <w:rPr>
          <w:color w:val="000000"/>
          <w:sz w:val="28"/>
          <w:szCs w:val="28"/>
          <w:lang w:val="uk-UA"/>
        </w:rPr>
        <w:t>ж</w:t>
      </w:r>
      <w:r w:rsidR="00D144B7">
        <w:rPr>
          <w:color w:val="000000"/>
          <w:sz w:val="28"/>
          <w:szCs w:val="28"/>
          <w:lang w:val="uk-UA"/>
        </w:rPr>
        <w:t>у</w:t>
      </w:r>
      <w:r>
        <w:rPr>
          <w:color w:val="000000"/>
          <w:sz w:val="28"/>
          <w:szCs w:val="28"/>
          <w:lang w:val="uk-UA"/>
        </w:rPr>
        <w:t>х</w:t>
      </w:r>
      <w:r w:rsidRPr="00A91AC3">
        <w:rPr>
          <w:color w:val="000000"/>
          <w:sz w:val="28"/>
          <w:szCs w:val="28"/>
          <w:lang w:val="uk-UA"/>
        </w:rPr>
        <w:t>отрубни</w:t>
      </w:r>
      <w:r>
        <w:rPr>
          <w:color w:val="000000"/>
          <w:sz w:val="28"/>
          <w:szCs w:val="28"/>
          <w:lang w:val="uk-UA"/>
        </w:rPr>
        <w:t>й</w:t>
      </w:r>
      <w:proofErr w:type="spellEnd"/>
      <w:r>
        <w:rPr>
          <w:color w:val="000000"/>
          <w:sz w:val="28"/>
          <w:szCs w:val="28"/>
          <w:lang w:val="uk-UA"/>
        </w:rPr>
        <w:t xml:space="preserve"> </w:t>
      </w:r>
      <w:r w:rsidR="00D6270B" w:rsidRPr="00A91AC3">
        <w:rPr>
          <w:color w:val="000000"/>
          <w:sz w:val="28"/>
          <w:szCs w:val="28"/>
          <w:lang w:val="uk-UA"/>
        </w:rPr>
        <w:t>теплообмінник представляє собою ключовий елемент у сфері промислового обладнання, зокрема в таких галузях, як хімічна промисловість та виробництво аміачної селітри. Ці теплообмінники володіють унікальними конструктивними характеристиками, що дозволяють ефективно здійснювати тепловий обмін між різними середовищами - вона може бути рідиною або газом, забезпечуючи оптимізацію процесів нагрівання та охолодження в рамках виробничих потреб.</w:t>
      </w:r>
    </w:p>
    <w:p w14:paraId="2BEB1877" w14:textId="396773A9" w:rsidR="00D6270B" w:rsidRPr="00A91AC3" w:rsidRDefault="00D6270B" w:rsidP="00900529">
      <w:pPr>
        <w:pBdr>
          <w:top w:val="nil"/>
          <w:left w:val="nil"/>
          <w:bottom w:val="nil"/>
          <w:right w:val="nil"/>
          <w:between w:val="nil"/>
        </w:pBdr>
        <w:spacing w:line="360" w:lineRule="auto"/>
        <w:ind w:firstLine="720"/>
        <w:jc w:val="both"/>
        <w:rPr>
          <w:color w:val="000000"/>
          <w:sz w:val="28"/>
          <w:szCs w:val="28"/>
          <w:lang w:val="uk-UA"/>
        </w:rPr>
      </w:pPr>
      <w:r w:rsidRPr="00A91AC3">
        <w:rPr>
          <w:color w:val="000000"/>
          <w:sz w:val="28"/>
          <w:szCs w:val="28"/>
          <w:lang w:val="uk-UA"/>
        </w:rPr>
        <w:t xml:space="preserve">В основі </w:t>
      </w:r>
      <w:proofErr w:type="spellStart"/>
      <w:r w:rsidRPr="00A91AC3">
        <w:rPr>
          <w:color w:val="000000"/>
          <w:sz w:val="28"/>
          <w:szCs w:val="28"/>
          <w:lang w:val="uk-UA"/>
        </w:rPr>
        <w:t>ко</w:t>
      </w:r>
      <w:r w:rsidR="00D144B7">
        <w:rPr>
          <w:color w:val="000000"/>
          <w:sz w:val="28"/>
          <w:szCs w:val="28"/>
          <w:lang w:val="uk-UA"/>
        </w:rPr>
        <w:t>жу</w:t>
      </w:r>
      <w:r w:rsidR="00B46813">
        <w:rPr>
          <w:color w:val="000000"/>
          <w:sz w:val="28"/>
          <w:szCs w:val="28"/>
          <w:lang w:val="uk-UA"/>
        </w:rPr>
        <w:t>х</w:t>
      </w:r>
      <w:r w:rsidRPr="00A91AC3">
        <w:rPr>
          <w:color w:val="000000"/>
          <w:sz w:val="28"/>
          <w:szCs w:val="28"/>
          <w:lang w:val="uk-UA"/>
        </w:rPr>
        <w:t>отрубних</w:t>
      </w:r>
      <w:proofErr w:type="spellEnd"/>
      <w:r w:rsidRPr="00A91AC3">
        <w:rPr>
          <w:color w:val="000000"/>
          <w:sz w:val="28"/>
          <w:szCs w:val="28"/>
          <w:lang w:val="uk-UA"/>
        </w:rPr>
        <w:t xml:space="preserve"> теплообмінників лежить система труб, укладених у спеціальний корпус. Один із теплоносіїв циркулює всередині цих труб, тоді як інший проникає через отвори, утворені простором між трубами, що дозволяє досягти максимальної ефективності теплового обміну завдяки прямому контакту теплоносіїв із металевими поверхнями.</w:t>
      </w:r>
    </w:p>
    <w:p w14:paraId="75165A2E" w14:textId="19F07355" w:rsidR="00D6270B" w:rsidRDefault="00D6270B" w:rsidP="00D6270B">
      <w:pPr>
        <w:pBdr>
          <w:top w:val="nil"/>
          <w:left w:val="nil"/>
          <w:bottom w:val="nil"/>
          <w:right w:val="nil"/>
          <w:between w:val="nil"/>
        </w:pBdr>
        <w:spacing w:line="360" w:lineRule="auto"/>
        <w:jc w:val="both"/>
        <w:rPr>
          <w:color w:val="000000"/>
          <w:sz w:val="28"/>
          <w:szCs w:val="28"/>
          <w:lang w:val="uk-UA"/>
        </w:rPr>
      </w:pPr>
      <w:r w:rsidRPr="00A91AC3">
        <w:rPr>
          <w:color w:val="000000"/>
          <w:sz w:val="28"/>
          <w:szCs w:val="28"/>
          <w:lang w:val="uk-UA"/>
        </w:rPr>
        <w:t xml:space="preserve">Завдяки тому, що конструкція </w:t>
      </w:r>
      <w:proofErr w:type="spellStart"/>
      <w:r w:rsidR="00B46813" w:rsidRPr="00A91AC3">
        <w:rPr>
          <w:color w:val="000000"/>
          <w:sz w:val="28"/>
          <w:szCs w:val="28"/>
          <w:lang w:val="uk-UA"/>
        </w:rPr>
        <w:t>ко</w:t>
      </w:r>
      <w:r w:rsidR="00D144B7">
        <w:rPr>
          <w:color w:val="000000"/>
          <w:sz w:val="28"/>
          <w:szCs w:val="28"/>
          <w:lang w:val="uk-UA"/>
        </w:rPr>
        <w:t>жу</w:t>
      </w:r>
      <w:r w:rsidR="00B46813">
        <w:rPr>
          <w:color w:val="000000"/>
          <w:sz w:val="28"/>
          <w:szCs w:val="28"/>
          <w:lang w:val="uk-UA"/>
        </w:rPr>
        <w:t>х</w:t>
      </w:r>
      <w:r w:rsidR="00B46813" w:rsidRPr="00A91AC3">
        <w:rPr>
          <w:color w:val="000000"/>
          <w:sz w:val="28"/>
          <w:szCs w:val="28"/>
          <w:lang w:val="uk-UA"/>
        </w:rPr>
        <w:t>отрубн</w:t>
      </w:r>
      <w:r w:rsidR="00B46813">
        <w:rPr>
          <w:color w:val="000000"/>
          <w:sz w:val="28"/>
          <w:szCs w:val="28"/>
          <w:lang w:val="uk-UA"/>
        </w:rPr>
        <w:t>ого</w:t>
      </w:r>
      <w:proofErr w:type="spellEnd"/>
      <w:r w:rsidR="00B46813" w:rsidRPr="00A91AC3">
        <w:rPr>
          <w:color w:val="000000"/>
          <w:sz w:val="28"/>
          <w:szCs w:val="28"/>
          <w:lang w:val="uk-UA"/>
        </w:rPr>
        <w:t xml:space="preserve"> </w:t>
      </w:r>
      <w:r w:rsidRPr="00A91AC3">
        <w:rPr>
          <w:color w:val="000000"/>
          <w:sz w:val="28"/>
          <w:szCs w:val="28"/>
          <w:lang w:val="uk-UA"/>
        </w:rPr>
        <w:t>теплообмінника дозволяє регулювати температурні умови в широкому діапазоні, вона підходить для застосування в процесах, де необхідний прискорений відведення тепла чи, навпаки, висока ефективність нагрівання. Теплообмін відбувається завдяки стінкам труб, які трансформують теплову енергію від одного теплоносія до іншого, адаптуючись до конкретних вимог технологічного процесу, що забезпечує гнучкість використання та високу продуктивність обладнання.</w:t>
      </w:r>
    </w:p>
    <w:p w14:paraId="77A29EF6" w14:textId="12C4F4FA" w:rsidR="00D6270B" w:rsidRPr="00881C52" w:rsidRDefault="00820B13" w:rsidP="00820B13">
      <w:pPr>
        <w:pBdr>
          <w:top w:val="nil"/>
          <w:left w:val="nil"/>
          <w:bottom w:val="nil"/>
          <w:right w:val="nil"/>
          <w:between w:val="nil"/>
        </w:pBdr>
        <w:spacing w:line="360" w:lineRule="auto"/>
        <w:ind w:firstLine="720"/>
        <w:jc w:val="both"/>
        <w:rPr>
          <w:color w:val="000000"/>
          <w:sz w:val="28"/>
          <w:szCs w:val="28"/>
          <w:lang w:val="uk-UA"/>
        </w:rPr>
      </w:pPr>
      <w:r w:rsidRPr="00820B13">
        <w:rPr>
          <w:color w:val="000000"/>
          <w:sz w:val="28"/>
          <w:szCs w:val="28"/>
          <w:lang w:val="uk-UA"/>
        </w:rPr>
        <w:t>Виробництво аміачної селітри є складним процесом, що вимагає високотехнологічного обладнання та глибокого розуміння хімічних і фізичних процесів синтезу. Ключовим елементом є використання вторинної пари, яка відіграє важливу роль у теплообмінних системах. Вибір параметрів вторинної пари базується на ретельному аналізі технічних і економічних параметрів, що впливають на ефективність і вартість виробництва</w:t>
      </w:r>
      <w:r w:rsidR="00D6270B" w:rsidRPr="00881C52">
        <w:rPr>
          <w:color w:val="000000"/>
          <w:sz w:val="28"/>
          <w:szCs w:val="28"/>
          <w:lang w:val="uk-UA"/>
        </w:rPr>
        <w:t>.</w:t>
      </w:r>
    </w:p>
    <w:p w14:paraId="34B92BE5" w14:textId="77777777" w:rsidR="00D6270B" w:rsidRPr="00881C52" w:rsidRDefault="00D6270B" w:rsidP="00B46813">
      <w:pPr>
        <w:pBdr>
          <w:top w:val="nil"/>
          <w:left w:val="nil"/>
          <w:bottom w:val="nil"/>
          <w:right w:val="nil"/>
          <w:between w:val="nil"/>
        </w:pBdr>
        <w:spacing w:line="360" w:lineRule="auto"/>
        <w:jc w:val="both"/>
        <w:rPr>
          <w:color w:val="000000"/>
          <w:sz w:val="28"/>
          <w:szCs w:val="28"/>
          <w:lang w:val="uk-UA"/>
        </w:rPr>
      </w:pPr>
      <w:r w:rsidRPr="00881C52">
        <w:rPr>
          <w:color w:val="000000"/>
          <w:sz w:val="28"/>
          <w:szCs w:val="28"/>
          <w:lang w:val="uk-UA"/>
        </w:rPr>
        <w:t xml:space="preserve">Основними факторами, що впливають на вибір вторинної пари, є її теплоємність та тиск у виробничих умовах. Низька теплоємність вторинної пари може призвести до необхідності збільшення площі поверхні обладнання, що, в свою чергу, значно підвищує вартість виробництва. Тому, вибір пари з </w:t>
      </w:r>
      <w:r w:rsidRPr="00881C52">
        <w:rPr>
          <w:color w:val="000000"/>
          <w:sz w:val="28"/>
          <w:szCs w:val="28"/>
          <w:lang w:val="uk-UA"/>
        </w:rPr>
        <w:lastRenderedPageBreak/>
        <w:t>тиском 4.5 атмосфери є оптимальним рішенням для цехових умов, оскільки такий тиск забезпечує необхідну ефективність теплопередачі без додаткових капіталовкладень у розширення теплообмінної площі.</w:t>
      </w:r>
    </w:p>
    <w:p w14:paraId="3ED5B2A7" w14:textId="77777777" w:rsidR="00D6270B" w:rsidRPr="008B55F2" w:rsidRDefault="00D6270B" w:rsidP="00900529">
      <w:pPr>
        <w:pBdr>
          <w:top w:val="nil"/>
          <w:left w:val="nil"/>
          <w:bottom w:val="nil"/>
          <w:right w:val="nil"/>
          <w:between w:val="nil"/>
        </w:pBdr>
        <w:spacing w:line="360" w:lineRule="auto"/>
        <w:ind w:firstLine="720"/>
        <w:jc w:val="both"/>
        <w:rPr>
          <w:color w:val="000000"/>
          <w:sz w:val="28"/>
          <w:szCs w:val="28"/>
          <w:lang w:val="uk-UA"/>
        </w:rPr>
      </w:pPr>
      <w:r w:rsidRPr="00881C52">
        <w:rPr>
          <w:color w:val="000000"/>
          <w:sz w:val="28"/>
          <w:szCs w:val="28"/>
          <w:lang w:val="uk-UA"/>
        </w:rPr>
        <w:t>Збільшення площі поверхні обладнання для теплообміну не лише призводить до зростання вартості, але й збільшує фізичні розміри установки, що може стати проблемою у випадку обмеженого простору виробничих приміщень. Оцінки показують, що вартість може зрости в чотири-п'ять разів вище, ніж при використанні вторинної пари з вищим тиском. Крім того, вторинна пара з низьким тиском вимагає додаткового обладнання для перекачування, що також збільшує загальні витрати на виробництво.</w:t>
      </w:r>
    </w:p>
    <w:p w14:paraId="27338EEE" w14:textId="77777777" w:rsidR="00D6270B" w:rsidRPr="00881C52" w:rsidRDefault="00D6270B" w:rsidP="00900529">
      <w:pPr>
        <w:pBdr>
          <w:top w:val="nil"/>
          <w:left w:val="nil"/>
          <w:bottom w:val="nil"/>
          <w:right w:val="nil"/>
          <w:between w:val="nil"/>
        </w:pBdr>
        <w:spacing w:line="360" w:lineRule="auto"/>
        <w:ind w:firstLine="720"/>
        <w:jc w:val="both"/>
        <w:rPr>
          <w:color w:val="000000"/>
          <w:sz w:val="28"/>
          <w:szCs w:val="28"/>
          <w:lang w:val="uk-UA"/>
        </w:rPr>
      </w:pPr>
      <w:r w:rsidRPr="00881C52">
        <w:rPr>
          <w:color w:val="000000"/>
          <w:sz w:val="28"/>
          <w:szCs w:val="28"/>
          <w:lang w:val="uk-UA"/>
        </w:rPr>
        <w:t xml:space="preserve">Використання низькотемпературного конденсату також не є економічно вигідним. Це пов'язано з необхідністю додаткових витрат на </w:t>
      </w:r>
      <w:proofErr w:type="spellStart"/>
      <w:r w:rsidRPr="00881C52">
        <w:rPr>
          <w:color w:val="000000"/>
          <w:sz w:val="28"/>
          <w:szCs w:val="28"/>
          <w:lang w:val="uk-UA"/>
        </w:rPr>
        <w:t>діарацію</w:t>
      </w:r>
      <w:proofErr w:type="spellEnd"/>
      <w:r w:rsidRPr="00881C52">
        <w:rPr>
          <w:color w:val="000000"/>
          <w:sz w:val="28"/>
          <w:szCs w:val="28"/>
          <w:lang w:val="uk-UA"/>
        </w:rPr>
        <w:t xml:space="preserve"> та передачу конденсату, а також з ризиком розривання трубопроводів через вторинне скипання конденсату, що може виникнути через зниження тиску та температури під час передачі.</w:t>
      </w:r>
    </w:p>
    <w:p w14:paraId="7FFF0744" w14:textId="568930D6" w:rsidR="001F7296" w:rsidRDefault="00D6270B" w:rsidP="00900529">
      <w:pPr>
        <w:pBdr>
          <w:top w:val="nil"/>
          <w:left w:val="nil"/>
          <w:bottom w:val="nil"/>
          <w:right w:val="nil"/>
          <w:between w:val="nil"/>
        </w:pBdr>
        <w:spacing w:line="360" w:lineRule="auto"/>
        <w:ind w:firstLine="720"/>
        <w:jc w:val="both"/>
        <w:rPr>
          <w:color w:val="000000"/>
          <w:sz w:val="28"/>
          <w:szCs w:val="28"/>
          <w:lang w:val="uk-UA"/>
        </w:rPr>
      </w:pPr>
      <w:r w:rsidRPr="00881C52">
        <w:rPr>
          <w:color w:val="000000"/>
          <w:sz w:val="28"/>
          <w:szCs w:val="28"/>
          <w:lang w:val="uk-UA"/>
        </w:rPr>
        <w:t>Таким чином, стратегічне планування та вибір вторинної пари з вищим тиском дозволяє оптимізувати витрати на обладнання та експлуатацію, забезпечуючи при цьому високу ефективність процесу виробництва аміачної селітри. Це рішення є виправданим не лише з технічної, але й з економічної точки зору, оскільки забезпечує оптимальне співвідношення між вартістю та продуктивністю, що є ключовим для успішного та конкурентоспроможного виробництва.</w:t>
      </w:r>
    </w:p>
    <w:p w14:paraId="68235369" w14:textId="77777777" w:rsidR="001F7296" w:rsidRDefault="001F7296">
      <w:pPr>
        <w:rPr>
          <w:color w:val="000000"/>
          <w:sz w:val="28"/>
          <w:szCs w:val="28"/>
          <w:lang w:val="uk-UA"/>
        </w:rPr>
      </w:pPr>
      <w:r>
        <w:rPr>
          <w:color w:val="000000"/>
          <w:sz w:val="28"/>
          <w:szCs w:val="28"/>
          <w:lang w:val="uk-UA"/>
        </w:rPr>
        <w:br w:type="page"/>
      </w:r>
    </w:p>
    <w:p w14:paraId="6254D99B" w14:textId="0FC6A923" w:rsidR="001F7296" w:rsidRDefault="001F6058" w:rsidP="00CE1570">
      <w:pPr>
        <w:pStyle w:val="Heading2"/>
        <w:rPr>
          <w:color w:val="000000"/>
          <w:sz w:val="28"/>
          <w:szCs w:val="28"/>
          <w:lang w:val="uk-UA"/>
        </w:rPr>
      </w:pPr>
      <w:bookmarkStart w:id="8" w:name="_Toc169943777"/>
      <w:r>
        <w:rPr>
          <w:color w:val="000000"/>
          <w:sz w:val="28"/>
          <w:szCs w:val="28"/>
          <w:lang w:val="uk-UA"/>
        </w:rPr>
        <w:lastRenderedPageBreak/>
        <w:t>1</w:t>
      </w:r>
      <w:r w:rsidR="008D20AD">
        <w:rPr>
          <w:color w:val="000000"/>
          <w:sz w:val="28"/>
          <w:szCs w:val="28"/>
          <w:lang w:val="uk-UA"/>
        </w:rPr>
        <w:t xml:space="preserve">.4 </w:t>
      </w:r>
      <w:r w:rsidR="001F7296" w:rsidRPr="00CB52AA">
        <w:rPr>
          <w:color w:val="000000"/>
          <w:sz w:val="28"/>
          <w:szCs w:val="28"/>
          <w:lang w:val="uk-UA"/>
        </w:rPr>
        <w:t xml:space="preserve">Аналіз </w:t>
      </w:r>
      <w:r w:rsidR="001F7296">
        <w:rPr>
          <w:color w:val="000000"/>
          <w:sz w:val="28"/>
          <w:szCs w:val="28"/>
          <w:lang w:val="uk-UA"/>
        </w:rPr>
        <w:t>системи теплиці</w:t>
      </w:r>
      <w:bookmarkEnd w:id="8"/>
    </w:p>
    <w:p w14:paraId="3E849F4B" w14:textId="55461BF5" w:rsidR="00884EE9" w:rsidRPr="00884EE9" w:rsidRDefault="00884EE9" w:rsidP="00884EE9">
      <w:pPr>
        <w:spacing w:line="360" w:lineRule="auto"/>
        <w:ind w:firstLine="720"/>
        <w:jc w:val="both"/>
        <w:rPr>
          <w:color w:val="000000"/>
          <w:sz w:val="28"/>
          <w:szCs w:val="28"/>
          <w:lang w:val="uk-UA"/>
        </w:rPr>
      </w:pPr>
      <w:r w:rsidRPr="00884EE9">
        <w:rPr>
          <w:color w:val="000000"/>
          <w:sz w:val="28"/>
          <w:szCs w:val="28"/>
          <w:lang w:val="uk-UA"/>
        </w:rPr>
        <w:t xml:space="preserve">У сучасних тепличних комплексах використання енергетичних ресурсів є одним із ключових факторів для забезпечення стабільного росту рослин і підвищення продуктивності. Для цього важливо впроваджувати сучасні технології, які дозволяють ефективно використовувати тепло, що виробляється в процесі теплообміну. Одним з ефективних методів є застосування </w:t>
      </w:r>
      <w:proofErr w:type="spellStart"/>
      <w:r w:rsidRPr="00884EE9">
        <w:rPr>
          <w:color w:val="000000"/>
          <w:sz w:val="28"/>
          <w:szCs w:val="28"/>
          <w:lang w:val="uk-UA"/>
        </w:rPr>
        <w:t>кожухотрубного</w:t>
      </w:r>
      <w:proofErr w:type="spellEnd"/>
      <w:r w:rsidRPr="00884EE9">
        <w:rPr>
          <w:color w:val="000000"/>
          <w:sz w:val="28"/>
          <w:szCs w:val="28"/>
          <w:lang w:val="uk-UA"/>
        </w:rPr>
        <w:t xml:space="preserve"> теплообмінника, який дозволяє використовувати відновлену теплову енергію для підтримання оптимальних умов у теплиці.</w:t>
      </w:r>
    </w:p>
    <w:p w14:paraId="23C771CF" w14:textId="7A59E8D6" w:rsidR="00884EE9" w:rsidRPr="00AD5407" w:rsidRDefault="00884EE9" w:rsidP="00884EE9">
      <w:pPr>
        <w:spacing w:line="360" w:lineRule="auto"/>
        <w:ind w:firstLine="720"/>
        <w:jc w:val="both"/>
        <w:rPr>
          <w:color w:val="000000"/>
          <w:sz w:val="28"/>
          <w:szCs w:val="28"/>
          <w:lang w:val="uk-UA"/>
        </w:rPr>
      </w:pPr>
      <w:r w:rsidRPr="00884EE9">
        <w:rPr>
          <w:color w:val="000000"/>
          <w:sz w:val="28"/>
          <w:szCs w:val="28"/>
          <w:lang w:val="uk-UA"/>
        </w:rPr>
        <w:t xml:space="preserve">У теплиці встановлюються наступні прилади, які використовують тепло від </w:t>
      </w:r>
      <w:proofErr w:type="spellStart"/>
      <w:r w:rsidRPr="00884EE9">
        <w:rPr>
          <w:color w:val="000000"/>
          <w:sz w:val="28"/>
          <w:szCs w:val="28"/>
          <w:lang w:val="uk-UA"/>
        </w:rPr>
        <w:t>кожухотрубного</w:t>
      </w:r>
      <w:proofErr w:type="spellEnd"/>
      <w:r w:rsidRPr="00884EE9">
        <w:rPr>
          <w:color w:val="000000"/>
          <w:sz w:val="28"/>
          <w:szCs w:val="28"/>
          <w:lang w:val="uk-UA"/>
        </w:rPr>
        <w:t xml:space="preserve"> теплообмінника: теплові насоси для ефективного перерозподілу теплової енергії, конденсатори для збору та повернення конденсату, що утворюється в процесі теплообміну, та термостати для точного контролю температури всередині теплиці. Також використовуються системи вентиляції для регулювання повітряного обміну та підтримки оптимальних умов для росту рослин, що включають вентилятори та повітроводи. Автоматичні системи поливу з підключеними датчиками вологості ґрунту забезпечують необхідний рівень зволоження, що є важливим для здорового росту рослин.</w:t>
      </w:r>
      <w:r w:rsidR="00AD5407" w:rsidRPr="00AD5407">
        <w:rPr>
          <w:color w:val="000000"/>
          <w:sz w:val="28"/>
          <w:szCs w:val="28"/>
          <w:lang w:val="uk-UA"/>
        </w:rPr>
        <w:t>[24]</w:t>
      </w:r>
    </w:p>
    <w:p w14:paraId="1E5D0401" w14:textId="31BF7C32" w:rsidR="00884EE9" w:rsidRPr="00884EE9" w:rsidRDefault="00884EE9" w:rsidP="00884EE9">
      <w:pPr>
        <w:spacing w:line="360" w:lineRule="auto"/>
        <w:ind w:firstLine="720"/>
        <w:jc w:val="both"/>
        <w:rPr>
          <w:color w:val="000000"/>
          <w:sz w:val="28"/>
          <w:szCs w:val="28"/>
          <w:lang w:val="uk-UA"/>
        </w:rPr>
      </w:pPr>
      <w:r w:rsidRPr="00884EE9">
        <w:rPr>
          <w:color w:val="000000"/>
          <w:sz w:val="28"/>
          <w:szCs w:val="28"/>
          <w:lang w:val="uk-UA"/>
        </w:rPr>
        <w:t xml:space="preserve">Датчики температури та вологості повітря, такі як DHT11 та DS18B20, підключені до контролерів, забезпечують постійний моніторинг умов середовища. Датчик DHT11 використовується для вимірювання температури та вологості повітря. Цей датчик має низьку вартість та простий у використанні, що робить його популярним вибором для багатьох проектів, пов'язаних з контролем клімату в теплицях. Він забезпечує достатню точність для багатьох застосувань у сільському господарстві, де велике значення має регулярний моніторинг змін умов середовища. DS18B20 — це датчик температури, який використовує цифровий протокол для передачі даних, що дозволяє зменшити помилки передачі, які можуть виникати в аналогових </w:t>
      </w:r>
      <w:r w:rsidRPr="00884EE9">
        <w:rPr>
          <w:color w:val="000000"/>
          <w:sz w:val="28"/>
          <w:szCs w:val="28"/>
          <w:lang w:val="uk-UA"/>
        </w:rPr>
        <w:lastRenderedPageBreak/>
        <w:t>системах. Цей датчик може бути підключений до одного проводу для передачі даних, що спрощує монтаж та зменшує витрати на кабелі. DS18B20 забезпечує високу точність вимірювання температури, що є критично важливим для процесів, які вимагають строгого температурного контролю.</w:t>
      </w:r>
    </w:p>
    <w:p w14:paraId="5777125A" w14:textId="1A0C5120" w:rsidR="00884EE9" w:rsidRPr="00884EE9" w:rsidRDefault="00884EE9" w:rsidP="00884EE9">
      <w:pPr>
        <w:spacing w:line="360" w:lineRule="auto"/>
        <w:ind w:firstLine="720"/>
        <w:jc w:val="both"/>
        <w:rPr>
          <w:color w:val="000000"/>
          <w:sz w:val="28"/>
          <w:szCs w:val="28"/>
          <w:lang w:val="uk-UA"/>
        </w:rPr>
      </w:pPr>
      <w:r w:rsidRPr="00884EE9">
        <w:rPr>
          <w:color w:val="000000"/>
          <w:sz w:val="28"/>
          <w:szCs w:val="28"/>
          <w:lang w:val="uk-UA"/>
        </w:rPr>
        <w:t xml:space="preserve">Крім того, впроваджуються системи управління на базі мікропроцесорних контролерів, таких як ESP32, які обробляють сигнали з датчиків і забезпечують автоматичне регулювання параметрів теплиці. Платформа </w:t>
      </w:r>
      <w:proofErr w:type="spellStart"/>
      <w:r w:rsidRPr="00884EE9">
        <w:rPr>
          <w:color w:val="000000"/>
          <w:sz w:val="28"/>
          <w:szCs w:val="28"/>
          <w:lang w:val="uk-UA"/>
        </w:rPr>
        <w:t>Blynk</w:t>
      </w:r>
      <w:proofErr w:type="spellEnd"/>
      <w:r w:rsidRPr="00884EE9">
        <w:rPr>
          <w:color w:val="000000"/>
          <w:sz w:val="28"/>
          <w:szCs w:val="28"/>
          <w:lang w:val="uk-UA"/>
        </w:rPr>
        <w:t xml:space="preserve"> надає зручний інтерфейс для віддаленого моніторингу та управління </w:t>
      </w:r>
      <w:proofErr w:type="spellStart"/>
      <w:r w:rsidRPr="00884EE9">
        <w:rPr>
          <w:color w:val="000000"/>
          <w:sz w:val="28"/>
          <w:szCs w:val="28"/>
          <w:lang w:val="uk-UA"/>
        </w:rPr>
        <w:t>IoT</w:t>
      </w:r>
      <w:proofErr w:type="spellEnd"/>
      <w:r w:rsidRPr="00884EE9">
        <w:rPr>
          <w:color w:val="000000"/>
          <w:sz w:val="28"/>
          <w:szCs w:val="28"/>
          <w:lang w:val="uk-UA"/>
        </w:rPr>
        <w:t xml:space="preserve">-пристроями через мобільні додатки. Використання </w:t>
      </w:r>
      <w:proofErr w:type="spellStart"/>
      <w:r w:rsidRPr="00884EE9">
        <w:rPr>
          <w:color w:val="000000"/>
          <w:sz w:val="28"/>
          <w:szCs w:val="28"/>
          <w:lang w:val="uk-UA"/>
        </w:rPr>
        <w:t>Blynk</w:t>
      </w:r>
      <w:proofErr w:type="spellEnd"/>
      <w:r w:rsidRPr="00884EE9">
        <w:rPr>
          <w:color w:val="000000"/>
          <w:sz w:val="28"/>
          <w:szCs w:val="28"/>
          <w:lang w:val="uk-UA"/>
        </w:rPr>
        <w:t xml:space="preserve"> разом з ESP32, який є потужним та водночас економічним мікроконтролером, дозволяє користувачам легко збирати, аналізувати та візуалізувати дані з датчиків у реальному часі. Це особливо корисно для тепличних господарств, де потрібно постійно відстежувати умови для оптимізації росту рослин та ефективності використання ресурсів.</w:t>
      </w:r>
    </w:p>
    <w:p w14:paraId="613D626B" w14:textId="6590ECA0" w:rsidR="00884EE9" w:rsidRPr="00884EE9" w:rsidRDefault="00884EE9" w:rsidP="00884EE9">
      <w:pPr>
        <w:spacing w:line="360" w:lineRule="auto"/>
        <w:ind w:firstLine="720"/>
        <w:jc w:val="both"/>
        <w:rPr>
          <w:color w:val="000000"/>
          <w:sz w:val="28"/>
          <w:szCs w:val="28"/>
          <w:lang w:val="uk-UA"/>
        </w:rPr>
      </w:pPr>
      <w:r w:rsidRPr="00884EE9">
        <w:rPr>
          <w:color w:val="000000"/>
          <w:sz w:val="28"/>
          <w:szCs w:val="28"/>
          <w:lang w:val="uk-UA"/>
        </w:rPr>
        <w:t xml:space="preserve">Інтеграція датчиків DHT11 та DS18B20 з ESP32 та </w:t>
      </w:r>
      <w:proofErr w:type="spellStart"/>
      <w:r w:rsidRPr="00884EE9">
        <w:rPr>
          <w:color w:val="000000"/>
          <w:sz w:val="28"/>
          <w:szCs w:val="28"/>
          <w:lang w:val="uk-UA"/>
        </w:rPr>
        <w:t>Blynk</w:t>
      </w:r>
      <w:proofErr w:type="spellEnd"/>
      <w:r w:rsidRPr="00884EE9">
        <w:rPr>
          <w:color w:val="000000"/>
          <w:sz w:val="28"/>
          <w:szCs w:val="28"/>
          <w:lang w:val="uk-UA"/>
        </w:rPr>
        <w:t xml:space="preserve"> дозволяє автоматизувати процес збору даних та знижує потребу в ручному втручанні, що забезпечує більш високу точність та надійність системи моніторингу. Автоматизація допомагає знизити витрати на працю та забезпечити постійний моніторинг умов, що може призвести до підвищення урожайності та якості продукції. Використання цифрових датчиків та </w:t>
      </w:r>
      <w:proofErr w:type="spellStart"/>
      <w:r w:rsidRPr="00884EE9">
        <w:rPr>
          <w:color w:val="000000"/>
          <w:sz w:val="28"/>
          <w:szCs w:val="28"/>
          <w:lang w:val="uk-UA"/>
        </w:rPr>
        <w:t>IoT</w:t>
      </w:r>
      <w:proofErr w:type="spellEnd"/>
      <w:r w:rsidRPr="00884EE9">
        <w:rPr>
          <w:color w:val="000000"/>
          <w:sz w:val="28"/>
          <w:szCs w:val="28"/>
          <w:lang w:val="uk-UA"/>
        </w:rPr>
        <w:t>-платформи сприяє швидкій адаптації до змін умов та оптимізації процесів управління теплицею.</w:t>
      </w:r>
    </w:p>
    <w:p w14:paraId="67BC24DB" w14:textId="1F4FA237" w:rsidR="004449B5" w:rsidRDefault="00884EE9" w:rsidP="004449B5">
      <w:pPr>
        <w:spacing w:line="360" w:lineRule="auto"/>
        <w:ind w:firstLine="720"/>
        <w:jc w:val="both"/>
        <w:rPr>
          <w:color w:val="000000"/>
          <w:sz w:val="28"/>
          <w:szCs w:val="28"/>
          <w:lang w:val="uk-UA"/>
        </w:rPr>
      </w:pPr>
      <w:r w:rsidRPr="00884EE9">
        <w:rPr>
          <w:color w:val="000000"/>
          <w:sz w:val="28"/>
          <w:szCs w:val="28"/>
          <w:lang w:val="uk-UA"/>
        </w:rPr>
        <w:t xml:space="preserve">Таким чином, використання сучасних технологій у поєднанні з </w:t>
      </w:r>
      <w:proofErr w:type="spellStart"/>
      <w:r w:rsidRPr="00884EE9">
        <w:rPr>
          <w:color w:val="000000"/>
          <w:sz w:val="28"/>
          <w:szCs w:val="28"/>
          <w:lang w:val="uk-UA"/>
        </w:rPr>
        <w:t>кожухотрубними</w:t>
      </w:r>
      <w:proofErr w:type="spellEnd"/>
      <w:r w:rsidRPr="00884EE9">
        <w:rPr>
          <w:color w:val="000000"/>
          <w:sz w:val="28"/>
          <w:szCs w:val="28"/>
          <w:lang w:val="uk-UA"/>
        </w:rPr>
        <w:t xml:space="preserve"> теплообмінниками дозволяє не лише забезпечити ефективне використання тепла, а й автоматизувати процеси управління мікрокліматом у теплицях, що сприяє стабільному і якісному виробництву сільськогосподарської продукції. Інтеграція цих технологій сприяє ефективному використанню енергетичних ресурсів і підвищенню врожайності у тепличних господарствах, забезпечуючи сталий розвиток та конкурентоспроможність у сучасних умовах сільського господарства.</w:t>
      </w:r>
      <w:r w:rsidR="00DA5B5E">
        <w:rPr>
          <w:color w:val="000000"/>
          <w:sz w:val="28"/>
          <w:szCs w:val="28"/>
          <w:lang w:val="uk-UA"/>
        </w:rPr>
        <w:br w:type="page"/>
      </w:r>
    </w:p>
    <w:p w14:paraId="4374C329" w14:textId="40C03367" w:rsidR="003E3AE6" w:rsidRPr="003E3AE6" w:rsidRDefault="001F6058" w:rsidP="00CE1570">
      <w:pPr>
        <w:pStyle w:val="Heading2"/>
        <w:rPr>
          <w:color w:val="000000"/>
          <w:sz w:val="28"/>
          <w:szCs w:val="28"/>
          <w:lang w:val="uk-UA"/>
        </w:rPr>
      </w:pPr>
      <w:bookmarkStart w:id="9" w:name="_Hlk168476592"/>
      <w:bookmarkStart w:id="10" w:name="_Toc169943778"/>
      <w:r>
        <w:rPr>
          <w:color w:val="000000"/>
          <w:sz w:val="28"/>
          <w:szCs w:val="28"/>
          <w:lang w:val="uk-UA"/>
        </w:rPr>
        <w:lastRenderedPageBreak/>
        <w:t>1</w:t>
      </w:r>
      <w:r w:rsidR="008D20AD">
        <w:rPr>
          <w:color w:val="000000"/>
          <w:sz w:val="28"/>
          <w:szCs w:val="28"/>
          <w:lang w:val="uk-UA"/>
        </w:rPr>
        <w:t xml:space="preserve">.5 </w:t>
      </w:r>
      <w:r w:rsidR="003E3AE6" w:rsidRPr="00CB52AA">
        <w:rPr>
          <w:color w:val="000000"/>
          <w:sz w:val="28"/>
          <w:szCs w:val="28"/>
          <w:lang w:val="uk-UA"/>
        </w:rPr>
        <w:t xml:space="preserve">Аналіз </w:t>
      </w:r>
      <w:r w:rsidR="003E3AE6">
        <w:rPr>
          <w:color w:val="000000"/>
          <w:sz w:val="28"/>
          <w:szCs w:val="28"/>
          <w:lang w:val="uk-UA"/>
        </w:rPr>
        <w:t>культури в теплиці</w:t>
      </w:r>
      <w:bookmarkEnd w:id="10"/>
    </w:p>
    <w:p w14:paraId="508D5115" w14:textId="4B74B159" w:rsidR="00372284" w:rsidRPr="00372284" w:rsidRDefault="00372284" w:rsidP="002B70C1">
      <w:pPr>
        <w:spacing w:line="360" w:lineRule="auto"/>
        <w:jc w:val="both"/>
        <w:rPr>
          <w:sz w:val="28"/>
          <w:szCs w:val="28"/>
          <w:lang w:val="uk-UA"/>
        </w:rPr>
      </w:pPr>
      <w:bookmarkStart w:id="11" w:name="_Hlk169287055"/>
      <w:r>
        <w:rPr>
          <w:sz w:val="28"/>
          <w:szCs w:val="28"/>
          <w:lang w:val="uk-UA"/>
        </w:rPr>
        <w:tab/>
      </w:r>
      <w:r w:rsidRPr="00372284">
        <w:rPr>
          <w:sz w:val="28"/>
          <w:szCs w:val="28"/>
          <w:lang w:val="uk-UA"/>
        </w:rPr>
        <w:t xml:space="preserve">Вибір культур для вирощування в теплицях з </w:t>
      </w:r>
      <w:proofErr w:type="spellStart"/>
      <w:r w:rsidRPr="00372284">
        <w:rPr>
          <w:sz w:val="28"/>
          <w:szCs w:val="28"/>
          <w:lang w:val="uk-UA"/>
        </w:rPr>
        <w:t>підігріваючими</w:t>
      </w:r>
      <w:proofErr w:type="spellEnd"/>
      <w:r w:rsidRPr="00372284">
        <w:rPr>
          <w:sz w:val="28"/>
          <w:szCs w:val="28"/>
          <w:lang w:val="uk-UA"/>
        </w:rPr>
        <w:t xml:space="preserve"> </w:t>
      </w:r>
      <w:proofErr w:type="spellStart"/>
      <w:r w:rsidRPr="00372284">
        <w:rPr>
          <w:sz w:val="28"/>
          <w:szCs w:val="28"/>
          <w:lang w:val="uk-UA"/>
        </w:rPr>
        <w:t>кожухотрубними</w:t>
      </w:r>
      <w:proofErr w:type="spellEnd"/>
      <w:r w:rsidRPr="00372284">
        <w:rPr>
          <w:sz w:val="28"/>
          <w:szCs w:val="28"/>
          <w:lang w:val="uk-UA"/>
        </w:rPr>
        <w:t xml:space="preserve"> теплообмінниками, що використовують вторинну пару з виробництва аміачної селітри, є важливим аспектом для ефективного та рентабельного тепличного господарства. Сучасне тепличне виробництво, яке забезпечує незалежність від погодних умов і дозволяє досягати високої врожайності, потребує ретельного підбору культур, що мають високий попит та економічну вигоду.</w:t>
      </w:r>
    </w:p>
    <w:p w14:paraId="522E0D67" w14:textId="77777777" w:rsidR="00372284" w:rsidRPr="00372284" w:rsidRDefault="00372284" w:rsidP="001F6058">
      <w:pPr>
        <w:spacing w:line="360" w:lineRule="auto"/>
        <w:ind w:firstLine="720"/>
        <w:jc w:val="both"/>
        <w:rPr>
          <w:sz w:val="28"/>
          <w:szCs w:val="28"/>
          <w:lang w:val="uk-UA"/>
        </w:rPr>
      </w:pPr>
      <w:r w:rsidRPr="00372284">
        <w:rPr>
          <w:sz w:val="28"/>
          <w:szCs w:val="28"/>
          <w:lang w:val="uk-UA"/>
        </w:rPr>
        <w:t xml:space="preserve">За світовими прогнозами, у третьому тисячолітті рослинництво у розвинених країнах перейде під дах. Тепличне виробництво забезпечує незалежність від погодних та кліматичних умов, і врожайність продукції значно вища, ніж у відкритому ґрунті. Сучасні теплиці є закритими екологічними системами, оснащеними світлопрозорим покриттям, системами штучного клімату, механізацією та автоматизацією технологічних процесів із застосуванням </w:t>
      </w:r>
      <w:proofErr w:type="spellStart"/>
      <w:r w:rsidRPr="00372284">
        <w:rPr>
          <w:sz w:val="28"/>
          <w:szCs w:val="28"/>
          <w:lang w:val="uk-UA"/>
        </w:rPr>
        <w:t>малооб'ємної</w:t>
      </w:r>
      <w:proofErr w:type="spellEnd"/>
      <w:r w:rsidRPr="00372284">
        <w:rPr>
          <w:sz w:val="28"/>
          <w:szCs w:val="28"/>
          <w:lang w:val="uk-UA"/>
        </w:rPr>
        <w:t xml:space="preserve"> технології вирощування рослин.</w:t>
      </w:r>
    </w:p>
    <w:p w14:paraId="62671374" w14:textId="77777777" w:rsidR="00372284" w:rsidRPr="00372284" w:rsidRDefault="00372284" w:rsidP="001F6058">
      <w:pPr>
        <w:spacing w:line="360" w:lineRule="auto"/>
        <w:ind w:firstLine="720"/>
        <w:jc w:val="both"/>
        <w:rPr>
          <w:sz w:val="28"/>
          <w:szCs w:val="28"/>
          <w:lang w:val="uk-UA"/>
        </w:rPr>
      </w:pPr>
      <w:r w:rsidRPr="00372284">
        <w:rPr>
          <w:sz w:val="28"/>
          <w:szCs w:val="28"/>
          <w:lang w:val="uk-UA"/>
        </w:rPr>
        <w:t>Для того щоб виростити овоч, фермер повинен забезпечити відповідні умови для рослини. Описані відносини між рослиною, ґрунтом, водою, атмосферою, світлом та іншими рослинами допоможуть зрозуміти причини появи рекомендацій у наступних частинах керівництва.</w:t>
      </w:r>
    </w:p>
    <w:p w14:paraId="7941BFC1" w14:textId="77777777" w:rsidR="001F6058" w:rsidRDefault="00372284" w:rsidP="001F6058">
      <w:pPr>
        <w:spacing w:line="360" w:lineRule="auto"/>
        <w:ind w:firstLine="720"/>
        <w:jc w:val="both"/>
        <w:rPr>
          <w:sz w:val="28"/>
          <w:szCs w:val="28"/>
          <w:lang w:val="uk-UA"/>
        </w:rPr>
      </w:pPr>
      <w:r w:rsidRPr="00372284">
        <w:rPr>
          <w:sz w:val="28"/>
          <w:szCs w:val="28"/>
          <w:lang w:val="uk-UA"/>
        </w:rPr>
        <w:t xml:space="preserve">Ґрунт має безліч важливих ролей для рослин, таких як підтримка кореневої системи, забезпечення </w:t>
      </w:r>
      <w:proofErr w:type="spellStart"/>
      <w:r w:rsidRPr="00372284">
        <w:rPr>
          <w:sz w:val="28"/>
          <w:szCs w:val="28"/>
          <w:lang w:val="uk-UA"/>
        </w:rPr>
        <w:t>нутрієнтами</w:t>
      </w:r>
      <w:proofErr w:type="spellEnd"/>
      <w:r w:rsidRPr="00372284">
        <w:rPr>
          <w:sz w:val="28"/>
          <w:szCs w:val="28"/>
          <w:lang w:val="uk-UA"/>
        </w:rPr>
        <w:t xml:space="preserve"> (живильними речовинами) і водою, а також наповнення повітрям для кореневого дихання. Тому хороший ґрунт повинен мати особливі фізичні та хімічні властивості: частинки ґрунту утворюють структури, які заповнені водою та повітрям, що дозволяє кореням проникати і розвиватися (рис. </w:t>
      </w:r>
      <w:r w:rsidR="001F6058">
        <w:rPr>
          <w:sz w:val="28"/>
          <w:szCs w:val="28"/>
          <w:lang w:val="uk-UA"/>
        </w:rPr>
        <w:t>1</w:t>
      </w:r>
      <w:r w:rsidRPr="00372284">
        <w:rPr>
          <w:sz w:val="28"/>
          <w:szCs w:val="28"/>
          <w:lang w:val="uk-UA"/>
        </w:rPr>
        <w:t>.1).</w:t>
      </w:r>
    </w:p>
    <w:p w14:paraId="7E2C2317" w14:textId="07F48E57" w:rsidR="00372284" w:rsidRDefault="00372284" w:rsidP="001F6058">
      <w:pPr>
        <w:spacing w:line="360" w:lineRule="auto"/>
        <w:ind w:firstLine="720"/>
        <w:jc w:val="both"/>
        <w:rPr>
          <w:sz w:val="28"/>
          <w:szCs w:val="28"/>
          <w:lang w:val="uk-UA"/>
        </w:rPr>
      </w:pPr>
      <w:r w:rsidRPr="00372284">
        <w:rPr>
          <w:sz w:val="28"/>
          <w:szCs w:val="28"/>
          <w:lang w:val="uk-UA"/>
        </w:rPr>
        <w:t xml:space="preserve">Також ґрунт повинен бути багатим на азот (N), фосфор (P) і калій (K), які є головними поживними елементами для рослин. Ці елементи утворюються в процесі розкладання органічних речовин або додаються у вигляді добрив. </w:t>
      </w:r>
      <w:r w:rsidRPr="00372284">
        <w:rPr>
          <w:sz w:val="28"/>
          <w:szCs w:val="28"/>
          <w:lang w:val="uk-UA"/>
        </w:rPr>
        <w:lastRenderedPageBreak/>
        <w:t>Ґрунт повинен вміти зберігати ці елементи і поступово звільняти їх для рослин. Гумус і глина сприяють цьому процесу. [30]</w:t>
      </w:r>
    </w:p>
    <w:p w14:paraId="6DB58E85" w14:textId="481E4012" w:rsidR="002B6CC6" w:rsidRDefault="002B6CC6" w:rsidP="002B6CC6">
      <w:pPr>
        <w:spacing w:line="360" w:lineRule="auto"/>
        <w:ind w:firstLine="720"/>
        <w:jc w:val="center"/>
        <w:rPr>
          <w:sz w:val="28"/>
          <w:szCs w:val="28"/>
          <w:lang w:val="uk-UA"/>
        </w:rPr>
      </w:pPr>
      <w:r>
        <w:rPr>
          <w:noProof/>
        </w:rPr>
        <w:drawing>
          <wp:inline distT="0" distB="0" distL="0" distR="0" wp14:anchorId="79438EAF" wp14:editId="4AF5F1D2">
            <wp:extent cx="2539351" cy="2499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8706" cy="2518410"/>
                    </a:xfrm>
                    <a:prstGeom prst="rect">
                      <a:avLst/>
                    </a:prstGeom>
                  </pic:spPr>
                </pic:pic>
              </a:graphicData>
            </a:graphic>
          </wp:inline>
        </w:drawing>
      </w:r>
    </w:p>
    <w:p w14:paraId="41B4FA0A" w14:textId="6FA89252" w:rsidR="002B6CC6" w:rsidRDefault="002B6CC6" w:rsidP="002B6CC6">
      <w:pPr>
        <w:pStyle w:val="Caption"/>
        <w:jc w:val="center"/>
        <w:rPr>
          <w:i w:val="0"/>
          <w:iCs w:val="0"/>
          <w:color w:val="auto"/>
          <w:sz w:val="28"/>
          <w:szCs w:val="28"/>
          <w:lang w:val="uk-UA"/>
        </w:rPr>
      </w:pPr>
      <w:r w:rsidRPr="000903E3">
        <w:rPr>
          <w:b/>
          <w:bCs/>
          <w:i w:val="0"/>
          <w:iCs w:val="0"/>
          <w:color w:val="auto"/>
          <w:sz w:val="28"/>
          <w:szCs w:val="28"/>
          <w:lang w:val="uk-UA"/>
        </w:rPr>
        <w:t xml:space="preserve">Рисунок. </w:t>
      </w:r>
      <w:r w:rsidR="001F6058">
        <w:rPr>
          <w:b/>
          <w:bCs/>
          <w:i w:val="0"/>
          <w:iCs w:val="0"/>
          <w:color w:val="auto"/>
          <w:sz w:val="28"/>
          <w:szCs w:val="28"/>
          <w:lang w:val="uk-UA"/>
        </w:rPr>
        <w:t>1</w:t>
      </w:r>
      <w:r w:rsidRPr="002B6CC6">
        <w:rPr>
          <w:b/>
          <w:bCs/>
          <w:i w:val="0"/>
          <w:iCs w:val="0"/>
          <w:color w:val="auto"/>
          <w:sz w:val="28"/>
          <w:szCs w:val="28"/>
          <w:lang w:val="uk-UA"/>
        </w:rPr>
        <w:t>.1 – Структура ґрунту</w:t>
      </w:r>
    </w:p>
    <w:p w14:paraId="22587DCA" w14:textId="77777777" w:rsidR="00372284" w:rsidRPr="00372284" w:rsidRDefault="00372284" w:rsidP="002B70C1">
      <w:pPr>
        <w:spacing w:line="360" w:lineRule="auto"/>
        <w:ind w:firstLine="720"/>
        <w:jc w:val="both"/>
        <w:rPr>
          <w:sz w:val="28"/>
          <w:szCs w:val="28"/>
          <w:lang w:val="uk-UA"/>
        </w:rPr>
      </w:pPr>
      <w:r w:rsidRPr="00372284">
        <w:rPr>
          <w:sz w:val="28"/>
          <w:szCs w:val="28"/>
          <w:lang w:val="uk-UA"/>
        </w:rPr>
        <w:t xml:space="preserve">Вода виконує три важливі функції: транспортує </w:t>
      </w:r>
      <w:proofErr w:type="spellStart"/>
      <w:r w:rsidRPr="00372284">
        <w:rPr>
          <w:sz w:val="28"/>
          <w:szCs w:val="28"/>
          <w:lang w:val="uk-UA"/>
        </w:rPr>
        <w:t>нутрієнти</w:t>
      </w:r>
      <w:proofErr w:type="spellEnd"/>
      <w:r w:rsidRPr="00372284">
        <w:rPr>
          <w:sz w:val="28"/>
          <w:szCs w:val="28"/>
          <w:lang w:val="uk-UA"/>
        </w:rPr>
        <w:t xml:space="preserve"> з ґрунту до рослини, переміщує елементи всередині рослини і сприяє її зростанню. Нестача води може призвести до загибелі рослини, тоді як надмірна кількість води може мати такий самий негативний результат.</w:t>
      </w:r>
    </w:p>
    <w:p w14:paraId="696E45D1" w14:textId="77777777" w:rsidR="00372284" w:rsidRPr="00372284" w:rsidRDefault="00372284" w:rsidP="002B70C1">
      <w:pPr>
        <w:spacing w:line="360" w:lineRule="auto"/>
        <w:ind w:firstLine="720"/>
        <w:jc w:val="both"/>
        <w:rPr>
          <w:sz w:val="28"/>
          <w:szCs w:val="28"/>
          <w:lang w:val="uk-UA"/>
        </w:rPr>
      </w:pPr>
      <w:r w:rsidRPr="00372284">
        <w:rPr>
          <w:sz w:val="28"/>
          <w:szCs w:val="28"/>
          <w:lang w:val="uk-UA"/>
        </w:rPr>
        <w:t>Атмосфера необхідна рослині для дихання, фотосинтезу і випаровування. Дихання стосується всіх частин рослини, включаючи коріння. Надмірна кількість води може заповнити повітряні порожнини у ґрунті, що перешкоджає диханню коріння і може призвести до загибелі рослини. Фотосинтез полягає у поглинанні вуглекислого газу і виділенні кисню, що дозволяє рослині будувати органічні речовини за допомогою світла, атмосферного вуглекислого газу і елементів ґрунту (N, P, K). Відносна вологість також грає важливу роль у процесі випаровування. Якщо вона дуже висока, випаровування знижується, а якщо дуже низька, рослина захищає себе, обмежуючи випаровування, що сповільнює її зростання. Нормальною вважається вологість між 45% та 75%, яку можна контролювати за допомогою поливу чи вентиляції [29].</w:t>
      </w:r>
    </w:p>
    <w:p w14:paraId="3616E61D" w14:textId="77777777" w:rsidR="00372284" w:rsidRPr="00372284" w:rsidRDefault="00372284" w:rsidP="002B70C1">
      <w:pPr>
        <w:spacing w:line="360" w:lineRule="auto"/>
        <w:ind w:firstLine="720"/>
        <w:jc w:val="both"/>
        <w:rPr>
          <w:sz w:val="28"/>
          <w:szCs w:val="28"/>
          <w:lang w:val="uk-UA"/>
        </w:rPr>
      </w:pPr>
      <w:r w:rsidRPr="00372284">
        <w:rPr>
          <w:sz w:val="28"/>
          <w:szCs w:val="28"/>
          <w:lang w:val="uk-UA"/>
        </w:rPr>
        <w:lastRenderedPageBreak/>
        <w:t>Світло необхідне для фотосинтезу, який сприяє зростанню рослини. Світловий ритм впливає на розвиток рослини, і нестача світла може спричинити пожовтіння листя.</w:t>
      </w:r>
    </w:p>
    <w:p w14:paraId="6A580A30" w14:textId="054B078B" w:rsidR="00DA5B5E" w:rsidRDefault="00372284" w:rsidP="002B70C1">
      <w:pPr>
        <w:spacing w:line="360" w:lineRule="auto"/>
        <w:ind w:firstLine="720"/>
        <w:jc w:val="both"/>
        <w:rPr>
          <w:sz w:val="28"/>
          <w:szCs w:val="28"/>
          <w:lang w:val="uk-UA"/>
        </w:rPr>
      </w:pPr>
      <w:r w:rsidRPr="00372284">
        <w:rPr>
          <w:sz w:val="28"/>
          <w:szCs w:val="28"/>
          <w:lang w:val="uk-UA"/>
        </w:rPr>
        <w:t xml:space="preserve">Ґрунт, вода, атмосфера та світло є основними ресурсами для рослини (рис. </w:t>
      </w:r>
      <w:r w:rsidR="001F6058">
        <w:rPr>
          <w:sz w:val="28"/>
          <w:szCs w:val="28"/>
          <w:lang w:val="uk-UA"/>
        </w:rPr>
        <w:t>1</w:t>
      </w:r>
      <w:r w:rsidRPr="00372284">
        <w:rPr>
          <w:sz w:val="28"/>
          <w:szCs w:val="28"/>
          <w:lang w:val="uk-UA"/>
        </w:rPr>
        <w:t>.2). Ці ресурси повинні бути використані максимально ефективно в теплиці. Надмірна кількість рослин на маленькій ділянці може призвести до конкуренції за ресурси, що знизить врожайність.</w:t>
      </w:r>
    </w:p>
    <w:p w14:paraId="3E894F7B" w14:textId="56F74A7E" w:rsidR="00372284" w:rsidRPr="00E76137" w:rsidRDefault="00372284" w:rsidP="00372284">
      <w:pPr>
        <w:rPr>
          <w:sz w:val="28"/>
          <w:szCs w:val="28"/>
          <w:lang w:val="uk-UA"/>
        </w:rPr>
      </w:pPr>
    </w:p>
    <w:p w14:paraId="4E8BB72B" w14:textId="35F666B3" w:rsidR="00DA5B5E" w:rsidRPr="000D02AE" w:rsidRDefault="00372284" w:rsidP="000D02AE">
      <w:pPr>
        <w:pStyle w:val="Caption"/>
        <w:jc w:val="center"/>
        <w:rPr>
          <w:i w:val="0"/>
          <w:iCs w:val="0"/>
          <w:color w:val="auto"/>
          <w:sz w:val="28"/>
          <w:szCs w:val="28"/>
          <w:lang w:val="uk-UA"/>
        </w:rPr>
      </w:pPr>
      <w:r w:rsidRPr="00E76137">
        <w:rPr>
          <w:noProof/>
          <w:sz w:val="28"/>
          <w:szCs w:val="28"/>
          <w:lang w:val="ru-RU" w:eastAsia="ru-RU"/>
        </w:rPr>
        <w:drawing>
          <wp:inline distT="0" distB="0" distL="0" distR="0" wp14:anchorId="5D0DF04B" wp14:editId="73FE80AA">
            <wp:extent cx="5979267" cy="577426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037906" cy="5830895"/>
                    </a:xfrm>
                    <a:prstGeom prst="rect">
                      <a:avLst/>
                    </a:prstGeom>
                  </pic:spPr>
                </pic:pic>
              </a:graphicData>
            </a:graphic>
          </wp:inline>
        </w:drawing>
      </w:r>
      <w:r>
        <w:rPr>
          <w:i w:val="0"/>
          <w:iCs w:val="0"/>
          <w:color w:val="auto"/>
          <w:sz w:val="28"/>
          <w:szCs w:val="28"/>
          <w:lang w:val="uk-UA"/>
        </w:rPr>
        <w:br/>
      </w:r>
      <w:r w:rsidR="00DA5B5E" w:rsidRPr="000903E3">
        <w:rPr>
          <w:b/>
          <w:bCs/>
          <w:i w:val="0"/>
          <w:iCs w:val="0"/>
          <w:color w:val="auto"/>
          <w:sz w:val="28"/>
          <w:szCs w:val="28"/>
          <w:lang w:val="uk-UA"/>
        </w:rPr>
        <w:t>Рис</w:t>
      </w:r>
      <w:r w:rsidR="000D02AE" w:rsidRPr="000903E3">
        <w:rPr>
          <w:b/>
          <w:bCs/>
          <w:i w:val="0"/>
          <w:iCs w:val="0"/>
          <w:color w:val="auto"/>
          <w:sz w:val="28"/>
          <w:szCs w:val="28"/>
          <w:lang w:val="uk-UA"/>
        </w:rPr>
        <w:t>унок</w:t>
      </w:r>
      <w:r w:rsidR="00DA5B5E" w:rsidRPr="000903E3">
        <w:rPr>
          <w:b/>
          <w:bCs/>
          <w:i w:val="0"/>
          <w:iCs w:val="0"/>
          <w:color w:val="auto"/>
          <w:sz w:val="28"/>
          <w:szCs w:val="28"/>
          <w:lang w:val="uk-UA"/>
        </w:rPr>
        <w:t xml:space="preserve">. </w:t>
      </w:r>
      <w:r w:rsidR="001F6058">
        <w:rPr>
          <w:b/>
          <w:bCs/>
          <w:i w:val="0"/>
          <w:iCs w:val="0"/>
          <w:color w:val="auto"/>
          <w:sz w:val="28"/>
          <w:szCs w:val="28"/>
          <w:lang w:val="uk-UA"/>
        </w:rPr>
        <w:t>1</w:t>
      </w:r>
      <w:r w:rsidR="000D02AE" w:rsidRPr="000903E3">
        <w:rPr>
          <w:b/>
          <w:bCs/>
          <w:i w:val="0"/>
          <w:iCs w:val="0"/>
          <w:color w:val="auto"/>
          <w:sz w:val="28"/>
          <w:szCs w:val="28"/>
          <w:lang w:val="uk-UA"/>
        </w:rPr>
        <w:t>.</w:t>
      </w:r>
      <w:r w:rsidR="00DA5B5E" w:rsidRPr="000903E3">
        <w:rPr>
          <w:b/>
          <w:bCs/>
          <w:i w:val="0"/>
          <w:iCs w:val="0"/>
          <w:color w:val="auto"/>
          <w:sz w:val="28"/>
          <w:szCs w:val="28"/>
          <w:lang w:val="uk-UA"/>
        </w:rPr>
        <w:t>2 – Відношення рослини з її навколишніми ресурсами</w:t>
      </w:r>
    </w:p>
    <w:p w14:paraId="572570C0" w14:textId="7A32779D" w:rsidR="00DA5B5E" w:rsidRPr="00E76137" w:rsidRDefault="00DA5B5E" w:rsidP="00127D41">
      <w:pPr>
        <w:spacing w:line="360" w:lineRule="auto"/>
        <w:ind w:firstLine="720"/>
        <w:jc w:val="both"/>
        <w:rPr>
          <w:sz w:val="28"/>
          <w:szCs w:val="28"/>
          <w:lang w:val="uk-UA"/>
        </w:rPr>
      </w:pPr>
      <w:r w:rsidRPr="00E76137">
        <w:rPr>
          <w:sz w:val="28"/>
          <w:szCs w:val="28"/>
          <w:lang w:val="uk-UA"/>
        </w:rPr>
        <w:lastRenderedPageBreak/>
        <w:t>Ціль всього циклу розвитку рослини спрямоване на виробництво насіння. Протягом свого розвитку рослина сягає різні стадії. Умови (температура, світловий ритм, ґрунт) для досягнення кожної стадії залежить від виду та різноманітності культури. Збирання врожаю відбувається на різних стадіях залежно від призначення виробництва (листя, цибулина, корінь та фрукт). Чим більше стадії у виробничому циклі культури, тим більше труднощів при її догляді, тому що кожна стадія потребує певних умов. Урожай залежить від сприятливого результату досягнення кожної стадії.</w:t>
      </w:r>
    </w:p>
    <w:p w14:paraId="5263635F" w14:textId="0EC3ECEC" w:rsidR="00DA5B5E" w:rsidRPr="00E76137" w:rsidRDefault="00DA5B5E" w:rsidP="00127D41">
      <w:pPr>
        <w:spacing w:line="360" w:lineRule="auto"/>
        <w:ind w:firstLine="720"/>
        <w:jc w:val="both"/>
        <w:rPr>
          <w:sz w:val="28"/>
          <w:szCs w:val="28"/>
          <w:lang w:val="uk-UA"/>
        </w:rPr>
      </w:pPr>
      <w:r w:rsidRPr="00E76137">
        <w:rPr>
          <w:sz w:val="28"/>
          <w:szCs w:val="28"/>
          <w:lang w:val="uk-UA"/>
        </w:rPr>
        <w:t>Практика показує, що ливарні овочі легше виробляти, ніж кореневі овочі та фруктові. Тому ливарні овочі можуть рости щодо екстремальних умов.</w:t>
      </w:r>
    </w:p>
    <w:p w14:paraId="39B1C5DF" w14:textId="23B245BC" w:rsidR="000D02AE" w:rsidRPr="000903E3" w:rsidRDefault="00DA5B5E" w:rsidP="002B6CC6">
      <w:pPr>
        <w:spacing w:line="360" w:lineRule="auto"/>
        <w:ind w:firstLine="720"/>
        <w:jc w:val="both"/>
        <w:rPr>
          <w:b/>
          <w:bCs/>
          <w:i/>
          <w:iCs/>
          <w:sz w:val="28"/>
          <w:szCs w:val="28"/>
          <w:lang w:val="uk-UA"/>
        </w:rPr>
      </w:pPr>
      <w:r w:rsidRPr="00E76137">
        <w:rPr>
          <w:sz w:val="28"/>
          <w:szCs w:val="28"/>
          <w:lang w:val="uk-UA"/>
        </w:rPr>
        <w:t>Роль парника це створення сприятливих кліматичних умов (включаючи повітря, температури ґрунту та вологість) для культур. Звичайно клімат усередині парника змінюється в залежності від пори року та місце розташування.</w:t>
      </w:r>
      <w:r w:rsidRPr="00E76137">
        <w:rPr>
          <w:noProof/>
          <w:lang w:val="uk-UA"/>
        </w:rPr>
        <w:t xml:space="preserve"> </w:t>
      </w:r>
    </w:p>
    <w:p w14:paraId="34256059" w14:textId="62CA7063" w:rsidR="00223592" w:rsidRPr="00127D41" w:rsidRDefault="00DA5B5E" w:rsidP="002B6CC6">
      <w:pPr>
        <w:spacing w:line="360" w:lineRule="auto"/>
        <w:ind w:firstLine="720"/>
        <w:rPr>
          <w:noProof/>
          <w:sz w:val="28"/>
          <w:szCs w:val="28"/>
          <w:lang w:val="uk-UA"/>
        </w:rPr>
      </w:pPr>
      <w:r w:rsidRPr="00E76137">
        <w:rPr>
          <w:noProof/>
          <w:sz w:val="28"/>
          <w:szCs w:val="28"/>
          <w:lang w:val="uk-UA"/>
        </w:rPr>
        <w:t>Як повідомляє Державна служба статистики, у квітні вартість сезонних продуктів зросла на 8,5%, а у порівнянні із початком року – на 69%.</w:t>
      </w:r>
      <w:r w:rsidR="00127D41" w:rsidRPr="00127D41">
        <w:rPr>
          <w:noProof/>
          <w:sz w:val="28"/>
          <w:szCs w:val="28"/>
          <w:lang w:val="uk-UA"/>
        </w:rPr>
        <w:t>[27]</w:t>
      </w:r>
    </w:p>
    <w:p w14:paraId="35F337F1" w14:textId="46340FE8" w:rsidR="00223592" w:rsidRPr="00223592" w:rsidRDefault="00223592" w:rsidP="00223592">
      <w:pPr>
        <w:pBdr>
          <w:top w:val="nil"/>
          <w:left w:val="nil"/>
          <w:bottom w:val="nil"/>
          <w:right w:val="nil"/>
          <w:between w:val="nil"/>
        </w:pBdr>
        <w:spacing w:line="360" w:lineRule="auto"/>
        <w:ind w:firstLine="720"/>
        <w:jc w:val="both"/>
        <w:rPr>
          <w:noProof/>
          <w:sz w:val="28"/>
          <w:szCs w:val="28"/>
          <w:lang w:val="uk-UA"/>
        </w:rPr>
      </w:pPr>
      <w:r w:rsidRPr="00223592">
        <w:rPr>
          <w:noProof/>
          <w:sz w:val="28"/>
          <w:szCs w:val="28"/>
          <w:lang w:val="uk-UA"/>
        </w:rPr>
        <w:t>На основі детального аналізу, проведеного для вибору оптимальних рослин, в автоматизованій теплиці було вирішено вибрати томати, зокрема гібрид індетермінантного типу "чері" Мінопріо F1, який відповідає вимогам високо продуктивності та якості плодів. Цей сорт є оптимальним вибором завдяки його швидкому вегетаційному періоду, який становить всього 65 днів. Рослини мають потужну структуру та гарну зав'язуваність плодів, що забезпечує високу врожайність. Крім того, ці томати відзначаються відмінною стійкістю до перепадів температури, що є дуже важливим фактором для забезпечення стабільного врожаю.</w:t>
      </w:r>
    </w:p>
    <w:p w14:paraId="326BF72B" w14:textId="345B83A2" w:rsidR="00223592" w:rsidRPr="00594471" w:rsidRDefault="00223592" w:rsidP="00223592">
      <w:pPr>
        <w:pBdr>
          <w:top w:val="nil"/>
          <w:left w:val="nil"/>
          <w:bottom w:val="nil"/>
          <w:right w:val="nil"/>
          <w:between w:val="nil"/>
        </w:pBdr>
        <w:spacing w:line="360" w:lineRule="auto"/>
        <w:ind w:firstLine="720"/>
        <w:jc w:val="both"/>
        <w:rPr>
          <w:noProof/>
          <w:sz w:val="28"/>
          <w:szCs w:val="28"/>
          <w:lang w:val="uk-UA"/>
        </w:rPr>
      </w:pPr>
      <w:r w:rsidRPr="00223592">
        <w:rPr>
          <w:noProof/>
          <w:sz w:val="28"/>
          <w:szCs w:val="28"/>
          <w:lang w:val="uk-UA"/>
        </w:rPr>
        <w:t>Мінопріо F1 має вирівняні пензли з плодами, які розташовані рівномірно. Це сприяє легкому збору врожаю та полегшує процес догляду за рослинами. Крім того, цей гібрид є сорт зі значною кількістю поживних речовин та вітамінів, що є корисним для здоров'я людини.</w:t>
      </w:r>
      <w:r w:rsidR="00594471" w:rsidRPr="00594471">
        <w:rPr>
          <w:noProof/>
          <w:sz w:val="28"/>
          <w:szCs w:val="28"/>
          <w:lang w:val="uk-UA"/>
        </w:rPr>
        <w:t>[28]</w:t>
      </w:r>
    </w:p>
    <w:p w14:paraId="62AD96AF" w14:textId="0B95DD25" w:rsidR="00223592" w:rsidRPr="00223592" w:rsidRDefault="00223592" w:rsidP="00223592">
      <w:pPr>
        <w:pBdr>
          <w:top w:val="nil"/>
          <w:left w:val="nil"/>
          <w:bottom w:val="nil"/>
          <w:right w:val="nil"/>
          <w:between w:val="nil"/>
        </w:pBdr>
        <w:spacing w:line="360" w:lineRule="auto"/>
        <w:ind w:firstLine="720"/>
        <w:jc w:val="both"/>
        <w:rPr>
          <w:noProof/>
          <w:sz w:val="28"/>
          <w:szCs w:val="28"/>
          <w:lang w:val="uk-UA"/>
        </w:rPr>
      </w:pPr>
      <w:r w:rsidRPr="00223592">
        <w:rPr>
          <w:noProof/>
          <w:sz w:val="28"/>
          <w:szCs w:val="28"/>
          <w:lang w:val="uk-UA"/>
        </w:rPr>
        <w:lastRenderedPageBreak/>
        <w:t>Аналізуючи сучасні тенденції та попит на ринку, можна визначити, що одними з найбільш популярних і потрібних овочів є томати та огірки. Вони легко адаптуються до умов теплиці і мають короткий вегетаційний період, що дозволяє отримувати декілька урожаїв за рік. Крім того, ці культури мають високу врожайність і добре реагують на контрольовані умови середовища, що створюються в теплицях з використанням підігріваючих теплообмінників.</w:t>
      </w:r>
    </w:p>
    <w:p w14:paraId="5584AF00" w14:textId="706C7372" w:rsidR="00223592" w:rsidRPr="00223592" w:rsidRDefault="00223592" w:rsidP="00223592">
      <w:pPr>
        <w:pBdr>
          <w:top w:val="nil"/>
          <w:left w:val="nil"/>
          <w:bottom w:val="nil"/>
          <w:right w:val="nil"/>
          <w:between w:val="nil"/>
        </w:pBdr>
        <w:spacing w:line="360" w:lineRule="auto"/>
        <w:ind w:firstLine="720"/>
        <w:jc w:val="both"/>
        <w:rPr>
          <w:noProof/>
          <w:sz w:val="28"/>
          <w:szCs w:val="28"/>
          <w:lang w:val="uk-UA"/>
        </w:rPr>
      </w:pPr>
      <w:r w:rsidRPr="00223592">
        <w:rPr>
          <w:noProof/>
          <w:sz w:val="28"/>
          <w:szCs w:val="28"/>
          <w:lang w:val="uk-UA"/>
        </w:rPr>
        <w:t>Для успішного вирощування цих культур необхідно забезпечити оптимальні умови: підтримку відповідної температури, вологості, рівня освітлення та належного обміну повітря. Підігріваючі кожухотрубні теплообмінники, використовуючи вторинну пару з виробництва аміачної селітри, здатні ефективно підтримувати необхідний температурний режим у теплиці, що сприяє стабільному росту і розвитку рослин.</w:t>
      </w:r>
    </w:p>
    <w:p w14:paraId="04347159" w14:textId="5116CE4C" w:rsidR="00223592" w:rsidRPr="00223592" w:rsidRDefault="00223592" w:rsidP="00223592">
      <w:pPr>
        <w:pBdr>
          <w:top w:val="nil"/>
          <w:left w:val="nil"/>
          <w:bottom w:val="nil"/>
          <w:right w:val="nil"/>
          <w:between w:val="nil"/>
        </w:pBdr>
        <w:spacing w:line="360" w:lineRule="auto"/>
        <w:ind w:firstLine="720"/>
        <w:jc w:val="both"/>
        <w:rPr>
          <w:noProof/>
          <w:sz w:val="28"/>
          <w:szCs w:val="28"/>
          <w:lang w:val="uk-UA"/>
        </w:rPr>
      </w:pPr>
      <w:r w:rsidRPr="00223592">
        <w:rPr>
          <w:noProof/>
          <w:sz w:val="28"/>
          <w:szCs w:val="28"/>
          <w:lang w:val="uk-UA"/>
        </w:rPr>
        <w:t>Важливим аспектом також є правильний підбір ґрунту та системи поливу. Ґрунт має бути багатий на основні поживні речовини - азот, фосфор та калій, а система поливу повинна забезпечувати рівномірний розподіл води та запобігати застою води, що може призвести до гниття кореневої системи.</w:t>
      </w:r>
    </w:p>
    <w:p w14:paraId="7034A070" w14:textId="2EEBADC0" w:rsidR="002B6CC6" w:rsidRDefault="00223592" w:rsidP="00223592">
      <w:pPr>
        <w:pBdr>
          <w:top w:val="nil"/>
          <w:left w:val="nil"/>
          <w:bottom w:val="nil"/>
          <w:right w:val="nil"/>
          <w:between w:val="nil"/>
        </w:pBdr>
        <w:spacing w:line="360" w:lineRule="auto"/>
        <w:ind w:firstLine="720"/>
        <w:jc w:val="both"/>
        <w:rPr>
          <w:rFonts w:ascii="MS Mincho" w:eastAsia="MS Mincho" w:hAnsi="MS Mincho" w:cs="MS Mincho"/>
          <w:noProof/>
          <w:sz w:val="28"/>
          <w:szCs w:val="28"/>
          <w:lang w:val="uk-UA"/>
        </w:rPr>
      </w:pPr>
      <w:r w:rsidRPr="00223592">
        <w:rPr>
          <w:noProof/>
          <w:sz w:val="28"/>
          <w:szCs w:val="28"/>
          <w:lang w:val="uk-UA"/>
        </w:rPr>
        <w:t>Таким чином, вибір томатів Мінопріо F1 є оптимальним рішенням для автоматизованої теплиці, оскільки вони мають властивості, які забезпечують високу якість та кількість врожаю. Це забезпечить високу врожайність, стабільний прибуток та задоволення попиту на ринку</w:t>
      </w:r>
      <w:r>
        <w:rPr>
          <w:rFonts w:ascii="MS Mincho" w:eastAsia="MS Mincho" w:hAnsi="MS Mincho" w:cs="MS Mincho" w:hint="eastAsia"/>
          <w:noProof/>
          <w:sz w:val="28"/>
          <w:szCs w:val="28"/>
          <w:lang w:val="uk-UA"/>
        </w:rPr>
        <w:t>.</w:t>
      </w:r>
    </w:p>
    <w:p w14:paraId="2275719F" w14:textId="77777777" w:rsidR="002B6CC6" w:rsidRDefault="002B6CC6">
      <w:pPr>
        <w:rPr>
          <w:rFonts w:ascii="MS Mincho" w:eastAsia="MS Mincho" w:hAnsi="MS Mincho" w:cs="MS Mincho"/>
          <w:noProof/>
          <w:sz w:val="28"/>
          <w:szCs w:val="28"/>
          <w:lang w:val="uk-UA"/>
        </w:rPr>
      </w:pPr>
      <w:r>
        <w:rPr>
          <w:rFonts w:ascii="MS Mincho" w:eastAsia="MS Mincho" w:hAnsi="MS Mincho" w:cs="MS Mincho"/>
          <w:noProof/>
          <w:sz w:val="28"/>
          <w:szCs w:val="28"/>
          <w:lang w:val="uk-UA"/>
        </w:rPr>
        <w:br w:type="page"/>
      </w:r>
    </w:p>
    <w:p w14:paraId="1EC39555" w14:textId="0726FC3B" w:rsidR="000163F9" w:rsidRPr="003E3AE6" w:rsidRDefault="001F6058" w:rsidP="00CE1570">
      <w:pPr>
        <w:pStyle w:val="Heading2"/>
        <w:rPr>
          <w:color w:val="000000"/>
          <w:sz w:val="28"/>
          <w:szCs w:val="28"/>
          <w:lang w:val="uk-UA"/>
        </w:rPr>
      </w:pPr>
      <w:bookmarkStart w:id="12" w:name="_Toc169943779"/>
      <w:bookmarkEnd w:id="11"/>
      <w:r>
        <w:rPr>
          <w:color w:val="000000"/>
          <w:sz w:val="28"/>
          <w:szCs w:val="28"/>
          <w:lang w:val="uk-UA"/>
        </w:rPr>
        <w:lastRenderedPageBreak/>
        <w:t>1</w:t>
      </w:r>
      <w:r w:rsidR="000163F9">
        <w:rPr>
          <w:color w:val="000000"/>
          <w:sz w:val="28"/>
          <w:szCs w:val="28"/>
          <w:lang w:val="uk-UA"/>
        </w:rPr>
        <w:t xml:space="preserve">.6 </w:t>
      </w:r>
      <w:r w:rsidR="000163F9" w:rsidRPr="00CB52AA">
        <w:rPr>
          <w:color w:val="000000"/>
          <w:sz w:val="28"/>
          <w:szCs w:val="28"/>
          <w:lang w:val="uk-UA"/>
        </w:rPr>
        <w:t xml:space="preserve">Аналіз </w:t>
      </w:r>
      <w:r w:rsidR="000163F9">
        <w:rPr>
          <w:color w:val="000000"/>
          <w:sz w:val="28"/>
          <w:szCs w:val="28"/>
          <w:lang w:val="uk-UA"/>
        </w:rPr>
        <w:t>мікроклімату</w:t>
      </w:r>
      <w:r w:rsidR="00F40852">
        <w:rPr>
          <w:color w:val="000000"/>
          <w:sz w:val="28"/>
          <w:szCs w:val="28"/>
          <w:lang w:val="uk-UA"/>
        </w:rPr>
        <w:t xml:space="preserve"> в теплиці</w:t>
      </w:r>
      <w:bookmarkEnd w:id="12"/>
    </w:p>
    <w:p w14:paraId="7CE6B0E2" w14:textId="10A6722C" w:rsidR="00F40852" w:rsidRDefault="00F40852" w:rsidP="00F40852">
      <w:pPr>
        <w:pBdr>
          <w:top w:val="nil"/>
          <w:left w:val="nil"/>
          <w:bottom w:val="nil"/>
          <w:right w:val="nil"/>
          <w:between w:val="nil"/>
        </w:pBdr>
        <w:spacing w:line="360" w:lineRule="auto"/>
        <w:jc w:val="both"/>
        <w:rPr>
          <w:color w:val="000000"/>
          <w:sz w:val="28"/>
          <w:szCs w:val="28"/>
          <w:lang w:val="uk-UA"/>
        </w:rPr>
      </w:pPr>
      <w:r w:rsidRPr="002C0594">
        <w:rPr>
          <w:noProof/>
          <w:color w:val="000000"/>
          <w:sz w:val="28"/>
          <w:szCs w:val="28"/>
          <w:lang w:val="ru-RU" w:eastAsia="ru-RU"/>
        </w:rPr>
        <w:drawing>
          <wp:anchor distT="0" distB="0" distL="114300" distR="114300" simplePos="0" relativeHeight="251658240" behindDoc="0" locked="0" layoutInCell="1" allowOverlap="1" wp14:anchorId="1FF2BCB9" wp14:editId="613D8865">
            <wp:simplePos x="0" y="0"/>
            <wp:positionH relativeFrom="column">
              <wp:posOffset>1905</wp:posOffset>
            </wp:positionH>
            <wp:positionV relativeFrom="paragraph">
              <wp:posOffset>303530</wp:posOffset>
            </wp:positionV>
            <wp:extent cx="5939790" cy="1407160"/>
            <wp:effectExtent l="0" t="0" r="3810"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39790" cy="1407160"/>
                    </a:xfrm>
                    <a:prstGeom prst="rect">
                      <a:avLst/>
                    </a:prstGeom>
                  </pic:spPr>
                </pic:pic>
              </a:graphicData>
            </a:graphic>
          </wp:anchor>
        </w:drawing>
      </w:r>
    </w:p>
    <w:p w14:paraId="391CC65D" w14:textId="3AE14AFB" w:rsidR="00F40852" w:rsidRPr="000903E3" w:rsidRDefault="000903E3" w:rsidP="00F40852">
      <w:pPr>
        <w:pBdr>
          <w:top w:val="nil"/>
          <w:left w:val="nil"/>
          <w:bottom w:val="nil"/>
          <w:right w:val="nil"/>
          <w:between w:val="nil"/>
        </w:pBdr>
        <w:spacing w:line="360" w:lineRule="auto"/>
        <w:jc w:val="center"/>
        <w:rPr>
          <w:b/>
          <w:bCs/>
          <w:color w:val="000000"/>
          <w:sz w:val="28"/>
          <w:szCs w:val="28"/>
          <w:lang w:val="uk-UA"/>
        </w:rPr>
      </w:pPr>
      <w:r w:rsidRPr="000903E3">
        <w:rPr>
          <w:b/>
          <w:bCs/>
          <w:sz w:val="28"/>
          <w:szCs w:val="28"/>
          <w:lang w:val="uk-UA"/>
        </w:rPr>
        <w:t>Р</w:t>
      </w:r>
      <w:r w:rsidR="00F40852" w:rsidRPr="000903E3">
        <w:rPr>
          <w:b/>
          <w:bCs/>
          <w:sz w:val="28"/>
          <w:szCs w:val="28"/>
          <w:lang w:val="uk-UA"/>
        </w:rPr>
        <w:t xml:space="preserve">исунок. </w:t>
      </w:r>
      <w:r w:rsidR="001F6058">
        <w:rPr>
          <w:b/>
          <w:bCs/>
          <w:sz w:val="28"/>
          <w:szCs w:val="28"/>
          <w:lang w:val="uk-UA"/>
        </w:rPr>
        <w:t>1</w:t>
      </w:r>
      <w:r w:rsidR="00F40852" w:rsidRPr="000903E3">
        <w:rPr>
          <w:b/>
          <w:bCs/>
          <w:sz w:val="28"/>
          <w:szCs w:val="28"/>
          <w:lang w:val="uk-UA"/>
        </w:rPr>
        <w:t>.</w:t>
      </w:r>
      <w:r w:rsidR="00346F1A">
        <w:rPr>
          <w:b/>
          <w:bCs/>
          <w:sz w:val="28"/>
          <w:szCs w:val="28"/>
          <w:lang w:val="uk-UA"/>
        </w:rPr>
        <w:t>4</w:t>
      </w:r>
      <w:r w:rsidR="00F40852" w:rsidRPr="000903E3">
        <w:rPr>
          <w:b/>
          <w:bCs/>
          <w:sz w:val="28"/>
          <w:szCs w:val="28"/>
          <w:lang w:val="uk-UA"/>
        </w:rPr>
        <w:t xml:space="preserve"> – розподіл повітря в теплиці</w:t>
      </w:r>
    </w:p>
    <w:p w14:paraId="0329FD4A" w14:textId="77777777" w:rsidR="00F40852" w:rsidRDefault="00F40852" w:rsidP="000163F9">
      <w:pPr>
        <w:pBdr>
          <w:top w:val="nil"/>
          <w:left w:val="nil"/>
          <w:bottom w:val="nil"/>
          <w:right w:val="nil"/>
          <w:between w:val="nil"/>
        </w:pBdr>
        <w:spacing w:line="360" w:lineRule="auto"/>
        <w:ind w:firstLine="720"/>
        <w:jc w:val="both"/>
        <w:rPr>
          <w:color w:val="000000"/>
          <w:sz w:val="28"/>
          <w:szCs w:val="28"/>
          <w:lang w:val="uk-UA"/>
        </w:rPr>
      </w:pPr>
    </w:p>
    <w:p w14:paraId="6BB06578" w14:textId="1F316E04" w:rsidR="000163F9" w:rsidRPr="000163F9" w:rsidRDefault="000163F9" w:rsidP="000163F9">
      <w:pPr>
        <w:pBdr>
          <w:top w:val="nil"/>
          <w:left w:val="nil"/>
          <w:bottom w:val="nil"/>
          <w:right w:val="nil"/>
          <w:between w:val="nil"/>
        </w:pBdr>
        <w:spacing w:line="360" w:lineRule="auto"/>
        <w:ind w:firstLine="720"/>
        <w:jc w:val="both"/>
        <w:rPr>
          <w:color w:val="000000"/>
          <w:sz w:val="28"/>
          <w:szCs w:val="28"/>
          <w:lang w:val="uk-UA"/>
        </w:rPr>
      </w:pPr>
      <w:r w:rsidRPr="000163F9">
        <w:rPr>
          <w:color w:val="000000"/>
          <w:sz w:val="28"/>
          <w:szCs w:val="28"/>
          <w:lang w:val="uk-UA"/>
        </w:rPr>
        <w:t>Основною функцією будь-якої теплиці є створення і підтримка оптимального мікроклімату для вирощуваних рослин. До основних характеристик мікроклімату належать температура та відносна вологість повітря. При експлуатації теплиці, особливо в літній період, повітря всередині сильно нагрівається, іноді до 50. Це призводить до стресу у рослин, уповільнення їх зростання, зниження врожайності та інших негативних наслідків, аж до загибелі рослин. Високі температури також негативно впливають на працездатність плівки, вона розм'якшується і подовжується, що значно знижує її міцність.</w:t>
      </w:r>
    </w:p>
    <w:p w14:paraId="2FF8B44A" w14:textId="2E441EFA" w:rsidR="000163F9" w:rsidRPr="000163F9" w:rsidRDefault="000163F9" w:rsidP="000163F9">
      <w:pPr>
        <w:pBdr>
          <w:top w:val="nil"/>
          <w:left w:val="nil"/>
          <w:bottom w:val="nil"/>
          <w:right w:val="nil"/>
          <w:between w:val="nil"/>
        </w:pBdr>
        <w:spacing w:line="360" w:lineRule="auto"/>
        <w:ind w:firstLine="720"/>
        <w:jc w:val="both"/>
        <w:rPr>
          <w:color w:val="000000"/>
          <w:sz w:val="28"/>
          <w:szCs w:val="28"/>
          <w:lang w:val="uk-UA"/>
        </w:rPr>
      </w:pPr>
      <w:r w:rsidRPr="000163F9">
        <w:rPr>
          <w:color w:val="000000"/>
          <w:sz w:val="28"/>
          <w:szCs w:val="28"/>
          <w:lang w:val="uk-UA"/>
        </w:rPr>
        <w:t xml:space="preserve">Для боротьби з перегрівом існує безліч способів, таких як фарбування плівки або </w:t>
      </w:r>
      <w:proofErr w:type="spellStart"/>
      <w:r w:rsidRPr="000163F9">
        <w:rPr>
          <w:color w:val="000000"/>
          <w:sz w:val="28"/>
          <w:szCs w:val="28"/>
          <w:lang w:val="uk-UA"/>
        </w:rPr>
        <w:t>зашторювання</w:t>
      </w:r>
      <w:proofErr w:type="spellEnd"/>
      <w:r w:rsidRPr="000163F9">
        <w:rPr>
          <w:color w:val="000000"/>
          <w:sz w:val="28"/>
          <w:szCs w:val="28"/>
          <w:lang w:val="uk-UA"/>
        </w:rPr>
        <w:t>, але найбільш ефективним методом залишається провітрювання теплиці. На практиці застосовують різні варіанти провітрювання: бічне уздовж всієї теплиці, торцеве, розкриттям даху в середині теплиці та верхнє уздовж коника.</w:t>
      </w:r>
    </w:p>
    <w:p w14:paraId="1475E571" w14:textId="52309EAC" w:rsidR="000163F9" w:rsidRPr="000163F9" w:rsidRDefault="000163F9" w:rsidP="000163F9">
      <w:pPr>
        <w:pBdr>
          <w:top w:val="nil"/>
          <w:left w:val="nil"/>
          <w:bottom w:val="nil"/>
          <w:right w:val="nil"/>
          <w:between w:val="nil"/>
        </w:pBdr>
        <w:spacing w:line="360" w:lineRule="auto"/>
        <w:ind w:firstLine="720"/>
        <w:jc w:val="both"/>
        <w:rPr>
          <w:color w:val="000000"/>
          <w:sz w:val="28"/>
          <w:szCs w:val="28"/>
          <w:lang w:val="uk-UA"/>
        </w:rPr>
      </w:pPr>
      <w:r w:rsidRPr="000163F9">
        <w:rPr>
          <w:color w:val="000000"/>
          <w:sz w:val="28"/>
          <w:szCs w:val="28"/>
          <w:lang w:val="uk-UA"/>
        </w:rPr>
        <w:t xml:space="preserve">Простота і дешевизна пристрою бічного провітрювання привели до швидкого зростання популярності цього виду. У цьому випадку плівка на боці теплиці накручується на трубу, піднімаючись вгору і відкриваючи кватирку на висоту до 1,5–2,0 метра від ґрунту. Однак цей вид вентиляції не можна назвати найкращим, адже гаряче повітря піднімається вгору і накопичується під коником. Видавити його вниз до рівня кватирки і видалити досить складно. </w:t>
      </w:r>
      <w:r w:rsidRPr="000163F9">
        <w:rPr>
          <w:color w:val="000000"/>
          <w:sz w:val="28"/>
          <w:szCs w:val="28"/>
          <w:lang w:val="uk-UA"/>
        </w:rPr>
        <w:lastRenderedPageBreak/>
        <w:t>Відтак, найбільш раціонально використовувати бічне провітрювання як припливну вентиляцію в комбінації з іншими видами.</w:t>
      </w:r>
    </w:p>
    <w:p w14:paraId="516D29E3" w14:textId="5E1E79B9" w:rsidR="000163F9" w:rsidRPr="000163F9" w:rsidRDefault="000163F9" w:rsidP="000163F9">
      <w:pPr>
        <w:pBdr>
          <w:top w:val="nil"/>
          <w:left w:val="nil"/>
          <w:bottom w:val="nil"/>
          <w:right w:val="nil"/>
          <w:between w:val="nil"/>
        </w:pBdr>
        <w:spacing w:line="360" w:lineRule="auto"/>
        <w:ind w:firstLine="720"/>
        <w:jc w:val="both"/>
        <w:rPr>
          <w:color w:val="000000"/>
          <w:sz w:val="28"/>
          <w:szCs w:val="28"/>
          <w:lang w:val="uk-UA"/>
        </w:rPr>
      </w:pPr>
      <w:r w:rsidRPr="000163F9">
        <w:rPr>
          <w:color w:val="000000"/>
          <w:sz w:val="28"/>
          <w:szCs w:val="28"/>
          <w:lang w:val="uk-UA"/>
        </w:rPr>
        <w:t>Торцеве провітрювання відкриває торці, включаючи верхню їх частину, що забезпечує ефективне видалення гарячого повітря з-під коника. Однак з ростом довжини теплиці зростає і нерівномірність температури повітря, що негативно впливає на продуктивність рослин.</w:t>
      </w:r>
    </w:p>
    <w:p w14:paraId="0C0AA4A7" w14:textId="26DBECF7" w:rsidR="000163F9" w:rsidRPr="000163F9" w:rsidRDefault="000163F9" w:rsidP="000163F9">
      <w:pPr>
        <w:pBdr>
          <w:top w:val="nil"/>
          <w:left w:val="nil"/>
          <w:bottom w:val="nil"/>
          <w:right w:val="nil"/>
          <w:between w:val="nil"/>
        </w:pBdr>
        <w:spacing w:line="360" w:lineRule="auto"/>
        <w:ind w:firstLine="720"/>
        <w:jc w:val="both"/>
        <w:rPr>
          <w:color w:val="000000"/>
          <w:sz w:val="28"/>
          <w:szCs w:val="28"/>
          <w:lang w:val="uk-UA"/>
        </w:rPr>
      </w:pPr>
      <w:r w:rsidRPr="000163F9">
        <w:rPr>
          <w:color w:val="000000"/>
          <w:sz w:val="28"/>
          <w:szCs w:val="28"/>
          <w:lang w:val="uk-UA"/>
        </w:rPr>
        <w:t>Вентиляція розкриттям даху в середині теплиці має такий же недолік, як і торцеве провітрювання: істотну нерівномірність температури по довжині теплиці.</w:t>
      </w:r>
    </w:p>
    <w:p w14:paraId="56024E21" w14:textId="7E5D8EF4" w:rsidR="000163F9" w:rsidRPr="006E7A5C" w:rsidRDefault="000163F9" w:rsidP="00F40852">
      <w:pPr>
        <w:pBdr>
          <w:top w:val="nil"/>
          <w:left w:val="nil"/>
          <w:bottom w:val="nil"/>
          <w:right w:val="nil"/>
          <w:between w:val="nil"/>
        </w:pBdr>
        <w:spacing w:line="360" w:lineRule="auto"/>
        <w:ind w:firstLine="720"/>
        <w:jc w:val="both"/>
        <w:rPr>
          <w:color w:val="000000"/>
          <w:sz w:val="28"/>
          <w:szCs w:val="28"/>
          <w:lang w:val="uk-UA"/>
        </w:rPr>
      </w:pPr>
      <w:r w:rsidRPr="000163F9">
        <w:rPr>
          <w:color w:val="000000"/>
          <w:sz w:val="28"/>
          <w:szCs w:val="28"/>
          <w:lang w:val="uk-UA"/>
        </w:rPr>
        <w:t xml:space="preserve">З точки зору ефективності видалення гарячого повітря і рівномірності мікроклімату, найкращим є верхнє провітрювання уздовж коника. Воно </w:t>
      </w:r>
      <w:proofErr w:type="spellStart"/>
      <w:r w:rsidRPr="000163F9">
        <w:rPr>
          <w:color w:val="000000"/>
          <w:sz w:val="28"/>
          <w:szCs w:val="28"/>
          <w:lang w:val="uk-UA"/>
        </w:rPr>
        <w:t>інтенсивно</w:t>
      </w:r>
      <w:proofErr w:type="spellEnd"/>
      <w:r w:rsidRPr="000163F9">
        <w:rPr>
          <w:color w:val="000000"/>
          <w:sz w:val="28"/>
          <w:szCs w:val="28"/>
          <w:lang w:val="uk-UA"/>
        </w:rPr>
        <w:t xml:space="preserve"> видаляє гаряче повітря по всій довжині теплиці і дозволяє холодному зовнішньому повітрю відразу змішуватися з гарячим внутрішнім, запобігаючи температурному шоку у рослин.</w:t>
      </w:r>
      <w:r w:rsidR="006E7A5C" w:rsidRPr="006E7A5C">
        <w:rPr>
          <w:color w:val="000000"/>
          <w:sz w:val="28"/>
          <w:szCs w:val="28"/>
          <w:lang w:val="uk-UA"/>
        </w:rPr>
        <w:t>[16]</w:t>
      </w:r>
    </w:p>
    <w:p w14:paraId="0207F1A2" w14:textId="6D7E0B12" w:rsidR="000163F9" w:rsidRDefault="000163F9" w:rsidP="000163F9">
      <w:pPr>
        <w:pBdr>
          <w:top w:val="nil"/>
          <w:left w:val="nil"/>
          <w:bottom w:val="nil"/>
          <w:right w:val="nil"/>
          <w:between w:val="nil"/>
        </w:pBdr>
        <w:spacing w:line="360" w:lineRule="auto"/>
        <w:ind w:firstLine="720"/>
        <w:rPr>
          <w:color w:val="000000"/>
          <w:sz w:val="28"/>
          <w:szCs w:val="28"/>
          <w:lang w:val="uk-UA"/>
        </w:rPr>
      </w:pPr>
    </w:p>
    <w:bookmarkEnd w:id="9"/>
    <w:p w14:paraId="54A97346" w14:textId="03B82C82" w:rsidR="000163F9" w:rsidRDefault="007E2536">
      <w:pPr>
        <w:rPr>
          <w:color w:val="000000"/>
          <w:sz w:val="28"/>
          <w:szCs w:val="28"/>
          <w:lang w:val="uk-UA"/>
        </w:rPr>
      </w:pPr>
      <w:r>
        <w:rPr>
          <w:color w:val="000000"/>
          <w:sz w:val="28"/>
          <w:szCs w:val="28"/>
          <w:lang w:val="uk-UA"/>
        </w:rPr>
        <w:br w:type="page"/>
      </w:r>
    </w:p>
    <w:p w14:paraId="266A400B" w14:textId="3D4A5B98" w:rsidR="007E2536" w:rsidRDefault="001F6058" w:rsidP="007E2536">
      <w:pPr>
        <w:pStyle w:val="Heading1"/>
        <w:rPr>
          <w:color w:val="000000"/>
          <w:sz w:val="28"/>
          <w:szCs w:val="28"/>
          <w:lang w:val="uk-UA"/>
        </w:rPr>
      </w:pPr>
      <w:bookmarkStart w:id="13" w:name="_Toc150881391"/>
      <w:bookmarkStart w:id="14" w:name="_Toc169943780"/>
      <w:r>
        <w:rPr>
          <w:color w:val="000000"/>
          <w:sz w:val="28"/>
          <w:szCs w:val="28"/>
          <w:lang w:val="uk-UA"/>
        </w:rPr>
        <w:lastRenderedPageBreak/>
        <w:t>2</w:t>
      </w:r>
      <w:r w:rsidR="00C84612" w:rsidRPr="00C84612">
        <w:rPr>
          <w:color w:val="000000"/>
          <w:sz w:val="28"/>
          <w:szCs w:val="28"/>
          <w:lang w:val="uk-UA"/>
        </w:rPr>
        <w:t xml:space="preserve">. </w:t>
      </w:r>
      <w:bookmarkEnd w:id="13"/>
      <w:r w:rsidR="00B26F5A" w:rsidRPr="00B26F5A">
        <w:rPr>
          <w:color w:val="000000"/>
          <w:sz w:val="28"/>
          <w:szCs w:val="28"/>
          <w:lang w:val="uk-UA"/>
        </w:rPr>
        <w:t>РОЗРОБКА ТА ДОСЛІДЖЕННЯ АВТОМАТИЗОВАНОЇ СИСТЕМИ РЕГУЛЮВАННЯ</w:t>
      </w:r>
      <w:bookmarkEnd w:id="14"/>
    </w:p>
    <w:p w14:paraId="7D2B7003" w14:textId="77777777" w:rsidR="00A0073D" w:rsidRDefault="00A0073D" w:rsidP="00A0073D">
      <w:pPr>
        <w:rPr>
          <w:noProof/>
        </w:rPr>
      </w:pPr>
    </w:p>
    <w:p w14:paraId="37E877AA" w14:textId="2BCFF19A" w:rsidR="00B26F5A" w:rsidRPr="003E3AE6" w:rsidRDefault="001F6058" w:rsidP="00CE1570">
      <w:pPr>
        <w:pStyle w:val="Heading2"/>
        <w:rPr>
          <w:color w:val="000000"/>
          <w:sz w:val="28"/>
          <w:szCs w:val="28"/>
          <w:lang w:val="uk-UA"/>
        </w:rPr>
      </w:pPr>
      <w:bookmarkStart w:id="15" w:name="_Toc137416175"/>
      <w:bookmarkStart w:id="16" w:name="_Toc169943781"/>
      <w:r>
        <w:rPr>
          <w:color w:val="000000"/>
          <w:sz w:val="28"/>
          <w:szCs w:val="28"/>
          <w:lang w:val="uk-UA"/>
        </w:rPr>
        <w:t>2</w:t>
      </w:r>
      <w:r w:rsidR="00B26F5A">
        <w:rPr>
          <w:color w:val="000000"/>
          <w:sz w:val="28"/>
          <w:szCs w:val="28"/>
          <w:lang w:val="uk-UA"/>
        </w:rPr>
        <w:t xml:space="preserve">.1 </w:t>
      </w:r>
      <w:r w:rsidR="00D55B24" w:rsidRPr="00D55B24">
        <w:rPr>
          <w:color w:val="000000"/>
          <w:sz w:val="28"/>
          <w:szCs w:val="28"/>
          <w:lang w:val="uk-UA"/>
        </w:rPr>
        <w:t>Теоретичні дослідження математичних моделей системи опалення тепличного середовища</w:t>
      </w:r>
      <w:bookmarkEnd w:id="16"/>
    </w:p>
    <w:p w14:paraId="5EA67240" w14:textId="77777777" w:rsidR="00F90DA4" w:rsidRPr="008F7868" w:rsidRDefault="00F90DA4" w:rsidP="008D20AD">
      <w:pPr>
        <w:rPr>
          <w:bCs/>
          <w:sz w:val="28"/>
          <w:szCs w:val="28"/>
          <w:lang w:val="uk-UA"/>
        </w:rPr>
      </w:pPr>
    </w:p>
    <w:p w14:paraId="1FBB5502" w14:textId="77777777" w:rsidR="00F90DA4" w:rsidRPr="00CF55EF" w:rsidRDefault="00F90DA4" w:rsidP="00F90DA4">
      <w:pPr>
        <w:spacing w:line="360" w:lineRule="auto"/>
        <w:ind w:firstLine="360"/>
        <w:jc w:val="both"/>
        <w:rPr>
          <w:sz w:val="28"/>
          <w:szCs w:val="28"/>
          <w:lang w:val="uk-UA"/>
        </w:rPr>
      </w:pPr>
      <w:proofErr w:type="spellStart"/>
      <w:r w:rsidRPr="00CF55EF">
        <w:rPr>
          <w:sz w:val="28"/>
          <w:szCs w:val="28"/>
          <w:lang w:val="uk-UA"/>
        </w:rPr>
        <w:t>Кожухотрубні</w:t>
      </w:r>
      <w:proofErr w:type="spellEnd"/>
      <w:r w:rsidRPr="00CF55EF">
        <w:rPr>
          <w:sz w:val="28"/>
          <w:szCs w:val="28"/>
          <w:lang w:val="uk-UA"/>
        </w:rPr>
        <w:t xml:space="preserve"> теплообмінники є одними з найбільш поширених пристроїв у хімічній технології. Вони знаходять застосування для різних процесів, таких як нагрівання і охолодження матеріальних потоків, конденсація пари та інші технологічні операції. Характеризуються вони наявністю значних відхилень параметрів по всій довжині, що свідчить про їхню велику інерційність та затримку реакційного часу. Показником ефективності таких теплообмінних апаратів є температура продукту на виході з теплообмінника, і основною метою управління є підтримання цієї температури на заданому рівні.</w:t>
      </w:r>
    </w:p>
    <w:p w14:paraId="70B8F641" w14:textId="77777777" w:rsidR="00F90DA4" w:rsidRPr="00CF55EF" w:rsidRDefault="00F90DA4" w:rsidP="00F90DA4">
      <w:pPr>
        <w:spacing w:line="360" w:lineRule="auto"/>
        <w:ind w:firstLine="360"/>
        <w:jc w:val="center"/>
        <w:rPr>
          <w:sz w:val="28"/>
          <w:szCs w:val="28"/>
          <w:lang w:val="uk-UA"/>
        </w:rPr>
      </w:pPr>
      <w:r w:rsidRPr="00CF55EF">
        <w:rPr>
          <w:noProof/>
          <w:sz w:val="28"/>
          <w:szCs w:val="28"/>
          <w:lang w:val="ru-RU" w:eastAsia="ru-RU"/>
        </w:rPr>
        <w:drawing>
          <wp:inline distT="0" distB="0" distL="0" distR="0" wp14:anchorId="4775E338" wp14:editId="34B2D0D7">
            <wp:extent cx="2071108" cy="135636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84867" cy="1365371"/>
                    </a:xfrm>
                    <a:prstGeom prst="rect">
                      <a:avLst/>
                    </a:prstGeom>
                  </pic:spPr>
                </pic:pic>
              </a:graphicData>
            </a:graphic>
          </wp:inline>
        </w:drawing>
      </w:r>
    </w:p>
    <w:p w14:paraId="4E15D5F7" w14:textId="0BF353AB" w:rsidR="00F90DA4" w:rsidRDefault="00F90DA4" w:rsidP="00F90DA4">
      <w:pPr>
        <w:pBdr>
          <w:top w:val="nil"/>
          <w:left w:val="nil"/>
          <w:bottom w:val="nil"/>
          <w:right w:val="nil"/>
          <w:between w:val="nil"/>
        </w:pBdr>
        <w:spacing w:line="384" w:lineRule="auto"/>
        <w:jc w:val="center"/>
        <w:rPr>
          <w:color w:val="000000"/>
          <w:sz w:val="28"/>
          <w:szCs w:val="28"/>
          <w:lang w:val="uk-UA"/>
        </w:rPr>
      </w:pPr>
      <w:r w:rsidRPr="00A44B2F">
        <w:rPr>
          <w:b/>
          <w:color w:val="000000"/>
          <w:sz w:val="28"/>
          <w:szCs w:val="28"/>
          <w:lang w:val="uk-UA"/>
        </w:rPr>
        <w:t xml:space="preserve">Рисунок </w:t>
      </w:r>
      <w:r w:rsidR="001F6058">
        <w:rPr>
          <w:b/>
          <w:color w:val="000000"/>
          <w:sz w:val="28"/>
          <w:szCs w:val="28"/>
          <w:lang w:val="uk-UA"/>
        </w:rPr>
        <w:t>2</w:t>
      </w:r>
      <w:r w:rsidRPr="00A44B2F">
        <w:rPr>
          <w:b/>
          <w:color w:val="000000"/>
          <w:sz w:val="28"/>
          <w:szCs w:val="28"/>
          <w:lang w:val="uk-UA"/>
        </w:rPr>
        <w:t>.1 -</w:t>
      </w:r>
      <w:r w:rsidRPr="00753D83">
        <w:rPr>
          <w:b/>
          <w:color w:val="000000"/>
          <w:sz w:val="28"/>
          <w:szCs w:val="28"/>
          <w:lang w:val="uk-UA"/>
        </w:rPr>
        <w:t xml:space="preserve"> </w:t>
      </w:r>
      <w:proofErr w:type="spellStart"/>
      <w:r w:rsidRPr="00F90DA4">
        <w:rPr>
          <w:b/>
          <w:color w:val="000000"/>
          <w:sz w:val="28"/>
          <w:szCs w:val="28"/>
          <w:lang w:val="uk-UA"/>
        </w:rPr>
        <w:t>Кожухотрубний</w:t>
      </w:r>
      <w:proofErr w:type="spellEnd"/>
      <w:r w:rsidRPr="00F90DA4">
        <w:rPr>
          <w:b/>
          <w:color w:val="000000"/>
          <w:sz w:val="28"/>
          <w:szCs w:val="28"/>
          <w:lang w:val="uk-UA"/>
        </w:rPr>
        <w:t xml:space="preserve"> теплообмінник</w:t>
      </w:r>
    </w:p>
    <w:p w14:paraId="6A56FE0D" w14:textId="1BFA0E2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Конкретно </w:t>
      </w:r>
      <w:proofErr w:type="spellStart"/>
      <w:r w:rsidRPr="00CF55EF">
        <w:rPr>
          <w:sz w:val="28"/>
          <w:szCs w:val="28"/>
          <w:lang w:val="uk-UA"/>
        </w:rPr>
        <w:t>кожухотрубний</w:t>
      </w:r>
      <w:proofErr w:type="spellEnd"/>
      <w:r w:rsidRPr="00CF55EF">
        <w:rPr>
          <w:sz w:val="28"/>
          <w:szCs w:val="28"/>
          <w:lang w:val="uk-UA"/>
        </w:rPr>
        <w:t xml:space="preserve"> теплообмінник (показаний на </w:t>
      </w:r>
      <w:r w:rsidRPr="000903E3">
        <w:rPr>
          <w:sz w:val="28"/>
          <w:szCs w:val="28"/>
          <w:lang w:val="uk-UA"/>
        </w:rPr>
        <w:t xml:space="preserve">рисунку </w:t>
      </w:r>
      <w:r w:rsidR="001F6058">
        <w:rPr>
          <w:sz w:val="28"/>
          <w:szCs w:val="28"/>
          <w:lang w:val="uk-UA"/>
        </w:rPr>
        <w:t>2</w:t>
      </w:r>
      <w:r w:rsidRPr="000903E3">
        <w:rPr>
          <w:sz w:val="28"/>
          <w:szCs w:val="28"/>
          <w:lang w:val="uk-UA"/>
        </w:rPr>
        <w:t>.1)</w:t>
      </w:r>
      <w:r w:rsidRPr="00CF55EF">
        <w:rPr>
          <w:sz w:val="28"/>
          <w:szCs w:val="28"/>
          <w:lang w:val="uk-UA"/>
        </w:rPr>
        <w:t xml:space="preserve"> має одну основну характеристику - температуру нагрітого продукту на виході. Зазвичай у якості теплоносія використовується перегріта водяна пара, а іноді також застосовуються гаряча вода, органічні теплоносії з високою температурою або топкові гази. У цих типах теплообмінників теплота передається у двох етапах: спочатку від теплоносія до трубок, через які протікає нагрівальний продукт, а потім від трубок до самого продукту.</w:t>
      </w:r>
    </w:p>
    <w:p w14:paraId="265D2A78" w14:textId="77777777" w:rsidR="00F90DA4" w:rsidRPr="00CF55EF" w:rsidRDefault="00F90DA4" w:rsidP="00265F5B">
      <w:pPr>
        <w:spacing w:line="360" w:lineRule="auto"/>
        <w:ind w:firstLine="360"/>
        <w:jc w:val="both"/>
        <w:rPr>
          <w:sz w:val="28"/>
          <w:szCs w:val="28"/>
          <w:lang w:val="uk-UA"/>
        </w:rPr>
      </w:pPr>
      <w:r w:rsidRPr="00CF55EF">
        <w:rPr>
          <w:sz w:val="28"/>
          <w:szCs w:val="28"/>
          <w:lang w:val="uk-UA"/>
        </w:rPr>
        <w:t xml:space="preserve">Отже, для опису теплового балансу в </w:t>
      </w:r>
      <w:proofErr w:type="spellStart"/>
      <w:r w:rsidRPr="00CF55EF">
        <w:rPr>
          <w:sz w:val="28"/>
          <w:szCs w:val="28"/>
          <w:lang w:val="uk-UA"/>
        </w:rPr>
        <w:t>кожухотрубних</w:t>
      </w:r>
      <w:proofErr w:type="spellEnd"/>
      <w:r w:rsidRPr="00CF55EF">
        <w:rPr>
          <w:sz w:val="28"/>
          <w:szCs w:val="28"/>
          <w:lang w:val="uk-UA"/>
        </w:rPr>
        <w:t xml:space="preserve"> теплообмінниках використовується система з двох рівнянь. Перше рівняння описує передачу тепла від теплоносія до трубок, які містять нагрівальний продукт. Цей процес </w:t>
      </w:r>
      <w:r w:rsidRPr="00CF55EF">
        <w:rPr>
          <w:sz w:val="28"/>
          <w:szCs w:val="28"/>
          <w:lang w:val="uk-UA"/>
        </w:rPr>
        <w:lastRenderedPageBreak/>
        <w:t xml:space="preserve">визначається параметрами теплоносія, такими як його температура, теплова ємність та тепловий потік. Друге рівняння описує передачу тепла від трубок до нагрівального продукту і враховує параметри трубок, такі як їхні теплопровідність, площа поверхні та розташування. Рішення цієї системи рівнянь дозволяє визначити температуру продукту на виході з теплообмінника і забезпечити його підтримку на заданому рівні. Крім того, можуть бути враховані додаткові фактори, такі як теплові втрати, наявність ізоляції та інші технічні особливості, що впливають на ефективність теплообмінного процесу. Таким чином, система рівнянь теплового балансу відіграє важливу роль в проектуванні та експлуатації </w:t>
      </w:r>
      <w:proofErr w:type="spellStart"/>
      <w:r w:rsidRPr="00CF55EF">
        <w:rPr>
          <w:sz w:val="28"/>
          <w:szCs w:val="28"/>
          <w:lang w:val="uk-UA"/>
        </w:rPr>
        <w:t>кожухотрубних</w:t>
      </w:r>
      <w:proofErr w:type="spellEnd"/>
      <w:r w:rsidRPr="00CF55EF">
        <w:rPr>
          <w:sz w:val="28"/>
          <w:szCs w:val="28"/>
          <w:lang w:val="uk-UA"/>
        </w:rPr>
        <w:t xml:space="preserve"> теплообмінників, забезпечуючи оптимальне керування тепловими процесами і забезпечуючи ефективну роботу пристроїв хімічної технології.</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205"/>
        <w:gridCol w:w="753"/>
      </w:tblGrid>
      <w:tr w:rsidR="00F90DA4" w:rsidRPr="00CF55EF" w14:paraId="135789C2" w14:textId="77777777" w:rsidTr="00265F5B">
        <w:tc>
          <w:tcPr>
            <w:tcW w:w="396" w:type="dxa"/>
            <w:vAlign w:val="center"/>
          </w:tcPr>
          <w:p w14:paraId="423CDB5B" w14:textId="77777777" w:rsidR="00F90DA4" w:rsidRPr="00CF55EF" w:rsidRDefault="00F90DA4" w:rsidP="00265F5B">
            <w:pPr>
              <w:rPr>
                <w:sz w:val="28"/>
                <w:szCs w:val="28"/>
                <w:lang w:val="uk-UA"/>
              </w:rPr>
            </w:pPr>
          </w:p>
        </w:tc>
        <w:tc>
          <w:tcPr>
            <w:tcW w:w="8205" w:type="dxa"/>
            <w:vAlign w:val="center"/>
          </w:tcPr>
          <w:p w14:paraId="33B80588" w14:textId="77777777" w:rsidR="00F90DA4" w:rsidRPr="00CF55EF" w:rsidRDefault="00F90DA4" w:rsidP="00265F5B">
            <w:pPr>
              <w:rPr>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T</m:t>
                </m:r>
                <m:r>
                  <w:rPr>
                    <w:rFonts w:ascii="Cambria Math" w:hAnsi="Cambria Math"/>
                    <w:spacing w:val="-8"/>
                    <w:sz w:val="32"/>
                    <w:lang w:val="uk-UA"/>
                  </w:rPr>
                  <m:t>=</m:t>
                </m:r>
                <m:r>
                  <w:rPr>
                    <w:rFonts w:ascii="Cambria Math" w:hAnsi="Cambria Math"/>
                    <w:spacing w:val="-4"/>
                    <w:sz w:val="32"/>
                    <w:lang w:val="uk-UA"/>
                  </w:rPr>
                  <m:t>dq</m:t>
                </m:r>
                <m:r>
                  <w:rPr>
                    <w:rFonts w:ascii="Cambria Math" w:hAnsi="Cambria Math"/>
                    <w:spacing w:val="-4"/>
                    <w:position w:val="-7"/>
                    <w:sz w:val="18"/>
                    <w:lang w:val="uk-UA"/>
                  </w:rPr>
                  <m:t>mT</m:t>
                </m:r>
                <m:r>
                  <w:rPr>
                    <w:rFonts w:ascii="Cambria Math" w:hAnsi="Cambria Math"/>
                    <w:position w:val="5"/>
                    <w:sz w:val="32"/>
                    <w:lang w:val="uk-UA"/>
                  </w:rPr>
                  <m:t>+</m:t>
                </m:r>
                <m:r>
                  <w:rPr>
                    <w:rFonts w:ascii="Cambria Math" w:hAnsi="Cambria Math"/>
                    <w:spacing w:val="-13"/>
                    <w:position w:val="5"/>
                    <w:sz w:val="32"/>
                    <w:lang w:val="uk-UA"/>
                  </w:rPr>
                  <m:t xml:space="preserve"> </m:t>
                </m:r>
                <m:r>
                  <w:rPr>
                    <w:rFonts w:ascii="Cambria Math" w:hAnsi="Cambria Math"/>
                    <w:position w:val="5"/>
                    <w:sz w:val="32"/>
                    <w:lang w:val="uk-UA"/>
                  </w:rPr>
                  <m:t>dq</m:t>
                </m:r>
                <m:r>
                  <w:rPr>
                    <w:rFonts w:ascii="Cambria Math" w:hAnsi="Cambria Math"/>
                    <w:position w:val="-2"/>
                    <w:sz w:val="18"/>
                    <w:lang w:val="uk-UA"/>
                  </w:rPr>
                  <m:t>CT</m:t>
                </m:r>
              </m:oMath>
            </m:oMathPara>
          </w:p>
        </w:tc>
        <w:tc>
          <w:tcPr>
            <w:tcW w:w="753" w:type="dxa"/>
            <w:vAlign w:val="center"/>
          </w:tcPr>
          <w:p w14:paraId="35B8F338" w14:textId="398AAD75" w:rsidR="00F90DA4" w:rsidRPr="00CF55EF" w:rsidRDefault="00F90DA4" w:rsidP="00265F5B">
            <w:pPr>
              <w:ind w:firstLine="0"/>
              <w:jc w:val="right"/>
              <w:rPr>
                <w:sz w:val="28"/>
                <w:szCs w:val="28"/>
                <w:lang w:val="uk-UA"/>
              </w:rPr>
            </w:pPr>
            <w:r w:rsidRPr="00CF55EF">
              <w:rPr>
                <w:sz w:val="28"/>
                <w:szCs w:val="28"/>
                <w:lang w:val="uk-UA"/>
              </w:rPr>
              <w:t>(</w:t>
            </w:r>
            <w:r w:rsidR="001F6058">
              <w:rPr>
                <w:sz w:val="28"/>
                <w:szCs w:val="28"/>
                <w:lang w:val="uk-UA"/>
              </w:rPr>
              <w:t>2</w:t>
            </w:r>
            <w:r w:rsidRPr="00CF55EF">
              <w:rPr>
                <w:sz w:val="28"/>
                <w:szCs w:val="28"/>
                <w:lang w:val="uk-UA"/>
              </w:rPr>
              <w:t>.1)</w:t>
            </w:r>
          </w:p>
        </w:tc>
      </w:tr>
      <w:tr w:rsidR="00F90DA4" w:rsidRPr="00CF55EF" w14:paraId="5B114494" w14:textId="77777777" w:rsidTr="00265F5B">
        <w:tblPrEx>
          <w:jc w:val="center"/>
        </w:tblPrEx>
        <w:trPr>
          <w:jc w:val="center"/>
        </w:trPr>
        <w:tc>
          <w:tcPr>
            <w:tcW w:w="396" w:type="dxa"/>
            <w:vAlign w:val="center"/>
          </w:tcPr>
          <w:p w14:paraId="204C85DC" w14:textId="77777777" w:rsidR="00F90DA4" w:rsidRPr="00CF55EF" w:rsidRDefault="00F90DA4" w:rsidP="00265F5B">
            <w:pPr>
              <w:rPr>
                <w:sz w:val="28"/>
                <w:szCs w:val="28"/>
                <w:lang w:val="uk-UA"/>
              </w:rPr>
            </w:pPr>
          </w:p>
        </w:tc>
        <w:tc>
          <w:tcPr>
            <w:tcW w:w="8205" w:type="dxa"/>
            <w:vAlign w:val="center"/>
          </w:tcPr>
          <w:p w14:paraId="32B80D1C" w14:textId="77777777" w:rsidR="00F90DA4" w:rsidRPr="00CF55EF" w:rsidRDefault="00F90DA4" w:rsidP="00265F5B">
            <w:pPr>
              <w:spacing w:before="45"/>
              <w:ind w:firstLine="0"/>
              <w:jc w:val="center"/>
              <w:rPr>
                <w:rFonts w:ascii="Cambria Math" w:hAnsi="Cambria Math"/>
                <w:iCs/>
                <w:sz w:val="32"/>
                <w:szCs w:val="32"/>
                <w:lang w:val="uk-UA"/>
              </w:rPr>
            </w:pPr>
            <w:proofErr w:type="spellStart"/>
            <w:r w:rsidRPr="00CF55EF">
              <w:rPr>
                <w:rFonts w:ascii="Cambria Math" w:hAnsi="Cambria Math"/>
                <w:i/>
                <w:sz w:val="32"/>
                <w:szCs w:val="32"/>
                <w:lang w:val="uk-UA"/>
              </w:rPr>
              <w:t>dq</w:t>
            </w:r>
            <w:proofErr w:type="spellEnd"/>
            <w:r w:rsidRPr="00CF55EF">
              <w:rPr>
                <w:rFonts w:ascii="Cambria Math" w:hAnsi="Cambria Math"/>
                <w:i/>
                <w:position w:val="-7"/>
                <w:sz w:val="32"/>
                <w:szCs w:val="32"/>
                <w:vertAlign w:val="subscript"/>
                <w:lang w:val="uk-UA"/>
              </w:rPr>
              <w:t>P</w:t>
            </w:r>
            <w:r w:rsidRPr="00CF55EF">
              <w:rPr>
                <w:rFonts w:ascii="Cambria Math" w:hAnsi="Cambria Math"/>
                <w:i/>
                <w:spacing w:val="57"/>
                <w:position w:val="-7"/>
                <w:sz w:val="32"/>
                <w:szCs w:val="32"/>
                <w:lang w:val="uk-UA"/>
              </w:rPr>
              <w:t xml:space="preserve"> </w:t>
            </w:r>
            <w:r w:rsidRPr="00CF55EF">
              <w:rPr>
                <w:rFonts w:ascii="Cambria Math" w:hAnsi="Cambria Math"/>
                <w:sz w:val="32"/>
                <w:szCs w:val="32"/>
                <w:lang w:val="uk-UA"/>
              </w:rPr>
              <w:t>+</w:t>
            </w:r>
            <w:r w:rsidRPr="00CF55EF">
              <w:rPr>
                <w:rFonts w:ascii="Cambria Math" w:hAnsi="Cambria Math"/>
                <w:spacing w:val="-15"/>
                <w:sz w:val="32"/>
                <w:szCs w:val="32"/>
                <w:lang w:val="uk-UA"/>
              </w:rPr>
              <w:t xml:space="preserve"> </w:t>
            </w:r>
            <w:proofErr w:type="spellStart"/>
            <w:r w:rsidRPr="00CF55EF">
              <w:rPr>
                <w:rFonts w:ascii="Cambria Math" w:hAnsi="Cambria Math"/>
                <w:i/>
                <w:spacing w:val="-4"/>
                <w:sz w:val="32"/>
                <w:szCs w:val="32"/>
                <w:lang w:val="uk-UA"/>
              </w:rPr>
              <w:t>dq</w:t>
            </w:r>
            <w:proofErr w:type="spellEnd"/>
            <w:r w:rsidRPr="00CF55EF">
              <w:rPr>
                <w:rFonts w:ascii="Cambria Math" w:hAnsi="Cambria Math"/>
                <w:i/>
                <w:spacing w:val="-4"/>
                <w:position w:val="-7"/>
                <w:sz w:val="32"/>
                <w:szCs w:val="32"/>
                <w:vertAlign w:val="subscript"/>
                <w:lang w:val="uk-UA"/>
              </w:rPr>
              <w:t>CT</w:t>
            </w:r>
            <w:r w:rsidRPr="00CF55EF">
              <w:rPr>
                <w:rFonts w:ascii="Cambria Math" w:hAnsi="Cambria Math"/>
                <w:sz w:val="32"/>
                <w:szCs w:val="32"/>
                <w:vertAlign w:val="subscript"/>
                <w:lang w:val="uk-UA"/>
              </w:rPr>
              <w:br w:type="column"/>
            </w:r>
            <w:r w:rsidRPr="00CF55EF">
              <w:rPr>
                <w:rFonts w:ascii="Cambria Math" w:hAnsi="Cambria Math"/>
                <w:spacing w:val="-14"/>
                <w:sz w:val="32"/>
                <w:szCs w:val="32"/>
                <w:lang w:val="uk-UA"/>
              </w:rPr>
              <w:t xml:space="preserve"> +</w:t>
            </w:r>
            <w:proofErr w:type="spellStart"/>
            <w:r w:rsidRPr="00CF55EF">
              <w:rPr>
                <w:rFonts w:ascii="Cambria Math" w:hAnsi="Cambria Math"/>
                <w:i/>
                <w:spacing w:val="-4"/>
                <w:sz w:val="32"/>
                <w:szCs w:val="32"/>
                <w:lang w:val="uk-UA"/>
              </w:rPr>
              <w:t>dq</w:t>
            </w:r>
            <w:r w:rsidRPr="00CF55EF">
              <w:rPr>
                <w:rFonts w:ascii="Cambria Math" w:hAnsi="Cambria Math"/>
                <w:i/>
                <w:spacing w:val="-4"/>
                <w:position w:val="-7"/>
                <w:sz w:val="32"/>
                <w:szCs w:val="32"/>
                <w:vertAlign w:val="subscript"/>
                <w:lang w:val="uk-UA"/>
              </w:rPr>
              <w:t>mP</w:t>
            </w:r>
            <w:proofErr w:type="spellEnd"/>
            <w:r w:rsidRPr="00CF55EF">
              <w:rPr>
                <w:rFonts w:ascii="Cambria Math" w:hAnsi="Cambria Math"/>
                <w:sz w:val="32"/>
                <w:szCs w:val="32"/>
                <w:lang w:val="uk-UA"/>
              </w:rPr>
              <w:br w:type="column"/>
              <w:t xml:space="preserve"> </w:t>
            </w:r>
            <w:r w:rsidRPr="00CF55EF">
              <w:rPr>
                <w:rFonts w:ascii="Cambria Math" w:hAnsi="Cambria Math"/>
                <w:spacing w:val="-2"/>
                <w:sz w:val="32"/>
                <w:szCs w:val="32"/>
                <w:lang w:val="uk-UA"/>
              </w:rPr>
              <w:t>=</w:t>
            </w:r>
            <w:r w:rsidRPr="00CF55EF">
              <w:rPr>
                <w:rFonts w:ascii="Cambria Math" w:hAnsi="Cambria Math"/>
                <w:spacing w:val="-19"/>
                <w:sz w:val="32"/>
                <w:szCs w:val="32"/>
                <w:lang w:val="uk-UA"/>
              </w:rPr>
              <w:t xml:space="preserve"> </w:t>
            </w:r>
            <w:proofErr w:type="spellStart"/>
            <w:r w:rsidRPr="00CF55EF">
              <w:rPr>
                <w:rFonts w:ascii="Cambria Math" w:hAnsi="Cambria Math"/>
                <w:i/>
                <w:spacing w:val="-2"/>
                <w:sz w:val="32"/>
                <w:szCs w:val="32"/>
                <w:lang w:val="uk-UA"/>
              </w:rPr>
              <w:t>dq</w:t>
            </w:r>
            <w:proofErr w:type="spellEnd"/>
            <w:r w:rsidRPr="00CF55EF">
              <w:rPr>
                <w:rFonts w:ascii="Symbol" w:hAnsi="Symbol"/>
                <w:spacing w:val="-2"/>
                <w:position w:val="2"/>
                <w:sz w:val="32"/>
                <w:lang w:val="uk-UA"/>
              </w:rPr>
              <w:t></w:t>
            </w:r>
            <w:r w:rsidRPr="00CF55EF">
              <w:rPr>
                <w:rFonts w:ascii="Symbol" w:hAnsi="Symbol"/>
                <w:spacing w:val="-2"/>
                <w:position w:val="2"/>
                <w:sz w:val="32"/>
                <w:lang w:val="uk-UA"/>
              </w:rPr>
              <w:t></w:t>
            </w:r>
            <w:r w:rsidRPr="00CF55EF">
              <w:rPr>
                <w:rFonts w:ascii="Cambria Math" w:hAnsi="Cambria Math"/>
                <w:i/>
                <w:spacing w:val="-2"/>
                <w:position w:val="-7"/>
                <w:sz w:val="32"/>
                <w:szCs w:val="32"/>
                <w:vertAlign w:val="subscript"/>
                <w:lang w:val="uk-UA"/>
              </w:rPr>
              <w:t>P</w:t>
            </w:r>
            <w:r w:rsidRPr="00CF55EF">
              <w:rPr>
                <w:rFonts w:ascii="Cambria Math" w:hAnsi="Cambria Math"/>
                <w:i/>
                <w:spacing w:val="20"/>
                <w:position w:val="-7"/>
                <w:sz w:val="32"/>
                <w:szCs w:val="32"/>
                <w:lang w:val="uk-UA"/>
              </w:rPr>
              <w:t xml:space="preserve"> </w:t>
            </w:r>
            <w:r w:rsidRPr="00CF55EF">
              <w:rPr>
                <w:rFonts w:ascii="Cambria Math" w:hAnsi="Cambria Math"/>
                <w:spacing w:val="-2"/>
                <w:sz w:val="32"/>
                <w:szCs w:val="32"/>
                <w:lang w:val="uk-UA"/>
              </w:rPr>
              <w:t>+</w:t>
            </w:r>
            <w:r w:rsidRPr="00CF55EF">
              <w:rPr>
                <w:rFonts w:ascii="Cambria Math" w:hAnsi="Cambria Math"/>
                <w:spacing w:val="-19"/>
                <w:sz w:val="32"/>
                <w:szCs w:val="32"/>
                <w:lang w:val="uk-UA"/>
              </w:rPr>
              <w:t xml:space="preserve"> </w:t>
            </w:r>
            <w:proofErr w:type="spellStart"/>
            <w:r w:rsidRPr="00CF55EF">
              <w:rPr>
                <w:rFonts w:ascii="Cambria Math" w:hAnsi="Cambria Math"/>
                <w:i/>
                <w:spacing w:val="-2"/>
                <w:sz w:val="32"/>
                <w:szCs w:val="32"/>
                <w:lang w:val="uk-UA"/>
              </w:rPr>
              <w:t>dq</w:t>
            </w:r>
            <w:proofErr w:type="spellEnd"/>
            <w:r w:rsidRPr="00CF55EF">
              <w:rPr>
                <w:rFonts w:ascii="Cambria Math" w:hAnsi="Cambria Math"/>
                <w:i/>
                <w:spacing w:val="-2"/>
                <w:position w:val="-7"/>
                <w:sz w:val="32"/>
                <w:szCs w:val="32"/>
                <w:vertAlign w:val="subscript"/>
                <w:lang w:val="uk-UA"/>
              </w:rPr>
              <w:t>BT</w:t>
            </w:r>
            <w:r w:rsidRPr="00CF55EF">
              <w:rPr>
                <w:rFonts w:ascii="Cambria Math" w:hAnsi="Cambria Math"/>
                <w:iCs/>
                <w:spacing w:val="15"/>
                <w:position w:val="-7"/>
                <w:sz w:val="32"/>
                <w:szCs w:val="32"/>
                <w:lang w:val="uk-UA"/>
              </w:rPr>
              <w:t>,</w:t>
            </w:r>
          </w:p>
        </w:tc>
        <w:tc>
          <w:tcPr>
            <w:tcW w:w="753" w:type="dxa"/>
            <w:vAlign w:val="center"/>
          </w:tcPr>
          <w:p w14:paraId="59DBA9E3" w14:textId="17031668" w:rsidR="00F90DA4" w:rsidRPr="00CF55EF" w:rsidRDefault="00F90DA4" w:rsidP="00265F5B">
            <w:pPr>
              <w:ind w:firstLine="0"/>
              <w:jc w:val="right"/>
              <w:rPr>
                <w:sz w:val="28"/>
                <w:szCs w:val="28"/>
                <w:lang w:val="uk-UA"/>
              </w:rPr>
            </w:pPr>
            <w:r w:rsidRPr="00CF55EF">
              <w:rPr>
                <w:sz w:val="28"/>
                <w:szCs w:val="28"/>
                <w:lang w:val="uk-UA"/>
              </w:rPr>
              <w:t>(</w:t>
            </w:r>
            <w:r w:rsidR="001F6058">
              <w:rPr>
                <w:sz w:val="28"/>
                <w:szCs w:val="28"/>
                <w:lang w:val="uk-UA"/>
              </w:rPr>
              <w:t>2</w:t>
            </w:r>
            <w:r w:rsidRPr="00CF55EF">
              <w:rPr>
                <w:sz w:val="28"/>
                <w:szCs w:val="28"/>
                <w:lang w:val="uk-UA"/>
              </w:rPr>
              <w:t>.2)</w:t>
            </w:r>
          </w:p>
        </w:tc>
      </w:tr>
    </w:tbl>
    <w:p w14:paraId="4080B6CF" w14:textId="77777777" w:rsidR="00F90DA4" w:rsidRPr="00CF55EF" w:rsidRDefault="00F90DA4" w:rsidP="00265F5B">
      <w:pPr>
        <w:spacing w:line="360" w:lineRule="auto"/>
        <w:ind w:firstLine="360"/>
        <w:jc w:val="both"/>
        <w:rPr>
          <w:sz w:val="28"/>
          <w:szCs w:val="28"/>
          <w:lang w:val="uk-UA"/>
        </w:rPr>
      </w:pPr>
      <w:r w:rsidRPr="00CF55EF">
        <w:rPr>
          <w:sz w:val="28"/>
          <w:szCs w:val="28"/>
          <w:lang w:val="uk-UA"/>
        </w:rPr>
        <w:t xml:space="preserve">де </w:t>
      </w:r>
      <m:oMath>
        <m:r>
          <w:rPr>
            <w:rFonts w:ascii="Cambria Math" w:hAnsi="Cambria Math"/>
            <w:spacing w:val="-5"/>
            <w:sz w:val="32"/>
            <w:lang w:val="uk-UA"/>
          </w:rPr>
          <m:t>dq</m:t>
        </m:r>
        <m:r>
          <w:rPr>
            <w:rFonts w:ascii="Cambria Math" w:hAnsi="Cambria Math"/>
            <w:spacing w:val="-5"/>
            <w:position w:val="-7"/>
            <w:sz w:val="18"/>
            <w:lang w:val="uk-UA"/>
          </w:rPr>
          <m:t>T</m:t>
        </m:r>
      </m:oMath>
      <w:r w:rsidRPr="00CF55EF">
        <w:rPr>
          <w:sz w:val="28"/>
          <w:szCs w:val="28"/>
          <w:lang w:val="uk-UA"/>
        </w:rPr>
        <w:t xml:space="preserve"> – теплота, яка передається теплоносієм; </w:t>
      </w:r>
    </w:p>
    <w:p w14:paraId="24F20342" w14:textId="77777777" w:rsidR="00F90DA4" w:rsidRPr="00CF55EF" w:rsidRDefault="00F90DA4" w:rsidP="00F90DA4">
      <w:pPr>
        <w:spacing w:line="360" w:lineRule="auto"/>
        <w:ind w:firstLine="360"/>
        <w:jc w:val="both"/>
        <w:rPr>
          <w:sz w:val="28"/>
          <w:szCs w:val="28"/>
          <w:lang w:val="uk-UA"/>
        </w:rPr>
      </w:pPr>
      <m:oMath>
        <m:r>
          <w:rPr>
            <w:rFonts w:ascii="Cambria Math" w:hAnsi="Cambria Math"/>
            <w:spacing w:val="-4"/>
            <w:sz w:val="32"/>
            <w:lang w:val="uk-UA"/>
          </w:rPr>
          <m:t>dq</m:t>
        </m:r>
        <m:r>
          <w:rPr>
            <w:rFonts w:ascii="Cambria Math" w:hAnsi="Cambria Math"/>
            <w:spacing w:val="-4"/>
            <w:position w:val="-7"/>
            <w:sz w:val="18"/>
            <w:lang w:val="uk-UA"/>
          </w:rPr>
          <m:t>mT</m:t>
        </m:r>
      </m:oMath>
      <w:r w:rsidRPr="00CF55EF">
        <w:rPr>
          <w:sz w:val="28"/>
          <w:szCs w:val="28"/>
          <w:lang w:val="uk-UA"/>
        </w:rPr>
        <w:t xml:space="preserve"> – кількість теплоти, яка накопичується у матеріалі трубок; </w:t>
      </w:r>
    </w:p>
    <w:p w14:paraId="7373CF91" w14:textId="77777777" w:rsidR="00F90DA4" w:rsidRPr="00CF55EF" w:rsidRDefault="00F90DA4" w:rsidP="00F90DA4">
      <w:pPr>
        <w:spacing w:line="360" w:lineRule="auto"/>
        <w:ind w:firstLine="360"/>
        <w:jc w:val="both"/>
        <w:rPr>
          <w:sz w:val="28"/>
          <w:szCs w:val="28"/>
          <w:lang w:val="uk-UA"/>
        </w:rPr>
      </w:pPr>
      <m:oMath>
        <m:r>
          <w:rPr>
            <w:rFonts w:ascii="Cambria Math" w:hAnsi="Cambria Math"/>
            <w:position w:val="5"/>
            <w:sz w:val="32"/>
            <w:lang w:val="uk-UA"/>
          </w:rPr>
          <m:t>dq</m:t>
        </m:r>
        <m:r>
          <w:rPr>
            <w:rFonts w:ascii="Cambria Math" w:hAnsi="Cambria Math"/>
            <w:position w:val="-2"/>
            <w:sz w:val="18"/>
            <w:lang w:val="uk-UA"/>
          </w:rPr>
          <m:t>CT</m:t>
        </m:r>
      </m:oMath>
      <w:r w:rsidRPr="00CF55EF">
        <w:rPr>
          <w:sz w:val="28"/>
          <w:szCs w:val="28"/>
          <w:lang w:val="uk-UA"/>
        </w:rPr>
        <w:t xml:space="preserve"> – теплота, яка передається від трубок до нагріваючого розчину; </w:t>
      </w:r>
    </w:p>
    <w:p w14:paraId="3CEEF0A7" w14:textId="77777777" w:rsidR="00F90DA4" w:rsidRPr="00CF55EF" w:rsidRDefault="00F90DA4" w:rsidP="00F90DA4">
      <w:pPr>
        <w:spacing w:line="360" w:lineRule="auto"/>
        <w:ind w:firstLine="360"/>
        <w:jc w:val="both"/>
        <w:rPr>
          <w:sz w:val="28"/>
          <w:szCs w:val="28"/>
          <w:lang w:val="uk-UA"/>
        </w:rPr>
      </w:pPr>
      <w:proofErr w:type="spellStart"/>
      <w:r w:rsidRPr="00CF55EF">
        <w:rPr>
          <w:i/>
          <w:sz w:val="32"/>
          <w:lang w:val="uk-UA"/>
        </w:rPr>
        <w:t>dq</w:t>
      </w:r>
      <w:proofErr w:type="spellEnd"/>
      <w:r w:rsidRPr="00CF55EF">
        <w:rPr>
          <w:i/>
          <w:position w:val="-7"/>
          <w:sz w:val="18"/>
          <w:lang w:val="uk-UA"/>
        </w:rPr>
        <w:t>P</w:t>
      </w:r>
      <w:r w:rsidRPr="00CF55EF">
        <w:rPr>
          <w:sz w:val="28"/>
          <w:szCs w:val="28"/>
          <w:lang w:val="uk-UA"/>
        </w:rPr>
        <w:t xml:space="preserve"> – теплота, яка приходить з вхідним потоком; </w:t>
      </w:r>
    </w:p>
    <w:p w14:paraId="3592FDA0" w14:textId="77777777" w:rsidR="00F90DA4" w:rsidRPr="00CF55EF" w:rsidRDefault="00F90DA4" w:rsidP="00F90DA4">
      <w:pPr>
        <w:spacing w:line="360" w:lineRule="auto"/>
        <w:ind w:firstLine="360"/>
        <w:jc w:val="both"/>
        <w:rPr>
          <w:sz w:val="28"/>
          <w:szCs w:val="28"/>
          <w:lang w:val="uk-UA"/>
        </w:rPr>
      </w:pPr>
      <w:proofErr w:type="spellStart"/>
      <w:r w:rsidRPr="00CF55EF">
        <w:rPr>
          <w:i/>
          <w:spacing w:val="-4"/>
          <w:sz w:val="32"/>
          <w:lang w:val="uk-UA"/>
        </w:rPr>
        <w:t>dq</w:t>
      </w:r>
      <w:r w:rsidRPr="00CF55EF">
        <w:rPr>
          <w:i/>
          <w:spacing w:val="-4"/>
          <w:position w:val="-7"/>
          <w:sz w:val="18"/>
          <w:lang w:val="uk-UA"/>
        </w:rPr>
        <w:t>mP</w:t>
      </w:r>
      <w:proofErr w:type="spellEnd"/>
      <w:r w:rsidRPr="00CF55EF">
        <w:rPr>
          <w:sz w:val="28"/>
          <w:szCs w:val="28"/>
          <w:lang w:val="uk-UA"/>
        </w:rPr>
        <w:t xml:space="preserve"> – кількість теплоти, яка накопичується у </w:t>
      </w:r>
      <w:proofErr w:type="spellStart"/>
      <w:r w:rsidRPr="00CF55EF">
        <w:rPr>
          <w:sz w:val="28"/>
          <w:szCs w:val="28"/>
          <w:lang w:val="uk-UA"/>
        </w:rPr>
        <w:t>нагріваючому</w:t>
      </w:r>
      <w:proofErr w:type="spellEnd"/>
      <w:r w:rsidRPr="00CF55EF">
        <w:rPr>
          <w:sz w:val="28"/>
          <w:szCs w:val="28"/>
          <w:lang w:val="uk-UA"/>
        </w:rPr>
        <w:t xml:space="preserve"> розчині; </w:t>
      </w:r>
    </w:p>
    <w:p w14:paraId="6318BD7D" w14:textId="77777777" w:rsidR="00F90DA4" w:rsidRPr="00CF55EF" w:rsidRDefault="00F90DA4" w:rsidP="00F90DA4">
      <w:pPr>
        <w:spacing w:line="360" w:lineRule="auto"/>
        <w:ind w:firstLine="360"/>
        <w:jc w:val="both"/>
        <w:rPr>
          <w:sz w:val="28"/>
          <w:szCs w:val="28"/>
          <w:lang w:val="uk-UA"/>
        </w:rPr>
      </w:pPr>
      <w:proofErr w:type="spellStart"/>
      <w:r w:rsidRPr="00CF55EF">
        <w:rPr>
          <w:i/>
          <w:spacing w:val="-2"/>
          <w:sz w:val="32"/>
          <w:lang w:val="uk-UA"/>
        </w:rPr>
        <w:t>dq</w:t>
      </w:r>
      <w:proofErr w:type="spellEnd"/>
      <w:r w:rsidRPr="00CF55EF">
        <w:rPr>
          <w:rFonts w:ascii="Symbol" w:hAnsi="Symbol"/>
          <w:spacing w:val="-2"/>
          <w:position w:val="2"/>
          <w:sz w:val="32"/>
          <w:lang w:val="uk-UA"/>
        </w:rPr>
        <w:t></w:t>
      </w:r>
      <w:r w:rsidRPr="00CF55EF">
        <w:rPr>
          <w:i/>
          <w:spacing w:val="-2"/>
          <w:position w:val="-7"/>
          <w:sz w:val="18"/>
          <w:lang w:val="uk-UA"/>
        </w:rPr>
        <w:t>P</w:t>
      </w:r>
      <w:r w:rsidRPr="00CF55EF">
        <w:rPr>
          <w:i/>
          <w:spacing w:val="20"/>
          <w:position w:val="-7"/>
          <w:sz w:val="18"/>
          <w:lang w:val="uk-UA"/>
        </w:rPr>
        <w:t xml:space="preserve"> </w:t>
      </w:r>
      <w:r w:rsidRPr="00CF55EF">
        <w:rPr>
          <w:sz w:val="28"/>
          <w:szCs w:val="28"/>
          <w:lang w:val="uk-UA"/>
        </w:rPr>
        <w:t xml:space="preserve">– теплота, яка витрачається з вихідним потоком; </w:t>
      </w:r>
    </w:p>
    <w:p w14:paraId="472A407F" w14:textId="77777777" w:rsidR="00F90DA4" w:rsidRPr="00CF55EF" w:rsidRDefault="00F90DA4" w:rsidP="00F90DA4">
      <w:pPr>
        <w:spacing w:line="360" w:lineRule="auto"/>
        <w:ind w:firstLine="360"/>
        <w:jc w:val="both"/>
        <w:rPr>
          <w:sz w:val="28"/>
          <w:szCs w:val="28"/>
          <w:lang w:val="uk-UA"/>
        </w:rPr>
      </w:pPr>
      <w:proofErr w:type="spellStart"/>
      <w:r w:rsidRPr="00CF55EF">
        <w:rPr>
          <w:i/>
          <w:spacing w:val="-2"/>
          <w:sz w:val="32"/>
          <w:lang w:val="uk-UA"/>
        </w:rPr>
        <w:t>dq</w:t>
      </w:r>
      <w:proofErr w:type="spellEnd"/>
      <w:r w:rsidRPr="00CF55EF">
        <w:rPr>
          <w:i/>
          <w:spacing w:val="-2"/>
          <w:position w:val="-7"/>
          <w:sz w:val="18"/>
          <w:lang w:val="uk-UA"/>
        </w:rPr>
        <w:t>BT</w:t>
      </w:r>
      <w:r w:rsidRPr="00CF55EF">
        <w:rPr>
          <w:sz w:val="28"/>
          <w:szCs w:val="28"/>
          <w:lang w:val="uk-UA"/>
        </w:rPr>
        <w:t xml:space="preserve"> – витрати теплоти у навколишнє середовище.</w:t>
      </w:r>
    </w:p>
    <w:p w14:paraId="3AF92B0B" w14:textId="211BC12A" w:rsidR="00D55B24" w:rsidRDefault="00D55B24">
      <w:pPr>
        <w:rPr>
          <w:sz w:val="28"/>
          <w:szCs w:val="28"/>
          <w:lang w:val="uk-UA"/>
        </w:rPr>
      </w:pPr>
      <w:r>
        <w:rPr>
          <w:sz w:val="28"/>
          <w:szCs w:val="28"/>
          <w:lang w:val="uk-UA"/>
        </w:rPr>
        <w:br w:type="page"/>
      </w:r>
    </w:p>
    <w:p w14:paraId="413E081C" w14:textId="609422D5" w:rsidR="00D55B24" w:rsidRPr="003E3AE6" w:rsidRDefault="001F6058" w:rsidP="00CE1570">
      <w:pPr>
        <w:pStyle w:val="Heading2"/>
        <w:rPr>
          <w:color w:val="000000"/>
          <w:sz w:val="28"/>
          <w:szCs w:val="28"/>
          <w:lang w:val="uk-UA"/>
        </w:rPr>
      </w:pPr>
      <w:bookmarkStart w:id="17" w:name="_Toc169943782"/>
      <w:r>
        <w:rPr>
          <w:color w:val="000000"/>
          <w:sz w:val="28"/>
          <w:szCs w:val="28"/>
          <w:lang w:val="uk-UA"/>
        </w:rPr>
        <w:lastRenderedPageBreak/>
        <w:t>2</w:t>
      </w:r>
      <w:r w:rsidR="00D55B24">
        <w:rPr>
          <w:color w:val="000000"/>
          <w:sz w:val="28"/>
          <w:szCs w:val="28"/>
          <w:lang w:val="uk-UA"/>
        </w:rPr>
        <w:t xml:space="preserve">.2 </w:t>
      </w:r>
      <w:r w:rsidR="00D55B24" w:rsidRPr="00D55B24">
        <w:rPr>
          <w:color w:val="000000"/>
          <w:sz w:val="28"/>
          <w:szCs w:val="28"/>
          <w:lang w:val="uk-UA"/>
        </w:rPr>
        <w:t>Розробка та аналіз математичних моделей процесу опалення тепличного середовища</w:t>
      </w:r>
      <w:bookmarkEnd w:id="17"/>
    </w:p>
    <w:p w14:paraId="01C3992E" w14:textId="77777777" w:rsidR="00FC4DEB" w:rsidRPr="009330D7" w:rsidRDefault="00FC4DEB" w:rsidP="00A0073D">
      <w:pPr>
        <w:jc w:val="center"/>
        <w:rPr>
          <w:noProof/>
          <w:sz w:val="28"/>
          <w:szCs w:val="28"/>
          <w:lang w:val="uk-UA"/>
        </w:rPr>
      </w:pPr>
    </w:p>
    <w:p w14:paraId="013DBE08" w14:textId="22ABFD16" w:rsidR="00A0073D" w:rsidRPr="00FC4DEB" w:rsidRDefault="002B70C1" w:rsidP="00A0073D">
      <w:pPr>
        <w:jc w:val="center"/>
        <w:rPr>
          <w:sz w:val="28"/>
          <w:szCs w:val="28"/>
          <w:lang w:val="en-US"/>
        </w:rPr>
      </w:pPr>
      <w:r w:rsidRPr="002B70C1">
        <w:rPr>
          <w:noProof/>
          <w:sz w:val="28"/>
          <w:szCs w:val="28"/>
          <w:lang w:val="en-US"/>
        </w:rPr>
        <w:drawing>
          <wp:inline distT="0" distB="0" distL="0" distR="0" wp14:anchorId="3B18F103" wp14:editId="32324036">
            <wp:extent cx="3733800" cy="15292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93880" cy="1553812"/>
                    </a:xfrm>
                    <a:prstGeom prst="rect">
                      <a:avLst/>
                    </a:prstGeom>
                  </pic:spPr>
                </pic:pic>
              </a:graphicData>
            </a:graphic>
          </wp:inline>
        </w:drawing>
      </w:r>
    </w:p>
    <w:p w14:paraId="38AFE81D" w14:textId="24E12EE0" w:rsidR="00A0073D" w:rsidRDefault="00A0073D" w:rsidP="00A0073D">
      <w:pPr>
        <w:pBdr>
          <w:top w:val="nil"/>
          <w:left w:val="nil"/>
          <w:bottom w:val="nil"/>
          <w:right w:val="nil"/>
          <w:between w:val="nil"/>
        </w:pBdr>
        <w:spacing w:line="384" w:lineRule="auto"/>
        <w:jc w:val="center"/>
        <w:rPr>
          <w:b/>
          <w:color w:val="000000"/>
          <w:sz w:val="28"/>
          <w:szCs w:val="28"/>
          <w:lang w:val="uk-UA"/>
        </w:rPr>
      </w:pPr>
      <w:r w:rsidRPr="00A44B2F">
        <w:rPr>
          <w:b/>
          <w:color w:val="000000"/>
          <w:sz w:val="28"/>
          <w:szCs w:val="28"/>
          <w:lang w:val="uk-UA"/>
        </w:rPr>
        <w:t xml:space="preserve">Рисунок </w:t>
      </w:r>
      <w:r w:rsidR="001F6058">
        <w:rPr>
          <w:b/>
          <w:color w:val="000000"/>
          <w:sz w:val="28"/>
          <w:szCs w:val="28"/>
          <w:lang w:val="uk-UA"/>
        </w:rPr>
        <w:t>2</w:t>
      </w:r>
      <w:r w:rsidRPr="00A44B2F">
        <w:rPr>
          <w:b/>
          <w:color w:val="000000"/>
          <w:sz w:val="28"/>
          <w:szCs w:val="28"/>
          <w:lang w:val="uk-UA"/>
        </w:rPr>
        <w:t>.</w:t>
      </w:r>
      <w:r w:rsidRPr="009330D7">
        <w:rPr>
          <w:b/>
          <w:color w:val="000000"/>
          <w:sz w:val="28"/>
          <w:szCs w:val="28"/>
          <w:lang w:val="en-US"/>
        </w:rPr>
        <w:t>2</w:t>
      </w:r>
      <w:r w:rsidRPr="00A44B2F">
        <w:rPr>
          <w:b/>
          <w:color w:val="000000"/>
          <w:sz w:val="28"/>
          <w:szCs w:val="28"/>
          <w:lang w:val="uk-UA"/>
        </w:rPr>
        <w:t xml:space="preserve"> -</w:t>
      </w:r>
      <w:r w:rsidRPr="00753D83">
        <w:rPr>
          <w:b/>
          <w:color w:val="000000"/>
          <w:sz w:val="28"/>
          <w:szCs w:val="28"/>
          <w:lang w:val="uk-UA"/>
        </w:rPr>
        <w:t xml:space="preserve"> </w:t>
      </w:r>
      <w:r w:rsidR="00CB7626" w:rsidRPr="00CB7626">
        <w:rPr>
          <w:b/>
          <w:color w:val="000000"/>
          <w:sz w:val="28"/>
          <w:szCs w:val="28"/>
          <w:lang w:val="uk-UA"/>
        </w:rPr>
        <w:t xml:space="preserve">Структурно-логічна схема </w:t>
      </w:r>
    </w:p>
    <w:p w14:paraId="079C56CF" w14:textId="14DA5F74" w:rsidR="00FC4DEB" w:rsidRDefault="00FC4DEB" w:rsidP="00FC4DEB">
      <w:pPr>
        <w:pBdr>
          <w:top w:val="nil"/>
          <w:left w:val="nil"/>
          <w:bottom w:val="nil"/>
          <w:right w:val="nil"/>
          <w:between w:val="nil"/>
        </w:pBdr>
        <w:spacing w:line="384" w:lineRule="auto"/>
        <w:jc w:val="both"/>
        <w:rPr>
          <w:sz w:val="28"/>
          <w:szCs w:val="28"/>
          <w:lang w:val="uk-UA"/>
        </w:rPr>
      </w:pPr>
      <w:r>
        <w:rPr>
          <w:bCs/>
          <w:color w:val="000000"/>
          <w:sz w:val="28"/>
          <w:szCs w:val="28"/>
          <w:lang w:val="en-US"/>
        </w:rPr>
        <w:tab/>
      </w:r>
      <w:r>
        <w:rPr>
          <w:bCs/>
          <w:color w:val="000000"/>
          <w:sz w:val="28"/>
          <w:szCs w:val="28"/>
          <w:lang w:val="uk-UA"/>
        </w:rPr>
        <w:t xml:space="preserve">де  </w:t>
      </w:r>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F</m:t>
            </m:r>
          </m:e>
          <m:sub>
            <m:r>
              <w:rPr>
                <w:rFonts w:ascii="Cambria Math" w:hAnsi="Cambria Math"/>
                <w:color w:val="000000"/>
                <w:sz w:val="28"/>
                <w:szCs w:val="28"/>
                <w:lang w:val="nl-NL"/>
              </w:rPr>
              <m:t>пари</m:t>
            </m:r>
          </m:sub>
        </m:sSub>
        <m:r>
          <w:rPr>
            <w:rFonts w:ascii="Cambria Math" w:hAnsi="Cambria Math"/>
            <w:color w:val="000000"/>
            <w:sz w:val="28"/>
            <w:szCs w:val="28"/>
            <w:lang w:val="uk-UA"/>
          </w:rPr>
          <m:t>​</m:t>
        </m:r>
      </m:oMath>
      <w:r w:rsidRPr="00FC4DEB">
        <w:rPr>
          <w:iCs/>
          <w:color w:val="000000"/>
          <w:sz w:val="28"/>
          <w:szCs w:val="28"/>
          <w:lang w:val="en-US"/>
        </w:rPr>
        <w:t> </w:t>
      </w:r>
      <w:r w:rsidRPr="00CF55EF">
        <w:rPr>
          <w:sz w:val="28"/>
          <w:szCs w:val="28"/>
          <w:lang w:val="uk-UA"/>
        </w:rPr>
        <w:t>–</w:t>
      </w:r>
      <w:r>
        <w:rPr>
          <w:sz w:val="28"/>
          <w:szCs w:val="28"/>
          <w:lang w:val="uk-UA"/>
        </w:rPr>
        <w:t xml:space="preserve"> </w:t>
      </w:r>
      <w:r w:rsidRPr="00FC4DEB">
        <w:rPr>
          <w:sz w:val="28"/>
          <w:szCs w:val="28"/>
          <w:lang w:val="uk-UA"/>
        </w:rPr>
        <w:t>Масові витрати пари</w:t>
      </w:r>
      <w:r>
        <w:rPr>
          <w:sz w:val="28"/>
          <w:szCs w:val="28"/>
          <w:lang w:val="uk-UA"/>
        </w:rPr>
        <w:t>;</w:t>
      </w:r>
    </w:p>
    <w:p w14:paraId="188C9819" w14:textId="6093B384" w:rsidR="00FC4DEB" w:rsidRDefault="00FC4DEB" w:rsidP="00FC4DEB">
      <w:pPr>
        <w:pBdr>
          <w:top w:val="nil"/>
          <w:left w:val="nil"/>
          <w:bottom w:val="nil"/>
          <w:right w:val="nil"/>
          <w:between w:val="nil"/>
        </w:pBdr>
        <w:spacing w:line="384" w:lineRule="auto"/>
        <w:jc w:val="both"/>
        <w:rPr>
          <w:sz w:val="28"/>
          <w:szCs w:val="28"/>
          <w:lang w:val="uk-UA"/>
        </w:rPr>
      </w:pPr>
      <w:r>
        <w:rPr>
          <w:sz w:val="28"/>
          <w:szCs w:val="28"/>
          <w:lang w:val="uk-UA"/>
        </w:rPr>
        <w:tab/>
      </w:r>
      <m:oMath>
        <m:sSub>
          <m:sSubPr>
            <m:ctrlPr>
              <w:rPr>
                <w:rFonts w:ascii="Cambria Math" w:hAnsi="Cambria Math"/>
                <w:i/>
                <w:iCs/>
                <w:color w:val="000000"/>
                <w:sz w:val="28"/>
                <w:szCs w:val="28"/>
                <w:lang w:val="nl-NL"/>
              </w:rPr>
            </m:ctrlPr>
          </m:sSubPr>
          <m:e>
            <m:r>
              <w:rPr>
                <w:rFonts w:ascii="Cambria Math" w:hAnsi="Cambria Math"/>
                <w:color w:val="000000"/>
                <w:sz w:val="28"/>
                <w:szCs w:val="28"/>
                <w:lang w:val="ru-UA"/>
              </w:rPr>
              <m:t>T</m:t>
            </m:r>
          </m:e>
          <m:sub>
            <m:r>
              <w:rPr>
                <w:rFonts w:ascii="Cambria Math" w:hAnsi="Cambria Math"/>
                <w:color w:val="000000"/>
                <w:sz w:val="28"/>
                <w:szCs w:val="28"/>
                <w:lang w:val="uk-UA"/>
              </w:rPr>
              <m:t>пари_вх​</m:t>
            </m:r>
          </m:sub>
        </m:sSub>
        <m:r>
          <w:rPr>
            <w:rFonts w:ascii="Cambria Math" w:hAnsi="Cambria Math"/>
            <w:color w:val="000000"/>
            <w:sz w:val="28"/>
            <w:szCs w:val="28"/>
            <w:lang w:val="uk-UA"/>
          </w:rPr>
          <m:t>​</m:t>
        </m:r>
      </m:oMath>
      <w:r w:rsidRPr="00FC4DEB">
        <w:rPr>
          <w:iCs/>
          <w:color w:val="000000"/>
          <w:sz w:val="28"/>
          <w:szCs w:val="28"/>
          <w:lang w:val="en-US"/>
        </w:rPr>
        <w:t> </w:t>
      </w:r>
      <w:r w:rsidRPr="00CF55EF">
        <w:rPr>
          <w:sz w:val="28"/>
          <w:szCs w:val="28"/>
          <w:lang w:val="uk-UA"/>
        </w:rPr>
        <w:t>–</w:t>
      </w:r>
      <w:r>
        <w:rPr>
          <w:sz w:val="28"/>
          <w:szCs w:val="28"/>
          <w:lang w:val="uk-UA"/>
        </w:rPr>
        <w:t xml:space="preserve"> </w:t>
      </w:r>
      <w:r w:rsidRPr="00FC4DEB">
        <w:rPr>
          <w:sz w:val="28"/>
          <w:szCs w:val="28"/>
          <w:lang w:val="uk-UA"/>
        </w:rPr>
        <w:t>Температура вхідної пари</w:t>
      </w:r>
      <w:r>
        <w:rPr>
          <w:sz w:val="28"/>
          <w:szCs w:val="28"/>
          <w:lang w:val="uk-UA"/>
        </w:rPr>
        <w:t>;</w:t>
      </w:r>
    </w:p>
    <w:p w14:paraId="25AADD21" w14:textId="1D61A5A6" w:rsidR="00FC4DEB" w:rsidRDefault="00FC4DEB" w:rsidP="00FC4DEB">
      <w:pPr>
        <w:pBdr>
          <w:top w:val="nil"/>
          <w:left w:val="nil"/>
          <w:bottom w:val="nil"/>
          <w:right w:val="nil"/>
          <w:between w:val="nil"/>
        </w:pBdr>
        <w:spacing w:line="384" w:lineRule="auto"/>
        <w:jc w:val="both"/>
        <w:rPr>
          <w:sz w:val="28"/>
          <w:szCs w:val="28"/>
          <w:lang w:val="uk-UA"/>
        </w:rPr>
      </w:pPr>
      <w:r>
        <w:rPr>
          <w:bCs/>
          <w:color w:val="000000"/>
          <w:sz w:val="28"/>
          <w:szCs w:val="28"/>
          <w:lang w:val="uk-UA"/>
        </w:rPr>
        <w:tab/>
      </w:r>
      <m:oMath>
        <m:sSub>
          <m:sSubPr>
            <m:ctrlPr>
              <w:rPr>
                <w:rFonts w:ascii="Cambria Math" w:hAnsi="Cambria Math"/>
                <w:i/>
                <w:iCs/>
                <w:color w:val="000000"/>
                <w:sz w:val="28"/>
                <w:szCs w:val="28"/>
                <w:lang w:val="nl-NL"/>
              </w:rPr>
            </m:ctrlPr>
          </m:sSubPr>
          <m:e>
            <m:r>
              <w:rPr>
                <w:rFonts w:ascii="Cambria Math" w:hAnsi="Cambria Math"/>
                <w:color w:val="000000"/>
                <w:sz w:val="28"/>
                <w:szCs w:val="28"/>
                <w:lang w:val="ru-UA"/>
              </w:rPr>
              <m:t>T</m:t>
            </m:r>
          </m:e>
          <m:sub>
            <m:r>
              <w:rPr>
                <w:rFonts w:ascii="Cambria Math" w:hAnsi="Cambria Math"/>
                <w:color w:val="000000"/>
                <w:sz w:val="28"/>
                <w:szCs w:val="28"/>
                <w:lang w:val="uk-UA"/>
              </w:rPr>
              <m:t>пари_вих​</m:t>
            </m:r>
          </m:sub>
        </m:sSub>
        <m:r>
          <w:rPr>
            <w:rFonts w:ascii="Cambria Math" w:hAnsi="Cambria Math"/>
            <w:color w:val="000000"/>
            <w:sz w:val="28"/>
            <w:szCs w:val="28"/>
            <w:lang w:val="uk-UA"/>
          </w:rPr>
          <m:t>​</m:t>
        </m:r>
      </m:oMath>
      <w:r w:rsidRPr="00FC4DEB">
        <w:rPr>
          <w:iCs/>
          <w:color w:val="000000"/>
          <w:sz w:val="28"/>
          <w:szCs w:val="28"/>
          <w:lang w:val="en-US"/>
        </w:rPr>
        <w:t> </w:t>
      </w:r>
      <w:r w:rsidRPr="00CF55EF">
        <w:rPr>
          <w:sz w:val="28"/>
          <w:szCs w:val="28"/>
          <w:lang w:val="uk-UA"/>
        </w:rPr>
        <w:t>–</w:t>
      </w:r>
      <w:r>
        <w:rPr>
          <w:sz w:val="28"/>
          <w:szCs w:val="28"/>
          <w:lang w:val="uk-UA"/>
        </w:rPr>
        <w:t xml:space="preserve"> </w:t>
      </w:r>
      <w:r w:rsidRPr="00FC4DEB">
        <w:rPr>
          <w:sz w:val="28"/>
          <w:szCs w:val="28"/>
          <w:lang w:val="uk-UA"/>
        </w:rPr>
        <w:t>Температура вихідної пари</w:t>
      </w:r>
      <w:r>
        <w:rPr>
          <w:sz w:val="28"/>
          <w:szCs w:val="28"/>
          <w:lang w:val="uk-UA"/>
        </w:rPr>
        <w:t>;</w:t>
      </w:r>
    </w:p>
    <w:p w14:paraId="0AF8A046" w14:textId="4093418C" w:rsidR="00FC4DEB" w:rsidRDefault="00FC4DEB" w:rsidP="00FC4DEB">
      <w:pPr>
        <w:pBdr>
          <w:top w:val="nil"/>
          <w:left w:val="nil"/>
          <w:bottom w:val="nil"/>
          <w:right w:val="nil"/>
          <w:between w:val="nil"/>
        </w:pBdr>
        <w:spacing w:line="384" w:lineRule="auto"/>
        <w:jc w:val="both"/>
        <w:rPr>
          <w:sz w:val="28"/>
          <w:szCs w:val="28"/>
          <w:lang w:val="uk-UA"/>
        </w:rPr>
      </w:pPr>
      <w:r>
        <w:rPr>
          <w:sz w:val="28"/>
          <w:szCs w:val="28"/>
          <w:lang w:val="uk-UA"/>
        </w:rPr>
        <w:tab/>
      </w:r>
      <m:oMath>
        <m:r>
          <w:rPr>
            <w:rFonts w:ascii="Cambria Math" w:hAnsi="Cambria Math"/>
            <w:color w:val="000000"/>
            <w:sz w:val="28"/>
            <w:szCs w:val="28"/>
            <w:lang w:val="nl-NL"/>
          </w:rPr>
          <m:t>Q</m:t>
        </m:r>
        <m:r>
          <w:rPr>
            <w:rFonts w:ascii="Cambria Math" w:hAnsi="Cambria Math"/>
            <w:color w:val="000000"/>
            <w:sz w:val="28"/>
            <w:szCs w:val="28"/>
            <w:lang w:val="uk-UA"/>
          </w:rPr>
          <m:t>​</m:t>
        </m:r>
      </m:oMath>
      <w:r w:rsidRPr="00FC4DEB">
        <w:rPr>
          <w:iCs/>
          <w:color w:val="000000"/>
          <w:sz w:val="28"/>
          <w:szCs w:val="28"/>
          <w:lang w:val="en-US"/>
        </w:rPr>
        <w:t> </w:t>
      </w:r>
      <w:r w:rsidRPr="00CF55EF">
        <w:rPr>
          <w:sz w:val="28"/>
          <w:szCs w:val="28"/>
          <w:lang w:val="uk-UA"/>
        </w:rPr>
        <w:t>–</w:t>
      </w:r>
      <w:r>
        <w:rPr>
          <w:sz w:val="28"/>
          <w:szCs w:val="28"/>
          <w:lang w:val="uk-UA"/>
        </w:rPr>
        <w:t xml:space="preserve"> </w:t>
      </w:r>
      <w:r w:rsidRPr="00FC4DEB">
        <w:rPr>
          <w:sz w:val="28"/>
          <w:szCs w:val="28"/>
          <w:lang w:val="uk-UA"/>
        </w:rPr>
        <w:t>Кількість переданої теплової енергії</w:t>
      </w:r>
      <w:r>
        <w:rPr>
          <w:sz w:val="28"/>
          <w:szCs w:val="28"/>
          <w:lang w:val="uk-UA"/>
        </w:rPr>
        <w:t>;</w:t>
      </w:r>
      <w:r>
        <w:rPr>
          <w:sz w:val="28"/>
          <w:szCs w:val="28"/>
          <w:lang w:val="uk-UA"/>
        </w:rPr>
        <w:tab/>
      </w:r>
    </w:p>
    <w:p w14:paraId="036CFB65" w14:textId="76DBE4D2" w:rsidR="00FC4DEB" w:rsidRPr="00FC4DEB" w:rsidRDefault="008B61D3" w:rsidP="00FC4DEB">
      <w:pPr>
        <w:pBdr>
          <w:top w:val="nil"/>
          <w:left w:val="nil"/>
          <w:bottom w:val="nil"/>
          <w:right w:val="nil"/>
          <w:between w:val="nil"/>
        </w:pBdr>
        <w:spacing w:line="384" w:lineRule="auto"/>
        <w:ind w:firstLine="720"/>
        <w:jc w:val="both"/>
        <w:rPr>
          <w:bCs/>
          <w:color w:val="000000"/>
          <w:sz w:val="28"/>
          <w:szCs w:val="28"/>
          <w:lang w:val="uk-UA"/>
        </w:rPr>
      </w:pPr>
      <m:oMath>
        <m:sSub>
          <m:sSubPr>
            <m:ctrlPr>
              <w:rPr>
                <w:rFonts w:ascii="Cambria Math" w:hAnsi="Cambria Math"/>
                <w:i/>
                <w:iCs/>
                <w:color w:val="000000"/>
                <w:sz w:val="28"/>
                <w:szCs w:val="28"/>
                <w:lang w:val="nl-NL"/>
              </w:rPr>
            </m:ctrlPr>
          </m:sSubPr>
          <m:e>
            <m:r>
              <w:rPr>
                <w:rFonts w:ascii="Cambria Math" w:hAnsi="Cambria Math"/>
                <w:color w:val="000000"/>
                <w:sz w:val="28"/>
                <w:szCs w:val="28"/>
                <w:lang w:val="ru-UA"/>
              </w:rPr>
              <m:t>T</m:t>
            </m:r>
          </m:e>
          <m:sub>
            <m:r>
              <w:rPr>
                <w:rFonts w:ascii="Cambria Math" w:hAnsi="Cambria Math"/>
                <w:color w:val="000000"/>
                <w:sz w:val="28"/>
                <w:szCs w:val="28"/>
                <w:lang w:val="uk-UA"/>
              </w:rPr>
              <m:t>навк_сер​​</m:t>
            </m:r>
          </m:sub>
        </m:sSub>
        <m:r>
          <w:rPr>
            <w:rFonts w:ascii="Cambria Math" w:hAnsi="Cambria Math"/>
            <w:color w:val="000000"/>
            <w:sz w:val="28"/>
            <w:szCs w:val="28"/>
            <w:lang w:val="uk-UA"/>
          </w:rPr>
          <m:t>​</m:t>
        </m:r>
      </m:oMath>
      <w:r w:rsidR="00FC4DEB" w:rsidRPr="00FC4DEB">
        <w:rPr>
          <w:iCs/>
          <w:color w:val="000000"/>
          <w:sz w:val="28"/>
          <w:szCs w:val="28"/>
          <w:lang w:val="en-US"/>
        </w:rPr>
        <w:t> </w:t>
      </w:r>
      <w:r w:rsidR="00FC4DEB" w:rsidRPr="00CF55EF">
        <w:rPr>
          <w:sz w:val="28"/>
          <w:szCs w:val="28"/>
          <w:lang w:val="uk-UA"/>
        </w:rPr>
        <w:t>–</w:t>
      </w:r>
      <w:r w:rsidR="00FC4DEB">
        <w:rPr>
          <w:sz w:val="28"/>
          <w:szCs w:val="28"/>
          <w:lang w:val="uk-UA"/>
        </w:rPr>
        <w:t xml:space="preserve"> </w:t>
      </w:r>
      <w:r w:rsidR="00FC4DEB" w:rsidRPr="00FC4DEB">
        <w:rPr>
          <w:sz w:val="28"/>
          <w:szCs w:val="28"/>
          <w:lang w:val="uk-UA"/>
        </w:rPr>
        <w:t>Температура навколишнього середовища</w:t>
      </w:r>
      <w:r w:rsidR="00FC4DEB">
        <w:rPr>
          <w:sz w:val="28"/>
          <w:szCs w:val="28"/>
          <w:lang w:val="uk-UA"/>
        </w:rPr>
        <w:t>;</w:t>
      </w:r>
    </w:p>
    <w:p w14:paraId="03F515D9"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Величина теплової енергії, що поступає до </w:t>
      </w:r>
      <w:proofErr w:type="spellStart"/>
      <w:r w:rsidRPr="00CF55EF">
        <w:rPr>
          <w:sz w:val="28"/>
          <w:szCs w:val="28"/>
          <w:lang w:val="uk-UA"/>
        </w:rPr>
        <w:t>кожухотрубного</w:t>
      </w:r>
      <w:proofErr w:type="spellEnd"/>
      <w:r w:rsidRPr="00CF55EF">
        <w:rPr>
          <w:sz w:val="28"/>
          <w:szCs w:val="28"/>
          <w:lang w:val="uk-UA"/>
        </w:rPr>
        <w:t xml:space="preserve"> теплообмінника, залежить від конкретного виду теплоносія, що використовується.</w:t>
      </w:r>
    </w:p>
    <w:p w14:paraId="6C53D8EE"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Якщо водяна пара виступає як теплоносій в </w:t>
      </w:r>
      <w:proofErr w:type="spellStart"/>
      <w:r w:rsidRPr="00CF55EF">
        <w:rPr>
          <w:sz w:val="28"/>
          <w:szCs w:val="28"/>
          <w:lang w:val="uk-UA"/>
        </w:rPr>
        <w:t>кожухотрубному</w:t>
      </w:r>
      <w:proofErr w:type="spellEnd"/>
      <w:r w:rsidRPr="00CF55EF">
        <w:rPr>
          <w:sz w:val="28"/>
          <w:szCs w:val="28"/>
          <w:lang w:val="uk-UA"/>
        </w:rPr>
        <w:t xml:space="preserve"> теплообміннику, то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205"/>
        <w:gridCol w:w="753"/>
      </w:tblGrid>
      <w:tr w:rsidR="00F90DA4" w:rsidRPr="00CF55EF" w14:paraId="169128D1" w14:textId="77777777" w:rsidTr="00730F0A">
        <w:tc>
          <w:tcPr>
            <w:tcW w:w="396" w:type="dxa"/>
            <w:vAlign w:val="center"/>
          </w:tcPr>
          <w:p w14:paraId="50AA6D86" w14:textId="77777777" w:rsidR="00F90DA4" w:rsidRPr="00CF55EF" w:rsidRDefault="00F90DA4" w:rsidP="001C6358">
            <w:pPr>
              <w:rPr>
                <w:sz w:val="28"/>
                <w:szCs w:val="28"/>
                <w:lang w:val="uk-UA"/>
              </w:rPr>
            </w:pPr>
          </w:p>
        </w:tc>
        <w:tc>
          <w:tcPr>
            <w:tcW w:w="8205" w:type="dxa"/>
            <w:vAlign w:val="center"/>
          </w:tcPr>
          <w:p w14:paraId="35388100" w14:textId="77777777" w:rsidR="00F90DA4" w:rsidRPr="00CF55EF" w:rsidRDefault="00F90DA4" w:rsidP="001C6358">
            <w:pPr>
              <w:jc w:val="center"/>
              <w:rPr>
                <w:i/>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T</m:t>
                </m:r>
                <m:r>
                  <w:rPr>
                    <w:rFonts w:ascii="Cambria Math" w:hAnsi="Cambria Math"/>
                    <w:spacing w:val="-8"/>
                    <w:sz w:val="32"/>
                    <w:lang w:val="uk-UA"/>
                  </w:rPr>
                  <m:t>=F</m:t>
                </m:r>
                <m:r>
                  <w:rPr>
                    <w:rFonts w:ascii="Cambria Math" w:hAnsi="Cambria Math"/>
                    <w:spacing w:val="-4"/>
                    <w:position w:val="-7"/>
                    <w:sz w:val="18"/>
                    <w:lang w:val="uk-UA"/>
                  </w:rPr>
                  <m:t>T</m:t>
                </m:r>
                <m:r>
                  <w:rPr>
                    <w:rFonts w:ascii="Cambria Math" w:hAnsi="Cambria Math"/>
                    <w:position w:val="5"/>
                    <w:sz w:val="32"/>
                    <w:lang w:val="uk-UA"/>
                  </w:rPr>
                  <m:t>rdt</m:t>
                </m:r>
              </m:oMath>
            </m:oMathPara>
          </w:p>
        </w:tc>
        <w:tc>
          <w:tcPr>
            <w:tcW w:w="753" w:type="dxa"/>
            <w:vAlign w:val="center"/>
          </w:tcPr>
          <w:p w14:paraId="53B9B63D" w14:textId="6BE8A91C" w:rsidR="00F90DA4" w:rsidRPr="00CF55EF" w:rsidRDefault="00F90DA4" w:rsidP="001C6358">
            <w:pPr>
              <w:ind w:firstLine="0"/>
              <w:jc w:val="right"/>
              <w:rPr>
                <w:sz w:val="28"/>
                <w:szCs w:val="28"/>
                <w:lang w:val="uk-UA"/>
              </w:rPr>
            </w:pPr>
            <w:r w:rsidRPr="00CF55EF">
              <w:rPr>
                <w:sz w:val="28"/>
                <w:szCs w:val="28"/>
                <w:lang w:val="uk-UA"/>
              </w:rPr>
              <w:t>(</w:t>
            </w:r>
            <w:r w:rsidR="001F6058">
              <w:rPr>
                <w:sz w:val="28"/>
                <w:szCs w:val="28"/>
                <w:lang w:val="uk-UA"/>
              </w:rPr>
              <w:t>2</w:t>
            </w:r>
            <w:r w:rsidRPr="00CF55EF">
              <w:rPr>
                <w:sz w:val="28"/>
                <w:szCs w:val="28"/>
                <w:lang w:val="uk-UA"/>
              </w:rPr>
              <w:t>.3)</w:t>
            </w:r>
          </w:p>
        </w:tc>
      </w:tr>
    </w:tbl>
    <w:p w14:paraId="59D7878E"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де </w:t>
      </w:r>
      <m:oMath>
        <m:r>
          <w:rPr>
            <w:rFonts w:ascii="Cambria Math" w:hAnsi="Cambria Math"/>
            <w:spacing w:val="-8"/>
            <w:sz w:val="32"/>
            <w:lang w:val="uk-UA"/>
          </w:rPr>
          <m:t>F</m:t>
        </m:r>
        <m:r>
          <w:rPr>
            <w:rFonts w:ascii="Cambria Math" w:hAnsi="Cambria Math"/>
            <w:spacing w:val="-4"/>
            <w:position w:val="-7"/>
            <w:sz w:val="18"/>
            <w:lang w:val="uk-UA"/>
          </w:rPr>
          <m:t>T</m:t>
        </m:r>
      </m:oMath>
      <w:r w:rsidRPr="00CF55EF">
        <w:rPr>
          <w:sz w:val="28"/>
          <w:szCs w:val="28"/>
          <w:lang w:val="uk-UA"/>
        </w:rPr>
        <w:t xml:space="preserve"> - масові витрати пари; </w:t>
      </w:r>
    </w:p>
    <w:p w14:paraId="3C78442E"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r - теплота фазового переходу; </w:t>
      </w:r>
    </w:p>
    <w:p w14:paraId="6CDC5A45"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t – час</w:t>
      </w:r>
    </w:p>
    <w:p w14:paraId="5C8006CB" w14:textId="77777777" w:rsidR="00F90DA4" w:rsidRPr="00CF55EF" w:rsidRDefault="00F90DA4" w:rsidP="00F90DA4">
      <w:pPr>
        <w:spacing w:line="360" w:lineRule="auto"/>
        <w:ind w:firstLine="708"/>
        <w:jc w:val="both"/>
        <w:rPr>
          <w:sz w:val="28"/>
          <w:szCs w:val="28"/>
          <w:lang w:val="uk-UA"/>
        </w:rPr>
      </w:pPr>
      <w:r w:rsidRPr="00CF55EF">
        <w:rPr>
          <w:sz w:val="28"/>
          <w:szCs w:val="28"/>
          <w:lang w:val="uk-UA"/>
        </w:rPr>
        <w:t xml:space="preserve">Для теплоносія у вигляді гарячої води, високотемпературного теплоносія або </w:t>
      </w:r>
    </w:p>
    <w:p w14:paraId="36919228"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топкових газів</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8204"/>
        <w:gridCol w:w="753"/>
      </w:tblGrid>
      <w:tr w:rsidR="00F90DA4" w:rsidRPr="00CF55EF" w14:paraId="10AC44B6" w14:textId="77777777" w:rsidTr="001C6358">
        <w:trPr>
          <w:jc w:val="center"/>
        </w:trPr>
        <w:tc>
          <w:tcPr>
            <w:tcW w:w="417" w:type="dxa"/>
            <w:vAlign w:val="center"/>
          </w:tcPr>
          <w:p w14:paraId="09A0DE67" w14:textId="77777777" w:rsidR="00F90DA4" w:rsidRPr="00CF55EF" w:rsidRDefault="00F90DA4" w:rsidP="001C6358">
            <w:pPr>
              <w:rPr>
                <w:sz w:val="28"/>
                <w:szCs w:val="28"/>
                <w:lang w:val="uk-UA"/>
              </w:rPr>
            </w:pPr>
          </w:p>
        </w:tc>
        <w:tc>
          <w:tcPr>
            <w:tcW w:w="9035" w:type="dxa"/>
            <w:vAlign w:val="center"/>
          </w:tcPr>
          <w:p w14:paraId="7B80CF09" w14:textId="77777777" w:rsidR="00F90DA4" w:rsidRPr="00CF55EF" w:rsidRDefault="00F90DA4" w:rsidP="001C6358">
            <w:pPr>
              <w:jc w:val="center"/>
              <w:rPr>
                <w:i/>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T</m:t>
                </m:r>
                <m:r>
                  <w:rPr>
                    <w:rFonts w:ascii="Cambria Math" w:hAnsi="Cambria Math"/>
                    <w:spacing w:val="-8"/>
                    <w:sz w:val="32"/>
                    <w:lang w:val="uk-UA"/>
                  </w:rPr>
                  <m:t>=F</m:t>
                </m:r>
                <m:r>
                  <w:rPr>
                    <w:rFonts w:ascii="Cambria Math" w:hAnsi="Cambria Math"/>
                    <w:spacing w:val="-4"/>
                    <w:position w:val="-7"/>
                    <w:sz w:val="18"/>
                    <w:lang w:val="uk-UA"/>
                  </w:rPr>
                  <m:t>T</m:t>
                </m:r>
                <m:r>
                  <m:rPr>
                    <m:sty m:val="p"/>
                  </m:rPr>
                  <w:rPr>
                    <w:rFonts w:ascii="Cambria Math" w:hAnsi="Cambria Math"/>
                    <w:color w:val="333333"/>
                    <w:shd w:val="clear" w:color="auto" w:fill="FFFFFF"/>
                    <w:lang w:val="uk-UA"/>
                  </w:rPr>
                  <m:t>·</m:t>
                </m:r>
                <m:r>
                  <w:rPr>
                    <w:rFonts w:ascii="Cambria Math" w:hAnsi="Cambria Math"/>
                    <w:spacing w:val="-8"/>
                    <w:sz w:val="32"/>
                    <w:lang w:val="uk-UA"/>
                  </w:rPr>
                  <m:t>C</m:t>
                </m:r>
                <m:r>
                  <w:rPr>
                    <w:rFonts w:ascii="Cambria Math" w:hAnsi="Cambria Math"/>
                    <w:spacing w:val="-4"/>
                    <w:position w:val="-7"/>
                    <w:sz w:val="18"/>
                    <w:lang w:val="uk-UA"/>
                  </w:rPr>
                  <m:t>T</m:t>
                </m:r>
                <m:r>
                  <m:rPr>
                    <m:sty m:val="p"/>
                  </m:rPr>
                  <w:rPr>
                    <w:rFonts w:ascii="Cambria Math" w:hAnsi="Cambria Math"/>
                    <w:color w:val="333333"/>
                    <w:shd w:val="clear" w:color="auto" w:fill="FFFFFF"/>
                    <w:lang w:val="uk-UA"/>
                  </w:rPr>
                  <m:t>·</m:t>
                </m:r>
                <m:r>
                  <w:rPr>
                    <w:rFonts w:ascii="Cambria Math" w:hAnsi="Cambria Math"/>
                    <w:spacing w:val="-8"/>
                    <w:sz w:val="32"/>
                    <w:lang w:val="uk-UA"/>
                  </w:rPr>
                  <m:t>T</m:t>
                </m:r>
                <m:r>
                  <w:rPr>
                    <w:rFonts w:ascii="Cambria Math" w:hAnsi="Cambria Math"/>
                    <w:spacing w:val="-4"/>
                    <w:position w:val="-7"/>
                    <w:sz w:val="18"/>
                    <w:lang w:val="uk-UA"/>
                  </w:rPr>
                  <m:t>T</m:t>
                </m:r>
                <m:r>
                  <m:rPr>
                    <m:sty m:val="p"/>
                  </m:rPr>
                  <w:rPr>
                    <w:rFonts w:ascii="Cambria Math" w:hAnsi="Cambria Math"/>
                    <w:color w:val="333333"/>
                    <w:shd w:val="clear" w:color="auto" w:fill="FFFFFF"/>
                    <w:lang w:val="uk-UA"/>
                  </w:rPr>
                  <m:t>·</m:t>
                </m:r>
                <m:r>
                  <w:rPr>
                    <w:rFonts w:ascii="Cambria Math" w:hAnsi="Cambria Math"/>
                    <w:spacing w:val="-8"/>
                    <w:sz w:val="32"/>
                    <w:lang w:val="uk-UA"/>
                  </w:rPr>
                  <m:t>dt</m:t>
                </m:r>
              </m:oMath>
            </m:oMathPara>
          </w:p>
        </w:tc>
        <w:tc>
          <w:tcPr>
            <w:tcW w:w="753" w:type="dxa"/>
            <w:vAlign w:val="center"/>
          </w:tcPr>
          <w:p w14:paraId="17938043" w14:textId="0FFC34DF" w:rsidR="00F90DA4" w:rsidRPr="00CF55EF" w:rsidRDefault="00F90DA4" w:rsidP="001C6358">
            <w:pPr>
              <w:ind w:firstLine="0"/>
              <w:jc w:val="right"/>
              <w:rPr>
                <w:sz w:val="28"/>
                <w:szCs w:val="28"/>
                <w:lang w:val="uk-UA"/>
              </w:rPr>
            </w:pPr>
            <w:r w:rsidRPr="00CF55EF">
              <w:rPr>
                <w:sz w:val="28"/>
                <w:szCs w:val="28"/>
                <w:lang w:val="uk-UA"/>
              </w:rPr>
              <w:t>(</w:t>
            </w:r>
            <w:r w:rsidR="001F6058">
              <w:rPr>
                <w:sz w:val="28"/>
                <w:szCs w:val="28"/>
                <w:lang w:val="uk-UA"/>
              </w:rPr>
              <w:t>2</w:t>
            </w:r>
            <w:r w:rsidRPr="00CF55EF">
              <w:rPr>
                <w:sz w:val="28"/>
                <w:szCs w:val="28"/>
                <w:lang w:val="uk-UA"/>
              </w:rPr>
              <w:t>.4)</w:t>
            </w:r>
          </w:p>
        </w:tc>
      </w:tr>
    </w:tbl>
    <w:p w14:paraId="3BD4C0B3"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де </w:t>
      </w:r>
      <m:oMath>
        <m:r>
          <w:rPr>
            <w:rFonts w:ascii="Cambria Math" w:hAnsi="Cambria Math"/>
            <w:spacing w:val="-8"/>
            <w:sz w:val="32"/>
            <w:lang w:val="uk-UA"/>
          </w:rPr>
          <m:t>C</m:t>
        </m:r>
        <m:r>
          <w:rPr>
            <w:rFonts w:ascii="Cambria Math" w:hAnsi="Cambria Math"/>
            <w:spacing w:val="-4"/>
            <w:position w:val="-7"/>
            <w:sz w:val="18"/>
            <w:lang w:val="uk-UA"/>
          </w:rPr>
          <m:t>T</m:t>
        </m:r>
      </m:oMath>
      <w:r w:rsidRPr="00CF55EF">
        <w:rPr>
          <w:sz w:val="28"/>
          <w:szCs w:val="28"/>
          <w:lang w:val="uk-UA"/>
        </w:rPr>
        <w:t xml:space="preserve"> - теплоємність теплоносія; </w:t>
      </w:r>
    </w:p>
    <w:p w14:paraId="6BF170E9" w14:textId="77777777" w:rsidR="00F90DA4" w:rsidRPr="00CF55EF" w:rsidRDefault="00F90DA4" w:rsidP="00F90DA4">
      <w:pPr>
        <w:spacing w:line="360" w:lineRule="auto"/>
        <w:ind w:firstLine="360"/>
        <w:jc w:val="both"/>
        <w:rPr>
          <w:sz w:val="28"/>
          <w:szCs w:val="28"/>
          <w:lang w:val="uk-UA"/>
        </w:rPr>
      </w:pPr>
      <m:oMath>
        <m:r>
          <w:rPr>
            <w:rFonts w:ascii="Cambria Math" w:hAnsi="Cambria Math"/>
            <w:spacing w:val="-8"/>
            <w:sz w:val="32"/>
            <w:lang w:val="uk-UA"/>
          </w:rPr>
          <w:lastRenderedPageBreak/>
          <m:t>T</m:t>
        </m:r>
        <m:r>
          <w:rPr>
            <w:rFonts w:ascii="Cambria Math" w:hAnsi="Cambria Math"/>
            <w:spacing w:val="-4"/>
            <w:position w:val="-7"/>
            <w:sz w:val="18"/>
            <w:lang w:val="uk-UA"/>
          </w:rPr>
          <m:t>T</m:t>
        </m:r>
      </m:oMath>
      <w:r w:rsidRPr="00CF55EF">
        <w:rPr>
          <w:sz w:val="28"/>
          <w:szCs w:val="28"/>
          <w:lang w:val="uk-UA"/>
        </w:rPr>
        <w:t xml:space="preserve"> – температура теплоносія;</w:t>
      </w:r>
    </w:p>
    <w:p w14:paraId="28858B57"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t – час.</w:t>
      </w:r>
    </w:p>
    <w:p w14:paraId="263F4347"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Якщо теплообмінник має теплову ізоляцію на його поверхні, тоді втрати теплоти, позначені як </w:t>
      </w:r>
      <m:oMath>
        <m:r>
          <w:rPr>
            <w:rFonts w:ascii="Cambria Math" w:hAnsi="Cambria Math"/>
            <w:spacing w:val="-5"/>
            <w:sz w:val="32"/>
            <w:lang w:val="uk-UA"/>
          </w:rPr>
          <m:t>dq</m:t>
        </m:r>
        <m:r>
          <w:rPr>
            <w:rFonts w:ascii="Cambria Math" w:hAnsi="Cambria Math"/>
            <w:spacing w:val="-5"/>
            <w:position w:val="-7"/>
            <w:sz w:val="18"/>
            <w:lang w:val="uk-UA"/>
          </w:rPr>
          <m:t>BT</m:t>
        </m:r>
      </m:oMath>
      <w:r w:rsidRPr="00CF55EF">
        <w:rPr>
          <w:sz w:val="28"/>
          <w:szCs w:val="28"/>
          <w:lang w:val="uk-UA"/>
        </w:rPr>
        <w:t>, є незначними і становлять приблизно (3-5)% від загальної кількості теплоти, яка надходить від теплоносія. Однак, якщо втрати теплоти до навколишнього середовища є значними, їх можна обчислити за допомогою наступної формули: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205"/>
        <w:gridCol w:w="753"/>
      </w:tblGrid>
      <w:tr w:rsidR="00F90DA4" w:rsidRPr="00CF55EF" w14:paraId="4C919244" w14:textId="77777777" w:rsidTr="001C6358">
        <w:trPr>
          <w:jc w:val="center"/>
        </w:trPr>
        <w:tc>
          <w:tcPr>
            <w:tcW w:w="417" w:type="dxa"/>
            <w:vAlign w:val="center"/>
          </w:tcPr>
          <w:p w14:paraId="6404B6E2" w14:textId="77777777" w:rsidR="00F90DA4" w:rsidRPr="00CF55EF" w:rsidRDefault="00F90DA4" w:rsidP="001C6358">
            <w:pPr>
              <w:rPr>
                <w:sz w:val="28"/>
                <w:szCs w:val="28"/>
                <w:lang w:val="uk-UA"/>
              </w:rPr>
            </w:pPr>
          </w:p>
        </w:tc>
        <w:tc>
          <w:tcPr>
            <w:tcW w:w="9035" w:type="dxa"/>
            <w:vAlign w:val="center"/>
          </w:tcPr>
          <w:p w14:paraId="23E8EFDE" w14:textId="77777777" w:rsidR="00F90DA4" w:rsidRPr="00CF55EF" w:rsidRDefault="00F90DA4" w:rsidP="001C6358">
            <w:pPr>
              <w:jc w:val="center"/>
              <w:rPr>
                <w:i/>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BT</m:t>
                </m:r>
                <m:r>
                  <w:rPr>
                    <w:rFonts w:ascii="Cambria Math" w:hAnsi="Cambria Math"/>
                    <w:spacing w:val="-8"/>
                    <w:sz w:val="32"/>
                    <w:lang w:val="uk-UA"/>
                  </w:rPr>
                  <m:t>=αS(T</m:t>
                </m:r>
                <m:r>
                  <w:rPr>
                    <w:rFonts w:ascii="Cambria Math" w:hAnsi="Cambria Math"/>
                    <w:spacing w:val="-4"/>
                    <w:position w:val="-7"/>
                    <w:sz w:val="18"/>
                    <w:lang w:val="uk-UA"/>
                  </w:rPr>
                  <m:t>CT</m:t>
                </m:r>
                <m:r>
                  <w:rPr>
                    <w:rFonts w:ascii="Cambria Math" w:hAnsi="Cambria Math"/>
                    <w:spacing w:val="-8"/>
                    <w:sz w:val="32"/>
                    <w:lang w:val="uk-UA"/>
                  </w:rPr>
                  <m:t>-T</m:t>
                </m:r>
                <m:r>
                  <w:rPr>
                    <w:rFonts w:ascii="Cambria Math" w:hAnsi="Cambria Math"/>
                    <w:spacing w:val="-4"/>
                    <w:position w:val="-7"/>
                    <w:sz w:val="18"/>
                    <w:lang w:val="uk-UA"/>
                  </w:rPr>
                  <m:t>0</m:t>
                </m:r>
                <m:r>
                  <w:rPr>
                    <w:rFonts w:ascii="Cambria Math" w:hAnsi="Cambria Math"/>
                    <w:spacing w:val="-8"/>
                    <w:sz w:val="32"/>
                    <w:lang w:val="uk-UA"/>
                  </w:rPr>
                  <m:t>)dt</m:t>
                </m:r>
              </m:oMath>
            </m:oMathPara>
          </w:p>
        </w:tc>
        <w:tc>
          <w:tcPr>
            <w:tcW w:w="753" w:type="dxa"/>
            <w:vAlign w:val="center"/>
          </w:tcPr>
          <w:p w14:paraId="3A46E37A" w14:textId="5F5B5FF8" w:rsidR="00F90DA4" w:rsidRPr="00CF55EF" w:rsidRDefault="00F90DA4" w:rsidP="001C6358">
            <w:pPr>
              <w:ind w:firstLine="0"/>
              <w:jc w:val="right"/>
              <w:rPr>
                <w:sz w:val="28"/>
                <w:szCs w:val="28"/>
                <w:lang w:val="uk-UA"/>
              </w:rPr>
            </w:pPr>
            <w:r w:rsidRPr="00CF55EF">
              <w:rPr>
                <w:sz w:val="28"/>
                <w:szCs w:val="28"/>
                <w:lang w:val="uk-UA"/>
              </w:rPr>
              <w:t>(</w:t>
            </w:r>
            <w:r w:rsidR="001F6058">
              <w:rPr>
                <w:sz w:val="28"/>
                <w:szCs w:val="28"/>
                <w:lang w:val="uk-UA"/>
              </w:rPr>
              <w:t>2</w:t>
            </w:r>
            <w:r w:rsidRPr="00CF55EF">
              <w:rPr>
                <w:sz w:val="28"/>
                <w:szCs w:val="28"/>
                <w:lang w:val="uk-UA"/>
              </w:rPr>
              <w:t>.5)</w:t>
            </w:r>
          </w:p>
        </w:tc>
      </w:tr>
    </w:tbl>
    <w:p w14:paraId="6382051F" w14:textId="47E500C1"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де </w:t>
      </w:r>
      <m:oMath>
        <m:r>
          <w:rPr>
            <w:rFonts w:ascii="Cambria Math" w:hAnsi="Cambria Math"/>
            <w:spacing w:val="-8"/>
            <w:sz w:val="32"/>
            <w:lang w:val="uk-UA"/>
          </w:rPr>
          <m:t>α</m:t>
        </m:r>
      </m:oMath>
      <w:r w:rsidRPr="00CF55EF">
        <w:rPr>
          <w:sz w:val="28"/>
          <w:szCs w:val="28"/>
          <w:lang w:val="uk-UA"/>
        </w:rPr>
        <w:t xml:space="preserve"> - коефіцієнт віддачі з поверхні теплообмінника;</w:t>
      </w:r>
    </w:p>
    <w:p w14:paraId="0E0B6EC0"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S - його зовнішня поверхня;</w:t>
      </w:r>
    </w:p>
    <w:p w14:paraId="67A47239" w14:textId="77777777" w:rsidR="00F90DA4" w:rsidRPr="00CF55EF" w:rsidRDefault="00F90DA4" w:rsidP="00F90DA4">
      <w:pPr>
        <w:spacing w:line="360" w:lineRule="auto"/>
        <w:ind w:firstLine="360"/>
        <w:jc w:val="both"/>
        <w:rPr>
          <w:sz w:val="28"/>
          <w:szCs w:val="28"/>
          <w:lang w:val="uk-UA"/>
        </w:rPr>
      </w:pPr>
      <m:oMath>
        <m:r>
          <w:rPr>
            <w:rFonts w:ascii="Cambria Math" w:hAnsi="Cambria Math"/>
            <w:spacing w:val="-8"/>
            <w:sz w:val="32"/>
            <w:lang w:val="uk-UA"/>
          </w:rPr>
          <m:t>T</m:t>
        </m:r>
        <m:r>
          <w:rPr>
            <w:rFonts w:ascii="Cambria Math" w:hAnsi="Cambria Math"/>
            <w:spacing w:val="-4"/>
            <w:position w:val="-7"/>
            <w:sz w:val="18"/>
            <w:lang w:val="uk-UA"/>
          </w:rPr>
          <m:t>CT</m:t>
        </m:r>
      </m:oMath>
      <w:r w:rsidRPr="00CF55EF">
        <w:rPr>
          <w:sz w:val="28"/>
          <w:szCs w:val="28"/>
          <w:lang w:val="uk-UA"/>
        </w:rPr>
        <w:t xml:space="preserve"> - температура стінки;</w:t>
      </w:r>
    </w:p>
    <w:p w14:paraId="2ABED092" w14:textId="77777777" w:rsidR="00F90DA4" w:rsidRPr="00CF55EF" w:rsidRDefault="00F90DA4" w:rsidP="00F90DA4">
      <w:pPr>
        <w:spacing w:line="360" w:lineRule="auto"/>
        <w:ind w:firstLine="360"/>
        <w:jc w:val="both"/>
        <w:rPr>
          <w:sz w:val="28"/>
          <w:szCs w:val="28"/>
          <w:lang w:val="uk-UA"/>
        </w:rPr>
      </w:pPr>
      <m:oMath>
        <m:r>
          <w:rPr>
            <w:rFonts w:ascii="Cambria Math" w:hAnsi="Cambria Math"/>
            <w:spacing w:val="-8"/>
            <w:sz w:val="32"/>
            <w:lang w:val="uk-UA"/>
          </w:rPr>
          <m:t>T</m:t>
        </m:r>
        <m:r>
          <w:rPr>
            <w:rFonts w:ascii="Cambria Math" w:hAnsi="Cambria Math"/>
            <w:spacing w:val="-4"/>
            <w:position w:val="-7"/>
            <w:sz w:val="18"/>
            <w:lang w:val="uk-UA"/>
          </w:rPr>
          <m:t xml:space="preserve">0 </m:t>
        </m:r>
      </m:oMath>
      <w:r w:rsidRPr="00CF55EF">
        <w:rPr>
          <w:sz w:val="28"/>
          <w:szCs w:val="28"/>
          <w:lang w:val="uk-UA"/>
        </w:rPr>
        <w:t>- середня температура навколишнього середовища</w:t>
      </w:r>
    </w:p>
    <w:p w14:paraId="75543F09" w14:textId="77777777" w:rsidR="00F90DA4" w:rsidRPr="00CF55EF" w:rsidRDefault="00F90DA4" w:rsidP="00F90DA4">
      <w:pPr>
        <w:spacing w:line="360" w:lineRule="auto"/>
        <w:ind w:firstLine="360"/>
        <w:jc w:val="both"/>
        <w:rPr>
          <w:sz w:val="28"/>
          <w:szCs w:val="28"/>
          <w:lang w:val="uk-UA"/>
        </w:rPr>
      </w:pPr>
    </w:p>
    <w:p w14:paraId="3C033FD8"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Теплова енергія, яка накопичується у матеріалі трубок і </w:t>
      </w:r>
      <w:proofErr w:type="spellStart"/>
      <w:r w:rsidRPr="00CF55EF">
        <w:rPr>
          <w:sz w:val="28"/>
          <w:szCs w:val="28"/>
          <w:lang w:val="uk-UA"/>
        </w:rPr>
        <w:t>нагріваючій</w:t>
      </w:r>
      <w:proofErr w:type="spellEnd"/>
      <w:r w:rsidRPr="00CF55EF">
        <w:rPr>
          <w:sz w:val="28"/>
          <w:szCs w:val="28"/>
          <w:lang w:val="uk-UA"/>
        </w:rPr>
        <w:t xml:space="preserve"> рідині, може бути визначена наступним чином:</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8210"/>
        <w:gridCol w:w="753"/>
      </w:tblGrid>
      <w:tr w:rsidR="00F90DA4" w:rsidRPr="00CF55EF" w14:paraId="3A333817" w14:textId="77777777" w:rsidTr="001C6358">
        <w:trPr>
          <w:jc w:val="center"/>
        </w:trPr>
        <w:tc>
          <w:tcPr>
            <w:tcW w:w="417" w:type="dxa"/>
            <w:vAlign w:val="center"/>
          </w:tcPr>
          <w:p w14:paraId="63B519CF" w14:textId="77777777" w:rsidR="00F90DA4" w:rsidRPr="00CF55EF" w:rsidRDefault="00F90DA4" w:rsidP="001C6358">
            <w:pPr>
              <w:rPr>
                <w:sz w:val="28"/>
                <w:szCs w:val="28"/>
                <w:lang w:val="uk-UA"/>
              </w:rPr>
            </w:pPr>
          </w:p>
        </w:tc>
        <w:tc>
          <w:tcPr>
            <w:tcW w:w="9035" w:type="dxa"/>
            <w:vAlign w:val="center"/>
          </w:tcPr>
          <w:p w14:paraId="35ABF9F5" w14:textId="77777777" w:rsidR="00F90DA4" w:rsidRPr="00CF55EF" w:rsidRDefault="00F90DA4" w:rsidP="001C6358">
            <w:pPr>
              <w:jc w:val="center"/>
              <w:rPr>
                <w:i/>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mT</m:t>
                </m:r>
                <m:r>
                  <w:rPr>
                    <w:rFonts w:ascii="Cambria Math" w:hAnsi="Cambria Math"/>
                    <w:spacing w:val="-8"/>
                    <w:sz w:val="32"/>
                    <w:lang w:val="uk-UA"/>
                  </w:rPr>
                  <m:t>=m</m:t>
                </m:r>
                <m:r>
                  <w:rPr>
                    <w:rFonts w:ascii="Cambria Math" w:hAnsi="Cambria Math"/>
                    <w:spacing w:val="-4"/>
                    <w:position w:val="-7"/>
                    <w:sz w:val="18"/>
                    <w:lang w:val="uk-UA"/>
                  </w:rPr>
                  <m:t>CT</m:t>
                </m:r>
                <m:r>
                  <w:rPr>
                    <w:rFonts w:ascii="Cambria Math" w:hAnsi="Cambria Math"/>
                    <w:spacing w:val="-8"/>
                    <w:sz w:val="32"/>
                    <w:lang w:val="uk-UA"/>
                  </w:rPr>
                  <m:t>C</m:t>
                </m:r>
                <m:r>
                  <w:rPr>
                    <w:rFonts w:ascii="Cambria Math" w:hAnsi="Cambria Math"/>
                    <w:spacing w:val="-4"/>
                    <w:position w:val="-7"/>
                    <w:sz w:val="18"/>
                    <w:lang w:val="uk-UA"/>
                  </w:rPr>
                  <m:t>CT</m:t>
                </m:r>
                <m:r>
                  <w:rPr>
                    <w:rFonts w:ascii="Cambria Math" w:hAnsi="Cambria Math"/>
                    <w:spacing w:val="-8"/>
                    <w:sz w:val="32"/>
                    <w:lang w:val="uk-UA"/>
                  </w:rPr>
                  <m:t>dT</m:t>
                </m:r>
                <m:r>
                  <w:rPr>
                    <w:rFonts w:ascii="Cambria Math" w:hAnsi="Cambria Math"/>
                    <w:spacing w:val="-4"/>
                    <w:position w:val="-7"/>
                    <w:sz w:val="18"/>
                    <w:lang w:val="uk-UA"/>
                  </w:rPr>
                  <m:t>CT</m:t>
                </m:r>
                <m:r>
                  <w:rPr>
                    <w:rFonts w:ascii="Cambria Math" w:hAnsi="Cambria Math"/>
                    <w:spacing w:val="-8"/>
                    <w:sz w:val="32"/>
                    <w:lang w:val="uk-UA"/>
                  </w:rPr>
                  <m:t xml:space="preserve">; </m:t>
                </m:r>
                <m:r>
                  <w:rPr>
                    <w:rFonts w:ascii="Cambria Math" w:hAnsi="Cambria Math"/>
                    <w:spacing w:val="-5"/>
                    <w:sz w:val="32"/>
                    <w:lang w:val="uk-UA"/>
                  </w:rPr>
                  <m:t>dq</m:t>
                </m:r>
                <m:r>
                  <w:rPr>
                    <w:rFonts w:ascii="Cambria Math" w:hAnsi="Cambria Math"/>
                    <w:spacing w:val="-5"/>
                    <w:position w:val="-7"/>
                    <w:sz w:val="18"/>
                    <w:lang w:val="uk-UA"/>
                  </w:rPr>
                  <m:t>mP</m:t>
                </m:r>
                <m:r>
                  <w:rPr>
                    <w:rFonts w:ascii="Cambria Math" w:hAnsi="Cambria Math"/>
                    <w:spacing w:val="-8"/>
                    <w:sz w:val="32"/>
                    <w:lang w:val="uk-UA"/>
                  </w:rPr>
                  <m:t>=m</m:t>
                </m:r>
                <m:r>
                  <w:rPr>
                    <w:rFonts w:ascii="Cambria Math" w:hAnsi="Cambria Math"/>
                    <w:spacing w:val="-4"/>
                    <w:position w:val="-7"/>
                    <w:sz w:val="18"/>
                    <w:lang w:val="uk-UA"/>
                  </w:rPr>
                  <m:t>P</m:t>
                </m:r>
                <m:r>
                  <w:rPr>
                    <w:rFonts w:ascii="Cambria Math" w:hAnsi="Cambria Math"/>
                    <w:spacing w:val="-8"/>
                    <w:sz w:val="32"/>
                    <w:lang w:val="uk-UA"/>
                  </w:rPr>
                  <m:t>C`</m:t>
                </m:r>
                <m:r>
                  <w:rPr>
                    <w:rFonts w:ascii="Cambria Math" w:hAnsi="Cambria Math"/>
                    <w:spacing w:val="-4"/>
                    <w:position w:val="-7"/>
                    <w:sz w:val="18"/>
                    <w:lang w:val="uk-UA"/>
                  </w:rPr>
                  <m:t>P</m:t>
                </m:r>
                <m:r>
                  <w:rPr>
                    <w:rFonts w:ascii="Cambria Math" w:hAnsi="Cambria Math"/>
                    <w:spacing w:val="-8"/>
                    <w:sz w:val="32"/>
                    <w:lang w:val="uk-UA"/>
                  </w:rPr>
                  <m:t>dT`</m:t>
                </m:r>
                <m:r>
                  <w:rPr>
                    <w:rFonts w:ascii="Cambria Math" w:hAnsi="Cambria Math"/>
                    <w:spacing w:val="-4"/>
                    <w:position w:val="-7"/>
                    <w:sz w:val="18"/>
                    <w:lang w:val="uk-UA"/>
                  </w:rPr>
                  <m:t>P</m:t>
                </m:r>
              </m:oMath>
            </m:oMathPara>
          </w:p>
        </w:tc>
        <w:tc>
          <w:tcPr>
            <w:tcW w:w="753" w:type="dxa"/>
            <w:vAlign w:val="center"/>
          </w:tcPr>
          <w:p w14:paraId="21A10B17" w14:textId="1E242B32" w:rsidR="00F90DA4" w:rsidRPr="00CF55EF" w:rsidRDefault="00F90DA4" w:rsidP="001C6358">
            <w:pPr>
              <w:ind w:firstLine="0"/>
              <w:jc w:val="right"/>
              <w:rPr>
                <w:sz w:val="28"/>
                <w:szCs w:val="28"/>
                <w:lang w:val="uk-UA"/>
              </w:rPr>
            </w:pPr>
            <w:r w:rsidRPr="00CF55EF">
              <w:rPr>
                <w:sz w:val="28"/>
                <w:szCs w:val="28"/>
                <w:lang w:val="uk-UA"/>
              </w:rPr>
              <w:t>(</w:t>
            </w:r>
            <w:r w:rsidR="001F6058">
              <w:rPr>
                <w:sz w:val="28"/>
                <w:szCs w:val="28"/>
                <w:lang w:val="uk-UA"/>
              </w:rPr>
              <w:t>2</w:t>
            </w:r>
            <w:r w:rsidRPr="00CF55EF">
              <w:rPr>
                <w:sz w:val="28"/>
                <w:szCs w:val="28"/>
                <w:lang w:val="uk-UA"/>
              </w:rPr>
              <w:t>.</w:t>
            </w:r>
            <w:r w:rsidR="00346F1A">
              <w:rPr>
                <w:sz w:val="28"/>
                <w:szCs w:val="28"/>
                <w:lang w:val="uk-UA"/>
              </w:rPr>
              <w:t>6</w:t>
            </w:r>
            <w:r w:rsidRPr="00CF55EF">
              <w:rPr>
                <w:sz w:val="28"/>
                <w:szCs w:val="28"/>
                <w:lang w:val="uk-UA"/>
              </w:rPr>
              <w:t>)</w:t>
            </w:r>
          </w:p>
        </w:tc>
      </w:tr>
      <w:tr w:rsidR="00F90DA4" w:rsidRPr="00CF55EF" w14:paraId="1A30A527" w14:textId="77777777" w:rsidTr="001C6358">
        <w:trPr>
          <w:jc w:val="center"/>
        </w:trPr>
        <w:tc>
          <w:tcPr>
            <w:tcW w:w="417" w:type="dxa"/>
            <w:vAlign w:val="center"/>
          </w:tcPr>
          <w:p w14:paraId="59FB8FD0" w14:textId="77777777" w:rsidR="00F90DA4" w:rsidRPr="00CF55EF" w:rsidRDefault="00F90DA4" w:rsidP="001C6358">
            <w:pPr>
              <w:rPr>
                <w:sz w:val="28"/>
                <w:szCs w:val="28"/>
                <w:lang w:val="uk-UA"/>
              </w:rPr>
            </w:pPr>
          </w:p>
        </w:tc>
        <w:tc>
          <w:tcPr>
            <w:tcW w:w="9035" w:type="dxa"/>
            <w:vAlign w:val="center"/>
          </w:tcPr>
          <w:p w14:paraId="22C90704" w14:textId="77777777" w:rsidR="00F90DA4" w:rsidRPr="00CF55EF" w:rsidRDefault="00F90DA4" w:rsidP="001C6358">
            <w:pPr>
              <w:ind w:firstLine="0"/>
              <w:rPr>
                <w:spacing w:val="-5"/>
                <w:sz w:val="28"/>
                <w:szCs w:val="28"/>
                <w:lang w:val="uk-UA"/>
              </w:rPr>
            </w:pPr>
            <w:r w:rsidRPr="00CF55EF">
              <w:rPr>
                <w:spacing w:val="-5"/>
                <w:sz w:val="28"/>
                <w:szCs w:val="28"/>
                <w:lang w:val="uk-UA"/>
              </w:rPr>
              <w:t xml:space="preserve">де </w:t>
            </w:r>
            <m:oMath>
              <m:r>
                <w:rPr>
                  <w:rFonts w:ascii="Cambria Math" w:hAnsi="Cambria Math"/>
                  <w:spacing w:val="-8"/>
                  <w:sz w:val="28"/>
                  <w:szCs w:val="28"/>
                  <w:lang w:val="uk-UA"/>
                </w:rPr>
                <m:t>m</m:t>
              </m:r>
              <m:r>
                <w:rPr>
                  <w:rFonts w:ascii="Cambria Math" w:hAnsi="Cambria Math"/>
                  <w:spacing w:val="-4"/>
                  <w:position w:val="-7"/>
                  <w:sz w:val="28"/>
                  <w:szCs w:val="28"/>
                  <w:lang w:val="uk-UA"/>
                </w:rPr>
                <m:t>CT</m:t>
              </m:r>
            </m:oMath>
            <w:r w:rsidRPr="00CF55EF">
              <w:rPr>
                <w:spacing w:val="-5"/>
                <w:sz w:val="28"/>
                <w:szCs w:val="28"/>
                <w:lang w:val="uk-UA"/>
              </w:rPr>
              <w:t xml:space="preserve">, </w:t>
            </w:r>
            <m:oMath>
              <m:r>
                <w:rPr>
                  <w:rFonts w:ascii="Cambria Math" w:hAnsi="Cambria Math"/>
                  <w:spacing w:val="-8"/>
                  <w:sz w:val="28"/>
                  <w:szCs w:val="28"/>
                  <w:lang w:val="uk-UA"/>
                </w:rPr>
                <m:t>m</m:t>
              </m:r>
              <m:r>
                <w:rPr>
                  <w:rFonts w:ascii="Cambria Math" w:hAnsi="Cambria Math"/>
                  <w:spacing w:val="-4"/>
                  <w:position w:val="-7"/>
                  <w:sz w:val="28"/>
                  <w:szCs w:val="28"/>
                  <w:lang w:val="uk-UA"/>
                </w:rPr>
                <m:t>P</m:t>
              </m:r>
            </m:oMath>
            <w:r w:rsidRPr="00CF55EF">
              <w:rPr>
                <w:spacing w:val="-5"/>
                <w:sz w:val="28"/>
                <w:szCs w:val="28"/>
                <w:lang w:val="uk-UA"/>
              </w:rPr>
              <w:t xml:space="preserve"> - маса відповідно трубок і рідини у теплообміннику; </w:t>
            </w:r>
            <m:oMath>
              <m:r>
                <w:rPr>
                  <w:rFonts w:ascii="Cambria Math" w:hAnsi="Cambria Math"/>
                  <w:spacing w:val="-8"/>
                  <w:sz w:val="28"/>
                  <w:szCs w:val="28"/>
                  <w:lang w:val="uk-UA"/>
                </w:rPr>
                <m:t>C</m:t>
              </m:r>
              <m:r>
                <w:rPr>
                  <w:rFonts w:ascii="Cambria Math" w:hAnsi="Cambria Math"/>
                  <w:spacing w:val="-4"/>
                  <w:position w:val="-7"/>
                  <w:sz w:val="28"/>
                  <w:szCs w:val="28"/>
                  <w:lang w:val="uk-UA"/>
                </w:rPr>
                <m:t>CT</m:t>
              </m:r>
            </m:oMath>
            <w:r w:rsidRPr="00CF55EF">
              <w:rPr>
                <w:spacing w:val="-5"/>
                <w:sz w:val="28"/>
                <w:szCs w:val="28"/>
                <w:lang w:val="uk-UA"/>
              </w:rPr>
              <w:t xml:space="preserve">, </w:t>
            </w:r>
            <m:oMath>
              <m:r>
                <w:rPr>
                  <w:rFonts w:ascii="Cambria Math" w:hAnsi="Cambria Math"/>
                  <w:spacing w:val="-8"/>
                  <w:sz w:val="28"/>
                  <w:szCs w:val="28"/>
                  <w:lang w:val="uk-UA"/>
                </w:rPr>
                <m:t>C`</m:t>
              </m:r>
              <m:r>
                <w:rPr>
                  <w:rFonts w:ascii="Cambria Math" w:hAnsi="Cambria Math"/>
                  <w:spacing w:val="-4"/>
                  <w:position w:val="-7"/>
                  <w:sz w:val="28"/>
                  <w:szCs w:val="28"/>
                  <w:lang w:val="uk-UA"/>
                </w:rPr>
                <m:t xml:space="preserve">P </m:t>
              </m:r>
            </m:oMath>
            <w:r w:rsidRPr="00CF55EF">
              <w:rPr>
                <w:spacing w:val="-5"/>
                <w:sz w:val="28"/>
                <w:szCs w:val="28"/>
                <w:lang w:val="uk-UA"/>
              </w:rPr>
              <w:t xml:space="preserve">- їх теплоємності; </w:t>
            </w:r>
            <m:oMath>
              <m:r>
                <w:rPr>
                  <w:rFonts w:ascii="Cambria Math" w:hAnsi="Cambria Math"/>
                  <w:spacing w:val="-8"/>
                  <w:sz w:val="28"/>
                  <w:szCs w:val="28"/>
                  <w:lang w:val="uk-UA"/>
                </w:rPr>
                <m:t>T</m:t>
              </m:r>
              <m:r>
                <w:rPr>
                  <w:rFonts w:ascii="Cambria Math" w:hAnsi="Cambria Math"/>
                  <w:spacing w:val="-4"/>
                  <w:position w:val="-7"/>
                  <w:sz w:val="28"/>
                  <w:szCs w:val="28"/>
                  <w:lang w:val="uk-UA"/>
                </w:rPr>
                <m:t>CT</m:t>
              </m:r>
            </m:oMath>
            <w:r w:rsidRPr="00CF55EF">
              <w:rPr>
                <w:spacing w:val="-5"/>
                <w:sz w:val="28"/>
                <w:szCs w:val="28"/>
                <w:lang w:val="uk-UA"/>
              </w:rPr>
              <w:t xml:space="preserve">, </w:t>
            </w:r>
            <m:oMath>
              <m:r>
                <w:rPr>
                  <w:rFonts w:ascii="Cambria Math" w:hAnsi="Cambria Math"/>
                  <w:spacing w:val="-8"/>
                  <w:sz w:val="28"/>
                  <w:szCs w:val="28"/>
                  <w:lang w:val="uk-UA"/>
                </w:rPr>
                <m:t>T`</m:t>
              </m:r>
              <m:r>
                <w:rPr>
                  <w:rFonts w:ascii="Cambria Math" w:hAnsi="Cambria Math"/>
                  <w:spacing w:val="-4"/>
                  <w:position w:val="-7"/>
                  <w:sz w:val="28"/>
                  <w:szCs w:val="28"/>
                  <w:lang w:val="uk-UA"/>
                </w:rPr>
                <m:t>P</m:t>
              </m:r>
            </m:oMath>
            <w:r w:rsidRPr="00CF55EF">
              <w:rPr>
                <w:spacing w:val="-4"/>
                <w:position w:val="-7"/>
                <w:sz w:val="28"/>
                <w:szCs w:val="28"/>
                <w:lang w:val="uk-UA"/>
              </w:rPr>
              <w:t xml:space="preserve"> </w:t>
            </w:r>
            <w:r w:rsidRPr="00CF55EF">
              <w:rPr>
                <w:spacing w:val="-5"/>
                <w:sz w:val="28"/>
                <w:szCs w:val="28"/>
                <w:lang w:val="uk-UA"/>
              </w:rPr>
              <w:t>- температура стінки та рідини.</w:t>
            </w:r>
          </w:p>
          <w:p w14:paraId="151EDFE0" w14:textId="77777777" w:rsidR="00F90DA4" w:rsidRPr="00CF55EF" w:rsidRDefault="00F90DA4" w:rsidP="001C6358">
            <w:pPr>
              <w:ind w:firstLine="0"/>
              <w:rPr>
                <w:spacing w:val="-5"/>
                <w:sz w:val="28"/>
                <w:szCs w:val="28"/>
                <w:lang w:val="uk-UA"/>
              </w:rPr>
            </w:pPr>
            <w:r w:rsidRPr="00CF55EF">
              <w:rPr>
                <w:spacing w:val="-5"/>
                <w:sz w:val="28"/>
                <w:szCs w:val="28"/>
                <w:lang w:val="uk-UA"/>
              </w:rPr>
              <w:t>Теплота, яка витрачається з потоком рідини на виході теплообмінника:</w:t>
            </w:r>
          </w:p>
        </w:tc>
        <w:tc>
          <w:tcPr>
            <w:tcW w:w="753" w:type="dxa"/>
            <w:vAlign w:val="center"/>
          </w:tcPr>
          <w:p w14:paraId="5C7F496C" w14:textId="77777777" w:rsidR="00F90DA4" w:rsidRPr="00CF55EF" w:rsidRDefault="00F90DA4" w:rsidP="001C6358">
            <w:pPr>
              <w:jc w:val="right"/>
              <w:rPr>
                <w:sz w:val="28"/>
                <w:szCs w:val="28"/>
                <w:lang w:val="uk-UA"/>
              </w:rPr>
            </w:pPr>
          </w:p>
        </w:tc>
      </w:tr>
      <w:tr w:rsidR="00F90DA4" w:rsidRPr="00CF55EF" w14:paraId="18850EDD" w14:textId="77777777" w:rsidTr="001C6358">
        <w:trPr>
          <w:jc w:val="center"/>
        </w:trPr>
        <w:tc>
          <w:tcPr>
            <w:tcW w:w="417" w:type="dxa"/>
            <w:vAlign w:val="center"/>
          </w:tcPr>
          <w:p w14:paraId="573C98BE" w14:textId="77777777" w:rsidR="00F90DA4" w:rsidRPr="00CF55EF" w:rsidRDefault="00F90DA4" w:rsidP="001C6358">
            <w:pPr>
              <w:rPr>
                <w:sz w:val="28"/>
                <w:szCs w:val="28"/>
                <w:lang w:val="uk-UA"/>
              </w:rPr>
            </w:pPr>
          </w:p>
        </w:tc>
        <w:tc>
          <w:tcPr>
            <w:tcW w:w="9035" w:type="dxa"/>
            <w:vAlign w:val="center"/>
          </w:tcPr>
          <w:p w14:paraId="4ABC871E" w14:textId="77777777" w:rsidR="00F90DA4" w:rsidRPr="00CF55EF" w:rsidRDefault="00F90DA4" w:rsidP="001C6358">
            <w:pPr>
              <w:jc w:val="center"/>
              <w:rPr>
                <w:i/>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P</m:t>
                </m:r>
                <m:r>
                  <w:rPr>
                    <w:rFonts w:ascii="Cambria Math" w:hAnsi="Cambria Math"/>
                    <w:spacing w:val="-8"/>
                    <w:sz w:val="32"/>
                    <w:lang w:val="uk-UA"/>
                  </w:rPr>
                  <m:t>=F</m:t>
                </m:r>
                <m:r>
                  <w:rPr>
                    <w:rFonts w:ascii="Cambria Math" w:hAnsi="Cambria Math"/>
                    <w:spacing w:val="-4"/>
                    <w:position w:val="-7"/>
                    <w:sz w:val="18"/>
                    <w:lang w:val="uk-UA"/>
                  </w:rPr>
                  <m:t>P</m:t>
                </m:r>
                <m:r>
                  <w:rPr>
                    <w:rFonts w:ascii="Cambria Math" w:hAnsi="Cambria Math"/>
                    <w:spacing w:val="-8"/>
                    <w:sz w:val="32"/>
                    <w:lang w:val="uk-UA"/>
                  </w:rPr>
                  <m:t>C`</m:t>
                </m:r>
                <m:r>
                  <w:rPr>
                    <w:rFonts w:ascii="Cambria Math" w:hAnsi="Cambria Math"/>
                    <w:spacing w:val="-4"/>
                    <w:position w:val="-7"/>
                    <w:sz w:val="18"/>
                    <w:lang w:val="uk-UA"/>
                  </w:rPr>
                  <m:t>P</m:t>
                </m:r>
                <m:r>
                  <w:rPr>
                    <w:rFonts w:ascii="Cambria Math" w:hAnsi="Cambria Math"/>
                    <w:spacing w:val="-8"/>
                    <w:sz w:val="32"/>
                    <w:lang w:val="uk-UA"/>
                  </w:rPr>
                  <m:t>T`</m:t>
                </m:r>
                <m:r>
                  <w:rPr>
                    <w:rFonts w:ascii="Cambria Math" w:hAnsi="Cambria Math"/>
                    <w:spacing w:val="-4"/>
                    <w:position w:val="-7"/>
                    <w:sz w:val="18"/>
                    <w:lang w:val="uk-UA"/>
                  </w:rPr>
                  <m:t>P</m:t>
                </m:r>
                <m:r>
                  <w:rPr>
                    <w:rFonts w:ascii="Cambria Math" w:hAnsi="Cambria Math"/>
                    <w:spacing w:val="-5"/>
                    <w:sz w:val="32"/>
                    <w:lang w:val="uk-UA"/>
                  </w:rPr>
                  <m:t>dt</m:t>
                </m:r>
              </m:oMath>
            </m:oMathPara>
          </w:p>
        </w:tc>
        <w:tc>
          <w:tcPr>
            <w:tcW w:w="753" w:type="dxa"/>
            <w:vAlign w:val="center"/>
          </w:tcPr>
          <w:p w14:paraId="3D98586C" w14:textId="67416E94" w:rsidR="00F90DA4" w:rsidRPr="00CF55EF" w:rsidRDefault="00F90DA4" w:rsidP="001C6358">
            <w:pPr>
              <w:ind w:firstLine="0"/>
              <w:jc w:val="right"/>
              <w:rPr>
                <w:sz w:val="28"/>
                <w:szCs w:val="28"/>
                <w:lang w:val="uk-UA"/>
              </w:rPr>
            </w:pPr>
            <w:r w:rsidRPr="00CF55EF">
              <w:rPr>
                <w:sz w:val="28"/>
                <w:szCs w:val="28"/>
                <w:lang w:val="uk-UA"/>
              </w:rPr>
              <w:t>(</w:t>
            </w:r>
            <w:r w:rsidR="001F6058">
              <w:rPr>
                <w:sz w:val="28"/>
                <w:szCs w:val="28"/>
                <w:lang w:val="uk-UA"/>
              </w:rPr>
              <w:t>2</w:t>
            </w:r>
            <w:r w:rsidRPr="00CF55EF">
              <w:rPr>
                <w:sz w:val="28"/>
                <w:szCs w:val="28"/>
                <w:lang w:val="uk-UA"/>
              </w:rPr>
              <w:t>.7)</w:t>
            </w:r>
          </w:p>
        </w:tc>
      </w:tr>
    </w:tbl>
    <w:p w14:paraId="4397EFC7"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Кількість теплоти, яка приходить з вхідним потоком теплоносія, може бути обчислена згідно з наступною формулою:</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8206"/>
        <w:gridCol w:w="753"/>
      </w:tblGrid>
      <w:tr w:rsidR="00F90DA4" w:rsidRPr="00CF55EF" w14:paraId="54B1FE61" w14:textId="77777777" w:rsidTr="001C6358">
        <w:trPr>
          <w:jc w:val="center"/>
        </w:trPr>
        <w:tc>
          <w:tcPr>
            <w:tcW w:w="417" w:type="dxa"/>
            <w:vAlign w:val="center"/>
          </w:tcPr>
          <w:p w14:paraId="36D687AD" w14:textId="77777777" w:rsidR="00F90DA4" w:rsidRPr="00CF55EF" w:rsidRDefault="00F90DA4" w:rsidP="001C6358">
            <w:pPr>
              <w:rPr>
                <w:sz w:val="28"/>
                <w:szCs w:val="28"/>
                <w:lang w:val="uk-UA"/>
              </w:rPr>
            </w:pPr>
          </w:p>
        </w:tc>
        <w:tc>
          <w:tcPr>
            <w:tcW w:w="9035" w:type="dxa"/>
            <w:vAlign w:val="center"/>
          </w:tcPr>
          <w:p w14:paraId="5F1FBE47" w14:textId="77777777" w:rsidR="00F90DA4" w:rsidRPr="00CF55EF" w:rsidRDefault="00F90DA4" w:rsidP="001C6358">
            <w:pPr>
              <w:jc w:val="center"/>
              <w:rPr>
                <w:i/>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P</m:t>
                </m:r>
                <m:r>
                  <w:rPr>
                    <w:rFonts w:ascii="Cambria Math" w:hAnsi="Cambria Math"/>
                    <w:spacing w:val="-8"/>
                    <w:sz w:val="32"/>
                    <w:lang w:val="uk-UA"/>
                  </w:rPr>
                  <m:t>=F</m:t>
                </m:r>
                <m:r>
                  <w:rPr>
                    <w:rFonts w:ascii="Cambria Math" w:hAnsi="Cambria Math"/>
                    <w:spacing w:val="-4"/>
                    <w:position w:val="-7"/>
                    <w:sz w:val="18"/>
                    <w:lang w:val="uk-UA"/>
                  </w:rPr>
                  <m:t>P</m:t>
                </m:r>
                <m:r>
                  <w:rPr>
                    <w:rFonts w:ascii="Cambria Math" w:hAnsi="Cambria Math"/>
                    <w:spacing w:val="-8"/>
                    <w:sz w:val="32"/>
                    <w:lang w:val="uk-UA"/>
                  </w:rPr>
                  <m:t>C</m:t>
                </m:r>
                <m:r>
                  <w:rPr>
                    <w:rFonts w:ascii="Cambria Math" w:hAnsi="Cambria Math"/>
                    <w:spacing w:val="-4"/>
                    <w:position w:val="-7"/>
                    <w:sz w:val="18"/>
                    <w:lang w:val="uk-UA"/>
                  </w:rPr>
                  <m:t>P</m:t>
                </m:r>
                <m:r>
                  <w:rPr>
                    <w:rFonts w:ascii="Cambria Math" w:hAnsi="Cambria Math"/>
                    <w:spacing w:val="-8"/>
                    <w:sz w:val="32"/>
                    <w:lang w:val="uk-UA"/>
                  </w:rPr>
                  <m:t>T</m:t>
                </m:r>
                <m:r>
                  <w:rPr>
                    <w:rFonts w:ascii="Cambria Math" w:hAnsi="Cambria Math"/>
                    <w:spacing w:val="-4"/>
                    <w:position w:val="-7"/>
                    <w:sz w:val="18"/>
                    <w:lang w:val="uk-UA"/>
                  </w:rPr>
                  <m:t>P</m:t>
                </m:r>
                <m:r>
                  <w:rPr>
                    <w:rFonts w:ascii="Cambria Math" w:hAnsi="Cambria Math"/>
                    <w:spacing w:val="-5"/>
                    <w:sz w:val="32"/>
                    <w:lang w:val="uk-UA"/>
                  </w:rPr>
                  <m:t>dt</m:t>
                </m:r>
              </m:oMath>
            </m:oMathPara>
          </w:p>
        </w:tc>
        <w:tc>
          <w:tcPr>
            <w:tcW w:w="753" w:type="dxa"/>
            <w:vAlign w:val="center"/>
          </w:tcPr>
          <w:p w14:paraId="5FD3A01A" w14:textId="6C746203" w:rsidR="00F90DA4" w:rsidRPr="00CF55EF" w:rsidRDefault="001F6058" w:rsidP="001C6358">
            <w:pPr>
              <w:ind w:firstLine="0"/>
              <w:jc w:val="right"/>
              <w:rPr>
                <w:sz w:val="28"/>
                <w:szCs w:val="28"/>
                <w:lang w:val="uk-UA"/>
              </w:rPr>
            </w:pPr>
            <w:r>
              <w:rPr>
                <w:sz w:val="28"/>
                <w:szCs w:val="28"/>
                <w:lang w:val="uk-UA"/>
              </w:rPr>
              <w:t>(2.</w:t>
            </w:r>
            <w:r w:rsidR="00F90DA4" w:rsidRPr="00CF55EF">
              <w:rPr>
                <w:sz w:val="28"/>
                <w:szCs w:val="28"/>
                <w:lang w:val="uk-UA"/>
              </w:rPr>
              <w:t>8)</w:t>
            </w:r>
          </w:p>
        </w:tc>
      </w:tr>
    </w:tbl>
    <w:p w14:paraId="4B78AF85"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де </w:t>
      </w:r>
      <m:oMath>
        <m:r>
          <w:rPr>
            <w:rFonts w:ascii="Cambria Math" w:hAnsi="Cambria Math"/>
            <w:spacing w:val="-8"/>
            <w:sz w:val="32"/>
            <w:lang w:val="uk-UA"/>
          </w:rPr>
          <m:t>T</m:t>
        </m:r>
        <m:r>
          <w:rPr>
            <w:rFonts w:ascii="Cambria Math" w:hAnsi="Cambria Math"/>
            <w:spacing w:val="-4"/>
            <w:position w:val="-7"/>
            <w:sz w:val="18"/>
            <w:lang w:val="uk-UA"/>
          </w:rPr>
          <m:t>P</m:t>
        </m:r>
      </m:oMath>
      <w:r w:rsidRPr="00CF55EF">
        <w:rPr>
          <w:sz w:val="28"/>
          <w:szCs w:val="28"/>
          <w:lang w:val="uk-UA"/>
        </w:rPr>
        <w:t xml:space="preserve"> - температура рідини на вході теплообмінника.</w:t>
      </w:r>
    </w:p>
    <w:p w14:paraId="6FF26AD0"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Кількість теплоти, яка передається від стінки трубок до рідини шляхом тепловіддачі, може бути обчислена за наступною формулою:</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8206"/>
        <w:gridCol w:w="753"/>
      </w:tblGrid>
      <w:tr w:rsidR="00F90DA4" w:rsidRPr="00CF55EF" w14:paraId="18741084" w14:textId="77777777" w:rsidTr="001C6358">
        <w:trPr>
          <w:jc w:val="center"/>
        </w:trPr>
        <w:tc>
          <w:tcPr>
            <w:tcW w:w="417" w:type="dxa"/>
            <w:vAlign w:val="center"/>
          </w:tcPr>
          <w:p w14:paraId="41F8A42D" w14:textId="77777777" w:rsidR="00F90DA4" w:rsidRPr="00CF55EF" w:rsidRDefault="00F90DA4" w:rsidP="001C6358">
            <w:pPr>
              <w:rPr>
                <w:sz w:val="28"/>
                <w:szCs w:val="28"/>
                <w:lang w:val="uk-UA"/>
              </w:rPr>
            </w:pPr>
          </w:p>
        </w:tc>
        <w:tc>
          <w:tcPr>
            <w:tcW w:w="9035" w:type="dxa"/>
            <w:vAlign w:val="center"/>
          </w:tcPr>
          <w:p w14:paraId="7ABF1A80" w14:textId="77777777" w:rsidR="00F90DA4" w:rsidRPr="00CF55EF" w:rsidRDefault="00F90DA4" w:rsidP="001C6358">
            <w:pPr>
              <w:jc w:val="center"/>
              <w:rPr>
                <w:i/>
                <w:sz w:val="28"/>
                <w:szCs w:val="28"/>
                <w:lang w:val="uk-UA"/>
              </w:rPr>
            </w:pPr>
            <m:oMathPara>
              <m:oMath>
                <m:r>
                  <w:rPr>
                    <w:rFonts w:ascii="Cambria Math" w:hAnsi="Cambria Math"/>
                    <w:spacing w:val="-5"/>
                    <w:sz w:val="32"/>
                    <w:lang w:val="uk-UA"/>
                  </w:rPr>
                  <m:t>dq</m:t>
                </m:r>
                <m:r>
                  <w:rPr>
                    <w:rFonts w:ascii="Cambria Math" w:hAnsi="Cambria Math"/>
                    <w:spacing w:val="-5"/>
                    <w:position w:val="-7"/>
                    <w:sz w:val="18"/>
                    <w:lang w:val="uk-UA"/>
                  </w:rPr>
                  <m:t>CT</m:t>
                </m:r>
                <m:r>
                  <w:rPr>
                    <w:rFonts w:ascii="Cambria Math" w:hAnsi="Cambria Math"/>
                    <w:spacing w:val="-8"/>
                    <w:sz w:val="32"/>
                    <w:lang w:val="uk-UA"/>
                  </w:rPr>
                  <m:t>=αS</m:t>
                </m:r>
                <m:r>
                  <w:rPr>
                    <w:rFonts w:ascii="Cambria Math" w:hAnsi="Cambria Math"/>
                    <w:spacing w:val="-4"/>
                    <w:position w:val="-7"/>
                    <w:sz w:val="18"/>
                    <w:lang w:val="uk-UA"/>
                  </w:rPr>
                  <m:t>CT</m:t>
                </m:r>
                <m:r>
                  <w:rPr>
                    <w:rFonts w:ascii="Cambria Math" w:hAnsi="Cambria Math"/>
                    <w:spacing w:val="-8"/>
                    <w:sz w:val="32"/>
                    <w:lang w:val="uk-UA"/>
                  </w:rPr>
                  <m:t>(T</m:t>
                </m:r>
                <m:r>
                  <w:rPr>
                    <w:rFonts w:ascii="Cambria Math" w:hAnsi="Cambria Math"/>
                    <w:spacing w:val="-4"/>
                    <w:position w:val="-7"/>
                    <w:sz w:val="18"/>
                    <w:lang w:val="uk-UA"/>
                  </w:rPr>
                  <m:t>CT</m:t>
                </m:r>
                <m:r>
                  <w:rPr>
                    <w:rFonts w:ascii="Cambria Math" w:hAnsi="Cambria Math"/>
                    <w:spacing w:val="-5"/>
                    <w:sz w:val="32"/>
                    <w:lang w:val="uk-UA"/>
                  </w:rPr>
                  <m:t>-</m:t>
                </m:r>
                <m:r>
                  <w:rPr>
                    <w:rFonts w:ascii="Cambria Math" w:hAnsi="Cambria Math"/>
                    <w:spacing w:val="-8"/>
                    <w:sz w:val="32"/>
                    <w:lang w:val="uk-UA"/>
                  </w:rPr>
                  <m:t>T`</m:t>
                </m:r>
                <m:r>
                  <w:rPr>
                    <w:rFonts w:ascii="Cambria Math" w:hAnsi="Cambria Math"/>
                    <w:spacing w:val="-4"/>
                    <w:position w:val="-7"/>
                    <w:sz w:val="18"/>
                    <w:lang w:val="uk-UA"/>
                  </w:rPr>
                  <m:t>P</m:t>
                </m:r>
                <m:r>
                  <w:rPr>
                    <w:rFonts w:ascii="Cambria Math" w:hAnsi="Cambria Math"/>
                    <w:spacing w:val="-8"/>
                    <w:sz w:val="32"/>
                    <w:lang w:val="uk-UA"/>
                  </w:rPr>
                  <m:t>)dt</m:t>
                </m:r>
              </m:oMath>
            </m:oMathPara>
          </w:p>
        </w:tc>
        <w:tc>
          <w:tcPr>
            <w:tcW w:w="753" w:type="dxa"/>
            <w:vAlign w:val="center"/>
          </w:tcPr>
          <w:p w14:paraId="10689DA2" w14:textId="1DBF7F7A" w:rsidR="00F90DA4" w:rsidRPr="00CF55EF" w:rsidRDefault="001F6058" w:rsidP="001C6358">
            <w:pPr>
              <w:ind w:firstLine="0"/>
              <w:jc w:val="right"/>
              <w:rPr>
                <w:sz w:val="28"/>
                <w:szCs w:val="28"/>
                <w:lang w:val="uk-UA"/>
              </w:rPr>
            </w:pPr>
            <w:r>
              <w:rPr>
                <w:sz w:val="28"/>
                <w:szCs w:val="28"/>
                <w:lang w:val="uk-UA"/>
              </w:rPr>
              <w:t>(2.</w:t>
            </w:r>
            <w:r w:rsidR="00F90DA4" w:rsidRPr="00CF55EF">
              <w:rPr>
                <w:sz w:val="28"/>
                <w:szCs w:val="28"/>
                <w:lang w:val="uk-UA"/>
              </w:rPr>
              <w:t>9)</w:t>
            </w:r>
          </w:p>
        </w:tc>
      </w:tr>
    </w:tbl>
    <w:p w14:paraId="37AA686D" w14:textId="77777777" w:rsidR="00F90DA4" w:rsidRPr="00CF55EF" w:rsidRDefault="00F90DA4" w:rsidP="00F90DA4">
      <w:pPr>
        <w:spacing w:line="360" w:lineRule="auto"/>
        <w:ind w:firstLine="360"/>
        <w:jc w:val="both"/>
        <w:rPr>
          <w:sz w:val="28"/>
          <w:szCs w:val="28"/>
          <w:lang w:val="uk-UA"/>
        </w:rPr>
      </w:pPr>
      <w:r w:rsidRPr="00CF55EF">
        <w:rPr>
          <w:sz w:val="28"/>
          <w:szCs w:val="28"/>
          <w:lang w:val="uk-UA"/>
        </w:rPr>
        <w:t xml:space="preserve">де </w:t>
      </w:r>
      <m:oMath>
        <m:r>
          <w:rPr>
            <w:rFonts w:ascii="Cambria Math" w:hAnsi="Cambria Math"/>
            <w:spacing w:val="-8"/>
            <w:sz w:val="32"/>
            <w:lang w:val="uk-UA"/>
          </w:rPr>
          <m:t>α</m:t>
        </m:r>
      </m:oMath>
      <w:r w:rsidRPr="00CF55EF">
        <w:rPr>
          <w:sz w:val="28"/>
          <w:szCs w:val="28"/>
          <w:lang w:val="uk-UA"/>
        </w:rPr>
        <w:t xml:space="preserve"> - коефіцієнт тепловіддачі від трубок до рідини; </w:t>
      </w:r>
    </w:p>
    <w:p w14:paraId="65BE0FED" w14:textId="72F54F02" w:rsidR="00F90DA4" w:rsidRPr="00CF55EF" w:rsidRDefault="00F90DA4" w:rsidP="00730F0A">
      <w:pPr>
        <w:spacing w:line="360" w:lineRule="auto"/>
        <w:ind w:firstLine="360"/>
        <w:jc w:val="both"/>
        <w:rPr>
          <w:sz w:val="28"/>
          <w:szCs w:val="28"/>
          <w:lang w:val="uk-UA"/>
        </w:rPr>
      </w:pPr>
      <m:oMath>
        <m:r>
          <w:rPr>
            <w:rFonts w:ascii="Cambria Math" w:hAnsi="Cambria Math"/>
            <w:spacing w:val="-8"/>
            <w:sz w:val="32"/>
            <w:lang w:val="uk-UA"/>
          </w:rPr>
          <m:t>S</m:t>
        </m:r>
        <m:r>
          <w:rPr>
            <w:rFonts w:ascii="Cambria Math" w:hAnsi="Cambria Math"/>
            <w:spacing w:val="-4"/>
            <w:position w:val="-7"/>
            <w:sz w:val="18"/>
            <w:lang w:val="uk-UA"/>
          </w:rPr>
          <m:t>CT</m:t>
        </m:r>
      </m:oMath>
      <w:r w:rsidRPr="00CF55EF">
        <w:rPr>
          <w:sz w:val="28"/>
          <w:szCs w:val="28"/>
          <w:lang w:val="uk-UA"/>
        </w:rPr>
        <w:t xml:space="preserve"> - загальна поверхня трубок.</w:t>
      </w:r>
    </w:p>
    <w:bookmarkEnd w:id="15"/>
    <w:p w14:paraId="5A117F19" w14:textId="77777777" w:rsidR="001F6058" w:rsidRDefault="00285A47" w:rsidP="00CB7626">
      <w:pPr>
        <w:spacing w:line="360" w:lineRule="auto"/>
        <w:ind w:firstLine="360"/>
        <w:rPr>
          <w:bCs/>
          <w:sz w:val="28"/>
          <w:szCs w:val="28"/>
          <w:lang w:val="uk-UA"/>
        </w:rPr>
      </w:pPr>
      <w:r>
        <w:rPr>
          <w:bCs/>
          <w:sz w:val="28"/>
          <w:szCs w:val="28"/>
          <w:lang w:val="nl-NL"/>
        </w:rPr>
        <w:t>C</w:t>
      </w:r>
      <w:proofErr w:type="spellStart"/>
      <w:r w:rsidRPr="007E2536">
        <w:rPr>
          <w:bCs/>
          <w:sz w:val="28"/>
          <w:szCs w:val="28"/>
          <w:lang w:val="uk-UA"/>
        </w:rPr>
        <w:t>кладання</w:t>
      </w:r>
      <w:proofErr w:type="spellEnd"/>
      <w:r w:rsidRPr="007E2536">
        <w:rPr>
          <w:bCs/>
          <w:sz w:val="28"/>
          <w:szCs w:val="28"/>
          <w:lang w:val="uk-UA"/>
        </w:rPr>
        <w:t xml:space="preserve"> загальної динамічної математичної моделі</w:t>
      </w:r>
      <w:r>
        <w:rPr>
          <w:bCs/>
          <w:sz w:val="28"/>
          <w:szCs w:val="28"/>
          <w:lang w:val="uk-UA"/>
        </w:rPr>
        <w:t>:</w:t>
      </w:r>
    </w:p>
    <w:p w14:paraId="348ED0E6" w14:textId="34C3E413" w:rsidR="001A2A06" w:rsidRPr="00CF55EF" w:rsidRDefault="001A2A06" w:rsidP="00CB7626">
      <w:pPr>
        <w:spacing w:line="360" w:lineRule="auto"/>
        <w:jc w:val="both"/>
        <w:rPr>
          <w:sz w:val="28"/>
          <w:szCs w:val="28"/>
          <w:lang w:val="uk-UA"/>
        </w:rPr>
      </w:pPr>
      <w:r w:rsidRPr="00CF55EF">
        <w:rPr>
          <w:sz w:val="28"/>
          <w:szCs w:val="28"/>
          <w:lang w:val="uk-UA"/>
        </w:rPr>
        <w:t xml:space="preserve">Тепловий баланс </w:t>
      </w:r>
      <w:proofErr w:type="spellStart"/>
      <w:r w:rsidRPr="00CF55EF">
        <w:rPr>
          <w:sz w:val="28"/>
          <w:szCs w:val="28"/>
          <w:lang w:val="uk-UA"/>
        </w:rPr>
        <w:t>кожухотрубного</w:t>
      </w:r>
      <w:proofErr w:type="spellEnd"/>
      <w:r w:rsidRPr="00CF55EF">
        <w:rPr>
          <w:sz w:val="28"/>
          <w:szCs w:val="28"/>
          <w:lang w:val="uk-UA"/>
        </w:rPr>
        <w:t xml:space="preserve"> теплообмінника може бути описаний системою рівнянь, де перше рівняння відображає баланс теплоти для теплоносія, а друге - для </w:t>
      </w:r>
      <w:proofErr w:type="spellStart"/>
      <w:r w:rsidRPr="00CF55EF">
        <w:rPr>
          <w:sz w:val="28"/>
          <w:szCs w:val="28"/>
          <w:lang w:val="uk-UA"/>
        </w:rPr>
        <w:t>гріючого</w:t>
      </w:r>
      <w:proofErr w:type="spellEnd"/>
      <w:r w:rsidRPr="00CF55EF">
        <w:rPr>
          <w:sz w:val="28"/>
          <w:szCs w:val="28"/>
          <w:lang w:val="uk-UA"/>
        </w:rPr>
        <w:t xml:space="preserve"> продукту. У випадку, коли теплоносієм є перегріта водяна пара, згідно з рівняннями </w:t>
      </w:r>
      <w:r w:rsidR="001F6058">
        <w:rPr>
          <w:sz w:val="28"/>
          <w:szCs w:val="28"/>
          <w:lang w:val="uk-UA"/>
        </w:rPr>
        <w:t>(2.</w:t>
      </w:r>
      <w:r w:rsidRPr="00CF55EF">
        <w:rPr>
          <w:sz w:val="28"/>
          <w:szCs w:val="28"/>
          <w:lang w:val="uk-UA"/>
        </w:rPr>
        <w:t xml:space="preserve">3), </w:t>
      </w:r>
      <w:r w:rsidR="001F6058">
        <w:rPr>
          <w:sz w:val="28"/>
          <w:szCs w:val="28"/>
          <w:lang w:val="uk-UA"/>
        </w:rPr>
        <w:t>(2.</w:t>
      </w:r>
      <w:r w:rsidRPr="00CF55EF">
        <w:rPr>
          <w:sz w:val="28"/>
          <w:szCs w:val="28"/>
          <w:lang w:val="uk-UA"/>
        </w:rPr>
        <w:t xml:space="preserve">5) ... </w:t>
      </w:r>
      <w:r w:rsidR="001F6058">
        <w:rPr>
          <w:sz w:val="28"/>
          <w:szCs w:val="28"/>
          <w:lang w:val="uk-UA"/>
        </w:rPr>
        <w:t>(2.</w:t>
      </w:r>
      <w:r w:rsidRPr="00CF55EF">
        <w:rPr>
          <w:sz w:val="28"/>
          <w:szCs w:val="28"/>
          <w:lang w:val="uk-UA"/>
        </w:rPr>
        <w:t>9), система рівнянь набуває наступного вигляду:</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7243"/>
        <w:gridCol w:w="1744"/>
      </w:tblGrid>
      <w:tr w:rsidR="001A2A06" w:rsidRPr="00CF55EF" w14:paraId="21657CC5" w14:textId="77777777" w:rsidTr="00C71613">
        <w:trPr>
          <w:jc w:val="center"/>
        </w:trPr>
        <w:tc>
          <w:tcPr>
            <w:tcW w:w="413" w:type="dxa"/>
            <w:vAlign w:val="center"/>
          </w:tcPr>
          <w:p w14:paraId="65F0D661" w14:textId="77777777" w:rsidR="001A2A06" w:rsidRPr="00CF55EF" w:rsidRDefault="001A2A06" w:rsidP="00C71613">
            <w:pPr>
              <w:rPr>
                <w:sz w:val="28"/>
                <w:szCs w:val="28"/>
                <w:lang w:val="uk-UA"/>
              </w:rPr>
            </w:pPr>
          </w:p>
        </w:tc>
        <w:tc>
          <w:tcPr>
            <w:tcW w:w="8899" w:type="dxa"/>
            <w:vAlign w:val="center"/>
          </w:tcPr>
          <w:p w14:paraId="635D245F" w14:textId="26EE0DDA" w:rsidR="001A2A06" w:rsidRPr="00CF55EF" w:rsidRDefault="00F53CC5" w:rsidP="00C71613">
            <w:pPr>
              <w:jc w:val="center"/>
              <w:rPr>
                <w:i/>
                <w:sz w:val="28"/>
                <w:szCs w:val="28"/>
                <w:lang w:val="uk-UA"/>
              </w:rPr>
            </w:pPr>
            <m:oMathPara>
              <m:oMath>
                <m:r>
                  <w:rPr>
                    <w:rFonts w:ascii="Cambria Math" w:hAnsi="Cambria Math"/>
                    <w:spacing w:val="-5"/>
                    <w:sz w:val="32"/>
                    <w:lang w:val="uk-UA"/>
                  </w:rPr>
                  <m:t>F</m:t>
                </m:r>
                <m:r>
                  <w:rPr>
                    <w:rFonts w:ascii="Cambria Math" w:hAnsi="Cambria Math"/>
                    <w:spacing w:val="-5"/>
                    <w:position w:val="-7"/>
                    <w:sz w:val="18"/>
                    <w:lang w:val="uk-UA"/>
                  </w:rPr>
                  <m:t>T</m:t>
                </m:r>
                <m:r>
                  <w:rPr>
                    <w:rFonts w:ascii="Cambria Math" w:hAnsi="Cambria Math"/>
                    <w:spacing w:val="-8"/>
                    <w:sz w:val="32"/>
                    <w:lang w:val="uk-UA"/>
                  </w:rPr>
                  <m:t>rdt=m</m:t>
                </m:r>
                <m:r>
                  <w:rPr>
                    <w:rFonts w:ascii="Cambria Math" w:hAnsi="Cambria Math"/>
                    <w:spacing w:val="-4"/>
                    <w:position w:val="-7"/>
                    <w:sz w:val="18"/>
                    <w:lang w:val="uk-UA"/>
                  </w:rPr>
                  <m:t>CT</m:t>
                </m:r>
                <m:r>
                  <w:rPr>
                    <w:rFonts w:ascii="Cambria Math" w:hAnsi="Cambria Math"/>
                    <w:spacing w:val="-8"/>
                    <w:sz w:val="32"/>
                    <w:lang w:val="uk-UA"/>
                  </w:rPr>
                  <m:t>C</m:t>
                </m:r>
                <m:r>
                  <w:rPr>
                    <w:rFonts w:ascii="Cambria Math" w:hAnsi="Cambria Math"/>
                    <w:spacing w:val="-4"/>
                    <w:position w:val="-7"/>
                    <w:sz w:val="18"/>
                    <w:lang w:val="uk-UA"/>
                  </w:rPr>
                  <m:t>CT</m:t>
                </m:r>
                <m:r>
                  <w:rPr>
                    <w:rFonts w:ascii="Cambria Math" w:hAnsi="Cambria Math"/>
                    <w:spacing w:val="-8"/>
                    <w:sz w:val="32"/>
                    <w:lang w:val="uk-UA"/>
                  </w:rPr>
                  <m:t>dT</m:t>
                </m:r>
                <m:r>
                  <w:rPr>
                    <w:rFonts w:ascii="Cambria Math" w:hAnsi="Cambria Math"/>
                    <w:spacing w:val="-4"/>
                    <w:position w:val="-7"/>
                    <w:sz w:val="18"/>
                    <w:lang w:val="uk-UA"/>
                  </w:rPr>
                  <m:t>CT</m:t>
                </m:r>
                <m:r>
                  <w:rPr>
                    <w:rFonts w:ascii="Cambria Math" w:hAnsi="Cambria Math"/>
                    <w:spacing w:val="-8"/>
                    <w:sz w:val="32"/>
                    <w:lang w:val="uk-UA"/>
                  </w:rPr>
                  <m:t>+αS</m:t>
                </m:r>
                <m:r>
                  <w:rPr>
                    <w:rFonts w:ascii="Cambria Math" w:hAnsi="Cambria Math"/>
                    <w:spacing w:val="-4"/>
                    <w:position w:val="-7"/>
                    <w:sz w:val="18"/>
                    <w:lang w:val="uk-UA"/>
                  </w:rPr>
                  <m:t>CT</m:t>
                </m:r>
                <m:d>
                  <m:dPr>
                    <m:ctrlPr>
                      <w:rPr>
                        <w:rFonts w:ascii="Cambria Math" w:hAnsi="Cambria Math"/>
                        <w:i/>
                        <w:spacing w:val="-8"/>
                        <w:sz w:val="32"/>
                        <w:lang w:val="uk-UA"/>
                      </w:rPr>
                    </m:ctrlPr>
                  </m:dPr>
                  <m:e>
                    <m:r>
                      <w:rPr>
                        <w:rFonts w:ascii="Cambria Math" w:hAnsi="Cambria Math"/>
                        <w:spacing w:val="-8"/>
                        <w:sz w:val="32"/>
                        <w:lang w:val="uk-UA"/>
                      </w:rPr>
                      <m:t>T</m:t>
                    </m:r>
                    <m:r>
                      <w:rPr>
                        <w:rFonts w:ascii="Cambria Math" w:hAnsi="Cambria Math"/>
                        <w:spacing w:val="-4"/>
                        <w:position w:val="-7"/>
                        <w:sz w:val="18"/>
                        <w:lang w:val="uk-UA"/>
                      </w:rPr>
                      <m:t>CT</m:t>
                    </m:r>
                    <m:r>
                      <w:rPr>
                        <w:rFonts w:ascii="Cambria Math" w:hAnsi="Cambria Math"/>
                        <w:spacing w:val="-8"/>
                        <w:sz w:val="32"/>
                        <w:lang w:val="uk-UA"/>
                      </w:rPr>
                      <m:t>-T`</m:t>
                    </m:r>
                    <m:r>
                      <w:rPr>
                        <w:rFonts w:ascii="Cambria Math" w:hAnsi="Cambria Math"/>
                        <w:spacing w:val="-4"/>
                        <w:position w:val="-7"/>
                        <w:sz w:val="18"/>
                        <w:lang w:val="uk-UA"/>
                      </w:rPr>
                      <m:t>P</m:t>
                    </m:r>
                  </m:e>
                </m:d>
                <m:r>
                  <w:rPr>
                    <w:rFonts w:ascii="Cambria Math" w:hAnsi="Cambria Math"/>
                    <w:spacing w:val="-8"/>
                    <w:sz w:val="32"/>
                    <w:lang w:val="uk-UA"/>
                  </w:rPr>
                  <m:t>dt</m:t>
                </m:r>
              </m:oMath>
            </m:oMathPara>
          </w:p>
        </w:tc>
        <w:tc>
          <w:tcPr>
            <w:tcW w:w="893" w:type="dxa"/>
            <w:vAlign w:val="center"/>
          </w:tcPr>
          <w:p w14:paraId="07494840" w14:textId="527486BE"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10)</w:t>
            </w:r>
          </w:p>
        </w:tc>
      </w:tr>
      <w:tr w:rsidR="001A2A06" w:rsidRPr="00CF55EF" w14:paraId="51C089FE" w14:textId="77777777" w:rsidTr="00C71613">
        <w:trPr>
          <w:jc w:val="center"/>
        </w:trPr>
        <w:tc>
          <w:tcPr>
            <w:tcW w:w="413" w:type="dxa"/>
            <w:vAlign w:val="center"/>
          </w:tcPr>
          <w:p w14:paraId="4D7049E9" w14:textId="77777777" w:rsidR="001A2A06" w:rsidRPr="00CF55EF" w:rsidRDefault="001A2A06" w:rsidP="00C71613">
            <w:pPr>
              <w:rPr>
                <w:sz w:val="28"/>
                <w:szCs w:val="28"/>
                <w:lang w:val="uk-UA"/>
              </w:rPr>
            </w:pPr>
          </w:p>
        </w:tc>
        <w:tc>
          <w:tcPr>
            <w:tcW w:w="8899" w:type="dxa"/>
            <w:vAlign w:val="center"/>
          </w:tcPr>
          <w:p w14:paraId="67D06042" w14:textId="77777777" w:rsidR="001A2A06" w:rsidRPr="00CF55EF" w:rsidRDefault="001A2A06" w:rsidP="00C71613">
            <w:pPr>
              <w:jc w:val="center"/>
              <w:rPr>
                <w:i/>
                <w:sz w:val="28"/>
                <w:szCs w:val="28"/>
                <w:lang w:val="uk-UA"/>
              </w:rPr>
            </w:pPr>
            <m:oMathPara>
              <m:oMath>
                <m:r>
                  <w:rPr>
                    <w:rFonts w:ascii="Cambria Math" w:hAnsi="Cambria Math"/>
                    <w:spacing w:val="-5"/>
                    <w:sz w:val="32"/>
                    <w:lang w:val="uk-UA"/>
                  </w:rPr>
                  <m:t>F</m:t>
                </m:r>
                <m:r>
                  <w:rPr>
                    <w:rFonts w:ascii="Cambria Math" w:hAnsi="Cambria Math"/>
                    <w:spacing w:val="-5"/>
                    <w:position w:val="-7"/>
                    <w:sz w:val="18"/>
                    <w:lang w:val="uk-UA"/>
                  </w:rPr>
                  <m:t>P</m:t>
                </m:r>
                <m:r>
                  <w:rPr>
                    <w:rFonts w:ascii="Cambria Math" w:hAnsi="Cambria Math"/>
                    <w:spacing w:val="-5"/>
                    <w:sz w:val="32"/>
                    <w:lang w:val="uk-UA"/>
                  </w:rPr>
                  <m:t>C</m:t>
                </m:r>
                <m:r>
                  <w:rPr>
                    <w:rFonts w:ascii="Cambria Math" w:hAnsi="Cambria Math"/>
                    <w:spacing w:val="-5"/>
                    <w:position w:val="-7"/>
                    <w:sz w:val="18"/>
                    <w:lang w:val="uk-UA"/>
                  </w:rPr>
                  <m:t>P</m:t>
                </m:r>
                <m:r>
                  <w:rPr>
                    <w:rFonts w:ascii="Cambria Math" w:hAnsi="Cambria Math"/>
                    <w:spacing w:val="-5"/>
                    <w:sz w:val="32"/>
                    <w:lang w:val="uk-UA"/>
                  </w:rPr>
                  <m:t>T</m:t>
                </m:r>
                <m:r>
                  <w:rPr>
                    <w:rFonts w:ascii="Cambria Math" w:hAnsi="Cambria Math"/>
                    <w:spacing w:val="-5"/>
                    <w:position w:val="-7"/>
                    <w:sz w:val="18"/>
                    <w:lang w:val="uk-UA"/>
                  </w:rPr>
                  <m:t>P</m:t>
                </m:r>
                <m:r>
                  <w:rPr>
                    <w:rFonts w:ascii="Cambria Math" w:hAnsi="Cambria Math"/>
                    <w:spacing w:val="-5"/>
                    <w:sz w:val="32"/>
                    <w:lang w:val="uk-UA"/>
                  </w:rPr>
                  <m:t>dt+</m:t>
                </m:r>
                <m:r>
                  <w:rPr>
                    <w:rFonts w:ascii="Cambria Math" w:hAnsi="Cambria Math"/>
                    <w:spacing w:val="-8"/>
                    <w:sz w:val="32"/>
                    <w:lang w:val="uk-UA"/>
                  </w:rPr>
                  <m:t>αS</m:t>
                </m:r>
                <m:r>
                  <w:rPr>
                    <w:rFonts w:ascii="Cambria Math" w:hAnsi="Cambria Math"/>
                    <w:spacing w:val="-4"/>
                    <w:position w:val="-7"/>
                    <w:sz w:val="18"/>
                    <w:lang w:val="uk-UA"/>
                  </w:rPr>
                  <m:t>CT</m:t>
                </m:r>
                <m:d>
                  <m:dPr>
                    <m:ctrlPr>
                      <w:rPr>
                        <w:rFonts w:ascii="Cambria Math" w:hAnsi="Cambria Math"/>
                        <w:i/>
                        <w:spacing w:val="-8"/>
                        <w:sz w:val="32"/>
                        <w:lang w:val="uk-UA"/>
                      </w:rPr>
                    </m:ctrlPr>
                  </m:dPr>
                  <m:e>
                    <m:r>
                      <w:rPr>
                        <w:rFonts w:ascii="Cambria Math" w:hAnsi="Cambria Math"/>
                        <w:spacing w:val="-8"/>
                        <w:sz w:val="32"/>
                        <w:lang w:val="uk-UA"/>
                      </w:rPr>
                      <m:t>T</m:t>
                    </m:r>
                    <m:r>
                      <w:rPr>
                        <w:rFonts w:ascii="Cambria Math" w:hAnsi="Cambria Math"/>
                        <w:spacing w:val="-4"/>
                        <w:position w:val="-7"/>
                        <w:sz w:val="18"/>
                        <w:lang w:val="uk-UA"/>
                      </w:rPr>
                      <m:t>CT</m:t>
                    </m:r>
                    <m:r>
                      <w:rPr>
                        <w:rFonts w:ascii="Cambria Math" w:hAnsi="Cambria Math"/>
                        <w:spacing w:val="-8"/>
                        <w:sz w:val="32"/>
                        <w:lang w:val="uk-UA"/>
                      </w:rPr>
                      <m:t>-T`</m:t>
                    </m:r>
                    <m:r>
                      <w:rPr>
                        <w:rFonts w:ascii="Cambria Math" w:hAnsi="Cambria Math"/>
                        <w:spacing w:val="-4"/>
                        <w:position w:val="-7"/>
                        <w:sz w:val="18"/>
                        <w:lang w:val="uk-UA"/>
                      </w:rPr>
                      <m:t>P</m:t>
                    </m:r>
                  </m:e>
                </m:d>
                <m:r>
                  <w:rPr>
                    <w:rFonts w:ascii="Cambria Math" w:hAnsi="Cambria Math"/>
                    <w:spacing w:val="-8"/>
                    <w:sz w:val="32"/>
                    <w:lang w:val="uk-UA"/>
                  </w:rPr>
                  <m:t>dt=m</m:t>
                </m:r>
                <m:r>
                  <w:rPr>
                    <w:rFonts w:ascii="Cambria Math" w:hAnsi="Cambria Math"/>
                    <w:spacing w:val="-4"/>
                    <w:position w:val="-7"/>
                    <w:sz w:val="18"/>
                    <w:lang w:val="uk-UA"/>
                  </w:rPr>
                  <m:t>P</m:t>
                </m:r>
                <m:r>
                  <w:rPr>
                    <w:rFonts w:ascii="Cambria Math" w:hAnsi="Cambria Math"/>
                    <w:spacing w:val="-5"/>
                    <w:sz w:val="32"/>
                    <w:lang w:val="uk-UA"/>
                  </w:rPr>
                  <m:t>C`</m:t>
                </m:r>
                <m:r>
                  <w:rPr>
                    <w:rFonts w:ascii="Cambria Math" w:hAnsi="Cambria Math"/>
                    <w:spacing w:val="-5"/>
                    <w:position w:val="-7"/>
                    <w:sz w:val="18"/>
                    <w:lang w:val="uk-UA"/>
                  </w:rPr>
                  <m:t>P</m:t>
                </m:r>
                <m:r>
                  <w:rPr>
                    <w:rFonts w:ascii="Cambria Math" w:hAnsi="Cambria Math"/>
                    <w:spacing w:val="-5"/>
                    <w:sz w:val="32"/>
                    <w:lang w:val="uk-UA"/>
                  </w:rPr>
                  <m:t>dT`</m:t>
                </m:r>
                <m:r>
                  <w:rPr>
                    <w:rFonts w:ascii="Cambria Math" w:hAnsi="Cambria Math"/>
                    <w:spacing w:val="-5"/>
                    <w:position w:val="-7"/>
                    <w:sz w:val="18"/>
                    <w:lang w:val="uk-UA"/>
                  </w:rPr>
                  <m:t>P</m:t>
                </m:r>
                <m:r>
                  <w:rPr>
                    <w:rFonts w:ascii="Cambria Math" w:hAnsi="Cambria Math"/>
                    <w:spacing w:val="-5"/>
                    <w:sz w:val="32"/>
                    <w:lang w:val="uk-UA"/>
                  </w:rPr>
                  <m:t>+F</m:t>
                </m:r>
                <m:r>
                  <w:rPr>
                    <w:rFonts w:ascii="Cambria Math" w:hAnsi="Cambria Math"/>
                    <w:spacing w:val="-5"/>
                    <w:position w:val="-7"/>
                    <w:sz w:val="18"/>
                    <w:lang w:val="uk-UA"/>
                  </w:rPr>
                  <m:t>P</m:t>
                </m:r>
                <m:r>
                  <w:rPr>
                    <w:rFonts w:ascii="Cambria Math" w:hAnsi="Cambria Math"/>
                    <w:spacing w:val="-5"/>
                    <w:sz w:val="32"/>
                    <w:lang w:val="uk-UA"/>
                  </w:rPr>
                  <m:t>C`</m:t>
                </m:r>
                <m:r>
                  <w:rPr>
                    <w:rFonts w:ascii="Cambria Math" w:hAnsi="Cambria Math"/>
                    <w:spacing w:val="-5"/>
                    <w:position w:val="-7"/>
                    <w:sz w:val="18"/>
                    <w:lang w:val="uk-UA"/>
                  </w:rPr>
                  <m:t>P</m:t>
                </m:r>
                <m:r>
                  <w:rPr>
                    <w:rFonts w:ascii="Cambria Math" w:hAnsi="Cambria Math"/>
                    <w:spacing w:val="-5"/>
                    <w:sz w:val="32"/>
                    <w:lang w:val="uk-UA"/>
                  </w:rPr>
                  <m:t>T`</m:t>
                </m:r>
                <m:r>
                  <w:rPr>
                    <w:rFonts w:ascii="Cambria Math" w:hAnsi="Cambria Math"/>
                    <w:spacing w:val="-5"/>
                    <w:position w:val="-7"/>
                    <w:sz w:val="18"/>
                    <w:lang w:val="uk-UA"/>
                  </w:rPr>
                  <m:t>P</m:t>
                </m:r>
                <m:r>
                  <w:rPr>
                    <w:rFonts w:ascii="Cambria Math" w:hAnsi="Cambria Math"/>
                    <w:spacing w:val="-5"/>
                    <w:sz w:val="32"/>
                    <w:lang w:val="uk-UA"/>
                  </w:rPr>
                  <m:t>dt+dq</m:t>
                </m:r>
                <m:r>
                  <w:rPr>
                    <w:rFonts w:ascii="Cambria Math" w:hAnsi="Cambria Math"/>
                    <w:spacing w:val="-5"/>
                    <w:position w:val="-7"/>
                    <w:sz w:val="18"/>
                    <w:lang w:val="uk-UA"/>
                  </w:rPr>
                  <m:t>BT</m:t>
                </m:r>
              </m:oMath>
            </m:oMathPara>
          </w:p>
        </w:tc>
        <w:tc>
          <w:tcPr>
            <w:tcW w:w="893" w:type="dxa"/>
            <w:vAlign w:val="center"/>
          </w:tcPr>
          <w:p w14:paraId="4009C467" w14:textId="5D5726F6"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11)</w:t>
            </w:r>
          </w:p>
        </w:tc>
      </w:tr>
    </w:tbl>
    <w:p w14:paraId="627AC8A9" w14:textId="77777777" w:rsidR="001A2A06" w:rsidRPr="00CF55EF" w:rsidRDefault="001A2A06" w:rsidP="001A2A06">
      <w:pPr>
        <w:rPr>
          <w:sz w:val="28"/>
          <w:szCs w:val="28"/>
          <w:lang w:val="uk-UA"/>
        </w:rPr>
      </w:pPr>
    </w:p>
    <w:p w14:paraId="1B70F11C" w14:textId="77777777" w:rsidR="001A2A06" w:rsidRPr="00CF55EF" w:rsidRDefault="001A2A06" w:rsidP="001A2A06">
      <w:pPr>
        <w:rPr>
          <w:sz w:val="28"/>
          <w:szCs w:val="28"/>
          <w:lang w:val="uk-UA"/>
        </w:rPr>
      </w:pPr>
      <w:r w:rsidRPr="00CF55EF">
        <w:rPr>
          <w:sz w:val="28"/>
          <w:szCs w:val="28"/>
          <w:lang w:val="uk-UA"/>
        </w:rPr>
        <w:t xml:space="preserve">Після розділення цієї системи на </w:t>
      </w:r>
      <w:proofErr w:type="spellStart"/>
      <w:r w:rsidRPr="00CF55EF">
        <w:rPr>
          <w:sz w:val="28"/>
          <w:szCs w:val="28"/>
          <w:lang w:val="uk-UA"/>
        </w:rPr>
        <w:t>dt</w:t>
      </w:r>
      <w:proofErr w:type="spellEnd"/>
      <w:r w:rsidRPr="00CF55EF">
        <w:rPr>
          <w:sz w:val="28"/>
          <w:szCs w:val="28"/>
          <w:lang w:val="uk-UA"/>
        </w:rPr>
        <w:t xml:space="preserve"> дістанемо:</w:t>
      </w:r>
    </w:p>
    <w:p w14:paraId="56DE805C" w14:textId="77777777" w:rsidR="001A2A06" w:rsidRPr="00CF55EF" w:rsidRDefault="001A2A06" w:rsidP="001A2A06">
      <w:pPr>
        <w:rPr>
          <w:sz w:val="28"/>
          <w:szCs w:val="28"/>
          <w:lang w:val="uk-U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7241"/>
        <w:gridCol w:w="1744"/>
      </w:tblGrid>
      <w:tr w:rsidR="001A2A06" w:rsidRPr="00CF55EF" w14:paraId="00CAA6C0" w14:textId="77777777" w:rsidTr="00C71613">
        <w:trPr>
          <w:jc w:val="center"/>
        </w:trPr>
        <w:tc>
          <w:tcPr>
            <w:tcW w:w="413" w:type="dxa"/>
            <w:vAlign w:val="center"/>
          </w:tcPr>
          <w:p w14:paraId="30EF2450" w14:textId="77777777" w:rsidR="001A2A06" w:rsidRPr="00CF55EF" w:rsidRDefault="001A2A06" w:rsidP="00C71613">
            <w:pPr>
              <w:rPr>
                <w:sz w:val="28"/>
                <w:szCs w:val="28"/>
                <w:lang w:val="uk-UA"/>
              </w:rPr>
            </w:pPr>
          </w:p>
        </w:tc>
        <w:tc>
          <w:tcPr>
            <w:tcW w:w="8899" w:type="dxa"/>
            <w:vAlign w:val="center"/>
          </w:tcPr>
          <w:p w14:paraId="6150D133" w14:textId="77777777" w:rsidR="001A2A06" w:rsidRPr="00CF55EF" w:rsidRDefault="001A2A06" w:rsidP="00C71613">
            <w:pPr>
              <w:jc w:val="center"/>
              <w:rPr>
                <w:i/>
                <w:sz w:val="28"/>
                <w:szCs w:val="28"/>
                <w:lang w:val="uk-UA"/>
              </w:rPr>
            </w:pPr>
            <m:oMathPara>
              <m:oMath>
                <m:r>
                  <w:rPr>
                    <w:rFonts w:ascii="Cambria Math" w:hAnsi="Cambria Math"/>
                    <w:spacing w:val="-5"/>
                    <w:sz w:val="32"/>
                    <w:lang w:val="uk-UA"/>
                  </w:rPr>
                  <m:t>m</m:t>
                </m:r>
                <m:r>
                  <w:rPr>
                    <w:rFonts w:ascii="Cambria Math" w:hAnsi="Cambria Math"/>
                    <w:spacing w:val="-5"/>
                    <w:position w:val="-7"/>
                    <w:sz w:val="18"/>
                    <w:lang w:val="uk-UA"/>
                  </w:rPr>
                  <m:t>CT</m:t>
                </m:r>
                <m:r>
                  <w:rPr>
                    <w:rFonts w:ascii="Cambria Math" w:hAnsi="Cambria Math"/>
                    <w:spacing w:val="-5"/>
                    <w:sz w:val="32"/>
                    <w:lang w:val="uk-UA"/>
                  </w:rPr>
                  <m:t>C</m:t>
                </m:r>
                <m:r>
                  <w:rPr>
                    <w:rFonts w:ascii="Cambria Math" w:hAnsi="Cambria Math"/>
                    <w:spacing w:val="-5"/>
                    <w:position w:val="-7"/>
                    <w:sz w:val="18"/>
                    <w:lang w:val="uk-UA"/>
                  </w:rPr>
                  <m:t>CT</m:t>
                </m:r>
                <m:f>
                  <m:fPr>
                    <m:ctrlPr>
                      <w:rPr>
                        <w:rFonts w:ascii="Cambria Math" w:hAnsi="Cambria Math"/>
                        <w:i/>
                        <w:spacing w:val="-5"/>
                        <w:sz w:val="32"/>
                        <w:lang w:val="uk-UA"/>
                      </w:rPr>
                    </m:ctrlPr>
                  </m:fPr>
                  <m:num>
                    <m:r>
                      <w:rPr>
                        <w:rFonts w:ascii="Cambria Math" w:hAnsi="Cambria Math"/>
                        <w:spacing w:val="-5"/>
                        <w:sz w:val="32"/>
                        <w:lang w:val="uk-UA"/>
                      </w:rPr>
                      <m:t>dT</m:t>
                    </m:r>
                    <m:r>
                      <w:rPr>
                        <w:rFonts w:ascii="Cambria Math" w:hAnsi="Cambria Math"/>
                        <w:spacing w:val="-5"/>
                        <w:position w:val="-7"/>
                        <w:sz w:val="18"/>
                        <w:lang w:val="uk-UA"/>
                      </w:rPr>
                      <m:t>CT</m:t>
                    </m:r>
                  </m:num>
                  <m:den>
                    <m:r>
                      <w:rPr>
                        <w:rFonts w:ascii="Cambria Math" w:hAnsi="Cambria Math"/>
                        <w:spacing w:val="-5"/>
                        <w:sz w:val="32"/>
                        <w:lang w:val="uk-UA"/>
                      </w:rPr>
                      <m:t>dt</m:t>
                    </m:r>
                  </m:den>
                </m:f>
                <m:r>
                  <w:rPr>
                    <w:rFonts w:ascii="Cambria Math" w:hAnsi="Cambria Math"/>
                    <w:spacing w:val="-5"/>
                    <w:sz w:val="32"/>
                    <w:lang w:val="uk-UA"/>
                  </w:rPr>
                  <m:t>+</m:t>
                </m:r>
                <m:r>
                  <w:rPr>
                    <w:rFonts w:ascii="Cambria Math" w:hAnsi="Cambria Math"/>
                    <w:spacing w:val="-8"/>
                    <w:sz w:val="32"/>
                    <w:lang w:val="uk-UA"/>
                  </w:rPr>
                  <m:t>αS</m:t>
                </m:r>
                <m:r>
                  <w:rPr>
                    <w:rFonts w:ascii="Cambria Math" w:hAnsi="Cambria Math"/>
                    <w:spacing w:val="-4"/>
                    <w:position w:val="-7"/>
                    <w:sz w:val="18"/>
                    <w:lang w:val="uk-UA"/>
                  </w:rPr>
                  <m:t>CT</m:t>
                </m:r>
                <m:r>
                  <w:rPr>
                    <w:rFonts w:ascii="Cambria Math" w:hAnsi="Cambria Math"/>
                    <w:spacing w:val="-8"/>
                    <w:sz w:val="32"/>
                    <w:lang w:val="uk-UA"/>
                  </w:rPr>
                  <m:t>T</m:t>
                </m:r>
                <m:r>
                  <w:rPr>
                    <w:rFonts w:ascii="Cambria Math" w:hAnsi="Cambria Math"/>
                    <w:spacing w:val="-4"/>
                    <w:position w:val="-7"/>
                    <w:sz w:val="18"/>
                    <w:lang w:val="uk-UA"/>
                  </w:rPr>
                  <m:t>CT</m:t>
                </m:r>
                <m:r>
                  <w:rPr>
                    <w:rFonts w:ascii="Cambria Math" w:hAnsi="Cambria Math"/>
                    <w:spacing w:val="-8"/>
                    <w:sz w:val="32"/>
                    <w:lang w:val="uk-UA"/>
                  </w:rPr>
                  <m:t>=F</m:t>
                </m:r>
                <m:r>
                  <w:rPr>
                    <w:rFonts w:ascii="Cambria Math" w:hAnsi="Cambria Math"/>
                    <w:spacing w:val="-4"/>
                    <w:position w:val="-7"/>
                    <w:sz w:val="18"/>
                    <w:lang w:val="uk-UA"/>
                  </w:rPr>
                  <m:t>T</m:t>
                </m:r>
                <m:r>
                  <w:rPr>
                    <w:rFonts w:ascii="Cambria Math" w:hAnsi="Cambria Math"/>
                    <w:spacing w:val="-5"/>
                    <w:sz w:val="32"/>
                    <w:lang w:val="uk-UA"/>
                  </w:rPr>
                  <m:t>r+</m:t>
                </m:r>
                <m:r>
                  <w:rPr>
                    <w:rFonts w:ascii="Cambria Math" w:hAnsi="Cambria Math"/>
                    <w:spacing w:val="-8"/>
                    <w:sz w:val="32"/>
                    <w:lang w:val="uk-UA"/>
                  </w:rPr>
                  <m:t>αS</m:t>
                </m:r>
                <m:r>
                  <w:rPr>
                    <w:rFonts w:ascii="Cambria Math" w:hAnsi="Cambria Math"/>
                    <w:spacing w:val="-4"/>
                    <w:position w:val="-7"/>
                    <w:sz w:val="18"/>
                    <w:lang w:val="uk-UA"/>
                  </w:rPr>
                  <m:t>CT</m:t>
                </m:r>
                <m:r>
                  <w:rPr>
                    <w:rFonts w:ascii="Cambria Math" w:hAnsi="Cambria Math"/>
                    <w:spacing w:val="-8"/>
                    <w:sz w:val="32"/>
                    <w:lang w:val="uk-UA"/>
                  </w:rPr>
                  <m:t>T`</m:t>
                </m:r>
                <m:r>
                  <w:rPr>
                    <w:rFonts w:ascii="Cambria Math" w:hAnsi="Cambria Math"/>
                    <w:spacing w:val="-4"/>
                    <w:position w:val="-7"/>
                    <w:sz w:val="18"/>
                    <w:lang w:val="uk-UA"/>
                  </w:rPr>
                  <m:t>P</m:t>
                </m:r>
              </m:oMath>
            </m:oMathPara>
          </w:p>
        </w:tc>
        <w:tc>
          <w:tcPr>
            <w:tcW w:w="236" w:type="dxa"/>
            <w:vAlign w:val="center"/>
          </w:tcPr>
          <w:p w14:paraId="74767DF2" w14:textId="576A3831"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12)</w:t>
            </w:r>
          </w:p>
        </w:tc>
      </w:tr>
      <w:tr w:rsidR="001A2A06" w:rsidRPr="00CF55EF" w14:paraId="291E8051" w14:textId="77777777" w:rsidTr="00C71613">
        <w:trPr>
          <w:trHeight w:val="732"/>
          <w:jc w:val="center"/>
        </w:trPr>
        <w:tc>
          <w:tcPr>
            <w:tcW w:w="413" w:type="dxa"/>
            <w:vAlign w:val="center"/>
          </w:tcPr>
          <w:p w14:paraId="796BD4B6" w14:textId="77777777" w:rsidR="001A2A06" w:rsidRPr="00CF55EF" w:rsidRDefault="001A2A06" w:rsidP="00C71613">
            <w:pPr>
              <w:rPr>
                <w:sz w:val="28"/>
                <w:szCs w:val="28"/>
                <w:lang w:val="uk-UA"/>
              </w:rPr>
            </w:pPr>
          </w:p>
        </w:tc>
        <w:tc>
          <w:tcPr>
            <w:tcW w:w="8899" w:type="dxa"/>
            <w:vAlign w:val="center"/>
          </w:tcPr>
          <w:p w14:paraId="38CC3677" w14:textId="77777777" w:rsidR="001A2A06" w:rsidRPr="00CF55EF" w:rsidRDefault="001A2A06" w:rsidP="00C71613">
            <w:pPr>
              <w:jc w:val="center"/>
              <w:rPr>
                <w:i/>
                <w:sz w:val="28"/>
                <w:szCs w:val="28"/>
                <w:lang w:val="uk-UA"/>
              </w:rPr>
            </w:pPr>
            <m:oMathPara>
              <m:oMath>
                <m:r>
                  <w:rPr>
                    <w:rFonts w:ascii="Cambria Math" w:hAnsi="Cambria Math"/>
                    <w:spacing w:val="-5"/>
                    <w:sz w:val="32"/>
                    <w:lang w:val="uk-UA"/>
                  </w:rPr>
                  <m:t>m</m:t>
                </m:r>
                <m:r>
                  <w:rPr>
                    <w:rFonts w:ascii="Cambria Math" w:hAnsi="Cambria Math"/>
                    <w:spacing w:val="-5"/>
                    <w:position w:val="-7"/>
                    <w:sz w:val="18"/>
                    <w:lang w:val="uk-UA"/>
                  </w:rPr>
                  <m:t>P</m:t>
                </m:r>
                <m:r>
                  <w:rPr>
                    <w:rFonts w:ascii="Cambria Math" w:hAnsi="Cambria Math"/>
                    <w:spacing w:val="-5"/>
                    <w:sz w:val="32"/>
                    <w:lang w:val="uk-UA"/>
                  </w:rPr>
                  <m:t>C`</m:t>
                </m:r>
                <m:r>
                  <w:rPr>
                    <w:rFonts w:ascii="Cambria Math" w:hAnsi="Cambria Math"/>
                    <w:spacing w:val="-5"/>
                    <w:position w:val="-7"/>
                    <w:sz w:val="18"/>
                    <w:lang w:val="uk-UA"/>
                  </w:rPr>
                  <m:t>P</m:t>
                </m:r>
                <m:f>
                  <m:fPr>
                    <m:ctrlPr>
                      <w:rPr>
                        <w:rFonts w:ascii="Cambria Math" w:hAnsi="Cambria Math"/>
                        <w:i/>
                        <w:spacing w:val="-5"/>
                        <w:sz w:val="32"/>
                        <w:lang w:val="uk-UA"/>
                      </w:rPr>
                    </m:ctrlPr>
                  </m:fPr>
                  <m:num>
                    <m:r>
                      <w:rPr>
                        <w:rFonts w:ascii="Cambria Math" w:hAnsi="Cambria Math"/>
                        <w:spacing w:val="-5"/>
                        <w:sz w:val="32"/>
                        <w:lang w:val="uk-UA"/>
                      </w:rPr>
                      <m:t>dT`</m:t>
                    </m:r>
                    <m:r>
                      <w:rPr>
                        <w:rFonts w:ascii="Cambria Math" w:hAnsi="Cambria Math"/>
                        <w:spacing w:val="-5"/>
                        <w:position w:val="-7"/>
                        <w:sz w:val="18"/>
                        <w:lang w:val="uk-UA"/>
                      </w:rPr>
                      <m:t>P</m:t>
                    </m:r>
                  </m:num>
                  <m:den>
                    <m:r>
                      <w:rPr>
                        <w:rFonts w:ascii="Cambria Math" w:hAnsi="Cambria Math"/>
                        <w:spacing w:val="-5"/>
                        <w:sz w:val="32"/>
                        <w:lang w:val="uk-UA"/>
                      </w:rPr>
                      <m:t>dt</m:t>
                    </m:r>
                  </m:den>
                </m:f>
                <m:r>
                  <w:rPr>
                    <w:rFonts w:ascii="Cambria Math" w:hAnsi="Cambria Math"/>
                    <w:spacing w:val="-5"/>
                    <w:sz w:val="32"/>
                    <w:lang w:val="uk-UA"/>
                  </w:rPr>
                  <m:t>+</m:t>
                </m:r>
                <m:r>
                  <w:rPr>
                    <w:rFonts w:ascii="Cambria Math" w:hAnsi="Cambria Math"/>
                    <w:spacing w:val="-8"/>
                    <w:sz w:val="32"/>
                    <w:lang w:val="uk-UA"/>
                  </w:rPr>
                  <m:t>F</m:t>
                </m:r>
                <m:r>
                  <w:rPr>
                    <w:rFonts w:ascii="Cambria Math" w:hAnsi="Cambria Math"/>
                    <w:spacing w:val="-4"/>
                    <w:position w:val="-7"/>
                    <w:sz w:val="18"/>
                    <w:lang w:val="uk-UA"/>
                  </w:rPr>
                  <m:t>P</m:t>
                </m:r>
                <m:r>
                  <w:rPr>
                    <w:rFonts w:ascii="Cambria Math" w:hAnsi="Cambria Math"/>
                    <w:spacing w:val="-8"/>
                    <w:sz w:val="32"/>
                    <w:lang w:val="uk-UA"/>
                  </w:rPr>
                  <m:t>C`</m:t>
                </m:r>
                <m:r>
                  <w:rPr>
                    <w:rFonts w:ascii="Cambria Math" w:hAnsi="Cambria Math"/>
                    <w:spacing w:val="-4"/>
                    <w:position w:val="-7"/>
                    <w:sz w:val="18"/>
                    <w:lang w:val="uk-UA"/>
                  </w:rPr>
                  <m:t>P</m:t>
                </m:r>
                <m:r>
                  <w:rPr>
                    <w:rFonts w:ascii="Cambria Math" w:hAnsi="Cambria Math"/>
                    <w:spacing w:val="-8"/>
                    <w:sz w:val="32"/>
                    <w:lang w:val="uk-UA"/>
                  </w:rPr>
                  <m:t>T`</m:t>
                </m:r>
                <m:r>
                  <w:rPr>
                    <w:rFonts w:ascii="Cambria Math" w:hAnsi="Cambria Math"/>
                    <w:spacing w:val="-4"/>
                    <w:position w:val="-7"/>
                    <w:sz w:val="18"/>
                    <w:lang w:val="uk-UA"/>
                  </w:rPr>
                  <m:t>P</m:t>
                </m:r>
                <m:r>
                  <w:rPr>
                    <w:rFonts w:ascii="Cambria Math" w:hAnsi="Cambria Math"/>
                    <w:spacing w:val="-8"/>
                    <w:sz w:val="32"/>
                    <w:lang w:val="uk-UA"/>
                  </w:rPr>
                  <m:t>+αS</m:t>
                </m:r>
                <m:r>
                  <w:rPr>
                    <w:rFonts w:ascii="Cambria Math" w:hAnsi="Cambria Math"/>
                    <w:spacing w:val="-4"/>
                    <w:position w:val="-7"/>
                    <w:sz w:val="18"/>
                    <w:lang w:val="uk-UA"/>
                  </w:rPr>
                  <m:t>CT</m:t>
                </m:r>
                <m:r>
                  <w:rPr>
                    <w:rFonts w:ascii="Cambria Math" w:hAnsi="Cambria Math"/>
                    <w:spacing w:val="-8"/>
                    <w:sz w:val="32"/>
                    <w:lang w:val="uk-UA"/>
                  </w:rPr>
                  <m:t>T`</m:t>
                </m:r>
                <m:r>
                  <w:rPr>
                    <w:rFonts w:ascii="Cambria Math" w:hAnsi="Cambria Math"/>
                    <w:spacing w:val="-4"/>
                    <w:position w:val="-7"/>
                    <w:sz w:val="18"/>
                    <w:lang w:val="uk-UA"/>
                  </w:rPr>
                  <m:t>P</m:t>
                </m:r>
                <m:r>
                  <w:rPr>
                    <w:rFonts w:ascii="Cambria Math" w:hAnsi="Cambria Math"/>
                    <w:spacing w:val="-8"/>
                    <w:sz w:val="32"/>
                    <w:lang w:val="uk-UA"/>
                  </w:rPr>
                  <m:t>=F</m:t>
                </m:r>
                <m:r>
                  <w:rPr>
                    <w:rFonts w:ascii="Cambria Math" w:hAnsi="Cambria Math"/>
                    <w:spacing w:val="-4"/>
                    <w:position w:val="-7"/>
                    <w:sz w:val="18"/>
                    <w:lang w:val="uk-UA"/>
                  </w:rPr>
                  <m:t>P</m:t>
                </m:r>
                <m:r>
                  <w:rPr>
                    <w:rFonts w:ascii="Cambria Math" w:hAnsi="Cambria Math"/>
                    <w:spacing w:val="-8"/>
                    <w:sz w:val="32"/>
                    <w:lang w:val="uk-UA"/>
                  </w:rPr>
                  <m:t>C</m:t>
                </m:r>
                <m:r>
                  <w:rPr>
                    <w:rFonts w:ascii="Cambria Math" w:hAnsi="Cambria Math"/>
                    <w:spacing w:val="-4"/>
                    <w:position w:val="-7"/>
                    <w:sz w:val="18"/>
                    <w:lang w:val="uk-UA"/>
                  </w:rPr>
                  <m:t>P</m:t>
                </m:r>
                <m:r>
                  <w:rPr>
                    <w:rFonts w:ascii="Cambria Math" w:hAnsi="Cambria Math"/>
                    <w:spacing w:val="-8"/>
                    <w:sz w:val="32"/>
                    <w:lang w:val="uk-UA"/>
                  </w:rPr>
                  <m:t>T</m:t>
                </m:r>
                <m:r>
                  <w:rPr>
                    <w:rFonts w:ascii="Cambria Math" w:hAnsi="Cambria Math"/>
                    <w:spacing w:val="-4"/>
                    <w:position w:val="-7"/>
                    <w:sz w:val="18"/>
                    <w:lang w:val="uk-UA"/>
                  </w:rPr>
                  <m:t>P</m:t>
                </m:r>
                <m:r>
                  <w:rPr>
                    <w:rFonts w:ascii="Cambria Math" w:hAnsi="Cambria Math"/>
                    <w:spacing w:val="-5"/>
                    <w:sz w:val="32"/>
                    <w:lang w:val="uk-UA"/>
                  </w:rPr>
                  <m:t>+</m:t>
                </m:r>
                <m:r>
                  <w:rPr>
                    <w:rFonts w:ascii="Cambria Math" w:hAnsi="Cambria Math"/>
                    <w:spacing w:val="-8"/>
                    <w:sz w:val="32"/>
                    <w:lang w:val="uk-UA"/>
                  </w:rPr>
                  <m:t>αS</m:t>
                </m:r>
                <m:r>
                  <w:rPr>
                    <w:rFonts w:ascii="Cambria Math" w:hAnsi="Cambria Math"/>
                    <w:spacing w:val="-4"/>
                    <w:position w:val="-7"/>
                    <w:sz w:val="18"/>
                    <w:lang w:val="uk-UA"/>
                  </w:rPr>
                  <m:t>CT</m:t>
                </m:r>
                <w:bookmarkStart w:id="18" w:name="_Hlk137049457"/>
                <m:r>
                  <w:rPr>
                    <w:rFonts w:ascii="Cambria Math" w:hAnsi="Cambria Math"/>
                    <w:spacing w:val="-8"/>
                    <w:sz w:val="32"/>
                    <w:lang w:val="uk-UA"/>
                  </w:rPr>
                  <m:t>T</m:t>
                </m:r>
                <m:r>
                  <w:rPr>
                    <w:rFonts w:ascii="Cambria Math" w:hAnsi="Cambria Math"/>
                    <w:spacing w:val="-4"/>
                    <w:position w:val="-7"/>
                    <w:sz w:val="18"/>
                    <w:lang w:val="uk-UA"/>
                  </w:rPr>
                  <m:t>CT</m:t>
                </m:r>
              </m:oMath>
            </m:oMathPara>
            <w:bookmarkEnd w:id="18"/>
          </w:p>
        </w:tc>
        <w:tc>
          <w:tcPr>
            <w:tcW w:w="236" w:type="dxa"/>
            <w:vAlign w:val="center"/>
          </w:tcPr>
          <w:p w14:paraId="0D524B46" w14:textId="4992C6D0"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13)</w:t>
            </w:r>
          </w:p>
        </w:tc>
      </w:tr>
    </w:tbl>
    <w:p w14:paraId="73AD4815" w14:textId="77777777" w:rsidR="001A2A06" w:rsidRPr="00CF55EF" w:rsidRDefault="001A2A06" w:rsidP="00346F1A">
      <w:pPr>
        <w:spacing w:line="360" w:lineRule="auto"/>
        <w:ind w:firstLine="708"/>
        <w:jc w:val="both"/>
        <w:rPr>
          <w:sz w:val="28"/>
          <w:szCs w:val="28"/>
          <w:lang w:val="uk-UA"/>
        </w:rPr>
      </w:pPr>
      <w:r w:rsidRPr="00CF55EF">
        <w:rPr>
          <w:sz w:val="28"/>
          <w:szCs w:val="28"/>
          <w:lang w:val="uk-UA"/>
        </w:rPr>
        <w:t xml:space="preserve">При цьому вважається, що втрати теплоти </w:t>
      </w:r>
      <m:oMath>
        <m:r>
          <w:rPr>
            <w:rFonts w:ascii="Cambria Math" w:hAnsi="Cambria Math"/>
            <w:spacing w:val="-5"/>
            <w:sz w:val="32"/>
            <w:lang w:val="uk-UA"/>
          </w:rPr>
          <m:t>dq</m:t>
        </m:r>
        <m:r>
          <w:rPr>
            <w:rFonts w:ascii="Cambria Math" w:hAnsi="Cambria Math"/>
            <w:spacing w:val="-5"/>
            <w:position w:val="-7"/>
            <w:sz w:val="18"/>
            <w:lang w:val="uk-UA"/>
          </w:rPr>
          <m:t>BT</m:t>
        </m:r>
      </m:oMath>
      <w:r w:rsidRPr="00CF55EF">
        <w:rPr>
          <w:sz w:val="28"/>
          <w:szCs w:val="28"/>
          <w:lang w:val="uk-UA"/>
        </w:rPr>
        <w:t xml:space="preserve"> є незначними і можуть бути проігноровані. Також припускається, що зміна теплоємностей </w:t>
      </w:r>
      <m:oMath>
        <m:r>
          <w:rPr>
            <w:rFonts w:ascii="Cambria Math" w:hAnsi="Cambria Math"/>
            <w:spacing w:val="-5"/>
            <w:sz w:val="32"/>
            <w:lang w:val="uk-UA"/>
          </w:rPr>
          <m:t>C</m:t>
        </m:r>
        <m:r>
          <w:rPr>
            <w:rFonts w:ascii="Cambria Math" w:hAnsi="Cambria Math"/>
            <w:spacing w:val="-5"/>
            <w:position w:val="-7"/>
            <w:sz w:val="18"/>
            <w:lang w:val="uk-UA"/>
          </w:rPr>
          <m:t>CT</m:t>
        </m:r>
      </m:oMath>
      <w:r w:rsidRPr="00CF55EF">
        <w:rPr>
          <w:sz w:val="28"/>
          <w:szCs w:val="28"/>
          <w:lang w:val="uk-UA"/>
        </w:rPr>
        <w:t xml:space="preserve">, </w:t>
      </w:r>
      <m:oMath>
        <m:r>
          <w:rPr>
            <w:rFonts w:ascii="Cambria Math" w:hAnsi="Cambria Math"/>
            <w:spacing w:val="-5"/>
            <w:sz w:val="32"/>
            <w:lang w:val="uk-UA"/>
          </w:rPr>
          <m:t>C</m:t>
        </m:r>
        <m:r>
          <w:rPr>
            <w:rFonts w:ascii="Cambria Math" w:hAnsi="Cambria Math"/>
            <w:spacing w:val="-5"/>
            <w:position w:val="-7"/>
            <w:sz w:val="18"/>
            <w:lang w:val="uk-UA"/>
          </w:rPr>
          <m:t>P</m:t>
        </m:r>
      </m:oMath>
      <w:r w:rsidRPr="00CF55EF">
        <w:rPr>
          <w:sz w:val="28"/>
          <w:szCs w:val="28"/>
          <w:lang w:val="uk-UA"/>
        </w:rPr>
        <w:t xml:space="preserve"> і </w:t>
      </w:r>
      <m:oMath>
        <m:r>
          <w:rPr>
            <w:rFonts w:ascii="Cambria Math" w:hAnsi="Cambria Math"/>
            <w:spacing w:val="-5"/>
            <w:sz w:val="32"/>
            <w:lang w:val="uk-UA"/>
          </w:rPr>
          <m:t>C`</m:t>
        </m:r>
        <m:r>
          <w:rPr>
            <w:rFonts w:ascii="Cambria Math" w:hAnsi="Cambria Math"/>
            <w:spacing w:val="-5"/>
            <w:position w:val="-7"/>
            <w:sz w:val="18"/>
            <w:lang w:val="uk-UA"/>
          </w:rPr>
          <m:t>P</m:t>
        </m:r>
      </m:oMath>
      <w:r w:rsidRPr="00CF55EF">
        <w:rPr>
          <w:sz w:val="28"/>
          <w:szCs w:val="28"/>
          <w:lang w:val="uk-UA"/>
        </w:rPr>
        <w:t xml:space="preserve"> є незначною і також може бути проігнорована. Крім того, припускається, що коефіцієнт тепловіддачі змінюється незначно. Сталі параметри включають масу стінок фазового переходу </w:t>
      </w:r>
      <m:oMath>
        <m:r>
          <w:rPr>
            <w:rFonts w:ascii="Cambria Math" w:hAnsi="Cambria Math"/>
            <w:spacing w:val="-5"/>
            <w:sz w:val="32"/>
            <w:lang w:val="uk-UA"/>
          </w:rPr>
          <m:t>r</m:t>
        </m:r>
      </m:oMath>
      <w:r w:rsidRPr="00CF55EF">
        <w:rPr>
          <w:sz w:val="28"/>
          <w:szCs w:val="28"/>
          <w:lang w:val="uk-UA"/>
        </w:rPr>
        <w:t xml:space="preserve"> і масу продукту у теплообміннику </w:t>
      </w:r>
      <m:oMath>
        <m:r>
          <w:rPr>
            <w:rFonts w:ascii="Cambria Math" w:hAnsi="Cambria Math"/>
            <w:spacing w:val="-5"/>
            <w:sz w:val="32"/>
            <w:lang w:val="uk-UA"/>
          </w:rPr>
          <m:t>m</m:t>
        </m:r>
        <m:r>
          <w:rPr>
            <w:rFonts w:ascii="Cambria Math" w:hAnsi="Cambria Math"/>
            <w:spacing w:val="-5"/>
            <w:position w:val="-7"/>
            <w:sz w:val="18"/>
            <w:lang w:val="uk-UA"/>
          </w:rPr>
          <m:t>P</m:t>
        </m:r>
      </m:oMath>
      <w:r w:rsidRPr="00CF55EF">
        <w:rPr>
          <w:sz w:val="28"/>
          <w:szCs w:val="28"/>
          <w:lang w:val="uk-UA"/>
        </w:rPr>
        <w:t>.</w:t>
      </w:r>
    </w:p>
    <w:p w14:paraId="59B34789" w14:textId="77777777" w:rsidR="001A2A06" w:rsidRPr="00CF55EF" w:rsidRDefault="001A2A06" w:rsidP="00346F1A">
      <w:pPr>
        <w:spacing w:line="360" w:lineRule="auto"/>
        <w:jc w:val="both"/>
        <w:rPr>
          <w:sz w:val="28"/>
          <w:szCs w:val="28"/>
          <w:lang w:val="uk-UA"/>
        </w:rPr>
      </w:pPr>
      <w:r w:rsidRPr="00CF55EF">
        <w:rPr>
          <w:sz w:val="28"/>
          <w:szCs w:val="28"/>
          <w:lang w:val="uk-UA"/>
        </w:rPr>
        <w:t xml:space="preserve">Змінні параметри включають температуру стінки </w:t>
      </w:r>
      <m:oMath>
        <m:r>
          <w:rPr>
            <w:rFonts w:ascii="Cambria Math" w:hAnsi="Cambria Math"/>
            <w:spacing w:val="-8"/>
            <w:sz w:val="32"/>
            <w:lang w:val="uk-UA"/>
          </w:rPr>
          <m:t>T</m:t>
        </m:r>
        <m:r>
          <w:rPr>
            <w:rFonts w:ascii="Cambria Math" w:hAnsi="Cambria Math"/>
            <w:spacing w:val="-4"/>
            <w:position w:val="-7"/>
            <w:sz w:val="18"/>
            <w:lang w:val="uk-UA"/>
          </w:rPr>
          <m:t>CT</m:t>
        </m:r>
      </m:oMath>
      <w:r w:rsidRPr="00CF55EF">
        <w:rPr>
          <w:sz w:val="28"/>
          <w:szCs w:val="28"/>
          <w:lang w:val="uk-UA"/>
        </w:rPr>
        <w:t xml:space="preserve">, температуру теплоносія </w:t>
      </w:r>
      <m:oMath>
        <m:r>
          <w:rPr>
            <w:rFonts w:ascii="Cambria Math" w:hAnsi="Cambria Math"/>
            <w:spacing w:val="-8"/>
            <w:sz w:val="32"/>
            <w:lang w:val="uk-UA"/>
          </w:rPr>
          <m:t>T</m:t>
        </m:r>
        <m:r>
          <w:rPr>
            <w:rFonts w:ascii="Cambria Math" w:hAnsi="Cambria Math"/>
            <w:spacing w:val="-4"/>
            <w:position w:val="-7"/>
            <w:sz w:val="18"/>
            <w:lang w:val="uk-UA"/>
          </w:rPr>
          <m:t>T</m:t>
        </m:r>
      </m:oMath>
      <w:r w:rsidRPr="00CF55EF">
        <w:rPr>
          <w:sz w:val="28"/>
          <w:szCs w:val="28"/>
          <w:lang w:val="uk-UA"/>
        </w:rPr>
        <w:t xml:space="preserve">, витрату теплоносія </w:t>
      </w:r>
      <m:oMath>
        <m:r>
          <w:rPr>
            <w:rFonts w:ascii="Cambria Math" w:hAnsi="Cambria Math"/>
            <w:spacing w:val="-8"/>
            <w:sz w:val="32"/>
            <w:lang w:val="uk-UA"/>
          </w:rPr>
          <m:t>F</m:t>
        </m:r>
        <m:r>
          <w:rPr>
            <w:rFonts w:ascii="Cambria Math" w:hAnsi="Cambria Math"/>
            <w:spacing w:val="-4"/>
            <w:position w:val="-7"/>
            <w:sz w:val="18"/>
            <w:lang w:val="uk-UA"/>
          </w:rPr>
          <m:t>T</m:t>
        </m:r>
      </m:oMath>
      <w:r w:rsidRPr="00CF55EF">
        <w:rPr>
          <w:sz w:val="28"/>
          <w:szCs w:val="28"/>
          <w:lang w:val="uk-UA"/>
        </w:rPr>
        <w:t xml:space="preserve">, температуру продукту на вході </w:t>
      </w:r>
      <m:oMath>
        <m:r>
          <w:rPr>
            <w:rFonts w:ascii="Cambria Math" w:hAnsi="Cambria Math"/>
            <w:spacing w:val="-8"/>
            <w:sz w:val="32"/>
            <w:lang w:val="uk-UA"/>
          </w:rPr>
          <m:t>T</m:t>
        </m:r>
        <m:r>
          <w:rPr>
            <w:rFonts w:ascii="Cambria Math" w:hAnsi="Cambria Math"/>
            <w:spacing w:val="-4"/>
            <w:position w:val="-7"/>
            <w:sz w:val="18"/>
            <w:lang w:val="uk-UA"/>
          </w:rPr>
          <m:t>P</m:t>
        </m:r>
      </m:oMath>
      <w:r w:rsidRPr="00CF55EF">
        <w:rPr>
          <w:sz w:val="28"/>
          <w:szCs w:val="28"/>
          <w:lang w:val="uk-UA"/>
        </w:rPr>
        <w:t xml:space="preserve"> і на виході теплообмінника, а також витрату </w:t>
      </w:r>
      <m:oMath>
        <m:r>
          <w:rPr>
            <w:rFonts w:ascii="Cambria Math" w:hAnsi="Cambria Math"/>
            <w:spacing w:val="-8"/>
            <w:sz w:val="32"/>
            <w:lang w:val="uk-UA"/>
          </w:rPr>
          <m:t>F</m:t>
        </m:r>
        <m:r>
          <w:rPr>
            <w:rFonts w:ascii="Cambria Math" w:hAnsi="Cambria Math"/>
            <w:spacing w:val="-4"/>
            <w:position w:val="-7"/>
            <w:sz w:val="18"/>
            <w:lang w:val="uk-UA"/>
          </w:rPr>
          <m:t>P</m:t>
        </m:r>
      </m:oMath>
      <w:r w:rsidRPr="00CF55EF">
        <w:rPr>
          <w:sz w:val="28"/>
          <w:szCs w:val="28"/>
          <w:lang w:val="uk-UA"/>
        </w:rPr>
        <w:t>.</w:t>
      </w:r>
    </w:p>
    <w:p w14:paraId="4DCC40FD" w14:textId="77777777" w:rsidR="001A2A06" w:rsidRPr="00CF55EF" w:rsidRDefault="001A2A06" w:rsidP="009330D7">
      <w:pPr>
        <w:spacing w:line="360" w:lineRule="auto"/>
        <w:rPr>
          <w:sz w:val="28"/>
          <w:szCs w:val="28"/>
          <w:lang w:val="uk-UA"/>
        </w:rPr>
      </w:pPr>
    </w:p>
    <w:p w14:paraId="2FE60B2B" w14:textId="77777777" w:rsidR="001A2A06" w:rsidRPr="00CF55EF" w:rsidRDefault="001A2A06" w:rsidP="009330D7">
      <w:pPr>
        <w:spacing w:line="360" w:lineRule="auto"/>
        <w:ind w:firstLine="708"/>
        <w:rPr>
          <w:sz w:val="28"/>
          <w:szCs w:val="28"/>
          <w:lang w:val="uk-UA"/>
        </w:rPr>
      </w:pPr>
      <w:r w:rsidRPr="00CF55EF">
        <w:rPr>
          <w:sz w:val="28"/>
          <w:szCs w:val="28"/>
          <w:lang w:val="uk-UA"/>
        </w:rPr>
        <w:lastRenderedPageBreak/>
        <w:t>Змінні параметри об'єкта керування можна записати наступним чином:</w:t>
      </w:r>
    </w:p>
    <w:p w14:paraId="2747419F" w14:textId="77777777" w:rsidR="001A2A06" w:rsidRPr="00CF55EF" w:rsidRDefault="001A2A06" w:rsidP="009330D7">
      <w:pPr>
        <w:spacing w:line="360" w:lineRule="auto"/>
        <w:ind w:firstLine="708"/>
        <w:rPr>
          <w:sz w:val="28"/>
          <w:szCs w:val="28"/>
          <w:lang w:val="uk-U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6763"/>
        <w:gridCol w:w="704"/>
        <w:gridCol w:w="704"/>
        <w:gridCol w:w="824"/>
      </w:tblGrid>
      <w:tr w:rsidR="001A2A06" w:rsidRPr="00CF55EF" w14:paraId="74A454F3" w14:textId="77777777" w:rsidTr="00C71613">
        <w:trPr>
          <w:jc w:val="center"/>
        </w:trPr>
        <w:tc>
          <w:tcPr>
            <w:tcW w:w="374" w:type="dxa"/>
            <w:vAlign w:val="center"/>
          </w:tcPr>
          <w:p w14:paraId="73AD31CC" w14:textId="77777777" w:rsidR="001A2A06" w:rsidRPr="00CF55EF" w:rsidRDefault="001A2A06" w:rsidP="009330D7">
            <w:pPr>
              <w:rPr>
                <w:sz w:val="28"/>
                <w:szCs w:val="28"/>
                <w:lang w:val="uk-UA"/>
              </w:rPr>
            </w:pPr>
          </w:p>
        </w:tc>
        <w:tc>
          <w:tcPr>
            <w:tcW w:w="7420" w:type="dxa"/>
            <w:vAlign w:val="center"/>
          </w:tcPr>
          <w:p w14:paraId="565C526C" w14:textId="77777777" w:rsidR="001A2A06" w:rsidRPr="00CF55EF" w:rsidRDefault="001A2A06" w:rsidP="00CB7626">
            <w:pPr>
              <w:jc w:val="center"/>
              <w:rPr>
                <w:spacing w:val="-4"/>
                <w:position w:val="-7"/>
                <w:sz w:val="16"/>
                <w:szCs w:val="22"/>
                <w:lang w:val="uk-UA"/>
              </w:rPr>
            </w:pPr>
            <m:oMathPara>
              <m:oMath>
                <m:r>
                  <w:rPr>
                    <w:rFonts w:ascii="Cambria Math" w:hAnsi="Cambria Math"/>
                    <w:spacing w:val="-8"/>
                    <w:sz w:val="28"/>
                    <w:szCs w:val="22"/>
                    <w:lang w:val="uk-UA"/>
                  </w:rPr>
                  <m:t>T</m:t>
                </m:r>
                <m:r>
                  <w:rPr>
                    <w:rFonts w:ascii="Cambria Math" w:hAnsi="Cambria Math"/>
                    <w:spacing w:val="-4"/>
                    <w:position w:val="-7"/>
                    <w:sz w:val="16"/>
                    <w:szCs w:val="22"/>
                    <w:lang w:val="uk-UA"/>
                  </w:rPr>
                  <m:t>СT</m:t>
                </m:r>
                <m:r>
                  <w:rPr>
                    <w:rFonts w:ascii="Cambria Math" w:hAnsi="Cambria Math"/>
                    <w:spacing w:val="-8"/>
                    <w:sz w:val="28"/>
                    <w:szCs w:val="22"/>
                    <w:lang w:val="uk-UA"/>
                  </w:rPr>
                  <m:t>=T</m:t>
                </m:r>
                <m:r>
                  <w:rPr>
                    <w:rFonts w:ascii="Cambria Math" w:hAnsi="Cambria Math"/>
                    <w:spacing w:val="-4"/>
                    <w:position w:val="-7"/>
                    <w:sz w:val="16"/>
                    <w:szCs w:val="22"/>
                    <w:lang w:val="uk-UA"/>
                  </w:rPr>
                  <m:t>CTO</m:t>
                </m:r>
                <m:r>
                  <w:rPr>
                    <w:rFonts w:ascii="Cambria Math" w:hAnsi="Cambria Math"/>
                    <w:spacing w:val="-8"/>
                    <w:sz w:val="28"/>
                    <w:szCs w:val="22"/>
                    <w:lang w:val="uk-UA"/>
                  </w:rPr>
                  <m:t>+ΔT</m:t>
                </m:r>
                <m:r>
                  <w:rPr>
                    <w:rFonts w:ascii="Cambria Math" w:hAnsi="Cambria Math"/>
                    <w:spacing w:val="-4"/>
                    <w:position w:val="-7"/>
                    <w:sz w:val="16"/>
                    <w:szCs w:val="22"/>
                    <w:lang w:val="uk-UA"/>
                  </w:rPr>
                  <m:t>CT</m:t>
                </m:r>
              </m:oMath>
            </m:oMathPara>
          </w:p>
          <w:p w14:paraId="2ED2E80E" w14:textId="77777777" w:rsidR="001A2A06" w:rsidRPr="00CF55EF" w:rsidRDefault="001A2A06" w:rsidP="00CB7626">
            <w:pPr>
              <w:jc w:val="center"/>
              <w:rPr>
                <w:i/>
                <w:spacing w:val="-4"/>
                <w:position w:val="-7"/>
                <w:sz w:val="16"/>
                <w:szCs w:val="22"/>
                <w:lang w:val="uk-UA"/>
              </w:rPr>
            </w:pPr>
            <m:oMathPara>
              <m:oMath>
                <m:r>
                  <w:rPr>
                    <w:rFonts w:ascii="Cambria Math" w:hAnsi="Cambria Math"/>
                    <w:spacing w:val="-8"/>
                    <w:sz w:val="28"/>
                    <w:szCs w:val="22"/>
                    <w:lang w:val="uk-UA"/>
                  </w:rPr>
                  <m:t>F</m:t>
                </m:r>
                <m:r>
                  <w:rPr>
                    <w:rFonts w:ascii="Cambria Math" w:hAnsi="Cambria Math"/>
                    <w:spacing w:val="-4"/>
                    <w:position w:val="-7"/>
                    <w:sz w:val="16"/>
                    <w:szCs w:val="22"/>
                    <w:lang w:val="uk-UA"/>
                  </w:rPr>
                  <m:t>T</m:t>
                </m:r>
                <m:r>
                  <w:rPr>
                    <w:rFonts w:ascii="Cambria Math" w:hAnsi="Cambria Math"/>
                    <w:spacing w:val="-8"/>
                    <w:sz w:val="28"/>
                    <w:szCs w:val="22"/>
                    <w:lang w:val="uk-UA"/>
                  </w:rPr>
                  <m:t>=T</m:t>
                </m:r>
                <m:r>
                  <w:rPr>
                    <w:rFonts w:ascii="Cambria Math" w:hAnsi="Cambria Math"/>
                    <w:spacing w:val="-4"/>
                    <w:position w:val="-7"/>
                    <w:sz w:val="16"/>
                    <w:szCs w:val="22"/>
                    <w:lang w:val="uk-UA"/>
                  </w:rPr>
                  <m:t>TO</m:t>
                </m:r>
                <m:r>
                  <w:rPr>
                    <w:rFonts w:ascii="Cambria Math" w:hAnsi="Cambria Math"/>
                    <w:spacing w:val="-8"/>
                    <w:sz w:val="28"/>
                    <w:szCs w:val="22"/>
                    <w:lang w:val="uk-UA"/>
                  </w:rPr>
                  <m:t>+ΔF</m:t>
                </m:r>
                <m:r>
                  <w:rPr>
                    <w:rFonts w:ascii="Cambria Math" w:hAnsi="Cambria Math"/>
                    <w:spacing w:val="-4"/>
                    <w:position w:val="-7"/>
                    <w:sz w:val="16"/>
                    <w:szCs w:val="22"/>
                    <w:lang w:val="uk-UA"/>
                  </w:rPr>
                  <m:t>T</m:t>
                </m:r>
              </m:oMath>
            </m:oMathPara>
          </w:p>
          <w:p w14:paraId="6C1D2D5C" w14:textId="77777777" w:rsidR="001A2A06" w:rsidRPr="00CF55EF" w:rsidRDefault="001A2A06" w:rsidP="00CB7626">
            <w:pPr>
              <w:jc w:val="center"/>
              <w:rPr>
                <w:i/>
                <w:spacing w:val="-4"/>
                <w:position w:val="-7"/>
                <w:sz w:val="16"/>
                <w:szCs w:val="22"/>
                <w:lang w:val="uk-UA"/>
              </w:rPr>
            </w:pPr>
            <m:oMathPara>
              <m:oMath>
                <m:r>
                  <w:rPr>
                    <w:rFonts w:ascii="Cambria Math" w:hAnsi="Cambria Math"/>
                    <w:spacing w:val="-8"/>
                    <w:sz w:val="28"/>
                    <w:szCs w:val="22"/>
                    <w:lang w:val="uk-UA"/>
                  </w:rPr>
                  <m:t>F</m:t>
                </m:r>
                <m:r>
                  <w:rPr>
                    <w:rFonts w:ascii="Cambria Math" w:hAnsi="Cambria Math"/>
                    <w:spacing w:val="-4"/>
                    <w:position w:val="-7"/>
                    <w:sz w:val="16"/>
                    <w:szCs w:val="22"/>
                    <w:lang w:val="uk-UA"/>
                  </w:rPr>
                  <m:t>P</m:t>
                </m:r>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+ΔF</m:t>
                </m:r>
                <m:r>
                  <w:rPr>
                    <w:rFonts w:ascii="Cambria Math" w:hAnsi="Cambria Math"/>
                    <w:spacing w:val="-4"/>
                    <w:position w:val="-7"/>
                    <w:sz w:val="16"/>
                    <w:szCs w:val="22"/>
                    <w:lang w:val="uk-UA"/>
                  </w:rPr>
                  <m:t>P</m:t>
                </m:r>
              </m:oMath>
            </m:oMathPara>
          </w:p>
          <w:p w14:paraId="36621F2E" w14:textId="77777777" w:rsidR="001A2A06" w:rsidRPr="00CF55EF" w:rsidRDefault="001A2A06" w:rsidP="00CB7626">
            <w:pPr>
              <w:jc w:val="center"/>
              <w:rPr>
                <w:i/>
                <w:spacing w:val="-4"/>
                <w:position w:val="-7"/>
                <w:sz w:val="16"/>
                <w:szCs w:val="22"/>
                <w:lang w:val="uk-UA"/>
              </w:rPr>
            </w:pPr>
            <m:oMathPara>
              <m:oMath>
                <m:r>
                  <w:rPr>
                    <w:rFonts w:ascii="Cambria Math" w:hAnsi="Cambria Math"/>
                    <w:spacing w:val="-8"/>
                    <w:sz w:val="28"/>
                    <w:szCs w:val="22"/>
                    <w:lang w:val="uk-UA"/>
                  </w:rPr>
                  <m:t>T`</m:t>
                </m:r>
                <m:r>
                  <w:rPr>
                    <w:rFonts w:ascii="Cambria Math" w:hAnsi="Cambria Math"/>
                    <w:spacing w:val="-4"/>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r>
                  <w:rPr>
                    <w:rFonts w:ascii="Cambria Math" w:hAnsi="Cambria Math"/>
                    <w:spacing w:val="-8"/>
                    <w:sz w:val="28"/>
                    <w:szCs w:val="22"/>
                    <w:lang w:val="uk-UA"/>
                  </w:rPr>
                  <m:t>+ΔT`</m:t>
                </m:r>
                <m:r>
                  <w:rPr>
                    <w:rFonts w:ascii="Cambria Math" w:hAnsi="Cambria Math"/>
                    <w:spacing w:val="-4"/>
                    <w:position w:val="-7"/>
                    <w:sz w:val="16"/>
                    <w:szCs w:val="22"/>
                    <w:lang w:val="uk-UA"/>
                  </w:rPr>
                  <m:t>P</m:t>
                </m:r>
              </m:oMath>
            </m:oMathPara>
          </w:p>
          <w:p w14:paraId="6D52EBD1" w14:textId="77777777" w:rsidR="001A2A06" w:rsidRPr="00CF55EF" w:rsidRDefault="001A2A06" w:rsidP="00CB7626">
            <w:pPr>
              <w:jc w:val="center"/>
              <w:rPr>
                <w:i/>
                <w:spacing w:val="-4"/>
                <w:position w:val="-7"/>
                <w:sz w:val="18"/>
                <w:lang w:val="uk-UA"/>
              </w:rPr>
            </w:pPr>
            <m:oMathPara>
              <m:oMath>
                <m:r>
                  <w:rPr>
                    <w:rFonts w:ascii="Cambria Math" w:hAnsi="Cambria Math"/>
                    <w:spacing w:val="-8"/>
                    <w:sz w:val="28"/>
                    <w:szCs w:val="22"/>
                    <w:lang w:val="uk-UA"/>
                  </w:rPr>
                  <m:t>T</m:t>
                </m:r>
                <m:r>
                  <w:rPr>
                    <w:rFonts w:ascii="Cambria Math" w:hAnsi="Cambria Math"/>
                    <w:spacing w:val="-4"/>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r>
                  <w:rPr>
                    <w:rFonts w:ascii="Cambria Math" w:hAnsi="Cambria Math"/>
                    <w:spacing w:val="-8"/>
                    <w:sz w:val="28"/>
                    <w:szCs w:val="22"/>
                    <w:lang w:val="uk-UA"/>
                  </w:rPr>
                  <m:t>+ΔT</m:t>
                </m:r>
                <m:r>
                  <w:rPr>
                    <w:rFonts w:ascii="Cambria Math" w:hAnsi="Cambria Math"/>
                    <w:spacing w:val="-4"/>
                    <w:position w:val="-7"/>
                    <w:sz w:val="16"/>
                    <w:szCs w:val="22"/>
                    <w:lang w:val="uk-UA"/>
                  </w:rPr>
                  <m:t>P</m:t>
                </m:r>
              </m:oMath>
            </m:oMathPara>
          </w:p>
        </w:tc>
        <w:tc>
          <w:tcPr>
            <w:tcW w:w="759" w:type="dxa"/>
          </w:tcPr>
          <w:p w14:paraId="212DB567" w14:textId="77777777" w:rsidR="001A2A06" w:rsidRPr="00CF55EF" w:rsidRDefault="001A2A06" w:rsidP="009330D7">
            <w:pPr>
              <w:jc w:val="right"/>
              <w:rPr>
                <w:sz w:val="28"/>
                <w:szCs w:val="28"/>
                <w:lang w:val="uk-UA"/>
              </w:rPr>
            </w:pPr>
          </w:p>
        </w:tc>
        <w:tc>
          <w:tcPr>
            <w:tcW w:w="759" w:type="dxa"/>
          </w:tcPr>
          <w:p w14:paraId="7194E949" w14:textId="77777777" w:rsidR="001A2A06" w:rsidRPr="00CF55EF" w:rsidRDefault="001A2A06" w:rsidP="009330D7">
            <w:pPr>
              <w:jc w:val="right"/>
              <w:rPr>
                <w:sz w:val="28"/>
                <w:szCs w:val="28"/>
                <w:lang w:val="uk-UA"/>
              </w:rPr>
            </w:pPr>
          </w:p>
        </w:tc>
        <w:tc>
          <w:tcPr>
            <w:tcW w:w="893" w:type="dxa"/>
            <w:vAlign w:val="center"/>
          </w:tcPr>
          <w:p w14:paraId="78C6908C" w14:textId="77777777" w:rsidR="001A2A06" w:rsidRPr="00CF55EF" w:rsidRDefault="001A2A06" w:rsidP="009330D7">
            <w:pPr>
              <w:jc w:val="right"/>
              <w:rPr>
                <w:sz w:val="28"/>
                <w:szCs w:val="28"/>
                <w:lang w:val="uk-UA"/>
              </w:rPr>
            </w:pPr>
          </w:p>
        </w:tc>
      </w:tr>
    </w:tbl>
    <w:p w14:paraId="5F5BE57D" w14:textId="114D6E33" w:rsidR="001A2A06" w:rsidRPr="00CF55EF" w:rsidRDefault="001A2A06" w:rsidP="009330D7">
      <w:pPr>
        <w:spacing w:line="360" w:lineRule="auto"/>
        <w:jc w:val="both"/>
        <w:rPr>
          <w:sz w:val="28"/>
          <w:szCs w:val="28"/>
          <w:lang w:val="uk-UA"/>
        </w:rPr>
      </w:pPr>
      <w:r w:rsidRPr="00CF55EF">
        <w:rPr>
          <w:sz w:val="28"/>
          <w:szCs w:val="28"/>
          <w:lang w:val="uk-UA"/>
        </w:rPr>
        <w:t xml:space="preserve">Підставивши ці рівняння у </w:t>
      </w:r>
      <w:r w:rsidR="001F6058">
        <w:rPr>
          <w:sz w:val="28"/>
          <w:szCs w:val="28"/>
          <w:lang w:val="uk-UA"/>
        </w:rPr>
        <w:t>(2.</w:t>
      </w:r>
      <w:r w:rsidRPr="00CF55EF">
        <w:rPr>
          <w:sz w:val="28"/>
          <w:szCs w:val="28"/>
          <w:lang w:val="uk-UA"/>
        </w:rPr>
        <w:t xml:space="preserve">12) і </w:t>
      </w:r>
      <w:r w:rsidR="001F6058">
        <w:rPr>
          <w:sz w:val="28"/>
          <w:szCs w:val="28"/>
          <w:lang w:val="uk-UA"/>
        </w:rPr>
        <w:t>(2.</w:t>
      </w:r>
      <w:r w:rsidRPr="00CF55EF">
        <w:rPr>
          <w:sz w:val="28"/>
          <w:szCs w:val="28"/>
          <w:lang w:val="uk-UA"/>
        </w:rPr>
        <w:t>13), отримаємо наступні результати: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
        <w:gridCol w:w="7247"/>
        <w:gridCol w:w="1744"/>
      </w:tblGrid>
      <w:tr w:rsidR="001A2A06" w:rsidRPr="00CF55EF" w14:paraId="11E58B7A" w14:textId="77777777" w:rsidTr="001F6058">
        <w:trPr>
          <w:trHeight w:val="732"/>
          <w:jc w:val="center"/>
        </w:trPr>
        <w:tc>
          <w:tcPr>
            <w:tcW w:w="363" w:type="dxa"/>
            <w:vAlign w:val="center"/>
          </w:tcPr>
          <w:p w14:paraId="37D9D771" w14:textId="77777777" w:rsidR="001A2A06" w:rsidRPr="00CF55EF" w:rsidRDefault="001A2A06" w:rsidP="00C71613">
            <w:pPr>
              <w:rPr>
                <w:sz w:val="28"/>
                <w:szCs w:val="28"/>
                <w:lang w:val="uk-UA"/>
              </w:rPr>
            </w:pPr>
          </w:p>
        </w:tc>
        <w:tc>
          <w:tcPr>
            <w:tcW w:w="7247" w:type="dxa"/>
            <w:vAlign w:val="center"/>
          </w:tcPr>
          <w:p w14:paraId="3B2ACD90" w14:textId="7876C945" w:rsidR="001A2A06" w:rsidRPr="00CF55EF" w:rsidRDefault="001A2A06" w:rsidP="00C71613">
            <w:pPr>
              <w:jc w:val="center"/>
              <w:rPr>
                <w:i/>
                <w:sz w:val="28"/>
                <w:szCs w:val="28"/>
                <w:lang w:val="uk-UA"/>
              </w:rPr>
            </w:pPr>
            <m:oMathPara>
              <m:oMath>
                <m:r>
                  <w:rPr>
                    <w:rFonts w:ascii="Cambria Math" w:hAnsi="Cambria Math"/>
                    <w:spacing w:val="-5"/>
                    <w:sz w:val="28"/>
                    <w:szCs w:val="22"/>
                    <w:lang w:val="uk-UA"/>
                  </w:rPr>
                  <m:t>m</m:t>
                </m:r>
                <m:r>
                  <w:rPr>
                    <w:rFonts w:ascii="Cambria Math" w:hAnsi="Cambria Math"/>
                    <w:spacing w:val="-5"/>
                    <w:position w:val="-7"/>
                    <w:sz w:val="16"/>
                    <w:szCs w:val="22"/>
                    <w:lang w:val="uk-UA"/>
                  </w:rPr>
                  <m:t>CT</m:t>
                </m:r>
                <m:r>
                  <w:rPr>
                    <w:rFonts w:ascii="Cambria Math" w:hAnsi="Cambria Math"/>
                    <w:spacing w:val="-5"/>
                    <w:sz w:val="28"/>
                    <w:szCs w:val="22"/>
                    <w:lang w:val="uk-UA"/>
                  </w:rPr>
                  <m:t>C</m:t>
                </m:r>
                <m:r>
                  <w:rPr>
                    <w:rFonts w:ascii="Cambria Math" w:hAnsi="Cambria Math"/>
                    <w:spacing w:val="-5"/>
                    <w:position w:val="-7"/>
                    <w:sz w:val="16"/>
                    <w:szCs w:val="22"/>
                    <w:lang w:val="uk-UA"/>
                  </w:rPr>
                  <m:t>CT</m:t>
                </m:r>
                <m:f>
                  <m:fPr>
                    <m:ctrlPr>
                      <w:rPr>
                        <w:rFonts w:ascii="Cambria Math" w:hAnsi="Cambria Math"/>
                        <w:i/>
                        <w:spacing w:val="-5"/>
                        <w:sz w:val="28"/>
                        <w:szCs w:val="22"/>
                        <w:lang w:val="uk-UA"/>
                      </w:rPr>
                    </m:ctrlPr>
                  </m:fPr>
                  <m:num>
                    <m:r>
                      <w:rPr>
                        <w:rFonts w:ascii="Cambria Math" w:hAnsi="Cambria Math"/>
                        <w:spacing w:val="-5"/>
                        <w:sz w:val="28"/>
                        <w:szCs w:val="22"/>
                        <w:lang w:val="uk-UA"/>
                      </w:rPr>
                      <m:t>d</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CTO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CT</m:t>
                        </m:r>
                      </m:e>
                    </m:d>
                  </m:num>
                  <m:den>
                    <m:r>
                      <w:rPr>
                        <w:rFonts w:ascii="Cambria Math" w:hAnsi="Cambria Math"/>
                        <w:spacing w:val="-5"/>
                        <w:sz w:val="28"/>
                        <w:szCs w:val="22"/>
                        <w:lang w:val="uk-UA"/>
                      </w:rPr>
                      <m:t>dt</m:t>
                    </m:r>
                  </m:den>
                </m:f>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CTO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CT</m:t>
                    </m:r>
                  </m:e>
                </m:d>
                <m:r>
                  <w:rPr>
                    <w:rFonts w:ascii="Cambria Math" w:hAnsi="Cambria Math"/>
                    <w:spacing w:val="-5"/>
                    <w:sz w:val="28"/>
                    <w:szCs w:val="22"/>
                    <w:lang w:val="uk-UA"/>
                  </w:rPr>
                  <m:t>=r</m:t>
                </m:r>
                <m:d>
                  <m:dPr>
                    <m:ctrlPr>
                      <w:rPr>
                        <w:rFonts w:ascii="Cambria Math" w:hAnsi="Cambria Math"/>
                        <w:i/>
                        <w:spacing w:val="-5"/>
                        <w:sz w:val="28"/>
                        <w:szCs w:val="22"/>
                        <w:lang w:val="uk-UA"/>
                      </w:rPr>
                    </m:ctrlPr>
                  </m:dPr>
                  <m:e>
                    <m:r>
                      <w:rPr>
                        <w:rFonts w:ascii="Cambria Math" w:hAnsi="Cambria Math"/>
                        <w:spacing w:val="-5"/>
                        <w:sz w:val="28"/>
                        <w:szCs w:val="22"/>
                        <w:lang w:val="uk-UA"/>
                      </w:rPr>
                      <m:t>F</m:t>
                    </m:r>
                    <m:r>
                      <w:rPr>
                        <w:rFonts w:ascii="Cambria Math" w:hAnsi="Cambria Math"/>
                        <w:spacing w:val="-5"/>
                        <w:position w:val="-7"/>
                        <w:sz w:val="16"/>
                        <w:szCs w:val="22"/>
                        <w:lang w:val="uk-UA"/>
                      </w:rPr>
                      <m:t>To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T</m:t>
                    </m:r>
                  </m:e>
                </m:d>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e>
                </m:d>
              </m:oMath>
            </m:oMathPara>
          </w:p>
        </w:tc>
        <w:tc>
          <w:tcPr>
            <w:tcW w:w="1744" w:type="dxa"/>
            <w:vAlign w:val="center"/>
          </w:tcPr>
          <w:p w14:paraId="741CDA09" w14:textId="4BBE28CA"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14)</w:t>
            </w:r>
          </w:p>
        </w:tc>
      </w:tr>
      <w:tr w:rsidR="001A2A06" w:rsidRPr="00CF55EF" w14:paraId="0D29C766" w14:textId="77777777" w:rsidTr="00730F0A">
        <w:trPr>
          <w:trHeight w:val="732"/>
          <w:jc w:val="center"/>
        </w:trPr>
        <w:tc>
          <w:tcPr>
            <w:tcW w:w="363" w:type="dxa"/>
            <w:vAlign w:val="center"/>
          </w:tcPr>
          <w:p w14:paraId="475143C0" w14:textId="77777777" w:rsidR="001A2A06" w:rsidRPr="00CF55EF" w:rsidRDefault="001A2A06" w:rsidP="00730F0A">
            <w:pPr>
              <w:rPr>
                <w:sz w:val="28"/>
                <w:szCs w:val="28"/>
                <w:lang w:val="uk-UA"/>
              </w:rPr>
            </w:pPr>
          </w:p>
        </w:tc>
        <w:tc>
          <w:tcPr>
            <w:tcW w:w="7247" w:type="dxa"/>
            <w:vAlign w:val="center"/>
          </w:tcPr>
          <w:p w14:paraId="13A0E6DB" w14:textId="30A1C4F4" w:rsidR="001A2A06" w:rsidRPr="00CF55EF" w:rsidRDefault="001A2A06" w:rsidP="00730F0A">
            <w:pPr>
              <w:jc w:val="center"/>
              <w:rPr>
                <w:i/>
                <w:sz w:val="28"/>
                <w:szCs w:val="28"/>
                <w:lang w:val="uk-UA"/>
              </w:rPr>
            </w:pPr>
            <m:oMathPara>
              <m:oMath>
                <m:r>
                  <w:rPr>
                    <w:rFonts w:ascii="Cambria Math" w:hAnsi="Cambria Math"/>
                    <w:spacing w:val="-5"/>
                    <w:sz w:val="28"/>
                    <w:szCs w:val="22"/>
                    <w:lang w:val="uk-UA"/>
                  </w:rPr>
                  <m:t>m</m:t>
                </m:r>
                <m:r>
                  <w:rPr>
                    <w:rFonts w:ascii="Cambria Math" w:hAnsi="Cambria Math"/>
                    <w:spacing w:val="-5"/>
                    <w:position w:val="-7"/>
                    <w:sz w:val="16"/>
                    <w:szCs w:val="22"/>
                    <w:lang w:val="uk-UA"/>
                  </w:rPr>
                  <m:t>P</m:t>
                </m:r>
                <m:r>
                  <w:rPr>
                    <w:rFonts w:ascii="Cambria Math" w:hAnsi="Cambria Math"/>
                    <w:spacing w:val="-5"/>
                    <w:sz w:val="28"/>
                    <w:szCs w:val="22"/>
                    <w:lang w:val="uk-UA"/>
                  </w:rPr>
                  <m:t>C</m:t>
                </m:r>
                <m:r>
                  <w:rPr>
                    <w:rFonts w:ascii="Cambria Math" w:hAnsi="Cambria Math"/>
                    <w:spacing w:val="-5"/>
                    <w:position w:val="-7"/>
                    <w:sz w:val="16"/>
                    <w:szCs w:val="22"/>
                    <w:lang w:val="uk-UA"/>
                  </w:rPr>
                  <m:t>P</m:t>
                </m:r>
                <m:f>
                  <m:fPr>
                    <m:ctrlPr>
                      <w:rPr>
                        <w:rFonts w:ascii="Cambria Math" w:hAnsi="Cambria Math"/>
                        <w:i/>
                        <w:spacing w:val="-5"/>
                        <w:sz w:val="28"/>
                        <w:szCs w:val="22"/>
                        <w:lang w:val="uk-UA"/>
                      </w:rPr>
                    </m:ctrlPr>
                  </m:fPr>
                  <m:num>
                    <m:r>
                      <w:rPr>
                        <w:rFonts w:ascii="Cambria Math" w:hAnsi="Cambria Math"/>
                        <w:spacing w:val="-5"/>
                        <w:sz w:val="28"/>
                        <w:szCs w:val="22"/>
                        <w:lang w:val="uk-UA"/>
                      </w:rPr>
                      <m:t>d</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e>
                    </m:d>
                  </m:num>
                  <m:den>
                    <m:r>
                      <w:rPr>
                        <w:rFonts w:ascii="Cambria Math" w:hAnsi="Cambria Math"/>
                        <w:spacing w:val="-5"/>
                        <w:sz w:val="28"/>
                        <w:szCs w:val="22"/>
                        <w:lang w:val="uk-UA"/>
                      </w:rPr>
                      <m:t>dt</m:t>
                    </m:r>
                  </m:den>
                </m:f>
                <m:r>
                  <w:rPr>
                    <w:rFonts w:ascii="Cambria Math" w:hAnsi="Cambria Math"/>
                    <w:spacing w:val="-5"/>
                    <w:sz w:val="28"/>
                    <w:szCs w:val="22"/>
                    <w:lang w:val="uk-UA"/>
                  </w:rPr>
                  <m:t>+C`</m:t>
                </m:r>
                <m:r>
                  <w:rPr>
                    <w:rFonts w:ascii="Cambria Math" w:hAnsi="Cambria Math"/>
                    <w:spacing w:val="-5"/>
                    <w:position w:val="-7"/>
                    <w:sz w:val="16"/>
                    <w:szCs w:val="22"/>
                    <w:lang w:val="uk-UA"/>
                  </w:rPr>
                  <m:t>P</m:t>
                </m:r>
                <m:d>
                  <m:dPr>
                    <m:ctrlPr>
                      <w:rPr>
                        <w:rFonts w:ascii="Cambria Math" w:hAnsi="Cambria Math"/>
                        <w:i/>
                        <w:spacing w:val="-5"/>
                        <w:sz w:val="28"/>
                        <w:szCs w:val="22"/>
                        <w:lang w:val="uk-UA"/>
                      </w:rPr>
                    </m:ctrlPr>
                  </m:dPr>
                  <m:e>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p</m:t>
                    </m:r>
                  </m:e>
                </m:d>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e>
                </m:d>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e>
                </m:d>
                <m:r>
                  <w:rPr>
                    <w:rFonts w:ascii="Cambria Math" w:hAnsi="Cambria Math"/>
                    <w:spacing w:val="-5"/>
                    <w:sz w:val="28"/>
                    <w:szCs w:val="22"/>
                    <w:lang w:val="uk-UA"/>
                  </w:rPr>
                  <m:t>=C</m:t>
                </m:r>
                <m:r>
                  <w:rPr>
                    <w:rFonts w:ascii="Cambria Math" w:hAnsi="Cambria Math"/>
                    <w:spacing w:val="-5"/>
                    <w:position w:val="-7"/>
                    <w:sz w:val="16"/>
                    <w:szCs w:val="22"/>
                    <w:lang w:val="uk-UA"/>
                  </w:rPr>
                  <m:t>P</m:t>
                </m:r>
                <m:d>
                  <m:dPr>
                    <m:ctrlPr>
                      <w:rPr>
                        <w:rFonts w:ascii="Cambria Math" w:hAnsi="Cambria Math"/>
                        <w:i/>
                        <w:spacing w:val="-5"/>
                        <w:sz w:val="28"/>
                        <w:szCs w:val="22"/>
                        <w:lang w:val="uk-UA"/>
                      </w:rPr>
                    </m:ctrlPr>
                  </m:dPr>
                  <m:e>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p</m:t>
                    </m:r>
                  </m:e>
                </m:d>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e>
                </m:d>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e>
                </m:d>
              </m:oMath>
            </m:oMathPara>
          </w:p>
        </w:tc>
        <w:tc>
          <w:tcPr>
            <w:tcW w:w="1744" w:type="dxa"/>
            <w:vAlign w:val="center"/>
          </w:tcPr>
          <w:p w14:paraId="1EC52BB0" w14:textId="1479C405" w:rsidR="001A2A06" w:rsidRPr="00CF55EF" w:rsidRDefault="001F6058" w:rsidP="00730F0A">
            <w:pPr>
              <w:jc w:val="right"/>
              <w:rPr>
                <w:sz w:val="28"/>
                <w:szCs w:val="28"/>
                <w:lang w:val="uk-UA"/>
              </w:rPr>
            </w:pPr>
            <w:r>
              <w:rPr>
                <w:sz w:val="28"/>
                <w:szCs w:val="28"/>
                <w:lang w:val="uk-UA"/>
              </w:rPr>
              <w:t>(2.</w:t>
            </w:r>
            <w:r w:rsidR="001A2A06" w:rsidRPr="00CF55EF">
              <w:rPr>
                <w:sz w:val="28"/>
                <w:szCs w:val="28"/>
                <w:lang w:val="uk-UA"/>
              </w:rPr>
              <w:t>15)</w:t>
            </w:r>
          </w:p>
        </w:tc>
      </w:tr>
    </w:tbl>
    <w:p w14:paraId="4063B57D" w14:textId="77777777" w:rsidR="001A2A06" w:rsidRPr="00CF55EF" w:rsidRDefault="001A2A06" w:rsidP="00730F0A">
      <w:pPr>
        <w:spacing w:line="360" w:lineRule="auto"/>
        <w:jc w:val="both"/>
        <w:rPr>
          <w:sz w:val="28"/>
          <w:szCs w:val="28"/>
          <w:lang w:val="uk-UA"/>
        </w:rPr>
      </w:pPr>
      <w:r w:rsidRPr="00CF55EF">
        <w:rPr>
          <w:sz w:val="28"/>
          <w:szCs w:val="28"/>
          <w:lang w:val="uk-UA"/>
        </w:rPr>
        <w:t>Після відповідного перемноження та знехтування складовими малої ваги, отримаємо наступне: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7242"/>
        <w:gridCol w:w="1744"/>
      </w:tblGrid>
      <w:tr w:rsidR="001A2A06" w:rsidRPr="00CF55EF" w14:paraId="148FA893" w14:textId="77777777" w:rsidTr="001F6058">
        <w:trPr>
          <w:trHeight w:val="732"/>
          <w:jc w:val="center"/>
        </w:trPr>
        <w:tc>
          <w:tcPr>
            <w:tcW w:w="363" w:type="dxa"/>
            <w:vAlign w:val="center"/>
          </w:tcPr>
          <w:p w14:paraId="58532C8E" w14:textId="77777777" w:rsidR="001A2A06" w:rsidRPr="00CF55EF" w:rsidRDefault="001A2A06" w:rsidP="009330D7">
            <w:pPr>
              <w:rPr>
                <w:sz w:val="28"/>
                <w:szCs w:val="28"/>
                <w:lang w:val="uk-UA"/>
              </w:rPr>
            </w:pPr>
          </w:p>
        </w:tc>
        <w:tc>
          <w:tcPr>
            <w:tcW w:w="7247" w:type="dxa"/>
            <w:vAlign w:val="center"/>
          </w:tcPr>
          <w:p w14:paraId="09E126F2" w14:textId="77777777" w:rsidR="001A2A06" w:rsidRPr="00CF55EF" w:rsidRDefault="001A2A06" w:rsidP="009330D7">
            <w:pPr>
              <w:jc w:val="center"/>
              <w:rPr>
                <w:i/>
                <w:sz w:val="28"/>
                <w:szCs w:val="28"/>
                <w:lang w:val="uk-UA"/>
              </w:rPr>
            </w:pPr>
            <m:oMathPara>
              <m:oMath>
                <m:r>
                  <w:rPr>
                    <w:rFonts w:ascii="Cambria Math" w:hAnsi="Cambria Math"/>
                    <w:spacing w:val="-5"/>
                    <w:sz w:val="28"/>
                    <w:szCs w:val="22"/>
                    <w:lang w:val="uk-UA"/>
                  </w:rPr>
                  <m:t>m</m:t>
                </m:r>
                <m:r>
                  <w:rPr>
                    <w:rFonts w:ascii="Cambria Math" w:hAnsi="Cambria Math"/>
                    <w:spacing w:val="-5"/>
                    <w:position w:val="-7"/>
                    <w:sz w:val="16"/>
                    <w:szCs w:val="22"/>
                    <w:lang w:val="uk-UA"/>
                  </w:rPr>
                  <m:t>CT</m:t>
                </m:r>
                <m:r>
                  <w:rPr>
                    <w:rFonts w:ascii="Cambria Math" w:hAnsi="Cambria Math"/>
                    <w:spacing w:val="-5"/>
                    <w:sz w:val="28"/>
                    <w:szCs w:val="22"/>
                    <w:lang w:val="uk-UA"/>
                  </w:rPr>
                  <m:t>C</m:t>
                </m:r>
                <m:r>
                  <w:rPr>
                    <w:rFonts w:ascii="Cambria Math" w:hAnsi="Cambria Math"/>
                    <w:spacing w:val="-5"/>
                    <w:position w:val="-7"/>
                    <w:sz w:val="16"/>
                    <w:szCs w:val="22"/>
                    <w:lang w:val="uk-UA"/>
                  </w:rPr>
                  <m:t>CT</m:t>
                </m:r>
                <m:f>
                  <m:fPr>
                    <m:ctrlPr>
                      <w:rPr>
                        <w:rFonts w:ascii="Cambria Math" w:hAnsi="Cambria Math"/>
                        <w:i/>
                        <w:spacing w:val="-5"/>
                        <w:sz w:val="28"/>
                        <w:szCs w:val="22"/>
                        <w:lang w:val="uk-UA"/>
                      </w:rPr>
                    </m:ctrlPr>
                  </m:fPr>
                  <m:num>
                    <m:r>
                      <w:rPr>
                        <w:rFonts w:ascii="Cambria Math" w:hAnsi="Cambria Math"/>
                        <w:spacing w:val="-5"/>
                        <w:sz w:val="28"/>
                        <w:szCs w:val="22"/>
                        <w:lang w:val="uk-UA"/>
                      </w:rPr>
                      <m:t>d</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CT</m:t>
                    </m:r>
                  </m:num>
                  <m:den>
                    <m:r>
                      <w:rPr>
                        <w:rFonts w:ascii="Cambria Math" w:hAnsi="Cambria Math"/>
                        <w:spacing w:val="-5"/>
                        <w:sz w:val="28"/>
                        <w:szCs w:val="22"/>
                        <w:lang w:val="uk-UA"/>
                      </w:rPr>
                      <m:t>dt</m:t>
                    </m:r>
                  </m:den>
                </m:f>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5"/>
                    <w:sz w:val="28"/>
                    <w:szCs w:val="22"/>
                    <w:lang w:val="uk-UA"/>
                  </w:rPr>
                  <m:t>T</m:t>
                </m:r>
                <m:r>
                  <w:rPr>
                    <w:rFonts w:ascii="Cambria Math" w:hAnsi="Cambria Math"/>
                    <w:spacing w:val="-5"/>
                    <w:position w:val="-7"/>
                    <w:sz w:val="16"/>
                    <w:szCs w:val="22"/>
                    <w:lang w:val="uk-UA"/>
                  </w:rPr>
                  <m:t>CTo</m:t>
                </m:r>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ΔT</m:t>
                </m:r>
                <m:r>
                  <w:rPr>
                    <w:rFonts w:ascii="Cambria Math" w:hAnsi="Cambria Math"/>
                    <w:spacing w:val="-5"/>
                    <w:position w:val="-7"/>
                    <w:sz w:val="16"/>
                    <w:szCs w:val="22"/>
                    <w:lang w:val="uk-UA"/>
                  </w:rPr>
                  <m:t>CT</m:t>
                </m:r>
                <m:r>
                  <w:rPr>
                    <w:rFonts w:ascii="Cambria Math" w:hAnsi="Cambria Math"/>
                    <w:spacing w:val="-5"/>
                    <w:sz w:val="28"/>
                    <w:szCs w:val="22"/>
                    <w:lang w:val="uk-UA"/>
                  </w:rPr>
                  <m:t>=rF</m:t>
                </m:r>
                <m:r>
                  <w:rPr>
                    <w:rFonts w:ascii="Cambria Math" w:hAnsi="Cambria Math"/>
                    <w:spacing w:val="-5"/>
                    <w:position w:val="-7"/>
                    <w:sz w:val="16"/>
                    <w:szCs w:val="22"/>
                    <w:lang w:val="uk-UA"/>
                  </w:rPr>
                  <m:t>To</m:t>
                </m:r>
                <m:r>
                  <w:rPr>
                    <w:rFonts w:ascii="Cambria Math" w:hAnsi="Cambria Math"/>
                    <w:spacing w:val="-5"/>
                    <w:sz w:val="28"/>
                    <w:szCs w:val="22"/>
                    <w:lang w:val="uk-UA"/>
                  </w:rPr>
                  <m:t>+r</m:t>
                </m:r>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T</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ΔT`</m:t>
                </m:r>
                <m:r>
                  <w:rPr>
                    <w:rFonts w:ascii="Cambria Math" w:hAnsi="Cambria Math"/>
                    <w:spacing w:val="-5"/>
                    <w:position w:val="-7"/>
                    <w:sz w:val="16"/>
                    <w:szCs w:val="22"/>
                    <w:lang w:val="uk-UA"/>
                  </w:rPr>
                  <m:t>p</m:t>
                </m:r>
              </m:oMath>
            </m:oMathPara>
          </w:p>
        </w:tc>
        <w:tc>
          <w:tcPr>
            <w:tcW w:w="1744" w:type="dxa"/>
            <w:vAlign w:val="center"/>
          </w:tcPr>
          <w:p w14:paraId="1D9FBFD9" w14:textId="247B2CFD"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16)</w:t>
            </w:r>
          </w:p>
        </w:tc>
      </w:tr>
      <w:tr w:rsidR="001A2A06" w:rsidRPr="00CF55EF" w14:paraId="3FA3CB82" w14:textId="77777777" w:rsidTr="001F6058">
        <w:trPr>
          <w:trHeight w:val="732"/>
          <w:jc w:val="center"/>
        </w:trPr>
        <w:tc>
          <w:tcPr>
            <w:tcW w:w="363" w:type="dxa"/>
            <w:vAlign w:val="center"/>
          </w:tcPr>
          <w:p w14:paraId="6642C07A" w14:textId="77777777" w:rsidR="001A2A06" w:rsidRPr="00CF55EF" w:rsidRDefault="001A2A06" w:rsidP="009330D7">
            <w:pPr>
              <w:rPr>
                <w:sz w:val="28"/>
                <w:szCs w:val="28"/>
                <w:lang w:val="uk-UA"/>
              </w:rPr>
            </w:pPr>
          </w:p>
        </w:tc>
        <w:tc>
          <w:tcPr>
            <w:tcW w:w="7247" w:type="dxa"/>
            <w:vAlign w:val="center"/>
          </w:tcPr>
          <w:p w14:paraId="29DF078D" w14:textId="77777777" w:rsidR="001A2A06" w:rsidRPr="00CF55EF" w:rsidRDefault="001A2A06" w:rsidP="009330D7">
            <w:pPr>
              <w:rPr>
                <w:b/>
                <w:bCs/>
                <w:sz w:val="28"/>
                <w:szCs w:val="28"/>
                <w:lang w:val="uk-UA"/>
              </w:rPr>
            </w:pPr>
            <m:oMath>
              <m:r>
                <w:rPr>
                  <w:rFonts w:ascii="Cambria Math" w:hAnsi="Cambria Math"/>
                  <w:spacing w:val="-5"/>
                  <w:sz w:val="28"/>
                  <w:szCs w:val="22"/>
                  <w:lang w:val="uk-UA"/>
                </w:rPr>
                <m:t>m</m:t>
              </m:r>
              <m:r>
                <w:rPr>
                  <w:rFonts w:ascii="Cambria Math" w:hAnsi="Cambria Math"/>
                  <w:spacing w:val="-5"/>
                  <w:position w:val="-7"/>
                  <w:sz w:val="16"/>
                  <w:szCs w:val="22"/>
                  <w:lang w:val="uk-UA"/>
                </w:rPr>
                <m:t>P</m:t>
              </m:r>
              <m:r>
                <w:rPr>
                  <w:rFonts w:ascii="Cambria Math" w:hAnsi="Cambria Math"/>
                  <w:spacing w:val="-5"/>
                  <w:sz w:val="28"/>
                  <w:szCs w:val="22"/>
                  <w:lang w:val="uk-UA"/>
                </w:rPr>
                <m:t>C`</m:t>
              </m:r>
              <m:r>
                <w:rPr>
                  <w:rFonts w:ascii="Cambria Math" w:hAnsi="Cambria Math"/>
                  <w:spacing w:val="-5"/>
                  <w:position w:val="-7"/>
                  <w:sz w:val="16"/>
                  <w:szCs w:val="22"/>
                  <w:lang w:val="uk-UA"/>
                </w:rPr>
                <m:t>P</m:t>
              </m:r>
              <m:f>
                <m:fPr>
                  <m:ctrlPr>
                    <w:rPr>
                      <w:rFonts w:ascii="Cambria Math" w:hAnsi="Cambria Math"/>
                      <w:i/>
                      <w:spacing w:val="-5"/>
                      <w:sz w:val="28"/>
                      <w:szCs w:val="22"/>
                      <w:lang w:val="uk-UA"/>
                    </w:rPr>
                  </m:ctrlPr>
                </m:fPr>
                <m:num>
                  <m:r>
                    <w:rPr>
                      <w:rFonts w:ascii="Cambria Math" w:hAnsi="Cambria Math"/>
                      <w:spacing w:val="-5"/>
                      <w:sz w:val="28"/>
                      <w:szCs w:val="22"/>
                      <w:lang w:val="uk-UA"/>
                    </w:rPr>
                    <m:t>d</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num>
                <m:den>
                  <m:r>
                    <w:rPr>
                      <w:rFonts w:ascii="Cambria Math" w:hAnsi="Cambria Math"/>
                      <w:spacing w:val="-5"/>
                      <w:sz w:val="28"/>
                      <w:szCs w:val="22"/>
                      <w:lang w:val="uk-UA"/>
                    </w:rPr>
                    <m:t>dt</m:t>
                  </m:r>
                </m:den>
              </m:f>
              <m:r>
                <w:rPr>
                  <w:rFonts w:ascii="Cambria Math" w:hAnsi="Cambria Math"/>
                  <w:spacing w:val="-5"/>
                  <w:sz w:val="28"/>
                  <w:szCs w:val="22"/>
                  <w:lang w:val="uk-UA"/>
                </w:rPr>
                <m:t>+</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5"/>
                  <w:sz w:val="28"/>
                  <w:szCs w:val="22"/>
                  <w:lang w:val="uk-UA"/>
                </w:rPr>
                <m:t>T`</m:t>
              </m:r>
              <m:r>
                <w:rPr>
                  <w:rFonts w:ascii="Cambria Math" w:hAnsi="Cambria Math"/>
                  <w:spacing w:val="-5"/>
                  <w:position w:val="-7"/>
                  <w:sz w:val="16"/>
                  <w:szCs w:val="22"/>
                  <w:lang w:val="uk-UA"/>
                </w:rPr>
                <m:t>p</m:t>
              </m:r>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8"/>
                  <w:sz w:val="28"/>
                  <w:szCs w:val="22"/>
                  <w:lang w:val="uk-UA"/>
                </w:rPr>
                <m:t>+</m:t>
              </m:r>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5"/>
                  <w:sz w:val="28"/>
                  <w:szCs w:val="22"/>
                  <w:lang w:val="uk-UA"/>
                </w:rPr>
                <m:t>T</m:t>
              </m:r>
              <m:r>
                <w:rPr>
                  <w:rFonts w:ascii="Cambria Math" w:hAnsi="Cambria Math"/>
                  <w:spacing w:val="-5"/>
                  <w:position w:val="-7"/>
                  <w:sz w:val="16"/>
                  <w:szCs w:val="22"/>
                  <w:lang w:val="uk-UA"/>
                </w:rPr>
                <m:t>CTo</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ΔT</m:t>
              </m:r>
              <m:r>
                <w:rPr>
                  <w:rFonts w:ascii="Cambria Math" w:hAnsi="Cambria Math"/>
                  <w:spacing w:val="-5"/>
                  <w:position w:val="-7"/>
                  <w:sz w:val="16"/>
                  <w:szCs w:val="22"/>
                  <w:lang w:val="uk-UA"/>
                </w:rPr>
                <m:t>CT</m:t>
              </m:r>
            </m:oMath>
            <w:r w:rsidRPr="00CF55EF">
              <w:rPr>
                <w:b/>
                <w:bCs/>
                <w:lang w:val="uk-UA"/>
              </w:rPr>
              <w:t xml:space="preserve"> </w:t>
            </w:r>
          </w:p>
        </w:tc>
        <w:tc>
          <w:tcPr>
            <w:tcW w:w="1744" w:type="dxa"/>
            <w:vAlign w:val="center"/>
          </w:tcPr>
          <w:p w14:paraId="6C317008" w14:textId="69686C57"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17)</w:t>
            </w:r>
          </w:p>
        </w:tc>
      </w:tr>
      <w:tr w:rsidR="001A2A06" w:rsidRPr="00CF55EF" w14:paraId="06117267" w14:textId="77777777" w:rsidTr="00CB7626">
        <w:trPr>
          <w:jc w:val="center"/>
        </w:trPr>
        <w:tc>
          <w:tcPr>
            <w:tcW w:w="368" w:type="dxa"/>
            <w:vAlign w:val="center"/>
          </w:tcPr>
          <w:p w14:paraId="196D3E4D" w14:textId="77777777" w:rsidR="001A2A06" w:rsidRPr="00CF55EF" w:rsidRDefault="001A2A06" w:rsidP="00C71613">
            <w:pPr>
              <w:rPr>
                <w:sz w:val="28"/>
                <w:szCs w:val="28"/>
                <w:lang w:val="uk-UA"/>
              </w:rPr>
            </w:pPr>
          </w:p>
        </w:tc>
        <w:tc>
          <w:tcPr>
            <w:tcW w:w="7242" w:type="dxa"/>
            <w:vAlign w:val="center"/>
          </w:tcPr>
          <w:p w14:paraId="0EFBDB47" w14:textId="77777777" w:rsidR="001A2A06" w:rsidRPr="00CF55EF" w:rsidRDefault="001A2A06" w:rsidP="00C71613">
            <w:pPr>
              <w:jc w:val="center"/>
              <w:rPr>
                <w:spacing w:val="-5"/>
                <w:sz w:val="32"/>
                <w:lang w:val="uk-UA"/>
              </w:rPr>
            </w:pPr>
            <m:oMathPara>
              <m:oMath>
                <m:r>
                  <w:rPr>
                    <w:rFonts w:ascii="Cambria Math" w:hAnsi="Cambria Math"/>
                    <w:spacing w:val="-5"/>
                    <w:sz w:val="28"/>
                    <w:szCs w:val="22"/>
                    <w:lang w:val="uk-UA"/>
                  </w:rPr>
                  <m:t>F</m:t>
                </m:r>
                <m:r>
                  <w:rPr>
                    <w:rFonts w:ascii="Cambria Math" w:hAnsi="Cambria Math"/>
                    <w:spacing w:val="-5"/>
                    <w:position w:val="-7"/>
                    <w:sz w:val="16"/>
                    <w:szCs w:val="22"/>
                    <w:lang w:val="uk-UA"/>
                  </w:rPr>
                  <m:t>To</m:t>
                </m:r>
                <m:r>
                  <w:rPr>
                    <w:rFonts w:ascii="Cambria Math" w:hAnsi="Cambria Math"/>
                    <w:spacing w:val="-5"/>
                    <w:sz w:val="28"/>
                    <w:szCs w:val="22"/>
                    <w:lang w:val="uk-UA"/>
                  </w:rPr>
                  <m:t>r</m:t>
                </m:r>
                <m:r>
                  <w:rPr>
                    <w:rFonts w:ascii="Cambria Math" w:hAnsi="Cambria Math"/>
                    <w:spacing w:val="-8"/>
                    <w:sz w:val="28"/>
                    <w:szCs w:val="22"/>
                    <w:lang w:val="uk-UA"/>
                  </w:rPr>
                  <m:t>=αS</m:t>
                </m:r>
                <m:r>
                  <w:rPr>
                    <w:rFonts w:ascii="Cambria Math" w:hAnsi="Cambria Math"/>
                    <w:spacing w:val="-4"/>
                    <w:position w:val="-7"/>
                    <w:sz w:val="16"/>
                    <w:szCs w:val="22"/>
                    <w:lang w:val="uk-UA"/>
                  </w:rPr>
                  <m:t>CT</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CTo</m:t>
                    </m:r>
                    <m:r>
                      <w:rPr>
                        <w:rFonts w:ascii="Cambria Math" w:hAnsi="Cambria Math"/>
                        <w:spacing w:val="-5"/>
                        <w:sz w:val="28"/>
                        <w:szCs w:val="22"/>
                        <w:lang w:val="uk-UA"/>
                      </w:rPr>
                      <m:t>+T`</m:t>
                    </m:r>
                    <m:r>
                      <w:rPr>
                        <w:rFonts w:ascii="Cambria Math" w:hAnsi="Cambria Math"/>
                        <w:spacing w:val="-5"/>
                        <w:position w:val="-7"/>
                        <w:sz w:val="16"/>
                        <w:szCs w:val="22"/>
                        <w:lang w:val="uk-UA"/>
                      </w:rPr>
                      <m:t>po</m:t>
                    </m:r>
                  </m:e>
                </m:d>
              </m:oMath>
            </m:oMathPara>
          </w:p>
        </w:tc>
        <w:tc>
          <w:tcPr>
            <w:tcW w:w="1744" w:type="dxa"/>
            <w:vAlign w:val="center"/>
          </w:tcPr>
          <w:p w14:paraId="6F17FB52" w14:textId="3C8B0C15"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18)</w:t>
            </w:r>
          </w:p>
        </w:tc>
      </w:tr>
      <w:tr w:rsidR="001A2A06" w:rsidRPr="00CF55EF" w14:paraId="47088FCC" w14:textId="77777777" w:rsidTr="00CB7626">
        <w:trPr>
          <w:jc w:val="center"/>
        </w:trPr>
        <w:tc>
          <w:tcPr>
            <w:tcW w:w="368" w:type="dxa"/>
            <w:vAlign w:val="center"/>
          </w:tcPr>
          <w:p w14:paraId="665E8566" w14:textId="77777777" w:rsidR="001A2A06" w:rsidRPr="00CF55EF" w:rsidRDefault="001A2A06" w:rsidP="00C71613">
            <w:pPr>
              <w:rPr>
                <w:sz w:val="28"/>
                <w:szCs w:val="28"/>
                <w:lang w:val="uk-UA"/>
              </w:rPr>
            </w:pPr>
          </w:p>
        </w:tc>
        <w:tc>
          <w:tcPr>
            <w:tcW w:w="7242" w:type="dxa"/>
            <w:vAlign w:val="center"/>
          </w:tcPr>
          <w:p w14:paraId="53308BCC" w14:textId="77777777" w:rsidR="001A2A06" w:rsidRPr="00CF55EF" w:rsidRDefault="001A2A06" w:rsidP="00C71613">
            <w:pPr>
              <w:jc w:val="center"/>
              <w:rPr>
                <w:i/>
                <w:spacing w:val="-5"/>
                <w:sz w:val="32"/>
                <w:lang w:val="uk-UA"/>
              </w:rPr>
            </w:pPr>
            <m:oMathPara>
              <m:oMath>
                <m:r>
                  <w:rPr>
                    <w:rFonts w:ascii="Cambria Math" w:hAnsi="Cambria Math"/>
                    <w:spacing w:val="-8"/>
                    <w:sz w:val="28"/>
                    <w:szCs w:val="22"/>
                    <w:lang w:val="uk-UA"/>
                  </w:rPr>
                  <m:t>αS</m:t>
                </m:r>
                <m:r>
                  <w:rPr>
                    <w:rFonts w:ascii="Cambria Math" w:hAnsi="Cambria Math"/>
                    <w:spacing w:val="-4"/>
                    <w:position w:val="-7"/>
                    <w:sz w:val="16"/>
                    <w:szCs w:val="22"/>
                    <w:lang w:val="uk-UA"/>
                  </w:rPr>
                  <m:t>CT</m:t>
                </m:r>
                <m:d>
                  <m:dPr>
                    <m:ctrlPr>
                      <w:rPr>
                        <w:rFonts w:ascii="Cambria Math" w:hAnsi="Cambria Math"/>
                        <w:i/>
                        <w:spacing w:val="-5"/>
                        <w:sz w:val="28"/>
                        <w:szCs w:val="22"/>
                        <w:lang w:val="uk-UA"/>
                      </w:rPr>
                    </m:ctrlPr>
                  </m:dPr>
                  <m:e>
                    <m:r>
                      <w:rPr>
                        <w:rFonts w:ascii="Cambria Math" w:hAnsi="Cambria Math"/>
                        <w:spacing w:val="-5"/>
                        <w:sz w:val="28"/>
                        <w:szCs w:val="22"/>
                        <w:lang w:val="uk-UA"/>
                      </w:rPr>
                      <m:t>T</m:t>
                    </m:r>
                    <m:r>
                      <w:rPr>
                        <w:rFonts w:ascii="Cambria Math" w:hAnsi="Cambria Math"/>
                        <w:spacing w:val="-5"/>
                        <w:position w:val="-7"/>
                        <w:sz w:val="16"/>
                        <w:szCs w:val="22"/>
                        <w:lang w:val="uk-UA"/>
                      </w:rPr>
                      <m:t>CTo</m:t>
                    </m:r>
                    <m:r>
                      <w:rPr>
                        <w:rFonts w:ascii="Cambria Math" w:hAnsi="Cambria Math"/>
                        <w:spacing w:val="-5"/>
                        <w:sz w:val="28"/>
                        <w:szCs w:val="22"/>
                        <w:lang w:val="uk-UA"/>
                      </w:rPr>
                      <m:t>+T`</m:t>
                    </m:r>
                    <m:r>
                      <w:rPr>
                        <w:rFonts w:ascii="Cambria Math" w:hAnsi="Cambria Math"/>
                        <w:spacing w:val="-5"/>
                        <w:position w:val="-7"/>
                        <w:sz w:val="16"/>
                        <w:szCs w:val="22"/>
                        <w:lang w:val="uk-UA"/>
                      </w:rPr>
                      <m:t>po</m:t>
                    </m:r>
                  </m:e>
                </m:d>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C</m:t>
                </m:r>
                <m:r>
                  <w:rPr>
                    <w:rFonts w:ascii="Cambria Math" w:hAnsi="Cambria Math"/>
                    <w:spacing w:val="-5"/>
                    <w:position w:val="-7"/>
                    <w:sz w:val="16"/>
                    <w:szCs w:val="22"/>
                    <w:lang w:val="uk-UA"/>
                  </w:rPr>
                  <m:t>po</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8"/>
                    <w:sz w:val="28"/>
                    <w:szCs w:val="22"/>
                    <w:lang w:val="uk-UA"/>
                  </w:rPr>
                  <m:t>=</m:t>
                </m:r>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sz w:val="28"/>
                    <w:szCs w:val="22"/>
                    <w:lang w:val="uk-UA"/>
                  </w:rPr>
                  <m:t>C`</m:t>
                </m:r>
                <m:r>
                  <w:rPr>
                    <w:rFonts w:ascii="Cambria Math" w:hAnsi="Cambria Math"/>
                    <w:spacing w:val="-5"/>
                    <w:position w:val="-7"/>
                    <w:sz w:val="16"/>
                    <w:szCs w:val="22"/>
                    <w:lang w:val="uk-UA"/>
                  </w:rPr>
                  <m:t>p</m:t>
                </m:r>
                <m:r>
                  <w:rPr>
                    <w:rFonts w:ascii="Cambria Math" w:hAnsi="Cambria Math"/>
                    <w:spacing w:val="-5"/>
                    <w:sz w:val="28"/>
                    <w:szCs w:val="22"/>
                    <w:lang w:val="uk-UA"/>
                  </w:rPr>
                  <m:t>T`</m:t>
                </m:r>
                <m:r>
                  <w:rPr>
                    <w:rFonts w:ascii="Cambria Math" w:hAnsi="Cambria Math"/>
                    <w:spacing w:val="-5"/>
                    <w:position w:val="-7"/>
                    <w:sz w:val="16"/>
                    <w:szCs w:val="22"/>
                    <w:lang w:val="uk-UA"/>
                  </w:rPr>
                  <m:t>po</m:t>
                </m:r>
              </m:oMath>
            </m:oMathPara>
          </w:p>
        </w:tc>
        <w:tc>
          <w:tcPr>
            <w:tcW w:w="1744" w:type="dxa"/>
            <w:vAlign w:val="center"/>
          </w:tcPr>
          <w:p w14:paraId="086FE09D" w14:textId="753297DE"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19)</w:t>
            </w:r>
          </w:p>
        </w:tc>
      </w:tr>
      <w:tr w:rsidR="001A2A06" w:rsidRPr="00CF55EF" w14:paraId="3A8CDAE2" w14:textId="77777777" w:rsidTr="00CB7626">
        <w:trPr>
          <w:jc w:val="center"/>
        </w:trPr>
        <w:tc>
          <w:tcPr>
            <w:tcW w:w="368" w:type="dxa"/>
            <w:vAlign w:val="center"/>
          </w:tcPr>
          <w:p w14:paraId="2E8157C2" w14:textId="77777777" w:rsidR="001A2A06" w:rsidRPr="00CF55EF" w:rsidRDefault="001A2A06" w:rsidP="00C71613">
            <w:pPr>
              <w:rPr>
                <w:sz w:val="28"/>
                <w:szCs w:val="28"/>
                <w:lang w:val="uk-UA"/>
              </w:rPr>
            </w:pPr>
          </w:p>
        </w:tc>
        <w:tc>
          <w:tcPr>
            <w:tcW w:w="7242" w:type="dxa"/>
            <w:vAlign w:val="center"/>
          </w:tcPr>
          <w:p w14:paraId="33106E5E" w14:textId="77777777" w:rsidR="001A2A06" w:rsidRPr="00CF55EF" w:rsidRDefault="001A2A06" w:rsidP="00C71613">
            <w:pPr>
              <w:jc w:val="center"/>
              <w:rPr>
                <w:spacing w:val="-5"/>
                <w:sz w:val="32"/>
                <w:lang w:val="uk-UA"/>
              </w:rPr>
            </w:pPr>
            <m:oMathPara>
              <m:oMath>
                <m:r>
                  <w:rPr>
                    <w:rFonts w:ascii="Cambria Math" w:hAnsi="Cambria Math"/>
                    <w:spacing w:val="-5"/>
                    <w:sz w:val="28"/>
                    <w:szCs w:val="22"/>
                    <w:lang w:val="uk-UA"/>
                  </w:rPr>
                  <m:t>m</m:t>
                </m:r>
                <m:r>
                  <w:rPr>
                    <w:rFonts w:ascii="Cambria Math" w:hAnsi="Cambria Math"/>
                    <w:spacing w:val="-5"/>
                    <w:position w:val="-7"/>
                    <w:sz w:val="16"/>
                    <w:szCs w:val="22"/>
                    <w:lang w:val="uk-UA"/>
                  </w:rPr>
                  <m:t>CT</m:t>
                </m:r>
                <m:r>
                  <w:rPr>
                    <w:rFonts w:ascii="Cambria Math" w:hAnsi="Cambria Math"/>
                    <w:spacing w:val="-8"/>
                    <w:sz w:val="28"/>
                    <w:szCs w:val="22"/>
                    <w:lang w:val="uk-UA"/>
                  </w:rPr>
                  <m:t>C</m:t>
                </m:r>
                <m:r>
                  <w:rPr>
                    <w:rFonts w:ascii="Cambria Math" w:hAnsi="Cambria Math"/>
                    <w:spacing w:val="-4"/>
                    <w:position w:val="-7"/>
                    <w:sz w:val="16"/>
                    <w:szCs w:val="22"/>
                    <w:lang w:val="uk-UA"/>
                  </w:rPr>
                  <m:t>CT</m:t>
                </m:r>
                <m:f>
                  <m:fPr>
                    <m:ctrlPr>
                      <w:rPr>
                        <w:rFonts w:ascii="Cambria Math" w:hAnsi="Cambria Math"/>
                        <w:i/>
                        <w:spacing w:val="-5"/>
                        <w:sz w:val="28"/>
                        <w:szCs w:val="22"/>
                        <w:lang w:val="uk-UA"/>
                      </w:rPr>
                    </m:ctrlPr>
                  </m:fPr>
                  <m:num>
                    <m:r>
                      <w:rPr>
                        <w:rFonts w:ascii="Cambria Math" w:hAnsi="Cambria Math"/>
                        <w:spacing w:val="-5"/>
                        <w:sz w:val="28"/>
                        <w:szCs w:val="22"/>
                        <w:lang w:val="uk-UA"/>
                      </w:rPr>
                      <m:t>d</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CT</m:t>
                    </m:r>
                  </m:num>
                  <m:den>
                    <m:r>
                      <w:rPr>
                        <w:rFonts w:ascii="Cambria Math" w:hAnsi="Cambria Math"/>
                        <w:spacing w:val="-5"/>
                        <w:sz w:val="28"/>
                        <w:szCs w:val="22"/>
                        <w:lang w:val="uk-UA"/>
                      </w:rPr>
                      <m:t>dt</m:t>
                    </m:r>
                  </m:den>
                </m:f>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ΔT</m:t>
                </m:r>
                <m:r>
                  <w:rPr>
                    <w:rFonts w:ascii="Cambria Math" w:hAnsi="Cambria Math"/>
                    <w:spacing w:val="-5"/>
                    <w:position w:val="-7"/>
                    <w:sz w:val="16"/>
                    <w:szCs w:val="22"/>
                    <w:lang w:val="uk-UA"/>
                  </w:rPr>
                  <m:t>CT</m:t>
                </m:r>
                <m:r>
                  <w:rPr>
                    <w:rFonts w:ascii="Cambria Math" w:hAnsi="Cambria Math"/>
                    <w:spacing w:val="-5"/>
                    <w:sz w:val="28"/>
                    <w:szCs w:val="22"/>
                    <w:lang w:val="uk-UA"/>
                  </w:rPr>
                  <m:t>=rF</m:t>
                </m:r>
                <m:r>
                  <w:rPr>
                    <w:rFonts w:ascii="Cambria Math" w:hAnsi="Cambria Math"/>
                    <w:spacing w:val="-5"/>
                    <w:position w:val="-7"/>
                    <w:sz w:val="16"/>
                    <w:szCs w:val="22"/>
                    <w:lang w:val="uk-UA"/>
                  </w:rPr>
                  <m:t>T</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ΔT`</m:t>
                </m:r>
                <m:r>
                  <w:rPr>
                    <w:rFonts w:ascii="Cambria Math" w:hAnsi="Cambria Math"/>
                    <w:spacing w:val="-5"/>
                    <w:position w:val="-7"/>
                    <w:sz w:val="16"/>
                    <w:szCs w:val="22"/>
                    <w:lang w:val="uk-UA"/>
                  </w:rPr>
                  <m:t>p</m:t>
                </m:r>
              </m:oMath>
            </m:oMathPara>
          </w:p>
        </w:tc>
        <w:tc>
          <w:tcPr>
            <w:tcW w:w="1744" w:type="dxa"/>
            <w:vAlign w:val="center"/>
          </w:tcPr>
          <w:p w14:paraId="1866CB2A" w14:textId="5C766BE9"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20)</w:t>
            </w:r>
          </w:p>
        </w:tc>
      </w:tr>
      <w:tr w:rsidR="001A2A06" w:rsidRPr="00CF55EF" w14:paraId="55791BB9" w14:textId="77777777" w:rsidTr="00CB7626">
        <w:trPr>
          <w:jc w:val="center"/>
        </w:trPr>
        <w:tc>
          <w:tcPr>
            <w:tcW w:w="368" w:type="dxa"/>
            <w:vAlign w:val="center"/>
          </w:tcPr>
          <w:p w14:paraId="48B5D4A9" w14:textId="77777777" w:rsidR="001A2A06" w:rsidRPr="00CF55EF" w:rsidRDefault="001A2A06" w:rsidP="001F6058">
            <w:pPr>
              <w:rPr>
                <w:sz w:val="28"/>
                <w:szCs w:val="28"/>
                <w:lang w:val="uk-UA"/>
              </w:rPr>
            </w:pPr>
          </w:p>
        </w:tc>
        <w:tc>
          <w:tcPr>
            <w:tcW w:w="7242" w:type="dxa"/>
            <w:vAlign w:val="center"/>
          </w:tcPr>
          <w:p w14:paraId="02AC38F5" w14:textId="77777777" w:rsidR="001A2A06" w:rsidRPr="00CF55EF" w:rsidRDefault="001A2A06" w:rsidP="001F6058">
            <w:pPr>
              <w:jc w:val="center"/>
              <w:rPr>
                <w:spacing w:val="-5"/>
                <w:sz w:val="32"/>
                <w:lang w:val="uk-UA"/>
              </w:rPr>
            </w:pPr>
            <m:oMathPara>
              <m:oMath>
                <m:r>
                  <w:rPr>
                    <w:rFonts w:ascii="Cambria Math" w:hAnsi="Cambria Math"/>
                    <w:spacing w:val="-5"/>
                    <w:sz w:val="28"/>
                    <w:szCs w:val="22"/>
                    <w:lang w:val="uk-UA"/>
                  </w:rPr>
                  <m:t>m</m:t>
                </m:r>
                <m:r>
                  <w:rPr>
                    <w:rFonts w:ascii="Cambria Math" w:hAnsi="Cambria Math"/>
                    <w:spacing w:val="-5"/>
                    <w:position w:val="-7"/>
                    <w:sz w:val="16"/>
                    <w:szCs w:val="22"/>
                    <w:lang w:val="uk-UA"/>
                  </w:rPr>
                  <m:t>p</m:t>
                </m:r>
                <m:r>
                  <w:rPr>
                    <w:rFonts w:ascii="Cambria Math" w:hAnsi="Cambria Math"/>
                    <w:spacing w:val="-8"/>
                    <w:sz w:val="28"/>
                    <w:szCs w:val="22"/>
                    <w:lang w:val="uk-UA"/>
                  </w:rPr>
                  <m:t>C`</m:t>
                </m:r>
                <m:r>
                  <w:rPr>
                    <w:rFonts w:ascii="Cambria Math" w:hAnsi="Cambria Math"/>
                    <w:spacing w:val="-4"/>
                    <w:position w:val="-7"/>
                    <w:sz w:val="16"/>
                    <w:szCs w:val="22"/>
                    <w:lang w:val="uk-UA"/>
                  </w:rPr>
                  <m:t>p</m:t>
                </m:r>
                <m:f>
                  <m:fPr>
                    <m:ctrlPr>
                      <w:rPr>
                        <w:rFonts w:ascii="Cambria Math" w:hAnsi="Cambria Math"/>
                        <w:i/>
                        <w:spacing w:val="-5"/>
                        <w:sz w:val="28"/>
                        <w:szCs w:val="22"/>
                        <w:lang w:val="uk-UA"/>
                      </w:rPr>
                    </m:ctrlPr>
                  </m:fPr>
                  <m:num>
                    <m:r>
                      <w:rPr>
                        <w:rFonts w:ascii="Cambria Math" w:hAnsi="Cambria Math"/>
                        <w:spacing w:val="-5"/>
                        <w:sz w:val="28"/>
                        <w:szCs w:val="22"/>
                        <w:lang w:val="uk-UA"/>
                      </w:rPr>
                      <m:t>d</m:t>
                    </m:r>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num>
                  <m:den>
                    <m:r>
                      <w:rPr>
                        <w:rFonts w:ascii="Cambria Math" w:hAnsi="Cambria Math"/>
                        <w:spacing w:val="-5"/>
                        <w:sz w:val="28"/>
                        <w:szCs w:val="22"/>
                        <w:lang w:val="uk-UA"/>
                      </w:rPr>
                      <m:t>dt</m:t>
                    </m:r>
                  </m:den>
                </m:f>
                <m:r>
                  <w:rPr>
                    <w:rFonts w:ascii="Cambria Math" w:hAnsi="Cambria Math"/>
                    <w:spacing w:val="-8"/>
                    <w:sz w:val="28"/>
                    <w:szCs w:val="22"/>
                    <w:lang w:val="uk-UA"/>
                  </w:rPr>
                  <m:t>+</m:t>
                </m:r>
                <m:d>
                  <m:dPr>
                    <m:ctrlPr>
                      <w:rPr>
                        <w:rFonts w:ascii="Cambria Math" w:hAnsi="Cambria Math"/>
                        <w:i/>
                        <w:spacing w:val="-5"/>
                        <w:sz w:val="28"/>
                        <w:szCs w:val="22"/>
                        <w:lang w:val="uk-UA"/>
                      </w:rPr>
                    </m:ctrlPr>
                  </m:dPr>
                  <m:e>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sz w:val="28"/>
                        <w:szCs w:val="22"/>
                        <w:lang w:val="uk-UA"/>
                      </w:rPr>
                      <m:t>+C`</m:t>
                    </m:r>
                    <m:r>
                      <w:rPr>
                        <w:rFonts w:ascii="Cambria Math" w:hAnsi="Cambria Math"/>
                        <w:spacing w:val="-5"/>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e>
                </m:d>
                <m:r>
                  <w:rPr>
                    <w:rFonts w:ascii="Cambria Math" w:hAnsi="Cambria Math"/>
                    <w:spacing w:val="-8"/>
                    <w:sz w:val="28"/>
                    <w:szCs w:val="22"/>
                    <w:lang w:val="uk-UA"/>
                  </w:rPr>
                  <m:t>ΔT`</m:t>
                </m:r>
                <m:r>
                  <w:rPr>
                    <w:rFonts w:ascii="Cambria Math" w:hAnsi="Cambria Math"/>
                    <w:spacing w:val="-5"/>
                    <w:position w:val="-7"/>
                    <w:sz w:val="16"/>
                    <w:szCs w:val="22"/>
                    <w:lang w:val="uk-UA"/>
                  </w:rPr>
                  <m:t>p</m:t>
                </m:r>
                <m:r>
                  <w:rPr>
                    <w:rFonts w:ascii="Cambria Math" w:hAnsi="Cambria Math"/>
                    <w:spacing w:val="-5"/>
                    <w:sz w:val="28"/>
                    <w:szCs w:val="22"/>
                    <w:lang w:val="uk-UA"/>
                  </w:rPr>
                  <m:t>=</m:t>
                </m:r>
                <m:d>
                  <m:dPr>
                    <m:ctrlPr>
                      <w:rPr>
                        <w:rFonts w:ascii="Cambria Math" w:hAnsi="Cambria Math"/>
                        <w:i/>
                        <w:spacing w:val="-5"/>
                        <w:sz w:val="28"/>
                        <w:szCs w:val="22"/>
                        <w:lang w:val="uk-UA"/>
                      </w:rPr>
                    </m:ctrlPr>
                  </m:dPr>
                  <m:e>
                    <m:r>
                      <w:rPr>
                        <w:rFonts w:ascii="Cambria Math" w:hAnsi="Cambria Math"/>
                        <w:spacing w:val="-5"/>
                        <w:sz w:val="28"/>
                        <w:szCs w:val="22"/>
                        <w:lang w:val="uk-UA"/>
                      </w:rPr>
                      <m:t>C</m:t>
                    </m:r>
                    <m:r>
                      <w:rPr>
                        <w:rFonts w:ascii="Cambria Math" w:hAnsi="Cambria Math"/>
                        <w:spacing w:val="-5"/>
                        <w:position w:val="-7"/>
                        <w:sz w:val="16"/>
                        <w:szCs w:val="22"/>
                        <w:lang w:val="uk-UA"/>
                      </w:rPr>
                      <m:t>p</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8"/>
                        <w:sz w:val="28"/>
                        <w:szCs w:val="22"/>
                        <w:lang w:val="uk-UA"/>
                      </w:rPr>
                      <m:t>-</m:t>
                    </m:r>
                    <m:r>
                      <w:rPr>
                        <w:rFonts w:ascii="Cambria Math" w:hAnsi="Cambria Math"/>
                        <w:spacing w:val="-5"/>
                        <w:sz w:val="28"/>
                        <w:szCs w:val="22"/>
                        <w:lang w:val="uk-UA"/>
                      </w:rPr>
                      <m:t>C`</m:t>
                    </m:r>
                    <m:r>
                      <w:rPr>
                        <w:rFonts w:ascii="Cambria Math" w:hAnsi="Cambria Math"/>
                        <w:spacing w:val="-5"/>
                        <w:position w:val="-7"/>
                        <w:sz w:val="16"/>
                        <w:szCs w:val="22"/>
                        <w:lang w:val="uk-UA"/>
                      </w:rPr>
                      <m:t>p</m:t>
                    </m:r>
                    <m:r>
                      <w:rPr>
                        <w:rFonts w:ascii="Cambria Math" w:hAnsi="Cambria Math"/>
                        <w:spacing w:val="-5"/>
                        <w:sz w:val="28"/>
                        <w:szCs w:val="22"/>
                        <w:lang w:val="uk-UA"/>
                      </w:rPr>
                      <m:t>T`</m:t>
                    </m:r>
                    <m:r>
                      <w:rPr>
                        <w:rFonts w:ascii="Cambria Math" w:hAnsi="Cambria Math"/>
                        <w:spacing w:val="-5"/>
                        <w:position w:val="-7"/>
                        <w:sz w:val="16"/>
                        <w:szCs w:val="22"/>
                        <w:lang w:val="uk-UA"/>
                      </w:rPr>
                      <m:t>po</m:t>
                    </m:r>
                  </m:e>
                </m:d>
                <m:r>
                  <w:rPr>
                    <w:rFonts w:ascii="Cambria Math" w:hAnsi="Cambria Math"/>
                    <w:spacing w:val="-8"/>
                    <w:sz w:val="28"/>
                    <w:szCs w:val="22"/>
                    <w:lang w:val="uk-UA"/>
                  </w:rPr>
                  <m:t>ΔT</m:t>
                </m:r>
                <m:r>
                  <w:rPr>
                    <w:rFonts w:ascii="Cambria Math" w:hAnsi="Cambria Math"/>
                    <w:spacing w:val="-5"/>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ΔT</m:t>
                </m:r>
                <m:r>
                  <w:rPr>
                    <w:rFonts w:ascii="Cambria Math" w:hAnsi="Cambria Math"/>
                    <w:spacing w:val="-5"/>
                    <w:position w:val="-7"/>
                    <w:sz w:val="16"/>
                    <w:szCs w:val="22"/>
                    <w:lang w:val="uk-UA"/>
                  </w:rPr>
                  <m:t>CT</m:t>
                </m:r>
              </m:oMath>
            </m:oMathPara>
          </w:p>
        </w:tc>
        <w:tc>
          <w:tcPr>
            <w:tcW w:w="1744" w:type="dxa"/>
            <w:vAlign w:val="center"/>
          </w:tcPr>
          <w:p w14:paraId="2411AF26" w14:textId="71870FCE" w:rsidR="001A2A06" w:rsidRPr="00CF55EF" w:rsidRDefault="001F6058" w:rsidP="001F6058">
            <w:pPr>
              <w:jc w:val="right"/>
              <w:rPr>
                <w:sz w:val="28"/>
                <w:szCs w:val="28"/>
                <w:lang w:val="uk-UA"/>
              </w:rPr>
            </w:pPr>
            <w:r>
              <w:rPr>
                <w:sz w:val="28"/>
                <w:szCs w:val="28"/>
                <w:lang w:val="uk-UA"/>
              </w:rPr>
              <w:t>(2.</w:t>
            </w:r>
            <w:r w:rsidR="001A2A06" w:rsidRPr="00CF55EF">
              <w:rPr>
                <w:sz w:val="28"/>
                <w:szCs w:val="28"/>
                <w:lang w:val="uk-UA"/>
              </w:rPr>
              <w:t>21)</w:t>
            </w:r>
          </w:p>
        </w:tc>
      </w:tr>
    </w:tbl>
    <w:p w14:paraId="2A60C3FD" w14:textId="60772696" w:rsidR="001A2A06" w:rsidRPr="00CF55EF" w:rsidRDefault="001A2A06" w:rsidP="001F6058">
      <w:pPr>
        <w:spacing w:line="360" w:lineRule="auto"/>
        <w:rPr>
          <w:sz w:val="28"/>
          <w:szCs w:val="28"/>
          <w:lang w:val="uk-UA"/>
        </w:rPr>
      </w:pPr>
      <w:proofErr w:type="spellStart"/>
      <w:r w:rsidRPr="00CF55EF">
        <w:rPr>
          <w:sz w:val="28"/>
          <w:szCs w:val="28"/>
          <w:lang w:val="uk-UA"/>
        </w:rPr>
        <w:t>Запишемо</w:t>
      </w:r>
      <w:proofErr w:type="spellEnd"/>
      <w:r w:rsidRPr="00CF55EF">
        <w:rPr>
          <w:sz w:val="28"/>
          <w:szCs w:val="28"/>
          <w:lang w:val="uk-UA"/>
        </w:rPr>
        <w:t xml:space="preserve"> рівняння </w:t>
      </w:r>
      <w:r w:rsidR="001F6058">
        <w:rPr>
          <w:sz w:val="28"/>
          <w:szCs w:val="28"/>
          <w:lang w:val="uk-UA"/>
        </w:rPr>
        <w:t>(2.</w:t>
      </w:r>
      <w:r w:rsidRPr="00CF55EF">
        <w:rPr>
          <w:sz w:val="28"/>
          <w:szCs w:val="28"/>
          <w:lang w:val="uk-UA"/>
        </w:rPr>
        <w:t xml:space="preserve">20) і </w:t>
      </w:r>
      <w:r w:rsidR="001F6058">
        <w:rPr>
          <w:sz w:val="28"/>
          <w:szCs w:val="28"/>
          <w:lang w:val="uk-UA"/>
        </w:rPr>
        <w:t>(2.</w:t>
      </w:r>
      <w:r w:rsidRPr="00CF55EF">
        <w:rPr>
          <w:sz w:val="28"/>
          <w:szCs w:val="28"/>
          <w:lang w:val="uk-UA"/>
        </w:rPr>
        <w:t xml:space="preserve">21) у відносній формі, попередньо позначивши: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8137"/>
        <w:gridCol w:w="824"/>
      </w:tblGrid>
      <w:tr w:rsidR="001A2A06" w:rsidRPr="00CF55EF" w14:paraId="2753B35C" w14:textId="77777777" w:rsidTr="001F6058">
        <w:trPr>
          <w:jc w:val="center"/>
        </w:trPr>
        <w:tc>
          <w:tcPr>
            <w:tcW w:w="393" w:type="dxa"/>
            <w:vAlign w:val="center"/>
          </w:tcPr>
          <w:p w14:paraId="34AE1544" w14:textId="77777777" w:rsidR="001A2A06" w:rsidRPr="00CF55EF" w:rsidRDefault="001A2A06" w:rsidP="001F6058">
            <w:pPr>
              <w:rPr>
                <w:sz w:val="28"/>
                <w:szCs w:val="28"/>
                <w:lang w:val="uk-UA"/>
              </w:rPr>
            </w:pPr>
          </w:p>
        </w:tc>
        <w:tc>
          <w:tcPr>
            <w:tcW w:w="8137" w:type="dxa"/>
            <w:vAlign w:val="center"/>
          </w:tcPr>
          <w:p w14:paraId="157294B1" w14:textId="77777777" w:rsidR="001A2A06" w:rsidRPr="00CF55EF" w:rsidRDefault="001A2A06" w:rsidP="001F6058">
            <w:pPr>
              <w:jc w:val="center"/>
              <w:rPr>
                <w:i/>
                <w:spacing w:val="-5"/>
                <w:sz w:val="28"/>
                <w:szCs w:val="22"/>
                <w:lang w:val="uk-UA"/>
              </w:rPr>
            </w:pPr>
            <m:oMathPara>
              <m:oMath>
                <m:r>
                  <w:rPr>
                    <w:rFonts w:ascii="Cambria Math" w:hAnsi="Cambria Math"/>
                    <w:spacing w:val="-5"/>
                    <w:lang w:val="uk-UA"/>
                  </w:rPr>
                  <m:t>y1=</m:t>
                </m:r>
                <m:f>
                  <m:fPr>
                    <m:ctrlPr>
                      <w:rPr>
                        <w:rFonts w:ascii="Cambria Math" w:hAnsi="Cambria Math"/>
                        <w:i/>
                        <w:spacing w:val="-5"/>
                        <w:sz w:val="28"/>
                        <w:szCs w:val="22"/>
                        <w:lang w:val="uk-UA"/>
                      </w:rPr>
                    </m:ctrlPr>
                  </m:fPr>
                  <m:num>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CT</m:t>
                    </m:r>
                  </m:num>
                  <m:den>
                    <m:r>
                      <w:rPr>
                        <w:rFonts w:ascii="Cambria Math" w:hAnsi="Cambria Math"/>
                        <w:spacing w:val="-5"/>
                        <w:sz w:val="28"/>
                        <w:szCs w:val="22"/>
                        <w:lang w:val="uk-UA"/>
                      </w:rPr>
                      <m:t>T</m:t>
                    </m:r>
                    <m:r>
                      <w:rPr>
                        <w:rFonts w:ascii="Cambria Math" w:hAnsi="Cambria Math"/>
                        <w:spacing w:val="-5"/>
                        <w:position w:val="-7"/>
                        <w:sz w:val="16"/>
                        <w:szCs w:val="22"/>
                        <w:lang w:val="uk-UA"/>
                      </w:rPr>
                      <m:t>CTo</m:t>
                    </m:r>
                  </m:den>
                </m:f>
                <m:r>
                  <w:rPr>
                    <w:rFonts w:ascii="Cambria Math" w:hAnsi="Cambria Math"/>
                    <w:spacing w:val="-5"/>
                    <w:sz w:val="28"/>
                    <w:szCs w:val="22"/>
                    <w:lang w:val="uk-UA"/>
                  </w:rPr>
                  <m:t>;  y2=</m:t>
                </m:r>
                <m:f>
                  <m:fPr>
                    <m:ctrlPr>
                      <w:rPr>
                        <w:rFonts w:ascii="Cambria Math" w:hAnsi="Cambria Math"/>
                        <w:i/>
                        <w:spacing w:val="-5"/>
                        <w:sz w:val="28"/>
                        <w:szCs w:val="22"/>
                        <w:lang w:val="uk-UA"/>
                      </w:rPr>
                    </m:ctrlPr>
                  </m:fPr>
                  <m:num>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num>
                  <m:den>
                    <m:r>
                      <w:rPr>
                        <w:rFonts w:ascii="Cambria Math" w:hAnsi="Cambria Math"/>
                        <w:spacing w:val="-5"/>
                        <w:sz w:val="28"/>
                        <w:szCs w:val="22"/>
                        <w:lang w:val="uk-UA"/>
                      </w:rPr>
                      <m:t>T`</m:t>
                    </m:r>
                    <m:r>
                      <w:rPr>
                        <w:rFonts w:ascii="Cambria Math" w:hAnsi="Cambria Math"/>
                        <w:spacing w:val="-5"/>
                        <w:position w:val="-7"/>
                        <w:sz w:val="16"/>
                        <w:szCs w:val="22"/>
                        <w:lang w:val="uk-UA"/>
                      </w:rPr>
                      <m:t>po</m:t>
                    </m:r>
                  </m:den>
                </m:f>
                <m:r>
                  <w:rPr>
                    <w:rFonts w:ascii="Cambria Math" w:hAnsi="Cambria Math"/>
                    <w:spacing w:val="-5"/>
                    <w:lang w:val="uk-UA"/>
                  </w:rPr>
                  <m:t>; x1=</m:t>
                </m:r>
                <m:f>
                  <m:fPr>
                    <m:ctrlPr>
                      <w:rPr>
                        <w:rFonts w:ascii="Cambria Math" w:hAnsi="Cambria Math"/>
                        <w:i/>
                        <w:spacing w:val="-5"/>
                        <w:sz w:val="28"/>
                        <w:szCs w:val="22"/>
                        <w:lang w:val="uk-UA"/>
                      </w:rPr>
                    </m:ctrlPr>
                  </m:fPr>
                  <m:num>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T</m:t>
                    </m:r>
                  </m:num>
                  <m:den>
                    <m:r>
                      <w:rPr>
                        <w:rFonts w:ascii="Cambria Math" w:hAnsi="Cambria Math"/>
                        <w:spacing w:val="-5"/>
                        <w:sz w:val="28"/>
                        <w:szCs w:val="22"/>
                        <w:lang w:val="uk-UA"/>
                      </w:rPr>
                      <m:t>F</m:t>
                    </m:r>
                    <m:r>
                      <w:rPr>
                        <w:rFonts w:ascii="Cambria Math" w:hAnsi="Cambria Math"/>
                        <w:spacing w:val="-5"/>
                        <w:position w:val="-7"/>
                        <w:sz w:val="16"/>
                        <w:szCs w:val="22"/>
                        <w:lang w:val="uk-UA"/>
                      </w:rPr>
                      <m:t>To</m:t>
                    </m:r>
                  </m:den>
                </m:f>
                <m:r>
                  <w:rPr>
                    <w:rFonts w:ascii="Cambria Math" w:hAnsi="Cambria Math"/>
                    <w:spacing w:val="-5"/>
                    <w:sz w:val="28"/>
                    <w:szCs w:val="22"/>
                    <w:lang w:val="uk-UA"/>
                  </w:rPr>
                  <m:t>;</m:t>
                </m:r>
                <m:r>
                  <w:rPr>
                    <w:rFonts w:ascii="Cambria Math" w:hAnsi="Cambria Math"/>
                    <w:spacing w:val="-5"/>
                    <w:lang w:val="uk-UA"/>
                  </w:rPr>
                  <m:t>x2=</m:t>
                </m:r>
                <m:f>
                  <m:fPr>
                    <m:ctrlPr>
                      <w:rPr>
                        <w:rFonts w:ascii="Cambria Math" w:hAnsi="Cambria Math"/>
                        <w:i/>
                        <w:spacing w:val="-5"/>
                        <w:sz w:val="28"/>
                        <w:szCs w:val="22"/>
                        <w:lang w:val="uk-UA"/>
                      </w:rPr>
                    </m:ctrlPr>
                  </m:fPr>
                  <m:num>
                    <m:r>
                      <w:rPr>
                        <w:rFonts w:ascii="Cambria Math" w:hAnsi="Cambria Math"/>
                        <w:spacing w:val="-8"/>
                        <w:sz w:val="28"/>
                        <w:szCs w:val="22"/>
                        <w:lang w:val="uk-UA"/>
                      </w:rPr>
                      <m:t>Δ</m:t>
                    </m:r>
                    <m:r>
                      <w:rPr>
                        <w:rFonts w:ascii="Cambria Math" w:hAnsi="Cambria Math"/>
                        <w:spacing w:val="-5"/>
                        <w:sz w:val="28"/>
                        <w:szCs w:val="22"/>
                        <w:lang w:val="uk-UA"/>
                      </w:rPr>
                      <m:t>F</m:t>
                    </m:r>
                    <m:r>
                      <w:rPr>
                        <w:rFonts w:ascii="Cambria Math" w:hAnsi="Cambria Math"/>
                        <w:spacing w:val="-5"/>
                        <w:position w:val="-7"/>
                        <w:sz w:val="16"/>
                        <w:szCs w:val="22"/>
                        <w:lang w:val="uk-UA"/>
                      </w:rPr>
                      <m:t>p</m:t>
                    </m:r>
                  </m:num>
                  <m:den>
                    <m:r>
                      <w:rPr>
                        <w:rFonts w:ascii="Cambria Math" w:hAnsi="Cambria Math"/>
                        <w:spacing w:val="-5"/>
                        <w:sz w:val="28"/>
                        <w:szCs w:val="22"/>
                        <w:lang w:val="uk-UA"/>
                      </w:rPr>
                      <m:t>F</m:t>
                    </m:r>
                    <m:r>
                      <w:rPr>
                        <w:rFonts w:ascii="Cambria Math" w:hAnsi="Cambria Math"/>
                        <w:spacing w:val="-5"/>
                        <w:position w:val="-7"/>
                        <w:sz w:val="16"/>
                        <w:szCs w:val="22"/>
                        <w:lang w:val="uk-UA"/>
                      </w:rPr>
                      <m:t>po</m:t>
                    </m:r>
                  </m:den>
                </m:f>
                <m:r>
                  <w:rPr>
                    <w:rFonts w:ascii="Cambria Math" w:hAnsi="Cambria Math"/>
                    <w:spacing w:val="-5"/>
                    <w:sz w:val="28"/>
                    <w:szCs w:val="22"/>
                    <w:lang w:val="uk-UA"/>
                  </w:rPr>
                  <m:t>; z=</m:t>
                </m:r>
                <m:f>
                  <m:fPr>
                    <m:ctrlPr>
                      <w:rPr>
                        <w:rFonts w:ascii="Cambria Math" w:hAnsi="Cambria Math"/>
                        <w:i/>
                        <w:spacing w:val="-5"/>
                        <w:sz w:val="28"/>
                        <w:szCs w:val="22"/>
                        <w:lang w:val="uk-UA"/>
                      </w:rPr>
                    </m:ctrlPr>
                  </m:fPr>
                  <m:num>
                    <m:r>
                      <w:rPr>
                        <w:rFonts w:ascii="Cambria Math" w:hAnsi="Cambria Math"/>
                        <w:spacing w:val="-8"/>
                        <w:sz w:val="28"/>
                        <w:szCs w:val="22"/>
                        <w:lang w:val="uk-UA"/>
                      </w:rPr>
                      <m:t>Δ</m:t>
                    </m:r>
                    <m:r>
                      <w:rPr>
                        <w:rFonts w:ascii="Cambria Math" w:hAnsi="Cambria Math"/>
                        <w:spacing w:val="-5"/>
                        <w:sz w:val="28"/>
                        <w:szCs w:val="22"/>
                        <w:lang w:val="uk-UA"/>
                      </w:rPr>
                      <m:t>T</m:t>
                    </m:r>
                    <m:r>
                      <w:rPr>
                        <w:rFonts w:ascii="Cambria Math" w:hAnsi="Cambria Math"/>
                        <w:spacing w:val="-5"/>
                        <w:position w:val="-7"/>
                        <w:sz w:val="16"/>
                        <w:szCs w:val="22"/>
                        <w:lang w:val="uk-UA"/>
                      </w:rPr>
                      <m:t>p</m:t>
                    </m:r>
                  </m:num>
                  <m:den>
                    <m:r>
                      <w:rPr>
                        <w:rFonts w:ascii="Cambria Math" w:hAnsi="Cambria Math"/>
                        <w:spacing w:val="-5"/>
                        <w:sz w:val="28"/>
                        <w:szCs w:val="22"/>
                        <w:lang w:val="uk-UA"/>
                      </w:rPr>
                      <m:t>T`</m:t>
                    </m:r>
                    <m:r>
                      <w:rPr>
                        <w:rFonts w:ascii="Cambria Math" w:hAnsi="Cambria Math"/>
                        <w:spacing w:val="-5"/>
                        <w:position w:val="-7"/>
                        <w:sz w:val="16"/>
                        <w:szCs w:val="22"/>
                        <w:lang w:val="uk-UA"/>
                      </w:rPr>
                      <m:t>po</m:t>
                    </m:r>
                  </m:den>
                </m:f>
                <m:r>
                  <w:rPr>
                    <w:rFonts w:ascii="Cambria Math" w:hAnsi="Cambria Math"/>
                    <w:spacing w:val="-5"/>
                    <w:sz w:val="28"/>
                    <w:szCs w:val="22"/>
                    <w:lang w:val="uk-UA"/>
                  </w:rPr>
                  <m:t xml:space="preserve"> </m:t>
                </m:r>
              </m:oMath>
            </m:oMathPara>
          </w:p>
        </w:tc>
        <w:tc>
          <w:tcPr>
            <w:tcW w:w="824" w:type="dxa"/>
            <w:vAlign w:val="center"/>
          </w:tcPr>
          <w:p w14:paraId="67BF0C9C" w14:textId="77777777" w:rsidR="001A2A06" w:rsidRPr="00CF55EF" w:rsidRDefault="001A2A06" w:rsidP="001F6058">
            <w:pPr>
              <w:jc w:val="right"/>
              <w:rPr>
                <w:sz w:val="28"/>
                <w:szCs w:val="28"/>
                <w:lang w:val="uk-UA"/>
              </w:rPr>
            </w:pPr>
          </w:p>
        </w:tc>
      </w:tr>
    </w:tbl>
    <w:p w14:paraId="51149F78" w14:textId="77777777" w:rsidR="001A2A06" w:rsidRPr="00CF55EF" w:rsidRDefault="001A2A06" w:rsidP="009330D7">
      <w:pPr>
        <w:spacing w:line="360" w:lineRule="auto"/>
        <w:rPr>
          <w:sz w:val="28"/>
          <w:szCs w:val="28"/>
          <w:lang w:val="uk-UA"/>
        </w:rPr>
      </w:pPr>
      <w:r w:rsidRPr="00CF55EF">
        <w:rPr>
          <w:sz w:val="28"/>
          <w:szCs w:val="28"/>
          <w:lang w:val="uk-UA"/>
        </w:rPr>
        <w:t>В результаті отримаємо наступне:</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7242"/>
        <w:gridCol w:w="1744"/>
      </w:tblGrid>
      <w:tr w:rsidR="001A2A06" w:rsidRPr="00CF55EF" w14:paraId="1A1B1F44" w14:textId="77777777" w:rsidTr="00C71613">
        <w:trPr>
          <w:jc w:val="center"/>
        </w:trPr>
        <w:tc>
          <w:tcPr>
            <w:tcW w:w="413" w:type="dxa"/>
            <w:vAlign w:val="center"/>
          </w:tcPr>
          <w:p w14:paraId="1F36B0A3" w14:textId="77777777" w:rsidR="001A2A06" w:rsidRPr="00CF55EF" w:rsidRDefault="001A2A06" w:rsidP="009330D7">
            <w:pPr>
              <w:rPr>
                <w:sz w:val="28"/>
                <w:szCs w:val="28"/>
                <w:lang w:val="uk-UA"/>
              </w:rPr>
            </w:pPr>
          </w:p>
        </w:tc>
        <w:tc>
          <w:tcPr>
            <w:tcW w:w="8899" w:type="dxa"/>
            <w:vAlign w:val="center"/>
          </w:tcPr>
          <w:p w14:paraId="1023223A" w14:textId="77777777" w:rsidR="001A2A06" w:rsidRPr="00CF55EF" w:rsidRDefault="001A2A06" w:rsidP="009330D7">
            <w:pPr>
              <w:jc w:val="center"/>
              <w:rPr>
                <w:i/>
                <w:spacing w:val="-5"/>
                <w:sz w:val="28"/>
                <w:szCs w:val="22"/>
                <w:lang w:val="uk-UA"/>
              </w:rPr>
            </w:pPr>
            <m:oMathPara>
              <m:oMath>
                <m:r>
                  <w:rPr>
                    <w:rFonts w:ascii="Cambria Math" w:hAnsi="Cambria Math"/>
                    <w:spacing w:val="-5"/>
                    <w:sz w:val="28"/>
                    <w:szCs w:val="22"/>
                    <w:lang w:val="uk-UA"/>
                  </w:rPr>
                  <m:t>m</m:t>
                </m:r>
                <m:r>
                  <w:rPr>
                    <w:rFonts w:ascii="Cambria Math" w:hAnsi="Cambria Math"/>
                    <w:spacing w:val="-5"/>
                    <w:position w:val="-7"/>
                    <w:sz w:val="16"/>
                    <w:szCs w:val="22"/>
                    <w:lang w:val="uk-UA"/>
                  </w:rPr>
                  <m:t>CT</m:t>
                </m:r>
                <m:r>
                  <w:rPr>
                    <w:rFonts w:ascii="Cambria Math" w:hAnsi="Cambria Math"/>
                    <w:spacing w:val="-8"/>
                    <w:sz w:val="28"/>
                    <w:szCs w:val="22"/>
                    <w:lang w:val="uk-UA"/>
                  </w:rPr>
                  <m:t>C</m:t>
                </m:r>
                <m:r>
                  <w:rPr>
                    <w:rFonts w:ascii="Cambria Math" w:hAnsi="Cambria Math"/>
                    <w:spacing w:val="-4"/>
                    <w:position w:val="-7"/>
                    <w:sz w:val="16"/>
                    <w:szCs w:val="22"/>
                    <w:lang w:val="uk-UA"/>
                  </w:rPr>
                  <m:t>CT</m:t>
                </m:r>
                <m:r>
                  <w:rPr>
                    <w:rFonts w:ascii="Cambria Math" w:hAnsi="Cambria Math"/>
                    <w:spacing w:val="-8"/>
                    <w:sz w:val="28"/>
                    <w:szCs w:val="22"/>
                    <w:lang w:val="uk-UA"/>
                  </w:rPr>
                  <m:t>T</m:t>
                </m:r>
                <m:r>
                  <w:rPr>
                    <w:rFonts w:ascii="Cambria Math" w:hAnsi="Cambria Math"/>
                    <w:spacing w:val="-4"/>
                    <w:position w:val="-7"/>
                    <w:sz w:val="16"/>
                    <w:szCs w:val="22"/>
                    <w:lang w:val="uk-UA"/>
                  </w:rPr>
                  <m:t>CTo</m:t>
                </m:r>
                <m:f>
                  <m:fPr>
                    <m:ctrlPr>
                      <w:rPr>
                        <w:rFonts w:ascii="Cambria Math" w:hAnsi="Cambria Math"/>
                        <w:i/>
                        <w:spacing w:val="-5"/>
                        <w:sz w:val="28"/>
                        <w:szCs w:val="22"/>
                        <w:lang w:val="uk-UA"/>
                      </w:rPr>
                    </m:ctrlPr>
                  </m:fPr>
                  <m:num>
                    <m:r>
                      <w:rPr>
                        <w:rFonts w:ascii="Cambria Math" w:hAnsi="Cambria Math"/>
                        <w:spacing w:val="-5"/>
                        <w:sz w:val="28"/>
                        <w:szCs w:val="22"/>
                        <w:lang w:val="uk-UA"/>
                      </w:rPr>
                      <m:t>dy</m:t>
                    </m:r>
                    <m:r>
                      <w:rPr>
                        <w:rFonts w:ascii="Cambria Math" w:hAnsi="Cambria Math"/>
                        <w:spacing w:val="-5"/>
                        <w:position w:val="-7"/>
                        <w:sz w:val="16"/>
                        <w:szCs w:val="22"/>
                        <w:lang w:val="uk-UA"/>
                      </w:rPr>
                      <m:t>1</m:t>
                    </m:r>
                  </m:num>
                  <m:den>
                    <m:r>
                      <w:rPr>
                        <w:rFonts w:ascii="Cambria Math" w:hAnsi="Cambria Math"/>
                        <w:spacing w:val="-5"/>
                        <w:sz w:val="28"/>
                        <w:szCs w:val="22"/>
                        <w:lang w:val="uk-UA"/>
                      </w:rPr>
                      <m:t>dt</m:t>
                    </m:r>
                  </m:den>
                </m:f>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5"/>
                    <w:sz w:val="28"/>
                    <w:szCs w:val="22"/>
                    <w:lang w:val="uk-UA"/>
                  </w:rPr>
                  <m:t>T</m:t>
                </m:r>
                <m:r>
                  <w:rPr>
                    <w:rFonts w:ascii="Cambria Math" w:hAnsi="Cambria Math"/>
                    <w:spacing w:val="-5"/>
                    <w:position w:val="-7"/>
                    <w:sz w:val="16"/>
                    <w:szCs w:val="22"/>
                    <w:lang w:val="uk-UA"/>
                  </w:rPr>
                  <m:t>CTo</m:t>
                </m:r>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CTo</m:t>
                </m:r>
                <m:r>
                  <w:rPr>
                    <w:rFonts w:ascii="Cambria Math" w:hAnsi="Cambria Math"/>
                    <w:spacing w:val="-5"/>
                    <w:lang w:val="uk-UA"/>
                  </w:rPr>
                  <m:t>y1=</m:t>
                </m:r>
                <m:r>
                  <w:rPr>
                    <w:rFonts w:ascii="Cambria Math" w:hAnsi="Cambria Math"/>
                    <w:spacing w:val="-5"/>
                    <w:sz w:val="28"/>
                    <w:szCs w:val="22"/>
                    <w:lang w:val="uk-UA"/>
                  </w:rPr>
                  <m:t>rF</m:t>
                </m:r>
                <m:r>
                  <w:rPr>
                    <w:rFonts w:ascii="Cambria Math" w:hAnsi="Cambria Math"/>
                    <w:spacing w:val="-5"/>
                    <w:position w:val="-7"/>
                    <w:sz w:val="16"/>
                    <w:szCs w:val="22"/>
                    <w:lang w:val="uk-UA"/>
                  </w:rPr>
                  <m:t>To</m:t>
                </m:r>
                <m:r>
                  <w:rPr>
                    <w:rFonts w:ascii="Cambria Math" w:hAnsi="Cambria Math"/>
                    <w:spacing w:val="-5"/>
                    <w:sz w:val="28"/>
                    <w:szCs w:val="22"/>
                    <w:lang w:val="uk-UA"/>
                  </w:rPr>
                  <m:t>x</m:t>
                </m:r>
                <m:r>
                  <w:rPr>
                    <w:rFonts w:ascii="Cambria Math" w:hAnsi="Cambria Math"/>
                    <w:spacing w:val="-5"/>
                    <w:position w:val="-7"/>
                    <w:sz w:val="16"/>
                    <w:szCs w:val="22"/>
                    <w:lang w:val="uk-UA"/>
                  </w:rPr>
                  <m:t>1</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ΔT`</m:t>
                </m:r>
                <m:r>
                  <w:rPr>
                    <w:rFonts w:ascii="Cambria Math" w:hAnsi="Cambria Math"/>
                    <w:spacing w:val="-5"/>
                    <w:position w:val="-7"/>
                    <w:sz w:val="16"/>
                    <w:szCs w:val="22"/>
                    <w:lang w:val="uk-UA"/>
                  </w:rPr>
                  <m:t>p</m:t>
                </m:r>
                <m:r>
                  <w:rPr>
                    <w:rFonts w:ascii="Cambria Math" w:hAnsi="Cambria Math"/>
                    <w:spacing w:val="-5"/>
                    <w:sz w:val="28"/>
                    <w:szCs w:val="22"/>
                    <w:lang w:val="uk-UA"/>
                  </w:rPr>
                  <m:t>y2</m:t>
                </m:r>
              </m:oMath>
            </m:oMathPara>
          </w:p>
        </w:tc>
        <w:tc>
          <w:tcPr>
            <w:tcW w:w="893" w:type="dxa"/>
            <w:vAlign w:val="center"/>
          </w:tcPr>
          <w:p w14:paraId="2EE4C9B6" w14:textId="46FE8626" w:rsidR="001A2A06" w:rsidRPr="00CF55EF" w:rsidRDefault="001F6058" w:rsidP="009330D7">
            <w:pPr>
              <w:jc w:val="right"/>
              <w:rPr>
                <w:sz w:val="28"/>
                <w:szCs w:val="28"/>
                <w:lang w:val="uk-UA"/>
              </w:rPr>
            </w:pPr>
            <w:r>
              <w:rPr>
                <w:sz w:val="28"/>
                <w:szCs w:val="28"/>
                <w:lang w:val="uk-UA"/>
              </w:rPr>
              <w:t>(2.</w:t>
            </w:r>
            <w:r w:rsidR="001A2A06" w:rsidRPr="00CF55EF">
              <w:rPr>
                <w:sz w:val="28"/>
                <w:szCs w:val="28"/>
                <w:lang w:val="uk-UA"/>
              </w:rPr>
              <w:t>22)</w:t>
            </w:r>
          </w:p>
        </w:tc>
      </w:tr>
      <w:tr w:rsidR="001A2A06" w:rsidRPr="00CF55EF" w14:paraId="75BC1DAC" w14:textId="77777777" w:rsidTr="00C71613">
        <w:trPr>
          <w:jc w:val="center"/>
        </w:trPr>
        <w:tc>
          <w:tcPr>
            <w:tcW w:w="413" w:type="dxa"/>
            <w:vAlign w:val="center"/>
          </w:tcPr>
          <w:p w14:paraId="1D8B2682" w14:textId="77777777" w:rsidR="001A2A06" w:rsidRPr="00CF55EF" w:rsidRDefault="001A2A06" w:rsidP="00C71613">
            <w:pPr>
              <w:rPr>
                <w:sz w:val="28"/>
                <w:szCs w:val="28"/>
                <w:lang w:val="uk-UA"/>
              </w:rPr>
            </w:pPr>
          </w:p>
        </w:tc>
        <w:tc>
          <w:tcPr>
            <w:tcW w:w="8899" w:type="dxa"/>
            <w:vAlign w:val="center"/>
          </w:tcPr>
          <w:p w14:paraId="7E51028B" w14:textId="77777777" w:rsidR="001A2A06" w:rsidRPr="00CF55EF" w:rsidRDefault="001A2A06" w:rsidP="00C71613">
            <w:pPr>
              <w:jc w:val="center"/>
              <w:rPr>
                <w:i/>
                <w:spacing w:val="-5"/>
                <w:sz w:val="28"/>
                <w:szCs w:val="22"/>
                <w:lang w:val="uk-UA"/>
              </w:rPr>
            </w:pPr>
            <m:oMathPara>
              <m:oMath>
                <m:r>
                  <w:rPr>
                    <w:rFonts w:ascii="Cambria Math" w:hAnsi="Cambria Math"/>
                    <w:spacing w:val="-5"/>
                    <w:sz w:val="28"/>
                    <w:szCs w:val="22"/>
                    <w:lang w:val="uk-UA"/>
                  </w:rPr>
                  <m:t>m</m:t>
                </m:r>
                <m:r>
                  <w:rPr>
                    <w:rFonts w:ascii="Cambria Math" w:hAnsi="Cambria Math"/>
                    <w:spacing w:val="-5"/>
                    <w:position w:val="-7"/>
                    <w:sz w:val="16"/>
                    <w:szCs w:val="22"/>
                    <w:lang w:val="uk-UA"/>
                  </w:rPr>
                  <m:t>p</m:t>
                </m:r>
                <m:r>
                  <w:rPr>
                    <w:rFonts w:ascii="Cambria Math" w:hAnsi="Cambria Math"/>
                    <w:spacing w:val="-5"/>
                    <w:sz w:val="28"/>
                    <w:szCs w:val="22"/>
                    <w:lang w:val="uk-UA"/>
                  </w:rPr>
                  <m:t>C</m:t>
                </m:r>
                <m:r>
                  <w:rPr>
                    <w:rFonts w:ascii="Cambria Math" w:hAnsi="Cambria Math"/>
                    <w:spacing w:val="-5"/>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f>
                  <m:fPr>
                    <m:ctrlPr>
                      <w:rPr>
                        <w:rFonts w:ascii="Cambria Math" w:hAnsi="Cambria Math"/>
                        <w:i/>
                        <w:spacing w:val="-5"/>
                        <w:sz w:val="28"/>
                        <w:szCs w:val="22"/>
                        <w:lang w:val="uk-UA"/>
                      </w:rPr>
                    </m:ctrlPr>
                  </m:fPr>
                  <m:num>
                    <m:r>
                      <w:rPr>
                        <w:rFonts w:ascii="Cambria Math" w:hAnsi="Cambria Math"/>
                        <w:spacing w:val="-5"/>
                        <w:sz w:val="28"/>
                        <w:szCs w:val="22"/>
                        <w:lang w:val="uk-UA"/>
                      </w:rPr>
                      <m:t>dy2</m:t>
                    </m:r>
                  </m:num>
                  <m:den>
                    <m:r>
                      <w:rPr>
                        <w:rFonts w:ascii="Cambria Math" w:hAnsi="Cambria Math"/>
                        <w:spacing w:val="-5"/>
                        <w:sz w:val="28"/>
                        <w:szCs w:val="22"/>
                        <w:lang w:val="uk-UA"/>
                      </w:rPr>
                      <m:t>dt</m:t>
                    </m:r>
                  </m:den>
                </m:f>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sz w:val="28"/>
                    <w:szCs w:val="22"/>
                    <w:lang w:val="uk-UA"/>
                  </w:rPr>
                  <m:t>C`</m:t>
                </m:r>
                <m:r>
                  <w:rPr>
                    <w:rFonts w:ascii="Cambria Math" w:hAnsi="Cambria Math"/>
                    <w:spacing w:val="-5"/>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 xml:space="preserve"> y2=</m:t>
                </m:r>
                <m:d>
                  <m:dPr>
                    <m:ctrlPr>
                      <w:rPr>
                        <w:rFonts w:ascii="Cambria Math" w:hAnsi="Cambria Math"/>
                        <w:i/>
                        <w:spacing w:val="-5"/>
                        <w:sz w:val="28"/>
                        <w:szCs w:val="22"/>
                        <w:lang w:val="uk-UA"/>
                      </w:rPr>
                    </m:ctrlPr>
                  </m:dPr>
                  <m:e>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5"/>
                        <w:sz w:val="28"/>
                        <w:szCs w:val="22"/>
                        <w:lang w:val="uk-UA"/>
                      </w:rPr>
                      <m:t>T`</m:t>
                    </m:r>
                    <m:r>
                      <w:rPr>
                        <w:rFonts w:ascii="Cambria Math" w:hAnsi="Cambria Math"/>
                        <w:spacing w:val="-5"/>
                        <w:position w:val="-7"/>
                        <w:sz w:val="16"/>
                        <w:szCs w:val="22"/>
                        <w:lang w:val="uk-UA"/>
                      </w:rPr>
                      <m:t>po</m:t>
                    </m:r>
                  </m:e>
                </m:d>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lang w:val="uk-UA"/>
                  </w:rPr>
                  <m:t>x2+</m:t>
                </m:r>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5"/>
                    <w:sz w:val="28"/>
                    <w:szCs w:val="22"/>
                    <w:lang w:val="uk-UA"/>
                  </w:rPr>
                  <m:t>T</m:t>
                </m:r>
                <m:r>
                  <w:rPr>
                    <w:rFonts w:ascii="Cambria Math" w:hAnsi="Cambria Math"/>
                    <w:spacing w:val="-5"/>
                    <w:position w:val="-7"/>
                    <w:sz w:val="16"/>
                    <w:szCs w:val="22"/>
                    <w:lang w:val="uk-UA"/>
                  </w:rPr>
                  <m:t>po</m:t>
                </m:r>
                <m:r>
                  <w:rPr>
                    <w:rFonts w:ascii="Cambria Math" w:hAnsi="Cambria Math"/>
                    <w:spacing w:val="-5"/>
                    <w:sz w:val="28"/>
                    <w:szCs w:val="22"/>
                    <w:lang w:val="uk-UA"/>
                  </w:rPr>
                  <m:t>z+</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T</m:t>
                </m:r>
                <m:r>
                  <w:rPr>
                    <w:rFonts w:ascii="Cambria Math" w:hAnsi="Cambria Math"/>
                    <w:spacing w:val="-5"/>
                    <w:position w:val="-7"/>
                    <w:sz w:val="16"/>
                    <w:szCs w:val="22"/>
                    <w:lang w:val="uk-UA"/>
                  </w:rPr>
                  <m:t>CTo</m:t>
                </m:r>
                <m:r>
                  <w:rPr>
                    <w:rFonts w:ascii="Cambria Math" w:hAnsi="Cambria Math"/>
                    <w:spacing w:val="-5"/>
                    <w:sz w:val="28"/>
                    <w:szCs w:val="22"/>
                    <w:lang w:val="uk-UA"/>
                  </w:rPr>
                  <m:t>y1</m:t>
                </m:r>
              </m:oMath>
            </m:oMathPara>
          </w:p>
        </w:tc>
        <w:tc>
          <w:tcPr>
            <w:tcW w:w="893" w:type="dxa"/>
            <w:vAlign w:val="center"/>
          </w:tcPr>
          <w:p w14:paraId="04DB8CFB" w14:textId="54AAA532"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23)</w:t>
            </w:r>
          </w:p>
        </w:tc>
      </w:tr>
    </w:tbl>
    <w:p w14:paraId="4CCB3AEE" w14:textId="29A4E6ED" w:rsidR="001A2A06" w:rsidRPr="00CF55EF" w:rsidRDefault="001A2A06" w:rsidP="001A2A06">
      <w:pPr>
        <w:jc w:val="both"/>
        <w:rPr>
          <w:sz w:val="28"/>
          <w:szCs w:val="28"/>
          <w:lang w:val="uk-UA"/>
        </w:rPr>
      </w:pPr>
      <w:r w:rsidRPr="00CF55EF">
        <w:rPr>
          <w:sz w:val="28"/>
          <w:szCs w:val="28"/>
          <w:lang w:val="uk-UA"/>
        </w:rPr>
        <w:t xml:space="preserve">Розділимо рівняння </w:t>
      </w:r>
      <w:r w:rsidR="001F6058">
        <w:rPr>
          <w:sz w:val="28"/>
          <w:szCs w:val="28"/>
          <w:lang w:val="uk-UA"/>
        </w:rPr>
        <w:t>(2.</w:t>
      </w:r>
      <w:r w:rsidRPr="00CF55EF">
        <w:rPr>
          <w:sz w:val="28"/>
          <w:szCs w:val="28"/>
          <w:lang w:val="uk-UA"/>
        </w:rPr>
        <w:t xml:space="preserve">22) на </w:t>
      </w:r>
      <m:oMath>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T</m:t>
        </m:r>
        <m:r>
          <w:rPr>
            <w:rFonts w:ascii="Cambria Math" w:hAnsi="Cambria Math"/>
            <w:spacing w:val="-5"/>
            <w:position w:val="-7"/>
            <w:sz w:val="16"/>
            <w:szCs w:val="22"/>
            <w:lang w:val="uk-UA"/>
          </w:rPr>
          <m:t>CTo</m:t>
        </m:r>
      </m:oMath>
      <w:r w:rsidRPr="00CF55EF">
        <w:rPr>
          <w:sz w:val="28"/>
          <w:szCs w:val="28"/>
          <w:lang w:val="uk-UA"/>
        </w:rPr>
        <w:t xml:space="preserve"> , a </w:t>
      </w:r>
      <w:r w:rsidR="001F6058">
        <w:rPr>
          <w:sz w:val="28"/>
          <w:szCs w:val="28"/>
          <w:lang w:val="uk-UA"/>
        </w:rPr>
        <w:t>(2.</w:t>
      </w:r>
      <w:r w:rsidRPr="00CF55EF">
        <w:rPr>
          <w:sz w:val="28"/>
          <w:szCs w:val="28"/>
          <w:lang w:val="uk-UA"/>
        </w:rPr>
        <w:t>2</w:t>
      </w:r>
      <w:r w:rsidR="005B6460">
        <w:rPr>
          <w:sz w:val="28"/>
          <w:szCs w:val="28"/>
          <w:lang w:val="uk-UA"/>
        </w:rPr>
        <w:t>3</w:t>
      </w:r>
      <w:r w:rsidRPr="00CF55EF">
        <w:rPr>
          <w:sz w:val="28"/>
          <w:szCs w:val="28"/>
          <w:lang w:val="uk-UA"/>
        </w:rPr>
        <w:t xml:space="preserve">) на </w:t>
      </w:r>
      <m:oMath>
        <m:r>
          <w:rPr>
            <w:rFonts w:ascii="Cambria Math" w:hAnsi="Cambria Math"/>
            <w:spacing w:val="-5"/>
            <w:sz w:val="28"/>
            <w:szCs w:val="22"/>
            <w:lang w:val="uk-UA"/>
          </w:rPr>
          <m:t>F</m:t>
        </m:r>
        <m:r>
          <w:rPr>
            <w:rFonts w:ascii="Cambria Math" w:hAnsi="Cambria Math"/>
            <w:spacing w:val="-5"/>
            <w:position w:val="-7"/>
            <w:sz w:val="16"/>
            <w:szCs w:val="22"/>
            <w:lang w:val="uk-UA"/>
          </w:rPr>
          <m:t>po</m:t>
        </m:r>
        <m:r>
          <w:rPr>
            <w:rFonts w:ascii="Cambria Math" w:hAnsi="Cambria Math"/>
            <w:spacing w:val="-5"/>
            <w:sz w:val="28"/>
            <w:szCs w:val="22"/>
            <w:lang w:val="uk-UA"/>
          </w:rPr>
          <m:t>C`</m:t>
        </m:r>
        <m:r>
          <w:rPr>
            <w:rFonts w:ascii="Cambria Math" w:hAnsi="Cambria Math"/>
            <w:spacing w:val="-5"/>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m:t>
        </m:r>
        <m:r>
          <w:rPr>
            <w:rFonts w:ascii="Cambria Math" w:hAnsi="Cambria Math"/>
            <w:spacing w:val="-5"/>
            <w:sz w:val="28"/>
            <w:szCs w:val="22"/>
            <w:lang w:val="uk-UA"/>
          </w:rPr>
          <m:t>T`</m:t>
        </m:r>
        <m:r>
          <w:rPr>
            <w:rFonts w:ascii="Cambria Math" w:hAnsi="Cambria Math"/>
            <w:spacing w:val="-5"/>
            <w:position w:val="-7"/>
            <w:sz w:val="16"/>
            <w:szCs w:val="22"/>
            <w:lang w:val="uk-UA"/>
          </w:rPr>
          <m:t>po</m:t>
        </m:r>
      </m:oMath>
      <w:r w:rsidRPr="00CF55EF">
        <w:rPr>
          <w:sz w:val="28"/>
          <w:szCs w:val="28"/>
          <w:lang w:val="uk-UA"/>
        </w:rPr>
        <w:t xml:space="preserve"> і введемо </w:t>
      </w:r>
    </w:p>
    <w:p w14:paraId="2BA0A896" w14:textId="77777777" w:rsidR="001A2A06" w:rsidRPr="00CF55EF" w:rsidRDefault="001A2A06" w:rsidP="001A2A06">
      <w:pPr>
        <w:rPr>
          <w:sz w:val="28"/>
          <w:szCs w:val="28"/>
          <w:lang w:val="uk-UA"/>
        </w:rPr>
      </w:pPr>
      <w:r w:rsidRPr="00CF55EF">
        <w:rPr>
          <w:sz w:val="28"/>
          <w:szCs w:val="28"/>
          <w:lang w:val="uk-UA"/>
        </w:rPr>
        <w:t>такі позначення:</w:t>
      </w:r>
      <w:r w:rsidRPr="00CF55EF">
        <w:rPr>
          <w:sz w:val="28"/>
          <w:szCs w:val="28"/>
          <w:lang w:val="uk-UA"/>
        </w:rPr>
        <w:c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19"/>
        <w:gridCol w:w="14"/>
        <w:gridCol w:w="6641"/>
        <w:gridCol w:w="597"/>
        <w:gridCol w:w="115"/>
        <w:gridCol w:w="1629"/>
      </w:tblGrid>
      <w:tr w:rsidR="001A2A06" w:rsidRPr="00CF55EF" w14:paraId="54554498" w14:textId="77777777" w:rsidTr="00716C3F">
        <w:trPr>
          <w:jc w:val="center"/>
        </w:trPr>
        <w:tc>
          <w:tcPr>
            <w:tcW w:w="358" w:type="dxa"/>
            <w:gridSpan w:val="2"/>
            <w:vAlign w:val="center"/>
          </w:tcPr>
          <w:p w14:paraId="4D703A17" w14:textId="77777777" w:rsidR="001A2A06" w:rsidRPr="00CF55EF" w:rsidRDefault="001A2A06" w:rsidP="00C71613">
            <w:pPr>
              <w:rPr>
                <w:sz w:val="28"/>
                <w:szCs w:val="28"/>
                <w:lang w:val="uk-UA"/>
              </w:rPr>
            </w:pPr>
          </w:p>
        </w:tc>
        <w:tc>
          <w:tcPr>
            <w:tcW w:w="7252" w:type="dxa"/>
            <w:gridSpan w:val="3"/>
            <w:vAlign w:val="center"/>
          </w:tcPr>
          <w:p w14:paraId="657155A7" w14:textId="77777777" w:rsidR="001A2A06" w:rsidRPr="00730F0A" w:rsidRDefault="001A2A06" w:rsidP="00730F0A">
            <w:pPr>
              <w:jc w:val="left"/>
              <w:rPr>
                <w:i/>
                <w:spacing w:val="-5"/>
                <w:sz w:val="28"/>
                <w:szCs w:val="22"/>
                <w:lang w:val="uk-UA"/>
              </w:rPr>
            </w:pPr>
            <m:oMathPara>
              <m:oMathParaPr>
                <m:jc m:val="center"/>
              </m:oMathParaPr>
              <m:oMath>
                <m:r>
                  <w:rPr>
                    <w:rFonts w:ascii="Cambria Math" w:hAnsi="Cambria Math"/>
                    <w:spacing w:val="-5"/>
                    <w:sz w:val="28"/>
                    <w:szCs w:val="22"/>
                    <w:lang w:val="uk-UA"/>
                  </w:rPr>
                  <m:t>τ</m:t>
                </m:r>
                <m:r>
                  <w:rPr>
                    <w:rFonts w:ascii="Cambria Math" w:hAnsi="Cambria Math"/>
                    <w:spacing w:val="-5"/>
                    <w:position w:val="-7"/>
                    <w:sz w:val="16"/>
                    <w:szCs w:val="22"/>
                    <w:lang w:val="uk-UA"/>
                  </w:rPr>
                  <m:t>1</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m</m:t>
                    </m:r>
                    <m:r>
                      <w:rPr>
                        <w:rFonts w:ascii="Cambria Math" w:hAnsi="Cambria Math"/>
                        <w:spacing w:val="-5"/>
                        <w:position w:val="-7"/>
                        <w:sz w:val="16"/>
                        <w:szCs w:val="22"/>
                        <w:lang w:val="uk-UA"/>
                      </w:rPr>
                      <m:t>CT</m:t>
                    </m:r>
                    <m:r>
                      <w:rPr>
                        <w:rFonts w:ascii="Cambria Math" w:hAnsi="Cambria Math"/>
                        <w:spacing w:val="-5"/>
                        <w:sz w:val="28"/>
                        <w:szCs w:val="22"/>
                        <w:lang w:val="uk-UA"/>
                      </w:rPr>
                      <m:t>C</m:t>
                    </m:r>
                    <m:r>
                      <w:rPr>
                        <w:rFonts w:ascii="Cambria Math" w:hAnsi="Cambria Math"/>
                        <w:spacing w:val="-5"/>
                        <w:position w:val="-7"/>
                        <w:sz w:val="16"/>
                        <w:szCs w:val="22"/>
                        <w:lang w:val="uk-UA"/>
                      </w:rPr>
                      <m:t>CT</m:t>
                    </m:r>
                  </m:num>
                  <m:den>
                    <m:r>
                      <w:rPr>
                        <w:rFonts w:ascii="Cambria Math" w:hAnsi="Cambria Math"/>
                        <w:spacing w:val="-8"/>
                        <w:sz w:val="28"/>
                        <w:szCs w:val="22"/>
                        <w:lang w:val="uk-UA"/>
                      </w:rPr>
                      <m:t>αS</m:t>
                    </m:r>
                    <m:r>
                      <w:rPr>
                        <w:rFonts w:ascii="Cambria Math" w:hAnsi="Cambria Math"/>
                        <w:spacing w:val="-4"/>
                        <w:position w:val="-7"/>
                        <w:sz w:val="16"/>
                        <w:szCs w:val="22"/>
                        <w:lang w:val="uk-UA"/>
                      </w:rPr>
                      <m:t>CT</m:t>
                    </m:r>
                  </m:den>
                </m:f>
                <m:r>
                  <w:rPr>
                    <w:rFonts w:ascii="Cambria Math" w:hAnsi="Cambria Math"/>
                    <w:spacing w:val="-5"/>
                    <w:sz w:val="28"/>
                    <w:szCs w:val="22"/>
                    <w:lang w:val="uk-UA"/>
                  </w:rPr>
                  <m:t>; τ</m:t>
                </m:r>
                <m:r>
                  <w:rPr>
                    <w:rFonts w:ascii="Cambria Math" w:hAnsi="Cambria Math"/>
                    <w:spacing w:val="-5"/>
                    <w:position w:val="-7"/>
                    <w:sz w:val="16"/>
                    <w:szCs w:val="22"/>
                    <w:lang w:val="uk-UA"/>
                  </w:rPr>
                  <m:t>2</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m</m:t>
                    </m:r>
                    <m:r>
                      <w:rPr>
                        <w:rFonts w:ascii="Cambria Math" w:hAnsi="Cambria Math"/>
                        <w:spacing w:val="-5"/>
                        <w:position w:val="-7"/>
                        <w:sz w:val="16"/>
                        <w:szCs w:val="22"/>
                        <w:lang w:val="uk-UA"/>
                      </w:rPr>
                      <m:t>p</m:t>
                    </m:r>
                    <m:r>
                      <w:rPr>
                        <w:rFonts w:ascii="Cambria Math" w:hAnsi="Cambria Math"/>
                        <w:spacing w:val="-5"/>
                        <w:sz w:val="28"/>
                        <w:szCs w:val="22"/>
                        <w:lang w:val="uk-UA"/>
                      </w:rPr>
                      <m:t>C`</m:t>
                    </m:r>
                    <m:r>
                      <w:rPr>
                        <w:rFonts w:ascii="Cambria Math" w:hAnsi="Cambria Math"/>
                        <w:spacing w:val="-5"/>
                        <w:position w:val="-7"/>
                        <w:sz w:val="16"/>
                        <w:szCs w:val="22"/>
                        <w:lang w:val="uk-UA"/>
                      </w:rPr>
                      <m:t>p</m:t>
                    </m:r>
                  </m:num>
                  <m:den>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den>
                </m:f>
                <m:r>
                  <w:rPr>
                    <w:rFonts w:ascii="Cambria Math" w:hAnsi="Cambria Math"/>
                    <w:spacing w:val="-5"/>
                    <w:sz w:val="28"/>
                    <w:szCs w:val="22"/>
                    <w:lang w:val="uk-UA"/>
                  </w:rPr>
                  <m:t>;K</m:t>
                </m:r>
                <m:r>
                  <w:rPr>
                    <w:rFonts w:ascii="Cambria Math" w:hAnsi="Cambria Math"/>
                    <w:spacing w:val="-5"/>
                    <w:position w:val="-7"/>
                    <w:sz w:val="16"/>
                    <w:szCs w:val="22"/>
                    <w:lang w:val="uk-UA"/>
                  </w:rPr>
                  <m:t>1</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rF</m:t>
                    </m:r>
                    <m:r>
                      <w:rPr>
                        <w:rFonts w:ascii="Cambria Math" w:hAnsi="Cambria Math"/>
                        <w:spacing w:val="-5"/>
                        <w:position w:val="-7"/>
                        <w:sz w:val="16"/>
                        <w:szCs w:val="22"/>
                        <w:lang w:val="uk-UA"/>
                      </w:rPr>
                      <m:t>To</m:t>
                    </m:r>
                  </m:num>
                  <m:den>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T</m:t>
                    </m:r>
                    <m:r>
                      <w:rPr>
                        <w:rFonts w:ascii="Cambria Math" w:hAnsi="Cambria Math"/>
                        <w:spacing w:val="-4"/>
                        <w:position w:val="-7"/>
                        <w:sz w:val="16"/>
                        <w:szCs w:val="22"/>
                        <w:lang w:val="uk-UA"/>
                      </w:rPr>
                      <m:t>CTo</m:t>
                    </m:r>
                  </m:den>
                </m:f>
                <m:r>
                  <w:rPr>
                    <w:rFonts w:ascii="Cambria Math" w:hAnsi="Cambria Math"/>
                    <w:spacing w:val="-5"/>
                    <w:sz w:val="28"/>
                    <w:szCs w:val="22"/>
                    <w:lang w:val="uk-UA"/>
                  </w:rPr>
                  <m:t>;K</m:t>
                </m:r>
                <m:r>
                  <w:rPr>
                    <w:rFonts w:ascii="Cambria Math" w:hAnsi="Cambria Math"/>
                    <w:spacing w:val="-5"/>
                    <w:position w:val="-7"/>
                    <w:sz w:val="16"/>
                    <w:szCs w:val="22"/>
                    <w:lang w:val="uk-UA"/>
                  </w:rPr>
                  <m:t>2</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T</m:t>
                    </m:r>
                    <m:r>
                      <w:rPr>
                        <w:rFonts w:ascii="Cambria Math" w:hAnsi="Cambria Math"/>
                        <w:spacing w:val="-4"/>
                        <w:position w:val="-7"/>
                        <w:sz w:val="16"/>
                        <w:szCs w:val="22"/>
                        <w:lang w:val="uk-UA"/>
                      </w:rPr>
                      <m:t>CTo</m:t>
                    </m:r>
                  </m:num>
                  <m:den>
                    <m:d>
                      <m:dPr>
                        <m:ctrlPr>
                          <w:rPr>
                            <w:rFonts w:ascii="Cambria Math" w:hAnsi="Cambria Math"/>
                            <w:i/>
                            <w:spacing w:val="-8"/>
                            <w:sz w:val="28"/>
                            <w:szCs w:val="22"/>
                            <w:lang w:val="uk-UA"/>
                          </w:rPr>
                        </m:ctrlPr>
                      </m:dPr>
                      <m:e>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ctrlPr>
                          <w:rPr>
                            <w:rFonts w:ascii="Cambria Math" w:hAnsi="Cambria Math"/>
                            <w:sz w:val="28"/>
                            <w:szCs w:val="28"/>
                            <w:lang w:val="uk-UA"/>
                          </w:rPr>
                        </m:ctrlPr>
                      </m:e>
                    </m:d>
                    <m:r>
                      <w:rPr>
                        <w:rFonts w:ascii="Cambria Math" w:hAnsi="Cambria Math"/>
                        <w:spacing w:val="-8"/>
                        <w:sz w:val="28"/>
                        <w:szCs w:val="22"/>
                        <w:lang w:val="uk-UA"/>
                      </w:rPr>
                      <m:t>T`</m:t>
                    </m:r>
                    <m:r>
                      <w:rPr>
                        <w:rFonts w:ascii="Cambria Math" w:hAnsi="Cambria Math"/>
                        <w:spacing w:val="-4"/>
                        <w:position w:val="-7"/>
                        <w:sz w:val="16"/>
                        <w:szCs w:val="22"/>
                        <w:lang w:val="uk-UA"/>
                      </w:rPr>
                      <m:t>po</m:t>
                    </m:r>
                  </m:den>
                </m:f>
                <m:r>
                  <w:rPr>
                    <w:rFonts w:ascii="Cambria Math" w:hAnsi="Cambria Math"/>
                    <w:spacing w:val="-5"/>
                    <w:sz w:val="28"/>
                    <w:szCs w:val="22"/>
                    <w:lang w:val="uk-UA"/>
                  </w:rPr>
                  <m:t>;</m:t>
                </m:r>
              </m:oMath>
            </m:oMathPara>
          </w:p>
        </w:tc>
        <w:tc>
          <w:tcPr>
            <w:tcW w:w="1744" w:type="dxa"/>
            <w:gridSpan w:val="2"/>
            <w:vAlign w:val="center"/>
          </w:tcPr>
          <w:p w14:paraId="47EFC494" w14:textId="77777777" w:rsidR="001A2A06" w:rsidRPr="00CF55EF" w:rsidRDefault="001A2A06" w:rsidP="00716C3F">
            <w:pPr>
              <w:jc w:val="right"/>
              <w:rPr>
                <w:sz w:val="28"/>
                <w:szCs w:val="28"/>
                <w:lang w:val="uk-UA"/>
              </w:rPr>
            </w:pPr>
          </w:p>
        </w:tc>
      </w:tr>
      <w:tr w:rsidR="001A2A06" w:rsidRPr="00CF55EF" w14:paraId="56535446" w14:textId="77777777" w:rsidTr="00716C3F">
        <w:trPr>
          <w:gridAfter w:val="1"/>
          <w:wAfter w:w="1629" w:type="dxa"/>
          <w:jc w:val="center"/>
        </w:trPr>
        <w:tc>
          <w:tcPr>
            <w:tcW w:w="339" w:type="dxa"/>
            <w:vAlign w:val="center"/>
          </w:tcPr>
          <w:p w14:paraId="66356B76" w14:textId="77777777" w:rsidR="001A2A06" w:rsidRPr="00CF55EF" w:rsidRDefault="001A2A06" w:rsidP="00C71613">
            <w:pPr>
              <w:rPr>
                <w:sz w:val="28"/>
                <w:szCs w:val="28"/>
                <w:lang w:val="uk-UA"/>
              </w:rPr>
            </w:pPr>
          </w:p>
        </w:tc>
        <w:tc>
          <w:tcPr>
            <w:tcW w:w="6674" w:type="dxa"/>
            <w:gridSpan w:val="3"/>
            <w:vAlign w:val="center"/>
          </w:tcPr>
          <w:p w14:paraId="2A686B74" w14:textId="77777777" w:rsidR="001A2A06" w:rsidRPr="00CF55EF" w:rsidRDefault="001A2A06" w:rsidP="00730F0A">
            <w:pPr>
              <w:jc w:val="left"/>
              <w:rPr>
                <w:spacing w:val="-5"/>
                <w:sz w:val="28"/>
                <w:szCs w:val="22"/>
                <w:lang w:val="uk-UA"/>
              </w:rPr>
            </w:pPr>
            <m:oMathPara>
              <m:oMath>
                <m:r>
                  <w:rPr>
                    <w:rFonts w:ascii="Cambria Math" w:hAnsi="Cambria Math"/>
                    <w:spacing w:val="-5"/>
                    <w:sz w:val="28"/>
                    <w:szCs w:val="22"/>
                    <w:lang w:val="uk-UA"/>
                  </w:rPr>
                  <m:t>K</m:t>
                </m:r>
                <m:r>
                  <w:rPr>
                    <w:rFonts w:ascii="Cambria Math" w:hAnsi="Cambria Math"/>
                    <w:spacing w:val="-5"/>
                    <w:position w:val="-7"/>
                    <w:sz w:val="16"/>
                    <w:szCs w:val="22"/>
                    <w:lang w:val="uk-UA"/>
                  </w:rPr>
                  <m:t>3</m:t>
                </m:r>
                <m:r>
                  <w:rPr>
                    <w:rFonts w:ascii="Cambria Math" w:hAnsi="Cambria Math"/>
                    <w:spacing w:val="-5"/>
                    <w:sz w:val="28"/>
                    <w:szCs w:val="22"/>
                    <w:lang w:val="uk-UA"/>
                  </w:rPr>
                  <m:t>=</m:t>
                </m:r>
                <m:f>
                  <m:fPr>
                    <m:ctrlPr>
                      <w:rPr>
                        <w:rFonts w:ascii="Cambria Math" w:hAnsi="Cambria Math"/>
                        <w:i/>
                        <w:spacing w:val="-5"/>
                        <w:sz w:val="28"/>
                        <w:szCs w:val="22"/>
                        <w:lang w:val="uk-UA"/>
                      </w:rPr>
                    </m:ctrlPr>
                  </m:fPr>
                  <m:num>
                    <m:d>
                      <m:dPr>
                        <m:ctrlPr>
                          <w:rPr>
                            <w:rFonts w:ascii="Cambria Math" w:hAnsi="Cambria Math"/>
                            <w:sz w:val="28"/>
                            <w:szCs w:val="28"/>
                            <w:lang w:val="uk-UA"/>
                          </w:rPr>
                        </m:ctrlPr>
                      </m:dPr>
                      <m:e>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e>
                    </m:d>
                  </m:num>
                  <m:den>
                    <m:d>
                      <m:dPr>
                        <m:ctrlPr>
                          <w:rPr>
                            <w:rFonts w:ascii="Cambria Math" w:hAnsi="Cambria Math"/>
                            <w:i/>
                            <w:spacing w:val="-8"/>
                            <w:sz w:val="28"/>
                            <w:szCs w:val="22"/>
                            <w:lang w:val="uk-UA"/>
                          </w:rPr>
                        </m:ctrlPr>
                      </m:dPr>
                      <m:e>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ctrlPr>
                          <w:rPr>
                            <w:rFonts w:ascii="Cambria Math" w:hAnsi="Cambria Math"/>
                            <w:sz w:val="28"/>
                            <w:szCs w:val="28"/>
                            <w:lang w:val="uk-UA"/>
                          </w:rPr>
                        </m:ctrlPr>
                      </m:e>
                    </m:d>
                    <m:r>
                      <w:rPr>
                        <w:rFonts w:ascii="Cambria Math" w:hAnsi="Cambria Math"/>
                        <w:spacing w:val="-8"/>
                        <w:sz w:val="28"/>
                        <w:szCs w:val="22"/>
                        <w:lang w:val="uk-UA"/>
                      </w:rPr>
                      <m:t>T`</m:t>
                    </m:r>
                    <m:r>
                      <w:rPr>
                        <w:rFonts w:ascii="Cambria Math" w:hAnsi="Cambria Math"/>
                        <w:spacing w:val="-4"/>
                        <w:position w:val="-7"/>
                        <w:sz w:val="16"/>
                        <w:szCs w:val="22"/>
                        <w:lang w:val="uk-UA"/>
                      </w:rPr>
                      <m:t>po</m:t>
                    </m:r>
                  </m:den>
                </m:f>
                <m:r>
                  <w:rPr>
                    <w:rFonts w:ascii="Cambria Math" w:hAnsi="Cambria Math"/>
                    <w:spacing w:val="-5"/>
                    <w:sz w:val="28"/>
                    <w:szCs w:val="22"/>
                    <w:lang w:val="uk-UA"/>
                  </w:rPr>
                  <m:t>;K</m:t>
                </m:r>
                <m:r>
                  <w:rPr>
                    <w:rFonts w:ascii="Cambria Math" w:hAnsi="Cambria Math"/>
                    <w:spacing w:val="-5"/>
                    <w:position w:val="-7"/>
                    <w:sz w:val="16"/>
                    <w:szCs w:val="22"/>
                    <w:lang w:val="uk-UA"/>
                  </w:rPr>
                  <m:t>4</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T</m:t>
                    </m:r>
                    <m:r>
                      <w:rPr>
                        <w:rFonts w:ascii="Cambria Math" w:hAnsi="Cambria Math"/>
                        <w:spacing w:val="-4"/>
                        <w:position w:val="-7"/>
                        <w:sz w:val="16"/>
                        <w:szCs w:val="22"/>
                        <w:lang w:val="uk-UA"/>
                      </w:rPr>
                      <m:t>po</m:t>
                    </m:r>
                  </m:num>
                  <m:den>
                    <m:d>
                      <m:dPr>
                        <m:ctrlPr>
                          <w:rPr>
                            <w:rFonts w:ascii="Cambria Math" w:hAnsi="Cambria Math"/>
                            <w:i/>
                            <w:spacing w:val="-8"/>
                            <w:sz w:val="28"/>
                            <w:szCs w:val="22"/>
                            <w:lang w:val="uk-UA"/>
                          </w:rPr>
                        </m:ctrlPr>
                      </m:dPr>
                      <m:e>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ctrlPr>
                          <w:rPr>
                            <w:rFonts w:ascii="Cambria Math" w:hAnsi="Cambria Math"/>
                            <w:sz w:val="28"/>
                            <w:szCs w:val="28"/>
                            <w:lang w:val="uk-UA"/>
                          </w:rPr>
                        </m:ctrlPr>
                      </m:e>
                    </m:d>
                    <m:r>
                      <w:rPr>
                        <w:rFonts w:ascii="Cambria Math" w:hAnsi="Cambria Math"/>
                        <w:spacing w:val="-8"/>
                        <w:sz w:val="28"/>
                        <w:szCs w:val="22"/>
                        <w:lang w:val="uk-UA"/>
                      </w:rPr>
                      <m:t>T`</m:t>
                    </m:r>
                    <m:r>
                      <w:rPr>
                        <w:rFonts w:ascii="Cambria Math" w:hAnsi="Cambria Math"/>
                        <w:spacing w:val="-4"/>
                        <w:position w:val="-7"/>
                        <w:sz w:val="16"/>
                        <w:szCs w:val="22"/>
                        <w:lang w:val="uk-UA"/>
                      </w:rPr>
                      <m:t>po</m:t>
                    </m:r>
                  </m:den>
                </m:f>
                <m:r>
                  <w:rPr>
                    <w:rFonts w:ascii="Cambria Math" w:hAnsi="Cambria Math"/>
                    <w:spacing w:val="-5"/>
                    <w:sz w:val="28"/>
                    <w:szCs w:val="22"/>
                    <w:lang w:val="uk-UA"/>
                  </w:rPr>
                  <m:t>;</m:t>
                </m:r>
              </m:oMath>
            </m:oMathPara>
          </w:p>
          <w:p w14:paraId="02EF15F7" w14:textId="77777777" w:rsidR="001A2A06" w:rsidRPr="00CF55EF" w:rsidRDefault="001A2A06" w:rsidP="00730F0A">
            <w:pPr>
              <w:jc w:val="left"/>
              <w:rPr>
                <w:i/>
                <w:spacing w:val="-5"/>
                <w:sz w:val="28"/>
                <w:szCs w:val="22"/>
                <w:lang w:val="uk-UA"/>
              </w:rPr>
            </w:pPr>
            <m:oMathPara>
              <m:oMath>
                <m:r>
                  <w:rPr>
                    <w:rFonts w:ascii="Cambria Math" w:hAnsi="Cambria Math"/>
                    <w:spacing w:val="-5"/>
                    <w:sz w:val="28"/>
                    <w:szCs w:val="22"/>
                    <w:lang w:val="uk-UA"/>
                  </w:rPr>
                  <m:t>K</m:t>
                </m:r>
                <m:r>
                  <w:rPr>
                    <w:rFonts w:ascii="Cambria Math" w:hAnsi="Cambria Math"/>
                    <w:spacing w:val="-5"/>
                    <w:position w:val="-7"/>
                    <w:sz w:val="16"/>
                    <w:szCs w:val="22"/>
                    <w:lang w:val="uk-UA"/>
                  </w:rPr>
                  <m:t>4</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8"/>
                        <w:sz w:val="28"/>
                        <w:szCs w:val="22"/>
                        <w:lang w:val="uk-UA"/>
                      </w:rPr>
                      <m:t>αS</m:t>
                    </m:r>
                    <m:r>
                      <w:rPr>
                        <w:rFonts w:ascii="Cambria Math" w:hAnsi="Cambria Math"/>
                        <w:spacing w:val="-4"/>
                        <w:position w:val="-7"/>
                        <w:sz w:val="16"/>
                        <w:szCs w:val="22"/>
                        <w:lang w:val="uk-UA"/>
                      </w:rPr>
                      <m:t>CT</m:t>
                    </m:r>
                    <m:r>
                      <w:rPr>
                        <w:rFonts w:ascii="Cambria Math" w:hAnsi="Cambria Math"/>
                        <w:spacing w:val="-8"/>
                        <w:sz w:val="28"/>
                        <w:szCs w:val="22"/>
                        <w:lang w:val="uk-UA"/>
                      </w:rPr>
                      <m:t>T</m:t>
                    </m:r>
                    <m:r>
                      <w:rPr>
                        <w:rFonts w:ascii="Cambria Math" w:hAnsi="Cambria Math"/>
                        <w:spacing w:val="-4"/>
                        <w:position w:val="-7"/>
                        <w:sz w:val="16"/>
                        <w:szCs w:val="22"/>
                        <w:lang w:val="uk-UA"/>
                      </w:rPr>
                      <m:t>CTo</m:t>
                    </m:r>
                  </m:num>
                  <m:den>
                    <m:d>
                      <m:dPr>
                        <m:ctrlPr>
                          <w:rPr>
                            <w:rFonts w:ascii="Cambria Math" w:hAnsi="Cambria Math"/>
                            <w:i/>
                            <w:spacing w:val="-8"/>
                            <w:sz w:val="28"/>
                            <w:szCs w:val="22"/>
                            <w:lang w:val="uk-UA"/>
                          </w:rPr>
                        </m:ctrlPr>
                      </m:dPr>
                      <m:e>
                        <m:r>
                          <w:rPr>
                            <w:rFonts w:ascii="Cambria Math" w:hAnsi="Cambria Math"/>
                            <w:spacing w:val="-8"/>
                            <w:sz w:val="28"/>
                            <w:szCs w:val="22"/>
                            <w:lang w:val="uk-UA"/>
                          </w:rPr>
                          <m:t>F</m:t>
                        </m:r>
                        <m:r>
                          <w:rPr>
                            <w:rFonts w:ascii="Cambria Math" w:hAnsi="Cambria Math"/>
                            <w:spacing w:val="-4"/>
                            <w:position w:val="-7"/>
                            <w:sz w:val="16"/>
                            <w:szCs w:val="22"/>
                            <w:lang w:val="uk-UA"/>
                          </w:rPr>
                          <m:t>po</m:t>
                        </m:r>
                        <m:r>
                          <w:rPr>
                            <w:rFonts w:ascii="Cambria Math" w:hAnsi="Cambria Math"/>
                            <w:spacing w:val="-8"/>
                            <w:sz w:val="28"/>
                            <w:szCs w:val="22"/>
                            <w:lang w:val="uk-UA"/>
                          </w:rPr>
                          <m:t>C`</m:t>
                        </m:r>
                        <m:r>
                          <w:rPr>
                            <w:rFonts w:ascii="Cambria Math" w:hAnsi="Cambria Math"/>
                            <w:spacing w:val="-4"/>
                            <w:position w:val="-7"/>
                            <w:sz w:val="16"/>
                            <w:szCs w:val="22"/>
                            <w:lang w:val="uk-UA"/>
                          </w:rPr>
                          <m:t>p</m:t>
                        </m:r>
                        <m:r>
                          <w:rPr>
                            <w:rFonts w:ascii="Cambria Math" w:hAnsi="Cambria Math"/>
                            <w:spacing w:val="-8"/>
                            <w:sz w:val="28"/>
                            <w:szCs w:val="22"/>
                            <w:lang w:val="uk-UA"/>
                          </w:rPr>
                          <m:t>+αS</m:t>
                        </m:r>
                        <m:r>
                          <w:rPr>
                            <w:rFonts w:ascii="Cambria Math" w:hAnsi="Cambria Math"/>
                            <w:spacing w:val="-4"/>
                            <w:position w:val="-7"/>
                            <w:sz w:val="16"/>
                            <w:szCs w:val="22"/>
                            <w:lang w:val="uk-UA"/>
                          </w:rPr>
                          <m:t>CT</m:t>
                        </m:r>
                        <m:ctrlPr>
                          <w:rPr>
                            <w:rFonts w:ascii="Cambria Math" w:hAnsi="Cambria Math"/>
                            <w:sz w:val="28"/>
                            <w:szCs w:val="28"/>
                            <w:lang w:val="uk-UA"/>
                          </w:rPr>
                        </m:ctrlPr>
                      </m:e>
                    </m:d>
                    <m:r>
                      <w:rPr>
                        <w:rFonts w:ascii="Cambria Math" w:hAnsi="Cambria Math"/>
                        <w:spacing w:val="-8"/>
                        <w:sz w:val="28"/>
                        <w:szCs w:val="22"/>
                        <w:lang w:val="uk-UA"/>
                      </w:rPr>
                      <m:t>T`</m:t>
                    </m:r>
                    <m:r>
                      <w:rPr>
                        <w:rFonts w:ascii="Cambria Math" w:hAnsi="Cambria Math"/>
                        <w:spacing w:val="-4"/>
                        <w:position w:val="-7"/>
                        <w:sz w:val="16"/>
                        <w:szCs w:val="22"/>
                        <w:lang w:val="uk-UA"/>
                      </w:rPr>
                      <m:t>po</m:t>
                    </m:r>
                  </m:den>
                </m:f>
                <m:r>
                  <w:rPr>
                    <w:rFonts w:ascii="Cambria Math" w:hAnsi="Cambria Math"/>
                    <w:spacing w:val="-5"/>
                    <w:sz w:val="28"/>
                    <w:szCs w:val="22"/>
                    <w:lang w:val="uk-UA"/>
                  </w:rPr>
                  <m:t>.</m:t>
                </m:r>
              </m:oMath>
            </m:oMathPara>
          </w:p>
        </w:tc>
        <w:tc>
          <w:tcPr>
            <w:tcW w:w="712" w:type="dxa"/>
            <w:gridSpan w:val="2"/>
            <w:vAlign w:val="center"/>
          </w:tcPr>
          <w:p w14:paraId="292A4986" w14:textId="77777777" w:rsidR="001A2A06" w:rsidRPr="00CF55EF" w:rsidRDefault="001A2A06" w:rsidP="00730F0A">
            <w:pPr>
              <w:jc w:val="left"/>
              <w:rPr>
                <w:sz w:val="28"/>
                <w:szCs w:val="28"/>
                <w:lang w:val="uk-UA"/>
              </w:rPr>
            </w:pPr>
          </w:p>
        </w:tc>
      </w:tr>
      <w:tr w:rsidR="001A2A06" w:rsidRPr="00CF55EF" w14:paraId="01957EA9" w14:textId="77777777" w:rsidTr="00716C3F">
        <w:trPr>
          <w:jc w:val="center"/>
        </w:trPr>
        <w:tc>
          <w:tcPr>
            <w:tcW w:w="358" w:type="dxa"/>
            <w:gridSpan w:val="2"/>
            <w:vAlign w:val="center"/>
          </w:tcPr>
          <w:p w14:paraId="55D4F3EB" w14:textId="77777777" w:rsidR="001A2A06" w:rsidRPr="00CF55EF" w:rsidRDefault="001A2A06" w:rsidP="00C71613">
            <w:pPr>
              <w:rPr>
                <w:sz w:val="28"/>
                <w:szCs w:val="28"/>
                <w:lang w:val="uk-UA"/>
              </w:rPr>
            </w:pPr>
          </w:p>
        </w:tc>
        <w:tc>
          <w:tcPr>
            <w:tcW w:w="7252" w:type="dxa"/>
            <w:gridSpan w:val="3"/>
            <w:vAlign w:val="center"/>
          </w:tcPr>
          <w:p w14:paraId="659E6D30" w14:textId="77777777" w:rsidR="001A2A06" w:rsidRPr="00CF55EF" w:rsidRDefault="001A2A06" w:rsidP="00730F0A">
            <w:pPr>
              <w:jc w:val="left"/>
              <w:rPr>
                <w:i/>
                <w:spacing w:val="-5"/>
                <w:sz w:val="28"/>
                <w:szCs w:val="22"/>
                <w:lang w:val="uk-UA"/>
              </w:rPr>
            </w:pPr>
            <m:oMathPara>
              <m:oMath>
                <m:r>
                  <w:rPr>
                    <w:rFonts w:ascii="Cambria Math" w:hAnsi="Cambria Math"/>
                    <w:spacing w:val="-5"/>
                    <w:sz w:val="28"/>
                    <w:szCs w:val="22"/>
                    <w:lang w:val="uk-UA"/>
                  </w:rPr>
                  <m:t>τ</m:t>
                </m:r>
                <m:r>
                  <w:rPr>
                    <w:rFonts w:ascii="Cambria Math" w:hAnsi="Cambria Math"/>
                    <w:spacing w:val="-5"/>
                    <w:position w:val="-7"/>
                    <w:sz w:val="16"/>
                    <w:szCs w:val="22"/>
                    <w:lang w:val="uk-UA"/>
                  </w:rPr>
                  <m:t>1</m:t>
                </m:r>
                <m:f>
                  <m:fPr>
                    <m:ctrlPr>
                      <w:rPr>
                        <w:rFonts w:ascii="Cambria Math" w:hAnsi="Cambria Math"/>
                        <w:i/>
                        <w:spacing w:val="-5"/>
                        <w:sz w:val="28"/>
                        <w:szCs w:val="22"/>
                        <w:lang w:val="uk-UA"/>
                      </w:rPr>
                    </m:ctrlPr>
                  </m:fPr>
                  <m:num>
                    <m:r>
                      <w:rPr>
                        <w:rFonts w:ascii="Cambria Math" w:hAnsi="Cambria Math"/>
                        <w:spacing w:val="-5"/>
                        <w:sz w:val="28"/>
                        <w:szCs w:val="22"/>
                        <w:lang w:val="uk-UA"/>
                      </w:rPr>
                      <m:t>dy1</m:t>
                    </m:r>
                  </m:num>
                  <m:den>
                    <m:r>
                      <w:rPr>
                        <w:rFonts w:ascii="Cambria Math" w:hAnsi="Cambria Math"/>
                        <w:spacing w:val="-5"/>
                        <w:sz w:val="28"/>
                        <w:szCs w:val="22"/>
                        <w:lang w:val="uk-UA"/>
                      </w:rPr>
                      <m:t>dt</m:t>
                    </m:r>
                  </m:den>
                </m:f>
                <m:r>
                  <w:rPr>
                    <w:rFonts w:ascii="Cambria Math" w:hAnsi="Cambria Math"/>
                    <w:spacing w:val="-5"/>
                    <w:sz w:val="28"/>
                    <w:szCs w:val="22"/>
                    <w:lang w:val="uk-UA"/>
                  </w:rPr>
                  <m:t>+y1=K</m:t>
                </m:r>
                <m:r>
                  <w:rPr>
                    <w:rFonts w:ascii="Cambria Math" w:hAnsi="Cambria Math"/>
                    <w:spacing w:val="-5"/>
                    <w:position w:val="-7"/>
                    <w:sz w:val="16"/>
                    <w:szCs w:val="22"/>
                    <w:lang w:val="uk-UA"/>
                  </w:rPr>
                  <m:t>1</m:t>
                </m:r>
                <m:r>
                  <w:rPr>
                    <w:rFonts w:ascii="Cambria Math" w:hAnsi="Cambria Math"/>
                    <w:spacing w:val="-5"/>
                    <w:sz w:val="28"/>
                    <w:szCs w:val="22"/>
                    <w:lang w:val="uk-UA"/>
                  </w:rPr>
                  <m:t>x</m:t>
                </m:r>
                <m:r>
                  <w:rPr>
                    <w:rFonts w:ascii="Cambria Math" w:hAnsi="Cambria Math"/>
                    <w:spacing w:val="-5"/>
                    <w:position w:val="-7"/>
                    <w:sz w:val="16"/>
                    <w:szCs w:val="22"/>
                    <w:lang w:val="uk-UA"/>
                  </w:rPr>
                  <m:t>1</m:t>
                </m:r>
                <m:r>
                  <w:rPr>
                    <w:rFonts w:ascii="Cambria Math" w:hAnsi="Cambria Math"/>
                    <w:spacing w:val="-5"/>
                    <w:sz w:val="28"/>
                    <w:szCs w:val="22"/>
                    <w:lang w:val="uk-UA"/>
                  </w:rPr>
                  <m:t>+K</m:t>
                </m:r>
                <m:r>
                  <w:rPr>
                    <w:rFonts w:ascii="Cambria Math" w:hAnsi="Cambria Math"/>
                    <w:spacing w:val="-5"/>
                    <w:position w:val="-7"/>
                    <w:sz w:val="16"/>
                    <w:szCs w:val="22"/>
                    <w:lang w:val="uk-UA"/>
                  </w:rPr>
                  <m:t>2</m:t>
                </m:r>
                <m:r>
                  <w:rPr>
                    <w:rFonts w:ascii="Cambria Math" w:hAnsi="Cambria Math"/>
                    <w:spacing w:val="-5"/>
                    <w:sz w:val="28"/>
                    <w:szCs w:val="22"/>
                    <w:lang w:val="uk-UA"/>
                  </w:rPr>
                  <m:t>y</m:t>
                </m:r>
                <m:r>
                  <w:rPr>
                    <w:rFonts w:ascii="Cambria Math" w:hAnsi="Cambria Math"/>
                    <w:spacing w:val="-5"/>
                    <w:position w:val="-7"/>
                    <w:sz w:val="16"/>
                    <w:szCs w:val="22"/>
                    <w:lang w:val="uk-UA"/>
                  </w:rPr>
                  <m:t>2</m:t>
                </m:r>
              </m:oMath>
            </m:oMathPara>
          </w:p>
        </w:tc>
        <w:tc>
          <w:tcPr>
            <w:tcW w:w="1744" w:type="dxa"/>
            <w:gridSpan w:val="2"/>
            <w:vAlign w:val="center"/>
          </w:tcPr>
          <w:p w14:paraId="09CFBD15" w14:textId="312B06A4" w:rsidR="001A2A06" w:rsidRPr="00CF55EF" w:rsidRDefault="001F6058" w:rsidP="00716C3F">
            <w:pPr>
              <w:jc w:val="right"/>
              <w:rPr>
                <w:sz w:val="28"/>
                <w:szCs w:val="28"/>
                <w:lang w:val="uk-UA"/>
              </w:rPr>
            </w:pPr>
            <w:r>
              <w:rPr>
                <w:sz w:val="28"/>
                <w:szCs w:val="28"/>
                <w:lang w:val="uk-UA"/>
              </w:rPr>
              <w:t>(2.</w:t>
            </w:r>
            <w:r w:rsidR="001A2A06" w:rsidRPr="00CF55EF">
              <w:rPr>
                <w:sz w:val="28"/>
                <w:szCs w:val="28"/>
                <w:lang w:val="uk-UA"/>
              </w:rPr>
              <w:t>24)</w:t>
            </w:r>
          </w:p>
        </w:tc>
      </w:tr>
      <w:tr w:rsidR="001A2A06" w:rsidRPr="00CF55EF" w14:paraId="4F607F93" w14:textId="77777777" w:rsidTr="00716C3F">
        <w:trPr>
          <w:jc w:val="center"/>
        </w:trPr>
        <w:tc>
          <w:tcPr>
            <w:tcW w:w="372" w:type="dxa"/>
            <w:gridSpan w:val="3"/>
            <w:vAlign w:val="center"/>
          </w:tcPr>
          <w:p w14:paraId="3DC39C1B" w14:textId="77777777" w:rsidR="001A2A06" w:rsidRPr="00CF55EF" w:rsidRDefault="001A2A06" w:rsidP="00716C3F">
            <w:pPr>
              <w:rPr>
                <w:sz w:val="28"/>
                <w:szCs w:val="28"/>
                <w:lang w:val="uk-UA"/>
              </w:rPr>
            </w:pPr>
          </w:p>
        </w:tc>
        <w:tc>
          <w:tcPr>
            <w:tcW w:w="7238" w:type="dxa"/>
            <w:gridSpan w:val="2"/>
            <w:vAlign w:val="center"/>
          </w:tcPr>
          <w:p w14:paraId="14488044" w14:textId="77777777" w:rsidR="001A2A06" w:rsidRPr="00CF55EF" w:rsidRDefault="001A2A06" w:rsidP="00716C3F">
            <w:pPr>
              <w:jc w:val="center"/>
              <w:rPr>
                <w:i/>
                <w:spacing w:val="-5"/>
                <w:sz w:val="28"/>
                <w:szCs w:val="22"/>
                <w:lang w:val="uk-UA"/>
              </w:rPr>
            </w:pPr>
            <m:oMathPara>
              <m:oMath>
                <m:r>
                  <w:rPr>
                    <w:rFonts w:ascii="Cambria Math" w:hAnsi="Cambria Math"/>
                    <w:spacing w:val="-5"/>
                    <w:sz w:val="28"/>
                    <w:szCs w:val="22"/>
                    <w:lang w:val="uk-UA"/>
                  </w:rPr>
                  <m:t>τ</m:t>
                </m:r>
                <m:r>
                  <w:rPr>
                    <w:rFonts w:ascii="Cambria Math" w:hAnsi="Cambria Math"/>
                    <w:spacing w:val="-5"/>
                    <w:position w:val="-7"/>
                    <w:sz w:val="16"/>
                    <w:szCs w:val="22"/>
                    <w:lang w:val="uk-UA"/>
                  </w:rPr>
                  <m:t>2</m:t>
                </m:r>
                <m:f>
                  <m:fPr>
                    <m:ctrlPr>
                      <w:rPr>
                        <w:rFonts w:ascii="Cambria Math" w:hAnsi="Cambria Math"/>
                        <w:i/>
                        <w:spacing w:val="-5"/>
                        <w:sz w:val="28"/>
                        <w:szCs w:val="22"/>
                        <w:lang w:val="uk-UA"/>
                      </w:rPr>
                    </m:ctrlPr>
                  </m:fPr>
                  <m:num>
                    <m:r>
                      <w:rPr>
                        <w:rFonts w:ascii="Cambria Math" w:hAnsi="Cambria Math"/>
                        <w:spacing w:val="-5"/>
                        <w:sz w:val="28"/>
                        <w:szCs w:val="22"/>
                        <w:lang w:val="uk-UA"/>
                      </w:rPr>
                      <m:t>dy2</m:t>
                    </m:r>
                  </m:num>
                  <m:den>
                    <m:r>
                      <w:rPr>
                        <w:rFonts w:ascii="Cambria Math" w:hAnsi="Cambria Math"/>
                        <w:spacing w:val="-5"/>
                        <w:sz w:val="28"/>
                        <w:szCs w:val="22"/>
                        <w:lang w:val="uk-UA"/>
                      </w:rPr>
                      <m:t>dt</m:t>
                    </m:r>
                  </m:den>
                </m:f>
                <m:r>
                  <w:rPr>
                    <w:rFonts w:ascii="Cambria Math" w:hAnsi="Cambria Math"/>
                    <w:spacing w:val="-5"/>
                    <w:sz w:val="28"/>
                    <w:szCs w:val="22"/>
                    <w:lang w:val="uk-UA"/>
                  </w:rPr>
                  <m:t>+y2=K</m:t>
                </m:r>
                <m:r>
                  <w:rPr>
                    <w:rFonts w:ascii="Cambria Math" w:hAnsi="Cambria Math"/>
                    <w:spacing w:val="-5"/>
                    <w:position w:val="-7"/>
                    <w:sz w:val="16"/>
                    <w:szCs w:val="22"/>
                    <w:lang w:val="uk-UA"/>
                  </w:rPr>
                  <m:t>3</m:t>
                </m:r>
                <m:r>
                  <w:rPr>
                    <w:rFonts w:ascii="Cambria Math" w:hAnsi="Cambria Math"/>
                    <w:spacing w:val="-5"/>
                    <w:sz w:val="28"/>
                    <w:szCs w:val="22"/>
                    <w:lang w:val="uk-UA"/>
                  </w:rPr>
                  <m:t>x</m:t>
                </m:r>
                <m:r>
                  <w:rPr>
                    <w:rFonts w:ascii="Cambria Math" w:hAnsi="Cambria Math"/>
                    <w:spacing w:val="-5"/>
                    <w:position w:val="-7"/>
                    <w:sz w:val="16"/>
                    <w:szCs w:val="22"/>
                    <w:lang w:val="uk-UA"/>
                  </w:rPr>
                  <m:t>2</m:t>
                </m:r>
                <m:r>
                  <w:rPr>
                    <w:rFonts w:ascii="Cambria Math" w:hAnsi="Cambria Math"/>
                    <w:spacing w:val="-5"/>
                    <w:sz w:val="28"/>
                    <w:szCs w:val="22"/>
                    <w:lang w:val="uk-UA"/>
                  </w:rPr>
                  <m:t>+K</m:t>
                </m:r>
                <m:r>
                  <w:rPr>
                    <w:rFonts w:ascii="Cambria Math" w:hAnsi="Cambria Math"/>
                    <w:spacing w:val="-5"/>
                    <w:position w:val="-7"/>
                    <w:sz w:val="16"/>
                    <w:szCs w:val="22"/>
                    <w:lang w:val="uk-UA"/>
                  </w:rPr>
                  <m:t>4</m:t>
                </m:r>
                <m:r>
                  <w:rPr>
                    <w:rFonts w:ascii="Cambria Math" w:hAnsi="Cambria Math"/>
                    <w:spacing w:val="-5"/>
                    <w:sz w:val="28"/>
                    <w:szCs w:val="22"/>
                    <w:lang w:val="uk-UA"/>
                  </w:rPr>
                  <m:t>z+K</m:t>
                </m:r>
                <m:r>
                  <w:rPr>
                    <w:rFonts w:ascii="Cambria Math" w:hAnsi="Cambria Math"/>
                    <w:spacing w:val="-5"/>
                    <w:position w:val="-7"/>
                    <w:sz w:val="16"/>
                    <w:szCs w:val="22"/>
                    <w:lang w:val="uk-UA"/>
                  </w:rPr>
                  <m:t>5</m:t>
                </m:r>
                <m:r>
                  <w:rPr>
                    <w:rFonts w:ascii="Cambria Math" w:hAnsi="Cambria Math"/>
                    <w:spacing w:val="-5"/>
                    <w:sz w:val="28"/>
                    <w:szCs w:val="22"/>
                    <w:lang w:val="uk-UA"/>
                  </w:rPr>
                  <m:t>y1</m:t>
                </m:r>
              </m:oMath>
            </m:oMathPara>
          </w:p>
        </w:tc>
        <w:tc>
          <w:tcPr>
            <w:tcW w:w="1744" w:type="dxa"/>
            <w:gridSpan w:val="2"/>
            <w:vAlign w:val="center"/>
          </w:tcPr>
          <w:p w14:paraId="3C6D7CFB" w14:textId="5B89C707" w:rsidR="001A2A06" w:rsidRPr="00CF55EF" w:rsidRDefault="001F6058" w:rsidP="00716C3F">
            <w:pPr>
              <w:jc w:val="right"/>
              <w:rPr>
                <w:sz w:val="28"/>
                <w:szCs w:val="28"/>
                <w:lang w:val="uk-UA"/>
              </w:rPr>
            </w:pPr>
            <w:r>
              <w:rPr>
                <w:sz w:val="28"/>
                <w:szCs w:val="28"/>
                <w:lang w:val="uk-UA"/>
              </w:rPr>
              <w:t>(2.</w:t>
            </w:r>
            <w:r w:rsidR="001A2A06" w:rsidRPr="00CF55EF">
              <w:rPr>
                <w:sz w:val="28"/>
                <w:szCs w:val="28"/>
                <w:lang w:val="uk-UA"/>
              </w:rPr>
              <w:t>25)</w:t>
            </w:r>
          </w:p>
        </w:tc>
      </w:tr>
    </w:tbl>
    <w:p w14:paraId="440B14CD" w14:textId="77777777" w:rsidR="001A2A06" w:rsidRPr="00CF55EF" w:rsidRDefault="001A2A06" w:rsidP="001A2A06">
      <w:pPr>
        <w:rPr>
          <w:sz w:val="28"/>
          <w:szCs w:val="28"/>
          <w:lang w:val="uk-UA"/>
        </w:rPr>
      </w:pPr>
    </w:p>
    <w:p w14:paraId="7829D39C" w14:textId="6A16D464" w:rsidR="001A2A06" w:rsidRPr="00346F1A" w:rsidRDefault="001A2A06" w:rsidP="00346F1A">
      <w:pPr>
        <w:spacing w:line="360" w:lineRule="auto"/>
        <w:ind w:firstLine="708"/>
        <w:jc w:val="both"/>
        <w:rPr>
          <w:sz w:val="28"/>
          <w:szCs w:val="28"/>
          <w:lang w:val="uk-UA"/>
        </w:rPr>
      </w:pPr>
      <w:r w:rsidRPr="00346F1A">
        <w:rPr>
          <w:sz w:val="28"/>
          <w:szCs w:val="28"/>
          <w:lang w:val="uk-UA"/>
        </w:rPr>
        <w:t xml:space="preserve">Оскільки температура </w:t>
      </w:r>
      <m:oMath>
        <m:r>
          <w:rPr>
            <w:rFonts w:ascii="Cambria Math" w:hAnsi="Cambria Math"/>
            <w:spacing w:val="-8"/>
            <w:sz w:val="28"/>
            <w:szCs w:val="22"/>
            <w:lang w:val="uk-UA"/>
          </w:rPr>
          <m:t>T</m:t>
        </m:r>
        <m:r>
          <w:rPr>
            <w:rFonts w:ascii="Cambria Math" w:hAnsi="Cambria Math"/>
            <w:spacing w:val="-4"/>
            <w:position w:val="-7"/>
            <w:sz w:val="16"/>
            <w:szCs w:val="22"/>
            <w:lang w:val="uk-UA"/>
          </w:rPr>
          <m:t>CT</m:t>
        </m:r>
      </m:oMath>
      <w:r w:rsidRPr="00346F1A">
        <w:rPr>
          <w:sz w:val="28"/>
          <w:szCs w:val="28"/>
          <w:lang w:val="uk-UA"/>
        </w:rPr>
        <w:t xml:space="preserve"> стінки є проміжним параметром, її потрібно вилучити із рівняння </w:t>
      </w:r>
      <w:r w:rsidR="001F6058">
        <w:rPr>
          <w:sz w:val="28"/>
          <w:szCs w:val="28"/>
          <w:lang w:val="uk-UA"/>
        </w:rPr>
        <w:t>(2.</w:t>
      </w:r>
      <w:r w:rsidRPr="00346F1A">
        <w:rPr>
          <w:sz w:val="28"/>
          <w:szCs w:val="28"/>
          <w:lang w:val="uk-UA"/>
        </w:rPr>
        <w:t xml:space="preserve">23). Для цього необхідно розв'язати рівняння відносно вихідної величини y2. З рівняння </w:t>
      </w:r>
      <w:r w:rsidR="001F6058">
        <w:rPr>
          <w:sz w:val="28"/>
          <w:szCs w:val="28"/>
          <w:lang w:val="uk-UA"/>
        </w:rPr>
        <w:t>(2.</w:t>
      </w:r>
      <w:r w:rsidRPr="00346F1A">
        <w:rPr>
          <w:sz w:val="28"/>
          <w:szCs w:val="28"/>
          <w:lang w:val="uk-UA"/>
        </w:rPr>
        <w:t>25) знайдемо y1:</w:t>
      </w:r>
    </w:p>
    <w:p w14:paraId="77A81163" w14:textId="77777777" w:rsidR="001A2A06" w:rsidRPr="00CF55EF" w:rsidRDefault="001A2A06" w:rsidP="001A2A06">
      <w:pPr>
        <w:ind w:firstLine="708"/>
        <w:rPr>
          <w:sz w:val="28"/>
          <w:szCs w:val="28"/>
          <w:lang w:val="uk-U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
        <w:gridCol w:w="7239"/>
        <w:gridCol w:w="1744"/>
      </w:tblGrid>
      <w:tr w:rsidR="001A2A06" w:rsidRPr="00CF55EF" w14:paraId="1657BEBC" w14:textId="77777777" w:rsidTr="00C71613">
        <w:trPr>
          <w:jc w:val="center"/>
        </w:trPr>
        <w:tc>
          <w:tcPr>
            <w:tcW w:w="413" w:type="dxa"/>
            <w:vAlign w:val="center"/>
          </w:tcPr>
          <w:p w14:paraId="05AFFDC7" w14:textId="77777777" w:rsidR="001A2A06" w:rsidRPr="00CF55EF" w:rsidRDefault="001A2A06" w:rsidP="00C71613">
            <w:pPr>
              <w:rPr>
                <w:sz w:val="28"/>
                <w:szCs w:val="28"/>
                <w:lang w:val="uk-UA"/>
              </w:rPr>
            </w:pPr>
          </w:p>
        </w:tc>
        <w:tc>
          <w:tcPr>
            <w:tcW w:w="8899" w:type="dxa"/>
            <w:vAlign w:val="center"/>
          </w:tcPr>
          <w:p w14:paraId="4BA763AE" w14:textId="77777777" w:rsidR="001A2A06" w:rsidRPr="00CF55EF" w:rsidRDefault="001A2A06" w:rsidP="00C71613">
            <w:pPr>
              <w:jc w:val="center"/>
              <w:rPr>
                <w:i/>
                <w:spacing w:val="-5"/>
                <w:sz w:val="28"/>
                <w:szCs w:val="22"/>
                <w:lang w:val="uk-UA"/>
              </w:rPr>
            </w:pPr>
            <m:oMathPara>
              <m:oMath>
                <m:r>
                  <w:rPr>
                    <w:rFonts w:ascii="Cambria Math" w:hAnsi="Cambria Math"/>
                    <w:spacing w:val="-5"/>
                    <w:sz w:val="28"/>
                    <w:szCs w:val="22"/>
                    <w:lang w:val="uk-UA"/>
                  </w:rPr>
                  <m:t>y1=</m:t>
                </m:r>
                <m:f>
                  <m:fPr>
                    <m:ctrlPr>
                      <w:rPr>
                        <w:rFonts w:ascii="Cambria Math" w:hAnsi="Cambria Math"/>
                        <w:i/>
                        <w:spacing w:val="-5"/>
                        <w:sz w:val="28"/>
                        <w:szCs w:val="22"/>
                        <w:lang w:val="uk-UA"/>
                      </w:rPr>
                    </m:ctrlPr>
                  </m:fPr>
                  <m:num>
                    <m:r>
                      <w:rPr>
                        <w:rFonts w:ascii="Cambria Math" w:hAnsi="Cambria Math"/>
                        <w:spacing w:val="-5"/>
                        <w:sz w:val="28"/>
                        <w:szCs w:val="22"/>
                        <w:lang w:val="uk-UA"/>
                      </w:rPr>
                      <m:t>τ</m:t>
                    </m:r>
                    <m:r>
                      <w:rPr>
                        <w:rFonts w:ascii="Cambria Math" w:hAnsi="Cambria Math"/>
                        <w:spacing w:val="-5"/>
                        <w:position w:val="-7"/>
                        <w:sz w:val="16"/>
                        <w:szCs w:val="22"/>
                        <w:lang w:val="uk-UA"/>
                      </w:rPr>
                      <m:t>2</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f>
                  <m:fPr>
                    <m:ctrlPr>
                      <w:rPr>
                        <w:rFonts w:ascii="Cambria Math" w:hAnsi="Cambria Math"/>
                        <w:i/>
                        <w:spacing w:val="-5"/>
                        <w:sz w:val="28"/>
                        <w:szCs w:val="22"/>
                        <w:lang w:val="uk-UA"/>
                      </w:rPr>
                    </m:ctrlPr>
                  </m:fPr>
                  <m:num>
                    <m:r>
                      <w:rPr>
                        <w:rFonts w:ascii="Cambria Math" w:hAnsi="Cambria Math"/>
                        <w:spacing w:val="-5"/>
                        <w:sz w:val="28"/>
                        <w:szCs w:val="22"/>
                        <w:lang w:val="uk-UA"/>
                      </w:rPr>
                      <m:t>dy2</m:t>
                    </m:r>
                  </m:num>
                  <m:den>
                    <m:r>
                      <w:rPr>
                        <w:rFonts w:ascii="Cambria Math" w:hAnsi="Cambria Math"/>
                        <w:spacing w:val="-5"/>
                        <w:sz w:val="28"/>
                        <w:szCs w:val="22"/>
                        <w:lang w:val="uk-UA"/>
                      </w:rPr>
                      <m:t>dt</m:t>
                    </m:r>
                  </m:den>
                </m:f>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1</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r>
                  <w:rPr>
                    <w:rFonts w:ascii="Cambria Math" w:hAnsi="Cambria Math"/>
                    <w:spacing w:val="-5"/>
                    <w:sz w:val="28"/>
                    <w:szCs w:val="22"/>
                    <w:lang w:val="uk-UA"/>
                  </w:rPr>
                  <m:t>y2-</m:t>
                </m:r>
                <m:f>
                  <m:fPr>
                    <m:ctrlPr>
                      <w:rPr>
                        <w:rFonts w:ascii="Cambria Math" w:hAnsi="Cambria Math"/>
                        <w:i/>
                        <w:spacing w:val="-5"/>
                        <w:sz w:val="28"/>
                        <w:szCs w:val="22"/>
                        <w:lang w:val="uk-UA"/>
                      </w:rPr>
                    </m:ctrlPr>
                  </m:fPr>
                  <m:num>
                    <m:r>
                      <w:rPr>
                        <w:rFonts w:ascii="Cambria Math" w:hAnsi="Cambria Math"/>
                        <w:spacing w:val="-5"/>
                        <w:sz w:val="28"/>
                        <w:szCs w:val="22"/>
                        <w:lang w:val="uk-UA"/>
                      </w:rPr>
                      <m:t>K</m:t>
                    </m:r>
                    <m:r>
                      <w:rPr>
                        <w:rFonts w:ascii="Cambria Math" w:hAnsi="Cambria Math"/>
                        <w:spacing w:val="-5"/>
                        <w:position w:val="-7"/>
                        <w:sz w:val="16"/>
                        <w:szCs w:val="22"/>
                        <w:lang w:val="uk-UA"/>
                      </w:rPr>
                      <m:t>3</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r>
                  <w:rPr>
                    <w:rFonts w:ascii="Cambria Math" w:hAnsi="Cambria Math"/>
                    <w:spacing w:val="-5"/>
                    <w:sz w:val="28"/>
                    <w:szCs w:val="22"/>
                    <w:lang w:val="uk-UA"/>
                  </w:rPr>
                  <m:t>x2-</m:t>
                </m:r>
                <m:f>
                  <m:fPr>
                    <m:ctrlPr>
                      <w:rPr>
                        <w:rFonts w:ascii="Cambria Math" w:hAnsi="Cambria Math"/>
                        <w:i/>
                        <w:spacing w:val="-5"/>
                        <w:sz w:val="28"/>
                        <w:szCs w:val="22"/>
                        <w:lang w:val="uk-UA"/>
                      </w:rPr>
                    </m:ctrlPr>
                  </m:fPr>
                  <m:num>
                    <m:r>
                      <w:rPr>
                        <w:rFonts w:ascii="Cambria Math" w:hAnsi="Cambria Math"/>
                        <w:spacing w:val="-5"/>
                        <w:sz w:val="28"/>
                        <w:szCs w:val="22"/>
                        <w:lang w:val="uk-UA"/>
                      </w:rPr>
                      <m:t>K</m:t>
                    </m:r>
                    <m:r>
                      <w:rPr>
                        <w:rFonts w:ascii="Cambria Math" w:hAnsi="Cambria Math"/>
                        <w:spacing w:val="-5"/>
                        <w:position w:val="-7"/>
                        <w:sz w:val="16"/>
                        <w:szCs w:val="22"/>
                        <w:lang w:val="uk-UA"/>
                      </w:rPr>
                      <m:t>4</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r>
                  <w:rPr>
                    <w:rFonts w:ascii="Cambria Math" w:hAnsi="Cambria Math"/>
                    <w:spacing w:val="-5"/>
                    <w:sz w:val="28"/>
                    <w:szCs w:val="22"/>
                    <w:lang w:val="uk-UA"/>
                  </w:rPr>
                  <m:t>z</m:t>
                </m:r>
              </m:oMath>
            </m:oMathPara>
          </w:p>
        </w:tc>
        <w:tc>
          <w:tcPr>
            <w:tcW w:w="893" w:type="dxa"/>
            <w:vAlign w:val="center"/>
          </w:tcPr>
          <w:p w14:paraId="6FA7E060" w14:textId="6E6EEFB7"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26)</w:t>
            </w:r>
          </w:p>
        </w:tc>
      </w:tr>
    </w:tbl>
    <w:p w14:paraId="3F3CEF83" w14:textId="77777777" w:rsidR="001A2A06" w:rsidRPr="00CF55EF" w:rsidRDefault="001A2A06" w:rsidP="001A2A06">
      <w:pPr>
        <w:ind w:firstLine="708"/>
        <w:rPr>
          <w:sz w:val="28"/>
          <w:szCs w:val="28"/>
          <w:lang w:val="uk-U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7240"/>
        <w:gridCol w:w="1744"/>
      </w:tblGrid>
      <w:tr w:rsidR="001A2A06" w:rsidRPr="00CF55EF" w14:paraId="4AEBED51" w14:textId="77777777" w:rsidTr="00C71613">
        <w:trPr>
          <w:jc w:val="center"/>
        </w:trPr>
        <w:tc>
          <w:tcPr>
            <w:tcW w:w="413" w:type="dxa"/>
            <w:vAlign w:val="center"/>
          </w:tcPr>
          <w:p w14:paraId="1FBD5DCB" w14:textId="77777777" w:rsidR="001A2A06" w:rsidRPr="00CF55EF" w:rsidRDefault="001A2A06" w:rsidP="00C71613">
            <w:pPr>
              <w:rPr>
                <w:sz w:val="28"/>
                <w:szCs w:val="28"/>
                <w:lang w:val="uk-UA"/>
              </w:rPr>
            </w:pPr>
          </w:p>
        </w:tc>
        <w:tc>
          <w:tcPr>
            <w:tcW w:w="8899" w:type="dxa"/>
            <w:vAlign w:val="center"/>
          </w:tcPr>
          <w:p w14:paraId="3EC3E91F" w14:textId="77777777" w:rsidR="001A2A06" w:rsidRPr="00CF55EF" w:rsidRDefault="008B61D3" w:rsidP="00C71613">
            <w:pPr>
              <w:jc w:val="center"/>
              <w:rPr>
                <w:i/>
                <w:spacing w:val="-5"/>
                <w:sz w:val="28"/>
                <w:szCs w:val="22"/>
                <w:lang w:val="uk-UA"/>
              </w:rPr>
            </w:pPr>
            <m:oMathPara>
              <m:oMath>
                <m:f>
                  <m:fPr>
                    <m:ctrlPr>
                      <w:rPr>
                        <w:rFonts w:ascii="Cambria Math" w:hAnsi="Cambria Math"/>
                        <w:i/>
                        <w:spacing w:val="-5"/>
                        <w:sz w:val="28"/>
                        <w:szCs w:val="22"/>
                        <w:lang w:val="uk-UA"/>
                      </w:rPr>
                    </m:ctrlPr>
                  </m:fPr>
                  <m:num>
                    <m:r>
                      <w:rPr>
                        <w:rFonts w:ascii="Cambria Math" w:hAnsi="Cambria Math"/>
                        <w:spacing w:val="-5"/>
                        <w:sz w:val="28"/>
                        <w:szCs w:val="22"/>
                        <w:lang w:val="uk-UA"/>
                      </w:rPr>
                      <m:t>dy1</m:t>
                    </m:r>
                  </m:num>
                  <m:den>
                    <m:r>
                      <w:rPr>
                        <w:rFonts w:ascii="Cambria Math" w:hAnsi="Cambria Math"/>
                        <w:spacing w:val="-5"/>
                        <w:sz w:val="28"/>
                        <w:szCs w:val="22"/>
                        <w:lang w:val="uk-UA"/>
                      </w:rPr>
                      <m:t>dt</m:t>
                    </m:r>
                  </m:den>
                </m:f>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τ</m:t>
                    </m:r>
                    <m:r>
                      <w:rPr>
                        <w:rFonts w:ascii="Cambria Math" w:hAnsi="Cambria Math"/>
                        <w:spacing w:val="-5"/>
                        <w:position w:val="-7"/>
                        <w:sz w:val="16"/>
                        <w:szCs w:val="22"/>
                        <w:lang w:val="uk-UA"/>
                      </w:rPr>
                      <m:t>2</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f>
                  <m:fPr>
                    <m:ctrlPr>
                      <w:rPr>
                        <w:rFonts w:ascii="Cambria Math" w:hAnsi="Cambria Math"/>
                        <w:i/>
                        <w:spacing w:val="-5"/>
                        <w:sz w:val="28"/>
                        <w:szCs w:val="22"/>
                        <w:lang w:val="uk-UA"/>
                      </w:rPr>
                    </m:ctrlPr>
                  </m:fPr>
                  <m:num>
                    <m:sSup>
                      <m:sSupPr>
                        <m:ctrlPr>
                          <w:rPr>
                            <w:rFonts w:ascii="Cambria Math" w:hAnsi="Cambria Math"/>
                            <w:i/>
                            <w:spacing w:val="-5"/>
                            <w:sz w:val="28"/>
                            <w:szCs w:val="22"/>
                            <w:lang w:val="uk-UA"/>
                          </w:rPr>
                        </m:ctrlPr>
                      </m:sSupPr>
                      <m:e>
                        <m:r>
                          <w:rPr>
                            <w:rFonts w:ascii="Cambria Math" w:hAnsi="Cambria Math"/>
                            <w:spacing w:val="-5"/>
                            <w:sz w:val="28"/>
                            <w:szCs w:val="22"/>
                            <w:lang w:val="uk-UA"/>
                          </w:rPr>
                          <m:t>d</m:t>
                        </m:r>
                      </m:e>
                      <m:sup>
                        <m:r>
                          <w:rPr>
                            <w:rFonts w:ascii="Cambria Math" w:hAnsi="Cambria Math"/>
                            <w:spacing w:val="-5"/>
                            <w:sz w:val="28"/>
                            <w:szCs w:val="22"/>
                            <w:lang w:val="uk-UA"/>
                          </w:rPr>
                          <m:t>2</m:t>
                        </m:r>
                      </m:sup>
                    </m:sSup>
                    <m:r>
                      <w:rPr>
                        <w:rFonts w:ascii="Cambria Math" w:hAnsi="Cambria Math"/>
                        <w:spacing w:val="-5"/>
                        <w:sz w:val="28"/>
                        <w:szCs w:val="22"/>
                        <w:lang w:val="uk-UA"/>
                      </w:rPr>
                      <m:t>y2</m:t>
                    </m:r>
                  </m:num>
                  <m:den>
                    <m:sSup>
                      <m:sSupPr>
                        <m:ctrlPr>
                          <w:rPr>
                            <w:rFonts w:ascii="Cambria Math" w:hAnsi="Cambria Math"/>
                            <w:i/>
                            <w:spacing w:val="-5"/>
                            <w:sz w:val="28"/>
                            <w:szCs w:val="22"/>
                            <w:lang w:val="uk-UA"/>
                          </w:rPr>
                        </m:ctrlPr>
                      </m:sSupPr>
                      <m:e>
                        <m:r>
                          <w:rPr>
                            <w:rFonts w:ascii="Cambria Math" w:hAnsi="Cambria Math"/>
                            <w:spacing w:val="-5"/>
                            <w:sz w:val="28"/>
                            <w:szCs w:val="22"/>
                            <w:lang w:val="uk-UA"/>
                          </w:rPr>
                          <m:t>dt</m:t>
                        </m:r>
                      </m:e>
                      <m:sup>
                        <m:r>
                          <w:rPr>
                            <w:rFonts w:ascii="Cambria Math" w:hAnsi="Cambria Math"/>
                            <w:spacing w:val="-5"/>
                            <w:sz w:val="28"/>
                            <w:szCs w:val="22"/>
                            <w:lang w:val="uk-UA"/>
                          </w:rPr>
                          <m:t>2</m:t>
                        </m:r>
                      </m:sup>
                    </m:sSup>
                  </m:den>
                </m:f>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1</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f>
                  <m:fPr>
                    <m:ctrlPr>
                      <w:rPr>
                        <w:rFonts w:ascii="Cambria Math" w:hAnsi="Cambria Math"/>
                        <w:i/>
                        <w:spacing w:val="-5"/>
                        <w:sz w:val="28"/>
                        <w:szCs w:val="22"/>
                        <w:lang w:val="uk-UA"/>
                      </w:rPr>
                    </m:ctrlPr>
                  </m:fPr>
                  <m:num>
                    <m:r>
                      <w:rPr>
                        <w:rFonts w:ascii="Cambria Math" w:hAnsi="Cambria Math"/>
                        <w:spacing w:val="-5"/>
                        <w:sz w:val="28"/>
                        <w:szCs w:val="22"/>
                        <w:lang w:val="uk-UA"/>
                      </w:rPr>
                      <m:t>dy2</m:t>
                    </m:r>
                  </m:num>
                  <m:den>
                    <m:r>
                      <w:rPr>
                        <w:rFonts w:ascii="Cambria Math" w:hAnsi="Cambria Math"/>
                        <w:spacing w:val="-5"/>
                        <w:sz w:val="28"/>
                        <w:szCs w:val="22"/>
                        <w:lang w:val="uk-UA"/>
                      </w:rPr>
                      <m:t>dt</m:t>
                    </m:r>
                  </m:den>
                </m:f>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K</m:t>
                    </m:r>
                    <m:r>
                      <w:rPr>
                        <w:rFonts w:ascii="Cambria Math" w:hAnsi="Cambria Math"/>
                        <w:spacing w:val="-5"/>
                        <w:position w:val="-7"/>
                        <w:sz w:val="16"/>
                        <w:szCs w:val="22"/>
                        <w:lang w:val="uk-UA"/>
                      </w:rPr>
                      <m:t>3</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f>
                  <m:fPr>
                    <m:ctrlPr>
                      <w:rPr>
                        <w:rFonts w:ascii="Cambria Math" w:hAnsi="Cambria Math"/>
                        <w:i/>
                        <w:spacing w:val="-5"/>
                        <w:sz w:val="28"/>
                        <w:szCs w:val="22"/>
                        <w:lang w:val="uk-UA"/>
                      </w:rPr>
                    </m:ctrlPr>
                  </m:fPr>
                  <m:num>
                    <m:r>
                      <w:rPr>
                        <w:rFonts w:ascii="Cambria Math" w:hAnsi="Cambria Math"/>
                        <w:spacing w:val="-5"/>
                        <w:sz w:val="28"/>
                        <w:szCs w:val="22"/>
                        <w:lang w:val="uk-UA"/>
                      </w:rPr>
                      <m:t>dx2</m:t>
                    </m:r>
                  </m:num>
                  <m:den>
                    <m:r>
                      <w:rPr>
                        <w:rFonts w:ascii="Cambria Math" w:hAnsi="Cambria Math"/>
                        <w:spacing w:val="-5"/>
                        <w:sz w:val="28"/>
                        <w:szCs w:val="22"/>
                        <w:lang w:val="uk-UA"/>
                      </w:rPr>
                      <m:t>dt</m:t>
                    </m:r>
                  </m:den>
                </m:f>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K</m:t>
                    </m:r>
                    <m:r>
                      <w:rPr>
                        <w:rFonts w:ascii="Cambria Math" w:hAnsi="Cambria Math"/>
                        <w:spacing w:val="-5"/>
                        <w:position w:val="-7"/>
                        <w:sz w:val="16"/>
                        <w:szCs w:val="22"/>
                        <w:lang w:val="uk-UA"/>
                      </w:rPr>
                      <m:t>4</m:t>
                    </m:r>
                  </m:num>
                  <m:den>
                    <m:r>
                      <w:rPr>
                        <w:rFonts w:ascii="Cambria Math" w:hAnsi="Cambria Math"/>
                        <w:spacing w:val="-5"/>
                        <w:sz w:val="28"/>
                        <w:szCs w:val="22"/>
                        <w:lang w:val="uk-UA"/>
                      </w:rPr>
                      <m:t>K</m:t>
                    </m:r>
                    <m:r>
                      <w:rPr>
                        <w:rFonts w:ascii="Cambria Math" w:hAnsi="Cambria Math"/>
                        <w:spacing w:val="-5"/>
                        <w:position w:val="-7"/>
                        <w:sz w:val="16"/>
                        <w:szCs w:val="22"/>
                        <w:lang w:val="uk-UA"/>
                      </w:rPr>
                      <m:t>5</m:t>
                    </m:r>
                  </m:den>
                </m:f>
                <m:f>
                  <m:fPr>
                    <m:ctrlPr>
                      <w:rPr>
                        <w:rFonts w:ascii="Cambria Math" w:hAnsi="Cambria Math"/>
                        <w:i/>
                        <w:spacing w:val="-5"/>
                        <w:sz w:val="28"/>
                        <w:szCs w:val="22"/>
                        <w:lang w:val="uk-UA"/>
                      </w:rPr>
                    </m:ctrlPr>
                  </m:fPr>
                  <m:num>
                    <m:r>
                      <w:rPr>
                        <w:rFonts w:ascii="Cambria Math" w:hAnsi="Cambria Math"/>
                        <w:spacing w:val="-5"/>
                        <w:sz w:val="28"/>
                        <w:szCs w:val="22"/>
                        <w:lang w:val="uk-UA"/>
                      </w:rPr>
                      <m:t>dz</m:t>
                    </m:r>
                  </m:num>
                  <m:den>
                    <m:r>
                      <w:rPr>
                        <w:rFonts w:ascii="Cambria Math" w:hAnsi="Cambria Math"/>
                        <w:spacing w:val="-5"/>
                        <w:sz w:val="28"/>
                        <w:szCs w:val="22"/>
                        <w:lang w:val="uk-UA"/>
                      </w:rPr>
                      <m:t>dt</m:t>
                    </m:r>
                  </m:den>
                </m:f>
              </m:oMath>
            </m:oMathPara>
          </w:p>
        </w:tc>
        <w:tc>
          <w:tcPr>
            <w:tcW w:w="893" w:type="dxa"/>
            <w:vAlign w:val="center"/>
          </w:tcPr>
          <w:p w14:paraId="7CD322D3" w14:textId="60CAA39A" w:rsidR="001A2A06" w:rsidRPr="00CF55EF" w:rsidRDefault="001F6058" w:rsidP="00C71613">
            <w:pPr>
              <w:jc w:val="right"/>
              <w:rPr>
                <w:sz w:val="28"/>
                <w:szCs w:val="28"/>
                <w:lang w:val="uk-UA"/>
              </w:rPr>
            </w:pPr>
            <w:r>
              <w:rPr>
                <w:sz w:val="28"/>
                <w:szCs w:val="28"/>
                <w:lang w:val="uk-UA"/>
              </w:rPr>
              <w:t>(2.</w:t>
            </w:r>
            <w:r w:rsidR="001A2A06" w:rsidRPr="00CF55EF">
              <w:rPr>
                <w:sz w:val="28"/>
                <w:szCs w:val="28"/>
                <w:lang w:val="uk-UA"/>
              </w:rPr>
              <w:t>27)</w:t>
            </w:r>
          </w:p>
        </w:tc>
      </w:tr>
    </w:tbl>
    <w:p w14:paraId="57FC0F38" w14:textId="77777777" w:rsidR="001A2A06" w:rsidRPr="00CF55EF" w:rsidRDefault="001A2A06" w:rsidP="001A2A06">
      <w:pPr>
        <w:rPr>
          <w:sz w:val="28"/>
          <w:szCs w:val="28"/>
          <w:lang w:val="uk-UA"/>
        </w:rPr>
      </w:pPr>
    </w:p>
    <w:p w14:paraId="7BE0CC87" w14:textId="3E91DB99" w:rsidR="001A2A06" w:rsidRPr="00CF55EF" w:rsidRDefault="001A2A06" w:rsidP="001A2A06">
      <w:pPr>
        <w:rPr>
          <w:sz w:val="28"/>
          <w:szCs w:val="28"/>
          <w:lang w:val="uk-UA"/>
        </w:rPr>
      </w:pPr>
      <w:r w:rsidRPr="00CF55EF">
        <w:rPr>
          <w:sz w:val="28"/>
          <w:szCs w:val="28"/>
          <w:lang w:val="uk-UA"/>
        </w:rPr>
        <w:t xml:space="preserve">Підставивши рівняння </w:t>
      </w:r>
      <w:r w:rsidR="001F6058">
        <w:rPr>
          <w:sz w:val="28"/>
          <w:szCs w:val="28"/>
          <w:lang w:val="uk-UA"/>
        </w:rPr>
        <w:t>(2.</w:t>
      </w:r>
      <w:r w:rsidRPr="00CF55EF">
        <w:rPr>
          <w:sz w:val="28"/>
          <w:szCs w:val="28"/>
          <w:lang w:val="uk-UA"/>
        </w:rPr>
        <w:t xml:space="preserve">26) і </w:t>
      </w:r>
      <w:r w:rsidR="001F6058">
        <w:rPr>
          <w:sz w:val="28"/>
          <w:szCs w:val="28"/>
          <w:lang w:val="uk-UA"/>
        </w:rPr>
        <w:t>(2.</w:t>
      </w:r>
      <w:r w:rsidRPr="00CF55EF">
        <w:rPr>
          <w:sz w:val="28"/>
          <w:szCs w:val="28"/>
          <w:lang w:val="uk-UA"/>
        </w:rPr>
        <w:t xml:space="preserve">27) у </w:t>
      </w:r>
      <w:r w:rsidR="001F6058">
        <w:rPr>
          <w:sz w:val="28"/>
          <w:szCs w:val="28"/>
          <w:lang w:val="uk-UA"/>
        </w:rPr>
        <w:t>(2.</w:t>
      </w:r>
      <w:r w:rsidRPr="00CF55EF">
        <w:rPr>
          <w:sz w:val="28"/>
          <w:szCs w:val="28"/>
          <w:lang w:val="uk-UA"/>
        </w:rPr>
        <w:t>24), отримаємо наступне:</w:t>
      </w:r>
    </w:p>
    <w:p w14:paraId="7A135A8A" w14:textId="77777777" w:rsidR="001A2A06" w:rsidRPr="00CF55EF" w:rsidRDefault="001A2A06" w:rsidP="001A2A06">
      <w:pPr>
        <w:rPr>
          <w:sz w:val="28"/>
          <w:szCs w:val="28"/>
          <w:lang w:val="uk-U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7241"/>
        <w:gridCol w:w="1744"/>
      </w:tblGrid>
      <w:tr w:rsidR="001A2A06" w:rsidRPr="00CF55EF" w14:paraId="16D0A077" w14:textId="77777777" w:rsidTr="00C71613">
        <w:trPr>
          <w:jc w:val="center"/>
        </w:trPr>
        <w:tc>
          <w:tcPr>
            <w:tcW w:w="413" w:type="dxa"/>
            <w:vAlign w:val="center"/>
          </w:tcPr>
          <w:p w14:paraId="538557F1" w14:textId="77777777" w:rsidR="001A2A06" w:rsidRPr="00CF55EF" w:rsidRDefault="001A2A06" w:rsidP="00716C3F">
            <w:pPr>
              <w:rPr>
                <w:sz w:val="28"/>
                <w:szCs w:val="28"/>
                <w:lang w:val="uk-UA"/>
              </w:rPr>
            </w:pPr>
          </w:p>
        </w:tc>
        <w:tc>
          <w:tcPr>
            <w:tcW w:w="8899" w:type="dxa"/>
            <w:vAlign w:val="center"/>
          </w:tcPr>
          <w:p w14:paraId="3D8BA379" w14:textId="77777777" w:rsidR="001A2A06" w:rsidRPr="00CF55EF" w:rsidRDefault="001A2A06" w:rsidP="00716C3F">
            <w:pPr>
              <w:jc w:val="center"/>
              <w:rPr>
                <w:i/>
                <w:spacing w:val="-5"/>
                <w:sz w:val="28"/>
                <w:szCs w:val="22"/>
                <w:lang w:val="uk-UA"/>
              </w:rPr>
            </w:pPr>
            <m:oMathPara>
              <m:oMath>
                <m:r>
                  <w:rPr>
                    <w:rFonts w:ascii="Cambria Math" w:hAnsi="Cambria Math"/>
                    <w:spacing w:val="-5"/>
                    <w:sz w:val="28"/>
                    <w:szCs w:val="22"/>
                    <w:lang w:val="uk-UA"/>
                  </w:rPr>
                  <m:t>τ</m:t>
                </m:r>
                <m:r>
                  <w:rPr>
                    <w:rFonts w:ascii="Cambria Math" w:hAnsi="Cambria Math"/>
                    <w:spacing w:val="-5"/>
                    <w:position w:val="-7"/>
                    <w:sz w:val="16"/>
                    <w:szCs w:val="22"/>
                    <w:lang w:val="uk-UA"/>
                  </w:rPr>
                  <m:t>1</m:t>
                </m:r>
                <m:r>
                  <w:rPr>
                    <w:rFonts w:ascii="Cambria Math" w:hAnsi="Cambria Math"/>
                    <w:spacing w:val="-5"/>
                    <w:sz w:val="28"/>
                    <w:szCs w:val="22"/>
                    <w:lang w:val="uk-UA"/>
                  </w:rPr>
                  <m:t>τ</m:t>
                </m:r>
                <m:r>
                  <w:rPr>
                    <w:rFonts w:ascii="Cambria Math" w:hAnsi="Cambria Math"/>
                    <w:spacing w:val="-5"/>
                    <w:position w:val="-7"/>
                    <w:sz w:val="16"/>
                    <w:szCs w:val="22"/>
                    <w:lang w:val="uk-UA"/>
                  </w:rPr>
                  <m:t>2</m:t>
                </m:r>
                <m:f>
                  <m:fPr>
                    <m:ctrlPr>
                      <w:rPr>
                        <w:rFonts w:ascii="Cambria Math" w:hAnsi="Cambria Math"/>
                        <w:i/>
                        <w:spacing w:val="-5"/>
                        <w:sz w:val="28"/>
                        <w:szCs w:val="22"/>
                        <w:lang w:val="uk-UA"/>
                      </w:rPr>
                    </m:ctrlPr>
                  </m:fPr>
                  <m:num>
                    <m:sSup>
                      <m:sSupPr>
                        <m:ctrlPr>
                          <w:rPr>
                            <w:rFonts w:ascii="Cambria Math" w:hAnsi="Cambria Math"/>
                            <w:i/>
                            <w:spacing w:val="-5"/>
                            <w:sz w:val="28"/>
                            <w:szCs w:val="22"/>
                            <w:lang w:val="uk-UA"/>
                          </w:rPr>
                        </m:ctrlPr>
                      </m:sSupPr>
                      <m:e>
                        <m:r>
                          <w:rPr>
                            <w:rFonts w:ascii="Cambria Math" w:hAnsi="Cambria Math"/>
                            <w:spacing w:val="-5"/>
                            <w:sz w:val="28"/>
                            <w:szCs w:val="22"/>
                            <w:lang w:val="uk-UA"/>
                          </w:rPr>
                          <m:t>d</m:t>
                        </m:r>
                      </m:e>
                      <m:sup>
                        <m:r>
                          <w:rPr>
                            <w:rFonts w:ascii="Cambria Math" w:hAnsi="Cambria Math"/>
                            <w:spacing w:val="-5"/>
                            <w:sz w:val="28"/>
                            <w:szCs w:val="22"/>
                            <w:lang w:val="uk-UA"/>
                          </w:rPr>
                          <m:t>2</m:t>
                        </m:r>
                      </m:sup>
                    </m:sSup>
                    <m:r>
                      <w:rPr>
                        <w:rFonts w:ascii="Cambria Math" w:hAnsi="Cambria Math"/>
                        <w:spacing w:val="-5"/>
                        <w:sz w:val="28"/>
                        <w:szCs w:val="22"/>
                        <w:lang w:val="uk-UA"/>
                      </w:rPr>
                      <m:t>y2</m:t>
                    </m:r>
                  </m:num>
                  <m:den>
                    <m:sSup>
                      <m:sSupPr>
                        <m:ctrlPr>
                          <w:rPr>
                            <w:rFonts w:ascii="Cambria Math" w:hAnsi="Cambria Math"/>
                            <w:i/>
                            <w:spacing w:val="-5"/>
                            <w:sz w:val="28"/>
                            <w:szCs w:val="22"/>
                            <w:lang w:val="uk-UA"/>
                          </w:rPr>
                        </m:ctrlPr>
                      </m:sSupPr>
                      <m:e>
                        <m:r>
                          <w:rPr>
                            <w:rFonts w:ascii="Cambria Math" w:hAnsi="Cambria Math"/>
                            <w:spacing w:val="-5"/>
                            <w:sz w:val="28"/>
                            <w:szCs w:val="22"/>
                            <w:lang w:val="uk-UA"/>
                          </w:rPr>
                          <m:t>dt</m:t>
                        </m:r>
                      </m:e>
                      <m:sup>
                        <m:r>
                          <w:rPr>
                            <w:rFonts w:ascii="Cambria Math" w:hAnsi="Cambria Math"/>
                            <w:spacing w:val="-5"/>
                            <w:sz w:val="28"/>
                            <w:szCs w:val="22"/>
                            <w:lang w:val="uk-UA"/>
                          </w:rPr>
                          <m:t>2</m:t>
                        </m:r>
                      </m:sup>
                    </m:sSup>
                  </m:den>
                </m:f>
                <m:r>
                  <w:rPr>
                    <w:rFonts w:ascii="Cambria Math" w:hAnsi="Cambria Math"/>
                    <w:spacing w:val="-5"/>
                    <w:sz w:val="28"/>
                    <w:szCs w:val="22"/>
                    <w:lang w:val="uk-UA"/>
                  </w:rPr>
                  <m:t>+</m:t>
                </m:r>
                <m:d>
                  <m:dPr>
                    <m:ctrlPr>
                      <w:rPr>
                        <w:rFonts w:ascii="Cambria Math" w:hAnsi="Cambria Math"/>
                        <w:i/>
                        <w:spacing w:val="-5"/>
                        <w:sz w:val="28"/>
                        <w:szCs w:val="22"/>
                        <w:lang w:val="uk-UA"/>
                      </w:rPr>
                    </m:ctrlPr>
                  </m:dPr>
                  <m:e>
                    <m:r>
                      <w:rPr>
                        <w:rFonts w:ascii="Cambria Math" w:hAnsi="Cambria Math"/>
                        <w:spacing w:val="-5"/>
                        <w:sz w:val="28"/>
                        <w:szCs w:val="22"/>
                        <w:lang w:val="uk-UA"/>
                      </w:rPr>
                      <m:t>τ</m:t>
                    </m:r>
                    <m:r>
                      <w:rPr>
                        <w:rFonts w:ascii="Cambria Math" w:hAnsi="Cambria Math"/>
                        <w:spacing w:val="-5"/>
                        <w:position w:val="-7"/>
                        <w:sz w:val="16"/>
                        <w:szCs w:val="22"/>
                        <w:lang w:val="uk-UA"/>
                      </w:rPr>
                      <m:t>1</m:t>
                    </m:r>
                    <m:r>
                      <w:rPr>
                        <w:rFonts w:ascii="Cambria Math" w:hAnsi="Cambria Math"/>
                        <w:spacing w:val="-5"/>
                        <w:sz w:val="28"/>
                        <w:szCs w:val="22"/>
                        <w:lang w:val="uk-UA"/>
                      </w:rPr>
                      <m:t>+τ</m:t>
                    </m:r>
                    <m:r>
                      <w:rPr>
                        <w:rFonts w:ascii="Cambria Math" w:hAnsi="Cambria Math"/>
                        <w:spacing w:val="-5"/>
                        <w:position w:val="-7"/>
                        <w:sz w:val="16"/>
                        <w:szCs w:val="22"/>
                        <w:lang w:val="uk-UA"/>
                      </w:rPr>
                      <m:t>2</m:t>
                    </m:r>
                  </m:e>
                </m:d>
                <m:f>
                  <m:fPr>
                    <m:ctrlPr>
                      <w:rPr>
                        <w:rFonts w:ascii="Cambria Math" w:hAnsi="Cambria Math"/>
                        <w:i/>
                        <w:spacing w:val="-5"/>
                        <w:sz w:val="28"/>
                        <w:szCs w:val="22"/>
                        <w:lang w:val="uk-UA"/>
                      </w:rPr>
                    </m:ctrlPr>
                  </m:fPr>
                  <m:num>
                    <m:r>
                      <w:rPr>
                        <w:rFonts w:ascii="Cambria Math" w:hAnsi="Cambria Math"/>
                        <w:spacing w:val="-5"/>
                        <w:sz w:val="28"/>
                        <w:szCs w:val="22"/>
                        <w:lang w:val="uk-UA"/>
                      </w:rPr>
                      <m:t>dy2</m:t>
                    </m:r>
                  </m:num>
                  <m:den>
                    <m:r>
                      <w:rPr>
                        <w:rFonts w:ascii="Cambria Math" w:hAnsi="Cambria Math"/>
                        <w:spacing w:val="-5"/>
                        <w:sz w:val="28"/>
                        <w:szCs w:val="22"/>
                        <w:lang w:val="uk-UA"/>
                      </w:rPr>
                      <m:t>dt</m:t>
                    </m:r>
                  </m:den>
                </m:f>
                <m:r>
                  <w:rPr>
                    <w:rFonts w:ascii="Cambria Math" w:hAnsi="Cambria Math"/>
                    <w:spacing w:val="-5"/>
                    <w:sz w:val="28"/>
                    <w:szCs w:val="22"/>
                    <w:lang w:val="uk-UA"/>
                  </w:rPr>
                  <m:t>+</m:t>
                </m:r>
                <m:d>
                  <m:dPr>
                    <m:ctrlPr>
                      <w:rPr>
                        <w:rFonts w:ascii="Cambria Math" w:hAnsi="Cambria Math"/>
                        <w:i/>
                        <w:spacing w:val="-5"/>
                        <w:sz w:val="28"/>
                        <w:szCs w:val="22"/>
                        <w:lang w:val="uk-UA"/>
                      </w:rPr>
                    </m:ctrlPr>
                  </m:dPr>
                  <m:e>
                    <m:r>
                      <w:rPr>
                        <w:rFonts w:ascii="Cambria Math" w:hAnsi="Cambria Math"/>
                        <w:spacing w:val="-5"/>
                        <w:sz w:val="28"/>
                        <w:szCs w:val="22"/>
                        <w:lang w:val="uk-UA"/>
                      </w:rPr>
                      <m:t>1-K</m:t>
                    </m:r>
                    <m:r>
                      <w:rPr>
                        <w:rFonts w:ascii="Cambria Math" w:hAnsi="Cambria Math"/>
                        <w:spacing w:val="-5"/>
                        <w:position w:val="-7"/>
                        <w:sz w:val="16"/>
                        <w:szCs w:val="22"/>
                        <w:lang w:val="uk-UA"/>
                      </w:rPr>
                      <m:t>2</m:t>
                    </m:r>
                    <m:r>
                      <w:rPr>
                        <w:rFonts w:ascii="Cambria Math" w:hAnsi="Cambria Math"/>
                        <w:spacing w:val="-5"/>
                        <w:sz w:val="28"/>
                        <w:szCs w:val="22"/>
                        <w:lang w:val="uk-UA"/>
                      </w:rPr>
                      <m:t>K</m:t>
                    </m:r>
                    <m:r>
                      <w:rPr>
                        <w:rFonts w:ascii="Cambria Math" w:hAnsi="Cambria Math"/>
                        <w:spacing w:val="-5"/>
                        <w:position w:val="-7"/>
                        <w:sz w:val="16"/>
                        <w:szCs w:val="22"/>
                        <w:lang w:val="uk-UA"/>
                      </w:rPr>
                      <m:t>5</m:t>
                    </m:r>
                  </m:e>
                </m:d>
                <m:r>
                  <w:rPr>
                    <w:rFonts w:ascii="Cambria Math" w:hAnsi="Cambria Math"/>
                    <w:spacing w:val="-5"/>
                    <w:sz w:val="28"/>
                    <w:szCs w:val="22"/>
                    <w:lang w:val="uk-UA"/>
                  </w:rPr>
                  <m:t>y2=K</m:t>
                </m:r>
                <m:r>
                  <w:rPr>
                    <w:rFonts w:ascii="Cambria Math" w:hAnsi="Cambria Math"/>
                    <w:spacing w:val="-5"/>
                    <w:position w:val="-7"/>
                    <w:sz w:val="16"/>
                    <w:szCs w:val="22"/>
                    <w:lang w:val="uk-UA"/>
                  </w:rPr>
                  <m:t>1</m:t>
                </m:r>
                <m:r>
                  <w:rPr>
                    <w:rFonts w:ascii="Cambria Math" w:hAnsi="Cambria Math"/>
                    <w:spacing w:val="-5"/>
                    <w:sz w:val="28"/>
                    <w:szCs w:val="22"/>
                    <w:lang w:val="uk-UA"/>
                  </w:rPr>
                  <m:t>K</m:t>
                </m:r>
                <m:r>
                  <w:rPr>
                    <w:rFonts w:ascii="Cambria Math" w:hAnsi="Cambria Math"/>
                    <w:spacing w:val="-5"/>
                    <w:position w:val="-7"/>
                    <w:sz w:val="16"/>
                    <w:szCs w:val="22"/>
                    <w:lang w:val="uk-UA"/>
                  </w:rPr>
                  <m:t>5</m:t>
                </m:r>
                <m:r>
                  <w:rPr>
                    <w:rFonts w:ascii="Cambria Math" w:hAnsi="Cambria Math"/>
                    <w:spacing w:val="-5"/>
                    <w:sz w:val="28"/>
                    <w:szCs w:val="22"/>
                    <w:lang w:val="uk-UA"/>
                  </w:rPr>
                  <m:t>x</m:t>
                </m:r>
                <m:r>
                  <w:rPr>
                    <w:rFonts w:ascii="Cambria Math" w:hAnsi="Cambria Math"/>
                    <w:spacing w:val="-5"/>
                    <w:position w:val="-7"/>
                    <w:sz w:val="16"/>
                    <w:szCs w:val="22"/>
                    <w:lang w:val="uk-UA"/>
                  </w:rPr>
                  <m:t>1</m:t>
                </m:r>
                <m:r>
                  <w:rPr>
                    <w:rFonts w:ascii="Cambria Math" w:hAnsi="Cambria Math"/>
                    <w:spacing w:val="-5"/>
                    <w:sz w:val="28"/>
                    <w:szCs w:val="22"/>
                    <w:lang w:val="uk-UA"/>
                  </w:rPr>
                  <m:t>+</m:t>
                </m:r>
                <m:d>
                  <m:dPr>
                    <m:ctrlPr>
                      <w:rPr>
                        <w:rFonts w:ascii="Cambria Math" w:hAnsi="Cambria Math"/>
                        <w:i/>
                        <w:spacing w:val="-5"/>
                        <w:sz w:val="28"/>
                        <w:szCs w:val="22"/>
                        <w:lang w:val="uk-UA"/>
                      </w:rPr>
                    </m:ctrlPr>
                  </m:dPr>
                  <m:e>
                    <m:r>
                      <w:rPr>
                        <w:rFonts w:ascii="Cambria Math" w:hAnsi="Cambria Math"/>
                        <w:spacing w:val="-5"/>
                        <w:sz w:val="28"/>
                        <w:szCs w:val="22"/>
                        <w:lang w:val="uk-UA"/>
                      </w:rPr>
                      <m:t>τ</m:t>
                    </m:r>
                    <m:r>
                      <w:rPr>
                        <w:rFonts w:ascii="Cambria Math" w:hAnsi="Cambria Math"/>
                        <w:spacing w:val="-5"/>
                        <w:position w:val="-7"/>
                        <w:sz w:val="16"/>
                        <w:szCs w:val="22"/>
                        <w:lang w:val="uk-UA"/>
                      </w:rPr>
                      <m:t>1</m:t>
                    </m:r>
                    <m:r>
                      <w:rPr>
                        <w:rFonts w:ascii="Cambria Math" w:hAnsi="Cambria Math"/>
                        <w:spacing w:val="-5"/>
                        <w:sz w:val="28"/>
                        <w:szCs w:val="22"/>
                        <w:lang w:val="uk-UA"/>
                      </w:rPr>
                      <m:t>K</m:t>
                    </m:r>
                    <m:r>
                      <w:rPr>
                        <w:rFonts w:ascii="Cambria Math" w:hAnsi="Cambria Math"/>
                        <w:spacing w:val="-5"/>
                        <w:position w:val="-7"/>
                        <w:sz w:val="16"/>
                        <w:szCs w:val="22"/>
                        <w:lang w:val="uk-UA"/>
                      </w:rPr>
                      <m:t>3</m:t>
                    </m:r>
                    <m:f>
                      <m:fPr>
                        <m:ctrlPr>
                          <w:rPr>
                            <w:rFonts w:ascii="Cambria Math" w:hAnsi="Cambria Math"/>
                            <w:i/>
                            <w:spacing w:val="-5"/>
                            <w:sz w:val="28"/>
                            <w:szCs w:val="22"/>
                            <w:lang w:val="uk-UA"/>
                          </w:rPr>
                        </m:ctrlPr>
                      </m:fPr>
                      <m:num>
                        <m:r>
                          <w:rPr>
                            <w:rFonts w:ascii="Cambria Math" w:hAnsi="Cambria Math"/>
                            <w:spacing w:val="-5"/>
                            <w:sz w:val="28"/>
                            <w:szCs w:val="22"/>
                            <w:lang w:val="uk-UA"/>
                          </w:rPr>
                          <m:t>dx2</m:t>
                        </m:r>
                      </m:num>
                      <m:den>
                        <m:r>
                          <w:rPr>
                            <w:rFonts w:ascii="Cambria Math" w:hAnsi="Cambria Math"/>
                            <w:spacing w:val="-5"/>
                            <w:sz w:val="28"/>
                            <w:szCs w:val="22"/>
                            <w:lang w:val="uk-UA"/>
                          </w:rPr>
                          <m:t>dt</m:t>
                        </m:r>
                      </m:den>
                    </m:f>
                    <m:r>
                      <w:rPr>
                        <w:rFonts w:ascii="Cambria Math" w:hAnsi="Cambria Math"/>
                        <w:spacing w:val="-5"/>
                        <w:sz w:val="28"/>
                        <w:szCs w:val="22"/>
                        <w:lang w:val="uk-UA"/>
                      </w:rPr>
                      <m:t>+K</m:t>
                    </m:r>
                    <m:r>
                      <w:rPr>
                        <w:rFonts w:ascii="Cambria Math" w:hAnsi="Cambria Math"/>
                        <w:spacing w:val="-5"/>
                        <w:position w:val="-7"/>
                        <w:sz w:val="16"/>
                        <w:szCs w:val="22"/>
                        <w:lang w:val="uk-UA"/>
                      </w:rPr>
                      <m:t>3</m:t>
                    </m:r>
                    <m:r>
                      <w:rPr>
                        <w:rFonts w:ascii="Cambria Math" w:hAnsi="Cambria Math"/>
                        <w:spacing w:val="-5"/>
                        <w:sz w:val="28"/>
                        <w:szCs w:val="22"/>
                        <w:lang w:val="uk-UA"/>
                      </w:rPr>
                      <m:t>x2</m:t>
                    </m:r>
                  </m:e>
                </m:d>
                <m:r>
                  <w:rPr>
                    <w:rFonts w:ascii="Cambria Math" w:hAnsi="Cambria Math"/>
                    <w:spacing w:val="-5"/>
                    <w:sz w:val="28"/>
                    <w:szCs w:val="22"/>
                    <w:lang w:val="uk-UA"/>
                  </w:rPr>
                  <m:t>+</m:t>
                </m:r>
                <m:d>
                  <m:dPr>
                    <m:ctrlPr>
                      <w:rPr>
                        <w:rFonts w:ascii="Cambria Math" w:hAnsi="Cambria Math"/>
                        <w:i/>
                        <w:spacing w:val="-5"/>
                        <w:sz w:val="28"/>
                        <w:szCs w:val="22"/>
                        <w:lang w:val="uk-UA"/>
                      </w:rPr>
                    </m:ctrlPr>
                  </m:dPr>
                  <m:e>
                    <m:r>
                      <w:rPr>
                        <w:rFonts w:ascii="Cambria Math" w:hAnsi="Cambria Math"/>
                        <w:spacing w:val="-5"/>
                        <w:sz w:val="28"/>
                        <w:szCs w:val="22"/>
                        <w:lang w:val="uk-UA"/>
                      </w:rPr>
                      <m:t>τ</m:t>
                    </m:r>
                    <m:r>
                      <w:rPr>
                        <w:rFonts w:ascii="Cambria Math" w:hAnsi="Cambria Math"/>
                        <w:spacing w:val="-5"/>
                        <w:position w:val="-7"/>
                        <w:sz w:val="16"/>
                        <w:szCs w:val="22"/>
                        <w:lang w:val="uk-UA"/>
                      </w:rPr>
                      <m:t>1</m:t>
                    </m:r>
                    <m:r>
                      <w:rPr>
                        <w:rFonts w:ascii="Cambria Math" w:hAnsi="Cambria Math"/>
                        <w:spacing w:val="-5"/>
                        <w:sz w:val="28"/>
                        <w:szCs w:val="22"/>
                        <w:lang w:val="uk-UA"/>
                      </w:rPr>
                      <m:t>K</m:t>
                    </m:r>
                    <m:r>
                      <w:rPr>
                        <w:rFonts w:ascii="Cambria Math" w:hAnsi="Cambria Math"/>
                        <w:spacing w:val="-5"/>
                        <w:position w:val="-7"/>
                        <w:sz w:val="16"/>
                        <w:szCs w:val="22"/>
                        <w:lang w:val="uk-UA"/>
                      </w:rPr>
                      <m:t>4</m:t>
                    </m:r>
                    <m:f>
                      <m:fPr>
                        <m:ctrlPr>
                          <w:rPr>
                            <w:rFonts w:ascii="Cambria Math" w:hAnsi="Cambria Math"/>
                            <w:i/>
                            <w:spacing w:val="-5"/>
                            <w:sz w:val="28"/>
                            <w:szCs w:val="22"/>
                            <w:lang w:val="uk-UA"/>
                          </w:rPr>
                        </m:ctrlPr>
                      </m:fPr>
                      <m:num>
                        <m:r>
                          <w:rPr>
                            <w:rFonts w:ascii="Cambria Math" w:hAnsi="Cambria Math"/>
                            <w:spacing w:val="-5"/>
                            <w:sz w:val="28"/>
                            <w:szCs w:val="22"/>
                            <w:lang w:val="uk-UA"/>
                          </w:rPr>
                          <m:t>dz</m:t>
                        </m:r>
                      </m:num>
                      <m:den>
                        <m:r>
                          <w:rPr>
                            <w:rFonts w:ascii="Cambria Math" w:hAnsi="Cambria Math"/>
                            <w:spacing w:val="-5"/>
                            <w:sz w:val="28"/>
                            <w:szCs w:val="22"/>
                            <w:lang w:val="uk-UA"/>
                          </w:rPr>
                          <m:t>dt</m:t>
                        </m:r>
                      </m:den>
                    </m:f>
                    <m:r>
                      <w:rPr>
                        <w:rFonts w:ascii="Cambria Math" w:hAnsi="Cambria Math"/>
                        <w:spacing w:val="-5"/>
                        <w:sz w:val="28"/>
                        <w:szCs w:val="22"/>
                        <w:lang w:val="uk-UA"/>
                      </w:rPr>
                      <m:t>+K</m:t>
                    </m:r>
                    <m:r>
                      <w:rPr>
                        <w:rFonts w:ascii="Cambria Math" w:hAnsi="Cambria Math"/>
                        <w:spacing w:val="-5"/>
                        <w:position w:val="-7"/>
                        <w:sz w:val="16"/>
                        <w:szCs w:val="22"/>
                        <w:lang w:val="uk-UA"/>
                      </w:rPr>
                      <m:t>4</m:t>
                    </m:r>
                    <m:r>
                      <w:rPr>
                        <w:rFonts w:ascii="Cambria Math" w:hAnsi="Cambria Math"/>
                        <w:spacing w:val="-5"/>
                        <w:sz w:val="28"/>
                        <w:szCs w:val="22"/>
                        <w:lang w:val="uk-UA"/>
                      </w:rPr>
                      <m:t>z</m:t>
                    </m:r>
                  </m:e>
                </m:d>
              </m:oMath>
            </m:oMathPara>
          </w:p>
        </w:tc>
        <w:tc>
          <w:tcPr>
            <w:tcW w:w="893" w:type="dxa"/>
            <w:vAlign w:val="center"/>
          </w:tcPr>
          <w:p w14:paraId="310B3A84" w14:textId="7A25270D" w:rsidR="001A2A06" w:rsidRPr="00CF55EF" w:rsidRDefault="001F6058" w:rsidP="00716C3F">
            <w:pPr>
              <w:jc w:val="right"/>
              <w:rPr>
                <w:sz w:val="28"/>
                <w:szCs w:val="28"/>
                <w:lang w:val="uk-UA"/>
              </w:rPr>
            </w:pPr>
            <w:r>
              <w:rPr>
                <w:sz w:val="28"/>
                <w:szCs w:val="28"/>
                <w:lang w:val="uk-UA"/>
              </w:rPr>
              <w:t>(2.</w:t>
            </w:r>
            <w:r w:rsidR="001A2A06" w:rsidRPr="00CF55EF">
              <w:rPr>
                <w:sz w:val="28"/>
                <w:szCs w:val="28"/>
                <w:lang w:val="uk-UA"/>
              </w:rPr>
              <w:t>28)</w:t>
            </w:r>
          </w:p>
        </w:tc>
      </w:tr>
    </w:tbl>
    <w:p w14:paraId="5CA8A5C8" w14:textId="77777777" w:rsidR="001A2A06" w:rsidRPr="00CF55EF" w:rsidRDefault="001A2A06" w:rsidP="00716C3F">
      <w:pPr>
        <w:spacing w:line="360" w:lineRule="auto"/>
        <w:rPr>
          <w:sz w:val="28"/>
          <w:szCs w:val="28"/>
          <w:lang w:val="uk-UA"/>
        </w:rPr>
      </w:pPr>
      <w:r w:rsidRPr="00CF55EF">
        <w:rPr>
          <w:sz w:val="28"/>
          <w:szCs w:val="28"/>
          <w:lang w:val="uk-UA"/>
        </w:rPr>
        <w:t>Введемо додаткові позначення:</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143"/>
        <w:gridCol w:w="819"/>
      </w:tblGrid>
      <w:tr w:rsidR="001A2A06" w:rsidRPr="00CF55EF" w14:paraId="19D6DF39" w14:textId="77777777" w:rsidTr="00716C3F">
        <w:trPr>
          <w:jc w:val="center"/>
        </w:trPr>
        <w:tc>
          <w:tcPr>
            <w:tcW w:w="392" w:type="dxa"/>
            <w:vAlign w:val="center"/>
          </w:tcPr>
          <w:p w14:paraId="361F8241" w14:textId="77777777" w:rsidR="001A2A06" w:rsidRPr="00CF55EF" w:rsidRDefault="001A2A06" w:rsidP="00716C3F">
            <w:pPr>
              <w:rPr>
                <w:sz w:val="28"/>
                <w:szCs w:val="28"/>
                <w:lang w:val="uk-UA"/>
              </w:rPr>
            </w:pPr>
          </w:p>
        </w:tc>
        <w:tc>
          <w:tcPr>
            <w:tcW w:w="8143" w:type="dxa"/>
            <w:vAlign w:val="center"/>
          </w:tcPr>
          <w:p w14:paraId="71D4B73A" w14:textId="77777777" w:rsidR="001A2A06" w:rsidRPr="00CF55EF" w:rsidRDefault="008B61D3" w:rsidP="00716C3F">
            <w:pPr>
              <w:jc w:val="center"/>
              <w:rPr>
                <w:i/>
                <w:spacing w:val="-5"/>
                <w:sz w:val="28"/>
                <w:szCs w:val="22"/>
                <w:lang w:val="uk-UA"/>
              </w:rPr>
            </w:pPr>
            <m:oMathPara>
              <m:oMath>
                <m:sSup>
                  <m:sSupPr>
                    <m:ctrlPr>
                      <w:rPr>
                        <w:rFonts w:ascii="Cambria Math" w:hAnsi="Cambria Math"/>
                        <w:i/>
                        <w:spacing w:val="-5"/>
                        <w:sz w:val="28"/>
                        <w:szCs w:val="22"/>
                        <w:lang w:val="uk-UA"/>
                      </w:rPr>
                    </m:ctrlPr>
                  </m:sSupPr>
                  <m:e>
                    <m:r>
                      <w:rPr>
                        <w:rFonts w:ascii="Cambria Math" w:hAnsi="Cambria Math"/>
                        <w:spacing w:val="-5"/>
                        <w:sz w:val="28"/>
                        <w:szCs w:val="22"/>
                        <w:lang w:val="uk-UA"/>
                      </w:rPr>
                      <m:t>τ</m:t>
                    </m:r>
                  </m:e>
                  <m:sup>
                    <m:r>
                      <w:rPr>
                        <w:rFonts w:ascii="Cambria Math" w:hAnsi="Cambria Math"/>
                        <w:spacing w:val="-5"/>
                        <w:sz w:val="28"/>
                        <w:szCs w:val="22"/>
                        <w:lang w:val="uk-UA"/>
                      </w:rPr>
                      <m:t>`</m:t>
                    </m:r>
                  </m:sup>
                </m:sSup>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τ</m:t>
                    </m:r>
                    <m:r>
                      <w:rPr>
                        <w:rFonts w:ascii="Cambria Math" w:hAnsi="Cambria Math"/>
                        <w:spacing w:val="-5"/>
                        <w:position w:val="-7"/>
                        <w:sz w:val="16"/>
                        <w:szCs w:val="22"/>
                        <w:lang w:val="uk-UA"/>
                      </w:rPr>
                      <m:t>1</m:t>
                    </m:r>
                    <m:r>
                      <w:rPr>
                        <w:rFonts w:ascii="Cambria Math" w:hAnsi="Cambria Math"/>
                        <w:spacing w:val="-5"/>
                        <w:sz w:val="28"/>
                        <w:szCs w:val="22"/>
                        <w:lang w:val="uk-UA"/>
                      </w:rPr>
                      <m:t>+τ</m:t>
                    </m:r>
                    <m:r>
                      <w:rPr>
                        <w:rFonts w:ascii="Cambria Math" w:hAnsi="Cambria Math"/>
                        <w:spacing w:val="-5"/>
                        <w:position w:val="-7"/>
                        <w:sz w:val="16"/>
                        <w:szCs w:val="22"/>
                        <w:lang w:val="uk-UA"/>
                      </w:rPr>
                      <m:t>2</m:t>
                    </m:r>
                  </m:num>
                  <m:den>
                    <m:r>
                      <w:rPr>
                        <w:rFonts w:ascii="Cambria Math" w:hAnsi="Cambria Math"/>
                        <w:spacing w:val="-5"/>
                        <w:sz w:val="28"/>
                        <w:szCs w:val="22"/>
                        <w:lang w:val="uk-UA"/>
                      </w:rPr>
                      <m:t>1-K</m:t>
                    </m:r>
                    <m:r>
                      <w:rPr>
                        <w:rFonts w:ascii="Cambria Math" w:hAnsi="Cambria Math"/>
                        <w:spacing w:val="-5"/>
                        <w:position w:val="-7"/>
                        <w:sz w:val="16"/>
                        <w:szCs w:val="22"/>
                        <w:lang w:val="uk-UA"/>
                      </w:rPr>
                      <m:t>2</m:t>
                    </m:r>
                    <m:r>
                      <w:rPr>
                        <w:rFonts w:ascii="Cambria Math" w:hAnsi="Cambria Math"/>
                        <w:spacing w:val="-5"/>
                        <w:sz w:val="28"/>
                        <w:szCs w:val="22"/>
                        <w:lang w:val="uk-UA"/>
                      </w:rPr>
                      <m:t>K</m:t>
                    </m:r>
                    <m:r>
                      <w:rPr>
                        <w:rFonts w:ascii="Cambria Math" w:hAnsi="Cambria Math"/>
                        <w:spacing w:val="-5"/>
                        <w:position w:val="-7"/>
                        <w:sz w:val="16"/>
                        <w:szCs w:val="22"/>
                        <w:lang w:val="uk-UA"/>
                      </w:rPr>
                      <m:t>5</m:t>
                    </m:r>
                  </m:den>
                </m:f>
                <m:r>
                  <w:rPr>
                    <w:rFonts w:ascii="Cambria Math" w:hAnsi="Cambria Math"/>
                    <w:spacing w:val="-5"/>
                    <w:sz w:val="28"/>
                    <w:szCs w:val="22"/>
                    <w:lang w:val="uk-UA"/>
                  </w:rPr>
                  <m:t xml:space="preserve">; </m:t>
                </m:r>
                <m:sSup>
                  <m:sSupPr>
                    <m:ctrlPr>
                      <w:rPr>
                        <w:rFonts w:ascii="Cambria Math" w:hAnsi="Cambria Math"/>
                        <w:i/>
                        <w:spacing w:val="-5"/>
                        <w:sz w:val="28"/>
                        <w:szCs w:val="22"/>
                        <w:lang w:val="uk-UA"/>
                      </w:rPr>
                    </m:ctrlPr>
                  </m:sSupPr>
                  <m:e>
                    <m:r>
                      <w:rPr>
                        <w:rFonts w:ascii="Cambria Math" w:hAnsi="Cambria Math"/>
                        <w:spacing w:val="-5"/>
                        <w:sz w:val="28"/>
                        <w:szCs w:val="22"/>
                        <w:lang w:val="uk-UA"/>
                      </w:rPr>
                      <m:t>τ</m:t>
                    </m:r>
                  </m:e>
                  <m:sup>
                    <m:r>
                      <w:rPr>
                        <w:rFonts w:ascii="Cambria Math" w:hAnsi="Cambria Math"/>
                        <w:spacing w:val="-5"/>
                        <w:sz w:val="28"/>
                        <w:szCs w:val="22"/>
                        <w:lang w:val="uk-UA"/>
                      </w:rPr>
                      <m:t>``</m:t>
                    </m:r>
                  </m:sup>
                </m:sSup>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τ</m:t>
                    </m:r>
                    <m:r>
                      <w:rPr>
                        <w:rFonts w:ascii="Cambria Math" w:hAnsi="Cambria Math"/>
                        <w:spacing w:val="-5"/>
                        <w:position w:val="-7"/>
                        <w:sz w:val="16"/>
                        <w:szCs w:val="22"/>
                        <w:lang w:val="uk-UA"/>
                      </w:rPr>
                      <m:t>1</m:t>
                    </m:r>
                    <m:r>
                      <w:rPr>
                        <w:rFonts w:ascii="Cambria Math" w:hAnsi="Cambria Math"/>
                        <w:spacing w:val="-5"/>
                        <w:sz w:val="28"/>
                        <w:szCs w:val="22"/>
                        <w:lang w:val="uk-UA"/>
                      </w:rPr>
                      <m:t>τ</m:t>
                    </m:r>
                    <m:r>
                      <w:rPr>
                        <w:rFonts w:ascii="Cambria Math" w:hAnsi="Cambria Math"/>
                        <w:spacing w:val="-5"/>
                        <w:position w:val="-7"/>
                        <w:sz w:val="16"/>
                        <w:szCs w:val="22"/>
                        <w:lang w:val="uk-UA"/>
                      </w:rPr>
                      <m:t>2</m:t>
                    </m:r>
                  </m:num>
                  <m:den>
                    <m:r>
                      <w:rPr>
                        <w:rFonts w:ascii="Cambria Math" w:hAnsi="Cambria Math"/>
                        <w:spacing w:val="-5"/>
                        <w:sz w:val="28"/>
                        <w:szCs w:val="22"/>
                        <w:lang w:val="uk-UA"/>
                      </w:rPr>
                      <m:t>1-K</m:t>
                    </m:r>
                    <m:r>
                      <w:rPr>
                        <w:rFonts w:ascii="Cambria Math" w:hAnsi="Cambria Math"/>
                        <w:spacing w:val="-5"/>
                        <w:position w:val="-7"/>
                        <w:sz w:val="16"/>
                        <w:szCs w:val="22"/>
                        <w:lang w:val="uk-UA"/>
                      </w:rPr>
                      <m:t>2</m:t>
                    </m:r>
                    <m:r>
                      <w:rPr>
                        <w:rFonts w:ascii="Cambria Math" w:hAnsi="Cambria Math"/>
                        <w:spacing w:val="-5"/>
                        <w:sz w:val="28"/>
                        <w:szCs w:val="22"/>
                        <w:lang w:val="uk-UA"/>
                      </w:rPr>
                      <m:t>K</m:t>
                    </m:r>
                    <m:r>
                      <w:rPr>
                        <w:rFonts w:ascii="Cambria Math" w:hAnsi="Cambria Math"/>
                        <w:spacing w:val="-5"/>
                        <w:position w:val="-7"/>
                        <w:sz w:val="16"/>
                        <w:szCs w:val="22"/>
                        <w:lang w:val="uk-UA"/>
                      </w:rPr>
                      <m:t>5</m:t>
                    </m:r>
                  </m:den>
                </m:f>
                <m:r>
                  <w:rPr>
                    <w:rFonts w:ascii="Cambria Math" w:hAnsi="Cambria Math"/>
                    <w:spacing w:val="-5"/>
                    <w:sz w:val="28"/>
                    <w:szCs w:val="22"/>
                    <w:lang w:val="uk-UA"/>
                  </w:rPr>
                  <m:t>; K</m:t>
                </m:r>
                <m:r>
                  <w:rPr>
                    <w:rFonts w:ascii="Cambria Math" w:hAnsi="Cambria Math"/>
                    <w:spacing w:val="-5"/>
                    <w:position w:val="-7"/>
                    <w:sz w:val="16"/>
                    <w:szCs w:val="22"/>
                    <w:lang w:val="uk-UA"/>
                  </w:rPr>
                  <m:t>7</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K</m:t>
                    </m:r>
                    <m:r>
                      <w:rPr>
                        <w:rFonts w:ascii="Cambria Math" w:hAnsi="Cambria Math"/>
                        <w:spacing w:val="-5"/>
                        <w:position w:val="-7"/>
                        <w:sz w:val="16"/>
                        <w:szCs w:val="22"/>
                        <w:lang w:val="uk-UA"/>
                      </w:rPr>
                      <m:t>3</m:t>
                    </m:r>
                  </m:num>
                  <m:den>
                    <m:r>
                      <w:rPr>
                        <w:rFonts w:ascii="Cambria Math" w:hAnsi="Cambria Math"/>
                        <w:spacing w:val="-5"/>
                        <w:sz w:val="28"/>
                        <w:szCs w:val="22"/>
                        <w:lang w:val="uk-UA"/>
                      </w:rPr>
                      <m:t>1-K</m:t>
                    </m:r>
                    <m:r>
                      <w:rPr>
                        <w:rFonts w:ascii="Cambria Math" w:hAnsi="Cambria Math"/>
                        <w:spacing w:val="-5"/>
                        <w:position w:val="-7"/>
                        <w:sz w:val="16"/>
                        <w:szCs w:val="22"/>
                        <w:lang w:val="uk-UA"/>
                      </w:rPr>
                      <m:t>2</m:t>
                    </m:r>
                    <m:r>
                      <w:rPr>
                        <w:rFonts w:ascii="Cambria Math" w:hAnsi="Cambria Math"/>
                        <w:spacing w:val="-5"/>
                        <w:sz w:val="28"/>
                        <w:szCs w:val="22"/>
                        <w:lang w:val="uk-UA"/>
                      </w:rPr>
                      <m:t>K</m:t>
                    </m:r>
                    <m:r>
                      <w:rPr>
                        <w:rFonts w:ascii="Cambria Math" w:hAnsi="Cambria Math"/>
                        <w:spacing w:val="-5"/>
                        <w:position w:val="-7"/>
                        <w:sz w:val="16"/>
                        <w:szCs w:val="22"/>
                        <w:lang w:val="uk-UA"/>
                      </w:rPr>
                      <m:t>5</m:t>
                    </m:r>
                  </m:den>
                </m:f>
                <m:r>
                  <w:rPr>
                    <w:rFonts w:ascii="Cambria Math" w:hAnsi="Cambria Math"/>
                    <w:spacing w:val="-5"/>
                    <w:sz w:val="28"/>
                    <w:szCs w:val="22"/>
                    <w:lang w:val="uk-UA"/>
                  </w:rPr>
                  <m:t>; K</m:t>
                </m:r>
                <m:r>
                  <w:rPr>
                    <w:rFonts w:ascii="Cambria Math" w:hAnsi="Cambria Math"/>
                    <w:spacing w:val="-5"/>
                    <w:position w:val="-7"/>
                    <w:sz w:val="16"/>
                    <w:szCs w:val="22"/>
                    <w:lang w:val="uk-UA"/>
                  </w:rPr>
                  <m:t>8</m:t>
                </m:r>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K</m:t>
                    </m:r>
                    <m:r>
                      <w:rPr>
                        <w:rFonts w:ascii="Cambria Math" w:hAnsi="Cambria Math"/>
                        <w:spacing w:val="-5"/>
                        <w:position w:val="-7"/>
                        <w:sz w:val="16"/>
                        <w:szCs w:val="22"/>
                        <w:lang w:val="uk-UA"/>
                      </w:rPr>
                      <m:t>4</m:t>
                    </m:r>
                  </m:num>
                  <m:den>
                    <m:r>
                      <w:rPr>
                        <w:rFonts w:ascii="Cambria Math" w:hAnsi="Cambria Math"/>
                        <w:spacing w:val="-5"/>
                        <w:sz w:val="28"/>
                        <w:szCs w:val="22"/>
                        <w:lang w:val="uk-UA"/>
                      </w:rPr>
                      <m:t>1-K</m:t>
                    </m:r>
                    <m:r>
                      <w:rPr>
                        <w:rFonts w:ascii="Cambria Math" w:hAnsi="Cambria Math"/>
                        <w:spacing w:val="-5"/>
                        <w:position w:val="-7"/>
                        <w:sz w:val="16"/>
                        <w:szCs w:val="22"/>
                        <w:lang w:val="uk-UA"/>
                      </w:rPr>
                      <m:t>2</m:t>
                    </m:r>
                    <m:r>
                      <w:rPr>
                        <w:rFonts w:ascii="Cambria Math" w:hAnsi="Cambria Math"/>
                        <w:spacing w:val="-5"/>
                        <w:sz w:val="28"/>
                        <w:szCs w:val="22"/>
                        <w:lang w:val="uk-UA"/>
                      </w:rPr>
                      <m:t>K</m:t>
                    </m:r>
                    <m:r>
                      <w:rPr>
                        <w:rFonts w:ascii="Cambria Math" w:hAnsi="Cambria Math"/>
                        <w:spacing w:val="-5"/>
                        <w:position w:val="-7"/>
                        <w:sz w:val="16"/>
                        <w:szCs w:val="22"/>
                        <w:lang w:val="uk-UA"/>
                      </w:rPr>
                      <m:t>5</m:t>
                    </m:r>
                  </m:den>
                </m:f>
              </m:oMath>
            </m:oMathPara>
          </w:p>
        </w:tc>
        <w:tc>
          <w:tcPr>
            <w:tcW w:w="819" w:type="dxa"/>
            <w:vAlign w:val="center"/>
          </w:tcPr>
          <w:p w14:paraId="08860E15" w14:textId="77777777" w:rsidR="001A2A06" w:rsidRPr="00CF55EF" w:rsidRDefault="001A2A06" w:rsidP="00716C3F">
            <w:pPr>
              <w:jc w:val="right"/>
              <w:rPr>
                <w:sz w:val="28"/>
                <w:szCs w:val="28"/>
                <w:lang w:val="uk-UA"/>
              </w:rPr>
            </w:pPr>
          </w:p>
        </w:tc>
      </w:tr>
    </w:tbl>
    <w:p w14:paraId="5E3B9424" w14:textId="77777777" w:rsidR="001A2A06" w:rsidRPr="00CF55EF" w:rsidRDefault="001A2A06" w:rsidP="00716C3F">
      <w:pPr>
        <w:spacing w:line="360" w:lineRule="auto"/>
        <w:jc w:val="both"/>
        <w:rPr>
          <w:sz w:val="28"/>
          <w:szCs w:val="28"/>
          <w:lang w:val="uk-UA"/>
        </w:rPr>
      </w:pPr>
      <w:r w:rsidRPr="00CF55EF">
        <w:rPr>
          <w:sz w:val="28"/>
          <w:szCs w:val="28"/>
          <w:lang w:val="uk-UA"/>
        </w:rPr>
        <w:t xml:space="preserve">Тоді математична модель </w:t>
      </w:r>
      <w:proofErr w:type="spellStart"/>
      <w:r w:rsidRPr="00CF55EF">
        <w:rPr>
          <w:sz w:val="28"/>
          <w:szCs w:val="28"/>
          <w:lang w:val="uk-UA"/>
        </w:rPr>
        <w:t>кожухотрубного</w:t>
      </w:r>
      <w:proofErr w:type="spellEnd"/>
      <w:r w:rsidRPr="00CF55EF">
        <w:rPr>
          <w:sz w:val="28"/>
          <w:szCs w:val="28"/>
          <w:lang w:val="uk-UA"/>
        </w:rPr>
        <w:t xml:space="preserve"> теплообмінника може бути виражена наступними рівняннями: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7241"/>
        <w:gridCol w:w="1744"/>
      </w:tblGrid>
      <w:tr w:rsidR="001A2A06" w:rsidRPr="00CF55EF" w14:paraId="03DFEBED" w14:textId="77777777" w:rsidTr="00C71613">
        <w:trPr>
          <w:jc w:val="center"/>
        </w:trPr>
        <w:tc>
          <w:tcPr>
            <w:tcW w:w="413" w:type="dxa"/>
            <w:vAlign w:val="center"/>
          </w:tcPr>
          <w:p w14:paraId="2EAF0684" w14:textId="77777777" w:rsidR="001A2A06" w:rsidRPr="00CF55EF" w:rsidRDefault="001A2A06" w:rsidP="00716C3F">
            <w:pPr>
              <w:rPr>
                <w:sz w:val="28"/>
                <w:szCs w:val="28"/>
                <w:lang w:val="uk-UA"/>
              </w:rPr>
            </w:pPr>
          </w:p>
        </w:tc>
        <w:tc>
          <w:tcPr>
            <w:tcW w:w="8899" w:type="dxa"/>
            <w:vAlign w:val="center"/>
          </w:tcPr>
          <w:p w14:paraId="0B99BCD7" w14:textId="77777777" w:rsidR="001A2A06" w:rsidRPr="00CF55EF" w:rsidRDefault="008B61D3" w:rsidP="00716C3F">
            <w:pPr>
              <w:jc w:val="center"/>
              <w:rPr>
                <w:i/>
                <w:spacing w:val="-5"/>
                <w:sz w:val="28"/>
                <w:szCs w:val="22"/>
                <w:lang w:val="uk-UA"/>
              </w:rPr>
            </w:pPr>
            <m:oMathPara>
              <m:oMath>
                <m:sSup>
                  <m:sSupPr>
                    <m:ctrlPr>
                      <w:rPr>
                        <w:rFonts w:ascii="Cambria Math" w:hAnsi="Cambria Math"/>
                        <w:i/>
                        <w:spacing w:val="-5"/>
                        <w:sz w:val="28"/>
                        <w:szCs w:val="22"/>
                        <w:lang w:val="uk-UA"/>
                      </w:rPr>
                    </m:ctrlPr>
                  </m:sSupPr>
                  <m:e>
                    <m:r>
                      <w:rPr>
                        <w:rFonts w:ascii="Cambria Math" w:hAnsi="Cambria Math"/>
                        <w:spacing w:val="-5"/>
                        <w:sz w:val="28"/>
                        <w:szCs w:val="22"/>
                        <w:lang w:val="uk-UA"/>
                      </w:rPr>
                      <m:t>τ</m:t>
                    </m:r>
                  </m:e>
                  <m:sup>
                    <m:r>
                      <w:rPr>
                        <w:rFonts w:ascii="Cambria Math" w:hAnsi="Cambria Math"/>
                        <w:spacing w:val="-5"/>
                        <w:sz w:val="28"/>
                        <w:szCs w:val="22"/>
                        <w:lang w:val="uk-UA"/>
                      </w:rPr>
                      <m:t>``</m:t>
                    </m:r>
                  </m:sup>
                </m:sSup>
                <m:f>
                  <m:fPr>
                    <m:ctrlPr>
                      <w:rPr>
                        <w:rFonts w:ascii="Cambria Math" w:hAnsi="Cambria Math"/>
                        <w:i/>
                        <w:spacing w:val="-5"/>
                        <w:sz w:val="28"/>
                        <w:szCs w:val="22"/>
                        <w:lang w:val="uk-UA"/>
                      </w:rPr>
                    </m:ctrlPr>
                  </m:fPr>
                  <m:num>
                    <m:sSup>
                      <m:sSupPr>
                        <m:ctrlPr>
                          <w:rPr>
                            <w:rFonts w:ascii="Cambria Math" w:hAnsi="Cambria Math"/>
                            <w:i/>
                            <w:spacing w:val="-5"/>
                            <w:sz w:val="28"/>
                            <w:szCs w:val="22"/>
                            <w:lang w:val="uk-UA"/>
                          </w:rPr>
                        </m:ctrlPr>
                      </m:sSupPr>
                      <m:e>
                        <m:r>
                          <w:rPr>
                            <w:rFonts w:ascii="Cambria Math" w:hAnsi="Cambria Math"/>
                            <w:spacing w:val="-5"/>
                            <w:sz w:val="28"/>
                            <w:szCs w:val="22"/>
                            <w:lang w:val="uk-UA"/>
                          </w:rPr>
                          <m:t>d</m:t>
                        </m:r>
                      </m:e>
                      <m:sup>
                        <m:r>
                          <w:rPr>
                            <w:rFonts w:ascii="Cambria Math" w:hAnsi="Cambria Math"/>
                            <w:spacing w:val="-5"/>
                            <w:sz w:val="28"/>
                            <w:szCs w:val="22"/>
                            <w:lang w:val="uk-UA"/>
                          </w:rPr>
                          <m:t>2</m:t>
                        </m:r>
                      </m:sup>
                    </m:sSup>
                    <m:r>
                      <w:rPr>
                        <w:rFonts w:ascii="Cambria Math" w:hAnsi="Cambria Math"/>
                        <w:spacing w:val="-5"/>
                        <w:sz w:val="28"/>
                        <w:szCs w:val="22"/>
                        <w:lang w:val="uk-UA"/>
                      </w:rPr>
                      <m:t>y2</m:t>
                    </m:r>
                  </m:num>
                  <m:den>
                    <m:sSup>
                      <m:sSupPr>
                        <m:ctrlPr>
                          <w:rPr>
                            <w:rFonts w:ascii="Cambria Math" w:hAnsi="Cambria Math"/>
                            <w:i/>
                            <w:spacing w:val="-5"/>
                            <w:sz w:val="28"/>
                            <w:szCs w:val="22"/>
                            <w:lang w:val="uk-UA"/>
                          </w:rPr>
                        </m:ctrlPr>
                      </m:sSupPr>
                      <m:e>
                        <m:r>
                          <w:rPr>
                            <w:rFonts w:ascii="Cambria Math" w:hAnsi="Cambria Math"/>
                            <w:spacing w:val="-5"/>
                            <w:sz w:val="28"/>
                            <w:szCs w:val="22"/>
                            <w:lang w:val="uk-UA"/>
                          </w:rPr>
                          <m:t>dt</m:t>
                        </m:r>
                      </m:e>
                      <m:sup>
                        <m:r>
                          <w:rPr>
                            <w:rFonts w:ascii="Cambria Math" w:hAnsi="Cambria Math"/>
                            <w:spacing w:val="-5"/>
                            <w:sz w:val="28"/>
                            <w:szCs w:val="22"/>
                            <w:lang w:val="uk-UA"/>
                          </w:rPr>
                          <m:t>2</m:t>
                        </m:r>
                      </m:sup>
                    </m:sSup>
                  </m:den>
                </m:f>
                <m:r>
                  <w:rPr>
                    <w:rFonts w:ascii="Cambria Math" w:hAnsi="Cambria Math"/>
                    <w:spacing w:val="-5"/>
                    <w:sz w:val="28"/>
                    <w:szCs w:val="22"/>
                    <w:lang w:val="uk-UA"/>
                  </w:rPr>
                  <m:t>+</m:t>
                </m:r>
                <m:sSup>
                  <m:sSupPr>
                    <m:ctrlPr>
                      <w:rPr>
                        <w:rFonts w:ascii="Cambria Math" w:hAnsi="Cambria Math"/>
                        <w:i/>
                        <w:spacing w:val="-5"/>
                        <w:sz w:val="28"/>
                        <w:szCs w:val="22"/>
                        <w:lang w:val="uk-UA"/>
                      </w:rPr>
                    </m:ctrlPr>
                  </m:sSupPr>
                  <m:e>
                    <m:r>
                      <w:rPr>
                        <w:rFonts w:ascii="Cambria Math" w:hAnsi="Cambria Math"/>
                        <w:spacing w:val="-5"/>
                        <w:sz w:val="28"/>
                        <w:szCs w:val="22"/>
                        <w:lang w:val="uk-UA"/>
                      </w:rPr>
                      <m:t>τ</m:t>
                    </m:r>
                  </m:e>
                  <m:sup>
                    <m:r>
                      <w:rPr>
                        <w:rFonts w:ascii="Cambria Math" w:hAnsi="Cambria Math"/>
                        <w:spacing w:val="-5"/>
                        <w:sz w:val="28"/>
                        <w:szCs w:val="22"/>
                        <w:lang w:val="uk-UA"/>
                      </w:rPr>
                      <m:t>`</m:t>
                    </m:r>
                  </m:sup>
                </m:sSup>
                <m:f>
                  <m:fPr>
                    <m:ctrlPr>
                      <w:rPr>
                        <w:rFonts w:ascii="Cambria Math" w:hAnsi="Cambria Math"/>
                        <w:i/>
                        <w:spacing w:val="-5"/>
                        <w:sz w:val="28"/>
                        <w:szCs w:val="22"/>
                        <w:lang w:val="uk-UA"/>
                      </w:rPr>
                    </m:ctrlPr>
                  </m:fPr>
                  <m:num>
                    <m:r>
                      <w:rPr>
                        <w:rFonts w:ascii="Cambria Math" w:hAnsi="Cambria Math"/>
                        <w:spacing w:val="-5"/>
                        <w:sz w:val="28"/>
                        <w:szCs w:val="22"/>
                        <w:lang w:val="uk-UA"/>
                      </w:rPr>
                      <m:t>dy2</m:t>
                    </m:r>
                  </m:num>
                  <m:den>
                    <m:r>
                      <w:rPr>
                        <w:rFonts w:ascii="Cambria Math" w:hAnsi="Cambria Math"/>
                        <w:spacing w:val="-5"/>
                        <w:sz w:val="28"/>
                        <w:szCs w:val="22"/>
                        <w:lang w:val="uk-UA"/>
                      </w:rPr>
                      <m:t>dt</m:t>
                    </m:r>
                  </m:den>
                </m:f>
                <m:r>
                  <w:rPr>
                    <w:rFonts w:ascii="Cambria Math" w:hAnsi="Cambria Math"/>
                    <w:spacing w:val="-5"/>
                    <w:sz w:val="28"/>
                    <w:szCs w:val="22"/>
                    <w:lang w:val="uk-UA"/>
                  </w:rPr>
                  <m:t>+y2=K</m:t>
                </m:r>
                <m:r>
                  <w:rPr>
                    <w:rFonts w:ascii="Cambria Math" w:hAnsi="Cambria Math"/>
                    <w:spacing w:val="-5"/>
                    <w:position w:val="-7"/>
                    <w:sz w:val="16"/>
                    <w:szCs w:val="22"/>
                    <w:lang w:val="uk-UA"/>
                  </w:rPr>
                  <m:t>6</m:t>
                </m:r>
                <m:r>
                  <w:rPr>
                    <w:rFonts w:ascii="Cambria Math" w:hAnsi="Cambria Math"/>
                    <w:spacing w:val="-5"/>
                    <w:sz w:val="28"/>
                    <w:szCs w:val="22"/>
                    <w:lang w:val="uk-UA"/>
                  </w:rPr>
                  <m:t>x</m:t>
                </m:r>
                <m:r>
                  <w:rPr>
                    <w:rFonts w:ascii="Cambria Math" w:hAnsi="Cambria Math"/>
                    <w:spacing w:val="-5"/>
                    <w:position w:val="-7"/>
                    <w:sz w:val="16"/>
                    <w:szCs w:val="22"/>
                    <w:lang w:val="uk-UA"/>
                  </w:rPr>
                  <m:t>1</m:t>
                </m:r>
                <m:r>
                  <w:rPr>
                    <w:rFonts w:ascii="Cambria Math" w:hAnsi="Cambria Math"/>
                    <w:spacing w:val="-5"/>
                    <w:sz w:val="28"/>
                    <w:szCs w:val="22"/>
                    <w:lang w:val="uk-UA"/>
                  </w:rPr>
                  <m:t>+K</m:t>
                </m:r>
                <m:r>
                  <w:rPr>
                    <w:rFonts w:ascii="Cambria Math" w:hAnsi="Cambria Math"/>
                    <w:spacing w:val="-5"/>
                    <w:position w:val="-7"/>
                    <w:sz w:val="16"/>
                    <w:szCs w:val="22"/>
                    <w:lang w:val="uk-UA"/>
                  </w:rPr>
                  <m:t>7</m:t>
                </m:r>
                <m:d>
                  <m:dPr>
                    <m:ctrlPr>
                      <w:rPr>
                        <w:rFonts w:ascii="Cambria Math" w:hAnsi="Cambria Math"/>
                        <w:i/>
                        <w:spacing w:val="-5"/>
                        <w:sz w:val="28"/>
                        <w:szCs w:val="22"/>
                        <w:lang w:val="uk-UA"/>
                      </w:rPr>
                    </m:ctrlPr>
                  </m:dPr>
                  <m:e>
                    <m:r>
                      <w:rPr>
                        <w:rFonts w:ascii="Cambria Math" w:hAnsi="Cambria Math"/>
                        <w:spacing w:val="-5"/>
                        <w:sz w:val="28"/>
                        <w:szCs w:val="22"/>
                        <w:lang w:val="uk-UA"/>
                      </w:rPr>
                      <m:t>τ</m:t>
                    </m:r>
                    <m:r>
                      <w:rPr>
                        <w:rFonts w:ascii="Cambria Math" w:hAnsi="Cambria Math"/>
                        <w:spacing w:val="-5"/>
                        <w:position w:val="-7"/>
                        <w:sz w:val="16"/>
                        <w:szCs w:val="22"/>
                        <w:lang w:val="uk-UA"/>
                      </w:rPr>
                      <m:t>1</m:t>
                    </m:r>
                    <m:f>
                      <m:fPr>
                        <m:ctrlPr>
                          <w:rPr>
                            <w:rFonts w:ascii="Cambria Math" w:hAnsi="Cambria Math"/>
                            <w:i/>
                            <w:spacing w:val="-5"/>
                            <w:sz w:val="28"/>
                            <w:szCs w:val="22"/>
                            <w:lang w:val="uk-UA"/>
                          </w:rPr>
                        </m:ctrlPr>
                      </m:fPr>
                      <m:num>
                        <m:r>
                          <w:rPr>
                            <w:rFonts w:ascii="Cambria Math" w:hAnsi="Cambria Math"/>
                            <w:spacing w:val="-5"/>
                            <w:sz w:val="28"/>
                            <w:szCs w:val="22"/>
                            <w:lang w:val="uk-UA"/>
                          </w:rPr>
                          <m:t>dx2</m:t>
                        </m:r>
                      </m:num>
                      <m:den>
                        <m:r>
                          <w:rPr>
                            <w:rFonts w:ascii="Cambria Math" w:hAnsi="Cambria Math"/>
                            <w:spacing w:val="-5"/>
                            <w:sz w:val="28"/>
                            <w:szCs w:val="22"/>
                            <w:lang w:val="uk-UA"/>
                          </w:rPr>
                          <m:t>dt</m:t>
                        </m:r>
                      </m:den>
                    </m:f>
                    <m:r>
                      <w:rPr>
                        <w:rFonts w:ascii="Cambria Math" w:hAnsi="Cambria Math"/>
                        <w:spacing w:val="-5"/>
                        <w:sz w:val="28"/>
                        <w:szCs w:val="22"/>
                        <w:lang w:val="uk-UA"/>
                      </w:rPr>
                      <m:t>+x</m:t>
                    </m:r>
                    <m:r>
                      <w:rPr>
                        <w:rFonts w:ascii="Cambria Math" w:hAnsi="Cambria Math"/>
                        <w:spacing w:val="-5"/>
                        <w:position w:val="-7"/>
                        <w:sz w:val="16"/>
                        <w:szCs w:val="22"/>
                        <w:lang w:val="uk-UA"/>
                      </w:rPr>
                      <m:t>2</m:t>
                    </m:r>
                  </m:e>
                </m:d>
                <m:r>
                  <w:rPr>
                    <w:rFonts w:ascii="Cambria Math" w:hAnsi="Cambria Math"/>
                    <w:spacing w:val="-5"/>
                    <w:sz w:val="28"/>
                    <w:szCs w:val="22"/>
                    <w:lang w:val="uk-UA"/>
                  </w:rPr>
                  <m:t>+K</m:t>
                </m:r>
                <m:r>
                  <w:rPr>
                    <w:rFonts w:ascii="Cambria Math" w:hAnsi="Cambria Math"/>
                    <w:spacing w:val="-5"/>
                    <w:position w:val="-7"/>
                    <w:sz w:val="16"/>
                    <w:szCs w:val="22"/>
                    <w:lang w:val="uk-UA"/>
                  </w:rPr>
                  <m:t>8</m:t>
                </m:r>
                <m:d>
                  <m:dPr>
                    <m:ctrlPr>
                      <w:rPr>
                        <w:rFonts w:ascii="Cambria Math" w:hAnsi="Cambria Math"/>
                        <w:i/>
                        <w:spacing w:val="-5"/>
                        <w:sz w:val="28"/>
                        <w:szCs w:val="22"/>
                        <w:lang w:val="uk-UA"/>
                      </w:rPr>
                    </m:ctrlPr>
                  </m:dPr>
                  <m:e>
                    <m:r>
                      <w:rPr>
                        <w:rFonts w:ascii="Cambria Math" w:hAnsi="Cambria Math"/>
                        <w:spacing w:val="-5"/>
                        <w:sz w:val="28"/>
                        <w:szCs w:val="22"/>
                        <w:lang w:val="uk-UA"/>
                      </w:rPr>
                      <m:t>τ</m:t>
                    </m:r>
                    <m:r>
                      <w:rPr>
                        <w:rFonts w:ascii="Cambria Math" w:hAnsi="Cambria Math"/>
                        <w:spacing w:val="-5"/>
                        <w:position w:val="-7"/>
                        <w:sz w:val="16"/>
                        <w:szCs w:val="22"/>
                        <w:lang w:val="uk-UA"/>
                      </w:rPr>
                      <m:t>1</m:t>
                    </m:r>
                    <m:f>
                      <m:fPr>
                        <m:ctrlPr>
                          <w:rPr>
                            <w:rFonts w:ascii="Cambria Math" w:hAnsi="Cambria Math"/>
                            <w:i/>
                            <w:spacing w:val="-5"/>
                            <w:sz w:val="28"/>
                            <w:szCs w:val="22"/>
                            <w:lang w:val="uk-UA"/>
                          </w:rPr>
                        </m:ctrlPr>
                      </m:fPr>
                      <m:num>
                        <m:r>
                          <w:rPr>
                            <w:rFonts w:ascii="Cambria Math" w:hAnsi="Cambria Math"/>
                            <w:spacing w:val="-5"/>
                            <w:sz w:val="28"/>
                            <w:szCs w:val="22"/>
                            <w:lang w:val="uk-UA"/>
                          </w:rPr>
                          <m:t>dz</m:t>
                        </m:r>
                      </m:num>
                      <m:den>
                        <m:r>
                          <w:rPr>
                            <w:rFonts w:ascii="Cambria Math" w:hAnsi="Cambria Math"/>
                            <w:spacing w:val="-5"/>
                            <w:sz w:val="28"/>
                            <w:szCs w:val="22"/>
                            <w:lang w:val="uk-UA"/>
                          </w:rPr>
                          <m:t>dt</m:t>
                        </m:r>
                      </m:den>
                    </m:f>
                    <m:r>
                      <w:rPr>
                        <w:rFonts w:ascii="Cambria Math" w:hAnsi="Cambria Math"/>
                        <w:spacing w:val="-5"/>
                        <w:sz w:val="28"/>
                        <w:szCs w:val="22"/>
                        <w:lang w:val="uk-UA"/>
                      </w:rPr>
                      <m:t>+z</m:t>
                    </m:r>
                  </m:e>
                </m:d>
              </m:oMath>
            </m:oMathPara>
          </w:p>
        </w:tc>
        <w:tc>
          <w:tcPr>
            <w:tcW w:w="893" w:type="dxa"/>
            <w:vAlign w:val="center"/>
          </w:tcPr>
          <w:p w14:paraId="23EE3124" w14:textId="141C6EE2" w:rsidR="001A2A06" w:rsidRPr="00CF55EF" w:rsidRDefault="001F6058" w:rsidP="00716C3F">
            <w:pPr>
              <w:jc w:val="right"/>
              <w:rPr>
                <w:sz w:val="28"/>
                <w:szCs w:val="28"/>
                <w:lang w:val="uk-UA"/>
              </w:rPr>
            </w:pPr>
            <w:r>
              <w:rPr>
                <w:sz w:val="28"/>
                <w:szCs w:val="28"/>
                <w:lang w:val="uk-UA"/>
              </w:rPr>
              <w:t>(2.</w:t>
            </w:r>
            <w:r w:rsidR="001A2A06" w:rsidRPr="00CF55EF">
              <w:rPr>
                <w:sz w:val="28"/>
                <w:szCs w:val="28"/>
                <w:lang w:val="uk-UA"/>
              </w:rPr>
              <w:t>29)</w:t>
            </w:r>
          </w:p>
        </w:tc>
      </w:tr>
    </w:tbl>
    <w:p w14:paraId="406A9F44" w14:textId="77777777" w:rsidR="001A2A06" w:rsidRPr="00CF55EF" w:rsidRDefault="001A2A06" w:rsidP="00716C3F">
      <w:pPr>
        <w:spacing w:line="360" w:lineRule="auto"/>
        <w:ind w:firstLine="708"/>
        <w:jc w:val="both"/>
        <w:rPr>
          <w:sz w:val="28"/>
          <w:szCs w:val="28"/>
          <w:lang w:val="uk-UA"/>
        </w:rPr>
      </w:pPr>
      <w:r w:rsidRPr="00CF55EF">
        <w:rPr>
          <w:sz w:val="28"/>
          <w:szCs w:val="28"/>
          <w:lang w:val="uk-UA"/>
        </w:rPr>
        <w:t>Передавальні функції об'єкта керування з урахуванням часу запізнення за каналом регулювання можуть бути виражені наступним чином:</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7249"/>
        <w:gridCol w:w="1744"/>
      </w:tblGrid>
      <w:tr w:rsidR="001A2A06" w:rsidRPr="00CF55EF" w14:paraId="7EAFF882" w14:textId="77777777" w:rsidTr="009330D7">
        <w:trPr>
          <w:jc w:val="center"/>
        </w:trPr>
        <w:tc>
          <w:tcPr>
            <w:tcW w:w="361" w:type="dxa"/>
            <w:vAlign w:val="center"/>
          </w:tcPr>
          <w:p w14:paraId="556CC812" w14:textId="77777777" w:rsidR="001A2A06" w:rsidRPr="00CF55EF" w:rsidRDefault="001A2A06" w:rsidP="00716C3F">
            <w:pPr>
              <w:rPr>
                <w:sz w:val="28"/>
                <w:szCs w:val="28"/>
                <w:lang w:val="uk-UA"/>
              </w:rPr>
            </w:pPr>
          </w:p>
        </w:tc>
        <w:tc>
          <w:tcPr>
            <w:tcW w:w="7249" w:type="dxa"/>
            <w:vAlign w:val="center"/>
          </w:tcPr>
          <w:p w14:paraId="4944489C" w14:textId="77777777" w:rsidR="001A2A06" w:rsidRPr="00CF55EF" w:rsidRDefault="001A2A06" w:rsidP="00716C3F">
            <w:pPr>
              <w:jc w:val="center"/>
              <w:rPr>
                <w:i/>
                <w:spacing w:val="-5"/>
                <w:sz w:val="28"/>
                <w:szCs w:val="22"/>
                <w:lang w:val="uk-UA"/>
              </w:rPr>
            </w:pPr>
            <m:oMathPara>
              <m:oMath>
                <m:r>
                  <w:rPr>
                    <w:rFonts w:ascii="Cambria Math" w:hAnsi="Cambria Math"/>
                    <w:spacing w:val="-5"/>
                    <w:sz w:val="28"/>
                    <w:szCs w:val="22"/>
                    <w:lang w:val="uk-UA"/>
                  </w:rPr>
                  <m:t>W</m:t>
                </m:r>
                <m:r>
                  <w:rPr>
                    <w:rFonts w:ascii="Cambria Math" w:hAnsi="Cambria Math"/>
                    <w:spacing w:val="-5"/>
                    <w:position w:val="-7"/>
                    <w:sz w:val="16"/>
                    <w:szCs w:val="22"/>
                    <w:lang w:val="uk-UA"/>
                  </w:rPr>
                  <m:t>p</m:t>
                </m:r>
                <m:d>
                  <m:dPr>
                    <m:ctrlPr>
                      <w:rPr>
                        <w:rFonts w:ascii="Cambria Math" w:hAnsi="Cambria Math"/>
                        <w:i/>
                        <w:spacing w:val="-5"/>
                        <w:sz w:val="28"/>
                        <w:szCs w:val="22"/>
                        <w:lang w:val="uk-UA"/>
                      </w:rPr>
                    </m:ctrlPr>
                  </m:dPr>
                  <m:e>
                    <m:r>
                      <w:rPr>
                        <w:rFonts w:ascii="Cambria Math" w:hAnsi="Cambria Math"/>
                        <w:spacing w:val="-5"/>
                        <w:sz w:val="28"/>
                        <w:szCs w:val="22"/>
                        <w:lang w:val="uk-UA"/>
                      </w:rPr>
                      <m:t>s</m:t>
                    </m:r>
                  </m:e>
                </m:d>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pacing w:val="-5"/>
                        <w:sz w:val="28"/>
                        <w:szCs w:val="22"/>
                        <w:lang w:val="uk-UA"/>
                      </w:rPr>
                      <m:t>K</m:t>
                    </m:r>
                    <m:r>
                      <w:rPr>
                        <w:rFonts w:ascii="Cambria Math" w:hAnsi="Cambria Math"/>
                        <w:spacing w:val="-5"/>
                        <w:position w:val="-7"/>
                        <w:sz w:val="16"/>
                        <w:szCs w:val="22"/>
                        <w:lang w:val="uk-UA"/>
                      </w:rPr>
                      <m:t>6</m:t>
                    </m:r>
                  </m:num>
                  <m:den>
                    <m:sSup>
                      <m:sSupPr>
                        <m:ctrlPr>
                          <w:rPr>
                            <w:rFonts w:ascii="Cambria Math" w:hAnsi="Cambria Math"/>
                            <w:i/>
                            <w:spacing w:val="-5"/>
                            <w:sz w:val="28"/>
                            <w:szCs w:val="22"/>
                            <w:lang w:val="uk-UA"/>
                          </w:rPr>
                        </m:ctrlPr>
                      </m:sSupPr>
                      <m:e>
                        <m:r>
                          <w:rPr>
                            <w:rFonts w:ascii="Cambria Math" w:hAnsi="Cambria Math"/>
                            <w:spacing w:val="-5"/>
                            <w:sz w:val="28"/>
                            <w:szCs w:val="22"/>
                            <w:lang w:val="uk-UA"/>
                          </w:rPr>
                          <m:t>τ</m:t>
                        </m:r>
                      </m:e>
                      <m:sup>
                        <m:r>
                          <w:rPr>
                            <w:rFonts w:ascii="Cambria Math" w:hAnsi="Cambria Math"/>
                            <w:spacing w:val="-5"/>
                            <w:sz w:val="28"/>
                            <w:szCs w:val="22"/>
                            <w:lang w:val="uk-UA"/>
                          </w:rPr>
                          <m:t>``</m:t>
                        </m:r>
                      </m:sup>
                    </m:sSup>
                    <m:sSup>
                      <m:sSupPr>
                        <m:ctrlPr>
                          <w:rPr>
                            <w:rFonts w:ascii="Cambria Math" w:hAnsi="Cambria Math"/>
                            <w:i/>
                            <w:spacing w:val="-5"/>
                            <w:sz w:val="28"/>
                            <w:szCs w:val="22"/>
                            <w:lang w:val="uk-UA"/>
                          </w:rPr>
                        </m:ctrlPr>
                      </m:sSupPr>
                      <m:e>
                        <m:r>
                          <w:rPr>
                            <w:rFonts w:ascii="Cambria Math" w:hAnsi="Cambria Math"/>
                            <w:spacing w:val="-5"/>
                            <w:sz w:val="28"/>
                            <w:szCs w:val="22"/>
                            <w:lang w:val="uk-UA"/>
                          </w:rPr>
                          <m:t>s</m:t>
                        </m:r>
                      </m:e>
                      <m:sup>
                        <m:r>
                          <w:rPr>
                            <w:rFonts w:ascii="Cambria Math" w:hAnsi="Cambria Math"/>
                            <w:spacing w:val="-5"/>
                            <w:sz w:val="28"/>
                            <w:szCs w:val="22"/>
                            <w:lang w:val="uk-UA"/>
                          </w:rPr>
                          <m:t>2</m:t>
                        </m:r>
                      </m:sup>
                    </m:sSup>
                    <m:r>
                      <w:rPr>
                        <w:rFonts w:ascii="Cambria Math" w:hAnsi="Cambria Math"/>
                        <w:spacing w:val="-5"/>
                        <w:sz w:val="28"/>
                        <w:szCs w:val="22"/>
                        <w:lang w:val="uk-UA"/>
                      </w:rPr>
                      <m:t>+</m:t>
                    </m:r>
                    <m:sSup>
                      <m:sSupPr>
                        <m:ctrlPr>
                          <w:rPr>
                            <w:rFonts w:ascii="Cambria Math" w:hAnsi="Cambria Math"/>
                            <w:i/>
                            <w:spacing w:val="-5"/>
                            <w:sz w:val="28"/>
                            <w:szCs w:val="22"/>
                            <w:lang w:val="uk-UA"/>
                          </w:rPr>
                        </m:ctrlPr>
                      </m:sSupPr>
                      <m:e>
                        <m:r>
                          <w:rPr>
                            <w:rFonts w:ascii="Cambria Math" w:hAnsi="Cambria Math"/>
                            <w:spacing w:val="-5"/>
                            <w:sz w:val="28"/>
                            <w:szCs w:val="22"/>
                            <w:lang w:val="uk-UA"/>
                          </w:rPr>
                          <m:t>τ</m:t>
                        </m:r>
                      </m:e>
                      <m:sup>
                        <m:r>
                          <w:rPr>
                            <w:rFonts w:ascii="Cambria Math" w:hAnsi="Cambria Math"/>
                            <w:spacing w:val="-5"/>
                            <w:sz w:val="28"/>
                            <w:szCs w:val="22"/>
                            <w:lang w:val="uk-UA"/>
                          </w:rPr>
                          <m:t>`</m:t>
                        </m:r>
                      </m:sup>
                    </m:sSup>
                    <m:r>
                      <w:rPr>
                        <w:rFonts w:ascii="Cambria Math" w:hAnsi="Cambria Math"/>
                        <w:spacing w:val="-5"/>
                        <w:sz w:val="28"/>
                        <w:szCs w:val="22"/>
                        <w:lang w:val="uk-UA"/>
                      </w:rPr>
                      <m:t>s+1</m:t>
                    </m:r>
                  </m:den>
                </m:f>
                <m:sSup>
                  <m:sSupPr>
                    <m:ctrlPr>
                      <w:rPr>
                        <w:rFonts w:ascii="Cambria Math" w:hAnsi="Cambria Math"/>
                        <w:i/>
                        <w:spacing w:val="-5"/>
                        <w:sz w:val="28"/>
                        <w:szCs w:val="22"/>
                        <w:lang w:val="uk-UA"/>
                      </w:rPr>
                    </m:ctrlPr>
                  </m:sSupPr>
                  <m:e>
                    <m:r>
                      <w:rPr>
                        <w:rFonts w:ascii="Cambria Math" w:hAnsi="Cambria Math"/>
                        <w:spacing w:val="-5"/>
                        <w:sz w:val="28"/>
                        <w:szCs w:val="22"/>
                        <w:lang w:val="uk-UA"/>
                      </w:rPr>
                      <m:t>e</m:t>
                    </m:r>
                  </m:e>
                  <m:sup>
                    <m:r>
                      <w:rPr>
                        <w:rFonts w:ascii="Cambria Math" w:hAnsi="Cambria Math"/>
                        <w:spacing w:val="-5"/>
                        <w:sz w:val="28"/>
                        <w:szCs w:val="22"/>
                        <w:lang w:val="uk-UA"/>
                      </w:rPr>
                      <m:t>-τ</m:t>
                    </m:r>
                    <m:r>
                      <w:rPr>
                        <w:rFonts w:ascii="Cambria Math" w:hAnsi="Cambria Math"/>
                        <w:spacing w:val="-5"/>
                        <w:position w:val="-7"/>
                        <w:sz w:val="16"/>
                        <w:szCs w:val="22"/>
                        <w:lang w:val="uk-UA"/>
                      </w:rPr>
                      <m:t>1</m:t>
                    </m:r>
                    <m:r>
                      <m:rPr>
                        <m:sty m:val="p"/>
                      </m:rPr>
                      <w:rPr>
                        <w:rFonts w:ascii="Cambria Math" w:hAnsi="Cambria Math"/>
                        <w:color w:val="333333"/>
                        <w:shd w:val="clear" w:color="auto" w:fill="FFFFFF"/>
                        <w:lang w:val="uk-UA"/>
                      </w:rPr>
                      <m:t>·</m:t>
                    </m:r>
                    <m:r>
                      <w:rPr>
                        <w:rFonts w:ascii="Cambria Math" w:hAnsi="Cambria Math"/>
                        <w:spacing w:val="-5"/>
                        <w:sz w:val="28"/>
                        <w:szCs w:val="22"/>
                        <w:lang w:val="uk-UA"/>
                      </w:rPr>
                      <m:t>s</m:t>
                    </m:r>
                  </m:sup>
                </m:sSup>
              </m:oMath>
            </m:oMathPara>
          </w:p>
        </w:tc>
        <w:tc>
          <w:tcPr>
            <w:tcW w:w="1744" w:type="dxa"/>
            <w:vAlign w:val="center"/>
          </w:tcPr>
          <w:p w14:paraId="5BA25BFE" w14:textId="40F069D9" w:rsidR="001A2A06" w:rsidRPr="00CF55EF" w:rsidRDefault="001F6058" w:rsidP="00716C3F">
            <w:pPr>
              <w:jc w:val="right"/>
              <w:rPr>
                <w:sz w:val="28"/>
                <w:szCs w:val="28"/>
                <w:lang w:val="uk-UA"/>
              </w:rPr>
            </w:pPr>
            <w:r>
              <w:rPr>
                <w:sz w:val="28"/>
                <w:szCs w:val="28"/>
                <w:lang w:val="uk-UA"/>
              </w:rPr>
              <w:t>(2.</w:t>
            </w:r>
            <w:r w:rsidR="001A2A06" w:rsidRPr="00CF55EF">
              <w:rPr>
                <w:sz w:val="28"/>
                <w:szCs w:val="28"/>
                <w:lang w:val="uk-UA"/>
              </w:rPr>
              <w:t>30)</w:t>
            </w:r>
          </w:p>
        </w:tc>
      </w:tr>
    </w:tbl>
    <w:p w14:paraId="06903C8E" w14:textId="4AD98D42" w:rsidR="009330D7" w:rsidRDefault="009330D7" w:rsidP="009C76A8">
      <w:pPr>
        <w:spacing w:line="360" w:lineRule="auto"/>
        <w:ind w:firstLine="720"/>
        <w:jc w:val="both"/>
        <w:rPr>
          <w:sz w:val="28"/>
          <w:szCs w:val="28"/>
          <w:lang w:val="uk-UA"/>
        </w:rPr>
      </w:pPr>
      <w:r>
        <w:rPr>
          <w:sz w:val="28"/>
          <w:szCs w:val="28"/>
          <w:lang w:val="uk-UA"/>
        </w:rPr>
        <w:t>Таким чином р</w:t>
      </w:r>
      <w:r w:rsidRPr="009330D7">
        <w:rPr>
          <w:sz w:val="28"/>
          <w:szCs w:val="28"/>
          <w:lang w:val="uk-UA"/>
        </w:rPr>
        <w:t xml:space="preserve">озроблено та проаналізовано математичні моделі процесу опалення тепличного середовища за допомогою </w:t>
      </w:r>
      <w:proofErr w:type="spellStart"/>
      <w:r w:rsidRPr="009330D7">
        <w:rPr>
          <w:sz w:val="28"/>
          <w:szCs w:val="28"/>
          <w:lang w:val="uk-UA"/>
        </w:rPr>
        <w:t>кожухотрубного</w:t>
      </w:r>
      <w:proofErr w:type="spellEnd"/>
      <w:r w:rsidRPr="009330D7">
        <w:rPr>
          <w:sz w:val="28"/>
          <w:szCs w:val="28"/>
          <w:lang w:val="uk-UA"/>
        </w:rPr>
        <w:t xml:space="preserve"> теплообмінника. Проведений аналіз дозволив визначити ключові параметри, такі як кількість переданої теплової енергії та вплив температури навколишнього середовища. Результати підкреслюють важливість врахування </w:t>
      </w:r>
      <w:r w:rsidRPr="009330D7">
        <w:rPr>
          <w:sz w:val="28"/>
          <w:szCs w:val="28"/>
          <w:lang w:val="uk-UA"/>
        </w:rPr>
        <w:lastRenderedPageBreak/>
        <w:t>теплових втрат і можливих збурень для підтримання стабільної температури в теплиці. Отримані моделі слугуватимуть основою для подальшого вдосконалення системи керування опаленням, що сприятиме оптимальним умовам вирощування рослин у тепличному середовищі.</w:t>
      </w:r>
    </w:p>
    <w:p w14:paraId="666FD72B" w14:textId="77777777" w:rsidR="009330D7" w:rsidRDefault="009330D7" w:rsidP="009330D7">
      <w:pPr>
        <w:spacing w:line="360" w:lineRule="auto"/>
        <w:ind w:firstLine="720"/>
        <w:jc w:val="center"/>
        <w:rPr>
          <w:i/>
          <w:iCs/>
          <w:sz w:val="28"/>
          <w:szCs w:val="28"/>
          <w:lang w:val="uk-UA"/>
        </w:rPr>
      </w:pPr>
      <w:r>
        <w:rPr>
          <w:noProof/>
          <w:color w:val="000000"/>
          <w:sz w:val="28"/>
          <w:szCs w:val="28"/>
          <w:lang w:val="uk-UA"/>
        </w:rPr>
        <w:drawing>
          <wp:inline distT="0" distB="0" distL="0" distR="0" wp14:anchorId="4127FA82" wp14:editId="35C22318">
            <wp:extent cx="3459480" cy="587502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20282" r="21438"/>
                    <a:stretch/>
                  </pic:blipFill>
                  <pic:spPr bwMode="auto">
                    <a:xfrm>
                      <a:off x="0" y="0"/>
                      <a:ext cx="3459480" cy="5875020"/>
                    </a:xfrm>
                    <a:prstGeom prst="rect">
                      <a:avLst/>
                    </a:prstGeom>
                    <a:noFill/>
                    <a:ln>
                      <a:noFill/>
                    </a:ln>
                    <a:extLst>
                      <a:ext uri="{53640926-AAD7-44D8-BBD7-CCE9431645EC}">
                        <a14:shadowObscured xmlns:a14="http://schemas.microsoft.com/office/drawing/2010/main"/>
                      </a:ext>
                    </a:extLst>
                  </pic:spPr>
                </pic:pic>
              </a:graphicData>
            </a:graphic>
          </wp:inline>
        </w:drawing>
      </w:r>
    </w:p>
    <w:p w14:paraId="6B9E86AD" w14:textId="761AE5D9" w:rsidR="009330D7" w:rsidRPr="00AD5407" w:rsidRDefault="001F6058" w:rsidP="009330D7">
      <w:pPr>
        <w:jc w:val="center"/>
        <w:rPr>
          <w:b/>
          <w:bCs/>
          <w:color w:val="000000"/>
          <w:sz w:val="28"/>
          <w:szCs w:val="28"/>
          <w:lang w:val="uk-UA"/>
        </w:rPr>
      </w:pPr>
      <w:r>
        <w:rPr>
          <w:b/>
          <w:bCs/>
          <w:sz w:val="28"/>
          <w:szCs w:val="28"/>
          <w:lang w:val="uk-UA"/>
        </w:rPr>
        <w:t>Рисунок</w:t>
      </w:r>
      <w:r w:rsidR="009330D7" w:rsidRPr="00AD5407">
        <w:rPr>
          <w:b/>
          <w:bCs/>
          <w:sz w:val="28"/>
          <w:szCs w:val="28"/>
          <w:lang w:val="uk-UA"/>
        </w:rPr>
        <w:t xml:space="preserve">. </w:t>
      </w:r>
      <w:r>
        <w:rPr>
          <w:b/>
          <w:bCs/>
          <w:sz w:val="28"/>
          <w:szCs w:val="28"/>
          <w:lang w:val="uk-UA"/>
        </w:rPr>
        <w:t>2</w:t>
      </w:r>
      <w:r w:rsidR="009330D7" w:rsidRPr="00AD5407">
        <w:rPr>
          <w:b/>
          <w:bCs/>
          <w:sz w:val="28"/>
          <w:szCs w:val="28"/>
          <w:lang w:val="uk-UA"/>
        </w:rPr>
        <w:t>.</w:t>
      </w:r>
      <w:r>
        <w:rPr>
          <w:b/>
          <w:bCs/>
          <w:sz w:val="28"/>
          <w:szCs w:val="28"/>
          <w:lang w:val="uk-UA"/>
        </w:rPr>
        <w:t>3</w:t>
      </w:r>
      <w:r w:rsidR="009330D7" w:rsidRPr="00AD5407">
        <w:rPr>
          <w:b/>
          <w:bCs/>
          <w:sz w:val="28"/>
          <w:szCs w:val="28"/>
          <w:lang w:val="uk-UA"/>
        </w:rPr>
        <w:t xml:space="preserve"> – Інформаційно-логічна схема</w:t>
      </w:r>
    </w:p>
    <w:p w14:paraId="3F6A4900" w14:textId="44E17405" w:rsidR="009330D7" w:rsidRDefault="009330D7" w:rsidP="009330D7">
      <w:pPr>
        <w:rPr>
          <w:color w:val="000000"/>
          <w:sz w:val="28"/>
          <w:szCs w:val="28"/>
          <w:lang w:val="uk-UA"/>
        </w:rPr>
      </w:pPr>
      <w:r>
        <w:rPr>
          <w:color w:val="000000"/>
          <w:sz w:val="28"/>
          <w:szCs w:val="28"/>
          <w:lang w:val="uk-UA"/>
        </w:rPr>
        <w:br w:type="page"/>
      </w:r>
    </w:p>
    <w:p w14:paraId="7D394C8B" w14:textId="17B0573A" w:rsidR="00D55B24" w:rsidRPr="003E3AE6" w:rsidRDefault="000332CB" w:rsidP="00CE1570">
      <w:pPr>
        <w:pStyle w:val="Heading2"/>
        <w:rPr>
          <w:color w:val="000000"/>
          <w:sz w:val="28"/>
          <w:szCs w:val="28"/>
          <w:lang w:val="uk-UA"/>
        </w:rPr>
      </w:pPr>
      <w:bookmarkStart w:id="19" w:name="_Toc169943783"/>
      <w:r>
        <w:rPr>
          <w:color w:val="000000"/>
          <w:sz w:val="28"/>
          <w:szCs w:val="28"/>
          <w:lang w:val="uk-UA"/>
        </w:rPr>
        <w:lastRenderedPageBreak/>
        <w:t>2</w:t>
      </w:r>
      <w:r w:rsidR="00D55B24">
        <w:rPr>
          <w:color w:val="000000"/>
          <w:sz w:val="28"/>
          <w:szCs w:val="28"/>
          <w:lang w:val="uk-UA"/>
        </w:rPr>
        <w:t xml:space="preserve">.3 </w:t>
      </w:r>
      <w:r w:rsidR="00D55B24" w:rsidRPr="00D55B24">
        <w:rPr>
          <w:color w:val="000000"/>
          <w:sz w:val="28"/>
          <w:szCs w:val="28"/>
          <w:lang w:val="uk-UA"/>
        </w:rPr>
        <w:t>Розробка та аналіз математичних моделей контуру керування теплообмінником у системі опалення тепличного середовища</w:t>
      </w:r>
      <w:bookmarkEnd w:id="19"/>
    </w:p>
    <w:p w14:paraId="14E09E94" w14:textId="69143102" w:rsidR="00D55B24" w:rsidRDefault="00D55B24" w:rsidP="001F4595">
      <w:pPr>
        <w:spacing w:line="360" w:lineRule="auto"/>
        <w:rPr>
          <w:color w:val="000000"/>
          <w:sz w:val="28"/>
          <w:szCs w:val="28"/>
          <w:lang w:val="uk-UA"/>
        </w:rPr>
      </w:pPr>
    </w:p>
    <w:p w14:paraId="5F887A50" w14:textId="77777777" w:rsidR="00346F1A" w:rsidRPr="00180202" w:rsidRDefault="00346F1A" w:rsidP="00346F1A">
      <w:pPr>
        <w:spacing w:line="360" w:lineRule="auto"/>
        <w:rPr>
          <w:color w:val="000000"/>
          <w:sz w:val="28"/>
          <w:szCs w:val="28"/>
          <w:lang w:val="uk-UA"/>
        </w:rPr>
      </w:pPr>
      <w:r w:rsidRPr="00180202">
        <w:rPr>
          <w:color w:val="000000"/>
          <w:sz w:val="28"/>
          <w:szCs w:val="28"/>
          <w:lang w:val="uk-UA"/>
        </w:rPr>
        <w:t>Задані параметри:</w:t>
      </w:r>
    </w:p>
    <w:p w14:paraId="11C94082" w14:textId="77777777" w:rsidR="00346F1A" w:rsidRPr="00180202" w:rsidRDefault="00346F1A" w:rsidP="00346F1A">
      <w:pPr>
        <w:spacing w:line="360" w:lineRule="auto"/>
        <w:rPr>
          <w:color w:val="000000"/>
          <w:sz w:val="28"/>
          <w:szCs w:val="28"/>
          <w:lang w:val="uk-UA"/>
        </w:rPr>
      </w:pPr>
      <w:r w:rsidRPr="00180202">
        <w:rPr>
          <w:color w:val="000000"/>
          <w:sz w:val="28"/>
          <w:szCs w:val="28"/>
          <w:lang w:val="uk-UA"/>
        </w:rPr>
        <w:t>Температура в теплиці на початку: 16°C</w:t>
      </w:r>
    </w:p>
    <w:p w14:paraId="70BC6ED9" w14:textId="77777777" w:rsidR="00346F1A" w:rsidRPr="00180202" w:rsidRDefault="00346F1A" w:rsidP="00346F1A">
      <w:pPr>
        <w:spacing w:line="360" w:lineRule="auto"/>
        <w:rPr>
          <w:color w:val="000000"/>
          <w:sz w:val="28"/>
          <w:szCs w:val="28"/>
          <w:lang w:val="uk-UA"/>
        </w:rPr>
      </w:pPr>
      <w:r w:rsidRPr="00180202">
        <w:rPr>
          <w:color w:val="000000"/>
          <w:sz w:val="28"/>
          <w:szCs w:val="28"/>
          <w:lang w:val="uk-UA"/>
        </w:rPr>
        <w:t>Температура в теплиці після підігріву: 22°C</w:t>
      </w:r>
    </w:p>
    <w:p w14:paraId="07F580CF" w14:textId="77777777" w:rsidR="00346F1A" w:rsidRPr="00180202" w:rsidRDefault="00346F1A" w:rsidP="00346F1A">
      <w:pPr>
        <w:spacing w:line="360" w:lineRule="auto"/>
        <w:rPr>
          <w:color w:val="000000"/>
          <w:sz w:val="28"/>
          <w:szCs w:val="28"/>
          <w:lang w:val="uk-UA"/>
        </w:rPr>
      </w:pPr>
      <w:r w:rsidRPr="00180202">
        <w:rPr>
          <w:color w:val="000000"/>
          <w:sz w:val="28"/>
          <w:szCs w:val="28"/>
          <w:lang w:val="uk-UA"/>
        </w:rPr>
        <w:t>Розміри теплиці: довжина 15 м, ширина 7 м, висота 2.5 м</w:t>
      </w:r>
    </w:p>
    <w:p w14:paraId="705B2FFB" w14:textId="77777777" w:rsidR="00346F1A" w:rsidRPr="00180202" w:rsidRDefault="00346F1A" w:rsidP="00346F1A">
      <w:pPr>
        <w:spacing w:line="360" w:lineRule="auto"/>
        <w:rPr>
          <w:color w:val="000000"/>
          <w:sz w:val="28"/>
          <w:szCs w:val="28"/>
          <w:lang w:val="uk-UA"/>
        </w:rPr>
      </w:pPr>
      <w:r w:rsidRPr="00180202">
        <w:rPr>
          <w:color w:val="000000"/>
          <w:sz w:val="28"/>
          <w:szCs w:val="28"/>
          <w:lang w:val="uk-UA"/>
        </w:rPr>
        <w:t xml:space="preserve">Тиск </w:t>
      </w:r>
      <w:proofErr w:type="spellStart"/>
      <w:r w:rsidRPr="00180202">
        <w:rPr>
          <w:color w:val="000000"/>
          <w:sz w:val="28"/>
          <w:szCs w:val="28"/>
          <w:lang w:val="uk-UA"/>
        </w:rPr>
        <w:t>гріючої</w:t>
      </w:r>
      <w:proofErr w:type="spellEnd"/>
      <w:r w:rsidRPr="00180202">
        <w:rPr>
          <w:color w:val="000000"/>
          <w:sz w:val="28"/>
          <w:szCs w:val="28"/>
          <w:lang w:val="uk-UA"/>
        </w:rPr>
        <w:t xml:space="preserve"> пари: трохи більше атмосферного, приймемо 1.05 </w:t>
      </w:r>
      <w:proofErr w:type="spellStart"/>
      <w:r w:rsidRPr="00180202">
        <w:rPr>
          <w:color w:val="000000"/>
          <w:sz w:val="28"/>
          <w:szCs w:val="28"/>
          <w:lang w:val="uk-UA"/>
        </w:rPr>
        <w:t>атм</w:t>
      </w:r>
      <w:proofErr w:type="spellEnd"/>
    </w:p>
    <w:p w14:paraId="754CA585" w14:textId="77777777" w:rsidR="00346F1A" w:rsidRPr="00180202" w:rsidRDefault="00346F1A" w:rsidP="00346F1A">
      <w:pPr>
        <w:spacing w:line="360" w:lineRule="auto"/>
        <w:rPr>
          <w:color w:val="000000"/>
          <w:sz w:val="28"/>
          <w:szCs w:val="28"/>
          <w:lang w:val="uk-UA"/>
        </w:rPr>
      </w:pPr>
      <w:r w:rsidRPr="00180202">
        <w:rPr>
          <w:color w:val="000000"/>
          <w:sz w:val="28"/>
          <w:szCs w:val="28"/>
          <w:lang w:val="uk-UA"/>
        </w:rPr>
        <w:t>Температура на виході з теплообмінника: 18-20°C</w:t>
      </w:r>
    </w:p>
    <w:p w14:paraId="1876CA8B" w14:textId="77777777" w:rsidR="00346F1A" w:rsidRPr="00180202" w:rsidRDefault="00346F1A" w:rsidP="00346F1A">
      <w:pPr>
        <w:spacing w:line="360" w:lineRule="auto"/>
        <w:rPr>
          <w:color w:val="000000"/>
          <w:sz w:val="28"/>
          <w:szCs w:val="28"/>
          <w:lang w:val="uk-UA"/>
        </w:rPr>
      </w:pPr>
      <w:r w:rsidRPr="00180202">
        <w:rPr>
          <w:color w:val="000000"/>
          <w:sz w:val="28"/>
          <w:szCs w:val="28"/>
          <w:lang w:val="uk-UA"/>
        </w:rPr>
        <w:t>Швидкість повітря в теплообміннику: 1.5-2 м/с</w:t>
      </w:r>
    </w:p>
    <w:p w14:paraId="1F24E96C" w14:textId="688B5048" w:rsidR="001F4595" w:rsidRDefault="001F4595" w:rsidP="001F4595">
      <w:pPr>
        <w:spacing w:line="360" w:lineRule="auto"/>
        <w:rPr>
          <w:color w:val="000000"/>
          <w:sz w:val="28"/>
          <w:szCs w:val="28"/>
          <w:lang w:val="uk-UA"/>
        </w:rPr>
      </w:pPr>
      <w:r w:rsidRPr="00180202">
        <w:rPr>
          <w:color w:val="000000"/>
          <w:sz w:val="28"/>
          <w:szCs w:val="28"/>
          <w:lang w:val="uk-UA"/>
        </w:rPr>
        <w:t>Час повного обміну повітря: 40 хвилин</w:t>
      </w:r>
      <w:r>
        <w:rPr>
          <w:color w:val="000000"/>
          <w:sz w:val="28"/>
          <w:szCs w:val="28"/>
          <w:lang w:val="uk-UA"/>
        </w:rPr>
        <w:t>.</w:t>
      </w:r>
    </w:p>
    <w:p w14:paraId="4393B8A4" w14:textId="77777777" w:rsidR="00265F5B" w:rsidRDefault="00265F5B" w:rsidP="001F4595">
      <w:pPr>
        <w:spacing w:line="360" w:lineRule="auto"/>
        <w:rPr>
          <w:color w:val="000000"/>
          <w:sz w:val="28"/>
          <w:szCs w:val="28"/>
          <w:lang w:val="uk-UA"/>
        </w:rPr>
      </w:pPr>
    </w:p>
    <w:p w14:paraId="027169FA" w14:textId="1E6D5E62" w:rsidR="001F4595" w:rsidRPr="009330D7" w:rsidRDefault="001F4595" w:rsidP="001F4595">
      <w:pPr>
        <w:spacing w:line="360" w:lineRule="auto"/>
        <w:rPr>
          <w:color w:val="000000"/>
          <w:sz w:val="28"/>
          <w:szCs w:val="28"/>
          <w:lang w:val="uk-UA"/>
        </w:rPr>
      </w:pPr>
      <w:r w:rsidRPr="008A6560">
        <w:rPr>
          <w:color w:val="000000"/>
          <w:sz w:val="28"/>
          <w:szCs w:val="28"/>
          <w:lang w:val="uk-UA"/>
        </w:rPr>
        <w:t xml:space="preserve">Об'єм теплиці </w:t>
      </w:r>
      <w:r w:rsidRPr="008A6560">
        <w:rPr>
          <w:rFonts w:ascii="Cambria Math" w:hAnsi="Cambria Math" w:cs="Cambria Math"/>
          <w:color w:val="000000"/>
          <w:sz w:val="28"/>
          <w:szCs w:val="28"/>
          <w:lang w:val="nl-NL"/>
        </w:rPr>
        <w:t>𝑉</w:t>
      </w:r>
      <w:r w:rsidR="00265F5B" w:rsidRPr="00265F5B">
        <w:rPr>
          <w:rFonts w:ascii="Cambria Math" w:hAnsi="Cambria Math" w:cs="Cambria Math"/>
          <w:color w:val="000000"/>
          <w:sz w:val="28"/>
          <w:szCs w:val="28"/>
          <w:lang w:val="uk-UA"/>
        </w:rPr>
        <w:t xml:space="preserve"> </w:t>
      </w:r>
      <w:r w:rsidRPr="008A6560">
        <w:rPr>
          <w:color w:val="000000"/>
          <w:sz w:val="28"/>
          <w:szCs w:val="28"/>
          <w:lang w:val="uk-UA"/>
        </w:rPr>
        <w:t>можна розрахувати за формулою:</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06"/>
        <w:gridCol w:w="1744"/>
      </w:tblGrid>
      <w:tr w:rsidR="003A1F7B" w:rsidRPr="00CF55EF" w14:paraId="2CCE6CCE" w14:textId="77777777" w:rsidTr="003A1F7B">
        <w:trPr>
          <w:jc w:val="center"/>
        </w:trPr>
        <w:tc>
          <w:tcPr>
            <w:tcW w:w="2268" w:type="dxa"/>
            <w:vAlign w:val="center"/>
          </w:tcPr>
          <w:p w14:paraId="2029B132" w14:textId="77777777" w:rsidR="003A1F7B" w:rsidRPr="00CF55EF" w:rsidRDefault="003A1F7B" w:rsidP="00D338AB">
            <w:pPr>
              <w:rPr>
                <w:sz w:val="28"/>
                <w:szCs w:val="28"/>
                <w:lang w:val="uk-UA"/>
              </w:rPr>
            </w:pPr>
          </w:p>
        </w:tc>
        <w:tc>
          <w:tcPr>
            <w:tcW w:w="5206" w:type="dxa"/>
            <w:vAlign w:val="center"/>
          </w:tcPr>
          <w:p w14:paraId="7A7F969D" w14:textId="760BE14E" w:rsidR="003A1F7B" w:rsidRPr="003A1F7B" w:rsidRDefault="003A1F7B" w:rsidP="00D338AB">
            <w:pPr>
              <w:jc w:val="center"/>
              <w:rPr>
                <w:i/>
                <w:spacing w:val="-5"/>
                <w:sz w:val="28"/>
                <w:szCs w:val="22"/>
                <w:lang w:val="uk-UA"/>
              </w:rPr>
            </w:pPr>
            <m:oMathPara>
              <m:oMathParaPr>
                <m:jc m:val="center"/>
              </m:oMathParaPr>
              <m:oMath>
                <m:r>
                  <w:rPr>
                    <w:rFonts w:ascii="Cambria Math" w:hAnsi="Cambria Math"/>
                    <w:color w:val="000000"/>
                    <w:sz w:val="28"/>
                    <w:szCs w:val="28"/>
                    <w:lang w:val="nl-NL"/>
                  </w:rPr>
                  <m:t>V</m:t>
                </m:r>
                <m:r>
                  <w:rPr>
                    <w:rFonts w:ascii="Cambria Math" w:hAnsi="Cambria Math"/>
                    <w:color w:val="000000"/>
                    <w:sz w:val="28"/>
                    <w:szCs w:val="28"/>
                    <w:lang w:val="uk-UA"/>
                  </w:rPr>
                  <m:t xml:space="preserve"> =</m:t>
                </m:r>
                <m:r>
                  <w:rPr>
                    <w:rFonts w:ascii="Cambria Math" w:hAnsi="Cambria Math"/>
                    <w:color w:val="000000"/>
                    <w:sz w:val="28"/>
                    <w:szCs w:val="28"/>
                    <w:lang w:val="nl-NL"/>
                  </w:rPr>
                  <m:t>l</m:t>
                </m:r>
                <m:r>
                  <w:rPr>
                    <w:rFonts w:ascii="Cambria Math" w:hAnsi="Cambria Math"/>
                    <w:color w:val="000000"/>
                    <w:sz w:val="28"/>
                    <w:szCs w:val="28"/>
                    <w:lang w:val="uk-UA"/>
                  </w:rPr>
                  <m:t>⋅ w⋅</m:t>
                </m:r>
                <m:r>
                  <w:rPr>
                    <w:rFonts w:ascii="Cambria Math" w:hAnsi="Cambria Math"/>
                    <w:color w:val="000000"/>
                    <w:sz w:val="28"/>
                    <w:szCs w:val="28"/>
                    <w:lang w:val="nl-NL"/>
                  </w:rPr>
                  <m:t>h</m:t>
                </m:r>
              </m:oMath>
            </m:oMathPara>
          </w:p>
        </w:tc>
        <w:tc>
          <w:tcPr>
            <w:tcW w:w="1744" w:type="dxa"/>
            <w:vAlign w:val="center"/>
          </w:tcPr>
          <w:p w14:paraId="0BC201DF" w14:textId="07647497" w:rsidR="003A1F7B" w:rsidRPr="00CF55EF" w:rsidRDefault="001F6058" w:rsidP="00D338AB">
            <w:pPr>
              <w:jc w:val="right"/>
              <w:rPr>
                <w:sz w:val="28"/>
                <w:szCs w:val="28"/>
                <w:lang w:val="uk-UA"/>
              </w:rPr>
            </w:pPr>
            <w:r>
              <w:rPr>
                <w:sz w:val="28"/>
                <w:szCs w:val="28"/>
                <w:lang w:val="uk-UA"/>
              </w:rPr>
              <w:t>(2.</w:t>
            </w:r>
            <w:r w:rsidR="003A1F7B" w:rsidRPr="00CF55EF">
              <w:rPr>
                <w:sz w:val="28"/>
                <w:szCs w:val="28"/>
                <w:lang w:val="uk-UA"/>
              </w:rPr>
              <w:t>3</w:t>
            </w:r>
            <w:r w:rsidR="003A1F7B">
              <w:rPr>
                <w:sz w:val="28"/>
                <w:szCs w:val="28"/>
                <w:lang w:val="uk-UA"/>
              </w:rPr>
              <w:t>1</w:t>
            </w:r>
            <w:r w:rsidR="003A1F7B" w:rsidRPr="00CF55EF">
              <w:rPr>
                <w:sz w:val="28"/>
                <w:szCs w:val="28"/>
                <w:lang w:val="uk-UA"/>
              </w:rPr>
              <w:t>)</w:t>
            </w:r>
          </w:p>
        </w:tc>
      </w:tr>
    </w:tbl>
    <w:p w14:paraId="39DEFD7D" w14:textId="77777777" w:rsidR="00044E7E" w:rsidRPr="00265F5B" w:rsidRDefault="00044E7E" w:rsidP="00044E7E">
      <w:pPr>
        <w:spacing w:line="360" w:lineRule="auto"/>
        <w:rPr>
          <w:color w:val="000000"/>
          <w:sz w:val="28"/>
          <w:szCs w:val="28"/>
          <w:lang w:val="uk-UA"/>
        </w:rPr>
      </w:pPr>
      <w:r>
        <w:rPr>
          <w:color w:val="000000"/>
          <w:sz w:val="28"/>
          <w:szCs w:val="28"/>
          <w:lang w:val="uk-UA"/>
        </w:rPr>
        <w:t>д</w:t>
      </w:r>
      <w:r w:rsidRPr="00907633">
        <w:rPr>
          <w:color w:val="000000"/>
          <w:sz w:val="28"/>
          <w:szCs w:val="28"/>
        </w:rPr>
        <w:t>е</w:t>
      </w:r>
      <w:r w:rsidRPr="00265F5B">
        <w:rPr>
          <w:color w:val="000000"/>
          <w:sz w:val="28"/>
          <w:szCs w:val="28"/>
          <w:lang w:val="uk-UA"/>
        </w:rPr>
        <w:t xml:space="preserve"> </w:t>
      </w:r>
      <m:oMath>
        <m:r>
          <w:rPr>
            <w:rFonts w:ascii="Cambria Math" w:hAnsi="Cambria Math"/>
            <w:color w:val="000000"/>
            <w:sz w:val="28"/>
            <w:szCs w:val="28"/>
            <w:lang w:val="nl-NL"/>
          </w:rPr>
          <m:t>l</m:t>
        </m:r>
      </m:oMath>
      <w:r>
        <w:rPr>
          <w:color w:val="000000"/>
          <w:sz w:val="28"/>
          <w:szCs w:val="28"/>
          <w:lang w:val="uk-UA"/>
        </w:rPr>
        <w:t xml:space="preserve"> </w:t>
      </w:r>
      <w:r w:rsidRPr="00907633">
        <w:rPr>
          <w:color w:val="000000"/>
          <w:sz w:val="28"/>
          <w:szCs w:val="28"/>
        </w:rPr>
        <w:t>—</w:t>
      </w:r>
      <w:r>
        <w:rPr>
          <w:color w:val="000000"/>
          <w:sz w:val="28"/>
          <w:szCs w:val="28"/>
          <w:lang w:val="uk-UA"/>
        </w:rPr>
        <w:t xml:space="preserve"> довжина, </w:t>
      </w:r>
      <w:r>
        <w:rPr>
          <w:color w:val="000000"/>
          <w:sz w:val="28"/>
          <w:szCs w:val="28"/>
          <w:lang w:val="uk-UA"/>
        </w:rPr>
        <w:br/>
        <w:t>д</w:t>
      </w:r>
      <w:r w:rsidRPr="00907633">
        <w:rPr>
          <w:color w:val="000000"/>
          <w:sz w:val="28"/>
          <w:szCs w:val="28"/>
        </w:rPr>
        <w:t>е</w:t>
      </w:r>
      <w:r w:rsidRPr="00265F5B">
        <w:rPr>
          <w:color w:val="000000"/>
          <w:sz w:val="28"/>
          <w:szCs w:val="28"/>
          <w:lang w:val="uk-UA"/>
        </w:rPr>
        <w:t xml:space="preserve"> </w:t>
      </w:r>
      <m:oMath>
        <m:r>
          <w:rPr>
            <w:rFonts w:ascii="Cambria Math" w:hAnsi="Cambria Math"/>
            <w:color w:val="000000"/>
            <w:sz w:val="28"/>
            <w:szCs w:val="28"/>
            <w:lang w:val="uk-UA"/>
          </w:rPr>
          <m:t>w</m:t>
        </m:r>
      </m:oMath>
      <w:r>
        <w:rPr>
          <w:color w:val="000000"/>
          <w:sz w:val="28"/>
          <w:szCs w:val="28"/>
          <w:lang w:val="uk-UA"/>
        </w:rPr>
        <w:t xml:space="preserve"> </w:t>
      </w:r>
      <w:r w:rsidRPr="00907633">
        <w:rPr>
          <w:color w:val="000000"/>
          <w:sz w:val="28"/>
          <w:szCs w:val="28"/>
        </w:rPr>
        <w:t>—</w:t>
      </w:r>
      <w:r>
        <w:rPr>
          <w:color w:val="000000"/>
          <w:sz w:val="28"/>
          <w:szCs w:val="28"/>
          <w:lang w:val="uk-UA"/>
        </w:rPr>
        <w:t xml:space="preserve"> ширина</w:t>
      </w:r>
      <w:r>
        <w:rPr>
          <w:color w:val="000000"/>
          <w:sz w:val="28"/>
          <w:szCs w:val="28"/>
          <w:lang w:val="uk-UA"/>
        </w:rPr>
        <w:br/>
        <w:t>д</w:t>
      </w:r>
      <w:r w:rsidRPr="00907633">
        <w:rPr>
          <w:color w:val="000000"/>
          <w:sz w:val="28"/>
          <w:szCs w:val="28"/>
        </w:rPr>
        <w:t>е</w:t>
      </w:r>
      <w:r w:rsidRPr="00265F5B">
        <w:rPr>
          <w:color w:val="000000"/>
          <w:sz w:val="28"/>
          <w:szCs w:val="28"/>
          <w:lang w:val="uk-UA"/>
        </w:rPr>
        <w:t xml:space="preserve"> </w:t>
      </w:r>
      <m:oMath>
        <m:r>
          <w:rPr>
            <w:rFonts w:ascii="Cambria Math" w:hAnsi="Cambria Math"/>
            <w:color w:val="000000"/>
            <w:sz w:val="28"/>
            <w:szCs w:val="28"/>
            <w:lang w:val="uk-UA"/>
          </w:rPr>
          <m:t>h</m:t>
        </m:r>
      </m:oMath>
      <w:r>
        <w:rPr>
          <w:color w:val="000000"/>
          <w:sz w:val="28"/>
          <w:szCs w:val="28"/>
          <w:lang w:val="uk-UA"/>
        </w:rPr>
        <w:t xml:space="preserve"> </w:t>
      </w:r>
      <w:r w:rsidRPr="00907633">
        <w:rPr>
          <w:color w:val="000000"/>
          <w:sz w:val="28"/>
          <w:szCs w:val="28"/>
        </w:rPr>
        <w:t>—</w:t>
      </w:r>
      <w:r>
        <w:rPr>
          <w:color w:val="000000"/>
          <w:sz w:val="28"/>
          <w:szCs w:val="28"/>
          <w:lang w:val="uk-UA"/>
        </w:rPr>
        <w:t xml:space="preserve"> висота</w:t>
      </w:r>
    </w:p>
    <w:p w14:paraId="53FB3EBC" w14:textId="020C231C" w:rsidR="001F4595" w:rsidRDefault="001F4595" w:rsidP="00265F5B">
      <w:pPr>
        <w:spacing w:line="360" w:lineRule="auto"/>
        <w:jc w:val="center"/>
        <w:rPr>
          <w:color w:val="000000"/>
          <w:sz w:val="28"/>
          <w:szCs w:val="28"/>
          <w:lang w:val="uk-UA"/>
        </w:rPr>
      </w:pPr>
      <m:oMathPara>
        <m:oMath>
          <m:r>
            <w:rPr>
              <w:rFonts w:ascii="Cambria Math" w:hAnsi="Cambria Math"/>
              <w:color w:val="000000"/>
              <w:sz w:val="28"/>
              <w:szCs w:val="28"/>
              <w:lang w:val="nl-NL"/>
            </w:rPr>
            <m:t>V</m:t>
          </m:r>
          <m:r>
            <w:rPr>
              <w:rFonts w:ascii="Cambria Math" w:hAnsi="Cambria Math"/>
              <w:color w:val="000000"/>
              <w:sz w:val="28"/>
              <w:szCs w:val="28"/>
              <w:lang w:val="uk-UA"/>
            </w:rPr>
            <m:t xml:space="preserve">= 15 ⋅ 7 ⋅ 2.5 = 262.5 </m:t>
          </m:r>
          <m:sSup>
            <m:sSupPr>
              <m:ctrlPr>
                <w:rPr>
                  <w:rFonts w:ascii="Cambria Math" w:hAnsi="Cambria Math"/>
                  <w:i/>
                  <w:color w:val="000000"/>
                  <w:sz w:val="28"/>
                  <w:szCs w:val="28"/>
                  <w:lang w:val="uk-UA"/>
                </w:rPr>
              </m:ctrlPr>
            </m:sSupPr>
            <m:e>
              <m:r>
                <w:rPr>
                  <w:rFonts w:ascii="Cambria Math" w:hAnsi="Cambria Math"/>
                  <w:color w:val="000000"/>
                  <w:sz w:val="28"/>
                  <w:szCs w:val="28"/>
                  <w:lang w:val="uk-UA"/>
                </w:rPr>
                <m:t>м</m:t>
              </m:r>
            </m:e>
            <m:sup>
              <m:r>
                <w:rPr>
                  <w:rFonts w:ascii="Cambria Math" w:hAnsi="Cambria Math"/>
                  <w:color w:val="000000"/>
                  <w:sz w:val="28"/>
                  <w:szCs w:val="28"/>
                  <w:lang w:val="uk-UA"/>
                </w:rPr>
                <m:t>3</m:t>
              </m:r>
            </m:sup>
          </m:sSup>
        </m:oMath>
      </m:oMathPara>
    </w:p>
    <w:p w14:paraId="429B98B6" w14:textId="357E9623" w:rsidR="001F4595" w:rsidRPr="008A6560" w:rsidRDefault="001F4595" w:rsidP="001F4595">
      <w:pPr>
        <w:spacing w:line="360" w:lineRule="auto"/>
        <w:rPr>
          <w:color w:val="000000"/>
          <w:sz w:val="28"/>
          <w:szCs w:val="28"/>
          <w:lang w:val="uk-UA"/>
        </w:rPr>
      </w:pPr>
      <w:r w:rsidRPr="008A6560">
        <w:rPr>
          <w:color w:val="000000"/>
          <w:sz w:val="28"/>
          <w:szCs w:val="28"/>
          <w:lang w:val="uk-UA"/>
        </w:rPr>
        <w:t>Необхідна кількість теплоти</w:t>
      </w:r>
      <w:r>
        <w:rPr>
          <w:color w:val="000000"/>
          <w:sz w:val="28"/>
          <w:szCs w:val="28"/>
          <w:lang w:val="uk-UA"/>
        </w:rPr>
        <w:t>:</w:t>
      </w:r>
    </w:p>
    <w:p w14:paraId="663E6391" w14:textId="77777777" w:rsidR="001F4595" w:rsidRDefault="001F4595" w:rsidP="001F4595">
      <w:pPr>
        <w:spacing w:line="360" w:lineRule="auto"/>
        <w:rPr>
          <w:color w:val="000000"/>
          <w:sz w:val="28"/>
          <w:szCs w:val="28"/>
          <w:lang w:val="uk-UA"/>
        </w:rPr>
      </w:pPr>
      <w:r w:rsidRPr="008A6560">
        <w:rPr>
          <w:color w:val="000000"/>
          <w:sz w:val="28"/>
          <w:szCs w:val="28"/>
          <w:lang w:val="uk-UA"/>
        </w:rPr>
        <w:t xml:space="preserve">Необхідна кількість теплоти </w:t>
      </w:r>
      <w:r w:rsidRPr="008A6560">
        <w:rPr>
          <w:rFonts w:ascii="Cambria Math" w:hAnsi="Cambria Math" w:cs="Cambria Math"/>
          <w:color w:val="000000"/>
          <w:sz w:val="28"/>
          <w:szCs w:val="28"/>
          <w:lang w:val="uk-UA"/>
        </w:rPr>
        <w:t>𝑄</w:t>
      </w:r>
      <w:r w:rsidRPr="008A6560">
        <w:rPr>
          <w:color w:val="000000"/>
          <w:sz w:val="28"/>
          <w:szCs w:val="28"/>
          <w:lang w:val="uk-UA"/>
        </w:rPr>
        <w:t xml:space="preserve"> для нагрівання повітря може бути визначена за формулою:</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06"/>
        <w:gridCol w:w="1744"/>
      </w:tblGrid>
      <w:tr w:rsidR="003A1F7B" w:rsidRPr="00CF55EF" w14:paraId="3209BF3F" w14:textId="77777777" w:rsidTr="00D338AB">
        <w:trPr>
          <w:jc w:val="center"/>
        </w:trPr>
        <w:tc>
          <w:tcPr>
            <w:tcW w:w="2268" w:type="dxa"/>
            <w:vAlign w:val="center"/>
          </w:tcPr>
          <w:p w14:paraId="717F4890" w14:textId="77777777" w:rsidR="003A1F7B" w:rsidRPr="00CF55EF" w:rsidRDefault="003A1F7B" w:rsidP="00D338AB">
            <w:pPr>
              <w:rPr>
                <w:sz w:val="28"/>
                <w:szCs w:val="28"/>
                <w:lang w:val="uk-UA"/>
              </w:rPr>
            </w:pPr>
          </w:p>
        </w:tc>
        <w:tc>
          <w:tcPr>
            <w:tcW w:w="5206" w:type="dxa"/>
            <w:vAlign w:val="center"/>
          </w:tcPr>
          <w:p w14:paraId="3B0F9F25" w14:textId="38FFCEF2" w:rsidR="003A1F7B" w:rsidRPr="003A1F7B" w:rsidRDefault="003A1F7B" w:rsidP="00D338AB">
            <w:pPr>
              <w:jc w:val="center"/>
              <w:rPr>
                <w:i/>
                <w:spacing w:val="-5"/>
                <w:sz w:val="28"/>
                <w:szCs w:val="22"/>
                <w:lang w:val="uk-UA"/>
              </w:rPr>
            </w:pPr>
            <m:oMathPara>
              <m:oMathParaPr>
                <m:jc m:val="center"/>
              </m:oMathParaPr>
              <m:oMath>
                <m:r>
                  <w:rPr>
                    <w:rFonts w:ascii="Cambria Math" w:hAnsi="Cambria Math"/>
                    <w:color w:val="000000"/>
                    <w:sz w:val="28"/>
                    <w:szCs w:val="28"/>
                    <w:lang w:val="uk-UA"/>
                  </w:rPr>
                  <m:t>Q=</m:t>
                </m:r>
                <m:sSub>
                  <m:sSubPr>
                    <m:ctrlPr>
                      <w:rPr>
                        <w:rFonts w:ascii="Cambria Math" w:hAnsi="Cambria Math"/>
                        <w:i/>
                        <w:color w:val="000000"/>
                        <w:sz w:val="28"/>
                        <w:szCs w:val="28"/>
                        <w:lang w:val="uk-UA"/>
                      </w:rPr>
                    </m:ctrlPr>
                  </m:sSubPr>
                  <m:e>
                    <m:r>
                      <w:rPr>
                        <w:rFonts w:ascii="Cambria Math" w:hAnsi="Cambria Math"/>
                        <w:color w:val="000000"/>
                        <w:sz w:val="28"/>
                        <w:szCs w:val="28"/>
                        <w:lang w:val="uk-UA"/>
                      </w:rPr>
                      <m:t>c</m:t>
                    </m:r>
                  </m:e>
                  <m:sub>
                    <m:r>
                      <w:rPr>
                        <w:rFonts w:ascii="Cambria Math" w:hAnsi="Cambria Math"/>
                        <w:color w:val="000000"/>
                        <w:sz w:val="28"/>
                        <w:szCs w:val="28"/>
                        <w:lang w:val="uk-UA"/>
                      </w:rPr>
                      <m:t>p</m:t>
                    </m:r>
                  </m:sub>
                </m:sSub>
                <m:r>
                  <w:rPr>
                    <w:rFonts w:ascii="Cambria Math" w:hAnsi="Cambria Math"/>
                    <w:color w:val="000000"/>
                    <w:sz w:val="28"/>
                    <w:szCs w:val="28"/>
                    <w:lang w:val="uk-UA"/>
                  </w:rPr>
                  <m:t>⋅</m:t>
                </m:r>
                <m:r>
                  <m:rPr>
                    <m:sty m:val="p"/>
                  </m:rPr>
                  <w:rPr>
                    <w:rFonts w:ascii="Cambria Math" w:hAnsi="Cambria Math"/>
                    <w:color w:val="000000"/>
                    <w:sz w:val="28"/>
                    <w:szCs w:val="28"/>
                    <w:lang w:val="uk-UA"/>
                  </w:rPr>
                  <m:t xml:space="preserve">ρ </m:t>
                </m:r>
                <m:r>
                  <w:rPr>
                    <w:rFonts w:ascii="Cambria Math" w:hAnsi="Cambria Math"/>
                    <w:color w:val="000000"/>
                    <w:sz w:val="28"/>
                    <w:szCs w:val="28"/>
                    <w:lang w:val="uk-UA"/>
                  </w:rPr>
                  <m:t xml:space="preserve">⋅ </m:t>
                </m:r>
                <m:r>
                  <m:rPr>
                    <m:sty m:val="p"/>
                  </m:rPr>
                  <w:rPr>
                    <w:rFonts w:ascii="Cambria Math" w:hAnsi="Cambria Math"/>
                    <w:color w:val="000000"/>
                    <w:sz w:val="28"/>
                    <w:szCs w:val="28"/>
                    <w:lang w:val="uk-UA"/>
                  </w:rPr>
                  <m:t xml:space="preserve">V </m:t>
                </m:r>
                <m:r>
                  <w:rPr>
                    <w:rFonts w:ascii="Cambria Math" w:hAnsi="Cambria Math"/>
                    <w:color w:val="000000"/>
                    <w:sz w:val="28"/>
                    <w:szCs w:val="28"/>
                    <w:lang w:val="uk-UA"/>
                  </w:rPr>
                  <m:t>⋅</m:t>
                </m:r>
                <m:r>
                  <m:rPr>
                    <m:sty m:val="p"/>
                  </m:rPr>
                  <w:rPr>
                    <w:rFonts w:ascii="Cambria Math" w:hAnsi="Cambria Math"/>
                    <w:color w:val="000000"/>
                    <w:sz w:val="28"/>
                    <w:szCs w:val="28"/>
                    <w:lang w:val="uk-UA"/>
                  </w:rPr>
                  <m:t xml:space="preserve"> </m:t>
                </m:r>
                <m:r>
                  <m:rPr>
                    <m:sty m:val="p"/>
                  </m:rPr>
                  <w:rPr>
                    <w:rFonts w:ascii="Cambria Math" w:hAnsi="Cambria Math"/>
                    <w:color w:val="000000"/>
                    <w:sz w:val="28"/>
                    <w:szCs w:val="28"/>
                    <w:lang w:val="nl-NL"/>
                  </w:rPr>
                  <m:t>ΔT</m:t>
                </m:r>
              </m:oMath>
            </m:oMathPara>
          </w:p>
        </w:tc>
        <w:tc>
          <w:tcPr>
            <w:tcW w:w="1744" w:type="dxa"/>
            <w:vAlign w:val="center"/>
          </w:tcPr>
          <w:p w14:paraId="61591865" w14:textId="3BCA0572" w:rsidR="003A1F7B" w:rsidRPr="00CF55EF" w:rsidRDefault="001F6058" w:rsidP="00D338AB">
            <w:pPr>
              <w:jc w:val="right"/>
              <w:rPr>
                <w:sz w:val="28"/>
                <w:szCs w:val="28"/>
                <w:lang w:val="uk-UA"/>
              </w:rPr>
            </w:pPr>
            <w:r>
              <w:rPr>
                <w:sz w:val="28"/>
                <w:szCs w:val="28"/>
                <w:lang w:val="uk-UA"/>
              </w:rPr>
              <w:t>(2.</w:t>
            </w:r>
            <w:r w:rsidR="003A1F7B" w:rsidRPr="00CF55EF">
              <w:rPr>
                <w:sz w:val="28"/>
                <w:szCs w:val="28"/>
                <w:lang w:val="uk-UA"/>
              </w:rPr>
              <w:t>3</w:t>
            </w:r>
            <w:r w:rsidR="003A1F7B">
              <w:rPr>
                <w:sz w:val="28"/>
                <w:szCs w:val="28"/>
                <w:lang w:val="uk-UA"/>
              </w:rPr>
              <w:t>2</w:t>
            </w:r>
            <w:r w:rsidR="003A1F7B" w:rsidRPr="00CF55EF">
              <w:rPr>
                <w:sz w:val="28"/>
                <w:szCs w:val="28"/>
                <w:lang w:val="uk-UA"/>
              </w:rPr>
              <w:t>)</w:t>
            </w:r>
          </w:p>
        </w:tc>
      </w:tr>
    </w:tbl>
    <w:p w14:paraId="043FEAD2" w14:textId="77777777" w:rsidR="001F4595" w:rsidRPr="00907633" w:rsidRDefault="001F4595" w:rsidP="001F4595">
      <w:pPr>
        <w:spacing w:line="360" w:lineRule="auto"/>
        <w:jc w:val="both"/>
        <w:rPr>
          <w:color w:val="000000"/>
          <w:sz w:val="28"/>
          <w:szCs w:val="28"/>
          <w:lang w:val="uk-UA"/>
        </w:rPr>
      </w:pPr>
      <w:r w:rsidRPr="00907633">
        <w:rPr>
          <w:color w:val="000000"/>
          <w:sz w:val="28"/>
          <w:szCs w:val="28"/>
        </w:rPr>
        <w:t>де </w:t>
      </w:r>
      <m:oMath>
        <m:sSub>
          <m:sSubPr>
            <m:ctrlPr>
              <w:rPr>
                <w:rFonts w:ascii="Cambria Math" w:hAnsi="Cambria Math"/>
                <w:i/>
                <w:color w:val="000000"/>
                <w:sz w:val="28"/>
                <w:szCs w:val="28"/>
                <w:lang w:val="uk-UA"/>
              </w:rPr>
            </m:ctrlPr>
          </m:sSubPr>
          <m:e>
            <m:r>
              <w:rPr>
                <w:rFonts w:ascii="Cambria Math" w:hAnsi="Cambria Math"/>
                <w:color w:val="000000"/>
                <w:sz w:val="28"/>
                <w:szCs w:val="28"/>
                <w:lang w:val="uk-UA"/>
              </w:rPr>
              <m:t>c</m:t>
            </m:r>
          </m:e>
          <m:sub>
            <m:r>
              <w:rPr>
                <w:rFonts w:ascii="Cambria Math" w:hAnsi="Cambria Math"/>
                <w:color w:val="000000"/>
                <w:sz w:val="28"/>
                <w:szCs w:val="28"/>
                <w:lang w:val="uk-UA"/>
              </w:rPr>
              <m:t>p</m:t>
            </m:r>
          </m:sub>
        </m:sSub>
      </m:oMath>
      <w:r w:rsidRPr="00907633">
        <w:rPr>
          <w:color w:val="000000"/>
          <w:sz w:val="28"/>
          <w:szCs w:val="28"/>
        </w:rPr>
        <w:t>​ — питома теплоємність повітря ( 1005 Дж/(кг·К))</w:t>
      </w:r>
      <w:r w:rsidRPr="00907633">
        <w:rPr>
          <w:color w:val="000000"/>
          <w:sz w:val="28"/>
          <w:szCs w:val="28"/>
          <w:lang w:val="uk-UA"/>
        </w:rPr>
        <w:t>,</w:t>
      </w:r>
    </w:p>
    <w:p w14:paraId="23202DEB" w14:textId="77777777" w:rsidR="001F4595" w:rsidRDefault="001F4595" w:rsidP="001F4595">
      <w:pPr>
        <w:spacing w:line="360" w:lineRule="auto"/>
        <w:rPr>
          <w:color w:val="000000"/>
          <w:sz w:val="28"/>
          <w:szCs w:val="28"/>
          <w:lang w:val="uk-UA"/>
        </w:rPr>
      </w:pPr>
      <w:r w:rsidRPr="00907633">
        <w:rPr>
          <w:color w:val="000000"/>
          <w:sz w:val="28"/>
          <w:szCs w:val="28"/>
          <w:lang w:val="uk-UA"/>
        </w:rPr>
        <w:t>ρ — густина повітря (приблизно 1.225 кг/м³ при 20°C),</w:t>
      </w:r>
    </w:p>
    <w:p w14:paraId="248E499E" w14:textId="77777777" w:rsidR="001F4595" w:rsidRDefault="001F4595" w:rsidP="001F4595">
      <w:pPr>
        <w:spacing w:line="360" w:lineRule="auto"/>
        <w:rPr>
          <w:color w:val="000000"/>
          <w:sz w:val="28"/>
          <w:szCs w:val="28"/>
          <w:lang w:val="nl-NL"/>
        </w:rPr>
      </w:pPr>
      <w:r w:rsidRPr="00907633">
        <w:rPr>
          <w:color w:val="000000"/>
          <w:sz w:val="28"/>
          <w:szCs w:val="28"/>
        </w:rPr>
        <w:t>Δ</w:t>
      </w:r>
      <w:r w:rsidRPr="00907633">
        <w:rPr>
          <w:i/>
          <w:iCs/>
          <w:color w:val="000000"/>
          <w:sz w:val="28"/>
          <w:szCs w:val="28"/>
        </w:rPr>
        <w:t>T</w:t>
      </w:r>
      <w:r w:rsidRPr="00907633">
        <w:rPr>
          <w:color w:val="000000"/>
          <w:sz w:val="28"/>
          <w:szCs w:val="28"/>
        </w:rPr>
        <w:t> — різниця температур</w:t>
      </w:r>
      <w:r>
        <w:rPr>
          <w:color w:val="000000"/>
          <w:sz w:val="28"/>
          <w:szCs w:val="28"/>
          <w:lang w:val="nl-NL"/>
        </w:rPr>
        <w:t>.</w:t>
      </w:r>
    </w:p>
    <w:p w14:paraId="18B3E0D6" w14:textId="77777777" w:rsidR="001F4595" w:rsidRPr="00907633" w:rsidRDefault="001F4595" w:rsidP="001F4595">
      <w:pPr>
        <w:spacing w:line="360" w:lineRule="auto"/>
        <w:rPr>
          <w:color w:val="000000"/>
          <w:sz w:val="28"/>
          <w:szCs w:val="28"/>
          <w:lang w:val="nl-NL"/>
        </w:rPr>
      </w:pPr>
      <m:oMathPara>
        <m:oMath>
          <m:r>
            <w:rPr>
              <w:rFonts w:ascii="Cambria Math" w:hAnsi="Cambria Math"/>
              <w:color w:val="000000"/>
              <w:sz w:val="28"/>
              <w:szCs w:val="28"/>
              <w:lang w:val="nl-NL"/>
            </w:rPr>
            <m:t>ΔT = 22°C - 16°C = 6°C</m:t>
          </m:r>
        </m:oMath>
      </m:oMathPara>
    </w:p>
    <w:p w14:paraId="47C53674" w14:textId="77777777" w:rsidR="001F4595" w:rsidRPr="00B1390F" w:rsidRDefault="001F4595" w:rsidP="001F4595">
      <w:pPr>
        <w:spacing w:line="360" w:lineRule="auto"/>
        <w:rPr>
          <w:color w:val="000000"/>
          <w:sz w:val="28"/>
          <w:szCs w:val="28"/>
        </w:rPr>
      </w:pPr>
      <m:oMathPara>
        <m:oMath>
          <m:r>
            <w:rPr>
              <w:rFonts w:ascii="Cambria Math" w:hAnsi="Cambria Math"/>
              <w:color w:val="000000"/>
              <w:sz w:val="28"/>
              <w:szCs w:val="28"/>
              <w:lang w:val="uk-UA"/>
            </w:rPr>
            <m:t>Q</m:t>
          </m:r>
          <m:r>
            <w:rPr>
              <w:rFonts w:ascii="Cambria Math" w:hAnsi="Cambria Math"/>
              <w:color w:val="000000"/>
              <w:sz w:val="28"/>
              <w:szCs w:val="28"/>
              <w:lang w:val="nl-NL"/>
            </w:rPr>
            <m:t xml:space="preserve"> </m:t>
          </m:r>
          <m:r>
            <w:rPr>
              <w:rFonts w:ascii="Cambria Math" w:hAnsi="Cambria Math"/>
              <w:color w:val="000000"/>
              <w:sz w:val="28"/>
              <w:szCs w:val="28"/>
            </w:rPr>
            <m:t>=</m:t>
          </m:r>
          <m:r>
            <w:rPr>
              <w:rFonts w:ascii="Cambria Math" w:hAnsi="Cambria Math"/>
              <w:color w:val="000000"/>
              <w:sz w:val="28"/>
              <w:szCs w:val="28"/>
              <w:lang w:val="nl-NL"/>
            </w:rPr>
            <m:t xml:space="preserve"> </m:t>
          </m:r>
          <m:r>
            <w:rPr>
              <w:rFonts w:ascii="Cambria Math" w:hAnsi="Cambria Math"/>
              <w:color w:val="000000"/>
              <w:sz w:val="28"/>
              <w:szCs w:val="28"/>
            </w:rPr>
            <m:t>1005 </m:t>
          </m:r>
          <m:r>
            <w:rPr>
              <w:rFonts w:ascii="Cambria Math" w:hAnsi="Cambria Math"/>
              <w:color w:val="000000"/>
              <w:sz w:val="28"/>
              <w:szCs w:val="28"/>
              <w:lang w:val="en-IE"/>
            </w:rPr>
            <m:t>⋅</m:t>
          </m:r>
          <m:sSup>
            <m:sSupPr>
              <m:ctrlPr>
                <w:rPr>
                  <w:rFonts w:ascii="Cambria Math" w:hAnsi="Cambria Math"/>
                  <w:i/>
                  <w:color w:val="000000"/>
                  <w:sz w:val="28"/>
                  <w:szCs w:val="28"/>
                </w:rPr>
              </m:ctrlPr>
            </m:sSupPr>
            <m:e>
              <m:r>
                <w:rPr>
                  <w:rFonts w:ascii="Cambria Math" w:hAnsi="Cambria Math"/>
                  <w:color w:val="000000"/>
                  <w:sz w:val="28"/>
                  <w:szCs w:val="28"/>
                </w:rPr>
                <m:t>1.225</m:t>
              </m:r>
            </m:e>
            <m:sup>
              <m:r>
                <w:rPr>
                  <w:rFonts w:ascii="Cambria Math" w:hAnsi="Cambria Math"/>
                  <w:color w:val="000000"/>
                  <w:sz w:val="28"/>
                  <w:szCs w:val="28"/>
                </w:rPr>
                <m:t>3</m:t>
              </m:r>
            </m:sup>
          </m:sSup>
          <m:r>
            <w:rPr>
              <w:rFonts w:ascii="Cambria Math" w:hAnsi="Cambria Math"/>
              <w:color w:val="000000"/>
              <w:sz w:val="28"/>
              <w:szCs w:val="28"/>
              <w:lang w:val="nl-NL"/>
            </w:rPr>
            <m:t xml:space="preserve"> </m:t>
          </m:r>
          <m:r>
            <w:rPr>
              <w:rFonts w:ascii="Cambria Math" w:hAnsi="Cambria Math"/>
              <w:color w:val="000000"/>
              <w:sz w:val="28"/>
              <w:szCs w:val="28"/>
              <w:lang w:val="en-IE"/>
            </w:rPr>
            <m:t>⋅</m:t>
          </m:r>
          <m:sSup>
            <m:sSupPr>
              <m:ctrlPr>
                <w:rPr>
                  <w:rFonts w:ascii="Cambria Math" w:hAnsi="Cambria Math"/>
                  <w:i/>
                  <w:color w:val="000000"/>
                  <w:sz w:val="28"/>
                  <w:szCs w:val="28"/>
                </w:rPr>
              </m:ctrlPr>
            </m:sSupPr>
            <m:e>
              <m:r>
                <w:rPr>
                  <w:rFonts w:ascii="Cambria Math" w:hAnsi="Cambria Math"/>
                  <w:color w:val="000000"/>
                  <w:sz w:val="28"/>
                  <w:szCs w:val="28"/>
                </w:rPr>
                <m:t>262.5</m:t>
              </m:r>
            </m:e>
            <m:sup>
              <m:r>
                <w:rPr>
                  <w:rFonts w:ascii="Cambria Math" w:hAnsi="Cambria Math"/>
                  <w:color w:val="000000"/>
                  <w:sz w:val="28"/>
                  <w:szCs w:val="28"/>
                </w:rPr>
                <m:t>3</m:t>
              </m:r>
            </m:sup>
          </m:sSup>
          <m:r>
            <w:rPr>
              <w:rFonts w:ascii="Cambria Math" w:hAnsi="Cambria Math"/>
              <w:color w:val="000000"/>
              <w:sz w:val="28"/>
              <w:szCs w:val="28"/>
              <w:lang w:val="en-IE"/>
            </w:rPr>
            <m:t>⋅</m:t>
          </m:r>
          <m:r>
            <w:rPr>
              <w:rFonts w:ascii="Cambria Math" w:hAnsi="Cambria Math"/>
              <w:color w:val="000000"/>
              <w:sz w:val="28"/>
              <w:szCs w:val="28"/>
            </w:rPr>
            <m:t>6 = 1944818.75</m:t>
          </m:r>
        </m:oMath>
      </m:oMathPara>
    </w:p>
    <w:p w14:paraId="73C6E045" w14:textId="77777777" w:rsidR="001F4595" w:rsidRDefault="001F4595" w:rsidP="001F4595">
      <w:pPr>
        <w:spacing w:line="360" w:lineRule="auto"/>
        <w:rPr>
          <w:iCs/>
          <w:color w:val="000000"/>
          <w:sz w:val="28"/>
          <w:szCs w:val="28"/>
          <w:lang w:val="uk-UA"/>
        </w:rPr>
      </w:pPr>
    </w:p>
    <w:p w14:paraId="4443C0EA" w14:textId="2FE56271" w:rsidR="001F4595" w:rsidRDefault="001F4595" w:rsidP="001F4595">
      <w:pPr>
        <w:spacing w:line="360" w:lineRule="auto"/>
        <w:jc w:val="both"/>
        <w:rPr>
          <w:iCs/>
          <w:color w:val="000000"/>
          <w:sz w:val="28"/>
          <w:szCs w:val="28"/>
          <w:lang w:val="uk-UA"/>
        </w:rPr>
      </w:pPr>
      <w:r w:rsidRPr="00907633">
        <w:rPr>
          <w:iCs/>
          <w:color w:val="000000"/>
          <w:sz w:val="28"/>
          <w:szCs w:val="28"/>
          <w:lang w:val="uk-UA"/>
        </w:rPr>
        <w:lastRenderedPageBreak/>
        <w:t xml:space="preserve">Масовий потік рідини </w:t>
      </w:r>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F</m:t>
            </m:r>
          </m:e>
          <m:sub>
            <m:r>
              <w:rPr>
                <w:rFonts w:ascii="Cambria Math" w:hAnsi="Cambria Math"/>
                <w:color w:val="000000"/>
                <w:sz w:val="28"/>
                <w:szCs w:val="28"/>
                <w:lang w:val="nl-NL"/>
              </w:rPr>
              <m:t>po</m:t>
            </m:r>
          </m:sub>
        </m:sSub>
        <m:r>
          <w:rPr>
            <w:rFonts w:ascii="Cambria Math" w:hAnsi="Cambria Math"/>
            <w:color w:val="000000"/>
            <w:sz w:val="28"/>
            <w:szCs w:val="28"/>
            <w:lang w:val="uk-UA"/>
          </w:rPr>
          <m:t>​</m:t>
        </m:r>
      </m:oMath>
      <w:r w:rsidRPr="00907633">
        <w:rPr>
          <w:iCs/>
          <w:color w:val="000000"/>
          <w:sz w:val="28"/>
          <w:szCs w:val="28"/>
          <w:lang w:val="nl-NL"/>
        </w:rPr>
        <w:t> </w:t>
      </w:r>
      <w:r w:rsidRPr="00907633">
        <w:rPr>
          <w:iCs/>
          <w:color w:val="000000"/>
          <w:sz w:val="28"/>
          <w:szCs w:val="28"/>
          <w:lang w:val="uk-UA"/>
        </w:rPr>
        <w:t>можна розрахувати, знаючи необхідну кількість теплоти та властивості пари. Припустимо, що теплота пароутворення води</w:t>
      </w:r>
      <w:r w:rsidRPr="00907633">
        <w:rPr>
          <w:iCs/>
          <w:color w:val="000000"/>
          <w:sz w:val="28"/>
          <w:szCs w:val="28"/>
          <w:lang w:val="en-IE"/>
        </w:rPr>
        <w:t> </w:t>
      </w:r>
      <w:r w:rsidRPr="00907633">
        <w:rPr>
          <w:i/>
          <w:iCs/>
          <w:color w:val="000000"/>
          <w:sz w:val="28"/>
          <w:szCs w:val="28"/>
          <w:lang w:val="en-IE"/>
        </w:rPr>
        <w:t>λ</w:t>
      </w:r>
      <w:r w:rsidRPr="00907633">
        <w:rPr>
          <w:iCs/>
          <w:color w:val="000000"/>
          <w:sz w:val="28"/>
          <w:szCs w:val="28"/>
          <w:lang w:val="en-IE"/>
        </w:rPr>
        <w:t> </w:t>
      </w:r>
      <w:r w:rsidRPr="00907633">
        <w:rPr>
          <w:iCs/>
          <w:color w:val="000000"/>
          <w:sz w:val="28"/>
          <w:szCs w:val="28"/>
          <w:lang w:val="uk-UA"/>
        </w:rPr>
        <w:t>становить приблизно 2260 кДж/кг при 100°</w:t>
      </w:r>
      <w:r w:rsidRPr="00907633">
        <w:rPr>
          <w:iCs/>
          <w:color w:val="000000"/>
          <w:sz w:val="28"/>
          <w:szCs w:val="28"/>
          <w:lang w:val="en-IE"/>
        </w:rPr>
        <w:t>C</w:t>
      </w:r>
      <w:r w:rsidRPr="00907633">
        <w:rPr>
          <w:iCs/>
          <w:color w:val="000000"/>
          <w:sz w:val="28"/>
          <w:szCs w:val="28"/>
          <w:lang w:val="uk-UA"/>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06"/>
        <w:gridCol w:w="1744"/>
      </w:tblGrid>
      <w:tr w:rsidR="003A1F7B" w:rsidRPr="00CF55EF" w14:paraId="022AC277" w14:textId="77777777" w:rsidTr="00D338AB">
        <w:trPr>
          <w:jc w:val="center"/>
        </w:trPr>
        <w:tc>
          <w:tcPr>
            <w:tcW w:w="2268" w:type="dxa"/>
            <w:vAlign w:val="center"/>
          </w:tcPr>
          <w:p w14:paraId="70F12FD8" w14:textId="77777777" w:rsidR="003A1F7B" w:rsidRPr="00CF55EF" w:rsidRDefault="003A1F7B" w:rsidP="00D338AB">
            <w:pPr>
              <w:rPr>
                <w:sz w:val="28"/>
                <w:szCs w:val="28"/>
                <w:lang w:val="uk-UA"/>
              </w:rPr>
            </w:pPr>
          </w:p>
        </w:tc>
        <w:tc>
          <w:tcPr>
            <w:tcW w:w="5206" w:type="dxa"/>
            <w:vAlign w:val="center"/>
          </w:tcPr>
          <w:p w14:paraId="6FC57351" w14:textId="74C153B9" w:rsidR="003A1F7B" w:rsidRPr="003A1F7B" w:rsidRDefault="008B61D3" w:rsidP="003A1F7B">
            <w:pPr>
              <w:rPr>
                <w:iCs/>
                <w:color w:val="000000"/>
                <w:sz w:val="28"/>
                <w:szCs w:val="28"/>
                <w:lang w:val="nl-NL"/>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F</m:t>
                    </m:r>
                  </m:e>
                  <m:sub>
                    <m:r>
                      <w:rPr>
                        <w:rFonts w:ascii="Cambria Math" w:hAnsi="Cambria Math"/>
                        <w:color w:val="000000"/>
                        <w:sz w:val="28"/>
                        <w:szCs w:val="28"/>
                        <w:lang w:val="nl-NL"/>
                      </w:rPr>
                      <m:t>po</m:t>
                    </m:r>
                  </m:sub>
                </m:sSub>
                <m:r>
                  <w:rPr>
                    <w:rFonts w:ascii="Cambria Math"/>
                    <w:color w:val="000000"/>
                    <w:sz w:val="28"/>
                    <w:szCs w:val="28"/>
                    <w:lang w:val="nl-NL"/>
                  </w:rPr>
                  <m:t>=</m:t>
                </m:r>
                <m:f>
                  <m:fPr>
                    <m:ctrlPr>
                      <w:rPr>
                        <w:rFonts w:ascii="Cambria Math" w:hAnsi="Cambria Math"/>
                        <w:i/>
                        <w:iCs/>
                        <w:color w:val="000000"/>
                        <w:sz w:val="28"/>
                        <w:szCs w:val="28"/>
                        <w:lang w:val="nl-NL"/>
                      </w:rPr>
                    </m:ctrlPr>
                  </m:fPr>
                  <m:num>
                    <m:r>
                      <w:rPr>
                        <w:rFonts w:ascii="Cambria Math"/>
                        <w:color w:val="000000"/>
                        <w:sz w:val="28"/>
                        <w:szCs w:val="28"/>
                        <w:lang w:val="nl-NL"/>
                      </w:rPr>
                      <m:t>Q</m:t>
                    </m:r>
                  </m:num>
                  <m:den>
                    <m:r>
                      <w:rPr>
                        <w:rFonts w:ascii="Cambria Math" w:hAnsi="Cambria Math"/>
                        <w:color w:val="000000"/>
                        <w:sz w:val="28"/>
                        <w:szCs w:val="28"/>
                        <w:lang w:val="en-IE"/>
                      </w:rPr>
                      <m:t>λ</m:t>
                    </m:r>
                  </m:den>
                </m:f>
              </m:oMath>
            </m:oMathPara>
          </w:p>
        </w:tc>
        <w:tc>
          <w:tcPr>
            <w:tcW w:w="1744" w:type="dxa"/>
            <w:vAlign w:val="center"/>
          </w:tcPr>
          <w:p w14:paraId="04E5E264" w14:textId="35CE312B" w:rsidR="003A1F7B" w:rsidRPr="00CF55EF" w:rsidRDefault="001F6058" w:rsidP="00D338AB">
            <w:pPr>
              <w:jc w:val="right"/>
              <w:rPr>
                <w:sz w:val="28"/>
                <w:szCs w:val="28"/>
                <w:lang w:val="uk-UA"/>
              </w:rPr>
            </w:pPr>
            <w:r>
              <w:rPr>
                <w:sz w:val="28"/>
                <w:szCs w:val="28"/>
                <w:lang w:val="uk-UA"/>
              </w:rPr>
              <w:t>(2.</w:t>
            </w:r>
            <w:r w:rsidR="003A1F7B" w:rsidRPr="00CF55EF">
              <w:rPr>
                <w:sz w:val="28"/>
                <w:szCs w:val="28"/>
                <w:lang w:val="uk-UA"/>
              </w:rPr>
              <w:t>3</w:t>
            </w:r>
            <w:r w:rsidR="003A1F7B">
              <w:rPr>
                <w:sz w:val="28"/>
                <w:szCs w:val="28"/>
                <w:lang w:val="uk-UA"/>
              </w:rPr>
              <w:t>3</w:t>
            </w:r>
            <w:r w:rsidR="003A1F7B" w:rsidRPr="00CF55EF">
              <w:rPr>
                <w:sz w:val="28"/>
                <w:szCs w:val="28"/>
                <w:lang w:val="uk-UA"/>
              </w:rPr>
              <w:t>)</w:t>
            </w:r>
          </w:p>
        </w:tc>
      </w:tr>
    </w:tbl>
    <w:p w14:paraId="2B3658FE" w14:textId="536B7460" w:rsidR="00044E7E" w:rsidRPr="003A1F7B" w:rsidRDefault="00044E7E" w:rsidP="001F4595">
      <w:pPr>
        <w:spacing w:line="360" w:lineRule="auto"/>
        <w:rPr>
          <w:iCs/>
          <w:color w:val="000000"/>
          <w:sz w:val="28"/>
          <w:szCs w:val="28"/>
        </w:rPr>
      </w:pPr>
      <w:r>
        <w:rPr>
          <w:iCs/>
          <w:color w:val="000000"/>
          <w:sz w:val="28"/>
          <w:szCs w:val="28"/>
          <w:lang w:val="uk-UA"/>
        </w:rPr>
        <w:t xml:space="preserve">де </w:t>
      </w:r>
      <w:r w:rsidRPr="00044E7E">
        <w:rPr>
          <w:iCs/>
          <w:color w:val="000000"/>
          <w:sz w:val="28"/>
          <w:szCs w:val="28"/>
          <w:lang w:val="nl-NL"/>
        </w:rPr>
        <w:t>Q</w:t>
      </w:r>
      <w:r w:rsidRPr="003A1F7B">
        <w:rPr>
          <w:iCs/>
          <w:color w:val="000000"/>
          <w:sz w:val="28"/>
          <w:szCs w:val="28"/>
        </w:rPr>
        <w:t xml:space="preserve"> — кількість теплоти, необхідна для пароутворення (в </w:t>
      </w:r>
      <w:proofErr w:type="spellStart"/>
      <w:r w:rsidRPr="003A1F7B">
        <w:rPr>
          <w:iCs/>
          <w:color w:val="000000"/>
          <w:sz w:val="28"/>
          <w:szCs w:val="28"/>
        </w:rPr>
        <w:t>Дж</w:t>
      </w:r>
      <w:proofErr w:type="spellEnd"/>
      <w:r w:rsidRPr="003A1F7B">
        <w:rPr>
          <w:iCs/>
          <w:color w:val="000000"/>
          <w:sz w:val="28"/>
          <w:szCs w:val="28"/>
        </w:rPr>
        <w:t>)</w:t>
      </w:r>
    </w:p>
    <w:p w14:paraId="5C5C5686" w14:textId="4E5C3290" w:rsidR="00044E7E" w:rsidRPr="009330D7" w:rsidRDefault="00044E7E" w:rsidP="001F4595">
      <w:pPr>
        <w:spacing w:line="360" w:lineRule="auto"/>
        <w:rPr>
          <w:iCs/>
          <w:color w:val="000000"/>
          <w:sz w:val="28"/>
          <w:szCs w:val="28"/>
        </w:rPr>
      </w:pPr>
      <w:r w:rsidRPr="00044E7E">
        <w:rPr>
          <w:iCs/>
          <w:color w:val="000000"/>
          <w:sz w:val="28"/>
          <w:szCs w:val="28"/>
          <w:lang w:val="nl-NL"/>
        </w:rPr>
        <w:t>λ</w:t>
      </w:r>
      <w:r w:rsidRPr="009330D7">
        <w:rPr>
          <w:iCs/>
          <w:color w:val="000000"/>
          <w:sz w:val="28"/>
          <w:szCs w:val="28"/>
        </w:rPr>
        <w:t xml:space="preserve"> — теплота пароутворення (в </w:t>
      </w:r>
      <w:proofErr w:type="spellStart"/>
      <w:r w:rsidRPr="009330D7">
        <w:rPr>
          <w:iCs/>
          <w:color w:val="000000"/>
          <w:sz w:val="28"/>
          <w:szCs w:val="28"/>
        </w:rPr>
        <w:t>Дж</w:t>
      </w:r>
      <w:proofErr w:type="spellEnd"/>
      <w:r w:rsidRPr="009330D7">
        <w:rPr>
          <w:iCs/>
          <w:color w:val="000000"/>
          <w:sz w:val="28"/>
          <w:szCs w:val="28"/>
        </w:rPr>
        <w:t>/кг)</w:t>
      </w:r>
    </w:p>
    <w:p w14:paraId="7593C064" w14:textId="77777777" w:rsidR="001F4595" w:rsidRPr="00B12CC3" w:rsidRDefault="008B61D3" w:rsidP="001F4595">
      <w:pPr>
        <w:spacing w:line="360" w:lineRule="auto"/>
        <w:rPr>
          <w:iCs/>
          <w:color w:val="000000"/>
          <w:sz w:val="28"/>
          <w:szCs w:val="28"/>
          <w:lang w:val="nl-NL"/>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F</m:t>
              </m:r>
            </m:e>
            <m:sub>
              <m:r>
                <w:rPr>
                  <w:rFonts w:ascii="Cambria Math" w:hAnsi="Cambria Math"/>
                  <w:color w:val="000000"/>
                  <w:sz w:val="28"/>
                  <w:szCs w:val="28"/>
                  <w:lang w:val="nl-NL"/>
                </w:rPr>
                <m:t>po</m:t>
              </m:r>
            </m:sub>
          </m:sSub>
          <m:r>
            <w:rPr>
              <w:rFonts w:ascii="Cambria Math"/>
              <w:color w:val="000000"/>
              <w:sz w:val="28"/>
              <w:szCs w:val="28"/>
              <w:lang w:val="nl-NL"/>
            </w:rPr>
            <m:t>=</m:t>
          </m:r>
          <m:f>
            <m:fPr>
              <m:ctrlPr>
                <w:rPr>
                  <w:rFonts w:ascii="Cambria Math" w:hAnsi="Cambria Math"/>
                  <w:i/>
                  <w:iCs/>
                  <w:color w:val="000000"/>
                  <w:sz w:val="28"/>
                  <w:szCs w:val="28"/>
                  <w:lang w:val="nl-NL"/>
                </w:rPr>
              </m:ctrlPr>
            </m:fPr>
            <m:num>
              <m:r>
                <w:rPr>
                  <w:rFonts w:ascii="Cambria Math"/>
                  <w:color w:val="000000"/>
                  <w:sz w:val="28"/>
                  <w:szCs w:val="28"/>
                  <w:lang w:val="nl-NL"/>
                </w:rPr>
                <m:t>1944818.75</m:t>
              </m:r>
            </m:num>
            <m:den>
              <m:r>
                <w:rPr>
                  <w:rFonts w:ascii="Cambria Math" w:hAnsi="Cambria Math"/>
                  <w:color w:val="000000"/>
                  <w:sz w:val="28"/>
                  <w:szCs w:val="28"/>
                  <w:lang w:val="en-IE"/>
                </w:rPr>
                <m:t>2260000</m:t>
              </m:r>
            </m:den>
          </m:f>
          <m:r>
            <w:rPr>
              <w:rFonts w:ascii="Cambria Math"/>
              <w:color w:val="000000"/>
              <w:sz w:val="28"/>
              <w:szCs w:val="28"/>
              <w:lang w:val="nl-NL"/>
            </w:rPr>
            <m:t>≈</m:t>
          </m:r>
          <m:r>
            <w:rPr>
              <w:rFonts w:ascii="Cambria Math"/>
              <w:color w:val="000000"/>
              <w:sz w:val="28"/>
              <w:szCs w:val="28"/>
              <w:lang w:val="nl-NL"/>
            </w:rPr>
            <m:t>0.86</m:t>
          </m:r>
        </m:oMath>
      </m:oMathPara>
    </w:p>
    <w:p w14:paraId="4048AAFF" w14:textId="77777777" w:rsidR="001F4595" w:rsidRDefault="001F4595" w:rsidP="001F4595">
      <w:pPr>
        <w:spacing w:line="360" w:lineRule="auto"/>
        <w:rPr>
          <w:color w:val="000000"/>
          <w:sz w:val="28"/>
          <w:szCs w:val="28"/>
          <w:lang w:val="uk-UA"/>
        </w:rPr>
      </w:pPr>
      <w:r w:rsidRPr="00B12CC3">
        <w:rPr>
          <w:color w:val="000000"/>
          <w:sz w:val="28"/>
          <w:szCs w:val="28"/>
          <w:lang w:val="uk-UA"/>
        </w:rPr>
        <w:t>Таким чином, для підтримки заданої температури в теплиці потрібен масовий потік рідини приблизно 0.86 кг/с.</w:t>
      </w:r>
    </w:p>
    <w:p w14:paraId="073F111D" w14:textId="7D2E661F" w:rsidR="001F4595" w:rsidRDefault="001F4595" w:rsidP="001F4595">
      <w:pPr>
        <w:spacing w:line="360" w:lineRule="auto"/>
        <w:rPr>
          <w:color w:val="000000"/>
          <w:sz w:val="28"/>
          <w:szCs w:val="28"/>
        </w:rPr>
      </w:pPr>
      <w:r w:rsidRPr="00833854">
        <w:rPr>
          <w:color w:val="000000"/>
          <w:sz w:val="28"/>
          <w:szCs w:val="28"/>
        </w:rPr>
        <w:t>Початкова температура</w:t>
      </w:r>
      <w:r w:rsidRPr="00833854">
        <w:rPr>
          <w:color w:val="000000"/>
          <w:sz w:val="28"/>
          <w:szCs w:val="28"/>
          <w:lang w:val="uk-UA"/>
        </w:rPr>
        <w:t xml:space="preserve"> </w:t>
      </w:r>
      <w:r>
        <w:rPr>
          <w:color w:val="000000"/>
          <w:sz w:val="28"/>
          <w:szCs w:val="28"/>
          <w:lang w:val="uk-UA"/>
        </w:rPr>
        <w:t>пари</w:t>
      </w:r>
      <w:r w:rsidRPr="00833854">
        <w:rPr>
          <w:color w:val="000000"/>
          <w:sz w:val="28"/>
          <w:szCs w:val="28"/>
        </w:rPr>
        <w:t>:</w:t>
      </w:r>
    </w:p>
    <w:p w14:paraId="198044B4" w14:textId="77777777" w:rsidR="001F4595" w:rsidRDefault="001F4595" w:rsidP="001F4595">
      <w:pPr>
        <w:spacing w:line="360" w:lineRule="auto"/>
        <w:jc w:val="both"/>
        <w:rPr>
          <w:color w:val="000000"/>
          <w:sz w:val="28"/>
          <w:szCs w:val="28"/>
        </w:rPr>
      </w:pPr>
      <w:r w:rsidRPr="00833854">
        <w:rPr>
          <w:color w:val="000000"/>
          <w:sz w:val="28"/>
          <w:szCs w:val="28"/>
        </w:rPr>
        <w:t>Враховуючи, що теплообмінник використовує пару як теплоносій, температура пари на вході в теплообмінник (</w:t>
      </w:r>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T</m:t>
            </m:r>
          </m:e>
          <m:sub>
            <m:r>
              <w:rPr>
                <w:rFonts w:ascii="Cambria Math" w:hAnsi="Cambria Math"/>
                <w:color w:val="000000"/>
                <w:sz w:val="28"/>
                <w:szCs w:val="28"/>
                <w:lang w:val="nl-NL"/>
              </w:rPr>
              <m:t>po</m:t>
            </m:r>
          </m:sub>
        </m:sSub>
      </m:oMath>
      <w:r w:rsidRPr="00833854">
        <w:rPr>
          <w:color w:val="000000"/>
          <w:sz w:val="28"/>
          <w:szCs w:val="28"/>
        </w:rPr>
        <w:t>) повинна бути достатньо високою, щоб забезпечити необхідний тепловий потік. Зазвичай, для пари з тиском трохи вище атмосферного (</w:t>
      </w:r>
      <m:oMath>
        <m:sSub>
          <m:sSubPr>
            <m:ctrlPr>
              <w:rPr>
                <w:rFonts w:ascii="Cambria Math" w:hAnsi="Cambria Math"/>
                <w:i/>
                <w:iCs/>
                <w:color w:val="000000"/>
                <w:sz w:val="28"/>
                <w:szCs w:val="28"/>
                <w:lang w:val="nl-NL"/>
              </w:rPr>
            </m:ctrlPr>
          </m:sSubPr>
          <m:e>
            <m:r>
              <w:rPr>
                <w:rFonts w:ascii="Cambria Math" w:hAnsi="Cambria Math"/>
                <w:color w:val="000000"/>
                <w:sz w:val="28"/>
                <w:szCs w:val="28"/>
                <w:lang w:val="ru-UA"/>
              </w:rPr>
              <m:t>P</m:t>
            </m:r>
          </m:e>
          <m:sub>
            <m:r>
              <w:rPr>
                <w:rFonts w:ascii="Cambria Math" w:hAnsi="Cambria Math"/>
                <w:color w:val="000000"/>
                <w:sz w:val="28"/>
                <w:szCs w:val="28"/>
              </w:rPr>
              <m:t>n</m:t>
            </m:r>
          </m:sub>
        </m:sSub>
      </m:oMath>
      <w:r w:rsidRPr="008C0E14">
        <w:rPr>
          <w:iCs/>
          <w:color w:val="000000"/>
          <w:sz w:val="28"/>
          <w:szCs w:val="28"/>
        </w:rPr>
        <w:t xml:space="preserve"> = </w:t>
      </w:r>
      <w:r w:rsidRPr="00833854">
        <w:rPr>
          <w:color w:val="000000"/>
          <w:sz w:val="28"/>
          <w:szCs w:val="28"/>
        </w:rPr>
        <w:t xml:space="preserve">1.05 </w:t>
      </w:r>
      <w:proofErr w:type="spellStart"/>
      <w:r w:rsidRPr="00833854">
        <w:rPr>
          <w:color w:val="000000"/>
          <w:sz w:val="28"/>
          <w:szCs w:val="28"/>
        </w:rPr>
        <w:t>атм</w:t>
      </w:r>
      <w:proofErr w:type="spellEnd"/>
      <w:r w:rsidRPr="00833854">
        <w:rPr>
          <w:color w:val="000000"/>
          <w:sz w:val="28"/>
          <w:szCs w:val="28"/>
        </w:rPr>
        <w:t>), температура насичення може бути близько 100°C або вище.</w:t>
      </w:r>
    </w:p>
    <w:p w14:paraId="50BE0E2C" w14:textId="77777777" w:rsidR="001F4595" w:rsidRPr="002E73C3" w:rsidRDefault="001F4595" w:rsidP="001F4595">
      <w:pPr>
        <w:spacing w:line="360" w:lineRule="auto"/>
        <w:jc w:val="both"/>
        <w:rPr>
          <w:color w:val="000000"/>
          <w:sz w:val="28"/>
          <w:szCs w:val="28"/>
          <w:lang w:val="uk-UA"/>
        </w:rPr>
      </w:pPr>
      <w:r w:rsidRPr="00833854">
        <w:rPr>
          <w:color w:val="000000"/>
          <w:sz w:val="28"/>
          <w:szCs w:val="28"/>
        </w:rPr>
        <w:t xml:space="preserve">початкова температура </w:t>
      </w:r>
      <w:r>
        <w:rPr>
          <w:color w:val="000000"/>
          <w:sz w:val="28"/>
          <w:szCs w:val="28"/>
          <w:lang w:val="uk-UA"/>
        </w:rPr>
        <w:t>повітря</w:t>
      </w:r>
      <w:r w:rsidRPr="00833854">
        <w:rPr>
          <w:color w:val="000000"/>
          <w:sz w:val="28"/>
          <w:szCs w:val="28"/>
        </w:rPr>
        <w:t xml:space="preserve">, що </w:t>
      </w:r>
      <w:r>
        <w:rPr>
          <w:color w:val="000000"/>
          <w:sz w:val="28"/>
          <w:szCs w:val="28"/>
          <w:lang w:val="uk-UA"/>
        </w:rPr>
        <w:t>підігрівається</w:t>
      </w:r>
      <w:r w:rsidRPr="00833854">
        <w:rPr>
          <w:color w:val="000000"/>
          <w:sz w:val="28"/>
          <w:szCs w:val="28"/>
        </w:rPr>
        <w:t xml:space="preserve"> в </w:t>
      </w:r>
      <w:proofErr w:type="spellStart"/>
      <w:r w:rsidRPr="00833854">
        <w:rPr>
          <w:color w:val="000000"/>
          <w:sz w:val="28"/>
          <w:szCs w:val="28"/>
        </w:rPr>
        <w:t>кожухотрубному</w:t>
      </w:r>
      <w:proofErr w:type="spellEnd"/>
      <w:r w:rsidRPr="00833854">
        <w:rPr>
          <w:color w:val="000000"/>
          <w:sz w:val="28"/>
          <w:szCs w:val="28"/>
        </w:rPr>
        <w:t xml:space="preserve"> теплообміннику для нагрівання, становить </w:t>
      </w:r>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T</m:t>
            </m:r>
          </m:e>
          <m:sub>
            <m:r>
              <w:rPr>
                <w:rFonts w:ascii="Cambria Math" w:hAnsi="Cambria Math"/>
                <w:color w:val="000000"/>
                <w:sz w:val="28"/>
                <w:szCs w:val="28"/>
                <w:lang w:val="nl-NL"/>
              </w:rPr>
              <m:t>po</m:t>
            </m:r>
          </m:sub>
        </m:sSub>
        <m:r>
          <w:rPr>
            <w:rFonts w:ascii="Cambria Math" w:hAnsi="Cambria Math"/>
            <w:color w:val="000000"/>
            <w:sz w:val="28"/>
            <w:szCs w:val="28"/>
          </w:rPr>
          <m:t>=16°C</m:t>
        </m:r>
      </m:oMath>
      <w:r w:rsidRPr="00833854">
        <w:rPr>
          <w:color w:val="000000"/>
          <w:sz w:val="28"/>
          <w:szCs w:val="28"/>
        </w:rPr>
        <w:t xml:space="preserve">, а кінцева температура після процесу нагрівання </w:t>
      </w:r>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T</m:t>
            </m:r>
          </m:e>
          <m:sub>
            <m:r>
              <w:rPr>
                <w:rFonts w:ascii="Cambria Math" w:hAnsi="Cambria Math"/>
                <w:color w:val="000000"/>
                <w:sz w:val="28"/>
                <w:szCs w:val="28"/>
                <w:lang w:val="nl-NL"/>
              </w:rPr>
              <m:t>po</m:t>
            </m:r>
            <m:r>
              <w:rPr>
                <w:rFonts w:ascii="Cambria Math" w:hAnsi="Cambria Math"/>
                <w:color w:val="000000"/>
                <w:sz w:val="28"/>
                <w:szCs w:val="28"/>
              </w:rPr>
              <m:t>1</m:t>
            </m:r>
          </m:sub>
        </m:sSub>
        <m:r>
          <w:rPr>
            <w:rFonts w:ascii="Cambria Math" w:hAnsi="Cambria Math"/>
            <w:color w:val="000000"/>
            <w:sz w:val="28"/>
            <w:szCs w:val="28"/>
          </w:rPr>
          <m:t>=22°C</m:t>
        </m:r>
      </m:oMath>
      <w:r>
        <w:rPr>
          <w:iCs/>
          <w:color w:val="000000"/>
          <w:sz w:val="28"/>
          <w:szCs w:val="28"/>
          <w:lang w:val="uk-UA"/>
        </w:rPr>
        <w:t>.</w:t>
      </w:r>
    </w:p>
    <w:p w14:paraId="5ADF21C8" w14:textId="2BBC6253" w:rsidR="001F4595" w:rsidRDefault="001F4595" w:rsidP="001F4595">
      <w:pPr>
        <w:spacing w:line="360" w:lineRule="auto"/>
        <w:rPr>
          <w:color w:val="000000"/>
          <w:sz w:val="28"/>
          <w:szCs w:val="28"/>
          <w:lang w:val="uk-UA"/>
        </w:rPr>
      </w:pPr>
      <w:r w:rsidRPr="005C53DC">
        <w:rPr>
          <w:color w:val="000000"/>
          <w:sz w:val="28"/>
          <w:szCs w:val="28"/>
          <w:lang w:val="uk-UA"/>
        </w:rPr>
        <w:t xml:space="preserve">Площа теплообміну </w:t>
      </w:r>
      <w:r w:rsidRPr="005C53DC">
        <w:rPr>
          <w:rFonts w:ascii="Cambria Math" w:hAnsi="Cambria Math" w:cs="Cambria Math"/>
          <w:color w:val="000000"/>
          <w:sz w:val="28"/>
          <w:szCs w:val="28"/>
          <w:lang w:val="uk-UA"/>
        </w:rPr>
        <w:t>𝐴</w:t>
      </w:r>
      <w:r w:rsidRPr="005C53DC">
        <w:rPr>
          <w:color w:val="000000"/>
          <w:sz w:val="28"/>
          <w:szCs w:val="28"/>
          <w:lang w:val="uk-UA"/>
        </w:rPr>
        <w:t xml:space="preserve"> потрібна для передачі теплоти </w:t>
      </w:r>
      <w:r w:rsidRPr="005C53DC">
        <w:rPr>
          <w:rFonts w:ascii="Cambria Math" w:hAnsi="Cambria Math" w:cs="Cambria Math"/>
          <w:color w:val="000000"/>
          <w:sz w:val="28"/>
          <w:szCs w:val="28"/>
          <w:lang w:val="uk-UA"/>
        </w:rPr>
        <w:t>𝑄</w:t>
      </w:r>
      <w:r w:rsidRPr="005C53DC">
        <w:rPr>
          <w:color w:val="000000"/>
          <w:sz w:val="28"/>
          <w:szCs w:val="28"/>
          <w:lang w:val="uk-UA"/>
        </w:rPr>
        <w:t xml:space="preserve"> може бути визначена за формулою:</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06"/>
        <w:gridCol w:w="1744"/>
      </w:tblGrid>
      <w:tr w:rsidR="003A1F7B" w:rsidRPr="00CF55EF" w14:paraId="6072821E" w14:textId="77777777" w:rsidTr="00D338AB">
        <w:trPr>
          <w:jc w:val="center"/>
        </w:trPr>
        <w:tc>
          <w:tcPr>
            <w:tcW w:w="2268" w:type="dxa"/>
            <w:vAlign w:val="center"/>
          </w:tcPr>
          <w:p w14:paraId="3B8A0F52" w14:textId="77777777" w:rsidR="003A1F7B" w:rsidRPr="00CF55EF" w:rsidRDefault="003A1F7B" w:rsidP="00D338AB">
            <w:pPr>
              <w:rPr>
                <w:sz w:val="28"/>
                <w:szCs w:val="28"/>
                <w:lang w:val="uk-UA"/>
              </w:rPr>
            </w:pPr>
          </w:p>
        </w:tc>
        <w:tc>
          <w:tcPr>
            <w:tcW w:w="5206" w:type="dxa"/>
            <w:vAlign w:val="center"/>
          </w:tcPr>
          <w:p w14:paraId="3A7A864B" w14:textId="74582646" w:rsidR="003A1F7B" w:rsidRPr="003A1F7B" w:rsidRDefault="003A1F7B" w:rsidP="003A1F7B">
            <w:pPr>
              <w:rPr>
                <w:iCs/>
                <w:color w:val="000000"/>
                <w:sz w:val="28"/>
                <w:szCs w:val="28"/>
                <w:lang w:val="nl-NL"/>
              </w:rPr>
            </w:pPr>
            <m:oMathPara>
              <m:oMath>
                <m:r>
                  <w:rPr>
                    <w:rFonts w:ascii="Cambria Math" w:hAnsi="Cambria Math"/>
                    <w:color w:val="000000"/>
                    <w:sz w:val="28"/>
                    <w:szCs w:val="28"/>
                    <w:lang w:val="nl-NL"/>
                  </w:rPr>
                  <m:t>A</m:t>
                </m:r>
                <m:r>
                  <w:rPr>
                    <w:rFonts w:ascii="Cambria Math"/>
                    <w:color w:val="000000"/>
                    <w:sz w:val="28"/>
                    <w:szCs w:val="28"/>
                    <w:lang w:val="nl-NL"/>
                  </w:rPr>
                  <m:t>=</m:t>
                </m:r>
                <m:f>
                  <m:fPr>
                    <m:ctrlPr>
                      <w:rPr>
                        <w:rFonts w:ascii="Cambria Math" w:hAnsi="Cambria Math"/>
                        <w:i/>
                        <w:iCs/>
                        <w:color w:val="000000"/>
                        <w:sz w:val="28"/>
                        <w:szCs w:val="28"/>
                        <w:lang w:val="nl-NL"/>
                      </w:rPr>
                    </m:ctrlPr>
                  </m:fPr>
                  <m:num>
                    <m:r>
                      <w:rPr>
                        <w:rFonts w:ascii="Cambria Math"/>
                        <w:color w:val="000000"/>
                        <w:sz w:val="28"/>
                        <w:szCs w:val="28"/>
                        <w:lang w:val="nl-NL"/>
                      </w:rPr>
                      <m:t>Q</m:t>
                    </m:r>
                  </m:num>
                  <m:den>
                    <m:r>
                      <w:rPr>
                        <w:rFonts w:ascii="Cambria Math" w:hAnsi="Cambria Math"/>
                        <w:color w:val="000000"/>
                        <w:sz w:val="28"/>
                        <w:szCs w:val="28"/>
                        <w:lang w:val="en-IE"/>
                      </w:rPr>
                      <m:t>k⋅</m:t>
                    </m:r>
                    <m:sSub>
                      <m:sSubPr>
                        <m:ctrlPr>
                          <w:rPr>
                            <w:rFonts w:ascii="Cambria Math" w:hAnsi="Cambria Math"/>
                            <w:i/>
                            <w:iCs/>
                            <w:color w:val="000000"/>
                            <w:sz w:val="28"/>
                            <w:szCs w:val="28"/>
                            <w:lang w:val="nl-NL"/>
                          </w:rPr>
                        </m:ctrlPr>
                      </m:sSubPr>
                      <m:e>
                        <m:r>
                          <m:rPr>
                            <m:sty m:val="p"/>
                          </m:rPr>
                          <w:rPr>
                            <w:rFonts w:ascii="Cambria Math" w:hAnsi="Cambria Math"/>
                            <w:color w:val="000000"/>
                            <w:sz w:val="28"/>
                            <w:szCs w:val="28"/>
                          </w:rPr>
                          <m:t>Δ</m:t>
                        </m:r>
                        <m:r>
                          <w:rPr>
                            <w:rFonts w:ascii="Cambria Math" w:hAnsi="Cambria Math"/>
                            <w:color w:val="000000"/>
                            <w:sz w:val="28"/>
                            <w:szCs w:val="28"/>
                            <w:lang w:val="nl-NL"/>
                          </w:rPr>
                          <m:t>T</m:t>
                        </m:r>
                      </m:e>
                      <m:sub>
                        <m:r>
                          <w:rPr>
                            <w:rFonts w:ascii="Cambria Math" w:hAnsi="Cambria Math"/>
                            <w:color w:val="000000"/>
                            <w:sz w:val="28"/>
                            <w:szCs w:val="28"/>
                            <w:lang w:val="nl-NL"/>
                          </w:rPr>
                          <m:t>m</m:t>
                        </m:r>
                      </m:sub>
                    </m:sSub>
                  </m:den>
                </m:f>
              </m:oMath>
            </m:oMathPara>
          </w:p>
        </w:tc>
        <w:tc>
          <w:tcPr>
            <w:tcW w:w="1744" w:type="dxa"/>
            <w:vAlign w:val="center"/>
          </w:tcPr>
          <w:p w14:paraId="097ECC5B" w14:textId="5717AFBE" w:rsidR="003A1F7B" w:rsidRPr="00CF55EF" w:rsidRDefault="001F6058" w:rsidP="00D338AB">
            <w:pPr>
              <w:jc w:val="right"/>
              <w:rPr>
                <w:sz w:val="28"/>
                <w:szCs w:val="28"/>
                <w:lang w:val="uk-UA"/>
              </w:rPr>
            </w:pPr>
            <w:r>
              <w:rPr>
                <w:sz w:val="28"/>
                <w:szCs w:val="28"/>
                <w:lang w:val="uk-UA"/>
              </w:rPr>
              <w:t>(2.</w:t>
            </w:r>
            <w:r w:rsidR="003A1F7B" w:rsidRPr="00CF55EF">
              <w:rPr>
                <w:sz w:val="28"/>
                <w:szCs w:val="28"/>
                <w:lang w:val="uk-UA"/>
              </w:rPr>
              <w:t>3</w:t>
            </w:r>
            <w:r w:rsidR="003A1F7B">
              <w:rPr>
                <w:sz w:val="28"/>
                <w:szCs w:val="28"/>
                <w:lang w:val="uk-UA"/>
              </w:rPr>
              <w:t>4</w:t>
            </w:r>
            <w:r w:rsidR="003A1F7B" w:rsidRPr="00CF55EF">
              <w:rPr>
                <w:sz w:val="28"/>
                <w:szCs w:val="28"/>
                <w:lang w:val="uk-UA"/>
              </w:rPr>
              <w:t>)</w:t>
            </w:r>
          </w:p>
        </w:tc>
      </w:tr>
    </w:tbl>
    <w:p w14:paraId="77AC71C3" w14:textId="76D56954" w:rsidR="001F4595" w:rsidRDefault="001F4595" w:rsidP="002C5038">
      <w:pPr>
        <w:spacing w:line="360" w:lineRule="auto"/>
        <w:jc w:val="both"/>
        <w:rPr>
          <w:color w:val="000000"/>
          <w:sz w:val="28"/>
          <w:szCs w:val="28"/>
          <w:lang w:val="uk-UA"/>
        </w:rPr>
      </w:pPr>
      <w:r w:rsidRPr="00C82A36">
        <w:rPr>
          <w:color w:val="000000"/>
          <w:sz w:val="28"/>
          <w:szCs w:val="28"/>
          <w:lang w:val="uk-UA"/>
        </w:rPr>
        <w:t>​</w:t>
      </w:r>
      <w:r w:rsidRPr="00B72120">
        <w:rPr>
          <w:color w:val="000000"/>
          <w:sz w:val="28"/>
          <w:szCs w:val="28"/>
        </w:rPr>
        <w:t>де </w:t>
      </w:r>
      <w:r w:rsidRPr="00B72120">
        <w:rPr>
          <w:rFonts w:ascii="Cambria Math" w:hAnsi="Cambria Math" w:cs="Cambria Math"/>
          <w:color w:val="000000"/>
          <w:sz w:val="28"/>
          <w:szCs w:val="28"/>
        </w:rPr>
        <w:t>𝑘</w:t>
      </w:r>
      <w:r w:rsidRPr="00B72120">
        <w:rPr>
          <w:color w:val="000000"/>
          <w:sz w:val="28"/>
          <w:szCs w:val="28"/>
        </w:rPr>
        <w:t> — коефіцієнт теплопередачі, </w:t>
      </w:r>
      <m:oMath>
        <m:sSub>
          <m:sSubPr>
            <m:ctrlPr>
              <w:rPr>
                <w:rFonts w:ascii="Cambria Math" w:hAnsi="Cambria Math"/>
                <w:i/>
                <w:iCs/>
                <w:color w:val="000000"/>
                <w:sz w:val="28"/>
                <w:szCs w:val="28"/>
                <w:lang w:val="nl-NL"/>
              </w:rPr>
            </m:ctrlPr>
          </m:sSubPr>
          <m:e>
            <m:r>
              <m:rPr>
                <m:sty m:val="p"/>
              </m:rPr>
              <w:rPr>
                <w:rFonts w:ascii="Cambria Math" w:hAnsi="Cambria Math"/>
                <w:color w:val="000000"/>
                <w:sz w:val="28"/>
                <w:szCs w:val="28"/>
              </w:rPr>
              <m:t>Δ</m:t>
            </m:r>
            <m:r>
              <w:rPr>
                <w:rFonts w:ascii="Cambria Math" w:hAnsi="Cambria Math"/>
                <w:color w:val="000000"/>
                <w:sz w:val="28"/>
                <w:szCs w:val="28"/>
                <w:lang w:val="nl-NL"/>
              </w:rPr>
              <m:t>T</m:t>
            </m:r>
          </m:e>
          <m:sub>
            <m:r>
              <w:rPr>
                <w:rFonts w:ascii="Cambria Math" w:hAnsi="Cambria Math"/>
                <w:color w:val="000000"/>
                <w:sz w:val="28"/>
                <w:szCs w:val="28"/>
                <w:lang w:val="nl-NL"/>
              </w:rPr>
              <m:t>m</m:t>
            </m:r>
          </m:sub>
        </m:sSub>
      </m:oMath>
      <w:r w:rsidRPr="00B72120">
        <w:rPr>
          <w:color w:val="000000"/>
          <w:sz w:val="28"/>
          <w:szCs w:val="28"/>
        </w:rPr>
        <w:t xml:space="preserve">​ — </w:t>
      </w:r>
      <w:proofErr w:type="spellStart"/>
      <w:r w:rsidRPr="00B72120">
        <w:rPr>
          <w:color w:val="000000"/>
          <w:sz w:val="28"/>
          <w:szCs w:val="28"/>
        </w:rPr>
        <w:t>середньологарифмічна</w:t>
      </w:r>
      <w:proofErr w:type="spellEnd"/>
      <w:r w:rsidRPr="00B72120">
        <w:rPr>
          <w:color w:val="000000"/>
          <w:sz w:val="28"/>
          <w:szCs w:val="28"/>
        </w:rPr>
        <w:t xml:space="preserve"> різниця температур.</w:t>
      </w:r>
      <w:r w:rsidRPr="00B72120">
        <w:rPr>
          <w:color w:val="000000"/>
          <w:sz w:val="28"/>
          <w:szCs w:val="28"/>
          <w:lang w:val="uk-UA"/>
        </w:rPr>
        <w:t xml:space="preserve"> </w:t>
      </w:r>
      <w:r>
        <w:rPr>
          <w:color w:val="000000"/>
          <w:sz w:val="28"/>
          <w:szCs w:val="28"/>
          <w:lang w:val="uk-UA"/>
        </w:rPr>
        <w:t>П</w:t>
      </w:r>
      <w:proofErr w:type="spellStart"/>
      <w:r w:rsidRPr="00B72120">
        <w:rPr>
          <w:color w:val="000000"/>
          <w:sz w:val="28"/>
          <w:szCs w:val="28"/>
        </w:rPr>
        <w:t>рипустимо</w:t>
      </w:r>
      <w:proofErr w:type="spellEnd"/>
      <w:r w:rsidRPr="00B72120">
        <w:rPr>
          <w:color w:val="000000"/>
          <w:sz w:val="28"/>
          <w:szCs w:val="28"/>
        </w:rPr>
        <w:t>, що </w:t>
      </w:r>
      <w:r w:rsidRPr="00B72120">
        <w:rPr>
          <w:i/>
          <w:iCs/>
          <w:color w:val="000000"/>
          <w:sz w:val="28"/>
          <w:szCs w:val="28"/>
        </w:rPr>
        <w:t xml:space="preserve"> k</w:t>
      </w:r>
      <w:r w:rsidRPr="00B72120">
        <w:rPr>
          <w:color w:val="000000"/>
          <w:sz w:val="28"/>
          <w:szCs w:val="28"/>
        </w:rPr>
        <w:t>=100  (приблизне значення для водяної пари), а </w:t>
      </w:r>
      <w:r w:rsidRPr="00B72120">
        <w:rPr>
          <w:rFonts w:ascii="Cambria Math" w:hAnsi="Cambria Math" w:cs="Cambria Math"/>
          <w:color w:val="000000"/>
          <w:sz w:val="28"/>
          <w:szCs w:val="28"/>
        </w:rPr>
        <w:t xml:space="preserve"> </w:t>
      </w:r>
      <m:oMath>
        <m:r>
          <w:rPr>
            <w:rFonts w:ascii="Cambria Math" w:hAnsi="Cambria Math" w:cs="Cambria Math"/>
            <w:color w:val="000000"/>
            <w:sz w:val="28"/>
            <w:szCs w:val="28"/>
          </w:rPr>
          <m:t>Δ</m:t>
        </m:r>
        <m:sSub>
          <m:sSubPr>
            <m:ctrlPr>
              <w:rPr>
                <w:rFonts w:ascii="Cambria Math" w:hAnsi="Cambria Math" w:cs="Cambria Math"/>
                <w:i/>
                <w:iCs/>
                <w:color w:val="000000"/>
                <w:sz w:val="28"/>
                <w:szCs w:val="28"/>
                <w:lang w:val="nl-NL"/>
              </w:rPr>
            </m:ctrlPr>
          </m:sSubPr>
          <m:e>
            <m:r>
              <w:rPr>
                <w:rFonts w:ascii="Cambria Math" w:hAnsi="Cambria Math" w:cs="Cambria Math"/>
                <w:color w:val="000000"/>
                <w:sz w:val="28"/>
                <w:szCs w:val="28"/>
                <w:lang w:val="nl-NL"/>
              </w:rPr>
              <m:t>T</m:t>
            </m:r>
          </m:e>
          <m:sub>
            <m:r>
              <w:rPr>
                <w:rFonts w:ascii="Cambria Math" w:hAnsi="Cambria Math" w:cs="Cambria Math"/>
                <w:color w:val="000000"/>
                <w:sz w:val="28"/>
                <w:szCs w:val="28"/>
                <w:lang w:val="nl-NL"/>
              </w:rPr>
              <m:t>m</m:t>
            </m:r>
          </m:sub>
        </m:sSub>
        <m:r>
          <w:rPr>
            <w:rFonts w:ascii="Cambria Math" w:hAnsi="Cambria Math" w:cs="Cambria Math"/>
            <w:color w:val="000000"/>
            <w:sz w:val="28"/>
            <w:szCs w:val="28"/>
          </w:rPr>
          <m:t>=5°C=5K.</m:t>
        </m:r>
      </m:oMath>
    </w:p>
    <w:p w14:paraId="2D952D18" w14:textId="77777777" w:rsidR="001F4595" w:rsidRPr="00115193" w:rsidRDefault="001F4595" w:rsidP="001F4595">
      <w:pPr>
        <w:spacing w:line="360" w:lineRule="auto"/>
        <w:rPr>
          <w:iCs/>
          <w:color w:val="000000"/>
          <w:sz w:val="28"/>
          <w:szCs w:val="28"/>
          <w:lang w:val="uk-UA"/>
        </w:rPr>
      </w:pPr>
      <m:oMathPara>
        <m:oMath>
          <m:r>
            <w:rPr>
              <w:rFonts w:ascii="Cambria Math" w:hAnsi="Cambria Math"/>
              <w:color w:val="000000"/>
              <w:sz w:val="28"/>
              <w:szCs w:val="28"/>
              <w:lang w:val="nl-NL"/>
            </w:rPr>
            <m:t>A</m:t>
          </m:r>
          <m:r>
            <w:rPr>
              <w:rFonts w:ascii="Cambria Math"/>
              <w:color w:val="000000"/>
              <w:sz w:val="28"/>
              <w:szCs w:val="28"/>
              <w:lang w:val="nl-NL"/>
            </w:rPr>
            <m:t>=</m:t>
          </m:r>
          <m:f>
            <m:fPr>
              <m:ctrlPr>
                <w:rPr>
                  <w:rFonts w:ascii="Cambria Math" w:hAnsi="Cambria Math"/>
                  <w:i/>
                  <w:iCs/>
                  <w:color w:val="000000"/>
                  <w:sz w:val="28"/>
                  <w:szCs w:val="28"/>
                  <w:lang w:val="nl-NL"/>
                </w:rPr>
              </m:ctrlPr>
            </m:fPr>
            <m:num>
              <m:r>
                <w:rPr>
                  <w:rFonts w:ascii="Cambria Math"/>
                  <w:color w:val="000000"/>
                  <w:sz w:val="28"/>
                  <w:szCs w:val="28"/>
                  <w:lang w:val="nl-NL"/>
                </w:rPr>
                <m:t>1944818.75</m:t>
              </m:r>
            </m:num>
            <m:den>
              <m:r>
                <w:rPr>
                  <w:rFonts w:ascii="Cambria Math" w:hAnsi="Cambria Math"/>
                  <w:color w:val="000000"/>
                  <w:sz w:val="28"/>
                  <w:szCs w:val="28"/>
                  <w:lang w:val="en-IE"/>
                </w:rPr>
                <m:t>100⋅</m:t>
              </m:r>
              <m:r>
                <w:rPr>
                  <w:rFonts w:ascii="Cambria Math" w:hAnsi="Cambria Math"/>
                  <w:color w:val="000000"/>
                  <w:sz w:val="28"/>
                  <w:szCs w:val="28"/>
                  <w:lang w:val="nl-NL"/>
                </w:rPr>
                <m:t>5</m:t>
              </m:r>
            </m:den>
          </m:f>
          <m:r>
            <w:rPr>
              <w:rFonts w:ascii="Cambria Math"/>
              <w:color w:val="000000"/>
              <w:sz w:val="28"/>
              <w:szCs w:val="28"/>
              <w:lang w:val="nl-NL"/>
            </w:rPr>
            <m:t>≈</m:t>
          </m:r>
          <m:r>
            <w:rPr>
              <w:rFonts w:ascii="Cambria Math"/>
              <w:color w:val="000000"/>
              <w:sz w:val="28"/>
              <w:szCs w:val="28"/>
              <w:lang w:val="nl-NL"/>
            </w:rPr>
            <m:t>3890</m:t>
          </m:r>
        </m:oMath>
      </m:oMathPara>
    </w:p>
    <w:p w14:paraId="76F841F6" w14:textId="77777777" w:rsidR="000E4DDC" w:rsidRDefault="000E4DDC" w:rsidP="001F4595">
      <w:pPr>
        <w:spacing w:line="360" w:lineRule="auto"/>
        <w:rPr>
          <w:color w:val="000000"/>
          <w:sz w:val="28"/>
          <w:szCs w:val="28"/>
          <w:lang w:val="uk-UA"/>
        </w:rPr>
      </w:pPr>
    </w:p>
    <w:p w14:paraId="4EEFB0E2" w14:textId="6F56FB6C" w:rsidR="001F4595" w:rsidRDefault="001F4595" w:rsidP="001F4595">
      <w:pPr>
        <w:spacing w:line="360" w:lineRule="auto"/>
        <w:rPr>
          <w:i/>
          <w:iCs/>
          <w:color w:val="000000"/>
          <w:sz w:val="28"/>
          <w:szCs w:val="28"/>
          <w:lang w:val="uk-UA"/>
        </w:rPr>
      </w:pPr>
      <w:r w:rsidRPr="00115193">
        <w:rPr>
          <w:color w:val="000000"/>
          <w:sz w:val="28"/>
          <w:szCs w:val="28"/>
          <w:lang w:val="uk-UA"/>
        </w:rPr>
        <w:t>Розрахунок кількості трубок</w:t>
      </w:r>
      <w:r w:rsidRPr="00115193">
        <w:rPr>
          <w:color w:val="000000"/>
          <w:sz w:val="28"/>
          <w:szCs w:val="28"/>
          <w:lang w:val="en-IE"/>
        </w:rPr>
        <w:t> </w:t>
      </w:r>
      <w:r w:rsidRPr="00115193">
        <w:rPr>
          <w:i/>
          <w:iCs/>
          <w:color w:val="000000"/>
          <w:sz w:val="28"/>
          <w:szCs w:val="28"/>
          <w:lang w:val="en-IE"/>
        </w:rPr>
        <w:t>N</w:t>
      </w:r>
      <w:r w:rsidRPr="00115193">
        <w:rPr>
          <w:color w:val="000000"/>
          <w:sz w:val="28"/>
          <w:szCs w:val="28"/>
          <w:lang w:val="en-IE"/>
        </w:rPr>
        <w:t> </w:t>
      </w:r>
      <w:r w:rsidRPr="00115193">
        <w:rPr>
          <w:color w:val="000000"/>
          <w:sz w:val="28"/>
          <w:szCs w:val="28"/>
          <w:lang w:val="uk-UA"/>
        </w:rPr>
        <w:t>та довжини трубок</w:t>
      </w:r>
      <w:r w:rsidRPr="00115193">
        <w:rPr>
          <w:color w:val="000000"/>
          <w:sz w:val="28"/>
          <w:szCs w:val="28"/>
          <w:lang w:val="en-IE"/>
        </w:rPr>
        <w:t> </w:t>
      </w:r>
      <w:r w:rsidRPr="00115193">
        <w:rPr>
          <w:rFonts w:ascii="Cambria Math" w:hAnsi="Cambria Math" w:cs="Cambria Math"/>
          <w:color w:val="000000"/>
          <w:sz w:val="28"/>
          <w:szCs w:val="28"/>
          <w:lang w:val="en-IE"/>
        </w:rPr>
        <w:t>𝑙</w:t>
      </w:r>
      <w:r>
        <w:rPr>
          <w:rFonts w:ascii="Cambria Math" w:hAnsi="Cambria Math" w:cs="Cambria Math"/>
          <w:color w:val="000000"/>
          <w:sz w:val="28"/>
          <w:szCs w:val="28"/>
          <w:lang w:val="uk-UA"/>
        </w:rPr>
        <w:t>:</w:t>
      </w:r>
      <w:r>
        <w:rPr>
          <w:i/>
          <w:iCs/>
          <w:color w:val="000000"/>
          <w:sz w:val="28"/>
          <w:szCs w:val="28"/>
          <w:lang w:val="uk-UA"/>
        </w:rPr>
        <w:t xml:space="preserve"> </w:t>
      </w:r>
    </w:p>
    <w:p w14:paraId="5C61ACA9" w14:textId="77777777" w:rsidR="001F4595" w:rsidRDefault="001F4595" w:rsidP="001F4595">
      <w:pPr>
        <w:spacing w:line="360" w:lineRule="auto"/>
        <w:rPr>
          <w:color w:val="000000"/>
          <w:sz w:val="28"/>
          <w:szCs w:val="28"/>
          <w:lang w:val="uk-UA"/>
        </w:rPr>
      </w:pPr>
      <w:r w:rsidRPr="00115193">
        <w:rPr>
          <w:color w:val="000000"/>
          <w:sz w:val="28"/>
          <w:szCs w:val="28"/>
          <w:lang w:val="uk-UA"/>
        </w:rPr>
        <w:t>Площа теплообміну однієї трубки: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06"/>
        <w:gridCol w:w="1744"/>
      </w:tblGrid>
      <w:tr w:rsidR="003A1F7B" w:rsidRPr="00CF55EF" w14:paraId="6B2773D2" w14:textId="77777777" w:rsidTr="00D338AB">
        <w:trPr>
          <w:jc w:val="center"/>
        </w:trPr>
        <w:tc>
          <w:tcPr>
            <w:tcW w:w="2268" w:type="dxa"/>
            <w:vAlign w:val="center"/>
          </w:tcPr>
          <w:p w14:paraId="2CAFED26" w14:textId="77777777" w:rsidR="003A1F7B" w:rsidRPr="00CF55EF" w:rsidRDefault="003A1F7B" w:rsidP="00D338AB">
            <w:pPr>
              <w:rPr>
                <w:sz w:val="28"/>
                <w:szCs w:val="28"/>
                <w:lang w:val="uk-UA"/>
              </w:rPr>
            </w:pPr>
          </w:p>
        </w:tc>
        <w:tc>
          <w:tcPr>
            <w:tcW w:w="5206" w:type="dxa"/>
            <w:vAlign w:val="center"/>
          </w:tcPr>
          <w:p w14:paraId="74299AD3" w14:textId="7CB62FE4" w:rsidR="003A1F7B" w:rsidRPr="003A1F7B" w:rsidRDefault="008B61D3" w:rsidP="003A1F7B">
            <w:pPr>
              <w:rPr>
                <w:i/>
                <w:color w:val="000000"/>
                <w:sz w:val="28"/>
                <w:szCs w:val="28"/>
                <w:lang w:val="uk-UA"/>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A</m:t>
                    </m:r>
                  </m:e>
                  <m:sub>
                    <m:r>
                      <w:rPr>
                        <w:rFonts w:ascii="Cambria Math" w:hAnsi="Cambria Math"/>
                        <w:color w:val="000000"/>
                        <w:sz w:val="28"/>
                        <w:szCs w:val="28"/>
                        <w:lang w:val="nl-NL"/>
                      </w:rPr>
                      <m:t>2</m:t>
                    </m:r>
                  </m:sub>
                </m:sSub>
                <m:r>
                  <w:rPr>
                    <w:rFonts w:ascii="Cambria Math" w:hAnsi="Cambria Math"/>
                    <w:color w:val="000000"/>
                    <w:sz w:val="28"/>
                    <w:szCs w:val="28"/>
                    <w:lang w:val="nl-NL"/>
                  </w:rPr>
                  <m:t>= π</m:t>
                </m:r>
                <m:r>
                  <w:rPr>
                    <w:rFonts w:ascii="Cambria Math" w:hAnsi="Cambria Math"/>
                    <w:color w:val="000000"/>
                    <w:sz w:val="28"/>
                    <w:szCs w:val="28"/>
                    <w:lang w:val="en-IE"/>
                  </w:rPr>
                  <m:t>⋅</m:t>
                </m:r>
                <m:r>
                  <w:rPr>
                    <w:rFonts w:ascii="Cambria Math" w:hAnsi="Cambria Math"/>
                    <w:color w:val="000000"/>
                    <w:sz w:val="28"/>
                    <w:szCs w:val="28"/>
                    <w:lang w:val="nl-NL"/>
                  </w:rPr>
                  <m:t>d</m:t>
                </m:r>
                <m:r>
                  <w:rPr>
                    <w:rFonts w:ascii="Cambria Math" w:hAnsi="Cambria Math"/>
                    <w:color w:val="000000"/>
                    <w:sz w:val="28"/>
                    <w:szCs w:val="28"/>
                    <w:lang w:val="en-IE"/>
                  </w:rPr>
                  <m:t>⋅</m:t>
                </m:r>
                <m:r>
                  <w:rPr>
                    <w:rFonts w:ascii="Cambria Math" w:hAnsi="Cambria Math"/>
                    <w:color w:val="000000"/>
                    <w:sz w:val="28"/>
                    <w:szCs w:val="28"/>
                    <w:lang w:val="nl-NL"/>
                  </w:rPr>
                  <m:t>l</m:t>
                </m:r>
              </m:oMath>
            </m:oMathPara>
          </w:p>
        </w:tc>
        <w:tc>
          <w:tcPr>
            <w:tcW w:w="1744" w:type="dxa"/>
            <w:vAlign w:val="center"/>
          </w:tcPr>
          <w:p w14:paraId="7B25908D" w14:textId="0E1633B2" w:rsidR="003A1F7B" w:rsidRPr="00CF55EF" w:rsidRDefault="001F6058" w:rsidP="00D338AB">
            <w:pPr>
              <w:jc w:val="right"/>
              <w:rPr>
                <w:sz w:val="28"/>
                <w:szCs w:val="28"/>
                <w:lang w:val="uk-UA"/>
              </w:rPr>
            </w:pPr>
            <w:r>
              <w:rPr>
                <w:sz w:val="28"/>
                <w:szCs w:val="28"/>
                <w:lang w:val="uk-UA"/>
              </w:rPr>
              <w:t>(2.</w:t>
            </w:r>
            <w:r w:rsidR="003A1F7B" w:rsidRPr="00CF55EF">
              <w:rPr>
                <w:sz w:val="28"/>
                <w:szCs w:val="28"/>
                <w:lang w:val="uk-UA"/>
              </w:rPr>
              <w:t>3</w:t>
            </w:r>
            <w:r w:rsidR="003A1F7B">
              <w:rPr>
                <w:sz w:val="28"/>
                <w:szCs w:val="28"/>
                <w:lang w:val="uk-UA"/>
              </w:rPr>
              <w:t>5</w:t>
            </w:r>
            <w:r w:rsidR="003A1F7B" w:rsidRPr="00CF55EF">
              <w:rPr>
                <w:sz w:val="28"/>
                <w:szCs w:val="28"/>
                <w:lang w:val="uk-UA"/>
              </w:rPr>
              <w:t>)</w:t>
            </w:r>
          </w:p>
        </w:tc>
      </w:tr>
    </w:tbl>
    <w:p w14:paraId="76B48814" w14:textId="77777777" w:rsidR="001F4595" w:rsidRDefault="001F4595" w:rsidP="001F4595">
      <w:pPr>
        <w:spacing w:line="360" w:lineRule="auto"/>
        <w:rPr>
          <w:color w:val="000000"/>
          <w:sz w:val="28"/>
          <w:szCs w:val="28"/>
          <w:lang w:val="uk-UA"/>
        </w:rPr>
      </w:pPr>
      <w:r w:rsidRPr="00115193">
        <w:rPr>
          <w:color w:val="000000"/>
          <w:sz w:val="28"/>
          <w:szCs w:val="28"/>
        </w:rPr>
        <w:t>де </w:t>
      </w:r>
      <m:oMath>
        <m:r>
          <w:rPr>
            <w:rFonts w:ascii="Cambria Math" w:hAnsi="Cambria Math" w:cs="Cambria Math"/>
            <w:color w:val="000000"/>
            <w:sz w:val="28"/>
            <w:szCs w:val="28"/>
          </w:rPr>
          <m:t>d</m:t>
        </m:r>
        <m:r>
          <w:rPr>
            <w:rFonts w:ascii="Cambria Math" w:hAnsi="Cambria Math"/>
            <w:color w:val="000000"/>
            <w:sz w:val="28"/>
            <w:szCs w:val="28"/>
          </w:rPr>
          <m:t> =0.016</m:t>
        </m:r>
      </m:oMath>
      <w:r w:rsidRPr="00115193">
        <w:rPr>
          <w:color w:val="000000"/>
          <w:sz w:val="28"/>
          <w:szCs w:val="28"/>
        </w:rPr>
        <w:t>  (внутрішній діаметр трубки).</w:t>
      </w:r>
    </w:p>
    <w:p w14:paraId="4311E260" w14:textId="77777777" w:rsidR="001F4595" w:rsidRDefault="001F4595" w:rsidP="001F4595">
      <w:pPr>
        <w:spacing w:line="360" w:lineRule="auto"/>
        <w:rPr>
          <w:color w:val="000000"/>
          <w:sz w:val="28"/>
          <w:szCs w:val="28"/>
        </w:rPr>
      </w:pPr>
      <w:r w:rsidRPr="00115193">
        <w:rPr>
          <w:color w:val="000000"/>
          <w:sz w:val="28"/>
          <w:szCs w:val="28"/>
        </w:rPr>
        <w:t>Припустимо, що загальна площа теплообміну розподілена між </w:t>
      </w:r>
      <w:r w:rsidRPr="00115193">
        <w:rPr>
          <w:i/>
          <w:iCs/>
          <w:color w:val="000000"/>
          <w:sz w:val="28"/>
          <w:szCs w:val="28"/>
        </w:rPr>
        <w:t>N</w:t>
      </w:r>
      <w:r w:rsidRPr="00115193">
        <w:rPr>
          <w:color w:val="000000"/>
          <w:sz w:val="28"/>
          <w:szCs w:val="28"/>
        </w:rPr>
        <w:t> трубками:</w:t>
      </w:r>
    </w:p>
    <w:p w14:paraId="77AEB51C" w14:textId="77777777" w:rsidR="001F4595" w:rsidRDefault="001F4595" w:rsidP="001F4595">
      <w:pPr>
        <w:spacing w:line="360" w:lineRule="auto"/>
        <w:rPr>
          <w:color w:val="000000"/>
          <w:sz w:val="28"/>
          <w:szCs w:val="28"/>
          <w:lang w:val="uk-UA"/>
        </w:rPr>
      </w:pPr>
      <m:oMathPara>
        <m:oMath>
          <m:r>
            <w:rPr>
              <w:rFonts w:ascii="Cambria Math" w:hAnsi="Cambria Math"/>
              <w:color w:val="000000"/>
              <w:sz w:val="28"/>
              <w:szCs w:val="28"/>
              <w:lang w:val="nl-NL"/>
            </w:rPr>
            <m:t>N</m:t>
          </m:r>
          <m:r>
            <w:rPr>
              <w:rFonts w:ascii="Cambria Math"/>
              <w:color w:val="000000"/>
              <w:sz w:val="28"/>
              <w:szCs w:val="28"/>
              <w:lang w:val="nl-NL"/>
            </w:rPr>
            <m:t>=</m:t>
          </m:r>
          <m:f>
            <m:fPr>
              <m:ctrlPr>
                <w:rPr>
                  <w:rFonts w:ascii="Cambria Math" w:hAnsi="Cambria Math"/>
                  <w:i/>
                  <w:iCs/>
                  <w:color w:val="000000"/>
                  <w:sz w:val="28"/>
                  <w:szCs w:val="28"/>
                  <w:lang w:val="nl-NL"/>
                </w:rPr>
              </m:ctrlPr>
            </m:fPr>
            <m:num>
              <m:r>
                <w:rPr>
                  <w:rFonts w:ascii="Cambria Math"/>
                  <w:color w:val="000000"/>
                  <w:sz w:val="28"/>
                  <w:szCs w:val="28"/>
                  <w:lang w:val="nl-NL"/>
                </w:rPr>
                <m:t>A</m:t>
              </m:r>
            </m:num>
            <m:den>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A</m:t>
                  </m:r>
                </m:e>
                <m:sub>
                  <m:r>
                    <w:rPr>
                      <w:rFonts w:ascii="Cambria Math" w:hAnsi="Cambria Math"/>
                      <w:color w:val="000000"/>
                      <w:sz w:val="28"/>
                      <w:szCs w:val="28"/>
                      <w:lang w:val="nl-NL"/>
                    </w:rPr>
                    <m:t>2</m:t>
                  </m:r>
                </m:sub>
              </m:sSub>
            </m:den>
          </m:f>
          <m:r>
            <w:rPr>
              <w:rFonts w:ascii="Cambria Math"/>
              <w:color w:val="000000"/>
              <w:sz w:val="28"/>
              <w:szCs w:val="28"/>
              <w:lang w:val="nl-NL"/>
            </w:rPr>
            <m:t>=</m:t>
          </m:r>
          <m:f>
            <m:fPr>
              <m:ctrlPr>
                <w:rPr>
                  <w:rFonts w:ascii="Cambria Math" w:hAnsi="Cambria Math"/>
                  <w:i/>
                  <w:iCs/>
                  <w:color w:val="000000"/>
                  <w:sz w:val="28"/>
                  <w:szCs w:val="28"/>
                  <w:lang w:val="nl-NL"/>
                </w:rPr>
              </m:ctrlPr>
            </m:fPr>
            <m:num>
              <m:r>
                <w:rPr>
                  <w:rFonts w:ascii="Cambria Math"/>
                  <w:color w:val="000000"/>
                  <w:sz w:val="28"/>
                  <w:szCs w:val="28"/>
                  <w:lang w:val="nl-NL"/>
                </w:rPr>
                <m:t>3890</m:t>
              </m:r>
            </m:num>
            <m:den>
              <m:r>
                <w:rPr>
                  <w:rFonts w:ascii="Cambria Math" w:hAnsi="Cambria Math"/>
                  <w:color w:val="000000"/>
                  <w:sz w:val="28"/>
                  <w:szCs w:val="28"/>
                  <w:lang w:val="en-IE"/>
                </w:rPr>
                <m:t>π⋅0.016⋅1.5</m:t>
              </m:r>
            </m:den>
          </m:f>
          <m:r>
            <w:rPr>
              <w:rFonts w:ascii="Cambria Math"/>
              <w:color w:val="000000"/>
              <w:sz w:val="28"/>
              <w:szCs w:val="28"/>
              <w:lang w:val="nl-NL"/>
            </w:rPr>
            <m:t>≈</m:t>
          </m:r>
          <m:r>
            <w:rPr>
              <w:rFonts w:ascii="Cambria Math"/>
              <w:color w:val="000000"/>
              <w:sz w:val="28"/>
              <w:szCs w:val="28"/>
              <w:lang w:val="nl-NL"/>
            </w:rPr>
            <m:t>513</m:t>
          </m:r>
        </m:oMath>
      </m:oMathPara>
    </w:p>
    <w:p w14:paraId="7AF86E0A" w14:textId="77777777" w:rsidR="001F4595" w:rsidRDefault="001F4595" w:rsidP="001F4595">
      <w:pPr>
        <w:spacing w:line="360" w:lineRule="auto"/>
        <w:rPr>
          <w:color w:val="000000"/>
          <w:sz w:val="28"/>
          <w:szCs w:val="28"/>
        </w:rPr>
      </w:pPr>
      <w:r w:rsidRPr="00115193">
        <w:rPr>
          <w:color w:val="000000"/>
          <w:sz w:val="28"/>
          <w:szCs w:val="28"/>
        </w:rPr>
        <w:t>Отже, для розрахунку, якщо довжина трубок становить 1.5 , кількість трубок буде близько 513. </w:t>
      </w:r>
    </w:p>
    <w:p w14:paraId="1AD22FA2" w14:textId="77777777" w:rsidR="001F4595" w:rsidRDefault="001F4595" w:rsidP="001F4595">
      <w:pPr>
        <w:spacing w:line="360" w:lineRule="auto"/>
        <w:rPr>
          <w:color w:val="000000"/>
          <w:sz w:val="28"/>
          <w:szCs w:val="28"/>
        </w:rPr>
      </w:pPr>
      <w:r w:rsidRPr="00FB575B">
        <w:rPr>
          <w:color w:val="000000"/>
          <w:sz w:val="28"/>
          <w:szCs w:val="28"/>
        </w:rPr>
        <w:t>Загальна площа теплообміну, яка розподілена між усіма трубками, визначається як:</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06"/>
        <w:gridCol w:w="1744"/>
      </w:tblGrid>
      <w:tr w:rsidR="003A1F7B" w:rsidRPr="00CF55EF" w14:paraId="21B70CE4" w14:textId="77777777" w:rsidTr="00D338AB">
        <w:trPr>
          <w:jc w:val="center"/>
        </w:trPr>
        <w:tc>
          <w:tcPr>
            <w:tcW w:w="2268" w:type="dxa"/>
            <w:vAlign w:val="center"/>
          </w:tcPr>
          <w:p w14:paraId="28B0891A" w14:textId="77777777" w:rsidR="003A1F7B" w:rsidRPr="00CF55EF" w:rsidRDefault="003A1F7B" w:rsidP="00D338AB">
            <w:pPr>
              <w:rPr>
                <w:sz w:val="28"/>
                <w:szCs w:val="28"/>
                <w:lang w:val="uk-UA"/>
              </w:rPr>
            </w:pPr>
          </w:p>
        </w:tc>
        <w:tc>
          <w:tcPr>
            <w:tcW w:w="5206" w:type="dxa"/>
            <w:vAlign w:val="center"/>
          </w:tcPr>
          <w:p w14:paraId="17887C45" w14:textId="733D00B7" w:rsidR="003A1F7B" w:rsidRPr="003A1F7B" w:rsidRDefault="008B61D3" w:rsidP="003A1F7B">
            <w:pPr>
              <w:rPr>
                <w:color w:val="000000"/>
                <w:sz w:val="28"/>
                <w:szCs w:val="28"/>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S</m:t>
                    </m:r>
                  </m:e>
                  <m:sub>
                    <m:r>
                      <w:rPr>
                        <w:rFonts w:ascii="Cambria Math" w:hAnsi="Cambria Math"/>
                        <w:color w:val="000000"/>
                        <w:sz w:val="28"/>
                        <w:szCs w:val="28"/>
                        <w:lang w:val="nl-NL"/>
                      </w:rPr>
                      <m:t>ct</m:t>
                    </m:r>
                  </m:sub>
                </m:sSub>
                <m:r>
                  <w:rPr>
                    <w:rFonts w:ascii="Cambria Math"/>
                    <w:color w:val="000000"/>
                    <w:sz w:val="28"/>
                    <w:szCs w:val="28"/>
                    <w:lang w:val="nl-NL"/>
                  </w:rPr>
                  <m:t>=N</m:t>
                </m:r>
                <m:r>
                  <w:rPr>
                    <w:rFonts w:ascii="Cambria Math" w:hAnsi="Cambria Math"/>
                    <w:color w:val="000000"/>
                    <w:sz w:val="28"/>
                    <w:szCs w:val="28"/>
                    <w:lang w:val="en-IE"/>
                  </w:rPr>
                  <m:t>⋅A=N⋅</m:t>
                </m:r>
                <m:r>
                  <w:rPr>
                    <w:rFonts w:ascii="Cambria Math" w:hAnsi="Cambria Math"/>
                    <w:color w:val="000000"/>
                    <w:sz w:val="28"/>
                    <w:szCs w:val="28"/>
                    <w:lang w:val="nl-NL"/>
                  </w:rPr>
                  <m:t xml:space="preserve"> π</m:t>
                </m:r>
                <m:r>
                  <w:rPr>
                    <w:rFonts w:ascii="Cambria Math" w:hAnsi="Cambria Math"/>
                    <w:color w:val="000000"/>
                    <w:sz w:val="28"/>
                    <w:szCs w:val="28"/>
                    <w:lang w:val="en-IE"/>
                  </w:rPr>
                  <m:t>⋅</m:t>
                </m:r>
                <m:r>
                  <w:rPr>
                    <w:rFonts w:ascii="Cambria Math" w:hAnsi="Cambria Math"/>
                    <w:color w:val="000000"/>
                    <w:sz w:val="28"/>
                    <w:szCs w:val="28"/>
                    <w:lang w:val="nl-NL"/>
                  </w:rPr>
                  <m:t>d</m:t>
                </m:r>
                <m:r>
                  <w:rPr>
                    <w:rFonts w:ascii="Cambria Math" w:hAnsi="Cambria Math"/>
                    <w:color w:val="000000"/>
                    <w:sz w:val="28"/>
                    <w:szCs w:val="28"/>
                    <w:lang w:val="en-IE"/>
                  </w:rPr>
                  <m:t>⋅</m:t>
                </m:r>
                <m:r>
                  <w:rPr>
                    <w:rFonts w:ascii="Cambria Math" w:hAnsi="Cambria Math"/>
                    <w:color w:val="000000"/>
                    <w:sz w:val="28"/>
                    <w:szCs w:val="28"/>
                    <w:lang w:val="nl-NL"/>
                  </w:rPr>
                  <m:t>l</m:t>
                </m:r>
              </m:oMath>
            </m:oMathPara>
          </w:p>
        </w:tc>
        <w:tc>
          <w:tcPr>
            <w:tcW w:w="1744" w:type="dxa"/>
            <w:vAlign w:val="center"/>
          </w:tcPr>
          <w:p w14:paraId="6A142407" w14:textId="52F407E2" w:rsidR="003A1F7B" w:rsidRPr="00CF55EF" w:rsidRDefault="001F6058" w:rsidP="00D338AB">
            <w:pPr>
              <w:jc w:val="right"/>
              <w:rPr>
                <w:sz w:val="28"/>
                <w:szCs w:val="28"/>
                <w:lang w:val="uk-UA"/>
              </w:rPr>
            </w:pPr>
            <w:r>
              <w:rPr>
                <w:sz w:val="28"/>
                <w:szCs w:val="28"/>
                <w:lang w:val="uk-UA"/>
              </w:rPr>
              <w:t>(2.</w:t>
            </w:r>
            <w:r w:rsidR="003A1F7B" w:rsidRPr="00CF55EF">
              <w:rPr>
                <w:sz w:val="28"/>
                <w:szCs w:val="28"/>
                <w:lang w:val="uk-UA"/>
              </w:rPr>
              <w:t>3</w:t>
            </w:r>
            <w:r w:rsidR="003A1F7B">
              <w:rPr>
                <w:sz w:val="28"/>
                <w:szCs w:val="28"/>
                <w:lang w:val="uk-UA"/>
              </w:rPr>
              <w:t>6</w:t>
            </w:r>
            <w:r w:rsidR="003A1F7B" w:rsidRPr="00CF55EF">
              <w:rPr>
                <w:sz w:val="28"/>
                <w:szCs w:val="28"/>
                <w:lang w:val="uk-UA"/>
              </w:rPr>
              <w:t>)</w:t>
            </w:r>
          </w:p>
        </w:tc>
      </w:tr>
    </w:tbl>
    <w:p w14:paraId="2AFCDB04" w14:textId="77777777" w:rsidR="001F4595" w:rsidRPr="00F57A79" w:rsidRDefault="001F4595" w:rsidP="001F4595">
      <w:pPr>
        <w:spacing w:line="360" w:lineRule="auto"/>
        <w:rPr>
          <w:color w:val="000000"/>
          <w:sz w:val="28"/>
          <w:szCs w:val="28"/>
          <w:lang w:val="uk-UA"/>
        </w:rPr>
      </w:pPr>
      <w:r w:rsidRPr="00F57A79">
        <w:rPr>
          <w:color w:val="000000"/>
          <w:sz w:val="28"/>
          <w:szCs w:val="28"/>
          <w:lang w:val="uk-UA"/>
        </w:rPr>
        <w:t xml:space="preserve">Згідно з даними, питома теплоємність латунних </w:t>
      </w:r>
      <w:proofErr w:type="spellStart"/>
      <w:r w:rsidRPr="00F57A79">
        <w:rPr>
          <w:color w:val="000000"/>
          <w:sz w:val="28"/>
          <w:szCs w:val="28"/>
          <w:lang w:val="uk-UA"/>
        </w:rPr>
        <w:t>теплопередаючих</w:t>
      </w:r>
      <w:proofErr w:type="spellEnd"/>
      <w:r w:rsidRPr="00F57A79">
        <w:rPr>
          <w:color w:val="000000"/>
          <w:sz w:val="28"/>
          <w:szCs w:val="28"/>
          <w:lang w:val="uk-UA"/>
        </w:rPr>
        <w:t xml:space="preserve"> трубок </w:t>
      </w:r>
      <w:proofErr w:type="spellStart"/>
      <w:r w:rsidRPr="00F57A79">
        <w:rPr>
          <w:color w:val="000000"/>
          <w:sz w:val="28"/>
          <w:szCs w:val="28"/>
          <w:lang w:val="uk-UA"/>
        </w:rPr>
        <w:t>кожухотрубного</w:t>
      </w:r>
      <w:proofErr w:type="spellEnd"/>
      <w:r w:rsidRPr="00F57A79">
        <w:rPr>
          <w:color w:val="000000"/>
          <w:sz w:val="28"/>
          <w:szCs w:val="28"/>
          <w:lang w:val="uk-UA"/>
        </w:rPr>
        <w:t xml:space="preserve"> теплообмінника становить:</w:t>
      </w:r>
    </w:p>
    <w:p w14:paraId="416AFC99" w14:textId="77777777" w:rsidR="001F4595" w:rsidRPr="00F57A79" w:rsidRDefault="008B61D3" w:rsidP="001F4595">
      <w:pPr>
        <w:spacing w:line="360" w:lineRule="auto"/>
        <w:rPr>
          <w:color w:val="000000"/>
          <w:sz w:val="28"/>
          <w:szCs w:val="28"/>
          <w:lang w:val="uk-UA"/>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C</m:t>
              </m:r>
            </m:e>
            <m:sub>
              <m:r>
                <w:rPr>
                  <w:rFonts w:ascii="Cambria Math" w:hAnsi="Cambria Math"/>
                  <w:color w:val="000000"/>
                  <w:sz w:val="28"/>
                  <w:szCs w:val="28"/>
                  <w:lang w:val="nl-NL"/>
                </w:rPr>
                <m:t>ct</m:t>
              </m:r>
            </m:sub>
          </m:sSub>
          <m:r>
            <w:rPr>
              <w:rFonts w:ascii="Cambria Math" w:hAnsi="Cambria Math"/>
              <w:color w:val="000000"/>
              <w:sz w:val="28"/>
              <w:szCs w:val="28"/>
              <w:lang w:val="uk-UA"/>
            </w:rPr>
            <m:t xml:space="preserve"> = 0.4 кДж/(кг·°С)</m:t>
          </m:r>
        </m:oMath>
      </m:oMathPara>
    </w:p>
    <w:p w14:paraId="406952BF" w14:textId="77777777" w:rsidR="001F4595" w:rsidRDefault="001F4595" w:rsidP="002C5038">
      <w:pPr>
        <w:spacing w:line="360" w:lineRule="auto"/>
        <w:jc w:val="both"/>
        <w:rPr>
          <w:color w:val="000000"/>
          <w:sz w:val="28"/>
          <w:szCs w:val="28"/>
          <w:lang w:val="uk-UA"/>
        </w:rPr>
      </w:pPr>
      <w:r w:rsidRPr="00F57A79">
        <w:rPr>
          <w:color w:val="000000"/>
          <w:sz w:val="28"/>
          <w:szCs w:val="28"/>
          <w:lang w:val="uk-UA"/>
        </w:rPr>
        <w:t>Ця величина характеризує кількість теплоти, яку необхідно підвести до 1 кг матеріалу трубок, щоб підвищити його температуру на 1°С. Вона використовується при розрахунку кількості теплоти, що накопичується в матеріалі трубок під час процесу теплообміну.</w:t>
      </w:r>
    </w:p>
    <w:p w14:paraId="24380FA8" w14:textId="77777777" w:rsidR="001F4595" w:rsidRDefault="001F4595" w:rsidP="001F4595">
      <w:pPr>
        <w:spacing w:line="360" w:lineRule="auto"/>
        <w:jc w:val="both"/>
        <w:rPr>
          <w:color w:val="000000"/>
          <w:sz w:val="28"/>
          <w:szCs w:val="28"/>
          <w:lang w:val="uk-UA"/>
        </w:rPr>
      </w:pPr>
      <w:r w:rsidRPr="00F57A79">
        <w:rPr>
          <w:color w:val="000000"/>
          <w:sz w:val="28"/>
          <w:szCs w:val="28"/>
          <w:lang w:val="uk-UA"/>
        </w:rPr>
        <w:t xml:space="preserve">Для розрахунку маси </w:t>
      </w:r>
      <w:r>
        <w:rPr>
          <w:color w:val="000000"/>
          <w:sz w:val="28"/>
          <w:szCs w:val="28"/>
          <w:lang w:val="uk-UA"/>
        </w:rPr>
        <w:t>пари</w:t>
      </w:r>
      <w:r w:rsidRPr="00F57A79">
        <w:rPr>
          <w:color w:val="000000"/>
          <w:sz w:val="28"/>
          <w:szCs w:val="28"/>
          <w:lang w:val="uk-UA"/>
        </w:rPr>
        <w:t xml:space="preserve"> в системі </w:t>
      </w:r>
      <w:proofErr w:type="spellStart"/>
      <w:r w:rsidRPr="00F57A79">
        <w:rPr>
          <w:color w:val="000000"/>
          <w:sz w:val="28"/>
          <w:szCs w:val="28"/>
          <w:lang w:val="uk-UA"/>
        </w:rPr>
        <w:t>кожухотрубного</w:t>
      </w:r>
      <w:proofErr w:type="spellEnd"/>
      <w:r w:rsidRPr="00F57A79">
        <w:rPr>
          <w:color w:val="000000"/>
          <w:sz w:val="28"/>
          <w:szCs w:val="28"/>
          <w:lang w:val="uk-UA"/>
        </w:rPr>
        <w:t xml:space="preserve"> теплообмінника, який використовується для нагрівання повітря в теплиці за допомогою водяної пари, необхідно визначити об'єм повітря, який буде нагріватися, та використати густину повітря для обчислення маси.</w:t>
      </w:r>
    </w:p>
    <w:p w14:paraId="6BF125D4" w14:textId="77777777" w:rsidR="001F4595" w:rsidRDefault="001F4595" w:rsidP="001F4595">
      <w:pPr>
        <w:spacing w:line="360" w:lineRule="auto"/>
        <w:jc w:val="both"/>
        <w:rPr>
          <w:color w:val="000000"/>
          <w:sz w:val="28"/>
          <w:szCs w:val="28"/>
          <w:lang w:val="uk-UA"/>
        </w:rPr>
      </w:pPr>
      <w:r w:rsidRPr="00F57A79">
        <w:rPr>
          <w:color w:val="000000"/>
          <w:sz w:val="28"/>
          <w:szCs w:val="28"/>
          <w:lang w:val="uk-UA"/>
        </w:rPr>
        <w:t>Густина повітря залежить від температури та тиску. Для розрахунків викор</w:t>
      </w:r>
      <w:r>
        <w:rPr>
          <w:color w:val="000000"/>
          <w:sz w:val="28"/>
          <w:szCs w:val="28"/>
          <w:lang w:val="uk-UA"/>
        </w:rPr>
        <w:t>истовуємо</w:t>
      </w:r>
      <w:r w:rsidRPr="00F57A79">
        <w:rPr>
          <w:color w:val="000000"/>
          <w:sz w:val="28"/>
          <w:szCs w:val="28"/>
          <w:lang w:val="uk-UA"/>
        </w:rPr>
        <w:t xml:space="preserve"> середнє значення густини повітря при нормальних умовах яке становить 1.2</w:t>
      </w:r>
      <w:r w:rsidRPr="00FB575B">
        <w:rPr>
          <w:color w:val="000000"/>
          <w:sz w:val="28"/>
          <w:szCs w:val="28"/>
          <w:lang w:val="uk-UA"/>
        </w:rPr>
        <w:t>25</w:t>
      </w:r>
      <w:r w:rsidRPr="00F57A79">
        <w:rPr>
          <w:color w:val="000000"/>
          <w:sz w:val="28"/>
          <w:szCs w:val="28"/>
          <w:lang w:val="uk-UA"/>
        </w:rPr>
        <w:t> кг/м</w:t>
      </w:r>
      <w:r w:rsidRPr="00F57A79">
        <w:rPr>
          <w:color w:val="000000"/>
          <w:sz w:val="28"/>
          <w:szCs w:val="28"/>
          <w:vertAlign w:val="superscript"/>
          <w:lang w:val="uk-UA"/>
        </w:rPr>
        <w:t>3</w:t>
      </w:r>
      <w:r w:rsidRPr="00F57A79">
        <w:rPr>
          <w:color w:val="000000"/>
          <w:sz w:val="28"/>
          <w:szCs w:val="28"/>
          <w:lang w:val="uk-UA"/>
        </w:rPr>
        <w:t>.</w:t>
      </w:r>
    </w:p>
    <w:p w14:paraId="07F3472B" w14:textId="54CD081D" w:rsidR="001F4595" w:rsidRDefault="001F4595" w:rsidP="001F4595">
      <w:pPr>
        <w:spacing w:line="360" w:lineRule="auto"/>
        <w:rPr>
          <w:color w:val="000000"/>
          <w:sz w:val="28"/>
          <w:szCs w:val="28"/>
          <w:lang w:val="uk-UA"/>
        </w:rPr>
      </w:pPr>
      <w:r w:rsidRPr="00F57A79">
        <w:rPr>
          <w:color w:val="000000"/>
          <w:sz w:val="28"/>
          <w:szCs w:val="28"/>
          <w:lang w:val="uk-UA"/>
        </w:rPr>
        <w:t xml:space="preserve">Маса повітря </w:t>
      </w:r>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m</m:t>
            </m:r>
          </m:e>
          <m:sub>
            <m:r>
              <w:rPr>
                <w:rFonts w:ascii="Cambria Math" w:hAnsi="Cambria Math"/>
                <w:color w:val="000000"/>
                <w:sz w:val="28"/>
                <w:szCs w:val="28"/>
                <w:lang w:val="nl-NL"/>
              </w:rPr>
              <m:t>p</m:t>
            </m:r>
          </m:sub>
        </m:sSub>
      </m:oMath>
      <w:r w:rsidRPr="00F57A79">
        <w:rPr>
          <w:color w:val="000000"/>
          <w:sz w:val="28"/>
          <w:szCs w:val="28"/>
          <w:lang w:val="uk-UA"/>
        </w:rPr>
        <w:t>​</w:t>
      </w:r>
      <w:r w:rsidRPr="00F57A79">
        <w:rPr>
          <w:color w:val="000000"/>
          <w:sz w:val="28"/>
          <w:szCs w:val="28"/>
          <w:lang w:val="en-IE"/>
        </w:rPr>
        <w:t> </w:t>
      </w:r>
      <w:r w:rsidRPr="00F57A79">
        <w:rPr>
          <w:color w:val="000000"/>
          <w:sz w:val="28"/>
          <w:szCs w:val="28"/>
          <w:lang w:val="uk-UA"/>
        </w:rPr>
        <w:t>визначається як добуток густини повітря на об'єм:</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206"/>
        <w:gridCol w:w="1744"/>
      </w:tblGrid>
      <w:tr w:rsidR="003A1F7B" w:rsidRPr="00CF55EF" w14:paraId="02BE76D5" w14:textId="77777777" w:rsidTr="00D338AB">
        <w:trPr>
          <w:jc w:val="center"/>
        </w:trPr>
        <w:tc>
          <w:tcPr>
            <w:tcW w:w="2268" w:type="dxa"/>
            <w:vAlign w:val="center"/>
          </w:tcPr>
          <w:p w14:paraId="68F48EB1" w14:textId="77777777" w:rsidR="003A1F7B" w:rsidRPr="00CF55EF" w:rsidRDefault="003A1F7B" w:rsidP="00D338AB">
            <w:pPr>
              <w:rPr>
                <w:sz w:val="28"/>
                <w:szCs w:val="28"/>
                <w:lang w:val="uk-UA"/>
              </w:rPr>
            </w:pPr>
          </w:p>
        </w:tc>
        <w:tc>
          <w:tcPr>
            <w:tcW w:w="5206" w:type="dxa"/>
            <w:vAlign w:val="center"/>
          </w:tcPr>
          <w:p w14:paraId="09131324" w14:textId="51EAD5FE" w:rsidR="003A1F7B" w:rsidRPr="003A1F7B" w:rsidRDefault="008B61D3" w:rsidP="003A1F7B">
            <w:pPr>
              <w:rPr>
                <w:color w:val="000000"/>
                <w:sz w:val="28"/>
                <w:szCs w:val="28"/>
                <w:lang w:val="en-IE"/>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m</m:t>
                    </m:r>
                  </m:e>
                  <m:sub>
                    <m:r>
                      <w:rPr>
                        <w:rFonts w:ascii="Cambria Math" w:hAnsi="Cambria Math"/>
                        <w:color w:val="000000"/>
                        <w:sz w:val="28"/>
                        <w:szCs w:val="28"/>
                        <w:lang w:val="nl-NL"/>
                      </w:rPr>
                      <m:t>p</m:t>
                    </m:r>
                  </m:sub>
                </m:sSub>
                <m:r>
                  <w:rPr>
                    <w:rFonts w:ascii="Cambria Math" w:hAnsi="Cambria Math"/>
                    <w:color w:val="000000"/>
                    <w:sz w:val="28"/>
                    <w:szCs w:val="28"/>
                    <w:lang w:val="nl-NL"/>
                  </w:rPr>
                  <m:t>=ρ</m:t>
                </m:r>
                <m:r>
                  <w:rPr>
                    <w:rFonts w:ascii="Cambria Math" w:hAnsi="Cambria Math"/>
                    <w:color w:val="000000"/>
                    <w:sz w:val="28"/>
                    <w:szCs w:val="28"/>
                    <w:lang w:val="en-IE"/>
                  </w:rPr>
                  <m:t>⋅V</m:t>
                </m:r>
              </m:oMath>
            </m:oMathPara>
          </w:p>
        </w:tc>
        <w:tc>
          <w:tcPr>
            <w:tcW w:w="1744" w:type="dxa"/>
            <w:vAlign w:val="center"/>
          </w:tcPr>
          <w:p w14:paraId="3BD202B4" w14:textId="70FD87DB" w:rsidR="003A1F7B" w:rsidRPr="00CF55EF" w:rsidRDefault="001F6058" w:rsidP="00D338AB">
            <w:pPr>
              <w:jc w:val="right"/>
              <w:rPr>
                <w:sz w:val="28"/>
                <w:szCs w:val="28"/>
                <w:lang w:val="uk-UA"/>
              </w:rPr>
            </w:pPr>
            <w:r>
              <w:rPr>
                <w:sz w:val="28"/>
                <w:szCs w:val="28"/>
                <w:lang w:val="uk-UA"/>
              </w:rPr>
              <w:t>(2.</w:t>
            </w:r>
            <w:r w:rsidR="003A1F7B" w:rsidRPr="00CF55EF">
              <w:rPr>
                <w:sz w:val="28"/>
                <w:szCs w:val="28"/>
                <w:lang w:val="uk-UA"/>
              </w:rPr>
              <w:t>3</w:t>
            </w:r>
            <w:r w:rsidR="003A1F7B">
              <w:rPr>
                <w:sz w:val="28"/>
                <w:szCs w:val="28"/>
                <w:lang w:val="uk-UA"/>
              </w:rPr>
              <w:t>7</w:t>
            </w:r>
            <w:r w:rsidR="003A1F7B" w:rsidRPr="00CF55EF">
              <w:rPr>
                <w:sz w:val="28"/>
                <w:szCs w:val="28"/>
                <w:lang w:val="uk-UA"/>
              </w:rPr>
              <w:t>)</w:t>
            </w:r>
          </w:p>
        </w:tc>
      </w:tr>
    </w:tbl>
    <w:p w14:paraId="7D9B0AC6" w14:textId="595F5D9C" w:rsidR="00044E7E" w:rsidRPr="00044E7E" w:rsidRDefault="00044E7E" w:rsidP="003A1F7B">
      <w:pPr>
        <w:spacing w:line="360" w:lineRule="auto"/>
        <w:ind w:left="720"/>
        <w:rPr>
          <w:iCs/>
          <w:color w:val="000000"/>
          <w:sz w:val="28"/>
          <w:szCs w:val="28"/>
          <w:lang w:val="uk-UA"/>
        </w:rPr>
      </w:pPr>
      <w:r w:rsidRPr="00B72120">
        <w:rPr>
          <w:color w:val="000000"/>
          <w:sz w:val="28"/>
          <w:szCs w:val="28"/>
        </w:rPr>
        <w:t>де </w:t>
      </w:r>
      <w:r w:rsidRPr="00044E7E">
        <w:rPr>
          <w:rFonts w:ascii="Cambria Math" w:hAnsi="Cambria Math" w:cs="Cambria Math"/>
          <w:color w:val="000000"/>
          <w:sz w:val="28"/>
          <w:szCs w:val="28"/>
        </w:rPr>
        <w:t>ρ</w:t>
      </w:r>
      <w:r w:rsidRPr="00B72120">
        <w:rPr>
          <w:color w:val="000000"/>
          <w:sz w:val="28"/>
          <w:szCs w:val="28"/>
        </w:rPr>
        <w:t> —</w:t>
      </w:r>
      <w:r>
        <w:rPr>
          <w:color w:val="000000"/>
          <w:sz w:val="28"/>
          <w:szCs w:val="28"/>
          <w:lang w:val="uk-UA"/>
        </w:rPr>
        <w:t xml:space="preserve"> </w:t>
      </w:r>
      <w:r w:rsidRPr="00044E7E">
        <w:rPr>
          <w:color w:val="000000"/>
          <w:sz w:val="28"/>
          <w:szCs w:val="28"/>
          <w:lang w:val="uk-UA"/>
        </w:rPr>
        <w:t>густина повітря</w:t>
      </w:r>
      <w:r>
        <w:rPr>
          <w:color w:val="000000"/>
          <w:sz w:val="28"/>
          <w:szCs w:val="28"/>
          <w:lang w:val="uk-UA"/>
        </w:rPr>
        <w:t>,</w:t>
      </w:r>
      <w:r>
        <w:rPr>
          <w:color w:val="000000"/>
          <w:sz w:val="28"/>
          <w:szCs w:val="28"/>
          <w:lang w:val="uk-UA"/>
        </w:rPr>
        <w:br/>
      </w:r>
      <w:r w:rsidRPr="00044E7E">
        <w:rPr>
          <w:iCs/>
          <w:color w:val="000000"/>
          <w:sz w:val="28"/>
          <w:szCs w:val="28"/>
          <w:lang w:val="uk-UA"/>
        </w:rPr>
        <w:t>V</w:t>
      </w:r>
      <w:r>
        <w:rPr>
          <w:iCs/>
          <w:color w:val="000000"/>
          <w:sz w:val="28"/>
          <w:szCs w:val="28"/>
          <w:lang w:val="uk-UA"/>
        </w:rPr>
        <w:t xml:space="preserve"> </w:t>
      </w:r>
      <w:r w:rsidRPr="00B72120">
        <w:rPr>
          <w:color w:val="000000"/>
          <w:sz w:val="28"/>
          <w:szCs w:val="28"/>
        </w:rPr>
        <w:t>—</w:t>
      </w:r>
      <w:r>
        <w:rPr>
          <w:color w:val="000000"/>
          <w:sz w:val="28"/>
          <w:szCs w:val="28"/>
          <w:lang w:val="uk-UA"/>
        </w:rPr>
        <w:t xml:space="preserve"> </w:t>
      </w:r>
      <w:r w:rsidRPr="00044E7E">
        <w:rPr>
          <w:color w:val="000000"/>
          <w:sz w:val="28"/>
          <w:szCs w:val="28"/>
          <w:lang w:val="uk-UA"/>
        </w:rPr>
        <w:t>об'єм</w:t>
      </w:r>
      <w:r>
        <w:rPr>
          <w:color w:val="000000"/>
          <w:sz w:val="28"/>
          <w:szCs w:val="28"/>
          <w:lang w:val="uk-UA"/>
        </w:rPr>
        <w:t>.</w:t>
      </w:r>
    </w:p>
    <w:p w14:paraId="536E266D" w14:textId="77777777" w:rsidR="001F4595" w:rsidRPr="00B1390F" w:rsidRDefault="008B61D3" w:rsidP="001F4595">
      <w:pPr>
        <w:spacing w:line="360" w:lineRule="auto"/>
        <w:rPr>
          <w:iCs/>
          <w:color w:val="000000"/>
          <w:sz w:val="28"/>
          <w:szCs w:val="28"/>
          <w:lang w:val="uk-UA"/>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m</m:t>
              </m:r>
            </m:e>
            <m:sub>
              <m:r>
                <w:rPr>
                  <w:rFonts w:ascii="Cambria Math" w:hAnsi="Cambria Math"/>
                  <w:color w:val="000000"/>
                  <w:sz w:val="28"/>
                  <w:szCs w:val="28"/>
                  <w:lang w:val="nl-NL"/>
                </w:rPr>
                <m:t>p</m:t>
              </m:r>
            </m:sub>
          </m:sSub>
          <m:r>
            <w:rPr>
              <w:rFonts w:ascii="Cambria Math" w:hAnsi="Cambria Math"/>
              <w:color w:val="000000"/>
              <w:sz w:val="28"/>
              <w:szCs w:val="28"/>
              <w:lang w:val="nl-NL"/>
            </w:rPr>
            <m:t>=1.2</m:t>
          </m:r>
          <m:f>
            <m:fPr>
              <m:ctrlPr>
                <w:rPr>
                  <w:rFonts w:ascii="Cambria Math" w:hAnsi="Cambria Math"/>
                  <w:color w:val="000000"/>
                  <w:sz w:val="28"/>
                  <w:szCs w:val="28"/>
                  <w:lang w:val="uk-UA"/>
                </w:rPr>
              </m:ctrlPr>
            </m:fPr>
            <m:num>
              <m:r>
                <m:rPr>
                  <m:sty m:val="p"/>
                </m:rPr>
                <w:rPr>
                  <w:rFonts w:ascii="Cambria Math" w:hAnsi="Cambria Math"/>
                  <w:color w:val="000000"/>
                  <w:sz w:val="28"/>
                  <w:szCs w:val="28"/>
                  <w:lang w:val="uk-UA"/>
                </w:rPr>
                <m:t>кг</m:t>
              </m:r>
              <m:ctrlPr>
                <w:rPr>
                  <w:rFonts w:ascii="Cambria Math" w:hAnsi="Cambria Math"/>
                  <w:i/>
                  <w:iCs/>
                  <w:color w:val="000000"/>
                  <w:sz w:val="28"/>
                  <w:szCs w:val="28"/>
                  <w:lang w:val="nl-NL"/>
                </w:rPr>
              </m:ctrlPr>
            </m:num>
            <m:den>
              <m:sSup>
                <m:sSupPr>
                  <m:ctrlPr>
                    <w:rPr>
                      <w:rFonts w:ascii="Cambria Math" w:hAnsi="Cambria Math"/>
                      <w:color w:val="000000"/>
                      <w:sz w:val="28"/>
                      <w:szCs w:val="28"/>
                      <w:lang w:val="uk-UA"/>
                    </w:rPr>
                  </m:ctrlPr>
                </m:sSupPr>
                <m:e>
                  <m:r>
                    <m:rPr>
                      <m:sty m:val="p"/>
                    </m:rPr>
                    <w:rPr>
                      <w:rFonts w:ascii="Cambria Math" w:hAnsi="Cambria Math"/>
                      <w:color w:val="000000"/>
                      <w:sz w:val="28"/>
                      <w:szCs w:val="28"/>
                      <w:lang w:val="uk-UA"/>
                    </w:rPr>
                    <m:t>м</m:t>
                  </m:r>
                </m:e>
                <m:sup>
                  <m:r>
                    <w:rPr>
                      <w:rFonts w:ascii="Cambria Math" w:hAnsi="Cambria Math"/>
                      <w:color w:val="000000"/>
                      <w:sz w:val="28"/>
                      <w:szCs w:val="28"/>
                      <w:lang w:val="uk-UA"/>
                    </w:rPr>
                    <m:t>3</m:t>
                  </m:r>
                </m:sup>
              </m:sSup>
            </m:den>
          </m:f>
          <m:r>
            <w:rPr>
              <w:rFonts w:ascii="Cambria Math" w:hAnsi="Cambria Math"/>
              <w:color w:val="000000"/>
              <w:sz w:val="28"/>
              <w:szCs w:val="28"/>
            </w:rPr>
            <m:t>⋅262.5</m:t>
          </m:r>
          <m:sSup>
            <m:sSupPr>
              <m:ctrlPr>
                <w:rPr>
                  <w:rFonts w:ascii="Cambria Math" w:hAnsi="Cambria Math"/>
                  <w:color w:val="000000"/>
                  <w:sz w:val="28"/>
                  <w:szCs w:val="28"/>
                  <w:lang w:val="uk-UA"/>
                </w:rPr>
              </m:ctrlPr>
            </m:sSupPr>
            <m:e>
              <m:r>
                <m:rPr>
                  <m:sty m:val="p"/>
                </m:rPr>
                <w:rPr>
                  <w:rFonts w:ascii="Cambria Math" w:hAnsi="Cambria Math"/>
                  <w:color w:val="000000"/>
                  <w:sz w:val="28"/>
                  <w:szCs w:val="28"/>
                  <w:lang w:val="uk-UA"/>
                </w:rPr>
                <m:t>м</m:t>
              </m:r>
            </m:e>
            <m:sup>
              <m:r>
                <w:rPr>
                  <w:rFonts w:ascii="Cambria Math" w:hAnsi="Cambria Math"/>
                  <w:color w:val="000000"/>
                  <w:sz w:val="28"/>
                  <w:szCs w:val="28"/>
                  <w:lang w:val="uk-UA"/>
                </w:rPr>
                <m:t>3</m:t>
              </m:r>
            </m:sup>
          </m:sSup>
          <m:r>
            <w:rPr>
              <w:rFonts w:ascii="Cambria Math" w:hAnsi="Cambria Math"/>
              <w:color w:val="000000"/>
              <w:sz w:val="28"/>
              <w:szCs w:val="28"/>
            </w:rPr>
            <m:t xml:space="preserve">=315 </m:t>
          </m:r>
          <m:r>
            <w:rPr>
              <w:rFonts w:ascii="Cambria Math" w:hAnsi="Cambria Math"/>
              <w:color w:val="000000"/>
              <w:sz w:val="28"/>
              <w:szCs w:val="28"/>
              <w:lang w:val="uk-UA"/>
            </w:rPr>
            <m:t>кг</m:t>
          </m:r>
        </m:oMath>
      </m:oMathPara>
    </w:p>
    <w:p w14:paraId="7936DC7E" w14:textId="77777777" w:rsidR="001F4595" w:rsidRDefault="001F4595" w:rsidP="001F4595">
      <w:pPr>
        <w:spacing w:line="360" w:lineRule="auto"/>
        <w:jc w:val="both"/>
        <w:rPr>
          <w:color w:val="000000"/>
          <w:sz w:val="28"/>
          <w:szCs w:val="28"/>
          <w:lang w:val="uk-UA"/>
        </w:rPr>
      </w:pPr>
      <w:r w:rsidRPr="008A02B8">
        <w:rPr>
          <w:color w:val="000000"/>
          <w:sz w:val="28"/>
          <w:szCs w:val="28"/>
          <w:lang w:val="uk-UA"/>
        </w:rPr>
        <w:t xml:space="preserve">Отже, маса повітря, яка буде нагріватися в теплиці за допомогою </w:t>
      </w:r>
      <w:proofErr w:type="spellStart"/>
      <w:r w:rsidRPr="008A02B8">
        <w:rPr>
          <w:color w:val="000000"/>
          <w:sz w:val="28"/>
          <w:szCs w:val="28"/>
          <w:lang w:val="uk-UA"/>
        </w:rPr>
        <w:t>кожухотрубного</w:t>
      </w:r>
      <w:proofErr w:type="spellEnd"/>
      <w:r w:rsidRPr="008A02B8">
        <w:rPr>
          <w:color w:val="000000"/>
          <w:sz w:val="28"/>
          <w:szCs w:val="28"/>
          <w:lang w:val="uk-UA"/>
        </w:rPr>
        <w:t xml:space="preserve"> теплообмінника, становить приблизно 315 кг.</w:t>
      </w:r>
    </w:p>
    <w:p w14:paraId="014FC5B6" w14:textId="77777777" w:rsidR="001F4595" w:rsidRDefault="001F4595" w:rsidP="001F4595">
      <w:pPr>
        <w:spacing w:line="360" w:lineRule="auto"/>
        <w:rPr>
          <w:color w:val="000000"/>
          <w:sz w:val="28"/>
          <w:szCs w:val="28"/>
        </w:rPr>
      </w:pPr>
      <w:r w:rsidRPr="00AA77D2">
        <w:rPr>
          <w:color w:val="000000"/>
          <w:sz w:val="28"/>
          <w:szCs w:val="28"/>
        </w:rPr>
        <w:t xml:space="preserve">Коефіцієнт тепловіддачі від стінки трубок до повітря у </w:t>
      </w:r>
      <w:proofErr w:type="spellStart"/>
      <w:r w:rsidRPr="00AA77D2">
        <w:rPr>
          <w:color w:val="000000"/>
          <w:sz w:val="28"/>
          <w:szCs w:val="28"/>
        </w:rPr>
        <w:t>кожухотрубному</w:t>
      </w:r>
      <w:proofErr w:type="spellEnd"/>
      <w:r w:rsidRPr="00AA77D2">
        <w:rPr>
          <w:color w:val="000000"/>
          <w:sz w:val="28"/>
          <w:szCs w:val="28"/>
        </w:rPr>
        <w:t xml:space="preserve"> теплообміннику, становить</w:t>
      </w:r>
    </w:p>
    <w:p w14:paraId="6C607B88" w14:textId="77777777" w:rsidR="001F4595" w:rsidRDefault="001F4595" w:rsidP="001F4595">
      <w:pPr>
        <w:spacing w:line="360" w:lineRule="auto"/>
        <w:jc w:val="center"/>
        <w:rPr>
          <w:color w:val="000000"/>
          <w:sz w:val="28"/>
          <w:szCs w:val="28"/>
        </w:rPr>
      </w:pPr>
      <m:oMath>
        <m:r>
          <w:rPr>
            <w:rFonts w:ascii="Cambria Math" w:hAnsi="Cambria Math" w:cs="Cambria Math"/>
            <w:color w:val="000000"/>
            <w:sz w:val="28"/>
            <w:szCs w:val="28"/>
          </w:rPr>
          <m:t>α</m:t>
        </m:r>
        <m:r>
          <w:rPr>
            <w:rFonts w:ascii="Cambria Math" w:hAnsi="Cambria Math"/>
            <w:color w:val="000000"/>
            <w:sz w:val="28"/>
            <w:szCs w:val="28"/>
          </w:rPr>
          <m:t>=13.</m:t>
        </m:r>
        <m:r>
          <w:rPr>
            <w:rFonts w:ascii="Cambria Math" w:hAnsi="Cambria Math"/>
            <w:color w:val="000000"/>
            <w:sz w:val="28"/>
            <w:szCs w:val="28"/>
            <w:lang w:val="uk-UA"/>
          </w:rPr>
          <m:t>7</m:t>
        </m:r>
      </m:oMath>
      <w:r w:rsidRPr="00AA77D2">
        <w:rPr>
          <w:color w:val="000000"/>
          <w:sz w:val="28"/>
          <w:szCs w:val="28"/>
        </w:rPr>
        <w:t> кДж/(м²·с·°C).</w:t>
      </w:r>
    </w:p>
    <w:p w14:paraId="52781A87" w14:textId="06DED31F" w:rsidR="003A1F7B" w:rsidRDefault="001F4595" w:rsidP="00884478">
      <w:pPr>
        <w:spacing w:line="360" w:lineRule="auto"/>
        <w:jc w:val="both"/>
        <w:rPr>
          <w:color w:val="000000"/>
          <w:sz w:val="28"/>
          <w:szCs w:val="28"/>
        </w:rPr>
      </w:pPr>
      <w:r w:rsidRPr="00FB575B">
        <w:rPr>
          <w:color w:val="000000"/>
          <w:sz w:val="28"/>
          <w:szCs w:val="28"/>
        </w:rPr>
        <w:t>Теплота фазового переходу </w:t>
      </w:r>
      <w:r w:rsidRPr="00FB575B">
        <w:rPr>
          <w:i/>
          <w:iCs/>
          <w:color w:val="000000"/>
          <w:sz w:val="28"/>
          <w:szCs w:val="28"/>
        </w:rPr>
        <w:t>r</w:t>
      </w:r>
      <w:r w:rsidRPr="00FB575B">
        <w:rPr>
          <w:color w:val="000000"/>
          <w:sz w:val="28"/>
          <w:szCs w:val="28"/>
        </w:rPr>
        <w:t xml:space="preserve"> для водяної пари у </w:t>
      </w:r>
      <w:proofErr w:type="spellStart"/>
      <w:r w:rsidRPr="00FB575B">
        <w:rPr>
          <w:color w:val="000000"/>
          <w:sz w:val="28"/>
          <w:szCs w:val="28"/>
        </w:rPr>
        <w:t>кожухотрубному</w:t>
      </w:r>
      <w:proofErr w:type="spellEnd"/>
      <w:r w:rsidRPr="00FB575B">
        <w:rPr>
          <w:color w:val="000000"/>
          <w:sz w:val="28"/>
          <w:szCs w:val="28"/>
        </w:rPr>
        <w:t xml:space="preserve"> теплообміннику для нагрівання повітря, становить 2095 кДж/кг.</w:t>
      </w:r>
      <w:r w:rsidR="009330D7" w:rsidRPr="009330D7">
        <w:rPr>
          <w:noProof/>
          <w:color w:val="000000"/>
          <w:sz w:val="28"/>
          <w:szCs w:val="28"/>
          <w:lang w:val="uk-UA"/>
        </w:rPr>
        <w:t xml:space="preserve"> </w:t>
      </w:r>
    </w:p>
    <w:p w14:paraId="78598041" w14:textId="7B943F2A" w:rsidR="009330D7" w:rsidRPr="00AD5407" w:rsidRDefault="003A1F7B" w:rsidP="009330D7">
      <w:pPr>
        <w:pStyle w:val="Caption"/>
        <w:jc w:val="center"/>
        <w:rPr>
          <w:b/>
          <w:bCs/>
          <w:color w:val="000000"/>
          <w:sz w:val="28"/>
          <w:szCs w:val="28"/>
          <w:lang w:val="uk-UA"/>
        </w:rPr>
      </w:pPr>
      <w:r>
        <w:rPr>
          <w:color w:val="000000"/>
          <w:sz w:val="28"/>
          <w:szCs w:val="28"/>
        </w:rPr>
        <w:br w:type="page"/>
      </w:r>
    </w:p>
    <w:p w14:paraId="7FDBA391" w14:textId="72362C58" w:rsidR="002652CC" w:rsidRPr="00753D83" w:rsidRDefault="000332CB" w:rsidP="002652CC">
      <w:pPr>
        <w:pStyle w:val="Heading1"/>
        <w:rPr>
          <w:color w:val="000000"/>
          <w:sz w:val="28"/>
          <w:szCs w:val="28"/>
          <w:lang w:val="uk-UA"/>
        </w:rPr>
      </w:pPr>
      <w:bookmarkStart w:id="20" w:name="_Toc169943784"/>
      <w:r>
        <w:rPr>
          <w:color w:val="000000"/>
          <w:sz w:val="28"/>
          <w:szCs w:val="28"/>
          <w:lang w:val="uk-UA"/>
        </w:rPr>
        <w:lastRenderedPageBreak/>
        <w:t>3</w:t>
      </w:r>
      <w:r w:rsidR="002652CC" w:rsidRPr="00753D83">
        <w:rPr>
          <w:color w:val="000000"/>
          <w:sz w:val="28"/>
          <w:szCs w:val="28"/>
          <w:lang w:val="uk-UA"/>
        </w:rPr>
        <w:t xml:space="preserve"> </w:t>
      </w:r>
      <w:r w:rsidR="00E87B2A" w:rsidRPr="00E87B2A">
        <w:rPr>
          <w:color w:val="000000"/>
          <w:sz w:val="28"/>
          <w:szCs w:val="28"/>
          <w:lang w:val="uk-UA"/>
        </w:rPr>
        <w:t>ТЕОРЕТИЧНІ ДОСЛІДЖЕННЯ МАТЕМАТИЧНИХ МОДЕЛЕЙ СИСТЕМИ ОПАЛЕННЯ ТЕПЛИЧНОГО СЕРЕДОВИЩА</w:t>
      </w:r>
      <w:bookmarkEnd w:id="20"/>
    </w:p>
    <w:p w14:paraId="281EE451" w14:textId="77777777" w:rsidR="002652CC" w:rsidRPr="00753D83" w:rsidRDefault="002652CC" w:rsidP="00D55B24">
      <w:pPr>
        <w:pBdr>
          <w:top w:val="nil"/>
          <w:left w:val="nil"/>
          <w:bottom w:val="nil"/>
          <w:right w:val="nil"/>
          <w:between w:val="nil"/>
        </w:pBdr>
        <w:rPr>
          <w:color w:val="000000"/>
          <w:sz w:val="28"/>
          <w:szCs w:val="28"/>
          <w:lang w:val="uk-UA"/>
        </w:rPr>
      </w:pPr>
    </w:p>
    <w:p w14:paraId="4429CDF8" w14:textId="683F56D9" w:rsidR="002652CC" w:rsidRPr="00753D83" w:rsidRDefault="001304DE" w:rsidP="00D55B24">
      <w:pPr>
        <w:pBdr>
          <w:top w:val="nil"/>
          <w:left w:val="nil"/>
          <w:bottom w:val="nil"/>
          <w:right w:val="nil"/>
          <w:between w:val="nil"/>
        </w:pBdr>
        <w:spacing w:line="384" w:lineRule="auto"/>
        <w:ind w:firstLine="567"/>
        <w:jc w:val="both"/>
        <w:rPr>
          <w:color w:val="000000"/>
          <w:sz w:val="28"/>
          <w:szCs w:val="28"/>
          <w:lang w:val="uk-UA"/>
        </w:rPr>
      </w:pPr>
      <w:r w:rsidRPr="001304DE">
        <w:rPr>
          <w:color w:val="000000"/>
          <w:sz w:val="28"/>
          <w:szCs w:val="28"/>
          <w:lang w:val="uk-UA"/>
        </w:rPr>
        <w:t xml:space="preserve">Передавальна функція регулятора </w:t>
      </w:r>
      <w:proofErr w:type="spellStart"/>
      <w:r w:rsidRPr="001304DE">
        <w:rPr>
          <w:color w:val="000000"/>
          <w:sz w:val="28"/>
          <w:szCs w:val="28"/>
          <w:lang w:val="uk-UA"/>
        </w:rPr>
        <w:t>Wp</w:t>
      </w:r>
      <w:proofErr w:type="spellEnd"/>
      <w:r w:rsidRPr="001304DE">
        <w:rPr>
          <w:color w:val="000000"/>
          <w:sz w:val="28"/>
          <w:szCs w:val="28"/>
          <w:lang w:val="uk-UA"/>
        </w:rPr>
        <w:t>(s) визначає динамічну відповідь регулятора на вхідний сигнал.</w:t>
      </w:r>
    </w:p>
    <w:p w14:paraId="3BCADC13" w14:textId="52303136" w:rsidR="002652CC" w:rsidRPr="00753D83" w:rsidRDefault="00DC6B67" w:rsidP="00D55B24">
      <w:pPr>
        <w:pBdr>
          <w:top w:val="nil"/>
          <w:left w:val="nil"/>
          <w:bottom w:val="nil"/>
          <w:right w:val="nil"/>
          <w:between w:val="nil"/>
        </w:pBdr>
        <w:spacing w:line="384" w:lineRule="auto"/>
        <w:jc w:val="center"/>
        <w:rPr>
          <w:color w:val="000000"/>
          <w:sz w:val="28"/>
          <w:szCs w:val="28"/>
          <w:lang w:val="uk-UA"/>
        </w:rPr>
      </w:pPr>
      <w:r>
        <w:rPr>
          <w:noProof/>
          <w:color w:val="000000"/>
          <w:sz w:val="28"/>
          <w:szCs w:val="28"/>
          <w:lang w:val="ru-RU" w:eastAsia="ru-RU"/>
        </w:rPr>
        <w:drawing>
          <wp:inline distT="0" distB="0" distL="0" distR="0" wp14:anchorId="1CC7E257" wp14:editId="7C1F2736">
            <wp:extent cx="5062855" cy="12954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2855" cy="1295400"/>
                    </a:xfrm>
                    <a:prstGeom prst="rect">
                      <a:avLst/>
                    </a:prstGeom>
                    <a:noFill/>
                    <a:ln>
                      <a:noFill/>
                    </a:ln>
                  </pic:spPr>
                </pic:pic>
              </a:graphicData>
            </a:graphic>
          </wp:inline>
        </w:drawing>
      </w:r>
    </w:p>
    <w:p w14:paraId="2BF89E68" w14:textId="522C2ECD" w:rsidR="00DC6B67" w:rsidRDefault="002652CC" w:rsidP="00D55B24">
      <w:pPr>
        <w:pBdr>
          <w:top w:val="nil"/>
          <w:left w:val="nil"/>
          <w:bottom w:val="nil"/>
          <w:right w:val="nil"/>
          <w:between w:val="nil"/>
        </w:pBdr>
        <w:spacing w:line="384" w:lineRule="auto"/>
        <w:jc w:val="center"/>
        <w:rPr>
          <w:color w:val="000000"/>
          <w:sz w:val="28"/>
          <w:szCs w:val="28"/>
          <w:lang w:val="uk-UA"/>
        </w:rPr>
      </w:pPr>
      <w:r w:rsidRPr="00A44B2F">
        <w:rPr>
          <w:b/>
          <w:color w:val="000000"/>
          <w:sz w:val="28"/>
          <w:szCs w:val="28"/>
          <w:lang w:val="uk-UA"/>
        </w:rPr>
        <w:t xml:space="preserve">Рисунок </w:t>
      </w:r>
      <w:r w:rsidR="000332CB">
        <w:rPr>
          <w:b/>
          <w:color w:val="000000"/>
          <w:sz w:val="28"/>
          <w:szCs w:val="28"/>
          <w:lang w:val="uk-UA"/>
        </w:rPr>
        <w:t>3</w:t>
      </w:r>
      <w:r w:rsidRPr="00A44B2F">
        <w:rPr>
          <w:b/>
          <w:color w:val="000000"/>
          <w:sz w:val="28"/>
          <w:szCs w:val="28"/>
          <w:lang w:val="uk-UA"/>
        </w:rPr>
        <w:t>.1 -</w:t>
      </w:r>
      <w:r w:rsidRPr="00753D83">
        <w:rPr>
          <w:b/>
          <w:color w:val="000000"/>
          <w:sz w:val="28"/>
          <w:szCs w:val="28"/>
          <w:lang w:val="uk-UA"/>
        </w:rPr>
        <w:t xml:space="preserve"> Структурна схема</w:t>
      </w:r>
    </w:p>
    <w:p w14:paraId="66870542" w14:textId="37A26D17" w:rsidR="002652CC" w:rsidRDefault="00916B7A" w:rsidP="00D55B24">
      <w:pPr>
        <w:pBdr>
          <w:top w:val="nil"/>
          <w:left w:val="nil"/>
          <w:bottom w:val="nil"/>
          <w:right w:val="nil"/>
          <w:between w:val="nil"/>
        </w:pBdr>
        <w:spacing w:line="360" w:lineRule="auto"/>
        <w:ind w:firstLine="567"/>
        <w:jc w:val="both"/>
        <w:rPr>
          <w:color w:val="000000"/>
          <w:sz w:val="28"/>
          <w:szCs w:val="28"/>
          <w:lang w:val="uk-UA"/>
        </w:rPr>
      </w:pPr>
      <w:r>
        <w:rPr>
          <w:color w:val="000000"/>
          <w:sz w:val="28"/>
          <w:szCs w:val="28"/>
          <w:lang w:val="uk-UA"/>
        </w:rPr>
        <w:t>Структурна схема</w:t>
      </w:r>
      <w:r w:rsidR="00DC6B67" w:rsidRPr="00DC6B67">
        <w:rPr>
          <w:color w:val="000000"/>
          <w:sz w:val="28"/>
          <w:szCs w:val="28"/>
        </w:rPr>
        <w:t xml:space="preserve"> враховує часові затримки та інерційність системи, що виражається через коефіцієнти </w:t>
      </w:r>
      <w:r w:rsidR="00DC6B67" w:rsidRPr="000E4DDC">
        <w:rPr>
          <w:rFonts w:ascii="Cambria Math" w:hAnsi="Cambria Math" w:cs="Cambria Math"/>
          <w:color w:val="000000"/>
          <w:sz w:val="28"/>
          <w:szCs w:val="28"/>
        </w:rPr>
        <w:t>𝐾</w:t>
      </w:r>
      <w:r w:rsidR="00DC6B67" w:rsidRPr="000E4DDC">
        <w:rPr>
          <w:color w:val="000000"/>
          <w:sz w:val="28"/>
          <w:szCs w:val="28"/>
        </w:rPr>
        <w:t>6</w:t>
      </w:r>
      <w:r w:rsidR="00DC6B67" w:rsidRPr="000E4DDC">
        <w:rPr>
          <w:color w:val="000000"/>
          <w:sz w:val="28"/>
          <w:szCs w:val="28"/>
          <w:lang w:val="uk-UA"/>
        </w:rPr>
        <w:t>,</w:t>
      </w:r>
      <w:r w:rsidR="00DC6B67" w:rsidRPr="00DC6B67">
        <w:rPr>
          <w:color w:val="000000"/>
          <w:sz w:val="28"/>
          <w:szCs w:val="28"/>
        </w:rPr>
        <w:t> </w:t>
      </w:r>
      <w:proofErr w:type="spellStart"/>
      <w:r w:rsidR="00DC6B67" w:rsidRPr="00DC6B67">
        <w:rPr>
          <w:i/>
          <w:iCs/>
          <w:color w:val="000000"/>
          <w:sz w:val="28"/>
          <w:szCs w:val="28"/>
        </w:rPr>
        <w:t>τII</w:t>
      </w:r>
      <w:proofErr w:type="spellEnd"/>
      <w:r w:rsidR="00DC6B67" w:rsidRPr="00DC6B67">
        <w:rPr>
          <w:color w:val="000000"/>
          <w:sz w:val="28"/>
          <w:szCs w:val="28"/>
        </w:rPr>
        <w:t>​, </w:t>
      </w:r>
      <w:r w:rsidR="00DC6B67" w:rsidRPr="00DC6B67">
        <w:rPr>
          <w:rFonts w:ascii="Cambria Math" w:hAnsi="Cambria Math" w:cs="Cambria Math"/>
          <w:color w:val="000000"/>
          <w:sz w:val="28"/>
          <w:szCs w:val="28"/>
        </w:rPr>
        <w:t>𝜏𝐼</w:t>
      </w:r>
      <w:r w:rsidR="00DC6B67" w:rsidRPr="00DC6B67">
        <w:rPr>
          <w:color w:val="000000"/>
          <w:sz w:val="28"/>
          <w:szCs w:val="28"/>
        </w:rPr>
        <w:t xml:space="preserve"> та </w:t>
      </w:r>
      <w:r w:rsidR="00DC6B67" w:rsidRPr="00DC6B67">
        <w:rPr>
          <w:rFonts w:ascii="Cambria Math" w:hAnsi="Cambria Math" w:cs="Cambria Math"/>
          <w:color w:val="000000"/>
          <w:sz w:val="28"/>
          <w:szCs w:val="28"/>
        </w:rPr>
        <w:t>𝜏𝑧</w:t>
      </w:r>
      <w:r w:rsidR="00DC6B67" w:rsidRPr="00DC6B67">
        <w:rPr>
          <w:color w:val="000000"/>
          <w:sz w:val="28"/>
          <w:szCs w:val="28"/>
        </w:rPr>
        <w:t>​. Ця функція відображає, як система реагує на помилку регулювання, тобто різницю між заданим та фактичним значенням температури повітря.</w:t>
      </w:r>
      <w:r w:rsidR="003D6779">
        <w:rPr>
          <w:color w:val="000000"/>
          <w:sz w:val="28"/>
          <w:szCs w:val="28"/>
          <w:lang w:val="uk-UA"/>
        </w:rPr>
        <w:t xml:space="preserve"> </w:t>
      </w:r>
      <w:r w:rsidR="00DC6B67" w:rsidRPr="00DC6B67">
        <w:rPr>
          <w:color w:val="000000"/>
          <w:sz w:val="28"/>
          <w:szCs w:val="28"/>
        </w:rPr>
        <w:t>Функція </w:t>
      </w:r>
      <w:r w:rsidR="00DC6B67" w:rsidRPr="00DC6B67">
        <w:rPr>
          <w:rFonts w:ascii="Cambria Math" w:hAnsi="Cambria Math" w:cs="Cambria Math"/>
          <w:color w:val="000000"/>
          <w:sz w:val="28"/>
          <w:szCs w:val="28"/>
        </w:rPr>
        <w:t>𝑊𝑢𝑚</w:t>
      </w:r>
      <w:r w:rsidR="00DC6B67" w:rsidRPr="00DC6B67">
        <w:rPr>
          <w:color w:val="000000"/>
          <w:sz w:val="28"/>
          <w:szCs w:val="28"/>
        </w:rPr>
        <w:t>(</w:t>
      </w:r>
      <w:r w:rsidR="00DC6B67" w:rsidRPr="00DC6B67">
        <w:rPr>
          <w:rFonts w:ascii="Cambria Math" w:hAnsi="Cambria Math" w:cs="Cambria Math"/>
          <w:color w:val="000000"/>
          <w:sz w:val="28"/>
          <w:szCs w:val="28"/>
        </w:rPr>
        <w:t>𝑠</w:t>
      </w:r>
      <w:r w:rsidR="00DC6B67" w:rsidRPr="00DC6B67">
        <w:rPr>
          <w:color w:val="000000"/>
          <w:sz w:val="28"/>
          <w:szCs w:val="28"/>
        </w:rPr>
        <w:t>) представляє передавальну функцію виконавчого механізму, який може бути клапаном. Ця функція описує, як виконавчий механізм впливає на процес, змінюючи параметри теплоносія, що впливає на температуру повітря в теплообміннику.</w:t>
      </w:r>
      <w:r w:rsidR="00DC6B67">
        <w:rPr>
          <w:color w:val="000000"/>
          <w:sz w:val="28"/>
          <w:szCs w:val="28"/>
          <w:lang w:val="uk-UA"/>
        </w:rPr>
        <w:t xml:space="preserve"> </w:t>
      </w:r>
      <w:r w:rsidR="00DC6B67" w:rsidRPr="00DC6B67">
        <w:rPr>
          <w:color w:val="000000"/>
          <w:sz w:val="28"/>
          <w:szCs w:val="28"/>
        </w:rPr>
        <w:t>Передавальні функції об'єкта регулювання </w:t>
      </w:r>
      <w:r w:rsidR="00DC6B67" w:rsidRPr="00DC6B67">
        <w:rPr>
          <w:rFonts w:ascii="Cambria Math" w:hAnsi="Cambria Math" w:cs="Cambria Math"/>
          <w:color w:val="000000"/>
          <w:sz w:val="28"/>
          <w:szCs w:val="28"/>
        </w:rPr>
        <w:t>𝑊𝑜</w:t>
      </w:r>
      <w:r w:rsidR="00DC6B67" w:rsidRPr="00DC6B67">
        <w:rPr>
          <w:color w:val="000000"/>
          <w:sz w:val="28"/>
          <w:szCs w:val="28"/>
        </w:rPr>
        <w:t>1(</w:t>
      </w:r>
      <w:r w:rsidR="00DC6B67" w:rsidRPr="00DC6B67">
        <w:rPr>
          <w:rFonts w:ascii="Cambria Math" w:hAnsi="Cambria Math" w:cs="Cambria Math"/>
          <w:color w:val="000000"/>
          <w:sz w:val="28"/>
          <w:szCs w:val="28"/>
        </w:rPr>
        <w:t>𝑠</w:t>
      </w:r>
      <w:r w:rsidR="00DC6B67" w:rsidRPr="00DC6B67">
        <w:rPr>
          <w:color w:val="000000"/>
          <w:sz w:val="28"/>
          <w:szCs w:val="28"/>
        </w:rPr>
        <w:t>)</w:t>
      </w:r>
      <w:r w:rsidR="00DC6B67">
        <w:rPr>
          <w:color w:val="000000"/>
          <w:sz w:val="28"/>
          <w:szCs w:val="28"/>
          <w:lang w:val="uk-UA"/>
        </w:rPr>
        <w:t>,</w:t>
      </w:r>
      <w:r w:rsidR="00854007" w:rsidRPr="00854007">
        <w:rPr>
          <w:color w:val="000000"/>
          <w:sz w:val="28"/>
          <w:szCs w:val="28"/>
          <w:lang w:val="uk-UA"/>
        </w:rPr>
        <w:t xml:space="preserve"> </w:t>
      </w:r>
      <w:r w:rsidR="00DC6B67" w:rsidRPr="00DC6B67">
        <w:rPr>
          <w:i/>
          <w:iCs/>
          <w:color w:val="000000"/>
          <w:sz w:val="28"/>
          <w:szCs w:val="28"/>
        </w:rPr>
        <w:t>Wo</w:t>
      </w:r>
      <w:r w:rsidR="00DC6B67" w:rsidRPr="00DC6B67">
        <w:rPr>
          <w:color w:val="000000"/>
          <w:sz w:val="28"/>
          <w:szCs w:val="28"/>
        </w:rPr>
        <w:t>2​(</w:t>
      </w:r>
      <w:r w:rsidR="00DC6B67" w:rsidRPr="00DC6B67">
        <w:rPr>
          <w:i/>
          <w:iCs/>
          <w:color w:val="000000"/>
          <w:sz w:val="28"/>
          <w:szCs w:val="28"/>
        </w:rPr>
        <w:t>s</w:t>
      </w:r>
      <w:r w:rsidR="00DC6B67" w:rsidRPr="00DC6B67">
        <w:rPr>
          <w:color w:val="000000"/>
          <w:sz w:val="28"/>
          <w:szCs w:val="28"/>
        </w:rPr>
        <w:t>) описують динаміку теплообмінника. Вони враховують фізичні процеси теплопередачі та теплові втрати в системі. Ці функції визначають, як теплообмінник реагує на зміни в умовах роботи, такі як зміна температури теплоносія або витрати повітря</w:t>
      </w:r>
      <w:r w:rsidR="00DC6B67">
        <w:rPr>
          <w:color w:val="000000"/>
          <w:sz w:val="28"/>
          <w:szCs w:val="28"/>
          <w:lang w:val="uk-UA"/>
        </w:rPr>
        <w:t>.</w:t>
      </w:r>
    </w:p>
    <w:p w14:paraId="71D29C1F" w14:textId="2D6CD266" w:rsidR="007F33E8" w:rsidRPr="007F33E8" w:rsidRDefault="007F33E8" w:rsidP="007F33E8">
      <w:pPr>
        <w:pBdr>
          <w:top w:val="nil"/>
          <w:left w:val="nil"/>
          <w:bottom w:val="nil"/>
          <w:right w:val="nil"/>
          <w:between w:val="nil"/>
        </w:pBdr>
        <w:spacing w:line="360" w:lineRule="auto"/>
        <w:ind w:firstLine="567"/>
        <w:jc w:val="both"/>
        <w:rPr>
          <w:color w:val="000000"/>
          <w:sz w:val="28"/>
          <w:szCs w:val="28"/>
          <w:lang w:val="uk-UA"/>
        </w:rPr>
      </w:pPr>
      <w:r w:rsidRPr="007F33E8">
        <w:rPr>
          <w:color w:val="000000"/>
          <w:sz w:val="28"/>
          <w:szCs w:val="28"/>
          <w:lang w:val="uk-UA"/>
        </w:rPr>
        <w:t xml:space="preserve">При проектуванні системи автоматичного керування для </w:t>
      </w:r>
      <w:proofErr w:type="spellStart"/>
      <w:r w:rsidRPr="007F33E8">
        <w:rPr>
          <w:color w:val="000000"/>
          <w:sz w:val="28"/>
          <w:szCs w:val="28"/>
          <w:lang w:val="uk-UA"/>
        </w:rPr>
        <w:t>кожухотрубного</w:t>
      </w:r>
      <w:proofErr w:type="spellEnd"/>
      <w:r w:rsidRPr="007F33E8">
        <w:rPr>
          <w:color w:val="000000"/>
          <w:sz w:val="28"/>
          <w:szCs w:val="28"/>
          <w:lang w:val="uk-UA"/>
        </w:rPr>
        <w:t xml:space="preserve"> теплообмінника важливо вибрати оптимальний тип регулятора для забезпечення стабільності та ефективності процесу теплообміну. Серед найпоширеніших типів регуляторів виділяються П (пропорційний), ПІ (</w:t>
      </w:r>
      <w:proofErr w:type="spellStart"/>
      <w:r w:rsidRPr="007F33E8">
        <w:rPr>
          <w:color w:val="000000"/>
          <w:sz w:val="28"/>
          <w:szCs w:val="28"/>
          <w:lang w:val="uk-UA"/>
        </w:rPr>
        <w:t>пропорційно</w:t>
      </w:r>
      <w:proofErr w:type="spellEnd"/>
      <w:r w:rsidRPr="007F33E8">
        <w:rPr>
          <w:color w:val="000000"/>
          <w:sz w:val="28"/>
          <w:szCs w:val="28"/>
          <w:lang w:val="uk-UA"/>
        </w:rPr>
        <w:t>-інтегральний) та ПІД (</w:t>
      </w:r>
      <w:proofErr w:type="spellStart"/>
      <w:r w:rsidRPr="007F33E8">
        <w:rPr>
          <w:color w:val="000000"/>
          <w:sz w:val="28"/>
          <w:szCs w:val="28"/>
          <w:lang w:val="uk-UA"/>
        </w:rPr>
        <w:t>пропорційно</w:t>
      </w:r>
      <w:proofErr w:type="spellEnd"/>
      <w:r w:rsidRPr="007F33E8">
        <w:rPr>
          <w:color w:val="000000"/>
          <w:sz w:val="28"/>
          <w:szCs w:val="28"/>
          <w:lang w:val="uk-UA"/>
        </w:rPr>
        <w:t>-інтегрально-диференціальний) регулятори.</w:t>
      </w:r>
    </w:p>
    <w:p w14:paraId="4B1E7B8D" w14:textId="42D05165" w:rsidR="007F33E8" w:rsidRPr="007F33E8" w:rsidRDefault="007F33E8" w:rsidP="007F33E8">
      <w:pPr>
        <w:pBdr>
          <w:top w:val="nil"/>
          <w:left w:val="nil"/>
          <w:bottom w:val="nil"/>
          <w:right w:val="nil"/>
          <w:between w:val="nil"/>
        </w:pBdr>
        <w:spacing w:line="360" w:lineRule="auto"/>
        <w:ind w:firstLine="567"/>
        <w:jc w:val="both"/>
        <w:rPr>
          <w:color w:val="000000"/>
          <w:sz w:val="28"/>
          <w:szCs w:val="28"/>
          <w:lang w:val="uk-UA"/>
        </w:rPr>
      </w:pPr>
      <w:r w:rsidRPr="007F33E8">
        <w:rPr>
          <w:color w:val="000000"/>
          <w:sz w:val="28"/>
          <w:szCs w:val="28"/>
          <w:lang w:val="uk-UA"/>
        </w:rPr>
        <w:lastRenderedPageBreak/>
        <w:t>Для системи було обрано П-регулятор з наступних причин. По-перше, П-регулятор забезпечує простоту налаштування та впровадження, що особливо важливо в умовах, коли процеси теплообміну мають відносно передбачувану динаміку. П-регулятор реагує на поточну похибку, забезпечуючи миттєву корекцію керуючого сигналу. Це дозволяє швидко стабілізувати систему та зменшити відхилення від встановлених значень параметрів.</w:t>
      </w:r>
    </w:p>
    <w:p w14:paraId="42A356C5" w14:textId="4E3B3E6C" w:rsidR="007F33E8" w:rsidRPr="007F33E8" w:rsidRDefault="007F33E8" w:rsidP="007F33E8">
      <w:pPr>
        <w:pBdr>
          <w:top w:val="nil"/>
          <w:left w:val="nil"/>
          <w:bottom w:val="nil"/>
          <w:right w:val="nil"/>
          <w:between w:val="nil"/>
        </w:pBdr>
        <w:spacing w:line="360" w:lineRule="auto"/>
        <w:ind w:firstLine="567"/>
        <w:jc w:val="both"/>
        <w:rPr>
          <w:color w:val="000000"/>
          <w:sz w:val="28"/>
          <w:szCs w:val="28"/>
          <w:lang w:val="uk-UA"/>
        </w:rPr>
      </w:pPr>
      <w:r w:rsidRPr="007F33E8">
        <w:rPr>
          <w:color w:val="000000"/>
          <w:sz w:val="28"/>
          <w:szCs w:val="28"/>
          <w:lang w:val="uk-UA"/>
        </w:rPr>
        <w:t xml:space="preserve">По-друге, в умовах стабільної роботи </w:t>
      </w:r>
      <w:proofErr w:type="spellStart"/>
      <w:r w:rsidRPr="007F33E8">
        <w:rPr>
          <w:color w:val="000000"/>
          <w:sz w:val="28"/>
          <w:szCs w:val="28"/>
          <w:lang w:val="uk-UA"/>
        </w:rPr>
        <w:t>кожухотрубного</w:t>
      </w:r>
      <w:proofErr w:type="spellEnd"/>
      <w:r w:rsidRPr="007F33E8">
        <w:rPr>
          <w:color w:val="000000"/>
          <w:sz w:val="28"/>
          <w:szCs w:val="28"/>
          <w:lang w:val="uk-UA"/>
        </w:rPr>
        <w:t xml:space="preserve"> теплообмінника, де збурення мають переважно випадковий характер, пропорційного регулятора достатньо для підтримання необхідного рівня якості процесу. Інтегральна та диференціальна складові регулятора можуть бути зайвими, оскільки вони можуть призводити до підвищеної складності налаштування системи та можуть створювати коливання в системі, якщо параметри регулятора вибрані неправильно.</w:t>
      </w:r>
    </w:p>
    <w:p w14:paraId="54D0820A" w14:textId="19AAF30F" w:rsidR="007F33E8" w:rsidRPr="007F33E8" w:rsidRDefault="007F33E8" w:rsidP="007F33E8">
      <w:pPr>
        <w:pBdr>
          <w:top w:val="nil"/>
          <w:left w:val="nil"/>
          <w:bottom w:val="nil"/>
          <w:right w:val="nil"/>
          <w:between w:val="nil"/>
        </w:pBdr>
        <w:spacing w:line="360" w:lineRule="auto"/>
        <w:ind w:firstLine="567"/>
        <w:jc w:val="both"/>
        <w:rPr>
          <w:color w:val="000000"/>
          <w:sz w:val="28"/>
          <w:szCs w:val="28"/>
          <w:lang w:val="uk-UA"/>
        </w:rPr>
      </w:pPr>
      <w:r w:rsidRPr="007F33E8">
        <w:rPr>
          <w:color w:val="000000"/>
          <w:sz w:val="28"/>
          <w:szCs w:val="28"/>
          <w:lang w:val="uk-UA"/>
        </w:rPr>
        <w:t>Крім того, з точки зору інженерного обслуговування, П-регулятори є найбільш надійними та економічно ефективними. Вони мають менше компонентів та простішу структуру, що знижує ймовірність відмов та полегшує обслуговування системи.</w:t>
      </w:r>
    </w:p>
    <w:p w14:paraId="261787A5" w14:textId="460A0100" w:rsidR="007F33E8" w:rsidRDefault="007F33E8" w:rsidP="007F33E8">
      <w:pPr>
        <w:pBdr>
          <w:top w:val="nil"/>
          <w:left w:val="nil"/>
          <w:bottom w:val="nil"/>
          <w:right w:val="nil"/>
          <w:between w:val="nil"/>
        </w:pBdr>
        <w:spacing w:line="360" w:lineRule="auto"/>
        <w:ind w:firstLine="567"/>
        <w:jc w:val="both"/>
        <w:rPr>
          <w:color w:val="000000"/>
          <w:sz w:val="28"/>
          <w:szCs w:val="28"/>
          <w:lang w:val="uk-UA"/>
        </w:rPr>
      </w:pPr>
      <w:r w:rsidRPr="007F33E8">
        <w:rPr>
          <w:color w:val="000000"/>
          <w:sz w:val="28"/>
          <w:szCs w:val="28"/>
          <w:lang w:val="uk-UA"/>
        </w:rPr>
        <w:t xml:space="preserve">Таким чином, вибір П-регулятора для керування </w:t>
      </w:r>
      <w:proofErr w:type="spellStart"/>
      <w:r w:rsidRPr="007F33E8">
        <w:rPr>
          <w:color w:val="000000"/>
          <w:sz w:val="28"/>
          <w:szCs w:val="28"/>
          <w:lang w:val="uk-UA"/>
        </w:rPr>
        <w:t>кожухотрубним</w:t>
      </w:r>
      <w:proofErr w:type="spellEnd"/>
      <w:r w:rsidRPr="007F33E8">
        <w:rPr>
          <w:color w:val="000000"/>
          <w:sz w:val="28"/>
          <w:szCs w:val="28"/>
          <w:lang w:val="uk-UA"/>
        </w:rPr>
        <w:t xml:space="preserve"> теплообмінником обумовлений його простотою, ефективністю в умовах передбачуваних збурень та зниженням складності налаштування і обслуговування системи. Це забезпечує стабільну роботу теплообмінника та підтримує оптимальні умови теплообміну.</w:t>
      </w:r>
    </w:p>
    <w:p w14:paraId="788E8528" w14:textId="77777777" w:rsidR="00180202" w:rsidRDefault="00180202" w:rsidP="00180202">
      <w:pPr>
        <w:rPr>
          <w:color w:val="000000"/>
          <w:sz w:val="28"/>
          <w:szCs w:val="28"/>
          <w:lang w:val="uk-UA"/>
        </w:rPr>
      </w:pPr>
    </w:p>
    <w:p w14:paraId="5E9ABA39" w14:textId="77777777" w:rsidR="00FB575B" w:rsidRDefault="00FB575B" w:rsidP="00AA77D2">
      <w:pPr>
        <w:spacing w:line="360" w:lineRule="auto"/>
        <w:jc w:val="both"/>
        <w:rPr>
          <w:color w:val="000000"/>
          <w:sz w:val="28"/>
          <w:szCs w:val="28"/>
        </w:rPr>
      </w:pPr>
    </w:p>
    <w:p w14:paraId="301DBD49" w14:textId="7778567C" w:rsidR="00DC6B67" w:rsidRPr="00AA77D2" w:rsidRDefault="00DC6B67" w:rsidP="00AA77D2">
      <w:pPr>
        <w:spacing w:line="360" w:lineRule="auto"/>
        <w:jc w:val="both"/>
        <w:rPr>
          <w:color w:val="000000"/>
          <w:sz w:val="28"/>
          <w:szCs w:val="28"/>
          <w:lang w:val="uk-UA"/>
        </w:rPr>
      </w:pPr>
      <w:r>
        <w:rPr>
          <w:color w:val="000000"/>
          <w:sz w:val="28"/>
          <w:szCs w:val="28"/>
          <w:lang w:val="uk-UA"/>
        </w:rPr>
        <w:br w:type="page"/>
      </w:r>
    </w:p>
    <w:p w14:paraId="64E19149" w14:textId="505D5BD1" w:rsidR="002652CC" w:rsidRPr="00753D83" w:rsidRDefault="000332CB" w:rsidP="002652CC">
      <w:pPr>
        <w:pStyle w:val="Heading2"/>
        <w:ind w:firstLine="567"/>
        <w:rPr>
          <w:color w:val="000000"/>
          <w:sz w:val="28"/>
          <w:szCs w:val="28"/>
          <w:lang w:val="uk-UA"/>
        </w:rPr>
      </w:pPr>
      <w:bookmarkStart w:id="21" w:name="_Toc150881392"/>
      <w:bookmarkStart w:id="22" w:name="_Toc169943785"/>
      <w:r>
        <w:rPr>
          <w:color w:val="000000"/>
          <w:sz w:val="28"/>
          <w:szCs w:val="28"/>
          <w:lang w:val="uk-UA"/>
        </w:rPr>
        <w:lastRenderedPageBreak/>
        <w:t>3</w:t>
      </w:r>
      <w:r w:rsidR="002652CC" w:rsidRPr="00753D83">
        <w:rPr>
          <w:color w:val="000000"/>
          <w:sz w:val="28"/>
          <w:szCs w:val="28"/>
          <w:lang w:val="uk-UA"/>
        </w:rPr>
        <w:t>.1 Вибір комплексу технічних засобів</w:t>
      </w:r>
      <w:bookmarkEnd w:id="21"/>
      <w:bookmarkEnd w:id="22"/>
    </w:p>
    <w:p w14:paraId="6BE0D4CB" w14:textId="6C08C54C"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На етапі використання тепла вторинної пари, температура реакції та температура конденсату вимірюються за допомогою термоелектричного методу з термопарами ТХК-0083 та ТПП. Термопара ТХК-0083 підходить для діапазону від –50 до 600ºС, а ТПП – для діапазону від 200 до 1600ºС. У діапазоні 0÷300ºС, ТХК-0083 має лінійну статичну характеристику.</w:t>
      </w:r>
    </w:p>
    <w:p w14:paraId="45C732E0" w14:textId="77777777"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 xml:space="preserve">Для нормування вибрані перетворювачі МТМ 400 з градуюванням ХК68. Вони мають діапазон вимірювання 0÷150ºС, вихідний струм 4 – 20 </w:t>
      </w:r>
      <w:proofErr w:type="spellStart"/>
      <w:r w:rsidRPr="00B007B5">
        <w:rPr>
          <w:color w:val="000000"/>
          <w:sz w:val="28"/>
          <w:szCs w:val="28"/>
          <w:lang w:val="uk-UA"/>
        </w:rPr>
        <w:t>мА</w:t>
      </w:r>
      <w:proofErr w:type="spellEnd"/>
      <w:r w:rsidRPr="00B007B5">
        <w:rPr>
          <w:color w:val="000000"/>
          <w:sz w:val="28"/>
          <w:szCs w:val="28"/>
          <w:lang w:val="uk-UA"/>
        </w:rPr>
        <w:t xml:space="preserve"> та напругу живлення 24 В постійного струму. Для живлення використовується блок МТМ 141 з напругою ~220 В, 50 </w:t>
      </w:r>
      <w:proofErr w:type="spellStart"/>
      <w:r w:rsidRPr="00B007B5">
        <w:rPr>
          <w:color w:val="000000"/>
          <w:sz w:val="28"/>
          <w:szCs w:val="28"/>
          <w:lang w:val="uk-UA"/>
        </w:rPr>
        <w:t>Гц</w:t>
      </w:r>
      <w:proofErr w:type="spellEnd"/>
      <w:r w:rsidRPr="00B007B5">
        <w:rPr>
          <w:color w:val="000000"/>
          <w:sz w:val="28"/>
          <w:szCs w:val="28"/>
          <w:lang w:val="uk-UA"/>
        </w:rPr>
        <w:t xml:space="preserve"> та виходом 24 В постійного струму.</w:t>
      </w:r>
    </w:p>
    <w:p w14:paraId="08157A48" w14:textId="77777777"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 xml:space="preserve">Вторинний прилад А-543-261, що показує та реєструє, має вхідний сигнал 4-20 </w:t>
      </w:r>
      <w:proofErr w:type="spellStart"/>
      <w:r w:rsidRPr="00B007B5">
        <w:rPr>
          <w:color w:val="000000"/>
          <w:sz w:val="28"/>
          <w:szCs w:val="28"/>
          <w:lang w:val="uk-UA"/>
        </w:rPr>
        <w:t>мА</w:t>
      </w:r>
      <w:proofErr w:type="spellEnd"/>
      <w:r w:rsidRPr="00B007B5">
        <w:rPr>
          <w:color w:val="000000"/>
          <w:sz w:val="28"/>
          <w:szCs w:val="28"/>
          <w:lang w:val="uk-UA"/>
        </w:rPr>
        <w:t xml:space="preserve">, шкалу 0-100%, напругу живлення ~220 В 50 </w:t>
      </w:r>
      <w:proofErr w:type="spellStart"/>
      <w:r w:rsidRPr="00B007B5">
        <w:rPr>
          <w:color w:val="000000"/>
          <w:sz w:val="28"/>
          <w:szCs w:val="28"/>
          <w:lang w:val="uk-UA"/>
        </w:rPr>
        <w:t>Гц</w:t>
      </w:r>
      <w:proofErr w:type="spellEnd"/>
      <w:r w:rsidRPr="00B007B5">
        <w:rPr>
          <w:color w:val="000000"/>
          <w:sz w:val="28"/>
          <w:szCs w:val="28"/>
          <w:lang w:val="uk-UA"/>
        </w:rPr>
        <w:t xml:space="preserve"> та три канали вимірювання.</w:t>
      </w:r>
    </w:p>
    <w:p w14:paraId="018FCC71" w14:textId="7D011AFE"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 xml:space="preserve">Як регулятор обрано цифровий регулятор МІК-25 з вхідними аналоговими сигналами 0-5мА, 0(4)-20 </w:t>
      </w:r>
      <w:proofErr w:type="spellStart"/>
      <w:r w:rsidRPr="00B007B5">
        <w:rPr>
          <w:color w:val="000000"/>
          <w:sz w:val="28"/>
          <w:szCs w:val="28"/>
          <w:lang w:val="uk-UA"/>
        </w:rPr>
        <w:t>мА</w:t>
      </w:r>
      <w:proofErr w:type="spellEnd"/>
      <w:r w:rsidRPr="00B007B5">
        <w:rPr>
          <w:color w:val="000000"/>
          <w:sz w:val="28"/>
          <w:szCs w:val="28"/>
          <w:lang w:val="uk-UA"/>
        </w:rPr>
        <w:t xml:space="preserve"> та вихідними аналоговими сигналами 0-5 </w:t>
      </w:r>
      <w:proofErr w:type="spellStart"/>
      <w:r w:rsidRPr="00B007B5">
        <w:rPr>
          <w:color w:val="000000"/>
          <w:sz w:val="28"/>
          <w:szCs w:val="28"/>
          <w:lang w:val="uk-UA"/>
        </w:rPr>
        <w:t>мА</w:t>
      </w:r>
      <w:proofErr w:type="spellEnd"/>
      <w:r w:rsidRPr="00B007B5">
        <w:rPr>
          <w:color w:val="000000"/>
          <w:sz w:val="28"/>
          <w:szCs w:val="28"/>
          <w:lang w:val="uk-UA"/>
        </w:rPr>
        <w:t xml:space="preserve">, 0-20 </w:t>
      </w:r>
      <w:proofErr w:type="spellStart"/>
      <w:r w:rsidRPr="00B007B5">
        <w:rPr>
          <w:color w:val="000000"/>
          <w:sz w:val="28"/>
          <w:szCs w:val="28"/>
          <w:lang w:val="uk-UA"/>
        </w:rPr>
        <w:t>мА</w:t>
      </w:r>
      <w:proofErr w:type="spellEnd"/>
      <w:r w:rsidRPr="00B007B5">
        <w:rPr>
          <w:color w:val="000000"/>
          <w:sz w:val="28"/>
          <w:szCs w:val="28"/>
          <w:lang w:val="uk-UA"/>
        </w:rPr>
        <w:t xml:space="preserve">, 4-20 </w:t>
      </w:r>
      <w:proofErr w:type="spellStart"/>
      <w:r w:rsidRPr="00B007B5">
        <w:rPr>
          <w:color w:val="000000"/>
          <w:sz w:val="28"/>
          <w:szCs w:val="28"/>
          <w:lang w:val="uk-UA"/>
        </w:rPr>
        <w:t>мА</w:t>
      </w:r>
      <w:proofErr w:type="spellEnd"/>
      <w:r w:rsidRPr="00B007B5">
        <w:rPr>
          <w:color w:val="000000"/>
          <w:sz w:val="28"/>
          <w:szCs w:val="28"/>
          <w:lang w:val="uk-UA"/>
        </w:rPr>
        <w:t>. Основна наведена похибка виміру становить ±0,2%.</w:t>
      </w:r>
    </w:p>
    <w:p w14:paraId="04A2B3BE" w14:textId="77777777"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 xml:space="preserve">При вимірюванні витрат природного газу, кисню та конденсату на етапі використання тепла вторинної пари, застосовується метод змінного перепаду тиску. Для витрати конденсату використовується діафрагма камерна ДК25-80 з умовним проходом </w:t>
      </w:r>
      <w:proofErr w:type="spellStart"/>
      <w:r w:rsidRPr="00B007B5">
        <w:rPr>
          <w:color w:val="000000"/>
          <w:sz w:val="28"/>
          <w:szCs w:val="28"/>
          <w:lang w:val="uk-UA"/>
        </w:rPr>
        <w:t>Dy</w:t>
      </w:r>
      <w:proofErr w:type="spellEnd"/>
      <w:r w:rsidRPr="00B007B5">
        <w:rPr>
          <w:color w:val="000000"/>
          <w:sz w:val="28"/>
          <w:szCs w:val="28"/>
          <w:lang w:val="uk-UA"/>
        </w:rPr>
        <w:t>=80мм та умовним тиском 25кгс/см².</w:t>
      </w:r>
    </w:p>
    <w:p w14:paraId="62634B1C" w14:textId="77777777"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 xml:space="preserve">Нормуючий перетворювач САПФІР-22-ДД-Ех модель 2460, у комплекті з БПС-24, має напругу живлення ~220 В 50 </w:t>
      </w:r>
      <w:proofErr w:type="spellStart"/>
      <w:r w:rsidRPr="00B007B5">
        <w:rPr>
          <w:color w:val="000000"/>
          <w:sz w:val="28"/>
          <w:szCs w:val="28"/>
          <w:lang w:val="uk-UA"/>
        </w:rPr>
        <w:t>Гц</w:t>
      </w:r>
      <w:proofErr w:type="spellEnd"/>
      <w:r w:rsidRPr="00B007B5">
        <w:rPr>
          <w:color w:val="000000"/>
          <w:sz w:val="28"/>
          <w:szCs w:val="28"/>
          <w:lang w:val="uk-UA"/>
        </w:rPr>
        <w:t xml:space="preserve"> та уніфікований вихідний сигнал 4–20 </w:t>
      </w:r>
      <w:proofErr w:type="spellStart"/>
      <w:r w:rsidRPr="00B007B5">
        <w:rPr>
          <w:color w:val="000000"/>
          <w:sz w:val="28"/>
          <w:szCs w:val="28"/>
          <w:lang w:val="uk-UA"/>
        </w:rPr>
        <w:t>мА</w:t>
      </w:r>
      <w:proofErr w:type="spellEnd"/>
      <w:r w:rsidRPr="00B007B5">
        <w:rPr>
          <w:color w:val="000000"/>
          <w:sz w:val="28"/>
          <w:szCs w:val="28"/>
          <w:lang w:val="uk-UA"/>
        </w:rPr>
        <w:t xml:space="preserve">. Сигнал подається на вторинний прилад А-543-261 з вхідним сигналом 4-20 </w:t>
      </w:r>
      <w:proofErr w:type="spellStart"/>
      <w:r w:rsidRPr="00B007B5">
        <w:rPr>
          <w:color w:val="000000"/>
          <w:sz w:val="28"/>
          <w:szCs w:val="28"/>
          <w:lang w:val="uk-UA"/>
        </w:rPr>
        <w:t>мА</w:t>
      </w:r>
      <w:proofErr w:type="spellEnd"/>
      <w:r w:rsidRPr="00B007B5">
        <w:rPr>
          <w:color w:val="000000"/>
          <w:sz w:val="28"/>
          <w:szCs w:val="28"/>
          <w:lang w:val="uk-UA"/>
        </w:rPr>
        <w:t xml:space="preserve">, шкалою 0-100%, напругою живлення ~220 В 50 </w:t>
      </w:r>
      <w:proofErr w:type="spellStart"/>
      <w:r w:rsidRPr="00B007B5">
        <w:rPr>
          <w:color w:val="000000"/>
          <w:sz w:val="28"/>
          <w:szCs w:val="28"/>
          <w:lang w:val="uk-UA"/>
        </w:rPr>
        <w:t>Гц</w:t>
      </w:r>
      <w:proofErr w:type="spellEnd"/>
      <w:r w:rsidRPr="00B007B5">
        <w:rPr>
          <w:color w:val="000000"/>
          <w:sz w:val="28"/>
          <w:szCs w:val="28"/>
          <w:lang w:val="uk-UA"/>
        </w:rPr>
        <w:t xml:space="preserve"> та трьома каналами вимірювання.</w:t>
      </w:r>
    </w:p>
    <w:p w14:paraId="7E18E434" w14:textId="77777777"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 xml:space="preserve">Цифровий регулятор МІК-25 використовується з вхідними аналоговими сигналами 0-5мА, 0(4)-20 </w:t>
      </w:r>
      <w:proofErr w:type="spellStart"/>
      <w:r w:rsidRPr="00B007B5">
        <w:rPr>
          <w:color w:val="000000"/>
          <w:sz w:val="28"/>
          <w:szCs w:val="28"/>
          <w:lang w:val="uk-UA"/>
        </w:rPr>
        <w:t>мА</w:t>
      </w:r>
      <w:proofErr w:type="spellEnd"/>
      <w:r w:rsidRPr="00B007B5">
        <w:rPr>
          <w:color w:val="000000"/>
          <w:sz w:val="28"/>
          <w:szCs w:val="28"/>
          <w:lang w:val="uk-UA"/>
        </w:rPr>
        <w:t xml:space="preserve"> та вихідними аналоговими сигналами 0-5 </w:t>
      </w:r>
      <w:proofErr w:type="spellStart"/>
      <w:r w:rsidRPr="00B007B5">
        <w:rPr>
          <w:color w:val="000000"/>
          <w:sz w:val="28"/>
          <w:szCs w:val="28"/>
          <w:lang w:val="uk-UA"/>
        </w:rPr>
        <w:t>мА</w:t>
      </w:r>
      <w:proofErr w:type="spellEnd"/>
      <w:r w:rsidRPr="00B007B5">
        <w:rPr>
          <w:color w:val="000000"/>
          <w:sz w:val="28"/>
          <w:szCs w:val="28"/>
          <w:lang w:val="uk-UA"/>
        </w:rPr>
        <w:t xml:space="preserve">, 0-20 </w:t>
      </w:r>
      <w:proofErr w:type="spellStart"/>
      <w:r w:rsidRPr="00B007B5">
        <w:rPr>
          <w:color w:val="000000"/>
          <w:sz w:val="28"/>
          <w:szCs w:val="28"/>
          <w:lang w:val="uk-UA"/>
        </w:rPr>
        <w:t>мА</w:t>
      </w:r>
      <w:proofErr w:type="spellEnd"/>
      <w:r w:rsidRPr="00B007B5">
        <w:rPr>
          <w:color w:val="000000"/>
          <w:sz w:val="28"/>
          <w:szCs w:val="28"/>
          <w:lang w:val="uk-UA"/>
        </w:rPr>
        <w:t xml:space="preserve">, 4-20 </w:t>
      </w:r>
      <w:proofErr w:type="spellStart"/>
      <w:r w:rsidRPr="00B007B5">
        <w:rPr>
          <w:color w:val="000000"/>
          <w:sz w:val="28"/>
          <w:szCs w:val="28"/>
          <w:lang w:val="uk-UA"/>
        </w:rPr>
        <w:t>мА</w:t>
      </w:r>
      <w:proofErr w:type="spellEnd"/>
      <w:r w:rsidRPr="00B007B5">
        <w:rPr>
          <w:color w:val="000000"/>
          <w:sz w:val="28"/>
          <w:szCs w:val="28"/>
          <w:lang w:val="uk-UA"/>
        </w:rPr>
        <w:t>. Основна наведена похибка виміру ±0,2%.</w:t>
      </w:r>
    </w:p>
    <w:p w14:paraId="04577C36" w14:textId="77777777"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lastRenderedPageBreak/>
        <w:t>При зниженні рівня в скрубері нижче критичної межі, для зупинки насосів на лінії видачі конденсату використовується електричне контактне реле блокування: електромагнітна засувка.</w:t>
      </w:r>
    </w:p>
    <w:p w14:paraId="0D60C9D9" w14:textId="77777777" w:rsidR="00B007B5" w:rsidRPr="00B007B5" w:rsidRDefault="00B007B5" w:rsidP="00B72120">
      <w:pPr>
        <w:pBdr>
          <w:top w:val="nil"/>
          <w:left w:val="nil"/>
          <w:bottom w:val="nil"/>
          <w:right w:val="nil"/>
          <w:between w:val="nil"/>
        </w:pBdr>
        <w:spacing w:line="360" w:lineRule="auto"/>
        <w:ind w:firstLine="567"/>
        <w:jc w:val="both"/>
        <w:rPr>
          <w:color w:val="000000"/>
          <w:sz w:val="28"/>
          <w:szCs w:val="28"/>
          <w:lang w:val="uk-UA"/>
        </w:rPr>
      </w:pPr>
      <w:r w:rsidRPr="00B007B5">
        <w:rPr>
          <w:color w:val="000000"/>
          <w:sz w:val="28"/>
          <w:szCs w:val="28"/>
          <w:lang w:val="uk-UA"/>
        </w:rPr>
        <w:t xml:space="preserve">Для вимірювання рівня використовується перетворювач САПФІР-22-ДГ-Ех модель 2540, у комплекті з БПС-24. Напруга живлення ~220 В, 50 </w:t>
      </w:r>
      <w:proofErr w:type="spellStart"/>
      <w:r w:rsidRPr="00B007B5">
        <w:rPr>
          <w:color w:val="000000"/>
          <w:sz w:val="28"/>
          <w:szCs w:val="28"/>
          <w:lang w:val="uk-UA"/>
        </w:rPr>
        <w:t>Гц</w:t>
      </w:r>
      <w:proofErr w:type="spellEnd"/>
      <w:r w:rsidRPr="00B007B5">
        <w:rPr>
          <w:color w:val="000000"/>
          <w:sz w:val="28"/>
          <w:szCs w:val="28"/>
          <w:lang w:val="uk-UA"/>
        </w:rPr>
        <w:t xml:space="preserve">, вихідний сигнал – електричний уніфікований 4-20 </w:t>
      </w:r>
      <w:proofErr w:type="spellStart"/>
      <w:r w:rsidRPr="00B007B5">
        <w:rPr>
          <w:color w:val="000000"/>
          <w:sz w:val="28"/>
          <w:szCs w:val="28"/>
          <w:lang w:val="uk-UA"/>
        </w:rPr>
        <w:t>мА</w:t>
      </w:r>
      <w:proofErr w:type="spellEnd"/>
      <w:r w:rsidRPr="00B007B5">
        <w:rPr>
          <w:color w:val="000000"/>
          <w:sz w:val="28"/>
          <w:szCs w:val="28"/>
          <w:lang w:val="uk-UA"/>
        </w:rPr>
        <w:t xml:space="preserve">. Сигнал подається на вторинний прилад А-543-261 з вхідним сигналом 4-20 </w:t>
      </w:r>
      <w:proofErr w:type="spellStart"/>
      <w:r w:rsidRPr="00B007B5">
        <w:rPr>
          <w:color w:val="000000"/>
          <w:sz w:val="28"/>
          <w:szCs w:val="28"/>
          <w:lang w:val="uk-UA"/>
        </w:rPr>
        <w:t>мА</w:t>
      </w:r>
      <w:proofErr w:type="spellEnd"/>
      <w:r w:rsidRPr="00B007B5">
        <w:rPr>
          <w:color w:val="000000"/>
          <w:sz w:val="28"/>
          <w:szCs w:val="28"/>
          <w:lang w:val="uk-UA"/>
        </w:rPr>
        <w:t xml:space="preserve">, шкалою 0-100%, напругою живлення ~220 В 50 </w:t>
      </w:r>
      <w:proofErr w:type="spellStart"/>
      <w:r w:rsidRPr="00B007B5">
        <w:rPr>
          <w:color w:val="000000"/>
          <w:sz w:val="28"/>
          <w:szCs w:val="28"/>
          <w:lang w:val="uk-UA"/>
        </w:rPr>
        <w:t>Гц</w:t>
      </w:r>
      <w:proofErr w:type="spellEnd"/>
      <w:r w:rsidRPr="00B007B5">
        <w:rPr>
          <w:color w:val="000000"/>
          <w:sz w:val="28"/>
          <w:szCs w:val="28"/>
          <w:lang w:val="uk-UA"/>
        </w:rPr>
        <w:t xml:space="preserve"> та трьома каналами вимірювання.</w:t>
      </w:r>
    </w:p>
    <w:p w14:paraId="62899531" w14:textId="202AC504" w:rsidR="002652CC" w:rsidRPr="00753D83" w:rsidRDefault="002652CC" w:rsidP="00B007B5">
      <w:pPr>
        <w:pBdr>
          <w:top w:val="nil"/>
          <w:left w:val="nil"/>
          <w:bottom w:val="nil"/>
          <w:right w:val="nil"/>
          <w:between w:val="nil"/>
        </w:pBdr>
        <w:ind w:firstLine="567"/>
        <w:jc w:val="both"/>
        <w:rPr>
          <w:color w:val="000000"/>
          <w:sz w:val="28"/>
          <w:szCs w:val="28"/>
          <w:lang w:val="uk-UA"/>
        </w:rPr>
      </w:pPr>
      <w:r w:rsidRPr="00753D83">
        <w:rPr>
          <w:color w:val="000000"/>
          <w:sz w:val="28"/>
          <w:szCs w:val="28"/>
          <w:lang w:val="uk-UA"/>
        </w:rPr>
        <w:t>Усі вибрані технічні засоби зведені у відомість приладів, що наведено у табл.4.1</w:t>
      </w:r>
    </w:p>
    <w:p w14:paraId="532D5603" w14:textId="77777777" w:rsidR="002652CC" w:rsidRPr="00753D83" w:rsidRDefault="002652CC" w:rsidP="002652CC">
      <w:pPr>
        <w:pBdr>
          <w:top w:val="nil"/>
          <w:left w:val="nil"/>
          <w:bottom w:val="nil"/>
          <w:right w:val="nil"/>
          <w:between w:val="nil"/>
        </w:pBdr>
        <w:ind w:firstLine="567"/>
        <w:jc w:val="both"/>
        <w:rPr>
          <w:color w:val="000000"/>
          <w:sz w:val="28"/>
          <w:szCs w:val="28"/>
          <w:lang w:val="uk-UA"/>
        </w:rPr>
      </w:pPr>
    </w:p>
    <w:p w14:paraId="3073A9A0" w14:textId="77777777" w:rsidR="002652CC" w:rsidRPr="00753D83" w:rsidRDefault="002652CC" w:rsidP="002652CC">
      <w:pPr>
        <w:pBdr>
          <w:top w:val="nil"/>
          <w:left w:val="nil"/>
          <w:bottom w:val="nil"/>
          <w:right w:val="nil"/>
          <w:between w:val="nil"/>
        </w:pBdr>
        <w:spacing w:line="360" w:lineRule="auto"/>
        <w:jc w:val="center"/>
        <w:rPr>
          <w:color w:val="000000"/>
          <w:sz w:val="28"/>
          <w:szCs w:val="28"/>
          <w:lang w:val="uk-UA"/>
        </w:rPr>
      </w:pPr>
      <w:bookmarkStart w:id="23" w:name="_Hlk167898470"/>
      <w:r>
        <w:rPr>
          <w:b/>
          <w:color w:val="000000"/>
          <w:sz w:val="28"/>
          <w:szCs w:val="28"/>
          <w:lang w:val="uk-UA"/>
        </w:rPr>
        <w:t>Таблиця 4.1 -</w:t>
      </w:r>
      <w:r>
        <w:rPr>
          <w:b/>
          <w:color w:val="000000"/>
          <w:sz w:val="28"/>
          <w:szCs w:val="28"/>
          <w:lang w:val="en-US"/>
        </w:rPr>
        <w:t xml:space="preserve"> </w:t>
      </w:r>
      <w:r w:rsidRPr="00753D83">
        <w:rPr>
          <w:b/>
          <w:color w:val="000000"/>
          <w:sz w:val="28"/>
          <w:szCs w:val="28"/>
          <w:lang w:val="uk-UA"/>
        </w:rPr>
        <w:t>Відомість приладів</w:t>
      </w:r>
    </w:p>
    <w:tbl>
      <w:tblPr>
        <w:tblW w:w="9568" w:type="dxa"/>
        <w:tblInd w:w="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06"/>
        <w:gridCol w:w="1413"/>
        <w:gridCol w:w="3094"/>
        <w:gridCol w:w="2497"/>
        <w:gridCol w:w="1558"/>
      </w:tblGrid>
      <w:tr w:rsidR="002652CC" w:rsidRPr="00753D83" w14:paraId="64A6E920" w14:textId="77777777" w:rsidTr="00C71613">
        <w:trPr>
          <w:trHeight w:val="730"/>
        </w:trPr>
        <w:tc>
          <w:tcPr>
            <w:tcW w:w="1006" w:type="dxa"/>
            <w:tcMar>
              <w:left w:w="28" w:type="dxa"/>
              <w:right w:w="28" w:type="dxa"/>
            </w:tcMar>
            <w:vAlign w:val="center"/>
          </w:tcPr>
          <w:p w14:paraId="603F2149" w14:textId="5B35FD58" w:rsidR="002652CC" w:rsidRPr="00753D83" w:rsidRDefault="002652CC" w:rsidP="00C71613">
            <w:pPr>
              <w:pBdr>
                <w:top w:val="nil"/>
                <w:left w:val="nil"/>
                <w:bottom w:val="nil"/>
                <w:right w:val="nil"/>
                <w:between w:val="nil"/>
              </w:pBdr>
              <w:jc w:val="center"/>
              <w:rPr>
                <w:color w:val="000000"/>
                <w:sz w:val="22"/>
                <w:szCs w:val="22"/>
                <w:lang w:val="uk-UA"/>
              </w:rPr>
            </w:pPr>
            <w:proofErr w:type="spellStart"/>
            <w:r w:rsidRPr="00753D83">
              <w:rPr>
                <w:b/>
                <w:color w:val="000000"/>
                <w:sz w:val="22"/>
                <w:szCs w:val="22"/>
                <w:lang w:val="uk-UA"/>
              </w:rPr>
              <w:t>омер</w:t>
            </w:r>
            <w:proofErr w:type="spellEnd"/>
            <w:r w:rsidRPr="00753D83">
              <w:rPr>
                <w:b/>
                <w:color w:val="000000"/>
                <w:sz w:val="22"/>
                <w:szCs w:val="22"/>
                <w:lang w:val="uk-UA"/>
              </w:rPr>
              <w:t xml:space="preserve"> позиції</w:t>
            </w:r>
          </w:p>
        </w:tc>
        <w:tc>
          <w:tcPr>
            <w:tcW w:w="1413" w:type="dxa"/>
            <w:tcMar>
              <w:left w:w="28" w:type="dxa"/>
              <w:right w:w="28" w:type="dxa"/>
            </w:tcMar>
            <w:vAlign w:val="center"/>
          </w:tcPr>
          <w:p w14:paraId="70ECD644"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b/>
                <w:color w:val="000000"/>
                <w:sz w:val="22"/>
                <w:szCs w:val="22"/>
                <w:lang w:val="uk-UA"/>
              </w:rPr>
              <w:t>Вимірюваний параметр</w:t>
            </w:r>
          </w:p>
        </w:tc>
        <w:tc>
          <w:tcPr>
            <w:tcW w:w="3094" w:type="dxa"/>
            <w:vAlign w:val="center"/>
          </w:tcPr>
          <w:p w14:paraId="48E4EC5C"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b/>
                <w:color w:val="000000"/>
                <w:sz w:val="22"/>
                <w:szCs w:val="22"/>
                <w:lang w:val="uk-UA"/>
              </w:rPr>
              <w:t>Назва та тип приладу</w:t>
            </w:r>
          </w:p>
        </w:tc>
        <w:tc>
          <w:tcPr>
            <w:tcW w:w="2497" w:type="dxa"/>
            <w:tcMar>
              <w:left w:w="28" w:type="dxa"/>
              <w:right w:w="28" w:type="dxa"/>
            </w:tcMar>
            <w:vAlign w:val="center"/>
          </w:tcPr>
          <w:p w14:paraId="114C506E"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b/>
                <w:color w:val="000000"/>
                <w:sz w:val="22"/>
                <w:szCs w:val="22"/>
                <w:lang w:val="uk-UA"/>
              </w:rPr>
              <w:t>Технічні характеристики</w:t>
            </w:r>
          </w:p>
        </w:tc>
        <w:tc>
          <w:tcPr>
            <w:tcW w:w="1558" w:type="dxa"/>
            <w:vAlign w:val="center"/>
          </w:tcPr>
          <w:p w14:paraId="37B6389E"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b/>
                <w:color w:val="000000"/>
                <w:sz w:val="22"/>
                <w:szCs w:val="22"/>
                <w:lang w:val="uk-UA"/>
              </w:rPr>
              <w:t>Примітки</w:t>
            </w:r>
          </w:p>
        </w:tc>
      </w:tr>
      <w:tr w:rsidR="002652CC" w:rsidRPr="00753D83" w14:paraId="2630C9CC" w14:textId="77777777" w:rsidTr="00C71613">
        <w:trPr>
          <w:trHeight w:val="284"/>
        </w:trPr>
        <w:tc>
          <w:tcPr>
            <w:tcW w:w="1006" w:type="dxa"/>
            <w:tcMar>
              <w:left w:w="28" w:type="dxa"/>
              <w:right w:w="28" w:type="dxa"/>
            </w:tcMar>
            <w:vAlign w:val="center"/>
          </w:tcPr>
          <w:p w14:paraId="724A67C2"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1</w:t>
            </w:r>
          </w:p>
        </w:tc>
        <w:tc>
          <w:tcPr>
            <w:tcW w:w="1413" w:type="dxa"/>
            <w:tcMar>
              <w:left w:w="28" w:type="dxa"/>
              <w:right w:w="28" w:type="dxa"/>
            </w:tcMar>
            <w:vAlign w:val="center"/>
          </w:tcPr>
          <w:p w14:paraId="2B7B7656"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2</w:t>
            </w:r>
          </w:p>
        </w:tc>
        <w:tc>
          <w:tcPr>
            <w:tcW w:w="3094" w:type="dxa"/>
            <w:vAlign w:val="center"/>
          </w:tcPr>
          <w:p w14:paraId="3A779AA2"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3</w:t>
            </w:r>
          </w:p>
        </w:tc>
        <w:tc>
          <w:tcPr>
            <w:tcW w:w="2497" w:type="dxa"/>
            <w:tcMar>
              <w:left w:w="28" w:type="dxa"/>
              <w:right w:w="28" w:type="dxa"/>
            </w:tcMar>
            <w:vAlign w:val="center"/>
          </w:tcPr>
          <w:p w14:paraId="19740714"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4</w:t>
            </w:r>
          </w:p>
        </w:tc>
        <w:tc>
          <w:tcPr>
            <w:tcW w:w="1558" w:type="dxa"/>
            <w:vAlign w:val="center"/>
          </w:tcPr>
          <w:p w14:paraId="13405605"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5</w:t>
            </w:r>
          </w:p>
        </w:tc>
      </w:tr>
      <w:tr w:rsidR="00062B4D" w:rsidRPr="00753D83" w14:paraId="68B79331" w14:textId="77777777" w:rsidTr="003F0D5B">
        <w:trPr>
          <w:cantSplit/>
          <w:trHeight w:val="737"/>
        </w:trPr>
        <w:tc>
          <w:tcPr>
            <w:tcW w:w="1006" w:type="dxa"/>
            <w:tcMar>
              <w:left w:w="28" w:type="dxa"/>
              <w:right w:w="28" w:type="dxa"/>
            </w:tcMar>
            <w:vAlign w:val="center"/>
          </w:tcPr>
          <w:p w14:paraId="38BA51A1" w14:textId="77777777" w:rsidR="00062B4D" w:rsidRPr="00753D83" w:rsidRDefault="00062B4D" w:rsidP="00062B4D">
            <w:pPr>
              <w:pBdr>
                <w:top w:val="nil"/>
                <w:left w:val="nil"/>
                <w:bottom w:val="nil"/>
                <w:right w:val="nil"/>
                <w:between w:val="nil"/>
              </w:pBdr>
              <w:jc w:val="center"/>
              <w:rPr>
                <w:color w:val="000000"/>
                <w:sz w:val="22"/>
                <w:szCs w:val="22"/>
                <w:lang w:val="uk-UA"/>
              </w:rPr>
            </w:pPr>
            <w:r w:rsidRPr="00753D83">
              <w:rPr>
                <w:color w:val="000000"/>
                <w:sz w:val="22"/>
                <w:szCs w:val="22"/>
                <w:lang w:val="uk-UA"/>
              </w:rPr>
              <w:t>1-1</w:t>
            </w:r>
          </w:p>
        </w:tc>
        <w:tc>
          <w:tcPr>
            <w:tcW w:w="1413" w:type="dxa"/>
            <w:vMerge w:val="restart"/>
            <w:tcMar>
              <w:left w:w="28" w:type="dxa"/>
              <w:right w:w="28" w:type="dxa"/>
            </w:tcMar>
            <w:vAlign w:val="center"/>
          </w:tcPr>
          <w:p w14:paraId="5EDA6201" w14:textId="066796FB" w:rsidR="00062B4D" w:rsidRPr="00753D83" w:rsidRDefault="003455AD" w:rsidP="00062B4D">
            <w:pPr>
              <w:pBdr>
                <w:top w:val="nil"/>
                <w:left w:val="nil"/>
                <w:bottom w:val="nil"/>
                <w:right w:val="nil"/>
                <w:between w:val="nil"/>
              </w:pBdr>
              <w:rPr>
                <w:color w:val="000000"/>
                <w:sz w:val="22"/>
                <w:szCs w:val="22"/>
                <w:lang w:val="uk-UA"/>
              </w:rPr>
            </w:pPr>
            <w:r w:rsidRPr="003455AD">
              <w:rPr>
                <w:color w:val="000000"/>
                <w:sz w:val="22"/>
                <w:szCs w:val="22"/>
                <w:lang w:val="uk-UA"/>
              </w:rPr>
              <w:t xml:space="preserve">Температура повітря на виході з </w:t>
            </w:r>
            <w:proofErr w:type="spellStart"/>
            <w:r w:rsidRPr="003455AD">
              <w:rPr>
                <w:color w:val="000000"/>
                <w:sz w:val="22"/>
                <w:szCs w:val="22"/>
                <w:lang w:val="uk-UA"/>
              </w:rPr>
              <w:t>кожухотрубного</w:t>
            </w:r>
            <w:proofErr w:type="spellEnd"/>
            <w:r w:rsidRPr="003455AD">
              <w:rPr>
                <w:color w:val="000000"/>
                <w:sz w:val="22"/>
                <w:szCs w:val="22"/>
                <w:lang w:val="uk-UA"/>
              </w:rPr>
              <w:t xml:space="preserve"> теплообмінника</w:t>
            </w:r>
          </w:p>
        </w:tc>
        <w:tc>
          <w:tcPr>
            <w:tcW w:w="3094" w:type="dxa"/>
            <w:vAlign w:val="center"/>
          </w:tcPr>
          <w:p w14:paraId="7AEEBC5E" w14:textId="1B1FCBA9" w:rsidR="00062B4D" w:rsidRPr="00753D83" w:rsidRDefault="00062B4D" w:rsidP="00062B4D">
            <w:pPr>
              <w:widowControl w:val="0"/>
              <w:pBdr>
                <w:top w:val="nil"/>
                <w:left w:val="nil"/>
                <w:bottom w:val="nil"/>
                <w:right w:val="nil"/>
                <w:between w:val="nil"/>
              </w:pBdr>
              <w:jc w:val="center"/>
              <w:rPr>
                <w:color w:val="000000"/>
                <w:sz w:val="22"/>
                <w:szCs w:val="22"/>
                <w:lang w:val="uk-UA"/>
              </w:rPr>
            </w:pPr>
            <w:r w:rsidRPr="00753D83">
              <w:rPr>
                <w:color w:val="000000"/>
                <w:sz w:val="22"/>
                <w:szCs w:val="22"/>
                <w:lang w:val="uk-UA"/>
              </w:rPr>
              <w:t xml:space="preserve">Термопара </w:t>
            </w:r>
            <w:proofErr w:type="spellStart"/>
            <w:r w:rsidRPr="00753D83">
              <w:rPr>
                <w:color w:val="000000"/>
                <w:sz w:val="22"/>
                <w:szCs w:val="22"/>
                <w:lang w:val="uk-UA"/>
              </w:rPr>
              <w:t>хромель</w:t>
            </w:r>
            <w:proofErr w:type="spellEnd"/>
            <w:r w:rsidRPr="00753D83">
              <w:rPr>
                <w:color w:val="000000"/>
                <w:sz w:val="22"/>
                <w:szCs w:val="22"/>
                <w:lang w:val="uk-UA"/>
              </w:rPr>
              <w:t>-бастард THK-0083</w:t>
            </w:r>
          </w:p>
        </w:tc>
        <w:tc>
          <w:tcPr>
            <w:tcW w:w="2497" w:type="dxa"/>
            <w:tcMar>
              <w:left w:w="28" w:type="dxa"/>
              <w:right w:w="28" w:type="dxa"/>
            </w:tcMar>
            <w:vAlign w:val="center"/>
          </w:tcPr>
          <w:p w14:paraId="589D97D4" w14:textId="77777777" w:rsidR="00062B4D" w:rsidRPr="00753D83" w:rsidRDefault="00062B4D" w:rsidP="00062B4D">
            <w:pPr>
              <w:pBdr>
                <w:top w:val="nil"/>
                <w:left w:val="nil"/>
                <w:bottom w:val="nil"/>
                <w:right w:val="nil"/>
                <w:between w:val="nil"/>
              </w:pBdr>
              <w:ind w:firstLine="567"/>
              <w:rPr>
                <w:color w:val="000000"/>
                <w:sz w:val="22"/>
                <w:szCs w:val="22"/>
                <w:lang w:val="uk-UA"/>
              </w:rPr>
            </w:pPr>
            <w:r w:rsidRPr="00753D83">
              <w:rPr>
                <w:color w:val="000000"/>
                <w:sz w:val="22"/>
                <w:szCs w:val="22"/>
                <w:lang w:val="uk-UA"/>
              </w:rPr>
              <w:t>Гр.ХК68. Межі вимірювання 0–300˚С.</w:t>
            </w:r>
          </w:p>
          <w:p w14:paraId="33BD5397" w14:textId="2DD4D289" w:rsidR="00062B4D" w:rsidRPr="00753D83" w:rsidRDefault="00062B4D" w:rsidP="00062B4D">
            <w:pPr>
              <w:widowControl w:val="0"/>
              <w:pBdr>
                <w:top w:val="nil"/>
                <w:left w:val="nil"/>
                <w:bottom w:val="nil"/>
                <w:right w:val="nil"/>
                <w:between w:val="nil"/>
              </w:pBdr>
              <w:rPr>
                <w:color w:val="000000"/>
                <w:sz w:val="22"/>
                <w:szCs w:val="22"/>
                <w:lang w:val="uk-UA"/>
              </w:rPr>
            </w:pPr>
          </w:p>
        </w:tc>
        <w:tc>
          <w:tcPr>
            <w:tcW w:w="1558" w:type="dxa"/>
            <w:vAlign w:val="center"/>
          </w:tcPr>
          <w:p w14:paraId="0E1F7AD2" w14:textId="2E194339" w:rsidR="00062B4D" w:rsidRPr="00753D83" w:rsidRDefault="00062B4D" w:rsidP="00062B4D">
            <w:pPr>
              <w:pBdr>
                <w:top w:val="nil"/>
                <w:left w:val="nil"/>
                <w:bottom w:val="nil"/>
                <w:right w:val="nil"/>
                <w:between w:val="nil"/>
              </w:pBdr>
              <w:jc w:val="center"/>
              <w:rPr>
                <w:color w:val="000000"/>
                <w:sz w:val="22"/>
                <w:szCs w:val="22"/>
                <w:lang w:val="uk-UA"/>
              </w:rPr>
            </w:pPr>
            <w:r w:rsidRPr="00753D83">
              <w:rPr>
                <w:color w:val="000000"/>
                <w:sz w:val="22"/>
                <w:szCs w:val="22"/>
                <w:lang w:val="uk-UA"/>
              </w:rPr>
              <w:t>Клас точності 0.5</w:t>
            </w:r>
          </w:p>
        </w:tc>
      </w:tr>
      <w:tr w:rsidR="00062B4D" w:rsidRPr="00753D83" w14:paraId="5B0E40BF" w14:textId="77777777" w:rsidTr="003F0D5B">
        <w:trPr>
          <w:cantSplit/>
          <w:trHeight w:val="737"/>
        </w:trPr>
        <w:tc>
          <w:tcPr>
            <w:tcW w:w="1006" w:type="dxa"/>
            <w:tcMar>
              <w:left w:w="28" w:type="dxa"/>
              <w:right w:w="28" w:type="dxa"/>
            </w:tcMar>
            <w:vAlign w:val="center"/>
          </w:tcPr>
          <w:p w14:paraId="6596C063" w14:textId="77777777" w:rsidR="00062B4D" w:rsidRPr="00753D83" w:rsidRDefault="00062B4D" w:rsidP="00062B4D">
            <w:pPr>
              <w:pBdr>
                <w:top w:val="nil"/>
                <w:left w:val="nil"/>
                <w:bottom w:val="nil"/>
                <w:right w:val="nil"/>
                <w:between w:val="nil"/>
              </w:pBdr>
              <w:jc w:val="center"/>
              <w:rPr>
                <w:color w:val="000000"/>
                <w:sz w:val="22"/>
                <w:szCs w:val="22"/>
                <w:lang w:val="uk-UA"/>
              </w:rPr>
            </w:pPr>
            <w:r w:rsidRPr="00753D83">
              <w:rPr>
                <w:color w:val="000000"/>
                <w:sz w:val="22"/>
                <w:szCs w:val="22"/>
                <w:lang w:val="uk-UA"/>
              </w:rPr>
              <w:t>1-2</w:t>
            </w:r>
          </w:p>
        </w:tc>
        <w:tc>
          <w:tcPr>
            <w:tcW w:w="1413" w:type="dxa"/>
            <w:vMerge/>
            <w:tcMar>
              <w:left w:w="28" w:type="dxa"/>
              <w:right w:w="28" w:type="dxa"/>
            </w:tcMar>
            <w:vAlign w:val="center"/>
          </w:tcPr>
          <w:p w14:paraId="635F889A" w14:textId="77777777" w:rsidR="00062B4D" w:rsidRPr="00753D83" w:rsidRDefault="00062B4D" w:rsidP="00062B4D">
            <w:pPr>
              <w:widowControl w:val="0"/>
              <w:pBdr>
                <w:top w:val="nil"/>
                <w:left w:val="nil"/>
                <w:bottom w:val="nil"/>
                <w:right w:val="nil"/>
                <w:between w:val="nil"/>
              </w:pBdr>
              <w:spacing w:line="276" w:lineRule="auto"/>
              <w:rPr>
                <w:color w:val="000000"/>
                <w:sz w:val="22"/>
                <w:szCs w:val="22"/>
                <w:lang w:val="uk-UA"/>
              </w:rPr>
            </w:pPr>
          </w:p>
        </w:tc>
        <w:tc>
          <w:tcPr>
            <w:tcW w:w="3094" w:type="dxa"/>
            <w:vAlign w:val="center"/>
          </w:tcPr>
          <w:p w14:paraId="630878B3" w14:textId="0C713ABE" w:rsidR="00062B4D" w:rsidRPr="00753D83" w:rsidRDefault="00062B4D" w:rsidP="00062B4D">
            <w:pPr>
              <w:widowControl w:val="0"/>
              <w:pBdr>
                <w:top w:val="nil"/>
                <w:left w:val="nil"/>
                <w:bottom w:val="nil"/>
                <w:right w:val="nil"/>
                <w:between w:val="nil"/>
              </w:pBdr>
              <w:jc w:val="center"/>
              <w:rPr>
                <w:color w:val="000000"/>
                <w:sz w:val="22"/>
                <w:szCs w:val="22"/>
                <w:lang w:val="uk-UA"/>
              </w:rPr>
            </w:pPr>
            <w:r w:rsidRPr="00753D83">
              <w:rPr>
                <w:color w:val="000000"/>
                <w:sz w:val="22"/>
                <w:szCs w:val="22"/>
                <w:lang w:val="uk-UA"/>
              </w:rPr>
              <w:t>Вторинний прилад КСП-2</w:t>
            </w:r>
          </w:p>
        </w:tc>
        <w:tc>
          <w:tcPr>
            <w:tcW w:w="2497" w:type="dxa"/>
            <w:tcMar>
              <w:left w:w="28" w:type="dxa"/>
              <w:right w:w="28" w:type="dxa"/>
            </w:tcMar>
            <w:vAlign w:val="center"/>
          </w:tcPr>
          <w:p w14:paraId="68D90DBD" w14:textId="383027DB" w:rsidR="00062B4D" w:rsidRPr="00753D83" w:rsidRDefault="00062B4D" w:rsidP="00062B4D">
            <w:pPr>
              <w:widowControl w:val="0"/>
              <w:pBdr>
                <w:top w:val="nil"/>
                <w:left w:val="nil"/>
                <w:bottom w:val="nil"/>
                <w:right w:val="nil"/>
                <w:between w:val="nil"/>
              </w:pBdr>
              <w:rPr>
                <w:color w:val="000000"/>
                <w:sz w:val="22"/>
                <w:szCs w:val="22"/>
                <w:lang w:val="uk-UA"/>
              </w:rPr>
            </w:pPr>
            <w:r w:rsidRPr="00753D83">
              <w:rPr>
                <w:color w:val="000000"/>
                <w:sz w:val="22"/>
                <w:szCs w:val="22"/>
                <w:lang w:val="uk-UA"/>
              </w:rPr>
              <w:t>Швидкодія 1с; струм живлення 0-5мА; мережа 220.</w:t>
            </w:r>
          </w:p>
        </w:tc>
        <w:tc>
          <w:tcPr>
            <w:tcW w:w="1558" w:type="dxa"/>
            <w:vAlign w:val="center"/>
          </w:tcPr>
          <w:p w14:paraId="69F0EF03" w14:textId="02284157" w:rsidR="00062B4D" w:rsidRPr="00753D83" w:rsidRDefault="00062B4D" w:rsidP="00062B4D">
            <w:pPr>
              <w:pBdr>
                <w:top w:val="nil"/>
                <w:left w:val="nil"/>
                <w:bottom w:val="nil"/>
                <w:right w:val="nil"/>
                <w:between w:val="nil"/>
              </w:pBdr>
              <w:jc w:val="center"/>
              <w:rPr>
                <w:color w:val="000000"/>
                <w:sz w:val="22"/>
                <w:szCs w:val="22"/>
                <w:lang w:val="uk-UA"/>
              </w:rPr>
            </w:pPr>
            <w:r w:rsidRPr="00753D83">
              <w:rPr>
                <w:color w:val="000000"/>
                <w:sz w:val="22"/>
                <w:szCs w:val="22"/>
                <w:lang w:val="uk-UA"/>
              </w:rPr>
              <w:t>Клас точності 0.5</w:t>
            </w:r>
          </w:p>
        </w:tc>
      </w:tr>
      <w:tr w:rsidR="002652CC" w:rsidRPr="00753D83" w14:paraId="2FC51A40" w14:textId="77777777" w:rsidTr="003F0D5B">
        <w:trPr>
          <w:cantSplit/>
          <w:trHeight w:val="737"/>
        </w:trPr>
        <w:tc>
          <w:tcPr>
            <w:tcW w:w="1006" w:type="dxa"/>
            <w:tcMar>
              <w:left w:w="28" w:type="dxa"/>
              <w:right w:w="28" w:type="dxa"/>
            </w:tcMar>
            <w:vAlign w:val="center"/>
          </w:tcPr>
          <w:p w14:paraId="4CD6C67D"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1-3</w:t>
            </w:r>
          </w:p>
        </w:tc>
        <w:tc>
          <w:tcPr>
            <w:tcW w:w="1413" w:type="dxa"/>
            <w:vMerge/>
            <w:tcMar>
              <w:left w:w="28" w:type="dxa"/>
              <w:right w:w="28" w:type="dxa"/>
            </w:tcMar>
            <w:vAlign w:val="center"/>
          </w:tcPr>
          <w:p w14:paraId="668980D9" w14:textId="77777777" w:rsidR="002652CC" w:rsidRPr="00753D83" w:rsidRDefault="002652CC" w:rsidP="00C71613">
            <w:pPr>
              <w:widowControl w:val="0"/>
              <w:pBdr>
                <w:top w:val="nil"/>
                <w:left w:val="nil"/>
                <w:bottom w:val="nil"/>
                <w:right w:val="nil"/>
                <w:between w:val="nil"/>
              </w:pBdr>
              <w:spacing w:line="276" w:lineRule="auto"/>
              <w:rPr>
                <w:color w:val="000000"/>
                <w:sz w:val="22"/>
                <w:szCs w:val="22"/>
                <w:lang w:val="uk-UA"/>
              </w:rPr>
            </w:pPr>
          </w:p>
        </w:tc>
        <w:tc>
          <w:tcPr>
            <w:tcW w:w="3094" w:type="dxa"/>
            <w:vAlign w:val="center"/>
          </w:tcPr>
          <w:p w14:paraId="4421040F"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Цифровий регулятор</w:t>
            </w:r>
          </w:p>
          <w:p w14:paraId="41A59D9F"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МІК-25</w:t>
            </w:r>
          </w:p>
        </w:tc>
        <w:tc>
          <w:tcPr>
            <w:tcW w:w="2497" w:type="dxa"/>
            <w:tcMar>
              <w:left w:w="28" w:type="dxa"/>
              <w:right w:w="28" w:type="dxa"/>
            </w:tcMar>
            <w:vAlign w:val="center"/>
          </w:tcPr>
          <w:p w14:paraId="099CC55E" w14:textId="77777777" w:rsidR="002652CC" w:rsidRPr="00753D83" w:rsidRDefault="002652CC" w:rsidP="00C71613">
            <w:pPr>
              <w:pBdr>
                <w:top w:val="nil"/>
                <w:left w:val="nil"/>
                <w:bottom w:val="nil"/>
                <w:right w:val="nil"/>
                <w:between w:val="nil"/>
              </w:pBdr>
              <w:rPr>
                <w:color w:val="000000"/>
                <w:sz w:val="22"/>
                <w:szCs w:val="22"/>
                <w:lang w:val="uk-UA"/>
              </w:rPr>
            </w:pPr>
            <w:proofErr w:type="spellStart"/>
            <w:r w:rsidRPr="00753D83">
              <w:rPr>
                <w:color w:val="000000"/>
                <w:sz w:val="22"/>
                <w:szCs w:val="22"/>
                <w:lang w:val="uk-UA"/>
              </w:rPr>
              <w:t>Вх</w:t>
            </w:r>
            <w:proofErr w:type="spellEnd"/>
            <w:r w:rsidRPr="00753D83">
              <w:rPr>
                <w:color w:val="000000"/>
                <w:sz w:val="22"/>
                <w:szCs w:val="22"/>
                <w:lang w:val="uk-UA"/>
              </w:rPr>
              <w:t xml:space="preserve">. Сиг. 4-20 </w:t>
            </w:r>
            <w:proofErr w:type="spellStart"/>
            <w:r w:rsidRPr="00753D83">
              <w:rPr>
                <w:color w:val="000000"/>
                <w:sz w:val="22"/>
                <w:szCs w:val="22"/>
                <w:lang w:val="uk-UA"/>
              </w:rPr>
              <w:t>мА</w:t>
            </w:r>
            <w:proofErr w:type="spellEnd"/>
            <w:r w:rsidRPr="00753D83">
              <w:rPr>
                <w:color w:val="000000"/>
                <w:sz w:val="22"/>
                <w:szCs w:val="22"/>
                <w:lang w:val="uk-UA"/>
              </w:rPr>
              <w:t xml:space="preserve">, </w:t>
            </w:r>
            <w:proofErr w:type="spellStart"/>
            <w:r w:rsidRPr="00753D83">
              <w:rPr>
                <w:color w:val="000000"/>
                <w:sz w:val="22"/>
                <w:szCs w:val="22"/>
                <w:lang w:val="uk-UA"/>
              </w:rPr>
              <w:t>вих</w:t>
            </w:r>
            <w:proofErr w:type="spellEnd"/>
            <w:r w:rsidRPr="00753D83">
              <w:rPr>
                <w:color w:val="000000"/>
                <w:sz w:val="22"/>
                <w:szCs w:val="22"/>
                <w:lang w:val="uk-UA"/>
              </w:rPr>
              <w:t xml:space="preserve">. Сиг. 4-20 </w:t>
            </w:r>
            <w:proofErr w:type="spellStart"/>
            <w:r w:rsidRPr="00753D83">
              <w:rPr>
                <w:color w:val="000000"/>
                <w:sz w:val="22"/>
                <w:szCs w:val="22"/>
                <w:lang w:val="uk-UA"/>
              </w:rPr>
              <w:t>мА</w:t>
            </w:r>
            <w:proofErr w:type="spellEnd"/>
            <w:r w:rsidRPr="00753D83">
              <w:rPr>
                <w:color w:val="000000"/>
                <w:sz w:val="22"/>
                <w:szCs w:val="22"/>
                <w:lang w:val="uk-UA"/>
              </w:rPr>
              <w:t>.</w:t>
            </w:r>
          </w:p>
        </w:tc>
        <w:tc>
          <w:tcPr>
            <w:tcW w:w="1558" w:type="dxa"/>
            <w:vAlign w:val="center"/>
          </w:tcPr>
          <w:p w14:paraId="5E4C4A23"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Базовий приклад неправильно. ±0,2%.</w:t>
            </w:r>
          </w:p>
        </w:tc>
      </w:tr>
      <w:tr w:rsidR="002652CC" w:rsidRPr="00753D83" w14:paraId="14B26173" w14:textId="77777777" w:rsidTr="003F0D5B">
        <w:trPr>
          <w:cantSplit/>
          <w:trHeight w:val="731"/>
        </w:trPr>
        <w:tc>
          <w:tcPr>
            <w:tcW w:w="1006" w:type="dxa"/>
            <w:tcMar>
              <w:left w:w="28" w:type="dxa"/>
              <w:right w:w="28" w:type="dxa"/>
            </w:tcMar>
            <w:vAlign w:val="center"/>
          </w:tcPr>
          <w:p w14:paraId="378CD48E"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1-4</w:t>
            </w:r>
          </w:p>
        </w:tc>
        <w:tc>
          <w:tcPr>
            <w:tcW w:w="1413" w:type="dxa"/>
            <w:vMerge/>
            <w:tcMar>
              <w:left w:w="28" w:type="dxa"/>
              <w:right w:w="28" w:type="dxa"/>
            </w:tcMar>
            <w:vAlign w:val="center"/>
          </w:tcPr>
          <w:p w14:paraId="30C3141E" w14:textId="77777777" w:rsidR="002652CC" w:rsidRPr="00753D83" w:rsidRDefault="002652CC" w:rsidP="00C71613">
            <w:pPr>
              <w:widowControl w:val="0"/>
              <w:pBdr>
                <w:top w:val="nil"/>
                <w:left w:val="nil"/>
                <w:bottom w:val="nil"/>
                <w:right w:val="nil"/>
                <w:between w:val="nil"/>
              </w:pBdr>
              <w:spacing w:line="276" w:lineRule="auto"/>
              <w:rPr>
                <w:color w:val="000000"/>
                <w:sz w:val="22"/>
                <w:szCs w:val="22"/>
                <w:lang w:val="uk-UA"/>
              </w:rPr>
            </w:pPr>
          </w:p>
        </w:tc>
        <w:tc>
          <w:tcPr>
            <w:tcW w:w="3094" w:type="dxa"/>
            <w:vAlign w:val="center"/>
          </w:tcPr>
          <w:p w14:paraId="46E79625" w14:textId="77777777" w:rsidR="002652CC" w:rsidRPr="00753D83" w:rsidRDefault="002652CC" w:rsidP="00C71613">
            <w:pPr>
              <w:pBdr>
                <w:top w:val="nil"/>
                <w:left w:val="nil"/>
                <w:bottom w:val="nil"/>
                <w:right w:val="nil"/>
                <w:between w:val="nil"/>
              </w:pBdr>
              <w:jc w:val="center"/>
              <w:rPr>
                <w:color w:val="000000"/>
                <w:sz w:val="22"/>
                <w:szCs w:val="22"/>
                <w:lang w:val="uk-UA"/>
              </w:rPr>
            </w:pPr>
            <w:r w:rsidRPr="00753D83">
              <w:rPr>
                <w:color w:val="000000"/>
                <w:sz w:val="22"/>
                <w:szCs w:val="22"/>
                <w:lang w:val="uk-UA"/>
              </w:rPr>
              <w:t>Електричний виконавчий механізм ПР1-М</w:t>
            </w:r>
          </w:p>
        </w:tc>
        <w:tc>
          <w:tcPr>
            <w:tcW w:w="2497" w:type="dxa"/>
            <w:tcMar>
              <w:left w:w="28" w:type="dxa"/>
              <w:right w:w="28" w:type="dxa"/>
            </w:tcMar>
            <w:vAlign w:val="center"/>
          </w:tcPr>
          <w:p w14:paraId="3D77DBB7" w14:textId="77777777" w:rsidR="002652CC" w:rsidRPr="00753D83" w:rsidRDefault="002652CC" w:rsidP="00C71613">
            <w:pPr>
              <w:pBdr>
                <w:top w:val="nil"/>
                <w:left w:val="nil"/>
                <w:bottom w:val="nil"/>
                <w:right w:val="nil"/>
                <w:between w:val="nil"/>
              </w:pBdr>
              <w:ind w:firstLine="567"/>
              <w:rPr>
                <w:color w:val="000000"/>
                <w:sz w:val="22"/>
                <w:szCs w:val="22"/>
                <w:lang w:val="uk-UA"/>
              </w:rPr>
            </w:pPr>
          </w:p>
        </w:tc>
        <w:tc>
          <w:tcPr>
            <w:tcW w:w="1558" w:type="dxa"/>
            <w:vAlign w:val="center"/>
          </w:tcPr>
          <w:p w14:paraId="3A34BFE4" w14:textId="77777777" w:rsidR="002652CC" w:rsidRPr="00753D83" w:rsidRDefault="002652CC" w:rsidP="00C71613">
            <w:pPr>
              <w:pBdr>
                <w:top w:val="nil"/>
                <w:left w:val="nil"/>
                <w:bottom w:val="nil"/>
                <w:right w:val="nil"/>
                <w:between w:val="nil"/>
              </w:pBdr>
              <w:jc w:val="center"/>
              <w:rPr>
                <w:color w:val="000000"/>
                <w:sz w:val="22"/>
                <w:szCs w:val="22"/>
                <w:lang w:val="uk-UA"/>
              </w:rPr>
            </w:pPr>
          </w:p>
        </w:tc>
      </w:tr>
      <w:tr w:rsidR="00062B4D" w:rsidRPr="00753D83" w14:paraId="5D96E220" w14:textId="77777777" w:rsidTr="003F0D5B">
        <w:trPr>
          <w:cantSplit/>
          <w:trHeight w:val="510"/>
        </w:trPr>
        <w:tc>
          <w:tcPr>
            <w:tcW w:w="1006" w:type="dxa"/>
            <w:tcMar>
              <w:left w:w="28" w:type="dxa"/>
              <w:right w:w="28" w:type="dxa"/>
            </w:tcMar>
            <w:vAlign w:val="center"/>
          </w:tcPr>
          <w:p w14:paraId="1A514788" w14:textId="77777777" w:rsidR="00062B4D" w:rsidRPr="00753D83" w:rsidRDefault="00062B4D" w:rsidP="00062B4D">
            <w:pPr>
              <w:pBdr>
                <w:top w:val="nil"/>
                <w:left w:val="nil"/>
                <w:bottom w:val="nil"/>
                <w:right w:val="nil"/>
                <w:between w:val="nil"/>
              </w:pBdr>
              <w:jc w:val="center"/>
              <w:rPr>
                <w:color w:val="000000"/>
                <w:sz w:val="22"/>
                <w:szCs w:val="22"/>
                <w:lang w:val="uk-UA"/>
              </w:rPr>
            </w:pPr>
            <w:r w:rsidRPr="00753D83">
              <w:rPr>
                <w:color w:val="000000"/>
                <w:sz w:val="22"/>
                <w:szCs w:val="22"/>
                <w:lang w:val="uk-UA"/>
              </w:rPr>
              <w:t>1-5</w:t>
            </w:r>
          </w:p>
        </w:tc>
        <w:tc>
          <w:tcPr>
            <w:tcW w:w="1413" w:type="dxa"/>
            <w:vMerge/>
            <w:tcMar>
              <w:left w:w="28" w:type="dxa"/>
              <w:right w:w="28" w:type="dxa"/>
            </w:tcMar>
            <w:vAlign w:val="center"/>
          </w:tcPr>
          <w:p w14:paraId="3B31DC36" w14:textId="77777777" w:rsidR="00062B4D" w:rsidRPr="00753D83" w:rsidRDefault="00062B4D" w:rsidP="00062B4D">
            <w:pPr>
              <w:widowControl w:val="0"/>
              <w:pBdr>
                <w:top w:val="nil"/>
                <w:left w:val="nil"/>
                <w:bottom w:val="nil"/>
                <w:right w:val="nil"/>
                <w:between w:val="nil"/>
              </w:pBdr>
              <w:spacing w:line="276" w:lineRule="auto"/>
              <w:rPr>
                <w:color w:val="000000"/>
                <w:sz w:val="22"/>
                <w:szCs w:val="22"/>
                <w:lang w:val="uk-UA"/>
              </w:rPr>
            </w:pPr>
          </w:p>
        </w:tc>
        <w:tc>
          <w:tcPr>
            <w:tcW w:w="3094" w:type="dxa"/>
            <w:vAlign w:val="center"/>
          </w:tcPr>
          <w:p w14:paraId="02D9D91D" w14:textId="72CD4E38" w:rsidR="00062B4D" w:rsidRPr="00753D83" w:rsidRDefault="00062B4D" w:rsidP="00062B4D">
            <w:pPr>
              <w:pBdr>
                <w:top w:val="nil"/>
                <w:left w:val="nil"/>
                <w:bottom w:val="nil"/>
                <w:right w:val="nil"/>
                <w:between w:val="nil"/>
              </w:pBdr>
              <w:jc w:val="center"/>
              <w:rPr>
                <w:color w:val="000000"/>
                <w:sz w:val="22"/>
                <w:szCs w:val="22"/>
                <w:lang w:val="uk-UA"/>
              </w:rPr>
            </w:pPr>
            <w:r w:rsidRPr="00753D83">
              <w:rPr>
                <w:color w:val="000000"/>
                <w:sz w:val="22"/>
                <w:szCs w:val="22"/>
                <w:lang w:val="uk-UA"/>
              </w:rPr>
              <w:t>Електромагнітна засувка</w:t>
            </w:r>
          </w:p>
        </w:tc>
        <w:tc>
          <w:tcPr>
            <w:tcW w:w="2497" w:type="dxa"/>
            <w:tcMar>
              <w:left w:w="28" w:type="dxa"/>
              <w:right w:w="28" w:type="dxa"/>
            </w:tcMar>
            <w:vAlign w:val="center"/>
          </w:tcPr>
          <w:p w14:paraId="7A6AEAAC" w14:textId="77777777" w:rsidR="00062B4D" w:rsidRPr="00753D83" w:rsidRDefault="00062B4D" w:rsidP="00062B4D">
            <w:pPr>
              <w:pBdr>
                <w:top w:val="nil"/>
                <w:left w:val="nil"/>
                <w:bottom w:val="nil"/>
                <w:right w:val="nil"/>
                <w:between w:val="nil"/>
              </w:pBdr>
              <w:ind w:firstLine="567"/>
              <w:rPr>
                <w:color w:val="000000"/>
                <w:sz w:val="22"/>
                <w:szCs w:val="22"/>
                <w:lang w:val="uk-UA"/>
              </w:rPr>
            </w:pPr>
          </w:p>
        </w:tc>
        <w:tc>
          <w:tcPr>
            <w:tcW w:w="1558" w:type="dxa"/>
            <w:vAlign w:val="center"/>
          </w:tcPr>
          <w:p w14:paraId="72B9D114" w14:textId="493EBCF2" w:rsidR="00062B4D" w:rsidRPr="00753D83" w:rsidRDefault="00062B4D" w:rsidP="00062B4D">
            <w:pPr>
              <w:pBdr>
                <w:top w:val="nil"/>
                <w:left w:val="nil"/>
                <w:bottom w:val="nil"/>
                <w:right w:val="nil"/>
                <w:between w:val="nil"/>
              </w:pBdr>
              <w:jc w:val="center"/>
              <w:rPr>
                <w:color w:val="000000"/>
                <w:sz w:val="22"/>
                <w:szCs w:val="22"/>
                <w:lang w:val="uk-UA"/>
              </w:rPr>
            </w:pPr>
            <w:r w:rsidRPr="00753D83">
              <w:rPr>
                <w:color w:val="000000"/>
                <w:sz w:val="22"/>
                <w:szCs w:val="22"/>
                <w:lang w:val="uk-UA"/>
              </w:rPr>
              <w:t>Нормально відкрита</w:t>
            </w:r>
          </w:p>
        </w:tc>
      </w:tr>
      <w:tr w:rsidR="002852C1" w:rsidRPr="00753D83" w14:paraId="40446E8D" w14:textId="77777777" w:rsidTr="00F10D55">
        <w:trPr>
          <w:cantSplit/>
          <w:trHeight w:val="737"/>
        </w:trPr>
        <w:tc>
          <w:tcPr>
            <w:tcW w:w="1006" w:type="dxa"/>
            <w:tcMar>
              <w:left w:w="28" w:type="dxa"/>
              <w:right w:w="28" w:type="dxa"/>
            </w:tcMar>
            <w:vAlign w:val="center"/>
          </w:tcPr>
          <w:p w14:paraId="160B0633" w14:textId="5C99E0EB" w:rsidR="002852C1" w:rsidRPr="00753D83" w:rsidRDefault="002852C1" w:rsidP="002852C1">
            <w:pPr>
              <w:pBdr>
                <w:top w:val="nil"/>
                <w:left w:val="nil"/>
                <w:bottom w:val="nil"/>
                <w:right w:val="nil"/>
                <w:between w:val="nil"/>
              </w:pBdr>
              <w:jc w:val="center"/>
              <w:rPr>
                <w:color w:val="000000"/>
                <w:sz w:val="22"/>
                <w:szCs w:val="22"/>
                <w:lang w:val="uk-UA"/>
              </w:rPr>
            </w:pPr>
            <w:r>
              <w:rPr>
                <w:color w:val="000000"/>
                <w:sz w:val="22"/>
                <w:szCs w:val="22"/>
                <w:lang w:val="uk-UA"/>
              </w:rPr>
              <w:t>2</w:t>
            </w:r>
            <w:r w:rsidRPr="00753D83">
              <w:rPr>
                <w:color w:val="000000"/>
                <w:sz w:val="22"/>
                <w:szCs w:val="22"/>
                <w:lang w:val="uk-UA"/>
              </w:rPr>
              <w:t>-1</w:t>
            </w:r>
          </w:p>
        </w:tc>
        <w:tc>
          <w:tcPr>
            <w:tcW w:w="1413" w:type="dxa"/>
            <w:vMerge w:val="restart"/>
            <w:tcBorders>
              <w:bottom w:val="nil"/>
            </w:tcBorders>
            <w:tcMar>
              <w:left w:w="28" w:type="dxa"/>
              <w:right w:w="28" w:type="dxa"/>
            </w:tcMar>
            <w:vAlign w:val="center"/>
          </w:tcPr>
          <w:p w14:paraId="3FF983E8" w14:textId="2EA34633" w:rsidR="002852C1" w:rsidRPr="002852C1" w:rsidRDefault="002852C1" w:rsidP="002852C1">
            <w:pPr>
              <w:pBdr>
                <w:top w:val="nil"/>
                <w:left w:val="nil"/>
                <w:bottom w:val="nil"/>
                <w:right w:val="nil"/>
                <w:between w:val="nil"/>
              </w:pBdr>
              <w:rPr>
                <w:color w:val="000000"/>
                <w:sz w:val="22"/>
                <w:szCs w:val="22"/>
                <w:lang w:val="uk-UA"/>
              </w:rPr>
            </w:pPr>
            <w:r w:rsidRPr="002852C1">
              <w:rPr>
                <w:color w:val="000000"/>
                <w:sz w:val="22"/>
                <w:szCs w:val="22"/>
                <w:lang w:val="uk-UA"/>
              </w:rPr>
              <w:t xml:space="preserve">Витрата </w:t>
            </w:r>
            <w:proofErr w:type="spellStart"/>
            <w:r w:rsidRPr="002852C1">
              <w:rPr>
                <w:color w:val="000000"/>
                <w:sz w:val="22"/>
                <w:szCs w:val="22"/>
                <w:lang w:val="uk-UA"/>
              </w:rPr>
              <w:t>гріючи</w:t>
            </w:r>
            <w:r>
              <w:rPr>
                <w:color w:val="000000"/>
                <w:sz w:val="22"/>
                <w:szCs w:val="22"/>
                <w:lang w:val="uk-UA"/>
              </w:rPr>
              <w:t>ї</w:t>
            </w:r>
            <w:proofErr w:type="spellEnd"/>
            <w:r w:rsidRPr="002852C1">
              <w:rPr>
                <w:color w:val="000000"/>
                <w:sz w:val="22"/>
                <w:szCs w:val="22"/>
                <w:lang w:val="uk-UA"/>
              </w:rPr>
              <w:t xml:space="preserve"> пари</w:t>
            </w:r>
          </w:p>
        </w:tc>
        <w:tc>
          <w:tcPr>
            <w:tcW w:w="3094" w:type="dxa"/>
            <w:vAlign w:val="center"/>
          </w:tcPr>
          <w:p w14:paraId="624629A8" w14:textId="02B425FA" w:rsidR="002852C1" w:rsidRPr="00753D83" w:rsidRDefault="002852C1" w:rsidP="002852C1">
            <w:pPr>
              <w:pBdr>
                <w:top w:val="nil"/>
                <w:left w:val="nil"/>
                <w:bottom w:val="nil"/>
                <w:right w:val="nil"/>
                <w:between w:val="nil"/>
              </w:pBdr>
              <w:jc w:val="center"/>
              <w:rPr>
                <w:color w:val="000000"/>
                <w:sz w:val="22"/>
                <w:szCs w:val="22"/>
                <w:lang w:val="uk-UA"/>
              </w:rPr>
            </w:pPr>
            <w:r>
              <w:rPr>
                <w:color w:val="000000"/>
                <w:sz w:val="22"/>
                <w:szCs w:val="22"/>
                <w:lang w:val="uk-UA"/>
              </w:rPr>
              <w:t>Звужуючий пристрій</w:t>
            </w:r>
            <w:r w:rsidRPr="00753D83">
              <w:rPr>
                <w:color w:val="000000"/>
                <w:sz w:val="22"/>
                <w:szCs w:val="22"/>
                <w:lang w:val="uk-UA"/>
              </w:rPr>
              <w:t xml:space="preserve"> діафрагма камерна ДК25-100</w:t>
            </w:r>
          </w:p>
        </w:tc>
        <w:tc>
          <w:tcPr>
            <w:tcW w:w="2497" w:type="dxa"/>
            <w:tcMar>
              <w:left w:w="28" w:type="dxa"/>
              <w:right w:w="28" w:type="dxa"/>
            </w:tcMar>
            <w:vAlign w:val="center"/>
          </w:tcPr>
          <w:p w14:paraId="2937DBF2" w14:textId="54218FFB" w:rsidR="002852C1" w:rsidRPr="00753D83" w:rsidRDefault="002852C1" w:rsidP="002852C1">
            <w:pPr>
              <w:pBdr>
                <w:top w:val="nil"/>
                <w:left w:val="nil"/>
                <w:bottom w:val="nil"/>
                <w:right w:val="nil"/>
                <w:between w:val="nil"/>
              </w:pBdr>
              <w:ind w:firstLine="567"/>
              <w:rPr>
                <w:color w:val="000000"/>
                <w:sz w:val="22"/>
                <w:szCs w:val="22"/>
                <w:lang w:val="uk-UA"/>
              </w:rPr>
            </w:pPr>
            <w:r w:rsidRPr="00753D83">
              <w:rPr>
                <w:color w:val="000000"/>
                <w:sz w:val="22"/>
                <w:szCs w:val="22"/>
                <w:lang w:val="uk-UA"/>
              </w:rPr>
              <w:t xml:space="preserve">Умовний прохід </w:t>
            </w:r>
            <w:proofErr w:type="spellStart"/>
            <w:r w:rsidRPr="00753D83">
              <w:rPr>
                <w:color w:val="000000"/>
                <w:sz w:val="22"/>
                <w:szCs w:val="22"/>
                <w:lang w:val="uk-UA"/>
              </w:rPr>
              <w:t>Dy</w:t>
            </w:r>
            <w:proofErr w:type="spellEnd"/>
            <w:r w:rsidRPr="00753D83">
              <w:rPr>
                <w:color w:val="000000"/>
                <w:sz w:val="22"/>
                <w:szCs w:val="22"/>
                <w:lang w:val="uk-UA"/>
              </w:rPr>
              <w:t xml:space="preserve"> = 100мм; умовний тиск 25кгс/см².</w:t>
            </w:r>
          </w:p>
        </w:tc>
        <w:tc>
          <w:tcPr>
            <w:tcW w:w="1558" w:type="dxa"/>
            <w:vAlign w:val="center"/>
          </w:tcPr>
          <w:p w14:paraId="020A3910" w14:textId="77777777" w:rsidR="002852C1" w:rsidRPr="00753D83" w:rsidRDefault="002852C1" w:rsidP="002852C1">
            <w:pPr>
              <w:pBdr>
                <w:top w:val="nil"/>
                <w:left w:val="nil"/>
                <w:bottom w:val="nil"/>
                <w:right w:val="nil"/>
                <w:between w:val="nil"/>
              </w:pBdr>
              <w:jc w:val="center"/>
              <w:rPr>
                <w:color w:val="000000"/>
                <w:sz w:val="22"/>
                <w:szCs w:val="22"/>
                <w:lang w:val="uk-UA"/>
              </w:rPr>
            </w:pPr>
            <w:r w:rsidRPr="00753D83">
              <w:rPr>
                <w:color w:val="000000"/>
                <w:sz w:val="22"/>
                <w:szCs w:val="22"/>
                <w:lang w:val="uk-UA"/>
              </w:rPr>
              <w:t>Межі виміру</w:t>
            </w:r>
          </w:p>
          <w:p w14:paraId="5EFD8E2E" w14:textId="5D3BCDC3" w:rsidR="002852C1" w:rsidRPr="00753D83" w:rsidRDefault="002852C1" w:rsidP="002852C1">
            <w:pPr>
              <w:pBdr>
                <w:top w:val="nil"/>
                <w:left w:val="nil"/>
                <w:bottom w:val="nil"/>
                <w:right w:val="nil"/>
                <w:between w:val="nil"/>
              </w:pBdr>
              <w:jc w:val="center"/>
              <w:rPr>
                <w:color w:val="000000"/>
                <w:sz w:val="22"/>
                <w:szCs w:val="22"/>
                <w:lang w:val="uk-UA"/>
              </w:rPr>
            </w:pPr>
            <w:r w:rsidRPr="00753D83">
              <w:rPr>
                <w:color w:val="000000"/>
                <w:sz w:val="22"/>
                <w:szCs w:val="22"/>
                <w:lang w:val="uk-UA"/>
              </w:rPr>
              <w:t>0-100%</w:t>
            </w:r>
          </w:p>
        </w:tc>
      </w:tr>
      <w:tr w:rsidR="002852C1" w:rsidRPr="00753D83" w14:paraId="7FFD6A8B" w14:textId="77777777" w:rsidTr="00F10D55">
        <w:trPr>
          <w:cantSplit/>
          <w:trHeight w:val="737"/>
        </w:trPr>
        <w:tc>
          <w:tcPr>
            <w:tcW w:w="1006" w:type="dxa"/>
            <w:tcBorders>
              <w:bottom w:val="nil"/>
            </w:tcBorders>
            <w:tcMar>
              <w:left w:w="28" w:type="dxa"/>
              <w:right w:w="28" w:type="dxa"/>
            </w:tcMar>
            <w:vAlign w:val="center"/>
          </w:tcPr>
          <w:p w14:paraId="1DCD109C" w14:textId="0E2ACBD1" w:rsidR="002852C1" w:rsidRPr="00753D83" w:rsidRDefault="002852C1" w:rsidP="002852C1">
            <w:pPr>
              <w:pBdr>
                <w:top w:val="nil"/>
                <w:left w:val="nil"/>
                <w:bottom w:val="nil"/>
                <w:right w:val="nil"/>
                <w:between w:val="nil"/>
              </w:pBdr>
              <w:jc w:val="center"/>
              <w:rPr>
                <w:color w:val="000000"/>
                <w:sz w:val="22"/>
                <w:szCs w:val="22"/>
                <w:lang w:val="uk-UA"/>
              </w:rPr>
            </w:pPr>
            <w:r>
              <w:rPr>
                <w:color w:val="000000"/>
                <w:sz w:val="22"/>
                <w:szCs w:val="22"/>
                <w:lang w:val="uk-UA"/>
              </w:rPr>
              <w:t>2</w:t>
            </w:r>
            <w:r w:rsidRPr="00753D83">
              <w:rPr>
                <w:color w:val="000000"/>
                <w:sz w:val="22"/>
                <w:szCs w:val="22"/>
                <w:lang w:val="uk-UA"/>
              </w:rPr>
              <w:t>-2</w:t>
            </w:r>
          </w:p>
        </w:tc>
        <w:tc>
          <w:tcPr>
            <w:tcW w:w="1413" w:type="dxa"/>
            <w:vMerge/>
            <w:tcBorders>
              <w:bottom w:val="nil"/>
            </w:tcBorders>
            <w:tcMar>
              <w:left w:w="28" w:type="dxa"/>
              <w:right w:w="28" w:type="dxa"/>
            </w:tcMar>
            <w:vAlign w:val="center"/>
          </w:tcPr>
          <w:p w14:paraId="5F02EFAF" w14:textId="77777777" w:rsidR="002852C1" w:rsidRPr="002852C1" w:rsidRDefault="002852C1" w:rsidP="002852C1">
            <w:pPr>
              <w:pBdr>
                <w:top w:val="nil"/>
                <w:left w:val="nil"/>
                <w:bottom w:val="nil"/>
                <w:right w:val="nil"/>
                <w:between w:val="nil"/>
              </w:pBdr>
              <w:rPr>
                <w:b/>
                <w:bCs/>
                <w:color w:val="000000"/>
                <w:sz w:val="22"/>
                <w:szCs w:val="22"/>
                <w:lang w:val="uk-UA"/>
              </w:rPr>
            </w:pPr>
          </w:p>
        </w:tc>
        <w:tc>
          <w:tcPr>
            <w:tcW w:w="3094" w:type="dxa"/>
            <w:tcBorders>
              <w:bottom w:val="nil"/>
            </w:tcBorders>
            <w:vAlign w:val="center"/>
          </w:tcPr>
          <w:p w14:paraId="0EB20390" w14:textId="085F58BF" w:rsidR="002852C1" w:rsidRPr="00753D83" w:rsidRDefault="002852C1" w:rsidP="002852C1">
            <w:pPr>
              <w:pBdr>
                <w:top w:val="nil"/>
                <w:left w:val="nil"/>
                <w:bottom w:val="nil"/>
                <w:right w:val="nil"/>
                <w:between w:val="nil"/>
              </w:pBdr>
              <w:jc w:val="center"/>
              <w:rPr>
                <w:color w:val="000000"/>
                <w:sz w:val="22"/>
                <w:szCs w:val="22"/>
                <w:lang w:val="uk-UA"/>
              </w:rPr>
            </w:pPr>
            <w:r w:rsidRPr="00753D83">
              <w:rPr>
                <w:color w:val="000000"/>
                <w:sz w:val="22"/>
                <w:szCs w:val="22"/>
                <w:lang w:val="uk-UA"/>
              </w:rPr>
              <w:t>Передавальний перетворювач САПФІР-22-ДД-Ех модель 2460</w:t>
            </w:r>
          </w:p>
        </w:tc>
        <w:tc>
          <w:tcPr>
            <w:tcW w:w="2497" w:type="dxa"/>
            <w:tcBorders>
              <w:bottom w:val="nil"/>
            </w:tcBorders>
            <w:tcMar>
              <w:left w:w="28" w:type="dxa"/>
              <w:right w:w="28" w:type="dxa"/>
            </w:tcMar>
            <w:vAlign w:val="center"/>
          </w:tcPr>
          <w:p w14:paraId="4CDC59EC" w14:textId="77777777" w:rsidR="002852C1" w:rsidRPr="00753D83" w:rsidRDefault="002852C1" w:rsidP="002852C1">
            <w:pPr>
              <w:pBdr>
                <w:top w:val="nil"/>
                <w:left w:val="nil"/>
                <w:bottom w:val="nil"/>
                <w:right w:val="nil"/>
                <w:between w:val="nil"/>
              </w:pBdr>
              <w:rPr>
                <w:color w:val="000000"/>
                <w:sz w:val="22"/>
                <w:szCs w:val="22"/>
                <w:lang w:val="uk-UA"/>
              </w:rPr>
            </w:pPr>
            <w:r w:rsidRPr="00753D83">
              <w:rPr>
                <w:color w:val="000000"/>
                <w:sz w:val="22"/>
                <w:szCs w:val="22"/>
                <w:lang w:val="uk-UA"/>
              </w:rPr>
              <w:t>Умовний тиск 40кгс/см²;</w:t>
            </w:r>
          </w:p>
          <w:p w14:paraId="5E3F6FDF" w14:textId="3C7297F7" w:rsidR="002852C1" w:rsidRPr="00753D83" w:rsidRDefault="002852C1" w:rsidP="002852C1">
            <w:pPr>
              <w:pBdr>
                <w:top w:val="nil"/>
                <w:left w:val="nil"/>
                <w:bottom w:val="nil"/>
                <w:right w:val="nil"/>
                <w:between w:val="nil"/>
              </w:pBdr>
              <w:ind w:firstLine="567"/>
              <w:rPr>
                <w:color w:val="000000"/>
                <w:sz w:val="22"/>
                <w:szCs w:val="22"/>
                <w:lang w:val="uk-UA"/>
              </w:rPr>
            </w:pPr>
            <w:r w:rsidRPr="00753D83">
              <w:rPr>
                <w:color w:val="000000"/>
                <w:sz w:val="22"/>
                <w:szCs w:val="22"/>
                <w:lang w:val="uk-UA"/>
              </w:rPr>
              <w:t>вихідний струм 0-5мА</w:t>
            </w:r>
          </w:p>
        </w:tc>
        <w:tc>
          <w:tcPr>
            <w:tcW w:w="1558" w:type="dxa"/>
            <w:tcBorders>
              <w:bottom w:val="nil"/>
            </w:tcBorders>
            <w:vAlign w:val="center"/>
          </w:tcPr>
          <w:p w14:paraId="42B39F92" w14:textId="133CA16B" w:rsidR="002852C1" w:rsidRPr="00753D83" w:rsidRDefault="002852C1" w:rsidP="002852C1">
            <w:pPr>
              <w:pBdr>
                <w:top w:val="nil"/>
                <w:left w:val="nil"/>
                <w:bottom w:val="nil"/>
                <w:right w:val="nil"/>
                <w:between w:val="nil"/>
              </w:pBdr>
              <w:jc w:val="center"/>
              <w:rPr>
                <w:color w:val="000000"/>
                <w:sz w:val="22"/>
                <w:szCs w:val="22"/>
                <w:lang w:val="uk-UA"/>
              </w:rPr>
            </w:pPr>
            <w:r w:rsidRPr="00753D83">
              <w:rPr>
                <w:color w:val="000000"/>
                <w:sz w:val="22"/>
                <w:szCs w:val="22"/>
                <w:lang w:val="uk-UA"/>
              </w:rPr>
              <w:t>Клас точності 0.5</w:t>
            </w:r>
          </w:p>
        </w:tc>
      </w:tr>
    </w:tbl>
    <w:p w14:paraId="615A6906" w14:textId="00A41910" w:rsidR="00F10D55" w:rsidRPr="00F10D55" w:rsidRDefault="00F10D55" w:rsidP="008B2D7B">
      <w:pPr>
        <w:jc w:val="right"/>
        <w:rPr>
          <w:sz w:val="28"/>
          <w:szCs w:val="28"/>
          <w:lang w:val="uk-UA"/>
        </w:rPr>
      </w:pPr>
      <w:r>
        <w:br w:type="page"/>
      </w:r>
      <w:r w:rsidRPr="00F10D55">
        <w:rPr>
          <w:sz w:val="28"/>
          <w:szCs w:val="28"/>
          <w:lang w:val="uk-UA"/>
        </w:rPr>
        <w:lastRenderedPageBreak/>
        <w:t>Продовження таблиці 4.1</w:t>
      </w:r>
    </w:p>
    <w:tbl>
      <w:tblPr>
        <w:tblW w:w="9568" w:type="dxa"/>
        <w:tblInd w:w="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06"/>
        <w:gridCol w:w="1413"/>
        <w:gridCol w:w="3094"/>
        <w:gridCol w:w="2497"/>
        <w:gridCol w:w="1558"/>
      </w:tblGrid>
      <w:tr w:rsidR="002852C1" w:rsidRPr="00753D83" w14:paraId="0A3B5F89" w14:textId="77777777" w:rsidTr="00F10D55">
        <w:trPr>
          <w:cantSplit/>
          <w:trHeight w:val="1245"/>
        </w:trPr>
        <w:tc>
          <w:tcPr>
            <w:tcW w:w="1006" w:type="dxa"/>
            <w:tcBorders>
              <w:top w:val="nil"/>
            </w:tcBorders>
            <w:tcMar>
              <w:left w:w="28" w:type="dxa"/>
              <w:right w:w="28" w:type="dxa"/>
            </w:tcMar>
            <w:vAlign w:val="center"/>
          </w:tcPr>
          <w:p w14:paraId="59C953F9" w14:textId="1DAB91F6" w:rsidR="002852C1" w:rsidRPr="00753D83" w:rsidRDefault="00D04B0E" w:rsidP="002852C1">
            <w:pPr>
              <w:pBdr>
                <w:top w:val="nil"/>
                <w:left w:val="nil"/>
                <w:bottom w:val="nil"/>
                <w:right w:val="nil"/>
                <w:between w:val="nil"/>
              </w:pBdr>
              <w:jc w:val="center"/>
              <w:rPr>
                <w:color w:val="000000"/>
                <w:sz w:val="22"/>
                <w:szCs w:val="22"/>
                <w:lang w:val="uk-UA"/>
              </w:rPr>
            </w:pPr>
            <w:r>
              <w:rPr>
                <w:color w:val="000000"/>
                <w:sz w:val="22"/>
                <w:szCs w:val="22"/>
                <w:lang w:val="en-US"/>
              </w:rPr>
              <w:t>3</w:t>
            </w:r>
            <w:r w:rsidR="002852C1" w:rsidRPr="00753D83">
              <w:rPr>
                <w:color w:val="000000"/>
                <w:sz w:val="22"/>
                <w:szCs w:val="22"/>
                <w:lang w:val="uk-UA"/>
              </w:rPr>
              <w:t>-1</w:t>
            </w:r>
          </w:p>
          <w:p w14:paraId="0DE95E8E" w14:textId="77777777" w:rsidR="002852C1" w:rsidRDefault="002852C1" w:rsidP="002852C1">
            <w:pPr>
              <w:pBdr>
                <w:top w:val="nil"/>
                <w:left w:val="nil"/>
                <w:bottom w:val="nil"/>
                <w:right w:val="nil"/>
                <w:between w:val="nil"/>
              </w:pBdr>
              <w:jc w:val="center"/>
              <w:rPr>
                <w:color w:val="000000"/>
                <w:sz w:val="22"/>
                <w:szCs w:val="22"/>
                <w:lang w:val="uk-UA"/>
              </w:rPr>
            </w:pPr>
          </w:p>
        </w:tc>
        <w:tc>
          <w:tcPr>
            <w:tcW w:w="1413" w:type="dxa"/>
            <w:vMerge w:val="restart"/>
            <w:tcBorders>
              <w:top w:val="nil"/>
            </w:tcBorders>
            <w:tcMar>
              <w:left w:w="28" w:type="dxa"/>
              <w:right w:w="28" w:type="dxa"/>
            </w:tcMar>
            <w:vAlign w:val="center"/>
          </w:tcPr>
          <w:p w14:paraId="562FCF8F" w14:textId="77777777" w:rsidR="003455AD" w:rsidRPr="003455AD" w:rsidRDefault="003455AD" w:rsidP="003455AD">
            <w:pPr>
              <w:pBdr>
                <w:top w:val="nil"/>
                <w:left w:val="nil"/>
                <w:bottom w:val="nil"/>
                <w:right w:val="nil"/>
                <w:between w:val="nil"/>
              </w:pBdr>
              <w:rPr>
                <w:color w:val="000000"/>
                <w:sz w:val="22"/>
                <w:szCs w:val="22"/>
                <w:lang w:val="uk-UA"/>
              </w:rPr>
            </w:pPr>
          </w:p>
          <w:p w14:paraId="033A9158" w14:textId="77777777" w:rsidR="003455AD" w:rsidRPr="003455AD" w:rsidRDefault="003455AD" w:rsidP="003455AD">
            <w:pPr>
              <w:pBdr>
                <w:top w:val="nil"/>
                <w:left w:val="nil"/>
                <w:bottom w:val="nil"/>
                <w:right w:val="nil"/>
                <w:between w:val="nil"/>
              </w:pBdr>
              <w:rPr>
                <w:color w:val="000000"/>
                <w:sz w:val="22"/>
                <w:szCs w:val="22"/>
                <w:lang w:val="uk-UA"/>
              </w:rPr>
            </w:pPr>
            <w:r w:rsidRPr="003455AD">
              <w:rPr>
                <w:color w:val="000000"/>
                <w:sz w:val="22"/>
                <w:szCs w:val="22"/>
                <w:lang w:val="uk-UA"/>
              </w:rPr>
              <w:t xml:space="preserve">Тиск в </w:t>
            </w:r>
            <w:proofErr w:type="spellStart"/>
            <w:r w:rsidRPr="003455AD">
              <w:rPr>
                <w:color w:val="000000"/>
                <w:sz w:val="22"/>
                <w:szCs w:val="22"/>
                <w:lang w:val="uk-UA"/>
              </w:rPr>
              <w:t>міжтрубному</w:t>
            </w:r>
            <w:proofErr w:type="spellEnd"/>
            <w:r w:rsidRPr="003455AD">
              <w:rPr>
                <w:color w:val="000000"/>
                <w:sz w:val="22"/>
                <w:szCs w:val="22"/>
                <w:lang w:val="uk-UA"/>
              </w:rPr>
              <w:t xml:space="preserve"> просторі </w:t>
            </w:r>
            <w:proofErr w:type="spellStart"/>
            <w:r w:rsidRPr="003455AD">
              <w:rPr>
                <w:color w:val="000000"/>
                <w:sz w:val="22"/>
                <w:szCs w:val="22"/>
                <w:lang w:val="uk-UA"/>
              </w:rPr>
              <w:t>кожухотрубного</w:t>
            </w:r>
            <w:proofErr w:type="spellEnd"/>
            <w:r w:rsidRPr="003455AD">
              <w:rPr>
                <w:color w:val="000000"/>
                <w:sz w:val="22"/>
                <w:szCs w:val="22"/>
                <w:lang w:val="uk-UA"/>
              </w:rPr>
              <w:t xml:space="preserve"> теплообмінника</w:t>
            </w:r>
          </w:p>
          <w:p w14:paraId="4CDD257B" w14:textId="3678DFD5" w:rsidR="002852C1" w:rsidRPr="003455AD" w:rsidRDefault="002852C1" w:rsidP="002852C1">
            <w:pPr>
              <w:pBdr>
                <w:top w:val="nil"/>
                <w:left w:val="nil"/>
                <w:bottom w:val="nil"/>
                <w:right w:val="nil"/>
                <w:between w:val="nil"/>
              </w:pBdr>
              <w:rPr>
                <w:color w:val="000000"/>
                <w:sz w:val="22"/>
                <w:szCs w:val="22"/>
                <w:lang w:val="uk-UA"/>
              </w:rPr>
            </w:pPr>
          </w:p>
        </w:tc>
        <w:tc>
          <w:tcPr>
            <w:tcW w:w="3094" w:type="dxa"/>
            <w:tcBorders>
              <w:top w:val="nil"/>
            </w:tcBorders>
            <w:vAlign w:val="center"/>
          </w:tcPr>
          <w:p w14:paraId="5AF3CCDA" w14:textId="73493113" w:rsidR="002852C1" w:rsidRPr="00753D83" w:rsidRDefault="003455AD" w:rsidP="002852C1">
            <w:pPr>
              <w:pBdr>
                <w:top w:val="nil"/>
                <w:left w:val="nil"/>
                <w:bottom w:val="nil"/>
                <w:right w:val="nil"/>
                <w:between w:val="nil"/>
              </w:pBdr>
              <w:jc w:val="center"/>
              <w:rPr>
                <w:color w:val="000000"/>
                <w:sz w:val="22"/>
                <w:szCs w:val="22"/>
                <w:lang w:val="uk-UA"/>
              </w:rPr>
            </w:pPr>
            <w:r w:rsidRPr="00753D83">
              <w:rPr>
                <w:color w:val="000000"/>
                <w:sz w:val="22"/>
                <w:szCs w:val="22"/>
                <w:lang w:val="uk-UA"/>
              </w:rPr>
              <w:t>Вимірювальний перетворювач САПФІР-22ДІ-Ех модель 2530</w:t>
            </w:r>
          </w:p>
        </w:tc>
        <w:tc>
          <w:tcPr>
            <w:tcW w:w="2497" w:type="dxa"/>
            <w:tcBorders>
              <w:top w:val="nil"/>
            </w:tcBorders>
            <w:tcMar>
              <w:left w:w="28" w:type="dxa"/>
              <w:right w:w="28" w:type="dxa"/>
            </w:tcMar>
            <w:vAlign w:val="center"/>
          </w:tcPr>
          <w:p w14:paraId="0130B0E2" w14:textId="77777777" w:rsidR="002852C1" w:rsidRPr="00753D83" w:rsidRDefault="002852C1" w:rsidP="002852C1">
            <w:pPr>
              <w:pBdr>
                <w:top w:val="nil"/>
                <w:left w:val="nil"/>
                <w:bottom w:val="nil"/>
                <w:right w:val="nil"/>
                <w:between w:val="nil"/>
              </w:pBdr>
              <w:rPr>
                <w:color w:val="000000"/>
                <w:sz w:val="22"/>
                <w:szCs w:val="22"/>
                <w:lang w:val="uk-UA"/>
              </w:rPr>
            </w:pPr>
            <w:r w:rsidRPr="00753D83">
              <w:rPr>
                <w:color w:val="000000"/>
                <w:sz w:val="22"/>
                <w:szCs w:val="22"/>
                <w:lang w:val="uk-UA"/>
              </w:rPr>
              <w:t>Перепад тиску 0,1 МПа</w:t>
            </w:r>
          </w:p>
          <w:p w14:paraId="5606B9FC" w14:textId="43FE7FC7" w:rsidR="002852C1" w:rsidRPr="00753D83" w:rsidRDefault="002852C1" w:rsidP="002852C1">
            <w:pPr>
              <w:pBdr>
                <w:top w:val="nil"/>
                <w:left w:val="nil"/>
                <w:bottom w:val="nil"/>
                <w:right w:val="nil"/>
                <w:between w:val="nil"/>
              </w:pBdr>
              <w:ind w:firstLine="567"/>
              <w:rPr>
                <w:color w:val="000000"/>
                <w:sz w:val="22"/>
                <w:szCs w:val="22"/>
                <w:lang w:val="uk-UA"/>
              </w:rPr>
            </w:pPr>
            <w:r w:rsidRPr="00753D83">
              <w:rPr>
                <w:color w:val="000000"/>
                <w:sz w:val="22"/>
                <w:szCs w:val="22"/>
                <w:lang w:val="uk-UA"/>
              </w:rPr>
              <w:t>вихідний струм 0-5мА</w:t>
            </w:r>
          </w:p>
        </w:tc>
        <w:tc>
          <w:tcPr>
            <w:tcW w:w="1558" w:type="dxa"/>
            <w:tcBorders>
              <w:top w:val="nil"/>
            </w:tcBorders>
            <w:vAlign w:val="center"/>
          </w:tcPr>
          <w:p w14:paraId="5B19DCE0" w14:textId="1578DF8C" w:rsidR="002852C1" w:rsidRPr="00753D83" w:rsidRDefault="002852C1" w:rsidP="002852C1">
            <w:pPr>
              <w:pBdr>
                <w:top w:val="nil"/>
                <w:left w:val="nil"/>
                <w:bottom w:val="nil"/>
                <w:right w:val="nil"/>
                <w:between w:val="nil"/>
              </w:pBdr>
              <w:jc w:val="center"/>
              <w:rPr>
                <w:color w:val="000000"/>
                <w:sz w:val="22"/>
                <w:szCs w:val="22"/>
                <w:lang w:val="uk-UA"/>
              </w:rPr>
            </w:pPr>
            <w:r w:rsidRPr="00753D83">
              <w:rPr>
                <w:color w:val="000000"/>
                <w:sz w:val="22"/>
                <w:szCs w:val="22"/>
                <w:lang w:val="uk-UA"/>
              </w:rPr>
              <w:t>Клас точності 0.5</w:t>
            </w:r>
          </w:p>
        </w:tc>
      </w:tr>
      <w:tr w:rsidR="003455AD" w:rsidRPr="00753D83" w14:paraId="5AF3C92B" w14:textId="77777777" w:rsidTr="00F10D55">
        <w:trPr>
          <w:cantSplit/>
          <w:trHeight w:val="737"/>
        </w:trPr>
        <w:tc>
          <w:tcPr>
            <w:tcW w:w="1006" w:type="dxa"/>
            <w:tcMar>
              <w:left w:w="28" w:type="dxa"/>
              <w:right w:w="28" w:type="dxa"/>
            </w:tcMar>
            <w:vAlign w:val="center"/>
          </w:tcPr>
          <w:p w14:paraId="640D8DC2" w14:textId="500F0A36" w:rsidR="003455AD" w:rsidRPr="003455AD" w:rsidRDefault="00D04B0E" w:rsidP="003455AD">
            <w:pPr>
              <w:pBdr>
                <w:top w:val="nil"/>
                <w:left w:val="nil"/>
                <w:bottom w:val="nil"/>
                <w:right w:val="nil"/>
                <w:between w:val="nil"/>
              </w:pBdr>
              <w:jc w:val="center"/>
              <w:rPr>
                <w:color w:val="000000"/>
                <w:sz w:val="22"/>
                <w:szCs w:val="22"/>
                <w:lang w:val="en-US"/>
              </w:rPr>
            </w:pPr>
            <w:r>
              <w:rPr>
                <w:color w:val="000000"/>
                <w:sz w:val="22"/>
                <w:szCs w:val="22"/>
                <w:lang w:val="en-US"/>
              </w:rPr>
              <w:t>3</w:t>
            </w:r>
            <w:r w:rsidR="003455AD">
              <w:rPr>
                <w:color w:val="000000"/>
                <w:sz w:val="22"/>
                <w:szCs w:val="22"/>
                <w:lang w:val="en-US"/>
              </w:rPr>
              <w:t>-2</w:t>
            </w:r>
          </w:p>
        </w:tc>
        <w:tc>
          <w:tcPr>
            <w:tcW w:w="1413" w:type="dxa"/>
            <w:vMerge/>
            <w:tcBorders>
              <w:top w:val="nil"/>
            </w:tcBorders>
            <w:tcMar>
              <w:left w:w="28" w:type="dxa"/>
              <w:right w:w="28" w:type="dxa"/>
            </w:tcMar>
            <w:vAlign w:val="center"/>
          </w:tcPr>
          <w:p w14:paraId="77044861" w14:textId="77777777" w:rsidR="003455AD" w:rsidRPr="002852C1" w:rsidRDefault="003455AD" w:rsidP="003455AD">
            <w:pPr>
              <w:pBdr>
                <w:top w:val="nil"/>
                <w:left w:val="nil"/>
                <w:bottom w:val="nil"/>
                <w:right w:val="nil"/>
                <w:between w:val="nil"/>
              </w:pBdr>
              <w:rPr>
                <w:b/>
                <w:bCs/>
                <w:color w:val="000000"/>
                <w:sz w:val="22"/>
                <w:szCs w:val="22"/>
                <w:lang w:val="uk-UA"/>
              </w:rPr>
            </w:pPr>
          </w:p>
        </w:tc>
        <w:tc>
          <w:tcPr>
            <w:tcW w:w="3094" w:type="dxa"/>
            <w:vAlign w:val="center"/>
          </w:tcPr>
          <w:p w14:paraId="7A59A992" w14:textId="5B4DAB4F" w:rsidR="003455AD" w:rsidRPr="00753D83" w:rsidRDefault="003455AD" w:rsidP="003455AD">
            <w:pPr>
              <w:pBdr>
                <w:top w:val="nil"/>
                <w:left w:val="nil"/>
                <w:bottom w:val="nil"/>
                <w:right w:val="nil"/>
                <w:between w:val="nil"/>
              </w:pBdr>
              <w:jc w:val="center"/>
              <w:rPr>
                <w:color w:val="000000"/>
                <w:sz w:val="22"/>
                <w:szCs w:val="22"/>
                <w:lang w:val="uk-UA"/>
              </w:rPr>
            </w:pPr>
            <w:r w:rsidRPr="00753D83">
              <w:rPr>
                <w:color w:val="000000"/>
                <w:sz w:val="22"/>
                <w:szCs w:val="22"/>
                <w:lang w:val="uk-UA"/>
              </w:rPr>
              <w:t>Вторинний електричний прилад, що реєструє А543-261</w:t>
            </w:r>
          </w:p>
        </w:tc>
        <w:tc>
          <w:tcPr>
            <w:tcW w:w="2497" w:type="dxa"/>
            <w:tcMar>
              <w:left w:w="28" w:type="dxa"/>
              <w:right w:w="28" w:type="dxa"/>
            </w:tcMar>
            <w:vAlign w:val="center"/>
          </w:tcPr>
          <w:p w14:paraId="5CCB3B73" w14:textId="4DB1E844" w:rsidR="003455AD" w:rsidRPr="00753D83" w:rsidRDefault="003455AD" w:rsidP="003455AD">
            <w:pPr>
              <w:pBdr>
                <w:top w:val="nil"/>
                <w:left w:val="nil"/>
                <w:bottom w:val="nil"/>
                <w:right w:val="nil"/>
                <w:between w:val="nil"/>
              </w:pBdr>
              <w:ind w:firstLine="567"/>
              <w:rPr>
                <w:color w:val="000000"/>
                <w:sz w:val="22"/>
                <w:szCs w:val="22"/>
                <w:lang w:val="uk-UA"/>
              </w:rPr>
            </w:pPr>
            <w:r w:rsidRPr="00753D83">
              <w:rPr>
                <w:color w:val="000000"/>
                <w:sz w:val="22"/>
                <w:szCs w:val="22"/>
                <w:lang w:val="uk-UA"/>
              </w:rPr>
              <w:t>Швидкодія 1с; струм живлення 0-5мА; мережа 220.</w:t>
            </w:r>
          </w:p>
        </w:tc>
        <w:tc>
          <w:tcPr>
            <w:tcW w:w="1558" w:type="dxa"/>
            <w:vAlign w:val="center"/>
          </w:tcPr>
          <w:p w14:paraId="7BB49CE4" w14:textId="3D284821" w:rsidR="003455AD" w:rsidRPr="00753D83" w:rsidRDefault="003455AD" w:rsidP="003455AD">
            <w:pPr>
              <w:pBdr>
                <w:top w:val="nil"/>
                <w:left w:val="nil"/>
                <w:bottom w:val="nil"/>
                <w:right w:val="nil"/>
                <w:between w:val="nil"/>
              </w:pBdr>
              <w:jc w:val="center"/>
              <w:rPr>
                <w:color w:val="000000"/>
                <w:sz w:val="22"/>
                <w:szCs w:val="22"/>
                <w:lang w:val="uk-UA"/>
              </w:rPr>
            </w:pPr>
            <w:r w:rsidRPr="00753D83">
              <w:rPr>
                <w:color w:val="000000"/>
                <w:sz w:val="22"/>
                <w:szCs w:val="22"/>
                <w:lang w:val="uk-UA"/>
              </w:rPr>
              <w:t>Клас точності 0.5</w:t>
            </w:r>
          </w:p>
        </w:tc>
      </w:tr>
      <w:tr w:rsidR="0036756F" w:rsidRPr="00753D83" w14:paraId="1955B0AB" w14:textId="77777777" w:rsidTr="003F0D5B">
        <w:trPr>
          <w:cantSplit/>
          <w:trHeight w:val="737"/>
        </w:trPr>
        <w:tc>
          <w:tcPr>
            <w:tcW w:w="1006" w:type="dxa"/>
            <w:tcMar>
              <w:left w:w="28" w:type="dxa"/>
              <w:right w:w="28" w:type="dxa"/>
            </w:tcMar>
            <w:vAlign w:val="center"/>
          </w:tcPr>
          <w:p w14:paraId="13B34ED7" w14:textId="10BA623D" w:rsidR="0036756F" w:rsidRDefault="0036756F" w:rsidP="0036756F">
            <w:pPr>
              <w:pBdr>
                <w:top w:val="nil"/>
                <w:left w:val="nil"/>
                <w:bottom w:val="nil"/>
                <w:right w:val="nil"/>
                <w:between w:val="nil"/>
              </w:pBdr>
              <w:jc w:val="center"/>
              <w:rPr>
                <w:color w:val="000000"/>
                <w:sz w:val="22"/>
                <w:szCs w:val="22"/>
                <w:lang w:val="en-US"/>
              </w:rPr>
            </w:pPr>
            <w:r>
              <w:rPr>
                <w:color w:val="000000"/>
                <w:sz w:val="22"/>
                <w:szCs w:val="22"/>
                <w:lang w:val="en-US"/>
              </w:rPr>
              <w:t>4-1</w:t>
            </w:r>
          </w:p>
        </w:tc>
        <w:tc>
          <w:tcPr>
            <w:tcW w:w="1413" w:type="dxa"/>
            <w:vMerge w:val="restart"/>
            <w:tcMar>
              <w:left w:w="28" w:type="dxa"/>
              <w:right w:w="28" w:type="dxa"/>
            </w:tcMar>
            <w:vAlign w:val="center"/>
          </w:tcPr>
          <w:p w14:paraId="60E45044" w14:textId="1997ADAE" w:rsidR="0036756F" w:rsidRPr="002852C1" w:rsidRDefault="0036756F" w:rsidP="0036756F">
            <w:pPr>
              <w:pBdr>
                <w:top w:val="nil"/>
                <w:left w:val="nil"/>
                <w:bottom w:val="nil"/>
                <w:right w:val="nil"/>
                <w:between w:val="nil"/>
              </w:pBdr>
              <w:rPr>
                <w:b/>
                <w:bCs/>
                <w:color w:val="000000"/>
                <w:sz w:val="22"/>
                <w:szCs w:val="22"/>
                <w:lang w:val="uk-UA"/>
              </w:rPr>
            </w:pPr>
            <w:r w:rsidRPr="003455AD">
              <w:rPr>
                <w:color w:val="000000"/>
                <w:sz w:val="22"/>
                <w:szCs w:val="22"/>
                <w:lang w:val="uk-UA"/>
              </w:rPr>
              <w:t xml:space="preserve">Температура повітря на вході </w:t>
            </w:r>
            <w:r>
              <w:rPr>
                <w:color w:val="000000"/>
                <w:sz w:val="22"/>
                <w:szCs w:val="22"/>
                <w:lang w:val="uk-UA"/>
              </w:rPr>
              <w:t>до</w:t>
            </w:r>
            <w:r w:rsidRPr="003455AD">
              <w:rPr>
                <w:color w:val="000000"/>
                <w:sz w:val="22"/>
                <w:szCs w:val="22"/>
                <w:lang w:val="uk-UA"/>
              </w:rPr>
              <w:t xml:space="preserve"> </w:t>
            </w:r>
            <w:proofErr w:type="spellStart"/>
            <w:r w:rsidRPr="003455AD">
              <w:rPr>
                <w:color w:val="000000"/>
                <w:sz w:val="22"/>
                <w:szCs w:val="22"/>
                <w:lang w:val="uk-UA"/>
              </w:rPr>
              <w:t>кожухотрубного</w:t>
            </w:r>
            <w:proofErr w:type="spellEnd"/>
            <w:r w:rsidRPr="003455AD">
              <w:rPr>
                <w:color w:val="000000"/>
                <w:sz w:val="22"/>
                <w:szCs w:val="22"/>
                <w:lang w:val="uk-UA"/>
              </w:rPr>
              <w:t xml:space="preserve"> теплообмінника</w:t>
            </w:r>
          </w:p>
        </w:tc>
        <w:tc>
          <w:tcPr>
            <w:tcW w:w="3094" w:type="dxa"/>
            <w:vAlign w:val="center"/>
          </w:tcPr>
          <w:p w14:paraId="31E82974" w14:textId="035D89F6" w:rsidR="0036756F" w:rsidRPr="00753D83" w:rsidRDefault="0036756F" w:rsidP="0036756F">
            <w:pPr>
              <w:pBdr>
                <w:top w:val="nil"/>
                <w:left w:val="nil"/>
                <w:bottom w:val="nil"/>
                <w:right w:val="nil"/>
                <w:between w:val="nil"/>
              </w:pBdr>
              <w:jc w:val="center"/>
              <w:rPr>
                <w:color w:val="000000"/>
                <w:sz w:val="22"/>
                <w:szCs w:val="22"/>
                <w:lang w:val="uk-UA"/>
              </w:rPr>
            </w:pPr>
            <w:r w:rsidRPr="00753D83">
              <w:rPr>
                <w:color w:val="000000"/>
                <w:sz w:val="22"/>
                <w:szCs w:val="22"/>
                <w:lang w:val="uk-UA"/>
              </w:rPr>
              <w:t xml:space="preserve">Термопара </w:t>
            </w:r>
            <w:proofErr w:type="spellStart"/>
            <w:r w:rsidRPr="00753D83">
              <w:rPr>
                <w:color w:val="000000"/>
                <w:sz w:val="22"/>
                <w:szCs w:val="22"/>
                <w:lang w:val="uk-UA"/>
              </w:rPr>
              <w:t>хромель</w:t>
            </w:r>
            <w:proofErr w:type="spellEnd"/>
            <w:r w:rsidRPr="00753D83">
              <w:rPr>
                <w:color w:val="000000"/>
                <w:sz w:val="22"/>
                <w:szCs w:val="22"/>
                <w:lang w:val="uk-UA"/>
              </w:rPr>
              <w:t>-бастард THK-0083</w:t>
            </w:r>
          </w:p>
        </w:tc>
        <w:tc>
          <w:tcPr>
            <w:tcW w:w="2497" w:type="dxa"/>
            <w:tcMar>
              <w:left w:w="28" w:type="dxa"/>
              <w:right w:w="28" w:type="dxa"/>
            </w:tcMar>
            <w:vAlign w:val="center"/>
          </w:tcPr>
          <w:p w14:paraId="36824D01" w14:textId="77777777" w:rsidR="0036756F" w:rsidRPr="00753D83" w:rsidRDefault="0036756F" w:rsidP="0036756F">
            <w:pPr>
              <w:pBdr>
                <w:top w:val="nil"/>
                <w:left w:val="nil"/>
                <w:bottom w:val="nil"/>
                <w:right w:val="nil"/>
                <w:between w:val="nil"/>
              </w:pBdr>
              <w:ind w:firstLine="567"/>
              <w:rPr>
                <w:color w:val="000000"/>
                <w:sz w:val="22"/>
                <w:szCs w:val="22"/>
                <w:lang w:val="uk-UA"/>
              </w:rPr>
            </w:pPr>
            <w:r w:rsidRPr="00753D83">
              <w:rPr>
                <w:color w:val="000000"/>
                <w:sz w:val="22"/>
                <w:szCs w:val="22"/>
                <w:lang w:val="uk-UA"/>
              </w:rPr>
              <w:t>Гр.ХК68. Межі вимірювання 0–300˚С.</w:t>
            </w:r>
          </w:p>
          <w:p w14:paraId="328B1E6F" w14:textId="77777777" w:rsidR="0036756F" w:rsidRPr="00753D83" w:rsidRDefault="0036756F" w:rsidP="0036756F">
            <w:pPr>
              <w:pBdr>
                <w:top w:val="nil"/>
                <w:left w:val="nil"/>
                <w:bottom w:val="nil"/>
                <w:right w:val="nil"/>
                <w:between w:val="nil"/>
              </w:pBdr>
              <w:ind w:firstLine="567"/>
              <w:rPr>
                <w:color w:val="000000"/>
                <w:sz w:val="22"/>
                <w:szCs w:val="22"/>
                <w:lang w:val="uk-UA"/>
              </w:rPr>
            </w:pPr>
          </w:p>
        </w:tc>
        <w:tc>
          <w:tcPr>
            <w:tcW w:w="1558" w:type="dxa"/>
            <w:vAlign w:val="center"/>
          </w:tcPr>
          <w:p w14:paraId="1E1B5341" w14:textId="3FD0E067" w:rsidR="0036756F" w:rsidRPr="00753D83" w:rsidRDefault="0036756F" w:rsidP="0036756F">
            <w:pPr>
              <w:pBdr>
                <w:top w:val="nil"/>
                <w:left w:val="nil"/>
                <w:bottom w:val="nil"/>
                <w:right w:val="nil"/>
                <w:between w:val="nil"/>
              </w:pBdr>
              <w:jc w:val="center"/>
              <w:rPr>
                <w:color w:val="000000"/>
                <w:sz w:val="22"/>
                <w:szCs w:val="22"/>
                <w:lang w:val="uk-UA"/>
              </w:rPr>
            </w:pPr>
            <w:r w:rsidRPr="00753D83">
              <w:rPr>
                <w:color w:val="000000"/>
                <w:sz w:val="22"/>
                <w:szCs w:val="22"/>
                <w:lang w:val="uk-UA"/>
              </w:rPr>
              <w:t>Клас точності 0.5</w:t>
            </w:r>
          </w:p>
        </w:tc>
      </w:tr>
      <w:tr w:rsidR="0036756F" w:rsidRPr="00753D83" w14:paraId="204EC98E" w14:textId="77777777" w:rsidTr="003F0D5B">
        <w:trPr>
          <w:cantSplit/>
          <w:trHeight w:val="737"/>
        </w:trPr>
        <w:tc>
          <w:tcPr>
            <w:tcW w:w="1006" w:type="dxa"/>
            <w:tcMar>
              <w:left w:w="28" w:type="dxa"/>
              <w:right w:w="28" w:type="dxa"/>
            </w:tcMar>
            <w:vAlign w:val="center"/>
          </w:tcPr>
          <w:p w14:paraId="3B4AC54E" w14:textId="5693090F" w:rsidR="0036756F" w:rsidRDefault="0036756F" w:rsidP="0036756F">
            <w:pPr>
              <w:pBdr>
                <w:top w:val="nil"/>
                <w:left w:val="nil"/>
                <w:bottom w:val="nil"/>
                <w:right w:val="nil"/>
                <w:between w:val="nil"/>
              </w:pBdr>
              <w:jc w:val="center"/>
              <w:rPr>
                <w:color w:val="000000"/>
                <w:sz w:val="22"/>
                <w:szCs w:val="22"/>
                <w:lang w:val="en-US"/>
              </w:rPr>
            </w:pPr>
            <w:r>
              <w:rPr>
                <w:color w:val="000000"/>
                <w:sz w:val="22"/>
                <w:szCs w:val="22"/>
                <w:lang w:val="en-US"/>
              </w:rPr>
              <w:t>4-2</w:t>
            </w:r>
          </w:p>
        </w:tc>
        <w:tc>
          <w:tcPr>
            <w:tcW w:w="1413" w:type="dxa"/>
            <w:vMerge/>
            <w:tcBorders>
              <w:bottom w:val="single" w:sz="4" w:space="0" w:color="auto"/>
            </w:tcBorders>
            <w:tcMar>
              <w:left w:w="28" w:type="dxa"/>
              <w:right w:w="28" w:type="dxa"/>
            </w:tcMar>
            <w:vAlign w:val="center"/>
          </w:tcPr>
          <w:p w14:paraId="3E800ED0" w14:textId="77777777" w:rsidR="0036756F" w:rsidRPr="002852C1" w:rsidRDefault="0036756F" w:rsidP="0036756F">
            <w:pPr>
              <w:pBdr>
                <w:top w:val="nil"/>
                <w:left w:val="nil"/>
                <w:bottom w:val="nil"/>
                <w:right w:val="nil"/>
                <w:between w:val="nil"/>
              </w:pBdr>
              <w:rPr>
                <w:b/>
                <w:bCs/>
                <w:color w:val="000000"/>
                <w:sz w:val="22"/>
                <w:szCs w:val="22"/>
                <w:lang w:val="uk-UA"/>
              </w:rPr>
            </w:pPr>
          </w:p>
        </w:tc>
        <w:tc>
          <w:tcPr>
            <w:tcW w:w="3094" w:type="dxa"/>
            <w:vAlign w:val="center"/>
          </w:tcPr>
          <w:p w14:paraId="51C5145C" w14:textId="4B3D9C5E" w:rsidR="0036756F" w:rsidRPr="00753D83" w:rsidRDefault="0036756F" w:rsidP="0036756F">
            <w:pPr>
              <w:pBdr>
                <w:top w:val="nil"/>
                <w:left w:val="nil"/>
                <w:bottom w:val="nil"/>
                <w:right w:val="nil"/>
                <w:between w:val="nil"/>
              </w:pBdr>
              <w:jc w:val="center"/>
              <w:rPr>
                <w:color w:val="000000"/>
                <w:sz w:val="22"/>
                <w:szCs w:val="22"/>
                <w:lang w:val="uk-UA"/>
              </w:rPr>
            </w:pPr>
            <w:r w:rsidRPr="00753D83">
              <w:rPr>
                <w:color w:val="000000"/>
                <w:sz w:val="22"/>
                <w:szCs w:val="22"/>
                <w:lang w:val="uk-UA"/>
              </w:rPr>
              <w:t>Вторинний прилад КСП-2</w:t>
            </w:r>
          </w:p>
        </w:tc>
        <w:tc>
          <w:tcPr>
            <w:tcW w:w="2497" w:type="dxa"/>
            <w:tcMar>
              <w:left w:w="28" w:type="dxa"/>
              <w:right w:w="28" w:type="dxa"/>
            </w:tcMar>
            <w:vAlign w:val="center"/>
          </w:tcPr>
          <w:p w14:paraId="10AADC40" w14:textId="15A4B0E5" w:rsidR="0036756F" w:rsidRPr="00753D83" w:rsidRDefault="0036756F" w:rsidP="0036756F">
            <w:pPr>
              <w:pBdr>
                <w:top w:val="nil"/>
                <w:left w:val="nil"/>
                <w:bottom w:val="nil"/>
                <w:right w:val="nil"/>
                <w:between w:val="nil"/>
              </w:pBdr>
              <w:ind w:firstLine="567"/>
              <w:rPr>
                <w:color w:val="000000"/>
                <w:sz w:val="22"/>
                <w:szCs w:val="22"/>
                <w:lang w:val="uk-UA"/>
              </w:rPr>
            </w:pPr>
            <w:r w:rsidRPr="00753D83">
              <w:rPr>
                <w:color w:val="000000"/>
                <w:sz w:val="22"/>
                <w:szCs w:val="22"/>
                <w:lang w:val="uk-UA"/>
              </w:rPr>
              <w:t>Швидкодія 1с; струм живлення 0-5мА; мережа 220.</w:t>
            </w:r>
          </w:p>
        </w:tc>
        <w:tc>
          <w:tcPr>
            <w:tcW w:w="1558" w:type="dxa"/>
            <w:vAlign w:val="center"/>
          </w:tcPr>
          <w:p w14:paraId="05D03A07" w14:textId="6A23067F" w:rsidR="0036756F" w:rsidRPr="00753D83" w:rsidRDefault="0036756F" w:rsidP="0036756F">
            <w:pPr>
              <w:pBdr>
                <w:top w:val="nil"/>
                <w:left w:val="nil"/>
                <w:bottom w:val="nil"/>
                <w:right w:val="nil"/>
                <w:between w:val="nil"/>
              </w:pBdr>
              <w:jc w:val="center"/>
              <w:rPr>
                <w:color w:val="000000"/>
                <w:sz w:val="22"/>
                <w:szCs w:val="22"/>
                <w:lang w:val="uk-UA"/>
              </w:rPr>
            </w:pPr>
            <w:r w:rsidRPr="00753D83">
              <w:rPr>
                <w:color w:val="000000"/>
                <w:sz w:val="22"/>
                <w:szCs w:val="22"/>
                <w:lang w:val="uk-UA"/>
              </w:rPr>
              <w:t>Клас точності 0.5</w:t>
            </w:r>
          </w:p>
        </w:tc>
      </w:tr>
      <w:bookmarkEnd w:id="23"/>
    </w:tbl>
    <w:p w14:paraId="0AB346DF" w14:textId="261AEFB8" w:rsidR="002652CC" w:rsidRDefault="002652CC" w:rsidP="002652CC">
      <w:pPr>
        <w:pBdr>
          <w:top w:val="nil"/>
          <w:left w:val="nil"/>
          <w:bottom w:val="nil"/>
          <w:right w:val="nil"/>
          <w:between w:val="nil"/>
        </w:pBdr>
        <w:spacing w:line="360" w:lineRule="auto"/>
        <w:ind w:firstLine="567"/>
        <w:jc w:val="both"/>
        <w:rPr>
          <w:color w:val="000000"/>
          <w:sz w:val="28"/>
          <w:szCs w:val="28"/>
          <w:lang w:val="uk-UA"/>
        </w:rPr>
      </w:pPr>
    </w:p>
    <w:p w14:paraId="726B3C9C" w14:textId="056A614F" w:rsidR="003F0D5B" w:rsidRDefault="003F0D5B">
      <w:pPr>
        <w:rPr>
          <w:color w:val="000000"/>
          <w:sz w:val="28"/>
          <w:szCs w:val="28"/>
          <w:lang w:val="uk-UA"/>
        </w:rPr>
      </w:pPr>
      <w:r>
        <w:rPr>
          <w:color w:val="000000"/>
          <w:sz w:val="28"/>
          <w:szCs w:val="28"/>
          <w:lang w:val="uk-UA"/>
        </w:rPr>
        <w:br w:type="page"/>
      </w:r>
    </w:p>
    <w:p w14:paraId="19B8DFA5" w14:textId="742FD612" w:rsidR="002C7965" w:rsidRDefault="000332CB" w:rsidP="007F33E8">
      <w:pPr>
        <w:pStyle w:val="Heading2"/>
        <w:ind w:firstLine="720"/>
        <w:rPr>
          <w:sz w:val="28"/>
          <w:szCs w:val="28"/>
          <w:lang w:val="uk-UA"/>
        </w:rPr>
      </w:pPr>
      <w:bookmarkStart w:id="24" w:name="_Toc169943786"/>
      <w:r>
        <w:rPr>
          <w:color w:val="000000"/>
          <w:sz w:val="28"/>
          <w:szCs w:val="28"/>
          <w:lang w:val="uk-UA"/>
        </w:rPr>
        <w:lastRenderedPageBreak/>
        <w:t>3</w:t>
      </w:r>
      <w:r w:rsidR="00A3268B" w:rsidRPr="00753D83">
        <w:rPr>
          <w:color w:val="000000"/>
          <w:sz w:val="28"/>
          <w:szCs w:val="28"/>
          <w:lang w:val="uk-UA"/>
        </w:rPr>
        <w:t>.</w:t>
      </w:r>
      <w:r w:rsidR="008D20AD">
        <w:rPr>
          <w:color w:val="000000"/>
          <w:sz w:val="28"/>
          <w:szCs w:val="28"/>
          <w:lang w:val="uk-UA"/>
        </w:rPr>
        <w:t>2</w:t>
      </w:r>
      <w:r w:rsidR="00A3268B" w:rsidRPr="00753D83">
        <w:rPr>
          <w:color w:val="000000"/>
          <w:sz w:val="28"/>
          <w:szCs w:val="28"/>
          <w:lang w:val="uk-UA"/>
        </w:rPr>
        <w:t xml:space="preserve"> </w:t>
      </w:r>
      <w:r w:rsidR="007F33E8" w:rsidRPr="007F33E8">
        <w:rPr>
          <w:color w:val="000000"/>
          <w:sz w:val="28"/>
          <w:szCs w:val="28"/>
          <w:lang w:val="uk-UA"/>
        </w:rPr>
        <w:t>Аналіз та розрахунок теплових процесів</w:t>
      </w:r>
      <w:bookmarkEnd w:id="24"/>
    </w:p>
    <w:p w14:paraId="68AEBD8A" w14:textId="21E2294B" w:rsidR="001F4595" w:rsidRDefault="001F4595" w:rsidP="008B2D7B">
      <w:pPr>
        <w:ind w:firstLine="720"/>
        <w:jc w:val="both"/>
        <w:rPr>
          <w:sz w:val="28"/>
          <w:szCs w:val="28"/>
          <w:lang w:val="uk-UA"/>
        </w:rPr>
      </w:pPr>
      <w:r w:rsidRPr="00CF55EF">
        <w:rPr>
          <w:sz w:val="28"/>
          <w:szCs w:val="28"/>
          <w:lang w:val="uk-UA"/>
        </w:rPr>
        <w:t>За рівнянням статики  можна знайти витрати пари, необхідні для нагрівання суміші, з урахуванням значення r.</w:t>
      </w:r>
    </w:p>
    <w:p w14:paraId="28F5E96D" w14:textId="7D08CDD7" w:rsidR="002C7965" w:rsidRDefault="002C7965" w:rsidP="001F4595">
      <w:pPr>
        <w:jc w:val="both"/>
        <w:rPr>
          <w:sz w:val="28"/>
          <w:szCs w:val="28"/>
          <w:lang w:val="uk-UA"/>
        </w:rPr>
      </w:pPr>
    </w:p>
    <w:p w14:paraId="12AA479A" w14:textId="23E43F74" w:rsidR="001F4595" w:rsidRPr="00E411C6" w:rsidRDefault="008B61D3" w:rsidP="001F4595">
      <w:pPr>
        <w:jc w:val="both"/>
        <w:rPr>
          <w:i/>
          <w:iCs/>
          <w:color w:val="000000"/>
          <w:sz w:val="28"/>
          <w:szCs w:val="28"/>
          <w:lang w:val="nl-NL"/>
        </w:rPr>
      </w:pPr>
      <m:oMathPara>
        <m:oMath>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F</m:t>
              </m:r>
            </m:e>
            <m:sub>
              <m:r>
                <w:rPr>
                  <w:rFonts w:ascii="Cambria Math" w:hAnsi="Cambria Math"/>
                  <w:color w:val="000000"/>
                  <w:sz w:val="28"/>
                  <w:szCs w:val="28"/>
                  <w:lang w:val="nl-NL"/>
                </w:rPr>
                <m:t>to</m:t>
              </m:r>
            </m:sub>
          </m:sSub>
          <m:r>
            <w:rPr>
              <w:rFonts w:ascii="Cambria Math"/>
              <w:color w:val="000000"/>
              <w:sz w:val="28"/>
              <w:szCs w:val="28"/>
              <w:lang w:val="nl-NL"/>
            </w:rPr>
            <m:t>=</m:t>
          </m:r>
          <m:f>
            <m:fPr>
              <m:ctrlPr>
                <w:rPr>
                  <w:rFonts w:ascii="Cambria Math" w:hAnsi="Cambria Math" w:cs="Cambria Math"/>
                  <w:i/>
                  <w:color w:val="000000"/>
                  <w:sz w:val="28"/>
                  <w:szCs w:val="28"/>
                </w:rPr>
              </m:ctrlPr>
            </m:fPr>
            <m:num>
              <m:r>
                <w:rPr>
                  <w:rFonts w:ascii="Cambria Math" w:hAnsi="Cambria Math" w:cs="Cambria Math"/>
                  <w:color w:val="000000"/>
                  <w:sz w:val="28"/>
                  <w:szCs w:val="28"/>
                </w:rPr>
                <m:t>α</m:t>
              </m:r>
              <m:r>
                <w:rPr>
                  <w:rFonts w:ascii="Cambria Math" w:hAnsi="Cambria Math"/>
                  <w:color w:val="000000"/>
                  <w:sz w:val="28"/>
                  <w:szCs w:val="28"/>
                  <w:lang w:val="en-IE"/>
                </w:rPr>
                <m:t>⋅</m:t>
              </m:r>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S</m:t>
                  </m:r>
                </m:e>
                <m:sub>
                  <m:r>
                    <w:rPr>
                      <w:rFonts w:ascii="Cambria Math" w:hAnsi="Cambria Math"/>
                      <w:color w:val="000000"/>
                      <w:sz w:val="28"/>
                      <w:szCs w:val="28"/>
                      <w:lang w:val="nl-NL"/>
                    </w:rPr>
                    <m:t>ct</m:t>
                  </m:r>
                </m:sub>
              </m:sSub>
              <m:r>
                <w:rPr>
                  <w:rFonts w:ascii="Cambria Math" w:hAnsi="Cambria Math"/>
                  <w:color w:val="000000"/>
                  <w:sz w:val="28"/>
                  <w:szCs w:val="28"/>
                  <w:lang w:val="en-IE"/>
                </w:rPr>
                <m:t>⋅(</m:t>
              </m:r>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T</m:t>
                  </m:r>
                </m:e>
                <m:sub>
                  <m:r>
                    <w:rPr>
                      <w:rFonts w:ascii="Cambria Math" w:hAnsi="Cambria Math"/>
                      <w:color w:val="000000"/>
                      <w:sz w:val="28"/>
                      <w:szCs w:val="28"/>
                      <w:lang w:val="nl-NL"/>
                    </w:rPr>
                    <m:t>cto</m:t>
                  </m:r>
                </m:sub>
              </m:sSub>
              <m:r>
                <w:rPr>
                  <w:rFonts w:ascii="Cambria Math" w:hAnsi="Cambria Math"/>
                  <w:color w:val="000000"/>
                  <w:sz w:val="28"/>
                  <w:szCs w:val="28"/>
                  <w:lang w:val="nl-NL"/>
                </w:rPr>
                <m:t>-</m:t>
              </m:r>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T</m:t>
                  </m:r>
                </m:e>
                <m:sub>
                  <m:r>
                    <w:rPr>
                      <w:rFonts w:ascii="Cambria Math" w:hAnsi="Cambria Math"/>
                      <w:color w:val="000000"/>
                      <w:sz w:val="28"/>
                      <w:szCs w:val="28"/>
                      <w:lang w:val="nl-NL"/>
                    </w:rPr>
                    <m:t>po</m:t>
                  </m:r>
                </m:sub>
              </m:sSub>
              <m:r>
                <w:rPr>
                  <w:rFonts w:ascii="Cambria Math" w:hAnsi="Cambria Math"/>
                  <w:color w:val="000000"/>
                  <w:sz w:val="28"/>
                  <w:szCs w:val="28"/>
                  <w:lang w:val="nl-NL"/>
                </w:rPr>
                <m:t>)</m:t>
              </m:r>
            </m:num>
            <m:den>
              <m:r>
                <w:rPr>
                  <w:rFonts w:ascii="Cambria Math" w:hAnsi="Cambria Math" w:cs="Cambria Math"/>
                  <w:color w:val="000000"/>
                  <w:sz w:val="28"/>
                  <w:szCs w:val="28"/>
                </w:rPr>
                <m:t>r</m:t>
              </m:r>
            </m:den>
          </m:f>
          <m:r>
            <w:rPr>
              <w:rFonts w:ascii="Cambria Math" w:hAnsi="Cambria Math" w:cs="Cambria Math"/>
              <w:color w:val="000000"/>
              <w:sz w:val="28"/>
              <w:szCs w:val="28"/>
            </w:rPr>
            <m:t>=51.258</m:t>
          </m:r>
        </m:oMath>
      </m:oMathPara>
    </w:p>
    <w:p w14:paraId="6BF93B82" w14:textId="77777777" w:rsidR="002C7965" w:rsidRPr="00CF55EF" w:rsidRDefault="002C7965" w:rsidP="001F4595">
      <w:pPr>
        <w:jc w:val="both"/>
        <w:rPr>
          <w:sz w:val="28"/>
          <w:szCs w:val="28"/>
          <w:lang w:val="uk-UA"/>
        </w:rPr>
      </w:pPr>
    </w:p>
    <w:p w14:paraId="3164EC3F" w14:textId="47FECC5F" w:rsidR="00E411C6" w:rsidRDefault="008B2D7B" w:rsidP="001F4595">
      <w:pPr>
        <w:tabs>
          <w:tab w:val="left" w:pos="426"/>
        </w:tabs>
        <w:spacing w:line="360" w:lineRule="auto"/>
        <w:jc w:val="both"/>
        <w:rPr>
          <w:sz w:val="28"/>
          <w:szCs w:val="28"/>
          <w:lang w:val="uk-UA"/>
        </w:rPr>
      </w:pPr>
      <w:r>
        <w:rPr>
          <w:sz w:val="28"/>
          <w:szCs w:val="28"/>
          <w:lang w:val="uk-UA"/>
        </w:rPr>
        <w:tab/>
      </w:r>
      <w:r w:rsidR="001F4595" w:rsidRPr="00CF55EF">
        <w:rPr>
          <w:sz w:val="28"/>
          <w:szCs w:val="28"/>
          <w:lang w:val="uk-UA"/>
        </w:rPr>
        <w:t>Обчислимо сталі часу:</w:t>
      </w:r>
    </w:p>
    <w:p w14:paraId="2063577C" w14:textId="304D3723" w:rsidR="00E411C6" w:rsidRPr="00E411C6" w:rsidRDefault="00E411C6" w:rsidP="001F4595">
      <w:pPr>
        <w:tabs>
          <w:tab w:val="left" w:pos="426"/>
        </w:tabs>
        <w:spacing w:line="360" w:lineRule="auto"/>
        <w:jc w:val="both"/>
        <w:rPr>
          <w:i/>
          <w:color w:val="000000"/>
          <w:sz w:val="28"/>
          <w:szCs w:val="28"/>
        </w:rPr>
      </w:pPr>
      <m:oMathPara>
        <m:oMath>
          <m:r>
            <w:rPr>
              <w:rFonts w:ascii="Cambria Math" w:hAnsi="Cambria Math"/>
              <w:color w:val="000000"/>
              <w:sz w:val="28"/>
              <w:szCs w:val="28"/>
              <w:lang w:val="nl-NL"/>
            </w:rPr>
            <m:t>τ1</m:t>
          </m:r>
          <m:r>
            <w:rPr>
              <w:rFonts w:ascii="Cambria Math"/>
              <w:color w:val="000000"/>
              <w:sz w:val="28"/>
              <w:szCs w:val="28"/>
              <w:lang w:val="nl-NL"/>
            </w:rPr>
            <m:t>=</m:t>
          </m:r>
          <m:f>
            <m:fPr>
              <m:ctrlPr>
                <w:rPr>
                  <w:rFonts w:ascii="Cambria Math" w:hAnsi="Cambria Math" w:cs="Cambria Math"/>
                  <w:i/>
                  <w:color w:val="000000"/>
                  <w:sz w:val="28"/>
                  <w:szCs w:val="28"/>
                </w:rPr>
              </m:ctrlPr>
            </m:fPr>
            <m:num>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m</m:t>
                  </m:r>
                </m:e>
                <m:sub>
                  <m:r>
                    <w:rPr>
                      <w:rFonts w:ascii="Cambria Math" w:hAnsi="Cambria Math"/>
                      <w:color w:val="000000"/>
                      <w:sz w:val="28"/>
                      <w:szCs w:val="28"/>
                      <w:lang w:val="nl-NL"/>
                    </w:rPr>
                    <m:t>ct</m:t>
                  </m:r>
                </m:sub>
              </m:sSub>
              <m:r>
                <w:rPr>
                  <w:rFonts w:ascii="Cambria Math" w:hAnsi="Cambria Math"/>
                  <w:color w:val="000000"/>
                  <w:sz w:val="28"/>
                  <w:szCs w:val="28"/>
                  <w:lang w:val="en-IE"/>
                </w:rPr>
                <m:t>⋅</m:t>
              </m:r>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C</m:t>
                  </m:r>
                </m:e>
                <m:sub>
                  <m:r>
                    <w:rPr>
                      <w:rFonts w:ascii="Cambria Math" w:hAnsi="Cambria Math"/>
                      <w:color w:val="000000"/>
                      <w:sz w:val="28"/>
                      <w:szCs w:val="28"/>
                      <w:lang w:val="nl-NL"/>
                    </w:rPr>
                    <m:t>ct</m:t>
                  </m:r>
                </m:sub>
              </m:sSub>
            </m:num>
            <m:den>
              <m:r>
                <w:rPr>
                  <w:rFonts w:ascii="Cambria Math" w:hAnsi="Cambria Math" w:cs="Cambria Math"/>
                  <w:color w:val="000000"/>
                  <w:sz w:val="28"/>
                  <w:szCs w:val="28"/>
                </w:rPr>
                <m:t>α</m:t>
              </m:r>
              <m:r>
                <w:rPr>
                  <w:rFonts w:ascii="Cambria Math" w:hAnsi="Cambria Math"/>
                  <w:color w:val="000000"/>
                  <w:sz w:val="28"/>
                  <w:szCs w:val="28"/>
                  <w:lang w:val="en-IE"/>
                </w:rPr>
                <m:t>⋅</m:t>
              </m:r>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S</m:t>
                  </m:r>
                </m:e>
                <m:sub>
                  <m:r>
                    <w:rPr>
                      <w:rFonts w:ascii="Cambria Math" w:hAnsi="Cambria Math"/>
                      <w:color w:val="000000"/>
                      <w:sz w:val="28"/>
                      <w:szCs w:val="28"/>
                      <w:lang w:val="nl-NL"/>
                    </w:rPr>
                    <m:t>ct</m:t>
                  </m:r>
                </m:sub>
              </m:sSub>
            </m:den>
          </m:f>
          <m:r>
            <w:rPr>
              <w:rFonts w:ascii="Cambria Math" w:hAnsi="Cambria Math" w:cs="Cambria Math"/>
              <w:color w:val="000000"/>
              <w:sz w:val="28"/>
              <w:szCs w:val="28"/>
            </w:rPr>
            <m:t>=0.0886707</m:t>
          </m:r>
        </m:oMath>
      </m:oMathPara>
    </w:p>
    <w:p w14:paraId="6B4258C4" w14:textId="2EDF3F37" w:rsidR="00E411C6" w:rsidRPr="00E411C6" w:rsidRDefault="00E411C6" w:rsidP="00E411C6">
      <w:pPr>
        <w:tabs>
          <w:tab w:val="left" w:pos="426"/>
        </w:tabs>
        <w:spacing w:line="360" w:lineRule="auto"/>
        <w:jc w:val="both"/>
        <w:rPr>
          <w:i/>
          <w:color w:val="000000"/>
          <w:sz w:val="28"/>
          <w:szCs w:val="28"/>
        </w:rPr>
      </w:pPr>
      <m:oMathPara>
        <m:oMath>
          <m:r>
            <w:rPr>
              <w:rFonts w:ascii="Cambria Math" w:hAnsi="Cambria Math"/>
              <w:color w:val="000000"/>
              <w:sz w:val="28"/>
              <w:szCs w:val="28"/>
              <w:lang w:val="nl-NL"/>
            </w:rPr>
            <m:t>τ2</m:t>
          </m:r>
          <m:r>
            <w:rPr>
              <w:rFonts w:ascii="Cambria Math"/>
              <w:color w:val="000000"/>
              <w:sz w:val="28"/>
              <w:szCs w:val="28"/>
              <w:lang w:val="nl-NL"/>
            </w:rPr>
            <m:t>=</m:t>
          </m:r>
          <m:f>
            <m:fPr>
              <m:ctrlPr>
                <w:rPr>
                  <w:rFonts w:ascii="Cambria Math" w:hAnsi="Cambria Math" w:cs="Cambria Math"/>
                  <w:i/>
                  <w:color w:val="000000"/>
                  <w:sz w:val="28"/>
                  <w:szCs w:val="28"/>
                </w:rPr>
              </m:ctrlPr>
            </m:fPr>
            <m:num>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m</m:t>
                  </m:r>
                </m:e>
                <m:sub>
                  <m:r>
                    <w:rPr>
                      <w:rFonts w:ascii="Cambria Math" w:hAnsi="Cambria Math"/>
                      <w:color w:val="000000"/>
                      <w:sz w:val="28"/>
                      <w:szCs w:val="28"/>
                      <w:lang w:val="nl-NL"/>
                    </w:rPr>
                    <m:t>p</m:t>
                  </m:r>
                </m:sub>
              </m:sSub>
              <m:r>
                <w:rPr>
                  <w:rFonts w:ascii="Cambria Math" w:hAnsi="Cambria Math"/>
                  <w:color w:val="000000"/>
                  <w:sz w:val="28"/>
                  <w:szCs w:val="28"/>
                  <w:lang w:val="en-IE"/>
                </w:rPr>
                <m:t>⋅</m:t>
              </m:r>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C</m:t>
                  </m:r>
                </m:e>
                <m:sub>
                  <m:r>
                    <w:rPr>
                      <w:rFonts w:ascii="Cambria Math" w:hAnsi="Cambria Math"/>
                      <w:color w:val="000000"/>
                      <w:sz w:val="28"/>
                      <w:szCs w:val="28"/>
                      <w:lang w:val="nl-NL"/>
                    </w:rPr>
                    <m:t>ct</m:t>
                  </m:r>
                </m:sub>
              </m:sSub>
            </m:num>
            <m:den>
              <m:r>
                <w:rPr>
                  <w:rFonts w:ascii="Cambria Math" w:hAnsi="Cambria Math" w:cs="Cambria Math"/>
                  <w:color w:val="000000"/>
                  <w:sz w:val="28"/>
                  <w:szCs w:val="28"/>
                </w:rPr>
                <m:t>α</m:t>
              </m:r>
              <m:r>
                <w:rPr>
                  <w:rFonts w:ascii="Cambria Math" w:hAnsi="Cambria Math"/>
                  <w:color w:val="000000"/>
                  <w:sz w:val="28"/>
                  <w:szCs w:val="28"/>
                  <w:lang w:val="en-IE"/>
                </w:rPr>
                <m:t>⋅</m:t>
              </m:r>
              <m:sSub>
                <m:sSubPr>
                  <m:ctrlPr>
                    <w:rPr>
                      <w:rFonts w:ascii="Cambria Math" w:hAnsi="Cambria Math"/>
                      <w:i/>
                      <w:iCs/>
                      <w:color w:val="000000"/>
                      <w:sz w:val="28"/>
                      <w:szCs w:val="28"/>
                      <w:lang w:val="nl-NL"/>
                    </w:rPr>
                  </m:ctrlPr>
                </m:sSubPr>
                <m:e>
                  <m:r>
                    <w:rPr>
                      <w:rFonts w:ascii="Cambria Math" w:hAnsi="Cambria Math"/>
                      <w:color w:val="000000"/>
                      <w:sz w:val="28"/>
                      <w:szCs w:val="28"/>
                      <w:lang w:val="nl-NL"/>
                    </w:rPr>
                    <m:t>S</m:t>
                  </m:r>
                </m:e>
                <m:sub>
                  <m:r>
                    <w:rPr>
                      <w:rFonts w:ascii="Cambria Math" w:hAnsi="Cambria Math"/>
                      <w:color w:val="000000"/>
                      <w:sz w:val="28"/>
                      <w:szCs w:val="28"/>
                      <w:lang w:val="nl-NL"/>
                    </w:rPr>
                    <m:t>ct</m:t>
                  </m:r>
                </m:sub>
              </m:sSub>
            </m:den>
          </m:f>
          <m:r>
            <w:rPr>
              <w:rFonts w:ascii="Cambria Math" w:hAnsi="Cambria Math" w:cs="Cambria Math"/>
              <w:color w:val="000000"/>
              <w:sz w:val="28"/>
              <w:szCs w:val="28"/>
            </w:rPr>
            <m:t>=0.6465846</m:t>
          </m:r>
        </m:oMath>
      </m:oMathPara>
    </w:p>
    <w:p w14:paraId="7AEEE596" w14:textId="14F33E6B" w:rsidR="001D5D49" w:rsidRDefault="008B2D7B" w:rsidP="001F4595">
      <w:pPr>
        <w:tabs>
          <w:tab w:val="left" w:pos="426"/>
        </w:tabs>
        <w:spacing w:line="360" w:lineRule="auto"/>
        <w:jc w:val="both"/>
        <w:rPr>
          <w:sz w:val="28"/>
          <w:szCs w:val="28"/>
          <w:lang w:val="uk-UA"/>
        </w:rPr>
      </w:pPr>
      <w:r>
        <w:rPr>
          <w:sz w:val="28"/>
          <w:szCs w:val="28"/>
          <w:lang w:val="uk-UA"/>
        </w:rPr>
        <w:tab/>
      </w:r>
      <w:r w:rsidR="001F4595" w:rsidRPr="00CF55EF">
        <w:rPr>
          <w:sz w:val="28"/>
          <w:szCs w:val="28"/>
          <w:lang w:val="uk-UA"/>
        </w:rPr>
        <w:t>Коефіцієнти передачі:</w:t>
      </w:r>
    </w:p>
    <w:p w14:paraId="39F0F285" w14:textId="093AC8D4" w:rsidR="0057646F" w:rsidRPr="0057646F"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sz w:val="28"/>
                  <w:szCs w:val="28"/>
                  <w:lang w:val="uk-UA"/>
                </w:rPr>
              </m:ctrlPr>
            </m:fPr>
            <m:num>
              <m:r>
                <w:rPr>
                  <w:rFonts w:ascii="Cambria Math" w:hAnsi="Cambria Math"/>
                  <w:sz w:val="28"/>
                  <w:szCs w:val="28"/>
                  <w:lang w:val="uk-UA"/>
                </w:rPr>
                <m:t>r⋅</m:t>
              </m:r>
              <m:sSub>
                <m:sSubPr>
                  <m:ctrlPr>
                    <w:rPr>
                      <w:rFonts w:ascii="Cambria Math" w:hAnsi="Cambria Math"/>
                      <w:sz w:val="28"/>
                      <w:szCs w:val="28"/>
                      <w:lang w:val="uk-UA"/>
                    </w:rPr>
                  </m:ctrlPr>
                </m:sSubPr>
                <m:e>
                  <m:r>
                    <w:rPr>
                      <w:rFonts w:ascii="Cambria Math" w:hAnsi="Cambria Math"/>
                      <w:sz w:val="28"/>
                      <w:szCs w:val="28"/>
                      <w:lang w:val="uk-UA"/>
                    </w:rPr>
                    <m:t>F</m:t>
                  </m:r>
                </m:e>
                <m:sub>
                  <m:r>
                    <m:rPr>
                      <m:nor/>
                    </m:rPr>
                    <w:rPr>
                      <w:sz w:val="28"/>
                      <w:szCs w:val="28"/>
                      <w:lang w:val="uk-UA"/>
                    </w:rPr>
                    <m:t>to</m:t>
                  </m:r>
                </m:sub>
              </m:sSub>
            </m:num>
            <m:den>
              <m:r>
                <w:rPr>
                  <w:rFonts w:ascii="Cambria Math" w:hAnsi="Cambria Math"/>
                  <w:sz w:val="28"/>
                  <w:szCs w:val="28"/>
                  <w:lang w:val="uk-UA"/>
                </w:rPr>
                <m:t>α⋅</m:t>
              </m:r>
              <m:sSub>
                <m:sSubPr>
                  <m:ctrlPr>
                    <w:rPr>
                      <w:rFonts w:ascii="Cambria Math" w:hAnsi="Cambria Math"/>
                      <w:sz w:val="28"/>
                      <w:szCs w:val="28"/>
                      <w:lang w:val="uk-UA"/>
                    </w:rPr>
                  </m:ctrlPr>
                </m:sSubPr>
                <m:e>
                  <m:r>
                    <w:rPr>
                      <w:rFonts w:ascii="Cambria Math" w:hAnsi="Cambria Math"/>
                      <w:sz w:val="28"/>
                      <w:szCs w:val="28"/>
                      <w:lang w:val="uk-UA"/>
                    </w:rPr>
                    <m:t>S</m:t>
                  </m:r>
                </m:e>
                <m:sub>
                  <m:r>
                    <m:rPr>
                      <m:nor/>
                    </m:rPr>
                    <w:rPr>
                      <w:sz w:val="28"/>
                      <w:szCs w:val="28"/>
                      <w:lang w:val="uk-UA"/>
                    </w:rPr>
                    <m:t>ct</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m:rPr>
                      <m:nor/>
                    </m:rPr>
                    <w:rPr>
                      <w:sz w:val="28"/>
                      <w:szCs w:val="28"/>
                      <w:lang w:val="uk-UA"/>
                    </w:rPr>
                    <m:t>cto</m:t>
                  </m:r>
                </m:sub>
              </m:sSub>
            </m:den>
          </m:f>
        </m:oMath>
      </m:oMathPara>
    </w:p>
    <w:p w14:paraId="2F372583" w14:textId="3ACAFB9F" w:rsidR="0057646F" w:rsidRPr="0057646F"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po1</m:t>
                  </m:r>
                </m:sub>
              </m:sSub>
            </m:num>
            <m:den>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cto</m:t>
                  </m:r>
                </m:sub>
              </m:sSub>
            </m:den>
          </m:f>
          <m:r>
            <w:rPr>
              <w:rFonts w:ascii="Cambria Math" w:hAnsi="Cambria Math"/>
              <w:sz w:val="28"/>
              <w:szCs w:val="28"/>
              <w:lang w:val="uk-UA"/>
            </w:rPr>
            <m:t>=</m:t>
          </m:r>
          <m:f>
            <m:fPr>
              <m:ctrlPr>
                <w:rPr>
                  <w:rFonts w:ascii="Cambria Math" w:hAnsi="Cambria Math"/>
                  <w:sz w:val="28"/>
                  <w:szCs w:val="28"/>
                  <w:lang w:val="uk-UA"/>
                </w:rPr>
              </m:ctrlPr>
            </m:fPr>
            <m:num>
              <m:r>
                <w:rPr>
                  <w:rFonts w:ascii="Cambria Math" w:hAnsi="Cambria Math"/>
                  <w:sz w:val="28"/>
                  <w:szCs w:val="28"/>
                  <w:lang w:val="uk-UA"/>
                </w:rPr>
                <m:t>11</m:t>
              </m:r>
            </m:num>
            <m:den>
              <m:r>
                <w:rPr>
                  <w:rFonts w:ascii="Cambria Math" w:hAnsi="Cambria Math"/>
                  <w:sz w:val="28"/>
                  <w:szCs w:val="28"/>
                  <w:lang w:val="uk-UA"/>
                </w:rPr>
                <m:t>80</m:t>
              </m:r>
            </m:den>
          </m:f>
        </m:oMath>
      </m:oMathPara>
    </w:p>
    <w:p w14:paraId="1823D376" w14:textId="7900398B" w:rsidR="0057646F" w:rsidRPr="0057646F"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3</m:t>
              </m:r>
            </m:sub>
          </m:sSub>
          <m:r>
            <w:rPr>
              <w:rFonts w:ascii="Cambria Math" w:hAnsi="Cambria Math"/>
              <w:sz w:val="28"/>
              <w:szCs w:val="28"/>
              <w:lang w:val="uk-UA"/>
            </w:rPr>
            <m:t>=</m:t>
          </m:r>
          <m:f>
            <m:fPr>
              <m:ctrlPr>
                <w:rPr>
                  <w:rFonts w:ascii="Cambria Math" w:hAnsi="Cambria Math"/>
                  <w:sz w:val="28"/>
                  <w:szCs w:val="28"/>
                  <w:lang w:val="uk-UA"/>
                </w:rPr>
              </m:ctrlPr>
            </m:fPr>
            <m:num>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C</m:t>
                  </m:r>
                </m:e>
                <m:sub>
                  <m:r>
                    <w:rPr>
                      <w:rFonts w:ascii="Cambria Math" w:hAnsi="Cambria Math"/>
                      <w:sz w:val="28"/>
                      <w:szCs w:val="28"/>
                      <w:lang w:val="uk-UA"/>
                    </w:rPr>
                    <m:t>p</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C</m:t>
                  </m:r>
                </m:e>
                <m:sub>
                  <m:r>
                    <w:rPr>
                      <w:rFonts w:ascii="Cambria Math" w:hAnsi="Cambria Math"/>
                      <w:sz w:val="28"/>
                      <w:szCs w:val="28"/>
                      <w:lang w:val="uk-UA"/>
                    </w:rPr>
                    <m:t>p1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F</m:t>
                  </m:r>
                </m:e>
                <m:sub>
                  <m:r>
                    <w:rPr>
                      <w:rFonts w:ascii="Cambria Math" w:hAnsi="Cambria Math"/>
                      <w:sz w:val="28"/>
                      <w:szCs w:val="28"/>
                      <w:lang w:val="uk-UA"/>
                    </w:rPr>
                    <m:t>po</m:t>
                  </m:r>
                </m:sub>
              </m:sSub>
            </m:num>
            <m:den>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C</m:t>
                  </m:r>
                </m:e>
                <m:sub>
                  <m:r>
                    <w:rPr>
                      <w:rFonts w:ascii="Cambria Math" w:hAnsi="Cambria Math"/>
                      <w:sz w:val="28"/>
                      <w:szCs w:val="28"/>
                      <w:lang w:val="uk-UA"/>
                    </w:rPr>
                    <m:t>p1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F</m:t>
                  </m:r>
                </m:e>
                <m:sub>
                  <m:r>
                    <w:rPr>
                      <w:rFonts w:ascii="Cambria Math" w:hAnsi="Cambria Math"/>
                      <w:sz w:val="28"/>
                      <w:szCs w:val="28"/>
                      <w:lang w:val="uk-UA"/>
                    </w:rPr>
                    <m:t>po</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S</m:t>
                  </m:r>
                </m:e>
                <m:sub>
                  <m:r>
                    <w:rPr>
                      <w:rFonts w:ascii="Cambria Math" w:hAnsi="Cambria Math"/>
                      <w:sz w:val="28"/>
                      <w:szCs w:val="28"/>
                      <w:lang w:val="uk-UA"/>
                    </w:rPr>
                    <m:t>ct</m:t>
                  </m:r>
                </m:sub>
              </m:sSub>
              <m:r>
                <w:rPr>
                  <w:rFonts w:ascii="Cambria Math" w:hAnsi="Cambria Math"/>
                  <w:sz w:val="28"/>
                  <w:szCs w:val="28"/>
                  <w:lang w:val="uk-UA"/>
                </w:rPr>
                <m:t>⋅α)⋅</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po1</m:t>
                  </m:r>
                </m:sub>
              </m:sSub>
            </m:den>
          </m:f>
          <m:r>
            <w:rPr>
              <w:rFonts w:ascii="Cambria Math" w:hAnsi="Cambria Math"/>
              <w:sz w:val="28"/>
              <w:szCs w:val="28"/>
              <w:lang w:val="uk-UA"/>
            </w:rPr>
            <m:t>=-0.0005565201168</m:t>
          </m:r>
        </m:oMath>
      </m:oMathPara>
    </w:p>
    <w:p w14:paraId="18AC79E4" w14:textId="32C238C8" w:rsidR="0057646F" w:rsidRPr="0057646F"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4</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C</m:t>
                  </m:r>
                </m:e>
                <m:sub>
                  <m:r>
                    <w:rPr>
                      <w:rFonts w:ascii="Cambria Math" w:hAnsi="Cambria Math"/>
                      <w:sz w:val="28"/>
                      <w:szCs w:val="28"/>
                      <w:lang w:val="uk-UA"/>
                    </w:rPr>
                    <m:t>p</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F</m:t>
                  </m:r>
                </m:e>
                <m:sub>
                  <m:r>
                    <w:rPr>
                      <w:rFonts w:ascii="Cambria Math" w:hAnsi="Cambria Math"/>
                      <w:sz w:val="28"/>
                      <w:szCs w:val="28"/>
                      <w:lang w:val="uk-UA"/>
                    </w:rPr>
                    <m:t>po</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m:t>
                  </m:r>
                </m:sub>
              </m:sSub>
            </m:num>
            <m:den>
              <m:d>
                <m:dPr>
                  <m:ctrlPr>
                    <w:rPr>
                      <w:rFonts w:ascii="Cambria Math" w:hAnsi="Cambria Math"/>
                      <w:i/>
                      <w:sz w:val="28"/>
                      <w:szCs w:val="28"/>
                      <w:lang w:val="uk-UA"/>
                    </w:rPr>
                  </m:ctrlPr>
                </m:dPr>
                <m:e>
                  <m:sSub>
                    <m:sSubPr>
                      <m:ctrlPr>
                        <w:rPr>
                          <w:rFonts w:ascii="Cambria Math" w:hAnsi="Cambria Math"/>
                          <w:sz w:val="28"/>
                          <w:szCs w:val="28"/>
                          <w:lang w:val="uk-UA"/>
                        </w:rPr>
                      </m:ctrlPr>
                    </m:sSubPr>
                    <m:e>
                      <m:r>
                        <w:rPr>
                          <w:rFonts w:ascii="Cambria Math" w:hAnsi="Cambria Math"/>
                          <w:sz w:val="28"/>
                          <w:szCs w:val="28"/>
                          <w:lang w:val="uk-UA"/>
                        </w:rPr>
                        <m:t>C</m:t>
                      </m:r>
                    </m:e>
                    <m:sub>
                      <m:r>
                        <w:rPr>
                          <w:rFonts w:ascii="Cambria Math" w:hAnsi="Cambria Math"/>
                          <w:sz w:val="28"/>
                          <w:szCs w:val="28"/>
                          <w:lang w:val="uk-UA"/>
                        </w:rPr>
                        <m:t>p1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F</m:t>
                      </m:r>
                    </m:e>
                    <m:sub>
                      <m:r>
                        <w:rPr>
                          <w:rFonts w:ascii="Cambria Math" w:hAnsi="Cambria Math"/>
                          <w:sz w:val="28"/>
                          <w:szCs w:val="28"/>
                          <w:lang w:val="uk-UA"/>
                        </w:rPr>
                        <m:t>po</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S</m:t>
                      </m:r>
                    </m:e>
                    <m:sub>
                      <m:r>
                        <w:rPr>
                          <w:rFonts w:ascii="Cambria Math" w:hAnsi="Cambria Math"/>
                          <w:sz w:val="28"/>
                          <w:szCs w:val="28"/>
                          <w:lang w:val="uk-UA"/>
                        </w:rPr>
                        <m:t>ct</m:t>
                      </m:r>
                    </m:sub>
                  </m:sSub>
                  <m:r>
                    <w:rPr>
                      <w:rFonts w:ascii="Cambria Math" w:hAnsi="Cambria Math"/>
                      <w:sz w:val="28"/>
                      <w:szCs w:val="28"/>
                      <w:lang w:val="uk-UA"/>
                    </w:rPr>
                    <m:t>⋅α</m:t>
                  </m:r>
                </m:e>
              </m:d>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po1</m:t>
                  </m:r>
                </m:sub>
              </m:sSub>
            </m:den>
          </m:f>
          <m:r>
            <w:rPr>
              <w:rFonts w:ascii="Cambria Math" w:hAnsi="Cambria Math"/>
              <w:sz w:val="28"/>
              <w:szCs w:val="28"/>
              <w:lang w:val="uk-UA"/>
            </w:rPr>
            <m:t>=0.001208758520</m:t>
          </m:r>
        </m:oMath>
      </m:oMathPara>
    </w:p>
    <w:p w14:paraId="68917002" w14:textId="403A67AA" w:rsidR="003B7454"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5</m:t>
              </m:r>
            </m:sub>
          </m:sSub>
          <m:r>
            <w:rPr>
              <w:rFonts w:ascii="Cambria Math" w:hAnsi="Cambria Math"/>
              <w:sz w:val="28"/>
              <w:szCs w:val="28"/>
              <w:lang w:val="uk-UA"/>
            </w:rPr>
            <m:t>=</m:t>
          </m:r>
          <m:f>
            <m:fPr>
              <m:ctrlPr>
                <w:rPr>
                  <w:rFonts w:ascii="Cambria Math" w:hAnsi="Cambria Math"/>
                  <w:sz w:val="28"/>
                  <w:szCs w:val="28"/>
                  <w:lang w:val="uk-UA"/>
                </w:rPr>
              </m:ctrlPr>
            </m:fPr>
            <m:num>
              <m:r>
                <w:rPr>
                  <w:rFonts w:ascii="Cambria Math" w:hAnsi="Cambria Math"/>
                  <w:sz w:val="28"/>
                  <w:szCs w:val="28"/>
                  <w:lang w:val="uk-UA"/>
                </w:rPr>
                <m:t>α⋅</m:t>
              </m:r>
              <m:sSub>
                <m:sSubPr>
                  <m:ctrlPr>
                    <w:rPr>
                      <w:rFonts w:ascii="Cambria Math" w:hAnsi="Cambria Math"/>
                      <w:sz w:val="28"/>
                      <w:szCs w:val="28"/>
                      <w:lang w:val="uk-UA"/>
                    </w:rPr>
                  </m:ctrlPr>
                </m:sSubPr>
                <m:e>
                  <m:r>
                    <w:rPr>
                      <w:rFonts w:ascii="Cambria Math" w:hAnsi="Cambria Math"/>
                      <w:sz w:val="28"/>
                      <w:szCs w:val="28"/>
                      <w:lang w:val="uk-UA"/>
                    </w:rPr>
                    <m:t>S</m:t>
                  </m:r>
                </m:e>
                <m:sub>
                  <m:r>
                    <w:rPr>
                      <w:rFonts w:ascii="Cambria Math" w:hAnsi="Cambria Math"/>
                      <w:sz w:val="28"/>
                      <w:szCs w:val="28"/>
                      <w:lang w:val="uk-UA"/>
                    </w:rPr>
                    <m:t>ct</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cto</m:t>
                  </m:r>
                </m:sub>
              </m:sSub>
            </m:num>
            <m:den>
              <m:d>
                <m:dPr>
                  <m:ctrlPr>
                    <w:rPr>
                      <w:rFonts w:ascii="Cambria Math" w:hAnsi="Cambria Math"/>
                      <w:i/>
                      <w:sz w:val="28"/>
                      <w:szCs w:val="28"/>
                      <w:lang w:val="uk-UA"/>
                    </w:rPr>
                  </m:ctrlPr>
                </m:dPr>
                <m:e>
                  <m:sSub>
                    <m:sSubPr>
                      <m:ctrlPr>
                        <w:rPr>
                          <w:rFonts w:ascii="Cambria Math" w:hAnsi="Cambria Math"/>
                          <w:sz w:val="28"/>
                          <w:szCs w:val="28"/>
                          <w:lang w:val="uk-UA"/>
                        </w:rPr>
                      </m:ctrlPr>
                    </m:sSubPr>
                    <m:e>
                      <m:r>
                        <w:rPr>
                          <w:rFonts w:ascii="Cambria Math" w:hAnsi="Cambria Math"/>
                          <w:sz w:val="28"/>
                          <w:szCs w:val="28"/>
                          <w:lang w:val="uk-UA"/>
                        </w:rPr>
                        <m:t>C</m:t>
                      </m:r>
                    </m:e>
                    <m:sub>
                      <m:r>
                        <w:rPr>
                          <w:rFonts w:ascii="Cambria Math" w:hAnsi="Cambria Math"/>
                          <w:sz w:val="28"/>
                          <w:szCs w:val="28"/>
                          <w:lang w:val="uk-UA"/>
                        </w:rPr>
                        <m:t>p1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F</m:t>
                      </m:r>
                    </m:e>
                    <m:sub>
                      <m:r>
                        <w:rPr>
                          <w:rFonts w:ascii="Cambria Math" w:hAnsi="Cambria Math"/>
                          <w:sz w:val="28"/>
                          <w:szCs w:val="28"/>
                          <w:lang w:val="uk-UA"/>
                        </w:rPr>
                        <m:t>po</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S</m:t>
                      </m:r>
                    </m:e>
                    <m:sub>
                      <m:r>
                        <w:rPr>
                          <w:rFonts w:ascii="Cambria Math" w:hAnsi="Cambria Math"/>
                          <w:sz w:val="28"/>
                          <w:szCs w:val="28"/>
                          <w:lang w:val="uk-UA"/>
                        </w:rPr>
                        <m:t>ct</m:t>
                      </m:r>
                    </m:sub>
                  </m:sSub>
                  <m:r>
                    <w:rPr>
                      <w:rFonts w:ascii="Cambria Math" w:hAnsi="Cambria Math"/>
                      <w:sz w:val="28"/>
                      <w:szCs w:val="28"/>
                      <w:lang w:val="uk-UA"/>
                    </w:rPr>
                    <m:t>⋅α</m:t>
                  </m:r>
                </m:e>
              </m:d>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po1</m:t>
                  </m:r>
                </m:sub>
              </m:sSub>
            </m:den>
          </m:f>
          <m:r>
            <w:rPr>
              <w:rFonts w:ascii="Cambria Math" w:hAnsi="Cambria Math"/>
              <w:sz w:val="28"/>
              <w:szCs w:val="28"/>
              <w:lang w:val="uk-UA"/>
            </w:rPr>
            <m:t>=7.259888882</m:t>
          </m:r>
        </m:oMath>
      </m:oMathPara>
    </w:p>
    <w:p w14:paraId="37AF30F1" w14:textId="7EEC14DC" w:rsidR="003B7454" w:rsidRPr="003B7454"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II</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2</m:t>
                  </m:r>
                </m:sub>
              </m:sSub>
            </m:num>
            <m:den>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5</m:t>
                  </m:r>
                </m:sub>
              </m:sSub>
              <m:r>
                <w:rPr>
                  <w:rFonts w:ascii="Cambria Math" w:hAnsi="Cambria Math"/>
                  <w:sz w:val="28"/>
                  <w:szCs w:val="28"/>
                  <w:lang w:val="uk-UA"/>
                </w:rPr>
                <m:t>+1</m:t>
              </m:r>
            </m:den>
          </m:f>
          <m:r>
            <w:rPr>
              <w:rFonts w:ascii="Cambria Math" w:hAnsi="Cambria Math"/>
              <w:sz w:val="28"/>
              <w:szCs w:val="28"/>
              <w:lang w:val="uk-UA"/>
            </w:rPr>
            <m:t>=32.47822</m:t>
          </m:r>
        </m:oMath>
      </m:oMathPara>
    </w:p>
    <w:p w14:paraId="4C006175" w14:textId="0E36FBD0" w:rsidR="003B7454" w:rsidRPr="003B7454"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I</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2</m:t>
                  </m:r>
                </m:sub>
              </m:sSub>
            </m:num>
            <m:den>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5</m:t>
                  </m:r>
                </m:sub>
              </m:sSub>
              <m:r>
                <w:rPr>
                  <w:rFonts w:ascii="Cambria Math" w:hAnsi="Cambria Math"/>
                  <w:sz w:val="28"/>
                  <w:szCs w:val="28"/>
                  <w:lang w:val="uk-UA"/>
                </w:rPr>
                <m:t>+1</m:t>
              </m:r>
            </m:den>
          </m:f>
          <m:r>
            <w:rPr>
              <w:rFonts w:ascii="Cambria Math" w:hAnsi="Cambria Math"/>
              <w:sz w:val="28"/>
              <w:szCs w:val="28"/>
              <w:lang w:val="uk-UA"/>
            </w:rPr>
            <m:t>=</m:t>
          </m:r>
          <w:bookmarkStart w:id="25" w:name="_Hlk168352008"/>
          <m:r>
            <w:rPr>
              <w:rFonts w:ascii="Cambria Math" w:hAnsi="Cambria Math"/>
              <w:sz w:val="28"/>
              <w:szCs w:val="28"/>
              <w:lang w:val="uk-UA"/>
            </w:rPr>
            <m:t>416.50</m:t>
          </m:r>
          <w:bookmarkEnd w:id="25"/>
          <m:r>
            <w:rPr>
              <w:rFonts w:ascii="Cambria Math" w:hAnsi="Cambria Math"/>
              <w:sz w:val="28"/>
              <w:szCs w:val="28"/>
              <w:lang w:val="uk-UA"/>
            </w:rPr>
            <m:t>9488</m:t>
          </m:r>
        </m:oMath>
      </m:oMathPara>
    </w:p>
    <w:p w14:paraId="6ED00E79" w14:textId="5001D73A" w:rsidR="0057646F" w:rsidRPr="003B7454"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6</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5</m:t>
                  </m:r>
                </m:sub>
              </m:sSub>
            </m:num>
            <m:den>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5</m:t>
                  </m:r>
                </m:sub>
              </m:sSub>
              <m:r>
                <w:rPr>
                  <w:rFonts w:ascii="Cambria Math" w:hAnsi="Cambria Math"/>
                  <w:sz w:val="28"/>
                  <w:szCs w:val="28"/>
                  <w:lang w:val="uk-UA"/>
                </w:rPr>
                <m:t>+1</m:t>
              </m:r>
            </m:den>
          </m:f>
          <m:r>
            <w:rPr>
              <w:rFonts w:ascii="Cambria Math" w:hAnsi="Cambria Math"/>
              <w:sz w:val="28"/>
              <w:szCs w:val="28"/>
              <w:lang w:val="uk-UA"/>
            </w:rPr>
            <m:t>=3547.119308</m:t>
          </m:r>
        </m:oMath>
      </m:oMathPara>
    </w:p>
    <w:p w14:paraId="358AC933" w14:textId="6D393D72" w:rsidR="003B7454" w:rsidRPr="003B7454"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7</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3</m:t>
                  </m:r>
                </m:sub>
              </m:sSub>
            </m:num>
            <m:den>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5</m:t>
                  </m:r>
                </m:sub>
              </m:sSub>
              <m:r>
                <w:rPr>
                  <w:rFonts w:ascii="Cambria Math" w:hAnsi="Cambria Math"/>
                  <w:sz w:val="28"/>
                  <w:szCs w:val="28"/>
                  <w:lang w:val="uk-UA"/>
                </w:rPr>
                <m:t>+1</m:t>
              </m:r>
            </m:den>
          </m:f>
          <m:r>
            <w:rPr>
              <w:rFonts w:ascii="Cambria Math" w:hAnsi="Cambria Math"/>
              <w:sz w:val="28"/>
              <w:szCs w:val="28"/>
              <w:lang w:val="uk-UA"/>
            </w:rPr>
            <m:t>=-0.3152590</m:t>
          </m:r>
        </m:oMath>
      </m:oMathPara>
    </w:p>
    <w:p w14:paraId="1E4230B1" w14:textId="7D20B5B5" w:rsidR="003B7454" w:rsidRPr="003B7454"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8</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4</m:t>
                  </m:r>
                </m:sub>
              </m:sSub>
            </m:num>
            <m:den>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5</m:t>
                  </m:r>
                </m:sub>
              </m:sSub>
              <m:r>
                <w:rPr>
                  <w:rFonts w:ascii="Cambria Math" w:hAnsi="Cambria Math"/>
                  <w:sz w:val="28"/>
                  <w:szCs w:val="28"/>
                  <w:lang w:val="uk-UA"/>
                </w:rPr>
                <m:t>+1</m:t>
              </m:r>
            </m:den>
          </m:f>
          <m:r>
            <w:rPr>
              <w:rFonts w:ascii="Cambria Math" w:hAnsi="Cambria Math"/>
              <w:sz w:val="28"/>
              <w:szCs w:val="28"/>
              <w:lang w:val="uk-UA"/>
            </w:rPr>
            <m:t>=0.6847408</m:t>
          </m:r>
        </m:oMath>
      </m:oMathPara>
    </w:p>
    <w:p w14:paraId="245F595B" w14:textId="77777777" w:rsidR="003B7454" w:rsidRPr="003B7454" w:rsidRDefault="003B7454" w:rsidP="001F4595">
      <w:pPr>
        <w:tabs>
          <w:tab w:val="left" w:pos="426"/>
        </w:tabs>
        <w:spacing w:line="360" w:lineRule="auto"/>
        <w:jc w:val="both"/>
        <w:rPr>
          <w:sz w:val="28"/>
          <w:szCs w:val="28"/>
          <w:lang w:val="uk-UA"/>
        </w:rPr>
      </w:pPr>
    </w:p>
    <w:p w14:paraId="0369161A" w14:textId="48A488A6" w:rsidR="001F4595" w:rsidRPr="00CF55EF" w:rsidRDefault="001F4595" w:rsidP="001F4595">
      <w:pPr>
        <w:tabs>
          <w:tab w:val="left" w:pos="426"/>
        </w:tabs>
        <w:spacing w:line="360" w:lineRule="auto"/>
        <w:jc w:val="both"/>
        <w:rPr>
          <w:sz w:val="28"/>
          <w:szCs w:val="28"/>
          <w:lang w:val="uk-UA"/>
        </w:rPr>
      </w:pPr>
      <w:r w:rsidRPr="00CF55EF">
        <w:rPr>
          <w:sz w:val="28"/>
          <w:szCs w:val="28"/>
          <w:lang w:val="uk-UA"/>
        </w:rPr>
        <w:t xml:space="preserve">Підставивши значення параметрів у рівняння математичної моделі </w:t>
      </w:r>
      <w:proofErr w:type="spellStart"/>
      <w:r w:rsidRPr="00CF55EF">
        <w:rPr>
          <w:sz w:val="28"/>
          <w:szCs w:val="28"/>
          <w:lang w:val="uk-UA"/>
        </w:rPr>
        <w:t>кожухотрубного</w:t>
      </w:r>
      <w:proofErr w:type="spellEnd"/>
      <w:r w:rsidRPr="00CF55EF">
        <w:rPr>
          <w:sz w:val="28"/>
          <w:szCs w:val="28"/>
          <w:lang w:val="uk-UA"/>
        </w:rPr>
        <w:t xml:space="preserve"> теплообмінника матимемо:</w:t>
      </w:r>
    </w:p>
    <w:p w14:paraId="71819246" w14:textId="293F2AA7" w:rsidR="001F4595" w:rsidRPr="00CF55EF" w:rsidRDefault="009B4CBC" w:rsidP="001F4595">
      <w:pPr>
        <w:pBdr>
          <w:top w:val="nil"/>
          <w:left w:val="nil"/>
          <w:bottom w:val="nil"/>
          <w:right w:val="nil"/>
          <w:between w:val="nil"/>
        </w:pBdr>
        <w:spacing w:before="240" w:line="360" w:lineRule="auto"/>
        <w:jc w:val="center"/>
        <w:rPr>
          <w:sz w:val="28"/>
          <w:szCs w:val="28"/>
          <w:lang w:val="uk-UA"/>
        </w:rPr>
      </w:pPr>
      <m:oMathPara>
        <m:oMath>
          <m:r>
            <w:rPr>
              <w:rFonts w:ascii="Cambria Math" w:hAnsi="Cambria Math"/>
              <w:sz w:val="28"/>
              <w:szCs w:val="28"/>
              <w:lang w:val="uk-UA"/>
            </w:rPr>
            <m:t>32.47</m:t>
          </m:r>
          <m:r>
            <m:rPr>
              <m:sty m:val="p"/>
            </m:rPr>
            <w:rPr>
              <w:rFonts w:ascii="Cambria Math" w:hAnsi="Cambria Math"/>
              <w:sz w:val="28"/>
              <w:szCs w:val="28"/>
              <w:lang w:val="uk-UA"/>
            </w:rPr>
            <m:t>·</m:t>
          </m:r>
          <m:f>
            <m:fPr>
              <m:ctrlPr>
                <w:rPr>
                  <w:rFonts w:ascii="Cambria Math" w:hAnsi="Cambria Math"/>
                  <w:i/>
                  <w:sz w:val="28"/>
                  <w:szCs w:val="28"/>
                  <w:lang w:val="uk-UA"/>
                </w:rPr>
              </m:ctrlPr>
            </m:fPr>
            <m:num>
              <m:sSup>
                <m:sSupPr>
                  <m:ctrlPr>
                    <w:rPr>
                      <w:rFonts w:ascii="Cambria Math" w:hAnsi="Cambria Math"/>
                      <w:i/>
                      <w:sz w:val="28"/>
                      <w:szCs w:val="28"/>
                      <w:lang w:val="uk-UA"/>
                    </w:rPr>
                  </m:ctrlPr>
                </m:sSupPr>
                <m:e>
                  <m:r>
                    <w:rPr>
                      <w:rFonts w:ascii="Cambria Math" w:hAnsi="Cambria Math"/>
                      <w:sz w:val="28"/>
                      <w:szCs w:val="28"/>
                      <w:lang w:val="uk-UA"/>
                    </w:rPr>
                    <m:t>d</m:t>
                  </m:r>
                </m:e>
                <m:sup>
                  <m:r>
                    <w:rPr>
                      <w:rFonts w:ascii="Cambria Math" w:hAnsi="Cambria Math"/>
                      <w:sz w:val="28"/>
                      <w:szCs w:val="28"/>
                      <w:lang w:val="uk-UA"/>
                    </w:rPr>
                    <m:t>2</m:t>
                  </m:r>
                </m:sup>
              </m:sSup>
              <m:r>
                <w:rPr>
                  <w:rFonts w:ascii="Cambria Math" w:hAnsi="Cambria Math"/>
                  <w:sz w:val="28"/>
                  <w:szCs w:val="28"/>
                  <w:lang w:val="uk-UA"/>
                </w:rPr>
                <m:t>y</m:t>
              </m:r>
            </m:num>
            <m:den>
              <m:sSup>
                <m:sSupPr>
                  <m:ctrlPr>
                    <w:rPr>
                      <w:rFonts w:ascii="Cambria Math" w:hAnsi="Cambria Math"/>
                      <w:i/>
                      <w:sz w:val="28"/>
                      <w:szCs w:val="28"/>
                      <w:lang w:val="uk-UA"/>
                    </w:rPr>
                  </m:ctrlPr>
                </m:sSupPr>
                <m:e>
                  <m:r>
                    <w:rPr>
                      <w:rFonts w:ascii="Cambria Math" w:hAnsi="Cambria Math"/>
                      <w:sz w:val="28"/>
                      <w:szCs w:val="28"/>
                      <w:lang w:val="uk-UA"/>
                    </w:rPr>
                    <m:t>dt</m:t>
                  </m:r>
                </m:e>
                <m:sup>
                  <m:r>
                    <w:rPr>
                      <w:rFonts w:ascii="Cambria Math" w:hAnsi="Cambria Math"/>
                      <w:sz w:val="28"/>
                      <w:szCs w:val="28"/>
                      <w:lang w:val="uk-UA"/>
                    </w:rPr>
                    <m:t>2</m:t>
                  </m:r>
                </m:sup>
              </m:sSup>
            </m:den>
          </m:f>
          <m:r>
            <w:rPr>
              <w:rFonts w:ascii="Cambria Math" w:hAnsi="Cambria Math"/>
              <w:sz w:val="28"/>
              <w:szCs w:val="28"/>
              <w:lang w:val="uk-UA"/>
            </w:rPr>
            <m:t>+416.50</m:t>
          </m:r>
          <m:r>
            <m:rPr>
              <m:sty m:val="p"/>
            </m:rP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dy</m:t>
                  </m:r>
                </m:e>
                <m:sub>
                  <m:r>
                    <w:rPr>
                      <w:rFonts w:ascii="Cambria Math" w:hAnsi="Cambria Math"/>
                      <w:sz w:val="28"/>
                      <w:szCs w:val="28"/>
                      <w:lang w:val="uk-UA"/>
                    </w:rPr>
                    <m:t>2</m:t>
                  </m:r>
                </m:sub>
              </m:sSub>
            </m:num>
            <m:den>
              <m:r>
                <w:rPr>
                  <w:rFonts w:ascii="Cambria Math" w:hAnsi="Cambria Math"/>
                  <w:sz w:val="28"/>
                  <w:szCs w:val="28"/>
                  <w:lang w:val="uk-UA"/>
                </w:rPr>
                <m:t>dt</m:t>
              </m:r>
            </m:den>
          </m:f>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y</m:t>
              </m:r>
            </m:e>
            <m:sub>
              <m:r>
                <w:rPr>
                  <w:rFonts w:ascii="Cambria Math" w:hAnsi="Cambria Math"/>
                  <w:sz w:val="28"/>
                  <w:szCs w:val="28"/>
                  <w:lang w:val="uk-UA"/>
                </w:rPr>
                <m:t>2</m:t>
              </m:r>
            </m:sub>
          </m:sSub>
          <m:r>
            <w:rPr>
              <w:rFonts w:ascii="Cambria Math" w:hAnsi="Cambria Math"/>
              <w:sz w:val="28"/>
              <w:szCs w:val="28"/>
              <w:lang w:val="uk-UA"/>
            </w:rPr>
            <m:t>=3547.11</m:t>
          </m:r>
          <m:r>
            <m:rPr>
              <m:sty m:val="p"/>
            </m:rP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d>
            <m:dPr>
              <m:ctrlPr>
                <w:rPr>
                  <w:rFonts w:ascii="Cambria Math" w:hAnsi="Cambria Math"/>
                  <w:i/>
                  <w:sz w:val="28"/>
                  <w:szCs w:val="28"/>
                  <w:lang w:val="uk-UA"/>
                </w:rPr>
              </m:ctrlPr>
            </m:dPr>
            <m:e>
              <m:r>
                <w:rPr>
                  <w:rFonts w:ascii="Cambria Math" w:hAnsi="Cambria Math"/>
                  <w:sz w:val="28"/>
                  <w:szCs w:val="28"/>
                  <w:lang w:val="uk-UA"/>
                </w:rPr>
                <m:t>-0.32</m:t>
              </m:r>
            </m:e>
          </m:d>
          <m:r>
            <m:rPr>
              <m:sty m:val="p"/>
            </m:rPr>
            <w:rPr>
              <w:rFonts w:ascii="Cambria Math" w:hAnsi="Cambria Math"/>
              <w:sz w:val="28"/>
              <w:szCs w:val="28"/>
              <w:lang w:val="uk-UA"/>
            </w:rPr>
            <m:t>·</m:t>
          </m:r>
          <m:d>
            <m:dPr>
              <m:ctrlPr>
                <w:rPr>
                  <w:rFonts w:ascii="Cambria Math" w:hAnsi="Cambria Math"/>
                  <w:i/>
                  <w:sz w:val="28"/>
                  <w:szCs w:val="28"/>
                  <w:lang w:val="uk-UA"/>
                </w:rPr>
              </m:ctrlPr>
            </m:dPr>
            <m:e>
              <m:r>
                <w:rPr>
                  <w:rFonts w:ascii="Cambria Math" w:hAnsi="Cambria Math"/>
                  <w:sz w:val="28"/>
                  <w:szCs w:val="28"/>
                  <w:lang w:val="uk-UA"/>
                </w:rPr>
                <m:t>0.09</m:t>
              </m:r>
              <m:r>
                <m:rPr>
                  <m:sty m:val="p"/>
                </m:rP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dx</m:t>
                      </m:r>
                    </m:e>
                    <m:sub>
                      <m:r>
                        <w:rPr>
                          <w:rFonts w:ascii="Cambria Math" w:hAnsi="Cambria Math"/>
                          <w:sz w:val="28"/>
                          <w:szCs w:val="28"/>
                          <w:lang w:val="uk-UA"/>
                        </w:rPr>
                        <m:t>2</m:t>
                      </m:r>
                    </m:sub>
                  </m:sSub>
                </m:num>
                <m:den>
                  <m:r>
                    <w:rPr>
                      <w:rFonts w:ascii="Cambria Math" w:hAnsi="Cambria Math"/>
                      <w:sz w:val="28"/>
                      <w:szCs w:val="28"/>
                      <w:lang w:val="uk-UA"/>
                    </w:rPr>
                    <m:t>dt</m:t>
                  </m:r>
                </m:den>
              </m:f>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2</m:t>
                  </m:r>
                </m:sub>
              </m:sSub>
            </m:e>
          </m:d>
          <m:r>
            <w:rPr>
              <w:rFonts w:ascii="Cambria Math" w:hAnsi="Cambria Math"/>
              <w:sz w:val="28"/>
              <w:szCs w:val="28"/>
              <w:lang w:val="uk-UA"/>
            </w:rPr>
            <m:t>+0.68</m:t>
          </m:r>
          <m:r>
            <m:rPr>
              <m:sty m:val="p"/>
            </m:rPr>
            <w:rPr>
              <w:rFonts w:ascii="Cambria Math" w:hAnsi="Cambria Math"/>
              <w:sz w:val="28"/>
              <w:szCs w:val="28"/>
              <w:lang w:val="uk-UA"/>
            </w:rPr>
            <m:t>·</m:t>
          </m:r>
          <m:r>
            <w:rPr>
              <w:rFonts w:ascii="Cambria Math" w:hAnsi="Cambria Math"/>
              <w:sz w:val="28"/>
              <w:szCs w:val="28"/>
              <w:lang w:val="uk-UA"/>
            </w:rPr>
            <m:t>(0.09</m:t>
          </m:r>
          <m:r>
            <m:rPr>
              <m:sty m:val="p"/>
            </m:rP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dz</m:t>
              </m:r>
            </m:num>
            <m:den>
              <m:r>
                <w:rPr>
                  <w:rFonts w:ascii="Cambria Math" w:hAnsi="Cambria Math"/>
                  <w:sz w:val="28"/>
                  <w:szCs w:val="28"/>
                  <w:lang w:val="uk-UA"/>
                </w:rPr>
                <m:t>dt</m:t>
              </m:r>
            </m:den>
          </m:f>
          <m:r>
            <w:rPr>
              <w:rFonts w:ascii="Cambria Math" w:hAnsi="Cambria Math"/>
              <w:sz w:val="28"/>
              <w:szCs w:val="28"/>
              <w:lang w:val="uk-UA"/>
            </w:rPr>
            <m:t>+z)</m:t>
          </m:r>
        </m:oMath>
      </m:oMathPara>
    </w:p>
    <w:p w14:paraId="12D5756D" w14:textId="77777777" w:rsidR="001F4595" w:rsidRPr="00CF55EF" w:rsidRDefault="001F4595" w:rsidP="001F4595">
      <w:pPr>
        <w:pBdr>
          <w:top w:val="nil"/>
          <w:left w:val="nil"/>
          <w:bottom w:val="nil"/>
          <w:right w:val="nil"/>
          <w:between w:val="nil"/>
        </w:pBdr>
        <w:spacing w:before="240" w:line="360" w:lineRule="auto"/>
        <w:jc w:val="both"/>
        <w:rPr>
          <w:sz w:val="28"/>
          <w:szCs w:val="28"/>
          <w:lang w:val="uk-UA"/>
        </w:rPr>
      </w:pPr>
      <w:r w:rsidRPr="00CF55EF">
        <w:rPr>
          <w:sz w:val="28"/>
          <w:szCs w:val="28"/>
          <w:lang w:val="uk-UA"/>
        </w:rPr>
        <w:t>З отриманої математичної моделі можна зробити висновок, що зв'язки між вихідним параметром y2 і вхідним параметром x2 та збуренням z є незначними і при практичних розрахунках можуть бути проігноровані. Тоді математична модель буде мати наступний вигляд:</w:t>
      </w:r>
    </w:p>
    <w:p w14:paraId="2206A2F4" w14:textId="3FC8E953" w:rsidR="001F4595" w:rsidRPr="00CF55EF" w:rsidRDefault="000137CB" w:rsidP="001F4595">
      <w:pPr>
        <w:pBdr>
          <w:top w:val="nil"/>
          <w:left w:val="nil"/>
          <w:bottom w:val="nil"/>
          <w:right w:val="nil"/>
          <w:between w:val="nil"/>
        </w:pBdr>
        <w:spacing w:before="240" w:line="360" w:lineRule="auto"/>
        <w:jc w:val="both"/>
        <w:rPr>
          <w:sz w:val="28"/>
          <w:szCs w:val="28"/>
          <w:lang w:val="uk-UA"/>
        </w:rPr>
      </w:pPr>
      <m:oMathPara>
        <m:oMath>
          <m:r>
            <w:rPr>
              <w:rFonts w:ascii="Cambria Math" w:hAnsi="Cambria Math"/>
              <w:sz w:val="28"/>
              <w:szCs w:val="28"/>
              <w:lang w:val="uk-UA"/>
            </w:rPr>
            <m:t>32.47</m:t>
          </m:r>
          <m:r>
            <m:rPr>
              <m:sty m:val="p"/>
            </m:rPr>
            <w:rPr>
              <w:rFonts w:ascii="Cambria Math" w:hAnsi="Cambria Math"/>
              <w:sz w:val="28"/>
              <w:szCs w:val="28"/>
              <w:lang w:val="uk-UA"/>
            </w:rPr>
            <m:t>·</m:t>
          </m:r>
          <m:f>
            <m:fPr>
              <m:ctrlPr>
                <w:rPr>
                  <w:rFonts w:ascii="Cambria Math" w:hAnsi="Cambria Math"/>
                  <w:i/>
                  <w:sz w:val="28"/>
                  <w:szCs w:val="28"/>
                  <w:lang w:val="uk-UA"/>
                </w:rPr>
              </m:ctrlPr>
            </m:fPr>
            <m:num>
              <m:sSup>
                <m:sSupPr>
                  <m:ctrlPr>
                    <w:rPr>
                      <w:rFonts w:ascii="Cambria Math" w:hAnsi="Cambria Math"/>
                      <w:i/>
                      <w:sz w:val="28"/>
                      <w:szCs w:val="28"/>
                      <w:lang w:val="uk-UA"/>
                    </w:rPr>
                  </m:ctrlPr>
                </m:sSupPr>
                <m:e>
                  <m:r>
                    <w:rPr>
                      <w:rFonts w:ascii="Cambria Math" w:hAnsi="Cambria Math"/>
                      <w:sz w:val="28"/>
                      <w:szCs w:val="28"/>
                      <w:lang w:val="uk-UA"/>
                    </w:rPr>
                    <m:t>d</m:t>
                  </m:r>
                </m:e>
                <m:sup>
                  <m:r>
                    <w:rPr>
                      <w:rFonts w:ascii="Cambria Math" w:hAnsi="Cambria Math"/>
                      <w:sz w:val="28"/>
                      <w:szCs w:val="28"/>
                      <w:lang w:val="uk-UA"/>
                    </w:rPr>
                    <m:t>2</m:t>
                  </m:r>
                </m:sup>
              </m:sSup>
              <m:r>
                <w:rPr>
                  <w:rFonts w:ascii="Cambria Math" w:hAnsi="Cambria Math"/>
                  <w:sz w:val="28"/>
                  <w:szCs w:val="28"/>
                  <w:lang w:val="uk-UA"/>
                </w:rPr>
                <m:t>y</m:t>
              </m:r>
            </m:num>
            <m:den>
              <m:r>
                <w:rPr>
                  <w:rFonts w:ascii="Cambria Math" w:hAnsi="Cambria Math"/>
                  <w:sz w:val="28"/>
                  <w:szCs w:val="28"/>
                  <w:lang w:val="uk-UA"/>
                </w:rPr>
                <m:t>dt</m:t>
              </m:r>
            </m:den>
          </m:f>
          <m:r>
            <w:rPr>
              <w:rFonts w:ascii="Cambria Math" w:hAnsi="Cambria Math"/>
              <w:sz w:val="28"/>
              <w:szCs w:val="28"/>
              <w:lang w:val="uk-UA"/>
            </w:rPr>
            <m:t>+416.50</m:t>
          </m:r>
          <m:r>
            <m:rPr>
              <m:sty m:val="p"/>
            </m:rP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dy</m:t>
                  </m:r>
                </m:e>
                <m:sub>
                  <m:r>
                    <w:rPr>
                      <w:rFonts w:ascii="Cambria Math" w:hAnsi="Cambria Math"/>
                      <w:sz w:val="28"/>
                      <w:szCs w:val="28"/>
                      <w:lang w:val="uk-UA"/>
                    </w:rPr>
                    <m:t>2</m:t>
                  </m:r>
                </m:sub>
              </m:sSub>
            </m:num>
            <m:den>
              <m:r>
                <w:rPr>
                  <w:rFonts w:ascii="Cambria Math" w:hAnsi="Cambria Math"/>
                  <w:sz w:val="28"/>
                  <w:szCs w:val="28"/>
                  <w:lang w:val="uk-UA"/>
                </w:rPr>
                <m:t>dt</m:t>
              </m:r>
            </m:den>
          </m:f>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y</m:t>
              </m:r>
            </m:e>
            <m:sub>
              <m:r>
                <w:rPr>
                  <w:rFonts w:ascii="Cambria Math" w:hAnsi="Cambria Math"/>
                  <w:sz w:val="28"/>
                  <w:szCs w:val="28"/>
                  <w:lang w:val="uk-UA"/>
                </w:rPr>
                <m:t>2</m:t>
              </m:r>
            </m:sub>
          </m:sSub>
          <m:r>
            <w:rPr>
              <w:rFonts w:ascii="Cambria Math" w:hAnsi="Cambria Math"/>
              <w:sz w:val="28"/>
              <w:szCs w:val="28"/>
              <w:lang w:val="uk-UA"/>
            </w:rPr>
            <m:t>=3547.11</m:t>
          </m:r>
        </m:oMath>
      </m:oMathPara>
    </w:p>
    <w:p w14:paraId="73A621A3" w14:textId="77777777" w:rsidR="001F4595" w:rsidRPr="00CF55EF" w:rsidRDefault="001F4595" w:rsidP="00CB7626">
      <w:pPr>
        <w:pBdr>
          <w:top w:val="nil"/>
          <w:left w:val="nil"/>
          <w:bottom w:val="nil"/>
          <w:right w:val="nil"/>
          <w:between w:val="nil"/>
        </w:pBdr>
        <w:spacing w:before="240" w:line="360" w:lineRule="auto"/>
        <w:jc w:val="both"/>
        <w:rPr>
          <w:sz w:val="28"/>
          <w:szCs w:val="28"/>
          <w:lang w:val="uk-UA"/>
        </w:rPr>
      </w:pPr>
      <w:r w:rsidRPr="00CF55EF">
        <w:rPr>
          <w:sz w:val="28"/>
          <w:szCs w:val="28"/>
          <w:lang w:val="uk-UA"/>
        </w:rPr>
        <w:t>Передавальна функція об'єкта керування за каналом регулювання може бути виражена наступним чином:</w:t>
      </w:r>
    </w:p>
    <w:p w14:paraId="4765507E" w14:textId="7D6F2171" w:rsidR="001F4595" w:rsidRPr="00CF55EF" w:rsidRDefault="001F4595" w:rsidP="00CB7626">
      <w:pPr>
        <w:pBdr>
          <w:top w:val="nil"/>
          <w:left w:val="nil"/>
          <w:bottom w:val="nil"/>
          <w:right w:val="nil"/>
          <w:between w:val="nil"/>
        </w:pBdr>
        <w:spacing w:before="240" w:line="360" w:lineRule="auto"/>
        <w:jc w:val="both"/>
        <w:rPr>
          <w:sz w:val="28"/>
          <w:szCs w:val="28"/>
          <w:lang w:val="uk-UA"/>
        </w:rPr>
      </w:pPr>
      <m:oMathPara>
        <m:oMath>
          <m:r>
            <w:rPr>
              <w:rFonts w:ascii="Cambria Math" w:hAnsi="Cambria Math"/>
              <w:spacing w:val="-5"/>
              <w:sz w:val="28"/>
              <w:szCs w:val="22"/>
              <w:lang w:val="uk-UA"/>
            </w:rPr>
            <m:t>W</m:t>
          </m:r>
          <m:r>
            <w:rPr>
              <w:rFonts w:ascii="Cambria Math" w:hAnsi="Cambria Math"/>
              <w:spacing w:val="-5"/>
              <w:position w:val="-7"/>
              <w:sz w:val="16"/>
              <w:szCs w:val="22"/>
              <w:lang w:val="uk-UA"/>
            </w:rPr>
            <m:t>p</m:t>
          </m:r>
          <m:d>
            <m:dPr>
              <m:ctrlPr>
                <w:rPr>
                  <w:rFonts w:ascii="Cambria Math" w:hAnsi="Cambria Math"/>
                  <w:i/>
                  <w:spacing w:val="-5"/>
                  <w:sz w:val="28"/>
                  <w:szCs w:val="22"/>
                  <w:lang w:val="uk-UA"/>
                </w:rPr>
              </m:ctrlPr>
            </m:dPr>
            <m:e>
              <m:r>
                <w:rPr>
                  <w:rFonts w:ascii="Cambria Math" w:hAnsi="Cambria Math"/>
                  <w:spacing w:val="-5"/>
                  <w:sz w:val="28"/>
                  <w:szCs w:val="22"/>
                  <w:lang w:val="uk-UA"/>
                </w:rPr>
                <m:t>s</m:t>
              </m:r>
            </m:e>
          </m:d>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z w:val="28"/>
                  <w:szCs w:val="28"/>
                  <w:lang w:val="uk-UA"/>
                </w:rPr>
                <m:t>32.47</m:t>
              </m:r>
            </m:num>
            <m:den>
              <m:r>
                <w:rPr>
                  <w:rFonts w:ascii="Cambria Math" w:hAnsi="Cambria Math"/>
                  <w:sz w:val="28"/>
                  <w:szCs w:val="28"/>
                  <w:lang w:val="uk-UA"/>
                </w:rPr>
                <m:t xml:space="preserve">3547.11 </m:t>
              </m:r>
              <m:sSup>
                <m:sSupPr>
                  <m:ctrlPr>
                    <w:rPr>
                      <w:rFonts w:ascii="Cambria Math" w:hAnsi="Cambria Math"/>
                      <w:i/>
                      <w:sz w:val="28"/>
                      <w:szCs w:val="28"/>
                      <w:lang w:val="uk-UA"/>
                    </w:rPr>
                  </m:ctrlPr>
                </m:sSupPr>
                <m:e>
                  <m:r>
                    <w:rPr>
                      <w:rFonts w:ascii="Cambria Math" w:hAnsi="Cambria Math"/>
                      <w:sz w:val="28"/>
                      <w:szCs w:val="28"/>
                      <w:lang w:val="uk-UA"/>
                    </w:rPr>
                    <m:t>s</m:t>
                  </m:r>
                </m:e>
                <m:sup>
                  <m:r>
                    <w:rPr>
                      <w:rFonts w:ascii="Cambria Math" w:hAnsi="Cambria Math"/>
                      <w:sz w:val="28"/>
                      <w:szCs w:val="28"/>
                      <w:lang w:val="uk-UA"/>
                    </w:rPr>
                    <m:t>2</m:t>
                  </m:r>
                </m:sup>
              </m:sSup>
              <m:r>
                <m:rPr>
                  <m:sty m:val="p"/>
                </m:rPr>
                <w:rPr>
                  <w:rFonts w:ascii="Cambria Math" w:hAnsi="Cambria Math"/>
                  <w:sz w:val="28"/>
                  <w:szCs w:val="28"/>
                  <w:lang w:val="uk-UA"/>
                </w:rPr>
                <m:t>·</m:t>
              </m:r>
              <m:r>
                <w:rPr>
                  <w:rFonts w:ascii="Cambria Math" w:hAnsi="Cambria Math"/>
                  <w:sz w:val="28"/>
                  <w:szCs w:val="28"/>
                  <w:lang w:val="uk-UA"/>
                </w:rPr>
                <m:t>416.50</m:t>
              </m:r>
              <m:r>
                <m:rPr>
                  <m:sty m:val="p"/>
                </m:rPr>
                <w:rPr>
                  <w:rFonts w:ascii="Cambria Math" w:hAnsi="Cambria Math"/>
                  <w:sz w:val="28"/>
                  <w:szCs w:val="28"/>
                  <w:lang w:val="uk-UA"/>
                </w:rPr>
                <m:t>·</m:t>
              </m:r>
              <m:r>
                <w:rPr>
                  <w:rFonts w:ascii="Cambria Math" w:hAnsi="Cambria Math"/>
                  <w:sz w:val="28"/>
                  <w:szCs w:val="28"/>
                  <w:lang w:val="uk-UA"/>
                </w:rPr>
                <m:t>s+1</m:t>
              </m:r>
            </m:den>
          </m:f>
        </m:oMath>
      </m:oMathPara>
    </w:p>
    <w:p w14:paraId="35B2DB96" w14:textId="77777777" w:rsidR="001F4595" w:rsidRPr="00CF55EF" w:rsidRDefault="001F4595" w:rsidP="00CB7626">
      <w:pPr>
        <w:tabs>
          <w:tab w:val="left" w:pos="426"/>
        </w:tabs>
        <w:spacing w:line="360" w:lineRule="auto"/>
        <w:jc w:val="both"/>
        <w:rPr>
          <w:sz w:val="28"/>
          <w:szCs w:val="28"/>
          <w:lang w:val="uk-UA"/>
        </w:rPr>
      </w:pPr>
      <w:r w:rsidRPr="00CF55EF">
        <w:rPr>
          <w:sz w:val="28"/>
          <w:szCs w:val="28"/>
          <w:lang w:val="uk-UA"/>
        </w:rPr>
        <w:t xml:space="preserve">Підводячи підсумок, можна зазначити, що </w:t>
      </w:r>
      <w:proofErr w:type="spellStart"/>
      <w:r w:rsidRPr="00CF55EF">
        <w:rPr>
          <w:sz w:val="28"/>
          <w:szCs w:val="28"/>
          <w:lang w:val="uk-UA"/>
        </w:rPr>
        <w:t>кожухотрубний</w:t>
      </w:r>
      <w:proofErr w:type="spellEnd"/>
      <w:r w:rsidRPr="00CF55EF">
        <w:rPr>
          <w:sz w:val="28"/>
          <w:szCs w:val="28"/>
          <w:lang w:val="uk-UA"/>
        </w:rPr>
        <w:t xml:space="preserve"> теплообмінник як об'єкт керування описується диференційним рівнянням другого порядку. Це означає, що за певних умов перехідна функція об'єкта може мати коливальний характер. Зокрема, якщо </w:t>
      </w:r>
      <m:oMath>
        <m:f>
          <m:fPr>
            <m:ctrlPr>
              <w:rPr>
                <w:rFonts w:ascii="Cambria Math" w:hAnsi="Cambria Math"/>
                <w:i/>
                <w:spacing w:val="-5"/>
                <w:sz w:val="28"/>
                <w:szCs w:val="22"/>
                <w:lang w:val="uk-UA"/>
              </w:rPr>
            </m:ctrlPr>
          </m:fPr>
          <m:num>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num>
          <m:den>
            <m:rad>
              <m:radPr>
                <m:degHide m:val="1"/>
                <m:ctrlPr>
                  <w:rPr>
                    <w:rFonts w:ascii="Cambria Math" w:hAnsi="Cambria Math"/>
                    <w:i/>
                    <w:sz w:val="28"/>
                    <w:szCs w:val="28"/>
                    <w:lang w:val="uk-UA"/>
                  </w:rPr>
                </m:ctrlPr>
              </m:radPr>
              <m:deg/>
              <m:e>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rad>
          </m:den>
        </m:f>
        <m:r>
          <w:rPr>
            <w:rFonts w:ascii="Cambria Math" w:hAnsi="Cambria Math"/>
            <w:spacing w:val="-5"/>
            <w:sz w:val="28"/>
            <w:szCs w:val="22"/>
            <w:lang w:val="uk-UA"/>
          </w:rPr>
          <m:t>&lt;2</m:t>
        </m:r>
      </m:oMath>
      <w:r w:rsidRPr="00CF55EF">
        <w:rPr>
          <w:sz w:val="28"/>
          <w:szCs w:val="28"/>
          <w:lang w:val="uk-UA"/>
        </w:rPr>
        <w:t>, можливий коливальний режим роботи об'єкта.</w:t>
      </w:r>
    </w:p>
    <w:p w14:paraId="299EEB6D" w14:textId="4D16C323" w:rsidR="001F4595" w:rsidRPr="00CF55EF" w:rsidRDefault="001F4595" w:rsidP="001F4595">
      <w:pPr>
        <w:tabs>
          <w:tab w:val="left" w:pos="426"/>
        </w:tabs>
        <w:spacing w:line="360" w:lineRule="auto"/>
        <w:jc w:val="both"/>
        <w:rPr>
          <w:sz w:val="28"/>
          <w:szCs w:val="28"/>
          <w:lang w:val="uk-UA"/>
        </w:rPr>
      </w:pPr>
      <w:r w:rsidRPr="00CF55EF">
        <w:rPr>
          <w:sz w:val="28"/>
          <w:szCs w:val="28"/>
          <w:lang w:val="uk-UA"/>
        </w:rPr>
        <w:tab/>
        <w:t xml:space="preserve">У даному випадку, при відношенні </w:t>
      </w:r>
      <w:r w:rsidR="000137CB">
        <w:rPr>
          <w:sz w:val="28"/>
          <w:szCs w:val="28"/>
          <w:lang w:val="uk-UA"/>
        </w:rPr>
        <w:t>73</w:t>
      </w:r>
      <w:r w:rsidRPr="00CF55EF">
        <w:rPr>
          <w:sz w:val="28"/>
          <w:szCs w:val="28"/>
          <w:lang w:val="uk-UA"/>
        </w:rPr>
        <w:t xml:space="preserve">&gt;2, можна зробити висновок, що перехідний процес </w:t>
      </w:r>
      <w:proofErr w:type="spellStart"/>
      <w:r w:rsidRPr="00CF55EF">
        <w:rPr>
          <w:sz w:val="28"/>
          <w:szCs w:val="28"/>
          <w:lang w:val="uk-UA"/>
        </w:rPr>
        <w:t>кожухотрубного</w:t>
      </w:r>
      <w:proofErr w:type="spellEnd"/>
      <w:r w:rsidRPr="00CF55EF">
        <w:rPr>
          <w:sz w:val="28"/>
          <w:szCs w:val="28"/>
          <w:lang w:val="uk-UA"/>
        </w:rPr>
        <w:t xml:space="preserve"> теплообмінника описується рівнянням аперіодичної ланки другого порядку.</w:t>
      </w:r>
    </w:p>
    <w:p w14:paraId="50BA7795" w14:textId="77777777" w:rsidR="001F4595" w:rsidRPr="00CF55EF" w:rsidRDefault="001F4595" w:rsidP="001F4595">
      <w:pPr>
        <w:tabs>
          <w:tab w:val="left" w:pos="426"/>
        </w:tabs>
        <w:spacing w:line="360" w:lineRule="auto"/>
        <w:jc w:val="both"/>
        <w:rPr>
          <w:sz w:val="28"/>
          <w:szCs w:val="28"/>
          <w:lang w:val="uk-UA"/>
        </w:rPr>
      </w:pPr>
      <w:r w:rsidRPr="00CF55EF">
        <w:rPr>
          <w:sz w:val="28"/>
          <w:szCs w:val="28"/>
          <w:lang w:val="uk-UA"/>
        </w:rPr>
        <w:lastRenderedPageBreak/>
        <w:tab/>
        <w:t>Для визначення часу запізнення теплообмінника за каналом зміни теплоносія необхідно врахувати час запізнення припливу теплоносія і час запізнення проходження його через теплообмінник.</w:t>
      </w:r>
    </w:p>
    <w:p w14:paraId="1C8A77CE" w14:textId="11FC9EF8" w:rsidR="001F4595" w:rsidRPr="00CF55EF" w:rsidRDefault="001F4595" w:rsidP="001F4595">
      <w:pPr>
        <w:tabs>
          <w:tab w:val="left" w:pos="426"/>
        </w:tabs>
        <w:spacing w:line="360" w:lineRule="auto"/>
        <w:jc w:val="both"/>
        <w:rPr>
          <w:sz w:val="28"/>
          <w:szCs w:val="28"/>
          <w:lang w:val="uk-UA"/>
        </w:rPr>
      </w:pPr>
      <w:r w:rsidRPr="00CF55EF">
        <w:rPr>
          <w:sz w:val="28"/>
          <w:szCs w:val="28"/>
          <w:lang w:val="uk-UA"/>
        </w:rPr>
        <w:tab/>
        <w:t>Час запізнення припливу теплоносія залежить від швидкості руху теплоносія та геометрії теплообмінника. Час запізнення проходження теплоносія через теплообмінник визначається часом, необхідним для теплоносія пройти всю довжину теплообмінника. Для точного розрахунку часу запізнення потрібно мати детальні вихідні дані про геометрію теплообмінника, фізичні характеристики теплоносія та параметри руху. Без конкретних вихідних даних неможливо точно визначити час запізнення теплообмінника. Якщо у вас є додаткові відомості, такі як геометрія теплообмінника, фізичні характеристики теплоносія та параметри руху, я зможу надати вам докладніші вказівки для розрахунку часу запізнення.</w:t>
      </w:r>
    </w:p>
    <w:p w14:paraId="0722EA2A" w14:textId="77777777" w:rsidR="001F4595" w:rsidRPr="00CF55EF" w:rsidRDefault="001F4595" w:rsidP="001F4595">
      <w:pPr>
        <w:tabs>
          <w:tab w:val="left" w:pos="426"/>
        </w:tabs>
        <w:spacing w:line="360" w:lineRule="auto"/>
        <w:jc w:val="both"/>
        <w:rPr>
          <w:i/>
          <w:sz w:val="28"/>
          <w:szCs w:val="28"/>
          <w:lang w:val="uk-UA"/>
        </w:rPr>
      </w:pPr>
      <m:oMathPara>
        <m:oMath>
          <m:r>
            <w:rPr>
              <w:rFonts w:ascii="Cambria Math" w:hAnsi="Cambria Math"/>
              <w:spacing w:val="-5"/>
              <w:sz w:val="28"/>
              <w:szCs w:val="22"/>
              <w:lang w:val="uk-UA"/>
            </w:rPr>
            <m:t>τ</m:t>
          </m:r>
          <m:r>
            <w:rPr>
              <w:rFonts w:ascii="Cambria Math" w:hAnsi="Cambria Math"/>
              <w:spacing w:val="-5"/>
              <w:position w:val="-7"/>
              <w:sz w:val="16"/>
              <w:szCs w:val="22"/>
              <w:lang w:val="uk-UA"/>
            </w:rPr>
            <m:t>p</m:t>
          </m:r>
          <m:r>
            <w:rPr>
              <w:rFonts w:ascii="Cambria Math" w:hAnsi="Cambria Math"/>
              <w:spacing w:val="-5"/>
              <w:sz w:val="28"/>
              <w:szCs w:val="22"/>
              <w:lang w:val="uk-UA"/>
            </w:rPr>
            <m:t>=τ</m:t>
          </m:r>
          <m:r>
            <w:rPr>
              <w:rFonts w:ascii="Cambria Math" w:hAnsi="Cambria Math"/>
              <w:spacing w:val="-5"/>
              <w:position w:val="-7"/>
              <w:sz w:val="16"/>
              <w:szCs w:val="22"/>
              <w:lang w:val="uk-UA"/>
            </w:rPr>
            <m:t>T</m:t>
          </m:r>
          <m:r>
            <w:rPr>
              <w:rFonts w:ascii="Cambria Math" w:hAnsi="Cambria Math"/>
              <w:spacing w:val="-5"/>
              <w:sz w:val="28"/>
              <w:szCs w:val="22"/>
              <w:lang w:val="uk-UA"/>
            </w:rPr>
            <m:t>+τ</m:t>
          </m:r>
          <m:r>
            <w:rPr>
              <w:rFonts w:ascii="Cambria Math" w:hAnsi="Cambria Math"/>
              <w:spacing w:val="-5"/>
              <w:position w:val="-7"/>
              <w:sz w:val="16"/>
              <w:szCs w:val="22"/>
              <w:lang w:val="uk-UA"/>
            </w:rPr>
            <m:t>CT</m:t>
          </m:r>
        </m:oMath>
      </m:oMathPara>
    </w:p>
    <w:p w14:paraId="18F65C3B" w14:textId="19078047" w:rsidR="001F4595" w:rsidRPr="00CF55EF" w:rsidRDefault="001F4595" w:rsidP="001F4595">
      <w:pPr>
        <w:tabs>
          <w:tab w:val="left" w:pos="426"/>
        </w:tabs>
        <w:spacing w:line="360" w:lineRule="auto"/>
        <w:jc w:val="both"/>
        <w:rPr>
          <w:sz w:val="28"/>
          <w:szCs w:val="28"/>
          <w:lang w:val="uk-UA"/>
        </w:rPr>
      </w:pPr>
      <w:r w:rsidRPr="00CF55EF">
        <w:rPr>
          <w:sz w:val="28"/>
          <w:szCs w:val="28"/>
          <w:lang w:val="uk-UA"/>
        </w:rPr>
        <w:tab/>
        <w:t>Площа теплоносія може бути розрахована за формулою:</w:t>
      </w:r>
    </w:p>
    <w:p w14:paraId="3E3D0213" w14:textId="17DD48D2" w:rsidR="001F4595" w:rsidRPr="00CF55EF" w:rsidRDefault="00DD6852" w:rsidP="001F4595">
      <w:pPr>
        <w:tabs>
          <w:tab w:val="left" w:pos="426"/>
        </w:tabs>
        <w:spacing w:line="360" w:lineRule="auto"/>
        <w:jc w:val="center"/>
        <w:rPr>
          <w:sz w:val="28"/>
          <w:szCs w:val="28"/>
          <w:lang w:val="uk-UA"/>
        </w:rPr>
      </w:pPr>
      <m:oMathPara>
        <m:oMath>
          <m:r>
            <w:rPr>
              <w:rFonts w:ascii="Cambria Math" w:hAnsi="Cambria Math"/>
              <w:sz w:val="28"/>
              <w:szCs w:val="28"/>
              <w:lang w:val="uk-UA"/>
            </w:rPr>
            <m:t>St=</m:t>
          </m:r>
          <m:f>
            <m:fPr>
              <m:ctrlPr>
                <w:rPr>
                  <w:rFonts w:ascii="Cambria Math" w:hAnsi="Cambria Math"/>
                  <w:sz w:val="28"/>
                  <w:szCs w:val="28"/>
                  <w:lang w:val="uk-UA"/>
                </w:rPr>
              </m:ctrlPr>
            </m:fPr>
            <m:num>
              <m:r>
                <w:rPr>
                  <w:rFonts w:ascii="Cambria Math" w:hAnsi="Cambria Math"/>
                  <w:sz w:val="28"/>
                  <w:szCs w:val="28"/>
                  <w:lang w:val="uk-UA"/>
                </w:rPr>
                <m:t>3.14</m:t>
              </m:r>
            </m:num>
            <m:den>
              <m:r>
                <w:rPr>
                  <w:rFonts w:ascii="Cambria Math" w:hAnsi="Cambria Math"/>
                  <w:sz w:val="28"/>
                  <w:szCs w:val="28"/>
                  <w:lang w:val="uk-UA"/>
                </w:rPr>
                <m:t>4</m:t>
              </m:r>
            </m:den>
          </m:f>
          <m:sSubSup>
            <m:sSubSupPr>
              <m:ctrlPr>
                <w:rPr>
                  <w:rFonts w:ascii="Cambria Math" w:hAnsi="Cambria Math"/>
                  <w:sz w:val="28"/>
                  <w:szCs w:val="28"/>
                  <w:lang w:val="uk-UA"/>
                </w:rPr>
              </m:ctrlPr>
            </m:sSubSupPr>
            <m:e>
              <m:r>
                <w:rPr>
                  <w:rFonts w:ascii="Cambria Math" w:hAnsi="Cambria Math"/>
                  <w:sz w:val="28"/>
                  <w:szCs w:val="28"/>
                  <w:lang w:val="uk-UA"/>
                </w:rPr>
                <m:t>D</m:t>
              </m:r>
            </m:e>
            <m:sub>
              <m:r>
                <w:rPr>
                  <w:rFonts w:ascii="Cambria Math" w:hAnsi="Cambria Math"/>
                  <w:sz w:val="28"/>
                  <w:szCs w:val="28"/>
                  <w:lang w:val="uk-UA"/>
                </w:rPr>
                <m:t>vk</m:t>
              </m:r>
            </m:sub>
            <m:sup>
              <m:r>
                <w:rPr>
                  <w:rFonts w:ascii="Cambria Math" w:hAnsi="Cambria Math"/>
                  <w:sz w:val="28"/>
                  <w:szCs w:val="28"/>
                  <w:lang w:val="uk-UA"/>
                </w:rPr>
                <m:t>2</m:t>
              </m:r>
            </m:sup>
          </m:sSubSup>
          <m:r>
            <w:rPr>
              <w:rFonts w:ascii="Cambria Math" w:hAnsi="Cambria Math"/>
              <w:sz w:val="28"/>
              <w:szCs w:val="28"/>
              <w:lang w:val="uk-UA"/>
            </w:rPr>
            <m:t>-N</m:t>
          </m:r>
          <m:f>
            <m:fPr>
              <m:ctrlPr>
                <w:rPr>
                  <w:rFonts w:ascii="Cambria Math" w:hAnsi="Cambria Math"/>
                  <w:sz w:val="28"/>
                  <w:szCs w:val="28"/>
                  <w:lang w:val="uk-UA"/>
                </w:rPr>
              </m:ctrlPr>
            </m:fPr>
            <m:num>
              <m:r>
                <w:rPr>
                  <w:rFonts w:ascii="Cambria Math" w:hAnsi="Cambria Math"/>
                  <w:sz w:val="28"/>
                  <w:szCs w:val="28"/>
                  <w:lang w:val="uk-UA"/>
                </w:rPr>
                <m:t>3.14</m:t>
              </m:r>
            </m:num>
            <m:den>
              <m:r>
                <w:rPr>
                  <w:rFonts w:ascii="Cambria Math" w:hAnsi="Cambria Math"/>
                  <w:sz w:val="28"/>
                  <w:szCs w:val="28"/>
                  <w:lang w:val="uk-UA"/>
                </w:rPr>
                <m:t>4</m:t>
              </m:r>
            </m:den>
          </m:f>
          <m:sSubSup>
            <m:sSubSupPr>
              <m:ctrlPr>
                <w:rPr>
                  <w:rFonts w:ascii="Cambria Math" w:hAnsi="Cambria Math"/>
                  <w:sz w:val="28"/>
                  <w:szCs w:val="28"/>
                  <w:lang w:val="uk-UA"/>
                </w:rPr>
              </m:ctrlPr>
            </m:sSubSupPr>
            <m:e>
              <m:r>
                <w:rPr>
                  <w:rFonts w:ascii="Cambria Math" w:hAnsi="Cambria Math"/>
                  <w:sz w:val="28"/>
                  <w:szCs w:val="28"/>
                  <w:lang w:val="uk-UA"/>
                </w:rPr>
                <m:t>d</m:t>
              </m:r>
            </m:e>
            <m:sub>
              <m:r>
                <w:rPr>
                  <w:rFonts w:ascii="Cambria Math" w:hAnsi="Cambria Math"/>
                  <w:sz w:val="28"/>
                  <w:szCs w:val="28"/>
                  <w:lang w:val="uk-UA"/>
                </w:rPr>
                <m:t>t</m:t>
              </m:r>
            </m:sub>
            <m:sup>
              <m:r>
                <w:rPr>
                  <w:rFonts w:ascii="Cambria Math" w:hAnsi="Cambria Math"/>
                  <w:sz w:val="28"/>
                  <w:szCs w:val="28"/>
                  <w:lang w:val="uk-UA"/>
                </w:rPr>
                <m:t>2</m:t>
              </m:r>
            </m:sup>
          </m:sSubSup>
        </m:oMath>
      </m:oMathPara>
    </w:p>
    <w:p w14:paraId="4585670C" w14:textId="3CF52C3F" w:rsidR="001F4595" w:rsidRPr="00CF55EF" w:rsidRDefault="001F4595" w:rsidP="001F4595">
      <w:pPr>
        <w:tabs>
          <w:tab w:val="left" w:pos="426"/>
        </w:tabs>
        <w:spacing w:line="360" w:lineRule="auto"/>
        <w:rPr>
          <w:sz w:val="28"/>
          <w:szCs w:val="28"/>
          <w:lang w:val="uk-UA"/>
        </w:rPr>
      </w:pPr>
      <w:r w:rsidRPr="00CF55EF">
        <w:rPr>
          <w:sz w:val="28"/>
          <w:szCs w:val="28"/>
          <w:lang w:val="uk-UA"/>
        </w:rPr>
        <w:t xml:space="preserve">де - внутрішній діаметр кожуху, </w:t>
      </w:r>
      <w:proofErr w:type="spellStart"/>
      <w:r w:rsidRPr="00CF55EF">
        <w:rPr>
          <w:i/>
          <w:iCs/>
          <w:sz w:val="28"/>
          <w:szCs w:val="28"/>
          <w:lang w:val="uk-UA"/>
        </w:rPr>
        <w:t>Dvk</w:t>
      </w:r>
      <w:proofErr w:type="spellEnd"/>
      <w:r w:rsidRPr="00CF55EF">
        <w:rPr>
          <w:sz w:val="28"/>
          <w:szCs w:val="28"/>
          <w:lang w:val="uk-UA"/>
        </w:rPr>
        <w:t xml:space="preserve"> = 3</w:t>
      </w:r>
      <w:r w:rsidR="00DD6852" w:rsidRPr="00DD6852">
        <w:rPr>
          <w:sz w:val="28"/>
          <w:szCs w:val="28"/>
          <w:lang w:val="uk-UA"/>
        </w:rPr>
        <w:t>1</w:t>
      </w:r>
      <w:r w:rsidRPr="00CF55EF">
        <w:rPr>
          <w:sz w:val="28"/>
          <w:szCs w:val="28"/>
          <w:lang w:val="uk-UA"/>
        </w:rPr>
        <w:t>5− 2·5 = 3</w:t>
      </w:r>
      <w:r w:rsidR="00DD6852" w:rsidRPr="00DD6852">
        <w:rPr>
          <w:sz w:val="28"/>
          <w:szCs w:val="28"/>
          <w:lang w:val="uk-UA"/>
        </w:rPr>
        <w:t>0</w:t>
      </w:r>
      <w:r w:rsidRPr="00CF55EF">
        <w:rPr>
          <w:sz w:val="28"/>
          <w:szCs w:val="28"/>
          <w:lang w:val="uk-UA"/>
        </w:rPr>
        <w:t>5 мм</w:t>
      </w:r>
    </w:p>
    <w:p w14:paraId="29CF1087" w14:textId="77777777" w:rsidR="001F4595" w:rsidRPr="00CF55EF" w:rsidRDefault="001F4595" w:rsidP="00970459">
      <w:pPr>
        <w:tabs>
          <w:tab w:val="left" w:pos="426"/>
        </w:tabs>
        <w:spacing w:line="360" w:lineRule="auto"/>
        <w:jc w:val="both"/>
        <w:rPr>
          <w:sz w:val="28"/>
          <w:szCs w:val="28"/>
          <w:lang w:val="uk-UA"/>
        </w:rPr>
      </w:pPr>
      <w:r w:rsidRPr="00CF55EF">
        <w:rPr>
          <w:sz w:val="28"/>
          <w:szCs w:val="28"/>
          <w:lang w:val="uk-UA"/>
        </w:rPr>
        <w:t>враховуючи, що 325 мм – зовнішній діаметр кожуху з довідникових джерел.</w:t>
      </w:r>
    </w:p>
    <w:p w14:paraId="07B9C45E" w14:textId="77777777" w:rsidR="001F4595" w:rsidRPr="00CF55EF" w:rsidRDefault="001F4595" w:rsidP="001F4595">
      <w:pPr>
        <w:tabs>
          <w:tab w:val="left" w:pos="426"/>
        </w:tabs>
        <w:spacing w:line="360" w:lineRule="auto"/>
        <w:jc w:val="both"/>
        <w:rPr>
          <w:sz w:val="28"/>
          <w:szCs w:val="28"/>
          <w:lang w:val="uk-UA"/>
        </w:rPr>
      </w:pPr>
      <w:r w:rsidRPr="00CF55EF">
        <w:rPr>
          <w:sz w:val="28"/>
          <w:szCs w:val="28"/>
          <w:lang w:val="uk-UA"/>
        </w:rPr>
        <w:t>Після виконання розрахунків зазначеними формулами, буде отримана площа теплоносія.</w:t>
      </w:r>
    </w:p>
    <w:p w14:paraId="7CAEFBE6" w14:textId="05CC4DDF" w:rsidR="001F4595" w:rsidRPr="00CF55EF" w:rsidRDefault="00DD6852" w:rsidP="001F4595">
      <w:pPr>
        <w:tabs>
          <w:tab w:val="left" w:pos="426"/>
        </w:tabs>
        <w:spacing w:line="360" w:lineRule="auto"/>
        <w:jc w:val="center"/>
        <w:rPr>
          <w:sz w:val="28"/>
          <w:szCs w:val="28"/>
          <w:lang w:val="uk-UA"/>
        </w:rPr>
      </w:pPr>
      <m:oMathPara>
        <m:oMath>
          <m:r>
            <w:rPr>
              <w:rFonts w:ascii="Cambria Math" w:hAnsi="Cambria Math"/>
              <w:sz w:val="28"/>
              <w:szCs w:val="28"/>
              <w:lang w:val="uk-UA"/>
            </w:rPr>
            <m:t>St=0.050416</m:t>
          </m:r>
        </m:oMath>
      </m:oMathPara>
    </w:p>
    <w:p w14:paraId="600297C5" w14:textId="2E7E13B2" w:rsidR="001F4595" w:rsidRDefault="001F4595" w:rsidP="001F4595">
      <w:pPr>
        <w:tabs>
          <w:tab w:val="left" w:pos="426"/>
        </w:tabs>
        <w:spacing w:line="360" w:lineRule="auto"/>
        <w:jc w:val="both"/>
        <w:rPr>
          <w:sz w:val="28"/>
          <w:szCs w:val="28"/>
          <w:lang w:val="uk-UA"/>
        </w:rPr>
      </w:pPr>
      <w:r w:rsidRPr="00CF55EF">
        <w:rPr>
          <w:sz w:val="28"/>
          <w:szCs w:val="28"/>
          <w:lang w:val="uk-UA"/>
        </w:rPr>
        <w:t xml:space="preserve">Об’єм: </w:t>
      </w:r>
    </w:p>
    <w:p w14:paraId="35C6688F" w14:textId="51A57461" w:rsidR="005A228A" w:rsidRPr="005A228A" w:rsidRDefault="008B61D3" w:rsidP="001F4595">
      <w:pPr>
        <w:tabs>
          <w:tab w:val="left" w:pos="426"/>
        </w:tabs>
        <w:spacing w:line="360" w:lineRule="auto"/>
        <w:jc w:val="both"/>
        <w:rPr>
          <w:i/>
          <w:sz w:val="28"/>
          <w:szCs w:val="28"/>
          <w:lang w:val="uk-UA"/>
        </w:rPr>
      </w:pPr>
      <m:oMathPara>
        <m:oMath>
          <m:sSub>
            <m:sSubPr>
              <m:ctrlPr>
                <w:rPr>
                  <w:rFonts w:ascii="Cambria Math" w:hAnsi="Cambria Math"/>
                  <w:sz w:val="28"/>
                  <w:szCs w:val="28"/>
                  <w:lang w:val="en-US"/>
                </w:rPr>
              </m:ctrlPr>
            </m:sSubPr>
            <m:e>
              <m:r>
                <w:rPr>
                  <w:rFonts w:ascii="Cambria Math" w:hAnsi="Cambria Math"/>
                  <w:sz w:val="28"/>
                  <w:szCs w:val="28"/>
                  <w:lang w:val="en-US"/>
                </w:rPr>
                <m:t>V</m:t>
              </m:r>
            </m:e>
            <m:sub>
              <m:r>
                <w:rPr>
                  <w:rFonts w:ascii="Cambria Math" w:hAnsi="Cambria Math"/>
                  <w:sz w:val="28"/>
                  <w:szCs w:val="28"/>
                  <w:lang w:val="en-US"/>
                </w:rPr>
                <m:t>t</m:t>
              </m:r>
            </m:sub>
          </m:sSub>
          <m:r>
            <w:rPr>
              <w:rFonts w:ascii="Cambria Math" w:hAnsi="Cambria Math"/>
              <w:sz w:val="28"/>
              <w:szCs w:val="28"/>
              <w:lang w:val="uk-UA"/>
            </w:rPr>
            <m:t>=St⋅</m:t>
          </m:r>
          <m:r>
            <m:rPr>
              <m:sty m:val="p"/>
            </m:rPr>
            <w:rPr>
              <w:rFonts w:ascii="Cambria Math" w:hAnsi="Cambria Math"/>
              <w:sz w:val="28"/>
              <w:szCs w:val="28"/>
              <w:lang w:val="uk-UA"/>
            </w:rPr>
            <m:t>l=0.08772384</m:t>
          </m:r>
        </m:oMath>
      </m:oMathPara>
    </w:p>
    <w:p w14:paraId="292C4D4E" w14:textId="71E9821C" w:rsidR="005A228A" w:rsidRPr="005A228A" w:rsidRDefault="008B61D3" w:rsidP="001F4595">
      <w:pPr>
        <w:tabs>
          <w:tab w:val="left" w:pos="426"/>
        </w:tabs>
        <w:spacing w:line="360" w:lineRule="auto"/>
        <w:jc w:val="both"/>
        <w:rPr>
          <w:i/>
          <w:sz w:val="28"/>
          <w:szCs w:val="28"/>
          <w:lang w:val="en-US"/>
        </w:rPr>
      </w:pPr>
      <m:oMathPara>
        <m:oMath>
          <m:sSub>
            <m:sSubPr>
              <m:ctrlPr>
                <w:rPr>
                  <w:rFonts w:ascii="Cambria Math" w:hAnsi="Cambria Math"/>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t</m:t>
              </m:r>
            </m:sub>
          </m:sSub>
          <m:r>
            <w:rPr>
              <w:rFonts w:ascii="Cambria Math" w:hAnsi="Cambria Math"/>
              <w:sz w:val="28"/>
              <w:szCs w:val="28"/>
              <w:lang w:val="en-US"/>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w:rPr>
                      <w:rFonts w:ascii="Cambria Math" w:hAnsi="Cambria Math"/>
                      <w:sz w:val="28"/>
                      <w:szCs w:val="28"/>
                      <w:lang w:val="en-US"/>
                    </w:rPr>
                    <m:t>V</m:t>
                  </m:r>
                </m:e>
                <m:sub>
                  <m:r>
                    <w:rPr>
                      <w:rFonts w:ascii="Cambria Math" w:hAnsi="Cambria Math"/>
                      <w:sz w:val="28"/>
                      <w:szCs w:val="28"/>
                      <w:lang w:val="en-US"/>
                    </w:rPr>
                    <m:t>t</m:t>
                  </m:r>
                </m:sub>
              </m:sSub>
              <m:r>
                <w:rPr>
                  <w:rFonts w:ascii="Cambria Math" w:hAnsi="Cambria Math"/>
                  <w:sz w:val="28"/>
                  <w:szCs w:val="28"/>
                  <w:lang w:val="en-US"/>
                </w:rPr>
                <m:t>⋅ρ</m:t>
              </m:r>
            </m:num>
            <m:den>
              <m:sSub>
                <m:sSubPr>
                  <m:ctrlPr>
                    <w:rPr>
                      <w:rFonts w:ascii="Cambria Math" w:hAnsi="Cambria Math"/>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to</m:t>
                  </m:r>
                </m:sub>
              </m:sSub>
            </m:den>
          </m:f>
        </m:oMath>
      </m:oMathPara>
    </w:p>
    <w:p w14:paraId="5E854C16" w14:textId="5F61DC8C" w:rsidR="001F4595" w:rsidRPr="00CF55EF" w:rsidRDefault="008B61D3" w:rsidP="001F4595">
      <w:pPr>
        <w:tabs>
          <w:tab w:val="left" w:pos="426"/>
        </w:tabs>
        <w:spacing w:line="360" w:lineRule="auto"/>
        <w:jc w:val="center"/>
        <w:rPr>
          <w:sz w:val="28"/>
          <w:szCs w:val="28"/>
          <w:lang w:val="uk-UA"/>
        </w:rPr>
      </w:pPr>
      <m:oMathPara>
        <m:oMath>
          <m:sSub>
            <m:sSubPr>
              <m:ctrlPr>
                <w:rPr>
                  <w:rFonts w:ascii="Cambria Math" w:hAnsi="Cambria Math"/>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t</m:t>
              </m:r>
            </m:sub>
          </m:sSub>
          <m:r>
            <w:rPr>
              <w:rFonts w:ascii="Cambria Math" w:hAnsi="Cambria Math"/>
              <w:sz w:val="28"/>
              <w:szCs w:val="28"/>
              <w:lang w:val="en-US"/>
            </w:rPr>
            <m:t>=0.002096475</m:t>
          </m:r>
        </m:oMath>
      </m:oMathPara>
    </w:p>
    <w:p w14:paraId="3AC4DAEF" w14:textId="4856BF80" w:rsidR="001F4595" w:rsidRDefault="001F4595" w:rsidP="001F4595">
      <w:pPr>
        <w:tabs>
          <w:tab w:val="left" w:pos="426"/>
        </w:tabs>
        <w:spacing w:line="360" w:lineRule="auto"/>
        <w:jc w:val="both"/>
        <w:rPr>
          <w:sz w:val="28"/>
          <w:szCs w:val="28"/>
          <w:lang w:val="uk-UA"/>
        </w:rPr>
      </w:pPr>
      <w:r w:rsidRPr="00CF55EF">
        <w:rPr>
          <w:sz w:val="28"/>
          <w:szCs w:val="28"/>
          <w:lang w:val="uk-UA"/>
        </w:rPr>
        <w:t>Кількість теплоти, яка необхідна для нагрівання речовини:</w:t>
      </w:r>
    </w:p>
    <w:p w14:paraId="42FD66C5" w14:textId="0E5C622B" w:rsidR="005A228A" w:rsidRDefault="005A228A" w:rsidP="001F4595">
      <w:pPr>
        <w:tabs>
          <w:tab w:val="left" w:pos="426"/>
        </w:tabs>
        <w:spacing w:line="360" w:lineRule="auto"/>
        <w:jc w:val="both"/>
        <w:rPr>
          <w:sz w:val="28"/>
          <w:szCs w:val="28"/>
          <w:lang w:val="uk-UA"/>
        </w:rPr>
      </w:pPr>
    </w:p>
    <w:p w14:paraId="092ED3DB" w14:textId="5A4A911D" w:rsidR="005A228A" w:rsidRPr="005A228A" w:rsidRDefault="005A228A" w:rsidP="001F4595">
      <w:pPr>
        <w:tabs>
          <w:tab w:val="left" w:pos="426"/>
        </w:tabs>
        <w:spacing w:line="360" w:lineRule="auto"/>
        <w:jc w:val="both"/>
        <w:rPr>
          <w:sz w:val="28"/>
          <w:szCs w:val="28"/>
          <w:lang w:val="uk-UA"/>
        </w:rPr>
      </w:pPr>
      <m:oMathPara>
        <m:oMath>
          <m:r>
            <w:rPr>
              <w:rFonts w:ascii="Cambria Math" w:hAnsi="Cambria Math"/>
              <w:sz w:val="28"/>
              <w:szCs w:val="28"/>
              <w:lang w:val="uk-UA"/>
            </w:rPr>
            <w:lastRenderedPageBreak/>
            <m:t>q=mp⋅Cp⋅(</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cto</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m:t>
              </m:r>
            </m:sub>
          </m:sSub>
          <m:r>
            <w:rPr>
              <w:rFonts w:ascii="Cambria Math" w:hAnsi="Cambria Math"/>
              <w:sz w:val="28"/>
              <w:szCs w:val="28"/>
              <w:lang w:val="uk-UA"/>
            </w:rPr>
            <m:t>)</m:t>
          </m:r>
        </m:oMath>
      </m:oMathPara>
    </w:p>
    <w:p w14:paraId="79ADE9A3" w14:textId="1D133337" w:rsidR="005A228A" w:rsidRPr="00C71613" w:rsidRDefault="005A228A" w:rsidP="001F4595">
      <w:pPr>
        <w:tabs>
          <w:tab w:val="left" w:pos="426"/>
        </w:tabs>
        <w:spacing w:line="360" w:lineRule="auto"/>
        <w:jc w:val="both"/>
        <w:rPr>
          <w:sz w:val="28"/>
          <w:szCs w:val="28"/>
          <w:lang w:val="uk-UA"/>
        </w:rPr>
      </w:pPr>
      <m:oMathPara>
        <m:oMath>
          <m:r>
            <w:rPr>
              <w:rFonts w:ascii="Cambria Math" w:hAnsi="Cambria Math"/>
              <w:sz w:val="28"/>
              <w:szCs w:val="28"/>
              <w:lang w:val="uk-UA"/>
            </w:rPr>
            <m:t>q=68336.55361</m:t>
          </m:r>
        </m:oMath>
      </m:oMathPara>
    </w:p>
    <w:p w14:paraId="04A08160" w14:textId="6F504844" w:rsidR="00C71613" w:rsidRPr="00C71613"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ct</m:t>
              </m:r>
            </m:sub>
          </m:sSub>
          <m:r>
            <w:rPr>
              <w:rFonts w:ascii="Cambria Math" w:hAnsi="Cambria Math"/>
              <w:sz w:val="28"/>
              <w:szCs w:val="28"/>
              <w:lang w:val="uk-UA"/>
            </w:rPr>
            <m:t>=</m:t>
          </m:r>
          <m:f>
            <m:fPr>
              <m:ctrlPr>
                <w:rPr>
                  <w:rFonts w:ascii="Cambria Math" w:hAnsi="Cambria Math"/>
                  <w:sz w:val="28"/>
                  <w:szCs w:val="28"/>
                  <w:lang w:val="uk-UA"/>
                </w:rPr>
              </m:ctrlPr>
            </m:fPr>
            <m:num>
              <m:r>
                <w:rPr>
                  <w:rFonts w:ascii="Cambria Math" w:hAnsi="Cambria Math"/>
                  <w:sz w:val="28"/>
                  <w:szCs w:val="28"/>
                  <w:lang w:val="uk-UA"/>
                </w:rPr>
                <m:t>q</m:t>
              </m:r>
            </m:num>
            <m:den>
              <m:r>
                <w:rPr>
                  <w:rFonts w:ascii="Cambria Math" w:hAnsi="Cambria Math"/>
                  <w:sz w:val="28"/>
                  <w:szCs w:val="28"/>
                  <w:lang w:val="uk-UA"/>
                </w:rPr>
                <m:t>α⋅</m:t>
              </m:r>
              <m:sSub>
                <m:sSubPr>
                  <m:ctrlPr>
                    <w:rPr>
                      <w:rFonts w:ascii="Cambria Math" w:hAnsi="Cambria Math"/>
                      <w:sz w:val="28"/>
                      <w:szCs w:val="28"/>
                      <w:lang w:val="uk-UA"/>
                    </w:rPr>
                  </m:ctrlPr>
                </m:sSubPr>
                <m:e>
                  <m:r>
                    <w:rPr>
                      <w:rFonts w:ascii="Cambria Math" w:hAnsi="Cambria Math"/>
                      <w:sz w:val="28"/>
                      <w:szCs w:val="28"/>
                      <w:lang w:val="uk-UA"/>
                    </w:rPr>
                    <m:t>S</m:t>
                  </m:r>
                </m:e>
                <m:sub>
                  <m:r>
                    <w:rPr>
                      <w:rFonts w:ascii="Cambria Math" w:hAnsi="Cambria Math"/>
                      <w:sz w:val="28"/>
                      <w:szCs w:val="28"/>
                      <w:lang w:val="uk-UA"/>
                    </w:rPr>
                    <m:t>ct</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cto</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po1</m:t>
                  </m:r>
                </m:sub>
              </m:sSub>
              <m:r>
                <w:rPr>
                  <w:rFonts w:ascii="Cambria Math" w:hAnsi="Cambria Math"/>
                  <w:sz w:val="28"/>
                  <w:szCs w:val="28"/>
                  <w:lang w:val="uk-UA"/>
                </w:rPr>
                <m:t>)</m:t>
              </m:r>
            </m:den>
          </m:f>
        </m:oMath>
      </m:oMathPara>
    </w:p>
    <w:p w14:paraId="75F15DD9" w14:textId="216C79F4" w:rsidR="00C71613" w:rsidRPr="00C71613"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ct</m:t>
              </m:r>
            </m:sub>
          </m:sSub>
          <m:r>
            <w:rPr>
              <w:rFonts w:ascii="Cambria Math" w:hAnsi="Cambria Math"/>
              <w:sz w:val="28"/>
              <w:szCs w:val="28"/>
              <w:lang w:val="uk-UA"/>
            </w:rPr>
            <m:t>=0.6363632383</m:t>
          </m:r>
        </m:oMath>
      </m:oMathPara>
    </w:p>
    <w:p w14:paraId="598F4EFF" w14:textId="3F512F69" w:rsidR="00C71613" w:rsidRPr="00C71613" w:rsidRDefault="008B61D3" w:rsidP="001F4595">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f</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t</m:t>
              </m:r>
            </m:sub>
          </m:sSub>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ct</m:t>
              </m:r>
            </m:sub>
          </m:sSub>
        </m:oMath>
      </m:oMathPara>
    </w:p>
    <w:p w14:paraId="2D0FCEBA" w14:textId="6C53BADE" w:rsidR="001F4595" w:rsidRPr="00CF55EF" w:rsidRDefault="008B61D3" w:rsidP="00C71613">
      <w:pPr>
        <w:tabs>
          <w:tab w:val="left" w:pos="426"/>
        </w:tabs>
        <w:spacing w:line="360" w:lineRule="auto"/>
        <w:jc w:val="both"/>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f</m:t>
              </m:r>
            </m:sub>
          </m:sSub>
          <m:r>
            <w:rPr>
              <w:rFonts w:ascii="Cambria Math" w:hAnsi="Cambria Math"/>
              <w:sz w:val="28"/>
              <w:szCs w:val="28"/>
              <w:lang w:val="uk-UA"/>
            </w:rPr>
            <m:t>=0.6384597137</m:t>
          </m:r>
        </m:oMath>
      </m:oMathPara>
    </w:p>
    <w:p w14:paraId="527A8F7C" w14:textId="77777777" w:rsidR="001F4595" w:rsidRPr="00CF55EF" w:rsidRDefault="001F4595" w:rsidP="001F4595">
      <w:pPr>
        <w:tabs>
          <w:tab w:val="left" w:pos="426"/>
        </w:tabs>
        <w:spacing w:line="360" w:lineRule="auto"/>
        <w:jc w:val="both"/>
        <w:rPr>
          <w:sz w:val="28"/>
          <w:szCs w:val="28"/>
          <w:lang w:val="uk-UA"/>
        </w:rPr>
      </w:pPr>
      <w:r w:rsidRPr="00CF55EF">
        <w:rPr>
          <w:sz w:val="28"/>
          <w:szCs w:val="28"/>
          <w:lang w:val="uk-UA"/>
        </w:rPr>
        <w:t xml:space="preserve">Враховуючи час запізнення, передаточна функція </w:t>
      </w:r>
      <w:proofErr w:type="spellStart"/>
      <w:r w:rsidRPr="00CF55EF">
        <w:rPr>
          <w:sz w:val="28"/>
          <w:szCs w:val="28"/>
          <w:lang w:val="uk-UA"/>
        </w:rPr>
        <w:t>кожухотрубного</w:t>
      </w:r>
      <w:proofErr w:type="spellEnd"/>
      <w:r w:rsidRPr="00CF55EF">
        <w:rPr>
          <w:sz w:val="28"/>
          <w:szCs w:val="28"/>
          <w:lang w:val="uk-UA"/>
        </w:rPr>
        <w:t xml:space="preserve"> теплообмінника за каналом регулювання може бути виражена наступним чином:</w:t>
      </w:r>
    </w:p>
    <w:p w14:paraId="26141825" w14:textId="3AA2F90A" w:rsidR="00E06514" w:rsidRPr="00CF55EF" w:rsidRDefault="001F4595" w:rsidP="00E06514">
      <w:pPr>
        <w:tabs>
          <w:tab w:val="left" w:pos="426"/>
        </w:tabs>
        <w:spacing w:line="360" w:lineRule="auto"/>
        <w:jc w:val="both"/>
        <w:rPr>
          <w:i/>
          <w:sz w:val="28"/>
          <w:szCs w:val="28"/>
          <w:lang w:val="uk-UA"/>
        </w:rPr>
      </w:pPr>
      <m:oMathPara>
        <m:oMath>
          <m:r>
            <w:rPr>
              <w:rFonts w:ascii="Cambria Math" w:hAnsi="Cambria Math"/>
              <w:spacing w:val="-5"/>
              <w:sz w:val="28"/>
              <w:szCs w:val="22"/>
              <w:lang w:val="uk-UA"/>
            </w:rPr>
            <m:t>W</m:t>
          </m:r>
          <m:r>
            <w:rPr>
              <w:rFonts w:ascii="Cambria Math" w:hAnsi="Cambria Math"/>
              <w:spacing w:val="-5"/>
              <w:position w:val="-7"/>
              <w:sz w:val="16"/>
              <w:szCs w:val="22"/>
              <w:lang w:val="uk-UA"/>
            </w:rPr>
            <m:t>p</m:t>
          </m:r>
          <m:d>
            <m:dPr>
              <m:ctrlPr>
                <w:rPr>
                  <w:rFonts w:ascii="Cambria Math" w:hAnsi="Cambria Math"/>
                  <w:i/>
                  <w:spacing w:val="-5"/>
                  <w:sz w:val="28"/>
                  <w:szCs w:val="22"/>
                  <w:lang w:val="uk-UA"/>
                </w:rPr>
              </m:ctrlPr>
            </m:dPr>
            <m:e>
              <m:r>
                <w:rPr>
                  <w:rFonts w:ascii="Cambria Math" w:hAnsi="Cambria Math"/>
                  <w:spacing w:val="-5"/>
                  <w:sz w:val="28"/>
                  <w:szCs w:val="22"/>
                  <w:lang w:val="uk-UA"/>
                </w:rPr>
                <m:t>s</m:t>
              </m:r>
            </m:e>
          </m:d>
          <m:r>
            <w:rPr>
              <w:rFonts w:ascii="Cambria Math" w:hAnsi="Cambria Math"/>
              <w:spacing w:val="-5"/>
              <w:sz w:val="28"/>
              <w:szCs w:val="22"/>
              <w:lang w:val="uk-UA"/>
            </w:rPr>
            <m:t>=W</m:t>
          </m:r>
          <m:r>
            <w:rPr>
              <w:rFonts w:ascii="Cambria Math" w:hAnsi="Cambria Math"/>
              <w:spacing w:val="-5"/>
              <w:position w:val="-7"/>
              <w:sz w:val="16"/>
              <w:szCs w:val="22"/>
              <w:lang w:val="uk-UA"/>
            </w:rPr>
            <m:t>p</m:t>
          </m:r>
          <m:d>
            <m:dPr>
              <m:ctrlPr>
                <w:rPr>
                  <w:rFonts w:ascii="Cambria Math" w:hAnsi="Cambria Math"/>
                  <w:i/>
                  <w:spacing w:val="-5"/>
                  <w:sz w:val="28"/>
                  <w:szCs w:val="22"/>
                  <w:lang w:val="uk-UA"/>
                </w:rPr>
              </m:ctrlPr>
            </m:dPr>
            <m:e>
              <m:r>
                <w:rPr>
                  <w:rFonts w:ascii="Cambria Math" w:hAnsi="Cambria Math"/>
                  <w:spacing w:val="-5"/>
                  <w:sz w:val="28"/>
                  <w:szCs w:val="22"/>
                  <w:lang w:val="uk-UA"/>
                </w:rPr>
                <m:t>s</m:t>
              </m:r>
            </m:e>
          </m:d>
          <m:r>
            <w:rPr>
              <w:rFonts w:ascii="Cambria Math" w:hAnsi="Cambria Math"/>
              <w:spacing w:val="-5"/>
              <w:sz w:val="28"/>
              <w:szCs w:val="22"/>
              <w:lang w:val="uk-UA"/>
            </w:rPr>
            <m:t>=</m:t>
          </m:r>
          <m:f>
            <m:fPr>
              <m:ctrlPr>
                <w:rPr>
                  <w:rFonts w:ascii="Cambria Math" w:hAnsi="Cambria Math"/>
                  <w:i/>
                  <w:spacing w:val="-5"/>
                  <w:sz w:val="28"/>
                  <w:szCs w:val="22"/>
                  <w:lang w:val="uk-UA"/>
                </w:rPr>
              </m:ctrlPr>
            </m:fPr>
            <m:num>
              <m:r>
                <w:rPr>
                  <w:rFonts w:ascii="Cambria Math" w:hAnsi="Cambria Math"/>
                  <w:sz w:val="28"/>
                  <w:szCs w:val="28"/>
                  <w:lang w:val="uk-UA"/>
                </w:rPr>
                <m:t>32.47</m:t>
              </m:r>
            </m:num>
            <m:den>
              <m:r>
                <w:rPr>
                  <w:rFonts w:ascii="Cambria Math" w:hAnsi="Cambria Math"/>
                  <w:sz w:val="28"/>
                  <w:szCs w:val="28"/>
                  <w:lang w:val="uk-UA"/>
                </w:rPr>
                <m:t xml:space="preserve">3547.11 </m:t>
              </m:r>
              <m:sSup>
                <m:sSupPr>
                  <m:ctrlPr>
                    <w:rPr>
                      <w:rFonts w:ascii="Cambria Math" w:hAnsi="Cambria Math"/>
                      <w:i/>
                      <w:sz w:val="28"/>
                      <w:szCs w:val="28"/>
                      <w:lang w:val="uk-UA"/>
                    </w:rPr>
                  </m:ctrlPr>
                </m:sSupPr>
                <m:e>
                  <m:r>
                    <w:rPr>
                      <w:rFonts w:ascii="Cambria Math" w:hAnsi="Cambria Math"/>
                      <w:sz w:val="28"/>
                      <w:szCs w:val="28"/>
                      <w:lang w:val="uk-UA"/>
                    </w:rPr>
                    <m:t>s</m:t>
                  </m:r>
                </m:e>
                <m:sup>
                  <m:r>
                    <w:rPr>
                      <w:rFonts w:ascii="Cambria Math" w:hAnsi="Cambria Math"/>
                      <w:sz w:val="28"/>
                      <w:szCs w:val="28"/>
                      <w:lang w:val="uk-UA"/>
                    </w:rPr>
                    <m:t>2</m:t>
                  </m:r>
                </m:sup>
              </m:sSup>
              <m:r>
                <m:rPr>
                  <m:sty m:val="p"/>
                </m:rPr>
                <w:rPr>
                  <w:rFonts w:ascii="Cambria Math" w:hAnsi="Cambria Math"/>
                  <w:sz w:val="28"/>
                  <w:szCs w:val="28"/>
                  <w:lang w:val="uk-UA"/>
                </w:rPr>
                <m:t>·</m:t>
              </m:r>
              <m:r>
                <w:rPr>
                  <w:rFonts w:ascii="Cambria Math" w:hAnsi="Cambria Math"/>
                  <w:sz w:val="28"/>
                  <w:szCs w:val="28"/>
                  <w:lang w:val="uk-UA"/>
                </w:rPr>
                <m:t>416.50</m:t>
              </m:r>
              <m:r>
                <m:rPr>
                  <m:sty m:val="p"/>
                </m:rPr>
                <w:rPr>
                  <w:rFonts w:ascii="Cambria Math" w:hAnsi="Cambria Math"/>
                  <w:sz w:val="28"/>
                  <w:szCs w:val="28"/>
                  <w:lang w:val="uk-UA"/>
                </w:rPr>
                <m:t>·</m:t>
              </m:r>
              <m:r>
                <w:rPr>
                  <w:rFonts w:ascii="Cambria Math" w:hAnsi="Cambria Math"/>
                  <w:sz w:val="28"/>
                  <w:szCs w:val="28"/>
                  <w:lang w:val="uk-UA"/>
                </w:rPr>
                <m:t>s+1</m:t>
              </m:r>
            </m:den>
          </m:f>
          <m:r>
            <m:rPr>
              <m:sty m:val="p"/>
            </m:rPr>
            <w:rPr>
              <w:rFonts w:ascii="Cambria Math" w:hAnsi="Cambria Math"/>
              <w:sz w:val="28"/>
              <w:szCs w:val="28"/>
              <w:lang w:val="uk-UA"/>
            </w:rPr>
            <m:t>·</m:t>
          </m:r>
          <m:sSup>
            <m:sSupPr>
              <m:ctrlPr>
                <w:rPr>
                  <w:rFonts w:ascii="Cambria Math" w:hAnsi="Cambria Math"/>
                  <w:i/>
                  <w:spacing w:val="-5"/>
                  <w:sz w:val="28"/>
                  <w:szCs w:val="22"/>
                  <w:lang w:val="uk-UA"/>
                </w:rPr>
              </m:ctrlPr>
            </m:sSupPr>
            <m:e>
              <m:r>
                <w:rPr>
                  <w:rFonts w:ascii="Cambria Math" w:hAnsi="Cambria Math"/>
                  <w:spacing w:val="-5"/>
                  <w:sz w:val="28"/>
                  <w:szCs w:val="22"/>
                  <w:lang w:val="uk-UA"/>
                </w:rPr>
                <m:t>e</m:t>
              </m:r>
            </m:e>
            <m:sup>
              <m:r>
                <w:rPr>
                  <w:rFonts w:ascii="Cambria Math" w:hAnsi="Cambria Math"/>
                  <w:spacing w:val="-5"/>
                  <w:sz w:val="28"/>
                  <w:szCs w:val="22"/>
                  <w:lang w:val="uk-UA"/>
                </w:rPr>
                <m:t>2.19</m:t>
              </m:r>
              <m:r>
                <m:rPr>
                  <m:sty m:val="p"/>
                </m:rPr>
                <w:rPr>
                  <w:rFonts w:ascii="Cambria Math" w:hAnsi="Cambria Math"/>
                  <w:sz w:val="28"/>
                  <w:szCs w:val="28"/>
                  <w:lang w:val="uk-UA"/>
                </w:rPr>
                <m:t>·</m:t>
              </m:r>
              <m:r>
                <w:rPr>
                  <w:rFonts w:ascii="Cambria Math" w:hAnsi="Cambria Math"/>
                  <w:spacing w:val="-5"/>
                  <w:sz w:val="28"/>
                  <w:szCs w:val="22"/>
                  <w:lang w:val="uk-UA"/>
                </w:rPr>
                <m:t>s</m:t>
              </m:r>
            </m:sup>
          </m:sSup>
        </m:oMath>
      </m:oMathPara>
    </w:p>
    <w:p w14:paraId="557360DA" w14:textId="77777777" w:rsidR="001F4595" w:rsidRPr="00CF55EF" w:rsidRDefault="001F4595" w:rsidP="001F4595">
      <w:pPr>
        <w:tabs>
          <w:tab w:val="left" w:pos="426"/>
        </w:tabs>
        <w:spacing w:line="360" w:lineRule="auto"/>
        <w:jc w:val="both"/>
        <w:rPr>
          <w:sz w:val="28"/>
          <w:szCs w:val="28"/>
          <w:lang w:val="uk-UA"/>
        </w:rPr>
      </w:pPr>
      <w:r w:rsidRPr="00CF55EF">
        <w:rPr>
          <w:sz w:val="28"/>
          <w:szCs w:val="28"/>
          <w:lang w:val="uk-UA"/>
        </w:rPr>
        <w:t>Одержання перехідних характеристик об’єкта керування</w:t>
      </w:r>
    </w:p>
    <w:p w14:paraId="24E8181F" w14:textId="77777777" w:rsidR="001F4595" w:rsidRPr="00CF55EF" w:rsidRDefault="001F4595" w:rsidP="001F4595">
      <w:pPr>
        <w:tabs>
          <w:tab w:val="left" w:pos="426"/>
        </w:tabs>
        <w:spacing w:line="360" w:lineRule="auto"/>
        <w:jc w:val="both"/>
        <w:rPr>
          <w:sz w:val="28"/>
          <w:szCs w:val="28"/>
          <w:lang w:val="uk-UA"/>
        </w:rPr>
      </w:pPr>
      <w:r w:rsidRPr="00CF55EF">
        <w:rPr>
          <w:sz w:val="28"/>
          <w:szCs w:val="28"/>
          <w:lang w:val="uk-UA"/>
        </w:rPr>
        <w:t>Побудуємо перехідний процес за каналом регулювання:</w:t>
      </w:r>
    </w:p>
    <w:p w14:paraId="13DE90B9" w14:textId="05354A4F" w:rsidR="00E06514" w:rsidRDefault="008B61D3" w:rsidP="001F4595">
      <w:pPr>
        <w:tabs>
          <w:tab w:val="left" w:pos="426"/>
        </w:tabs>
        <w:spacing w:line="360" w:lineRule="auto"/>
        <w:jc w:val="center"/>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W</m:t>
              </m:r>
            </m:e>
            <m:sub>
              <m:r>
                <w:rPr>
                  <w:rFonts w:ascii="Cambria Math" w:hAnsi="Cambria Math"/>
                  <w:sz w:val="28"/>
                  <w:szCs w:val="28"/>
                  <w:lang w:val="uk-UA"/>
                </w:rPr>
                <m:t>p</m:t>
              </m:r>
            </m:sub>
          </m:sSub>
          <m:r>
            <w:rPr>
              <w:rFonts w:ascii="Cambria Math" w:hAnsi="Cambria Math"/>
              <w:sz w:val="28"/>
              <w:szCs w:val="28"/>
              <w:lang w:val="uk-UA"/>
            </w:rPr>
            <m:t>=</m:t>
          </m:r>
          <m:f>
            <m:fPr>
              <m:ctrlPr>
                <w:rPr>
                  <w:rFonts w:ascii="Cambria Math" w:hAnsi="Cambria Math"/>
                  <w:sz w:val="28"/>
                  <w:szCs w:val="28"/>
                  <w:lang w:val="uk-UA"/>
                </w:rPr>
              </m:ctrlPr>
            </m:fPr>
            <m:num>
              <m:sSub>
                <m:sSubPr>
                  <m:ctrlPr>
                    <w:rPr>
                      <w:rFonts w:ascii="Cambria Math" w:hAnsi="Cambria Math"/>
                      <w:sz w:val="28"/>
                      <w:szCs w:val="28"/>
                      <w:lang w:val="uk-UA"/>
                    </w:rPr>
                  </m:ctrlPr>
                </m:sSubPr>
                <m:e>
                  <m:r>
                    <w:rPr>
                      <w:rFonts w:ascii="Cambria Math" w:hAnsi="Cambria Math"/>
                      <w:sz w:val="28"/>
                      <w:szCs w:val="28"/>
                      <w:lang w:val="uk-UA"/>
                    </w:rPr>
                    <m:t>K</m:t>
                  </m:r>
                </m:e>
                <m:sub>
                  <m:r>
                    <w:rPr>
                      <w:rFonts w:ascii="Cambria Math" w:hAnsi="Cambria Math"/>
                      <w:sz w:val="28"/>
                      <w:szCs w:val="28"/>
                      <w:lang w:val="uk-UA"/>
                    </w:rPr>
                    <m:t>6</m:t>
                  </m:r>
                </m:sub>
              </m:sSub>
              <m:r>
                <w:rPr>
                  <w:rFonts w:ascii="Cambria Math" w:hAnsi="Cambria Math"/>
                  <w:sz w:val="28"/>
                  <w:szCs w:val="28"/>
                  <w:lang w:val="uk-UA"/>
                </w:rPr>
                <m:t>⋅</m:t>
              </m:r>
              <m:sSup>
                <m:sSupPr>
                  <m:ctrlPr>
                    <w:rPr>
                      <w:rFonts w:ascii="Cambria Math" w:hAnsi="Cambria Math"/>
                      <w:sz w:val="28"/>
                      <w:szCs w:val="28"/>
                      <w:lang w:val="uk-UA"/>
                    </w:rPr>
                  </m:ctrlPr>
                </m:sSupPr>
                <m:e>
                  <m:r>
                    <w:rPr>
                      <w:rFonts w:ascii="Cambria Math" w:hAnsi="Cambria Math"/>
                      <w:sz w:val="28"/>
                      <w:szCs w:val="28"/>
                      <w:lang w:val="uk-UA"/>
                    </w:rPr>
                    <m:t>e</m:t>
                  </m:r>
                </m:e>
                <m:sup>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f</m:t>
                      </m:r>
                    </m:sub>
                  </m:sSub>
                  <m:r>
                    <w:rPr>
                      <w:rFonts w:ascii="Cambria Math" w:hAnsi="Cambria Math"/>
                      <w:sz w:val="28"/>
                      <w:szCs w:val="28"/>
                      <w:lang w:val="uk-UA"/>
                    </w:rPr>
                    <m:t>⋅s</m:t>
                  </m:r>
                </m:sup>
              </m:sSup>
            </m:num>
            <m:den>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II</m:t>
                  </m:r>
                </m:sub>
              </m:sSub>
              <m:r>
                <w:rPr>
                  <w:rFonts w:ascii="Cambria Math" w:hAnsi="Cambria Math"/>
                  <w:sz w:val="28"/>
                  <w:szCs w:val="28"/>
                  <w:lang w:val="uk-UA"/>
                </w:rPr>
                <m:t>⋅</m:t>
              </m:r>
              <m:sSup>
                <m:sSupPr>
                  <m:ctrlPr>
                    <w:rPr>
                      <w:rFonts w:ascii="Cambria Math" w:hAnsi="Cambria Math"/>
                      <w:sz w:val="28"/>
                      <w:szCs w:val="28"/>
                      <w:lang w:val="uk-UA"/>
                    </w:rPr>
                  </m:ctrlPr>
                </m:sSupPr>
                <m:e>
                  <m:r>
                    <w:rPr>
                      <w:rFonts w:ascii="Cambria Math" w:hAnsi="Cambria Math"/>
                      <w:sz w:val="28"/>
                      <w:szCs w:val="28"/>
                      <w:lang w:val="uk-UA"/>
                    </w:rPr>
                    <m:t>s</m:t>
                  </m:r>
                </m:e>
                <m:sup>
                  <m:r>
                    <w:rPr>
                      <w:rFonts w:ascii="Cambria Math" w:hAnsi="Cambria Math"/>
                      <w:sz w:val="28"/>
                      <w:szCs w:val="28"/>
                      <w:lang w:val="uk-UA"/>
                    </w:rPr>
                    <m:t>2</m:t>
                  </m:r>
                </m:sup>
              </m:sSup>
              <m:r>
                <w:rPr>
                  <w:rFonts w:ascii="Cambria Math" w:hAnsi="Cambria Math"/>
                  <w:sz w:val="28"/>
                  <w:szCs w:val="28"/>
                  <w:lang w:val="uk-UA"/>
                </w:rPr>
                <m:t>+</m:t>
              </m:r>
              <m:sSub>
                <m:sSubPr>
                  <m:ctrlPr>
                    <w:rPr>
                      <w:rFonts w:ascii="Cambria Math" w:hAnsi="Cambria Math"/>
                      <w:sz w:val="28"/>
                      <w:szCs w:val="28"/>
                      <w:lang w:val="uk-UA"/>
                    </w:rPr>
                  </m:ctrlPr>
                </m:sSubPr>
                <m:e>
                  <m:r>
                    <w:rPr>
                      <w:rFonts w:ascii="Cambria Math" w:hAnsi="Cambria Math"/>
                      <w:sz w:val="28"/>
                      <w:szCs w:val="28"/>
                      <w:lang w:val="uk-UA"/>
                    </w:rPr>
                    <m:t>τ</m:t>
                  </m:r>
                </m:e>
                <m:sub>
                  <m:r>
                    <w:rPr>
                      <w:rFonts w:ascii="Cambria Math" w:hAnsi="Cambria Math"/>
                      <w:sz w:val="28"/>
                      <w:szCs w:val="28"/>
                      <w:lang w:val="uk-UA"/>
                    </w:rPr>
                    <m:t>I</m:t>
                  </m:r>
                </m:sub>
              </m:sSub>
              <m:r>
                <w:rPr>
                  <w:rFonts w:ascii="Cambria Math" w:hAnsi="Cambria Math"/>
                  <w:sz w:val="28"/>
                  <w:szCs w:val="28"/>
                  <w:lang w:val="uk-UA"/>
                </w:rPr>
                <m:t>⋅s+1</m:t>
              </m:r>
            </m:den>
          </m:f>
        </m:oMath>
      </m:oMathPara>
    </w:p>
    <w:p w14:paraId="52DC2664" w14:textId="41BE4EEA" w:rsidR="00E06514" w:rsidRPr="00CB7626" w:rsidRDefault="008B61D3" w:rsidP="001F4595">
      <w:pPr>
        <w:tabs>
          <w:tab w:val="left" w:pos="426"/>
        </w:tabs>
        <w:spacing w:line="360" w:lineRule="auto"/>
        <w:jc w:val="center"/>
        <w:rPr>
          <w:sz w:val="28"/>
          <w:szCs w:val="28"/>
          <w:lang w:val="uk-UA"/>
        </w:rPr>
      </w:pPr>
      <m:oMathPara>
        <m:oMath>
          <m:sSub>
            <m:sSubPr>
              <m:ctrlPr>
                <w:rPr>
                  <w:rFonts w:ascii="Cambria Math" w:hAnsi="Cambria Math"/>
                  <w:sz w:val="28"/>
                  <w:szCs w:val="28"/>
                  <w:lang w:val="uk-UA"/>
                </w:rPr>
              </m:ctrlPr>
            </m:sSubPr>
            <m:e>
              <m:r>
                <w:rPr>
                  <w:rFonts w:ascii="Cambria Math" w:hAnsi="Cambria Math"/>
                  <w:sz w:val="28"/>
                  <w:szCs w:val="28"/>
                  <w:lang w:val="uk-UA"/>
                </w:rPr>
                <m:t>W</m:t>
              </m:r>
            </m:e>
            <m:sub>
              <m:r>
                <w:rPr>
                  <w:rFonts w:ascii="Cambria Math" w:hAnsi="Cambria Math"/>
                  <w:sz w:val="28"/>
                  <w:szCs w:val="28"/>
                  <w:lang w:val="uk-UA"/>
                </w:rPr>
                <m:t>p</m:t>
              </m:r>
            </m:sub>
          </m:sSub>
          <m:r>
            <w:rPr>
              <w:rFonts w:ascii="Cambria Math" w:hAnsi="Cambria Math"/>
              <w:sz w:val="28"/>
              <w:szCs w:val="28"/>
              <w:lang w:val="uk-UA"/>
            </w:rPr>
            <m:t>=</m:t>
          </m:r>
          <m:f>
            <m:fPr>
              <m:ctrlPr>
                <w:rPr>
                  <w:rFonts w:ascii="Cambria Math" w:hAnsi="Cambria Math"/>
                  <w:sz w:val="28"/>
                  <w:szCs w:val="28"/>
                  <w:lang w:val="uk-UA"/>
                </w:rPr>
              </m:ctrlPr>
            </m:fPr>
            <m:num>
              <m:r>
                <w:rPr>
                  <w:rFonts w:ascii="Cambria Math" w:hAnsi="Cambria Math"/>
                  <w:sz w:val="28"/>
                  <w:szCs w:val="28"/>
                  <w:lang w:val="uk-UA"/>
                </w:rPr>
                <m:t>3.547119308</m:t>
              </m:r>
              <m:sSup>
                <m:sSupPr>
                  <m:ctrlPr>
                    <w:rPr>
                      <w:rFonts w:ascii="Cambria Math" w:hAnsi="Cambria Math"/>
                      <w:sz w:val="28"/>
                      <w:szCs w:val="28"/>
                      <w:lang w:val="uk-UA"/>
                    </w:rPr>
                  </m:ctrlPr>
                </m:sSupPr>
                <m:e>
                  <m:r>
                    <w:rPr>
                      <w:rFonts w:ascii="Cambria Math" w:hAnsi="Cambria Math"/>
                      <w:sz w:val="28"/>
                      <w:szCs w:val="28"/>
                      <w:lang w:val="uk-UA"/>
                    </w:rPr>
                    <m:t>e</m:t>
                  </m:r>
                </m:e>
                <m:sup>
                  <m:r>
                    <w:rPr>
                      <w:rFonts w:ascii="Cambria Math" w:hAnsi="Cambria Math"/>
                      <w:sz w:val="28"/>
                      <w:szCs w:val="28"/>
                      <w:lang w:val="uk-UA"/>
                    </w:rPr>
                    <m:t>-0.6385937137w</m:t>
                  </m:r>
                </m:sup>
              </m:sSup>
            </m:num>
            <m:den>
              <m:r>
                <w:rPr>
                  <w:rFonts w:ascii="Cambria Math" w:hAnsi="Cambria Math"/>
                  <w:sz w:val="28"/>
                  <w:szCs w:val="28"/>
                  <w:lang w:val="uk-UA"/>
                </w:rPr>
                <m:t>-32.47824818</m:t>
              </m:r>
              <m:sSup>
                <m:sSupPr>
                  <m:ctrlPr>
                    <w:rPr>
                      <w:rFonts w:ascii="Cambria Math" w:hAnsi="Cambria Math"/>
                      <w:sz w:val="28"/>
                      <w:szCs w:val="28"/>
                      <w:lang w:val="uk-UA"/>
                    </w:rPr>
                  </m:ctrlPr>
                </m:sSupPr>
                <m:e>
                  <m:r>
                    <w:rPr>
                      <w:rFonts w:ascii="Cambria Math" w:hAnsi="Cambria Math"/>
                      <w:sz w:val="28"/>
                      <w:szCs w:val="28"/>
                      <w:lang w:val="uk-UA"/>
                    </w:rPr>
                    <m:t>w</m:t>
                  </m:r>
                </m:e>
                <m:sup>
                  <m:r>
                    <w:rPr>
                      <w:rFonts w:ascii="Cambria Math" w:hAnsi="Cambria Math"/>
                      <w:sz w:val="28"/>
                      <w:szCs w:val="28"/>
                      <w:lang w:val="uk-UA"/>
                    </w:rPr>
                    <m:t>2</m:t>
                  </m:r>
                </m:sup>
              </m:sSup>
              <m:r>
                <w:rPr>
                  <w:rFonts w:ascii="Cambria Math" w:hAnsi="Cambria Math"/>
                  <w:sz w:val="28"/>
                  <w:szCs w:val="28"/>
                  <w:lang w:val="uk-UA"/>
                </w:rPr>
                <m:t>+416.5094882w+1</m:t>
              </m:r>
            </m:den>
          </m:f>
        </m:oMath>
      </m:oMathPara>
    </w:p>
    <w:p w14:paraId="3CE62C04" w14:textId="77777777" w:rsidR="00CB7626" w:rsidRDefault="00CB7626" w:rsidP="001F4595">
      <w:pPr>
        <w:tabs>
          <w:tab w:val="left" w:pos="426"/>
        </w:tabs>
        <w:spacing w:line="360" w:lineRule="auto"/>
        <w:jc w:val="center"/>
        <w:rPr>
          <w:sz w:val="28"/>
          <w:szCs w:val="28"/>
          <w:lang w:val="uk-UA"/>
        </w:rPr>
      </w:pPr>
    </w:p>
    <w:p w14:paraId="7EABEC04" w14:textId="051FD681" w:rsidR="000F5BD1" w:rsidRPr="00594852" w:rsidRDefault="000F5BD1" w:rsidP="00F43653">
      <w:pPr>
        <w:spacing w:line="360" w:lineRule="auto"/>
        <w:jc w:val="center"/>
        <w:rPr>
          <w:b/>
          <w:bCs/>
          <w:sz w:val="28"/>
          <w:szCs w:val="28"/>
          <w:lang w:val="uk-UA"/>
        </w:rPr>
      </w:pPr>
      <w:r w:rsidRPr="00594852">
        <w:rPr>
          <w:b/>
          <w:bCs/>
          <w:noProof/>
          <w:sz w:val="28"/>
          <w:szCs w:val="28"/>
          <w:lang w:val="ru-RU" w:eastAsia="ru-RU"/>
        </w:rPr>
        <w:drawing>
          <wp:inline distT="0" distB="0" distL="0" distR="0" wp14:anchorId="396E30FC" wp14:editId="0A6C530A">
            <wp:extent cx="2773439" cy="2702465"/>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88876" cy="2717507"/>
                    </a:xfrm>
                    <a:prstGeom prst="rect">
                      <a:avLst/>
                    </a:prstGeom>
                  </pic:spPr>
                </pic:pic>
              </a:graphicData>
            </a:graphic>
          </wp:inline>
        </w:drawing>
      </w:r>
    </w:p>
    <w:p w14:paraId="3174C823" w14:textId="32AD38A8" w:rsidR="00295C68" w:rsidRPr="00594852" w:rsidRDefault="00295C68" w:rsidP="00F43653">
      <w:pPr>
        <w:spacing w:line="360" w:lineRule="auto"/>
        <w:jc w:val="center"/>
        <w:rPr>
          <w:b/>
          <w:bCs/>
          <w:sz w:val="28"/>
          <w:szCs w:val="28"/>
          <w:lang w:val="uk-UA"/>
        </w:rPr>
      </w:pPr>
      <w:r w:rsidRPr="00594852">
        <w:rPr>
          <w:b/>
          <w:bCs/>
          <w:sz w:val="28"/>
          <w:szCs w:val="28"/>
        </w:rPr>
        <w:t xml:space="preserve">Рисунок </w:t>
      </w:r>
      <w:r w:rsidR="00820855">
        <w:rPr>
          <w:b/>
          <w:bCs/>
          <w:sz w:val="28"/>
          <w:szCs w:val="28"/>
          <w:lang w:val="en-US"/>
        </w:rPr>
        <w:t>3</w:t>
      </w:r>
      <w:r w:rsidR="002F46AC" w:rsidRPr="00594852">
        <w:rPr>
          <w:b/>
          <w:bCs/>
          <w:sz w:val="28"/>
          <w:szCs w:val="28"/>
          <w:lang w:val="uk-UA"/>
        </w:rPr>
        <w:t>.</w:t>
      </w:r>
      <w:r w:rsidR="004449B5" w:rsidRPr="00594852">
        <w:rPr>
          <w:b/>
          <w:bCs/>
          <w:sz w:val="28"/>
          <w:szCs w:val="28"/>
          <w:lang w:val="nl-NL"/>
        </w:rPr>
        <w:t>2</w:t>
      </w:r>
      <w:r w:rsidRPr="00594852">
        <w:rPr>
          <w:b/>
          <w:bCs/>
          <w:sz w:val="28"/>
          <w:szCs w:val="28"/>
          <w:lang w:val="en-US"/>
        </w:rPr>
        <w:t xml:space="preserve"> - </w:t>
      </w:r>
      <w:r w:rsidRPr="00594852">
        <w:rPr>
          <w:b/>
          <w:bCs/>
          <w:sz w:val="28"/>
          <w:szCs w:val="28"/>
          <w:lang w:val="uk-UA"/>
        </w:rPr>
        <w:t>Амплітудно-частотна характеристика</w:t>
      </w:r>
    </w:p>
    <w:p w14:paraId="1E261A86" w14:textId="77777777" w:rsidR="00295C68" w:rsidRDefault="000F5BD1" w:rsidP="00F43653">
      <w:pPr>
        <w:keepNext/>
        <w:spacing w:line="360" w:lineRule="auto"/>
        <w:jc w:val="center"/>
      </w:pPr>
      <w:r w:rsidRPr="000F5BD1">
        <w:rPr>
          <w:noProof/>
          <w:sz w:val="28"/>
          <w:szCs w:val="28"/>
          <w:lang w:val="ru-RU" w:eastAsia="ru-RU"/>
        </w:rPr>
        <w:lastRenderedPageBreak/>
        <w:drawing>
          <wp:inline distT="0" distB="0" distL="0" distR="0" wp14:anchorId="306E456B" wp14:editId="7C836893">
            <wp:extent cx="2971800" cy="3138964"/>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71800" cy="3138964"/>
                    </a:xfrm>
                    <a:prstGeom prst="rect">
                      <a:avLst/>
                    </a:prstGeom>
                  </pic:spPr>
                </pic:pic>
              </a:graphicData>
            </a:graphic>
          </wp:inline>
        </w:drawing>
      </w:r>
    </w:p>
    <w:p w14:paraId="20E1963C" w14:textId="0FF99355" w:rsidR="000F5BD1" w:rsidRPr="00A51395" w:rsidRDefault="00295C68" w:rsidP="00F43653">
      <w:pPr>
        <w:pStyle w:val="Caption"/>
        <w:spacing w:line="360" w:lineRule="auto"/>
        <w:jc w:val="center"/>
        <w:rPr>
          <w:b/>
          <w:bCs/>
          <w:i w:val="0"/>
          <w:iCs w:val="0"/>
          <w:color w:val="auto"/>
          <w:sz w:val="28"/>
          <w:szCs w:val="28"/>
          <w:lang w:val="uk-UA"/>
        </w:rPr>
      </w:pPr>
      <w:r w:rsidRPr="00A51395">
        <w:rPr>
          <w:b/>
          <w:bCs/>
          <w:i w:val="0"/>
          <w:iCs w:val="0"/>
          <w:color w:val="auto"/>
          <w:sz w:val="28"/>
          <w:szCs w:val="28"/>
        </w:rPr>
        <w:t xml:space="preserve">Рисунок </w:t>
      </w:r>
      <w:r w:rsidR="00820855" w:rsidRPr="00293875">
        <w:rPr>
          <w:b/>
          <w:bCs/>
          <w:i w:val="0"/>
          <w:iCs w:val="0"/>
          <w:color w:val="auto"/>
          <w:sz w:val="28"/>
          <w:szCs w:val="28"/>
        </w:rPr>
        <w:t>3</w:t>
      </w:r>
      <w:r w:rsidR="002F46AC" w:rsidRPr="00A51395">
        <w:rPr>
          <w:b/>
          <w:bCs/>
          <w:i w:val="0"/>
          <w:iCs w:val="0"/>
          <w:color w:val="auto"/>
          <w:sz w:val="28"/>
          <w:szCs w:val="28"/>
          <w:lang w:val="uk-UA"/>
        </w:rPr>
        <w:t>.</w:t>
      </w:r>
      <w:r w:rsidR="004449B5" w:rsidRPr="00A51395">
        <w:rPr>
          <w:b/>
          <w:bCs/>
          <w:i w:val="0"/>
          <w:iCs w:val="0"/>
          <w:color w:val="auto"/>
          <w:sz w:val="28"/>
          <w:szCs w:val="28"/>
        </w:rPr>
        <w:t>3</w:t>
      </w:r>
      <w:r w:rsidRPr="00A51395">
        <w:rPr>
          <w:b/>
          <w:bCs/>
          <w:i w:val="0"/>
          <w:iCs w:val="0"/>
          <w:color w:val="auto"/>
          <w:sz w:val="28"/>
          <w:szCs w:val="28"/>
        </w:rPr>
        <w:t xml:space="preserve"> - Фазова частотна характеристика</w:t>
      </w:r>
    </w:p>
    <w:p w14:paraId="08306CB9" w14:textId="77777777" w:rsidR="00B324E0" w:rsidRDefault="00B324E0" w:rsidP="00F43653">
      <w:pPr>
        <w:spacing w:line="360" w:lineRule="auto"/>
        <w:jc w:val="both"/>
        <w:rPr>
          <w:color w:val="000000"/>
          <w:sz w:val="28"/>
          <w:szCs w:val="28"/>
          <w:lang w:val="uk-UA"/>
        </w:rPr>
      </w:pPr>
      <w:r w:rsidRPr="00B324E0">
        <w:rPr>
          <w:sz w:val="28"/>
          <w:szCs w:val="28"/>
          <w:lang w:val="uk-UA"/>
        </w:rPr>
        <w:t xml:space="preserve">Таким чином,  </w:t>
      </w:r>
      <m:oMath>
        <m:sSub>
          <m:sSubPr>
            <m:ctrlPr>
              <w:rPr>
                <w:rFonts w:ascii="Cambria Math" w:hAnsi="Cambria Math"/>
                <w:i/>
                <w:sz w:val="28"/>
                <w:szCs w:val="28"/>
                <w:lang w:val="ru-UA"/>
              </w:rPr>
            </m:ctrlPr>
          </m:sSubPr>
          <m:e>
            <m:r>
              <w:rPr>
                <w:rFonts w:ascii="Cambria Math"/>
                <w:sz w:val="28"/>
                <w:szCs w:val="28"/>
                <w:lang w:val="ru-UA"/>
              </w:rPr>
              <m:t>ω</m:t>
            </m:r>
          </m:e>
          <m:sub>
            <m:r>
              <w:rPr>
                <w:rFonts w:ascii="Cambria Math"/>
                <w:sz w:val="28"/>
                <w:szCs w:val="28"/>
                <w:lang w:val="ru-UA"/>
              </w:rPr>
              <m:t>кр</m:t>
            </m:r>
            <m:r>
              <w:rPr>
                <w:rFonts w:ascii="Cambria Math"/>
                <w:sz w:val="28"/>
                <w:szCs w:val="28"/>
                <w:lang w:val="ru-UA"/>
              </w:rPr>
              <m:t>1</m:t>
            </m:r>
          </m:sub>
        </m:sSub>
        <m:r>
          <w:rPr>
            <w:rFonts w:ascii="Cambria Math"/>
            <w:sz w:val="28"/>
            <w:szCs w:val="28"/>
            <w:lang w:val="ru-UA"/>
          </w:rPr>
          <m:t>=0.042</m:t>
        </m:r>
      </m:oMath>
      <w:r w:rsidRPr="00753D83">
        <w:rPr>
          <w:color w:val="000000"/>
          <w:sz w:val="28"/>
          <w:szCs w:val="28"/>
          <w:lang w:val="uk-UA"/>
        </w:rPr>
        <w:t>,</w:t>
      </w:r>
      <w:r w:rsidRPr="00B324E0">
        <w:rPr>
          <w:color w:val="000000"/>
          <w:sz w:val="28"/>
          <w:szCs w:val="28"/>
          <w:lang w:val="uk-UA"/>
        </w:rPr>
        <w:t xml:space="preserve"> </w:t>
      </w:r>
      <m:oMath>
        <m:r>
          <w:rPr>
            <w:rFonts w:ascii="Cambria Math"/>
            <w:sz w:val="28"/>
            <w:szCs w:val="28"/>
            <w:lang w:val="ru-UA"/>
          </w:rPr>
          <m:t>A</m:t>
        </m:r>
        <m:d>
          <m:dPr>
            <m:ctrlPr>
              <w:rPr>
                <w:rFonts w:ascii="Cambria Math" w:hAnsi="Cambria Math"/>
                <w:i/>
                <w:sz w:val="28"/>
                <w:szCs w:val="28"/>
                <w:lang w:val="ru-UA"/>
              </w:rPr>
            </m:ctrlPr>
          </m:dPr>
          <m:e>
            <m:sSub>
              <m:sSubPr>
                <m:ctrlPr>
                  <w:rPr>
                    <w:rFonts w:ascii="Cambria Math" w:hAnsi="Cambria Math"/>
                    <w:i/>
                    <w:sz w:val="28"/>
                    <w:szCs w:val="28"/>
                    <w:lang w:val="ru-UA"/>
                  </w:rPr>
                </m:ctrlPr>
              </m:sSubPr>
              <m:e>
                <m:r>
                  <w:rPr>
                    <w:rFonts w:ascii="Cambria Math"/>
                    <w:sz w:val="28"/>
                    <w:szCs w:val="28"/>
                    <w:lang w:val="ru-UA"/>
                  </w:rPr>
                  <m:t>ω</m:t>
                </m:r>
              </m:e>
              <m:sub>
                <m:r>
                  <w:rPr>
                    <w:rFonts w:ascii="Cambria Math"/>
                    <w:sz w:val="28"/>
                    <w:szCs w:val="28"/>
                    <w:lang w:val="ru-UA"/>
                  </w:rPr>
                  <m:t>кр</m:t>
                </m:r>
                <m:r>
                  <w:rPr>
                    <w:rFonts w:ascii="Cambria Math"/>
                    <w:sz w:val="28"/>
                    <w:szCs w:val="28"/>
                    <w:lang w:val="ru-UA"/>
                  </w:rPr>
                  <m:t>1</m:t>
                </m:r>
              </m:sub>
            </m:sSub>
          </m:e>
        </m:d>
        <m:r>
          <w:rPr>
            <w:rFonts w:ascii="Cambria Math"/>
            <w:sz w:val="28"/>
            <w:szCs w:val="28"/>
            <w:lang w:val="ru-UA"/>
          </w:rPr>
          <m:t>=0.087</m:t>
        </m:r>
      </m:oMath>
      <w:r w:rsidRPr="00753D83">
        <w:rPr>
          <w:color w:val="000000"/>
          <w:sz w:val="28"/>
          <w:szCs w:val="28"/>
          <w:lang w:val="uk-UA"/>
        </w:rPr>
        <w:t>.</w:t>
      </w:r>
    </w:p>
    <w:p w14:paraId="38DAAC98" w14:textId="7BCBD166" w:rsidR="00B324E0" w:rsidRPr="00753D83" w:rsidRDefault="00B324E0" w:rsidP="00F43653">
      <w:pPr>
        <w:pBdr>
          <w:top w:val="nil"/>
          <w:left w:val="nil"/>
          <w:bottom w:val="nil"/>
          <w:right w:val="nil"/>
          <w:between w:val="nil"/>
        </w:pBdr>
        <w:spacing w:line="360" w:lineRule="auto"/>
        <w:jc w:val="both"/>
        <w:rPr>
          <w:color w:val="000000"/>
          <w:sz w:val="28"/>
          <w:szCs w:val="28"/>
          <w:lang w:val="uk-UA"/>
        </w:rPr>
      </w:pPr>
      <w:r w:rsidRPr="00753D83">
        <w:rPr>
          <w:color w:val="000000"/>
          <w:sz w:val="28"/>
          <w:szCs w:val="28"/>
          <w:lang w:val="uk-UA"/>
        </w:rPr>
        <w:t>Тоді для П-регулятора</w:t>
      </w:r>
      <w:r>
        <w:rPr>
          <w:noProof/>
          <w:color w:val="000000"/>
          <w:sz w:val="28"/>
          <w:szCs w:val="28"/>
          <w:lang w:val="uk-UA"/>
        </w:rPr>
        <w:t xml:space="preserve"> </w:t>
      </w:r>
      <m:oMath>
        <m:sSub>
          <m:sSubPr>
            <m:ctrlPr>
              <w:rPr>
                <w:rFonts w:ascii="Cambria Math" w:hAnsi="Cambria Math"/>
                <w:i/>
                <w:sz w:val="28"/>
                <w:szCs w:val="28"/>
                <w:lang w:val="ru-UA"/>
              </w:rPr>
            </m:ctrlPr>
          </m:sSubPr>
          <m:e>
            <m:r>
              <w:rPr>
                <w:rFonts w:ascii="Cambria Math"/>
                <w:sz w:val="28"/>
                <w:szCs w:val="28"/>
                <w:lang w:val="ru-UA"/>
              </w:rPr>
              <m:t>K</m:t>
            </m:r>
          </m:e>
          <m:sub>
            <m:r>
              <w:rPr>
                <w:rFonts w:ascii="Cambria Math"/>
                <w:sz w:val="28"/>
                <w:szCs w:val="28"/>
                <w:lang w:val="ru-UA"/>
              </w:rPr>
              <m:t>p1</m:t>
            </m:r>
          </m:sub>
        </m:sSub>
        <m:r>
          <w:rPr>
            <w:rFonts w:ascii="Cambria Math"/>
            <w:sz w:val="28"/>
            <w:szCs w:val="28"/>
            <w:lang w:val="ru-UA"/>
          </w:rPr>
          <m:t>=</m:t>
        </m:r>
        <m:f>
          <m:fPr>
            <m:ctrlPr>
              <w:rPr>
                <w:rFonts w:ascii="Cambria Math" w:hAnsi="Cambria Math"/>
                <w:i/>
                <w:sz w:val="28"/>
                <w:szCs w:val="28"/>
                <w:lang w:val="ru-UA"/>
              </w:rPr>
            </m:ctrlPr>
          </m:fPr>
          <m:num>
            <m:r>
              <w:rPr>
                <w:rFonts w:ascii="Cambria Math"/>
                <w:sz w:val="28"/>
                <w:szCs w:val="28"/>
                <w:lang w:val="ru-UA"/>
              </w:rPr>
              <m:t>0.5</m:t>
            </m:r>
          </m:num>
          <m:den>
            <m:r>
              <w:rPr>
                <w:rFonts w:ascii="Cambria Math"/>
                <w:sz w:val="28"/>
                <w:szCs w:val="28"/>
                <w:lang w:val="ru-UA"/>
              </w:rPr>
              <m:t>A</m:t>
            </m:r>
            <m:d>
              <m:dPr>
                <m:ctrlPr>
                  <w:rPr>
                    <w:rFonts w:ascii="Cambria Math" w:hAnsi="Cambria Math"/>
                    <w:i/>
                    <w:sz w:val="28"/>
                    <w:szCs w:val="28"/>
                    <w:lang w:val="ru-UA"/>
                  </w:rPr>
                </m:ctrlPr>
              </m:dPr>
              <m:e>
                <m:sSub>
                  <m:sSubPr>
                    <m:ctrlPr>
                      <w:rPr>
                        <w:rFonts w:ascii="Cambria Math" w:hAnsi="Cambria Math"/>
                        <w:i/>
                        <w:sz w:val="28"/>
                        <w:szCs w:val="28"/>
                        <w:lang w:val="ru-UA"/>
                      </w:rPr>
                    </m:ctrlPr>
                  </m:sSubPr>
                  <m:e>
                    <m:r>
                      <w:rPr>
                        <w:rFonts w:ascii="Cambria Math"/>
                        <w:sz w:val="28"/>
                        <w:szCs w:val="28"/>
                        <w:lang w:val="ru-UA"/>
                      </w:rPr>
                      <m:t>ω</m:t>
                    </m:r>
                  </m:e>
                  <m:sub>
                    <m:r>
                      <w:rPr>
                        <w:rFonts w:ascii="Cambria Math"/>
                        <w:sz w:val="28"/>
                        <w:szCs w:val="28"/>
                        <w:lang w:val="ru-UA"/>
                      </w:rPr>
                      <m:t>кр</m:t>
                    </m:r>
                    <m:r>
                      <w:rPr>
                        <w:rFonts w:ascii="Cambria Math"/>
                        <w:sz w:val="28"/>
                        <w:szCs w:val="28"/>
                        <w:lang w:val="ru-UA"/>
                      </w:rPr>
                      <m:t>1</m:t>
                    </m:r>
                  </m:sub>
                </m:sSub>
              </m:e>
            </m:d>
          </m:den>
        </m:f>
        <m:r>
          <w:rPr>
            <w:rFonts w:ascii="Cambria Math"/>
            <w:sz w:val="28"/>
            <w:szCs w:val="28"/>
            <w:lang w:val="ru-UA"/>
          </w:rPr>
          <m:t>=8.52</m:t>
        </m:r>
      </m:oMath>
      <w:r w:rsidRPr="00753D83">
        <w:rPr>
          <w:color w:val="000000"/>
          <w:sz w:val="28"/>
          <w:szCs w:val="28"/>
          <w:lang w:val="uk-UA"/>
        </w:rPr>
        <w:t>.</w:t>
      </w:r>
    </w:p>
    <w:p w14:paraId="381C1424" w14:textId="11C720DA" w:rsidR="00B324E0" w:rsidRPr="00753D83" w:rsidRDefault="00B324E0" w:rsidP="00F43653">
      <w:pPr>
        <w:pBdr>
          <w:top w:val="nil"/>
          <w:left w:val="nil"/>
          <w:bottom w:val="nil"/>
          <w:right w:val="nil"/>
          <w:between w:val="nil"/>
        </w:pBdr>
        <w:spacing w:line="360" w:lineRule="auto"/>
        <w:jc w:val="both"/>
        <w:rPr>
          <w:color w:val="000000"/>
          <w:sz w:val="28"/>
          <w:szCs w:val="28"/>
          <w:lang w:val="uk-UA"/>
        </w:rPr>
      </w:pPr>
      <w:r w:rsidRPr="00753D83">
        <w:rPr>
          <w:color w:val="000000"/>
          <w:sz w:val="28"/>
          <w:szCs w:val="28"/>
          <w:lang w:val="uk-UA"/>
        </w:rPr>
        <w:t>Передатна функція регулятора</w:t>
      </w:r>
      <w:r>
        <w:rPr>
          <w:noProof/>
          <w:color w:val="000000"/>
          <w:sz w:val="28"/>
          <w:szCs w:val="28"/>
          <w:lang w:val="uk-UA"/>
        </w:rPr>
        <w:t xml:space="preserve"> </w:t>
      </w:r>
      <m:oMath>
        <m:sSub>
          <m:sSubPr>
            <m:ctrlPr>
              <w:rPr>
                <w:rFonts w:ascii="Cambria Math" w:hAnsi="Cambria Math"/>
                <w:i/>
                <w:sz w:val="28"/>
                <w:szCs w:val="28"/>
                <w:lang w:val="ru-UA"/>
              </w:rPr>
            </m:ctrlPr>
          </m:sSubPr>
          <m:e>
            <m:r>
              <w:rPr>
                <w:rFonts w:ascii="Cambria Math"/>
                <w:sz w:val="28"/>
                <w:szCs w:val="28"/>
                <w:lang w:val="ru-UA"/>
              </w:rPr>
              <m:t>W</m:t>
            </m:r>
          </m:e>
          <m:sub>
            <m:r>
              <w:rPr>
                <w:rFonts w:ascii="Cambria Math"/>
                <w:sz w:val="28"/>
                <w:szCs w:val="28"/>
                <w:lang w:val="ru-UA"/>
              </w:rPr>
              <m:t>p1</m:t>
            </m:r>
          </m:sub>
        </m:sSub>
        <m:d>
          <m:dPr>
            <m:ctrlPr>
              <w:rPr>
                <w:rFonts w:ascii="Cambria Math" w:hAnsi="Cambria Math"/>
                <w:i/>
                <w:sz w:val="28"/>
                <w:szCs w:val="28"/>
                <w:lang w:val="ru-UA"/>
              </w:rPr>
            </m:ctrlPr>
          </m:dPr>
          <m:e>
            <m:r>
              <w:rPr>
                <w:rFonts w:ascii="Cambria Math"/>
                <w:sz w:val="28"/>
                <w:szCs w:val="28"/>
                <w:lang w:val="ru-UA"/>
              </w:rPr>
              <m:t>s</m:t>
            </m:r>
          </m:e>
        </m:d>
        <m:r>
          <w:rPr>
            <w:rFonts w:ascii="Cambria Math"/>
            <w:sz w:val="28"/>
            <w:szCs w:val="28"/>
            <w:lang w:val="ru-UA"/>
          </w:rPr>
          <m:t>=</m:t>
        </m:r>
        <m:sSub>
          <m:sSubPr>
            <m:ctrlPr>
              <w:rPr>
                <w:rFonts w:ascii="Cambria Math" w:hAnsi="Cambria Math"/>
                <w:i/>
                <w:sz w:val="28"/>
                <w:szCs w:val="28"/>
                <w:lang w:val="ru-UA"/>
              </w:rPr>
            </m:ctrlPr>
          </m:sSubPr>
          <m:e>
            <m:r>
              <w:rPr>
                <w:rFonts w:ascii="Cambria Math"/>
                <w:sz w:val="28"/>
                <w:szCs w:val="28"/>
                <w:lang w:val="ru-UA"/>
              </w:rPr>
              <m:t>K</m:t>
            </m:r>
          </m:e>
          <m:sub>
            <m:r>
              <w:rPr>
                <w:rFonts w:ascii="Cambria Math"/>
                <w:sz w:val="28"/>
                <w:szCs w:val="28"/>
                <w:lang w:val="ru-UA"/>
              </w:rPr>
              <m:t>p1</m:t>
            </m:r>
          </m:sub>
        </m:sSub>
        <m:r>
          <w:rPr>
            <w:rFonts w:ascii="Cambria Math"/>
            <w:sz w:val="28"/>
            <w:szCs w:val="28"/>
            <w:lang w:val="ru-UA"/>
          </w:rPr>
          <m:t>=8.52</m:t>
        </m:r>
      </m:oMath>
      <w:r w:rsidRPr="00753D83">
        <w:rPr>
          <w:color w:val="000000"/>
          <w:sz w:val="28"/>
          <w:szCs w:val="28"/>
          <w:lang w:val="uk-UA"/>
        </w:rPr>
        <w:t>.</w:t>
      </w:r>
    </w:p>
    <w:p w14:paraId="58D7EEBE" w14:textId="47850380" w:rsidR="00B324E0" w:rsidRDefault="00B324E0" w:rsidP="00B324E0">
      <w:pPr>
        <w:jc w:val="both"/>
        <w:rPr>
          <w:color w:val="000000"/>
          <w:sz w:val="28"/>
          <w:szCs w:val="28"/>
          <w:lang w:val="uk-UA"/>
        </w:rPr>
      </w:pPr>
      <w:r w:rsidRPr="00753D83">
        <w:rPr>
          <w:color w:val="000000"/>
          <w:sz w:val="28"/>
          <w:szCs w:val="28"/>
          <w:lang w:val="uk-UA"/>
        </w:rPr>
        <w:t>Побудуємо перехідний процес</w:t>
      </w:r>
      <w:r w:rsidRPr="00B324E0">
        <w:rPr>
          <w:color w:val="000000"/>
          <w:sz w:val="28"/>
          <w:szCs w:val="28"/>
          <w:lang w:val="uk-UA"/>
        </w:rPr>
        <w:t>.</w:t>
      </w:r>
    </w:p>
    <w:p w14:paraId="6D21BF8C" w14:textId="77777777" w:rsidR="00B324E0" w:rsidRDefault="00B324E0" w:rsidP="00B324E0">
      <w:pPr>
        <w:jc w:val="center"/>
        <w:rPr>
          <w:sz w:val="28"/>
          <w:szCs w:val="28"/>
          <w:lang w:val="uk-UA"/>
        </w:rPr>
      </w:pPr>
    </w:p>
    <w:p w14:paraId="42BE41BD" w14:textId="77777777" w:rsidR="00B324E0" w:rsidRDefault="00B324E0" w:rsidP="00970459">
      <w:pPr>
        <w:spacing w:line="360" w:lineRule="auto"/>
        <w:jc w:val="center"/>
        <w:rPr>
          <w:sz w:val="28"/>
          <w:szCs w:val="28"/>
          <w:lang w:val="uk-UA"/>
        </w:rPr>
      </w:pPr>
      <w:r w:rsidRPr="000F5BD1">
        <w:rPr>
          <w:noProof/>
          <w:sz w:val="28"/>
          <w:szCs w:val="28"/>
          <w:lang w:val="ru-RU" w:eastAsia="ru-RU"/>
        </w:rPr>
        <w:drawing>
          <wp:inline distT="0" distB="0" distL="0" distR="0" wp14:anchorId="0336A134" wp14:editId="77B085D8">
            <wp:extent cx="2851783" cy="276606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85183" cy="2798456"/>
                    </a:xfrm>
                    <a:prstGeom prst="rect">
                      <a:avLst/>
                    </a:prstGeom>
                  </pic:spPr>
                </pic:pic>
              </a:graphicData>
            </a:graphic>
          </wp:inline>
        </w:drawing>
      </w:r>
    </w:p>
    <w:p w14:paraId="75B4ED22" w14:textId="22AC828D" w:rsidR="00BB1FB3" w:rsidRPr="00A51395" w:rsidRDefault="00B324E0" w:rsidP="00970459">
      <w:pPr>
        <w:spacing w:line="360" w:lineRule="auto"/>
        <w:jc w:val="center"/>
        <w:rPr>
          <w:b/>
          <w:bCs/>
          <w:sz w:val="28"/>
          <w:szCs w:val="28"/>
          <w:lang w:val="uk-UA"/>
        </w:rPr>
      </w:pPr>
      <w:r w:rsidRPr="00A51395">
        <w:rPr>
          <w:b/>
          <w:bCs/>
          <w:sz w:val="28"/>
          <w:szCs w:val="28"/>
        </w:rPr>
        <w:t xml:space="preserve">Рисунок </w:t>
      </w:r>
      <w:r w:rsidR="00820855" w:rsidRPr="00293875">
        <w:rPr>
          <w:b/>
          <w:bCs/>
          <w:sz w:val="28"/>
          <w:szCs w:val="28"/>
          <w:lang w:val="uk-UA"/>
        </w:rPr>
        <w:t>3</w:t>
      </w:r>
      <w:r w:rsidR="002F46AC" w:rsidRPr="00A51395">
        <w:rPr>
          <w:b/>
          <w:bCs/>
          <w:sz w:val="28"/>
          <w:szCs w:val="28"/>
          <w:lang w:val="uk-UA"/>
        </w:rPr>
        <w:t>.</w:t>
      </w:r>
      <w:r w:rsidR="004449B5" w:rsidRPr="00A51395">
        <w:rPr>
          <w:b/>
          <w:bCs/>
          <w:sz w:val="28"/>
          <w:szCs w:val="28"/>
          <w:lang w:val="uk-UA"/>
        </w:rPr>
        <w:t>4</w:t>
      </w:r>
      <w:r w:rsidRPr="00A51395">
        <w:rPr>
          <w:b/>
          <w:bCs/>
          <w:sz w:val="28"/>
          <w:szCs w:val="28"/>
          <w:lang w:val="uk-UA"/>
        </w:rPr>
        <w:t xml:space="preserve"> - Перехідний процес </w:t>
      </w:r>
    </w:p>
    <w:p w14:paraId="6E375AFB" w14:textId="77777777" w:rsidR="00BB1FB3" w:rsidRPr="00753D83" w:rsidRDefault="00BB1FB3" w:rsidP="00970459">
      <w:pPr>
        <w:pBdr>
          <w:top w:val="nil"/>
          <w:left w:val="nil"/>
          <w:bottom w:val="nil"/>
          <w:right w:val="nil"/>
          <w:between w:val="nil"/>
        </w:pBdr>
        <w:spacing w:line="360" w:lineRule="auto"/>
        <w:ind w:firstLine="595"/>
        <w:jc w:val="both"/>
        <w:rPr>
          <w:color w:val="000000"/>
          <w:sz w:val="28"/>
          <w:szCs w:val="28"/>
          <w:lang w:val="uk-UA"/>
        </w:rPr>
      </w:pPr>
      <w:r w:rsidRPr="00753D83">
        <w:rPr>
          <w:color w:val="000000"/>
          <w:sz w:val="28"/>
          <w:szCs w:val="28"/>
          <w:lang w:val="uk-UA"/>
        </w:rPr>
        <w:t>Знайдемо показники якості перехідного процесу:</w:t>
      </w:r>
    </w:p>
    <w:p w14:paraId="5CAA427F" w14:textId="5B8D2EE9" w:rsidR="00BB1FB3" w:rsidRPr="00753D83" w:rsidRDefault="00BB1FB3" w:rsidP="00970459">
      <w:pPr>
        <w:numPr>
          <w:ilvl w:val="0"/>
          <w:numId w:val="7"/>
        </w:numPr>
        <w:pBdr>
          <w:top w:val="nil"/>
          <w:left w:val="nil"/>
          <w:bottom w:val="nil"/>
          <w:right w:val="nil"/>
          <w:between w:val="nil"/>
        </w:pBdr>
        <w:spacing w:line="360" w:lineRule="auto"/>
        <w:ind w:left="595" w:hanging="595"/>
        <w:jc w:val="both"/>
        <w:rPr>
          <w:color w:val="000000"/>
          <w:sz w:val="28"/>
          <w:szCs w:val="28"/>
          <w:lang w:val="uk-UA"/>
        </w:rPr>
      </w:pPr>
      <w:r w:rsidRPr="00753D83">
        <w:rPr>
          <w:color w:val="000000"/>
          <w:sz w:val="28"/>
          <w:szCs w:val="28"/>
          <w:lang w:val="uk-UA"/>
        </w:rPr>
        <w:lastRenderedPageBreak/>
        <w:t>час регулювання</w:t>
      </w:r>
      <w:r>
        <w:rPr>
          <w:noProof/>
          <w:color w:val="000000"/>
          <w:sz w:val="28"/>
          <w:szCs w:val="28"/>
          <w:lang w:val="uk-UA"/>
        </w:rPr>
        <w:t xml:space="preserve"> </w:t>
      </w:r>
      <m:oMath>
        <m:sSub>
          <m:sSubPr>
            <m:ctrlPr>
              <w:rPr>
                <w:rFonts w:ascii="Cambria Math" w:hAnsi="Cambria Math"/>
                <w:i/>
                <w:sz w:val="28"/>
                <w:szCs w:val="28"/>
                <w:lang w:val="ru-UA"/>
              </w:rPr>
            </m:ctrlPr>
          </m:sSubPr>
          <m:e>
            <m:r>
              <w:rPr>
                <w:rFonts w:ascii="Cambria Math"/>
                <w:sz w:val="28"/>
                <w:szCs w:val="28"/>
                <w:lang w:val="ru-UA"/>
              </w:rPr>
              <m:t>t</m:t>
            </m:r>
          </m:e>
          <m:sub>
            <m:r>
              <w:rPr>
                <w:rFonts w:ascii="Cambria Math"/>
                <w:sz w:val="28"/>
                <w:szCs w:val="28"/>
                <w:lang w:val="ru-UA"/>
              </w:rPr>
              <m:t>p</m:t>
            </m:r>
          </m:sub>
        </m:sSub>
        <m:r>
          <w:rPr>
            <w:rFonts w:ascii="Cambria Math"/>
            <w:sz w:val="28"/>
            <w:szCs w:val="28"/>
            <w:lang w:val="ru-UA"/>
          </w:rPr>
          <m:t>=356c</m:t>
        </m:r>
      </m:oMath>
      <w:r w:rsidRPr="00753D83">
        <w:rPr>
          <w:color w:val="000000"/>
          <w:sz w:val="28"/>
          <w:szCs w:val="28"/>
          <w:lang w:val="uk-UA"/>
        </w:rPr>
        <w:t>;</w:t>
      </w:r>
    </w:p>
    <w:p w14:paraId="0AC5F0F6" w14:textId="43CBC9DA" w:rsidR="00BB1FB3" w:rsidRPr="00753D83" w:rsidRDefault="00BB1FB3" w:rsidP="00970459">
      <w:pPr>
        <w:numPr>
          <w:ilvl w:val="0"/>
          <w:numId w:val="7"/>
        </w:numPr>
        <w:pBdr>
          <w:top w:val="nil"/>
          <w:left w:val="nil"/>
          <w:bottom w:val="nil"/>
          <w:right w:val="nil"/>
          <w:between w:val="nil"/>
        </w:pBdr>
        <w:spacing w:line="360" w:lineRule="auto"/>
        <w:ind w:left="595" w:hanging="595"/>
        <w:jc w:val="both"/>
        <w:rPr>
          <w:color w:val="000000"/>
          <w:sz w:val="28"/>
          <w:szCs w:val="28"/>
          <w:lang w:val="uk-UA"/>
        </w:rPr>
      </w:pPr>
      <w:proofErr w:type="spellStart"/>
      <w:r w:rsidRPr="00753D83">
        <w:rPr>
          <w:color w:val="000000"/>
          <w:sz w:val="28"/>
          <w:szCs w:val="28"/>
          <w:lang w:val="uk-UA"/>
        </w:rPr>
        <w:t>перерегулювання</w:t>
      </w:r>
      <w:proofErr w:type="spellEnd"/>
      <w:r>
        <w:rPr>
          <w:noProof/>
          <w:color w:val="000000"/>
          <w:sz w:val="28"/>
          <w:szCs w:val="28"/>
          <w:lang w:val="uk-UA"/>
        </w:rPr>
        <w:t xml:space="preserve"> </w:t>
      </w:r>
      <m:oMath>
        <m:r>
          <w:rPr>
            <w:rFonts w:ascii="Cambria Math"/>
            <w:sz w:val="28"/>
            <w:szCs w:val="28"/>
            <w:lang w:val="ru-UA"/>
          </w:rPr>
          <m:t>σ=</m:t>
        </m:r>
        <m:f>
          <m:fPr>
            <m:ctrlPr>
              <w:rPr>
                <w:rFonts w:ascii="Cambria Math" w:hAnsi="Cambria Math"/>
                <w:i/>
                <w:sz w:val="28"/>
                <w:szCs w:val="28"/>
                <w:lang w:val="ru-UA"/>
              </w:rPr>
            </m:ctrlPr>
          </m:fPr>
          <m:num>
            <m:sSub>
              <m:sSubPr>
                <m:ctrlPr>
                  <w:rPr>
                    <w:rFonts w:ascii="Cambria Math" w:hAnsi="Cambria Math"/>
                    <w:i/>
                    <w:sz w:val="28"/>
                    <w:szCs w:val="28"/>
                    <w:lang w:val="ru-UA"/>
                  </w:rPr>
                </m:ctrlPr>
              </m:sSubPr>
              <m:e>
                <m:r>
                  <w:rPr>
                    <w:rFonts w:ascii="Cambria Math"/>
                    <w:sz w:val="28"/>
                    <w:szCs w:val="28"/>
                    <w:lang w:val="ru-UA"/>
                  </w:rPr>
                  <m:t>y</m:t>
                </m:r>
              </m:e>
              <m:sub>
                <m:func>
                  <m:funcPr>
                    <m:ctrlPr>
                      <w:rPr>
                        <w:rFonts w:ascii="Cambria Math" w:hAnsi="Cambria Math"/>
                        <w:i/>
                        <w:sz w:val="28"/>
                        <w:szCs w:val="28"/>
                        <w:lang w:val="ru-UA"/>
                      </w:rPr>
                    </m:ctrlPr>
                  </m:funcPr>
                  <m:fName>
                    <m:r>
                      <w:rPr>
                        <w:rFonts w:ascii="Cambria Math"/>
                        <w:sz w:val="28"/>
                        <w:szCs w:val="28"/>
                        <w:lang w:val="ru-UA"/>
                      </w:rPr>
                      <m:t>max</m:t>
                    </m:r>
                  </m:fName>
                  <m:e>
                    <m:r>
                      <w:rPr>
                        <w:rFonts w:ascii="Cambria Math"/>
                        <w:sz w:val="28"/>
                        <w:szCs w:val="28"/>
                        <w:lang w:val="ru-UA"/>
                      </w:rPr>
                      <m:t>1</m:t>
                    </m:r>
                  </m:e>
                </m:func>
              </m:sub>
            </m:sSub>
            <m:r>
              <w:rPr>
                <w:rFonts w:ascii="Cambria Math"/>
                <w:sz w:val="28"/>
                <w:szCs w:val="28"/>
                <w:lang w:val="ru-UA"/>
              </w:rPr>
              <m:t>-</m:t>
            </m:r>
            <m:sSub>
              <m:sSubPr>
                <m:ctrlPr>
                  <w:rPr>
                    <w:rFonts w:ascii="Cambria Math" w:hAnsi="Cambria Math"/>
                    <w:i/>
                    <w:sz w:val="28"/>
                    <w:szCs w:val="28"/>
                    <w:lang w:val="ru-UA"/>
                  </w:rPr>
                </m:ctrlPr>
              </m:sSubPr>
              <m:e>
                <m:r>
                  <w:rPr>
                    <w:rFonts w:ascii="Cambria Math"/>
                    <w:sz w:val="28"/>
                    <w:szCs w:val="28"/>
                    <w:lang w:val="ru-UA"/>
                  </w:rPr>
                  <m:t>y</m:t>
                </m:r>
              </m:e>
              <m:sub>
                <m:r>
                  <w:rPr>
                    <w:rFonts w:ascii="Cambria Math"/>
                    <w:sz w:val="28"/>
                    <w:szCs w:val="28"/>
                    <w:lang w:val="ru-UA"/>
                  </w:rPr>
                  <m:t>уст</m:t>
                </m:r>
              </m:sub>
            </m:sSub>
          </m:num>
          <m:den>
            <m:sSub>
              <m:sSubPr>
                <m:ctrlPr>
                  <w:rPr>
                    <w:rFonts w:ascii="Cambria Math" w:hAnsi="Cambria Math"/>
                    <w:i/>
                    <w:sz w:val="28"/>
                    <w:szCs w:val="28"/>
                    <w:lang w:val="ru-UA"/>
                  </w:rPr>
                </m:ctrlPr>
              </m:sSubPr>
              <m:e>
                <m:r>
                  <w:rPr>
                    <w:rFonts w:ascii="Cambria Math"/>
                    <w:sz w:val="28"/>
                    <w:szCs w:val="28"/>
                    <w:lang w:val="ru-UA"/>
                  </w:rPr>
                  <m:t>y</m:t>
                </m:r>
              </m:e>
              <m:sub>
                <m:r>
                  <w:rPr>
                    <w:rFonts w:ascii="Cambria Math"/>
                    <w:sz w:val="28"/>
                    <w:szCs w:val="28"/>
                    <w:lang w:val="ru-UA"/>
                  </w:rPr>
                  <m:t>уст</m:t>
                </m:r>
              </m:sub>
            </m:sSub>
          </m:den>
        </m:f>
        <m:r>
          <w:rPr>
            <w:rFonts w:ascii="Cambria Math" w:hAnsi="Cambria Math" w:cs="Cambria Math"/>
            <w:sz w:val="28"/>
            <w:szCs w:val="28"/>
            <w:lang w:val="ru-UA"/>
          </w:rPr>
          <m:t>⋅</m:t>
        </m:r>
        <m:r>
          <w:rPr>
            <w:rFonts w:ascii="Cambria Math"/>
            <w:sz w:val="28"/>
            <w:szCs w:val="28"/>
            <w:lang w:val="ru-UA"/>
          </w:rPr>
          <m:t>100%=</m:t>
        </m:r>
        <m:f>
          <m:fPr>
            <m:ctrlPr>
              <w:rPr>
                <w:rFonts w:ascii="Cambria Math" w:hAnsi="Cambria Math"/>
                <w:i/>
                <w:sz w:val="28"/>
                <w:szCs w:val="28"/>
                <w:lang w:val="ru-UA"/>
              </w:rPr>
            </m:ctrlPr>
          </m:fPr>
          <m:num>
            <m:r>
              <w:rPr>
                <w:rFonts w:ascii="Cambria Math"/>
                <w:sz w:val="28"/>
                <w:szCs w:val="28"/>
                <w:lang w:val="ru-UA"/>
              </w:rPr>
              <m:t>1.43</m:t>
            </m:r>
            <m:r>
              <w:rPr>
                <w:rFonts w:ascii="Cambria Math"/>
                <w:sz w:val="28"/>
                <w:szCs w:val="28"/>
                <w:lang w:val="ru-UA"/>
              </w:rPr>
              <m:t>-</m:t>
            </m:r>
            <m:r>
              <w:rPr>
                <w:rFonts w:ascii="Cambria Math"/>
                <w:sz w:val="28"/>
                <w:szCs w:val="28"/>
                <w:lang w:val="ru-UA"/>
              </w:rPr>
              <m:t>1.17</m:t>
            </m:r>
          </m:num>
          <m:den>
            <m:r>
              <w:rPr>
                <w:rFonts w:ascii="Cambria Math"/>
                <w:sz w:val="28"/>
                <w:szCs w:val="28"/>
                <w:lang w:val="ru-UA"/>
              </w:rPr>
              <m:t>1.17</m:t>
            </m:r>
          </m:den>
        </m:f>
        <m:r>
          <w:rPr>
            <w:rFonts w:ascii="Cambria Math" w:hAnsi="Cambria Math" w:cs="Cambria Math"/>
            <w:sz w:val="28"/>
            <w:szCs w:val="28"/>
            <w:lang w:val="ru-UA"/>
          </w:rPr>
          <m:t>⋅</m:t>
        </m:r>
        <m:r>
          <w:rPr>
            <w:rFonts w:ascii="Cambria Math"/>
            <w:sz w:val="28"/>
            <w:szCs w:val="28"/>
            <w:lang w:val="ru-UA"/>
          </w:rPr>
          <m:t>100%=20%</m:t>
        </m:r>
      </m:oMath>
      <w:r w:rsidRPr="00753D83">
        <w:rPr>
          <w:color w:val="000000"/>
          <w:sz w:val="28"/>
          <w:szCs w:val="28"/>
          <w:lang w:val="uk-UA"/>
        </w:rPr>
        <w:t>.</w:t>
      </w:r>
    </w:p>
    <w:p w14:paraId="7D1FA78C" w14:textId="77777777" w:rsidR="00BB1FB3" w:rsidRPr="00753D83" w:rsidRDefault="00BB1FB3" w:rsidP="00970459">
      <w:pPr>
        <w:pBdr>
          <w:top w:val="nil"/>
          <w:left w:val="nil"/>
          <w:bottom w:val="nil"/>
          <w:right w:val="nil"/>
          <w:between w:val="nil"/>
        </w:pBdr>
        <w:spacing w:line="360" w:lineRule="auto"/>
        <w:ind w:firstLine="567"/>
        <w:jc w:val="both"/>
        <w:rPr>
          <w:color w:val="000000"/>
          <w:sz w:val="28"/>
          <w:szCs w:val="28"/>
          <w:lang w:val="uk-UA"/>
        </w:rPr>
      </w:pPr>
      <w:r w:rsidRPr="00753D83">
        <w:rPr>
          <w:color w:val="000000"/>
          <w:sz w:val="28"/>
          <w:szCs w:val="28"/>
          <w:lang w:val="uk-UA"/>
        </w:rPr>
        <w:t>Побудуємо частотні характеристики для всієї системи:</w:t>
      </w:r>
    </w:p>
    <w:p w14:paraId="6BBC46B1" w14:textId="77777777" w:rsidR="00BB1FB3" w:rsidRPr="00BB1FB3" w:rsidRDefault="00BB1FB3" w:rsidP="00970459">
      <w:pPr>
        <w:spacing w:line="360" w:lineRule="auto"/>
        <w:jc w:val="center"/>
        <w:rPr>
          <w:i/>
          <w:iCs/>
          <w:sz w:val="28"/>
          <w:szCs w:val="28"/>
          <w:lang w:val="uk-UA"/>
        </w:rPr>
      </w:pPr>
    </w:p>
    <w:p w14:paraId="5E6A189C" w14:textId="77777777" w:rsidR="00BB1FB3" w:rsidRPr="00A51395" w:rsidRDefault="00BB1FB3" w:rsidP="00970459">
      <w:pPr>
        <w:spacing w:line="360" w:lineRule="auto"/>
        <w:jc w:val="center"/>
        <w:rPr>
          <w:b/>
          <w:bCs/>
          <w:sz w:val="28"/>
          <w:szCs w:val="28"/>
          <w:lang w:val="uk-UA"/>
        </w:rPr>
      </w:pPr>
      <w:r w:rsidRPr="00A51395">
        <w:rPr>
          <w:b/>
          <w:bCs/>
          <w:noProof/>
          <w:sz w:val="28"/>
          <w:szCs w:val="28"/>
          <w:lang w:val="ru-RU" w:eastAsia="ru-RU"/>
        </w:rPr>
        <w:drawing>
          <wp:inline distT="0" distB="0" distL="0" distR="0" wp14:anchorId="39AD266E" wp14:editId="6B6D48ED">
            <wp:extent cx="2789280" cy="26898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27900" cy="2727103"/>
                    </a:xfrm>
                    <a:prstGeom prst="rect">
                      <a:avLst/>
                    </a:prstGeom>
                  </pic:spPr>
                </pic:pic>
              </a:graphicData>
            </a:graphic>
          </wp:inline>
        </w:drawing>
      </w:r>
    </w:p>
    <w:p w14:paraId="273F1248" w14:textId="4276D436" w:rsidR="00BB1FB3" w:rsidRPr="00A51395" w:rsidRDefault="00BB1FB3" w:rsidP="00970459">
      <w:pPr>
        <w:spacing w:line="360" w:lineRule="auto"/>
        <w:jc w:val="center"/>
        <w:rPr>
          <w:b/>
          <w:bCs/>
          <w:sz w:val="28"/>
          <w:szCs w:val="28"/>
          <w:lang w:val="uk-UA"/>
        </w:rPr>
      </w:pPr>
      <w:r w:rsidRPr="00A51395">
        <w:rPr>
          <w:b/>
          <w:bCs/>
          <w:sz w:val="28"/>
          <w:szCs w:val="28"/>
        </w:rPr>
        <w:t xml:space="preserve">Рисунок </w:t>
      </w:r>
      <w:r w:rsidR="00820855">
        <w:rPr>
          <w:b/>
          <w:bCs/>
          <w:sz w:val="28"/>
          <w:szCs w:val="28"/>
          <w:lang w:val="en-US"/>
        </w:rPr>
        <w:t>3</w:t>
      </w:r>
      <w:r w:rsidR="002F46AC" w:rsidRPr="00A51395">
        <w:rPr>
          <w:b/>
          <w:bCs/>
          <w:sz w:val="28"/>
          <w:szCs w:val="28"/>
          <w:lang w:val="uk-UA"/>
        </w:rPr>
        <w:t>.</w:t>
      </w:r>
      <w:r w:rsidR="004449B5" w:rsidRPr="00A51395">
        <w:rPr>
          <w:b/>
          <w:bCs/>
          <w:sz w:val="28"/>
          <w:szCs w:val="28"/>
          <w:lang w:val="nl-NL"/>
        </w:rPr>
        <w:t>5</w:t>
      </w:r>
      <w:r w:rsidRPr="00A51395">
        <w:rPr>
          <w:b/>
          <w:bCs/>
          <w:sz w:val="28"/>
          <w:szCs w:val="28"/>
          <w:lang w:val="en-US"/>
        </w:rPr>
        <w:t xml:space="preserve"> - </w:t>
      </w:r>
      <w:proofErr w:type="spellStart"/>
      <w:r w:rsidRPr="00A51395">
        <w:rPr>
          <w:b/>
          <w:bCs/>
          <w:sz w:val="28"/>
          <w:szCs w:val="28"/>
          <w:lang w:val="en-US"/>
        </w:rPr>
        <w:t>Фазова</w:t>
      </w:r>
      <w:proofErr w:type="spellEnd"/>
      <w:r w:rsidRPr="00A51395">
        <w:rPr>
          <w:b/>
          <w:bCs/>
          <w:sz w:val="28"/>
          <w:szCs w:val="28"/>
          <w:lang w:val="en-US"/>
        </w:rPr>
        <w:t xml:space="preserve"> </w:t>
      </w:r>
      <w:proofErr w:type="spellStart"/>
      <w:r w:rsidRPr="00A51395">
        <w:rPr>
          <w:b/>
          <w:bCs/>
          <w:sz w:val="28"/>
          <w:szCs w:val="28"/>
          <w:lang w:val="en-US"/>
        </w:rPr>
        <w:t>частотна</w:t>
      </w:r>
      <w:proofErr w:type="spellEnd"/>
      <w:r w:rsidRPr="00A51395">
        <w:rPr>
          <w:b/>
          <w:bCs/>
          <w:sz w:val="28"/>
          <w:szCs w:val="28"/>
          <w:lang w:val="en-US"/>
        </w:rPr>
        <w:t xml:space="preserve"> </w:t>
      </w:r>
      <w:proofErr w:type="spellStart"/>
      <w:r w:rsidRPr="00A51395">
        <w:rPr>
          <w:b/>
          <w:bCs/>
          <w:sz w:val="28"/>
          <w:szCs w:val="28"/>
          <w:lang w:val="en-US"/>
        </w:rPr>
        <w:t>характеристика</w:t>
      </w:r>
      <w:proofErr w:type="spellEnd"/>
    </w:p>
    <w:p w14:paraId="3965D88F" w14:textId="77777777" w:rsidR="00B324E0" w:rsidRPr="00A51395" w:rsidRDefault="00B324E0" w:rsidP="00970459">
      <w:pPr>
        <w:spacing w:line="360" w:lineRule="auto"/>
        <w:jc w:val="center"/>
        <w:rPr>
          <w:b/>
          <w:bCs/>
          <w:sz w:val="28"/>
          <w:szCs w:val="28"/>
          <w:lang w:val="uk-UA"/>
        </w:rPr>
      </w:pPr>
      <w:r w:rsidRPr="00A51395">
        <w:rPr>
          <w:b/>
          <w:bCs/>
          <w:noProof/>
          <w:sz w:val="28"/>
          <w:szCs w:val="28"/>
          <w:lang w:val="ru-RU" w:eastAsia="ru-RU"/>
        </w:rPr>
        <w:drawing>
          <wp:inline distT="0" distB="0" distL="0" distR="0" wp14:anchorId="76A02FB5" wp14:editId="48B0B07F">
            <wp:extent cx="2771444" cy="274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93354" cy="2864129"/>
                    </a:xfrm>
                    <a:prstGeom prst="rect">
                      <a:avLst/>
                    </a:prstGeom>
                  </pic:spPr>
                </pic:pic>
              </a:graphicData>
            </a:graphic>
          </wp:inline>
        </w:drawing>
      </w:r>
    </w:p>
    <w:p w14:paraId="1331B66D" w14:textId="614F26E9" w:rsidR="00CB7626" w:rsidRDefault="00B324E0" w:rsidP="00970459">
      <w:pPr>
        <w:spacing w:line="360" w:lineRule="auto"/>
        <w:jc w:val="center"/>
        <w:rPr>
          <w:b/>
          <w:bCs/>
          <w:sz w:val="28"/>
          <w:szCs w:val="28"/>
          <w:lang w:val="uk-UA"/>
        </w:rPr>
      </w:pPr>
      <w:r w:rsidRPr="00A51395">
        <w:rPr>
          <w:b/>
          <w:bCs/>
          <w:sz w:val="28"/>
          <w:szCs w:val="28"/>
        </w:rPr>
        <w:t xml:space="preserve">Рисунок </w:t>
      </w:r>
      <w:r w:rsidR="00820855" w:rsidRPr="00293875">
        <w:rPr>
          <w:b/>
          <w:bCs/>
          <w:sz w:val="28"/>
          <w:szCs w:val="28"/>
          <w:lang w:val="uk-UA"/>
        </w:rPr>
        <w:t>3</w:t>
      </w:r>
      <w:r w:rsidR="002F46AC" w:rsidRPr="00A51395">
        <w:rPr>
          <w:b/>
          <w:bCs/>
          <w:sz w:val="28"/>
          <w:szCs w:val="28"/>
          <w:lang w:val="uk-UA"/>
        </w:rPr>
        <w:t>.</w:t>
      </w:r>
      <w:r w:rsidR="004449B5" w:rsidRPr="00A51395">
        <w:rPr>
          <w:b/>
          <w:bCs/>
          <w:sz w:val="28"/>
          <w:szCs w:val="28"/>
          <w:lang w:val="uk-UA"/>
        </w:rPr>
        <w:t>6</w:t>
      </w:r>
      <w:r w:rsidRPr="00A51395">
        <w:rPr>
          <w:b/>
          <w:bCs/>
          <w:sz w:val="28"/>
          <w:szCs w:val="28"/>
          <w:lang w:val="uk-UA"/>
        </w:rPr>
        <w:t xml:space="preserve"> -</w:t>
      </w:r>
      <w:r w:rsidR="00BB1FB3" w:rsidRPr="00A51395">
        <w:rPr>
          <w:b/>
          <w:bCs/>
        </w:rPr>
        <w:t xml:space="preserve"> </w:t>
      </w:r>
      <w:r w:rsidR="00BB1FB3" w:rsidRPr="00A51395">
        <w:rPr>
          <w:b/>
          <w:bCs/>
          <w:sz w:val="28"/>
          <w:szCs w:val="28"/>
          <w:lang w:val="uk-UA"/>
        </w:rPr>
        <w:t>Амплітудно-частотна характеристика</w:t>
      </w:r>
    </w:p>
    <w:p w14:paraId="6EBF737C" w14:textId="77777777" w:rsidR="00CB7626" w:rsidRDefault="00CB7626" w:rsidP="00970459">
      <w:pPr>
        <w:spacing w:line="360" w:lineRule="auto"/>
        <w:rPr>
          <w:b/>
          <w:bCs/>
          <w:sz w:val="28"/>
          <w:szCs w:val="28"/>
          <w:lang w:val="uk-UA"/>
        </w:rPr>
      </w:pPr>
      <w:r>
        <w:rPr>
          <w:b/>
          <w:bCs/>
          <w:sz w:val="28"/>
          <w:szCs w:val="28"/>
          <w:lang w:val="uk-UA"/>
        </w:rPr>
        <w:br w:type="page"/>
      </w:r>
    </w:p>
    <w:p w14:paraId="40218222" w14:textId="751E8580" w:rsidR="0089615F" w:rsidRPr="00753D83" w:rsidRDefault="000332CB" w:rsidP="008B2D7B">
      <w:pPr>
        <w:pStyle w:val="Heading2"/>
        <w:ind w:firstLine="720"/>
        <w:rPr>
          <w:color w:val="000000"/>
          <w:sz w:val="28"/>
          <w:szCs w:val="28"/>
          <w:lang w:val="uk-UA"/>
        </w:rPr>
      </w:pPr>
      <w:bookmarkStart w:id="26" w:name="_Toc169943787"/>
      <w:r>
        <w:rPr>
          <w:color w:val="000000"/>
          <w:sz w:val="28"/>
          <w:szCs w:val="28"/>
          <w:lang w:val="uk-UA"/>
        </w:rPr>
        <w:lastRenderedPageBreak/>
        <w:t>3</w:t>
      </w:r>
      <w:r w:rsidR="0089615F">
        <w:rPr>
          <w:color w:val="000000"/>
          <w:sz w:val="28"/>
          <w:szCs w:val="28"/>
          <w:lang w:val="uk-UA"/>
        </w:rPr>
        <w:t>.</w:t>
      </w:r>
      <w:r w:rsidR="00E8322F">
        <w:rPr>
          <w:color w:val="000000"/>
          <w:sz w:val="28"/>
          <w:szCs w:val="28"/>
          <w:lang w:val="uk-UA"/>
        </w:rPr>
        <w:t>3</w:t>
      </w:r>
      <w:r w:rsidR="0089615F">
        <w:rPr>
          <w:color w:val="000000"/>
          <w:sz w:val="28"/>
          <w:szCs w:val="28"/>
          <w:lang w:val="uk-UA"/>
        </w:rPr>
        <w:t xml:space="preserve"> </w:t>
      </w:r>
      <w:r w:rsidR="0089615F" w:rsidRPr="00D55B24">
        <w:rPr>
          <w:color w:val="000000"/>
          <w:sz w:val="28"/>
          <w:szCs w:val="28"/>
          <w:lang w:val="uk-UA"/>
        </w:rPr>
        <w:t xml:space="preserve"> </w:t>
      </w:r>
      <w:r w:rsidR="0089615F" w:rsidRPr="00E87B2A">
        <w:rPr>
          <w:color w:val="000000"/>
          <w:sz w:val="28"/>
          <w:szCs w:val="28"/>
          <w:lang w:val="uk-UA"/>
        </w:rPr>
        <w:t>Аналіз результатів теоретичних досліджень</w:t>
      </w:r>
      <w:bookmarkEnd w:id="26"/>
    </w:p>
    <w:p w14:paraId="2DD43C3C" w14:textId="48FF11E0" w:rsidR="0089615F" w:rsidRPr="003D6B00" w:rsidRDefault="0089615F" w:rsidP="0089615F">
      <w:pPr>
        <w:spacing w:line="360" w:lineRule="auto"/>
        <w:ind w:firstLine="720"/>
        <w:jc w:val="both"/>
        <w:rPr>
          <w:sz w:val="28"/>
          <w:szCs w:val="28"/>
          <w:lang w:val="uk-UA"/>
        </w:rPr>
      </w:pPr>
      <w:r w:rsidRPr="003D6B00">
        <w:rPr>
          <w:sz w:val="28"/>
          <w:szCs w:val="28"/>
          <w:lang w:val="uk-UA"/>
        </w:rPr>
        <w:t>На основі проведеного аналізу та розрахунків можна зробити наступні висновки:</w:t>
      </w:r>
    </w:p>
    <w:p w14:paraId="42179F97" w14:textId="77777777" w:rsidR="0089615F" w:rsidRPr="003D6B00" w:rsidRDefault="0089615F" w:rsidP="0089615F">
      <w:pPr>
        <w:spacing w:line="360" w:lineRule="auto"/>
        <w:ind w:firstLine="720"/>
        <w:jc w:val="both"/>
        <w:rPr>
          <w:sz w:val="28"/>
          <w:szCs w:val="28"/>
          <w:lang w:val="uk-UA"/>
        </w:rPr>
      </w:pPr>
      <w:r w:rsidRPr="003D6B00">
        <w:rPr>
          <w:sz w:val="28"/>
          <w:szCs w:val="28"/>
          <w:lang w:val="uk-UA"/>
        </w:rPr>
        <w:t>Визначення амплітудно-частотної характеристики (АЧХ) та фазово-частотної характеристики (ФЧХ) дозволяє оцінити поведінку системи в частотній області, що є важливим для аналізу стійкості та налаштування системи автоматичного керування.</w:t>
      </w:r>
    </w:p>
    <w:p w14:paraId="1F523CDF" w14:textId="77777777" w:rsidR="0089615F" w:rsidRPr="003D6B00" w:rsidRDefault="0089615F" w:rsidP="0089615F">
      <w:pPr>
        <w:spacing w:line="360" w:lineRule="auto"/>
        <w:ind w:firstLine="720"/>
        <w:jc w:val="both"/>
        <w:rPr>
          <w:sz w:val="28"/>
          <w:szCs w:val="28"/>
          <w:lang w:val="uk-UA"/>
        </w:rPr>
      </w:pPr>
      <w:r w:rsidRPr="003D6B00">
        <w:rPr>
          <w:sz w:val="28"/>
          <w:szCs w:val="28"/>
          <w:lang w:val="uk-UA"/>
        </w:rPr>
        <w:t xml:space="preserve">Використання передатної функції регулятора </w:t>
      </w:r>
      <w:proofErr w:type="spellStart"/>
      <w:r w:rsidRPr="003D6B00">
        <w:rPr>
          <w:i/>
          <w:iCs/>
          <w:sz w:val="28"/>
          <w:szCs w:val="28"/>
          <w:lang w:val="en-IE"/>
        </w:rPr>
        <w:t>Wp</w:t>
      </w:r>
      <w:proofErr w:type="spellEnd"/>
      <w:r w:rsidRPr="003D6B00">
        <w:rPr>
          <w:sz w:val="28"/>
          <w:szCs w:val="28"/>
          <w:lang w:val="uk-UA"/>
        </w:rPr>
        <w:t>1​(</w:t>
      </w:r>
      <w:r w:rsidRPr="003D6B00">
        <w:rPr>
          <w:i/>
          <w:iCs/>
          <w:sz w:val="28"/>
          <w:szCs w:val="28"/>
          <w:lang w:val="en-IE"/>
        </w:rPr>
        <w:t>s</w:t>
      </w:r>
      <w:r w:rsidRPr="003D6B00">
        <w:rPr>
          <w:sz w:val="28"/>
          <w:szCs w:val="28"/>
          <w:lang w:val="uk-UA"/>
        </w:rPr>
        <w:t>)=8.52 забезпечує необхідний рівень підсилення для досягнення бажаних характеристик перехідного процесу. Це значення було вибрано на основі частотних характеристик системи.</w:t>
      </w:r>
    </w:p>
    <w:p w14:paraId="30F608C2" w14:textId="77777777" w:rsidR="0089615F" w:rsidRPr="00DA5B5E" w:rsidRDefault="0089615F" w:rsidP="0089615F">
      <w:pPr>
        <w:spacing w:line="360" w:lineRule="auto"/>
        <w:ind w:firstLine="720"/>
        <w:jc w:val="both"/>
        <w:rPr>
          <w:sz w:val="28"/>
          <w:szCs w:val="28"/>
          <w:lang w:val="uk-UA"/>
        </w:rPr>
      </w:pPr>
      <w:r w:rsidRPr="003D6B00">
        <w:rPr>
          <w:sz w:val="28"/>
          <w:szCs w:val="28"/>
          <w:lang w:val="uk-UA"/>
        </w:rPr>
        <w:t xml:space="preserve">Час регулювання </w:t>
      </w:r>
      <w:r w:rsidRPr="003D6B00">
        <w:rPr>
          <w:rFonts w:ascii="Cambria Math" w:hAnsi="Cambria Math" w:cs="Cambria Math"/>
          <w:sz w:val="28"/>
          <w:szCs w:val="28"/>
          <w:lang w:val="en-IE"/>
        </w:rPr>
        <w:t>𝑡𝑝</w:t>
      </w:r>
      <w:r w:rsidRPr="003D6B00">
        <w:rPr>
          <w:sz w:val="28"/>
          <w:szCs w:val="28"/>
          <w:lang w:val="uk-UA"/>
        </w:rPr>
        <w:t xml:space="preserve">=356с та </w:t>
      </w:r>
      <w:proofErr w:type="spellStart"/>
      <w:r w:rsidRPr="003D6B00">
        <w:rPr>
          <w:sz w:val="28"/>
          <w:szCs w:val="28"/>
          <w:lang w:val="uk-UA"/>
        </w:rPr>
        <w:t>перерегулювання</w:t>
      </w:r>
      <w:proofErr w:type="spellEnd"/>
      <w:r w:rsidRPr="003D6B00">
        <w:rPr>
          <w:sz w:val="28"/>
          <w:szCs w:val="28"/>
          <w:lang w:val="uk-UA"/>
        </w:rPr>
        <w:t xml:space="preserve"> </w:t>
      </w:r>
      <w:r w:rsidRPr="003D6B00">
        <w:rPr>
          <w:rFonts w:ascii="Cambria Math" w:hAnsi="Cambria Math" w:cs="Cambria Math"/>
          <w:sz w:val="28"/>
          <w:szCs w:val="28"/>
          <w:lang w:val="en-IE"/>
        </w:rPr>
        <w:t>𝜎</w:t>
      </w:r>
      <w:r w:rsidRPr="003D6B00">
        <w:rPr>
          <w:sz w:val="28"/>
          <w:szCs w:val="28"/>
          <w:lang w:val="uk-UA"/>
        </w:rPr>
        <w:t xml:space="preserve">=20% є ключовими параметрами, що характеризують якість перехідного процесу. </w:t>
      </w:r>
      <w:r w:rsidRPr="00DA5B5E">
        <w:rPr>
          <w:sz w:val="28"/>
          <w:szCs w:val="28"/>
          <w:lang w:val="uk-UA"/>
        </w:rPr>
        <w:t xml:space="preserve">Час регулювання визначає, наскільки швидко система досягає нового сталого стану, тоді як </w:t>
      </w:r>
      <w:proofErr w:type="spellStart"/>
      <w:r w:rsidRPr="00DA5B5E">
        <w:rPr>
          <w:sz w:val="28"/>
          <w:szCs w:val="28"/>
          <w:lang w:val="uk-UA"/>
        </w:rPr>
        <w:t>перерегулювання</w:t>
      </w:r>
      <w:proofErr w:type="spellEnd"/>
      <w:r w:rsidRPr="00DA5B5E">
        <w:rPr>
          <w:sz w:val="28"/>
          <w:szCs w:val="28"/>
          <w:lang w:val="uk-UA"/>
        </w:rPr>
        <w:t xml:space="preserve"> відображає перевищення вихідного сигналу над встановленим значенням.</w:t>
      </w:r>
    </w:p>
    <w:p w14:paraId="40CE64D5" w14:textId="54781905" w:rsidR="007F33E8" w:rsidRDefault="0089615F" w:rsidP="0089615F">
      <w:pPr>
        <w:spacing w:line="360" w:lineRule="auto"/>
        <w:ind w:firstLine="720"/>
        <w:jc w:val="both"/>
        <w:rPr>
          <w:sz w:val="28"/>
          <w:szCs w:val="28"/>
          <w:lang w:val="uk-UA"/>
        </w:rPr>
      </w:pPr>
      <w:r w:rsidRPr="00DA5B5E">
        <w:rPr>
          <w:sz w:val="28"/>
          <w:szCs w:val="28"/>
          <w:lang w:val="uk-UA"/>
        </w:rPr>
        <w:t>Отримані результати свідчать про те, що обрані параметри регулятора забезпечують адекватну реакцію системи на зміни вхідного сигналу.</w:t>
      </w:r>
    </w:p>
    <w:p w14:paraId="1E64B673" w14:textId="77777777" w:rsidR="007F33E8" w:rsidRDefault="007F33E8" w:rsidP="0089615F">
      <w:pPr>
        <w:spacing w:line="360" w:lineRule="auto"/>
        <w:ind w:firstLine="720"/>
        <w:jc w:val="both"/>
        <w:rPr>
          <w:sz w:val="28"/>
          <w:szCs w:val="28"/>
          <w:lang w:val="uk-UA"/>
        </w:rPr>
      </w:pPr>
    </w:p>
    <w:p w14:paraId="69BADAD5" w14:textId="3D42A55B" w:rsidR="0089615F" w:rsidRPr="00DA5B5E" w:rsidRDefault="0089615F" w:rsidP="0089615F">
      <w:pPr>
        <w:spacing w:line="360" w:lineRule="auto"/>
        <w:ind w:firstLine="720"/>
        <w:jc w:val="both"/>
        <w:rPr>
          <w:sz w:val="28"/>
          <w:szCs w:val="28"/>
          <w:lang w:val="uk-UA"/>
        </w:rPr>
      </w:pPr>
      <w:r w:rsidRPr="00DA5B5E">
        <w:rPr>
          <w:sz w:val="28"/>
          <w:szCs w:val="28"/>
          <w:lang w:val="uk-UA"/>
        </w:rPr>
        <w:t xml:space="preserve"> </w:t>
      </w:r>
    </w:p>
    <w:p w14:paraId="406A0DD9" w14:textId="77777777" w:rsidR="0089615F" w:rsidRDefault="0089615F" w:rsidP="0089615F">
      <w:pPr>
        <w:jc w:val="both"/>
        <w:rPr>
          <w:color w:val="000000"/>
          <w:sz w:val="28"/>
          <w:szCs w:val="28"/>
          <w:lang w:val="uk-UA"/>
        </w:rPr>
      </w:pPr>
      <w:r w:rsidRPr="00CF55EF">
        <w:rPr>
          <w:sz w:val="28"/>
          <w:szCs w:val="28"/>
          <w:lang w:val="uk-UA"/>
        </w:rPr>
        <w:br w:type="page"/>
      </w:r>
    </w:p>
    <w:p w14:paraId="35218584" w14:textId="471BB600" w:rsidR="001519CF" w:rsidRPr="00E8322F" w:rsidRDefault="00CE1570" w:rsidP="00CE1570">
      <w:pPr>
        <w:pStyle w:val="Heading2"/>
        <w:rPr>
          <w:b w:val="0"/>
          <w:bCs/>
          <w:color w:val="000000"/>
          <w:sz w:val="28"/>
          <w:szCs w:val="28"/>
          <w:lang w:val="uk-UA"/>
        </w:rPr>
      </w:pPr>
      <w:bookmarkStart w:id="27" w:name="_Toc169943788"/>
      <w:r w:rsidRPr="00CE1570">
        <w:rPr>
          <w:b w:val="0"/>
          <w:bCs/>
          <w:color w:val="000000"/>
          <w:sz w:val="28"/>
          <w:szCs w:val="28"/>
          <w:lang w:val="uk-UA"/>
        </w:rPr>
        <w:lastRenderedPageBreak/>
        <w:t>3</w:t>
      </w:r>
      <w:r w:rsidR="00E87B2A" w:rsidRPr="00E8322F">
        <w:rPr>
          <w:bCs/>
          <w:color w:val="000000"/>
          <w:sz w:val="28"/>
          <w:szCs w:val="28"/>
          <w:lang w:val="uk-UA"/>
        </w:rPr>
        <w:t>.</w:t>
      </w:r>
      <w:r w:rsidR="00E8322F" w:rsidRPr="00E8322F">
        <w:rPr>
          <w:bCs/>
          <w:color w:val="000000"/>
          <w:sz w:val="28"/>
          <w:szCs w:val="28"/>
          <w:lang w:val="uk-UA"/>
        </w:rPr>
        <w:t>4</w:t>
      </w:r>
      <w:r w:rsidR="00E87B2A" w:rsidRPr="00E8322F">
        <w:rPr>
          <w:bCs/>
          <w:color w:val="000000"/>
          <w:sz w:val="28"/>
          <w:szCs w:val="28"/>
          <w:lang w:val="uk-UA"/>
        </w:rPr>
        <w:t xml:space="preserve"> Розробка функціональної схеми АСК ТП системи опалення тепличного середовища</w:t>
      </w:r>
      <w:bookmarkEnd w:id="27"/>
    </w:p>
    <w:p w14:paraId="65E0AF13" w14:textId="77777777" w:rsidR="001519CF" w:rsidRPr="00BE3E38" w:rsidRDefault="001519CF" w:rsidP="00E8322F">
      <w:pPr>
        <w:spacing w:line="360" w:lineRule="auto"/>
        <w:ind w:firstLine="720"/>
        <w:jc w:val="both"/>
        <w:rPr>
          <w:color w:val="000000"/>
          <w:sz w:val="28"/>
          <w:szCs w:val="28"/>
          <w:lang w:val="uk-UA"/>
        </w:rPr>
      </w:pPr>
      <w:r w:rsidRPr="00BE3E38">
        <w:rPr>
          <w:color w:val="000000"/>
          <w:sz w:val="28"/>
          <w:szCs w:val="28"/>
          <w:lang w:val="uk-UA"/>
        </w:rPr>
        <w:t>Автоматизація технологічних процесів є ключовим елементом підвищення ефективності, надійності та безпеки сучасного виробництва. Розробка функціональної схеми автоматизації забезпечує систематичний підхід до управління, контролю та регулювання технологічних параметрів, що дозволяє мінімізувати вплив людського фактору та знижує ризики виникнення аварійних ситуацій.</w:t>
      </w:r>
    </w:p>
    <w:p w14:paraId="77A966B5" w14:textId="77777777" w:rsidR="001519CF" w:rsidRPr="00BE3E38" w:rsidRDefault="001519CF" w:rsidP="001519CF">
      <w:pPr>
        <w:spacing w:line="360" w:lineRule="auto"/>
        <w:ind w:firstLine="720"/>
        <w:jc w:val="both"/>
        <w:rPr>
          <w:color w:val="000000"/>
          <w:sz w:val="28"/>
          <w:szCs w:val="28"/>
          <w:lang w:val="uk-UA"/>
        </w:rPr>
      </w:pPr>
      <w:r w:rsidRPr="00BE3E38">
        <w:rPr>
          <w:color w:val="000000"/>
          <w:sz w:val="28"/>
          <w:szCs w:val="28"/>
          <w:lang w:val="uk-UA"/>
        </w:rPr>
        <w:t xml:space="preserve">У цьому проекті розглядається розробка функціональної схеми автоматизації для системи теплообміну, що використовує енергію вторинної пари для підігріву повітря. Система включає в себе кілька ключових компонентів, таких як </w:t>
      </w:r>
      <w:proofErr w:type="spellStart"/>
      <w:r w:rsidRPr="00BE3E38">
        <w:rPr>
          <w:color w:val="000000"/>
          <w:sz w:val="28"/>
          <w:szCs w:val="28"/>
          <w:lang w:val="uk-UA"/>
        </w:rPr>
        <w:t>кожухотрубний</w:t>
      </w:r>
      <w:proofErr w:type="spellEnd"/>
      <w:r w:rsidRPr="00BE3E38">
        <w:rPr>
          <w:color w:val="000000"/>
          <w:sz w:val="28"/>
          <w:szCs w:val="28"/>
          <w:lang w:val="uk-UA"/>
        </w:rPr>
        <w:t xml:space="preserve"> теплообмінник, датчики температури, перетворювачі сигналів, мікропроцесорний контролер, та виконуючі механізми.</w:t>
      </w:r>
    </w:p>
    <w:p w14:paraId="38D622CB" w14:textId="77777777" w:rsidR="001519CF" w:rsidRDefault="001519CF" w:rsidP="001519CF">
      <w:pPr>
        <w:spacing w:line="360" w:lineRule="auto"/>
        <w:ind w:firstLine="720"/>
        <w:jc w:val="both"/>
        <w:rPr>
          <w:color w:val="000000"/>
          <w:sz w:val="28"/>
          <w:szCs w:val="28"/>
          <w:lang w:val="uk-UA"/>
        </w:rPr>
      </w:pPr>
      <w:r w:rsidRPr="00BE3E38">
        <w:rPr>
          <w:color w:val="000000"/>
          <w:sz w:val="28"/>
          <w:szCs w:val="28"/>
          <w:lang w:val="uk-UA"/>
        </w:rPr>
        <w:t>Основною метою цієї роботи є створення ефективної та надійної системи автоматизації, яка забезпечить стабільний та безпечний режим роботи теплообмінника, оптимізує використання енергії та забезпечить точний контроль температури на виході з теплообмінника. У процесі розробки буде враховано всі необхідні технічні вимоги та нормативні документи для досягнення високої якості та надійності системи.</w:t>
      </w:r>
    </w:p>
    <w:p w14:paraId="0A019519" w14:textId="77777777" w:rsidR="001519CF" w:rsidRPr="00BE3E38" w:rsidRDefault="001519CF" w:rsidP="001519CF">
      <w:pPr>
        <w:spacing w:line="360" w:lineRule="auto"/>
        <w:ind w:firstLine="720"/>
        <w:jc w:val="both"/>
        <w:rPr>
          <w:color w:val="000000"/>
          <w:sz w:val="28"/>
          <w:szCs w:val="28"/>
          <w:lang w:val="uk-UA"/>
        </w:rPr>
      </w:pPr>
      <w:r w:rsidRPr="00BE3E38">
        <w:rPr>
          <w:color w:val="000000"/>
          <w:sz w:val="28"/>
          <w:szCs w:val="28"/>
          <w:lang w:val="uk-UA"/>
        </w:rPr>
        <w:t xml:space="preserve">На вхід до </w:t>
      </w:r>
      <w:proofErr w:type="spellStart"/>
      <w:r w:rsidRPr="00BE3E38">
        <w:rPr>
          <w:color w:val="000000"/>
          <w:sz w:val="28"/>
          <w:szCs w:val="28"/>
          <w:lang w:val="uk-UA"/>
        </w:rPr>
        <w:t>кожухотрубного</w:t>
      </w:r>
      <w:proofErr w:type="spellEnd"/>
      <w:r w:rsidRPr="00BE3E38">
        <w:rPr>
          <w:color w:val="000000"/>
          <w:sz w:val="28"/>
          <w:szCs w:val="28"/>
          <w:lang w:val="uk-UA"/>
        </w:rPr>
        <w:t xml:space="preserve"> теплообмінника подається вторинна пара з виробництва аміачної селітри при температурі 100°C. Ця пара проходить по трубам всередині теплообмінника. Одночасно знизу теплообмінника подається повітря, яке проходить через </w:t>
      </w:r>
      <w:proofErr w:type="spellStart"/>
      <w:r w:rsidRPr="00BE3E38">
        <w:rPr>
          <w:color w:val="000000"/>
          <w:sz w:val="28"/>
          <w:szCs w:val="28"/>
          <w:lang w:val="uk-UA"/>
        </w:rPr>
        <w:t>міжтрубний</w:t>
      </w:r>
      <w:proofErr w:type="spellEnd"/>
      <w:r w:rsidRPr="00BE3E38">
        <w:rPr>
          <w:color w:val="000000"/>
          <w:sz w:val="28"/>
          <w:szCs w:val="28"/>
          <w:lang w:val="uk-UA"/>
        </w:rPr>
        <w:t xml:space="preserve"> простір, нагріваючись з 18-22°C до виходу з верхньої частини теплообмінника. З нижньої частини теплообмінника виділяється паровий конденсат.</w:t>
      </w:r>
    </w:p>
    <w:p w14:paraId="79C1A144" w14:textId="77777777" w:rsidR="001519CF" w:rsidRPr="00BE3E38" w:rsidRDefault="001519CF" w:rsidP="001519CF">
      <w:pPr>
        <w:spacing w:line="360" w:lineRule="auto"/>
        <w:ind w:firstLine="720"/>
        <w:jc w:val="both"/>
        <w:rPr>
          <w:color w:val="000000"/>
          <w:sz w:val="28"/>
          <w:szCs w:val="28"/>
          <w:lang w:val="uk-UA"/>
        </w:rPr>
      </w:pPr>
      <w:r w:rsidRPr="00BE3E38">
        <w:rPr>
          <w:color w:val="000000"/>
          <w:sz w:val="28"/>
          <w:szCs w:val="28"/>
          <w:lang w:val="uk-UA"/>
        </w:rPr>
        <w:t xml:space="preserve">Для регулювання температури на виході з теплообмінника встановлено термометр опору THK-0083. Оскільки цей прилад не має стандартного </w:t>
      </w:r>
      <w:r w:rsidRPr="00BE3E38">
        <w:rPr>
          <w:color w:val="000000"/>
          <w:sz w:val="28"/>
          <w:szCs w:val="28"/>
          <w:lang w:val="uk-UA"/>
        </w:rPr>
        <w:lastRenderedPageBreak/>
        <w:t xml:space="preserve">уніфікованого сигналу, його підключено до перетворювача КСП-2, який перетворює зміни опору на уніфікований струмовий сигнал 4-20 </w:t>
      </w:r>
      <w:proofErr w:type="spellStart"/>
      <w:r w:rsidRPr="00BE3E38">
        <w:rPr>
          <w:color w:val="000000"/>
          <w:sz w:val="28"/>
          <w:szCs w:val="28"/>
          <w:lang w:val="uk-UA"/>
        </w:rPr>
        <w:t>мА</w:t>
      </w:r>
      <w:proofErr w:type="spellEnd"/>
      <w:r w:rsidRPr="00BE3E38">
        <w:rPr>
          <w:color w:val="000000"/>
          <w:sz w:val="28"/>
          <w:szCs w:val="28"/>
          <w:lang w:val="uk-UA"/>
        </w:rPr>
        <w:t>.</w:t>
      </w:r>
    </w:p>
    <w:p w14:paraId="1454AEF5" w14:textId="77777777" w:rsidR="001519CF" w:rsidRPr="00BE3E38" w:rsidRDefault="001519CF" w:rsidP="001519CF">
      <w:pPr>
        <w:spacing w:line="360" w:lineRule="auto"/>
        <w:ind w:firstLine="720"/>
        <w:jc w:val="both"/>
        <w:rPr>
          <w:color w:val="000000"/>
          <w:sz w:val="28"/>
          <w:szCs w:val="28"/>
          <w:lang w:val="uk-UA"/>
        </w:rPr>
      </w:pPr>
      <w:r w:rsidRPr="00BE3E38">
        <w:rPr>
          <w:color w:val="000000"/>
          <w:sz w:val="28"/>
          <w:szCs w:val="28"/>
          <w:lang w:val="uk-UA"/>
        </w:rPr>
        <w:t>Уніфікований сигнал надходить до мікропроцесорного контролера МІК-25, який обробляє сигнал, контролює, сигналізує та блокує. Контролер також забезпечує можливість спостерігати за змінами параметра. Одночасно сигнал проходить через гальванічну розв'язку вхідних ланцюгів РГ12, де очищується від магнітних наводок та електромагнітних полів.</w:t>
      </w:r>
    </w:p>
    <w:p w14:paraId="0FC8AD39" w14:textId="77777777" w:rsidR="001519CF" w:rsidRPr="00BE3E38" w:rsidRDefault="001519CF" w:rsidP="001519CF">
      <w:pPr>
        <w:spacing w:line="360" w:lineRule="auto"/>
        <w:ind w:firstLine="720"/>
        <w:jc w:val="both"/>
        <w:rPr>
          <w:color w:val="000000"/>
          <w:sz w:val="28"/>
          <w:szCs w:val="28"/>
          <w:lang w:val="uk-UA"/>
        </w:rPr>
      </w:pPr>
      <w:r w:rsidRPr="00BE3E38">
        <w:rPr>
          <w:color w:val="000000"/>
          <w:sz w:val="28"/>
          <w:szCs w:val="28"/>
          <w:lang w:val="uk-UA"/>
        </w:rPr>
        <w:t>Після РГ12 сигнал потрапляє до аналого-цифрового перетворювача (АЦП), де він перетворюється з аналогового на цифровий. Цей цифровий сигнал обробляється процесором, який порівнює його з заданим параметром, розраховуючи різницю між поточним значенням та заданим.</w:t>
      </w:r>
    </w:p>
    <w:p w14:paraId="20AA0A5F" w14:textId="77777777" w:rsidR="001519CF" w:rsidRPr="00BE3E38" w:rsidRDefault="001519CF" w:rsidP="001519CF">
      <w:pPr>
        <w:spacing w:line="360" w:lineRule="auto"/>
        <w:ind w:firstLine="720"/>
        <w:jc w:val="both"/>
        <w:rPr>
          <w:color w:val="000000"/>
          <w:sz w:val="28"/>
          <w:szCs w:val="28"/>
          <w:lang w:val="uk-UA"/>
        </w:rPr>
      </w:pPr>
      <w:r w:rsidRPr="00BE3E38">
        <w:rPr>
          <w:color w:val="000000"/>
          <w:sz w:val="28"/>
          <w:szCs w:val="28"/>
          <w:lang w:val="uk-UA"/>
        </w:rPr>
        <w:t xml:space="preserve">З процесора сигнал надходить на пульт оператора, де оператор може спостерігати за всіма змінами параметра. Одночасно сигнал подається на цифро-аналоговий перетворювач (ЦАП), де він знову перетворюється на аналоговий сигнал 4-20 </w:t>
      </w:r>
      <w:proofErr w:type="spellStart"/>
      <w:r w:rsidRPr="00BE3E38">
        <w:rPr>
          <w:color w:val="000000"/>
          <w:sz w:val="28"/>
          <w:szCs w:val="28"/>
          <w:lang w:val="uk-UA"/>
        </w:rPr>
        <w:t>мА</w:t>
      </w:r>
      <w:proofErr w:type="spellEnd"/>
      <w:r w:rsidRPr="00BE3E38">
        <w:rPr>
          <w:color w:val="000000"/>
          <w:sz w:val="28"/>
          <w:szCs w:val="28"/>
          <w:lang w:val="uk-UA"/>
        </w:rPr>
        <w:t xml:space="preserve"> для сприйняття схемами сигналізації. Після ЦАП сигнал проходить через розв'язку вихідних ланцюгів (РГ21) і надходить на дистанційне управління (ДУ), яке використовується для пуску-зупинки технологічного процесу та в аварійних ситуаціях.</w:t>
      </w:r>
    </w:p>
    <w:p w14:paraId="365CADDD" w14:textId="71044B24" w:rsidR="00820855" w:rsidRDefault="001519CF" w:rsidP="001519CF">
      <w:pPr>
        <w:spacing w:line="360" w:lineRule="auto"/>
        <w:ind w:firstLine="720"/>
        <w:jc w:val="both"/>
        <w:rPr>
          <w:color w:val="000000"/>
          <w:sz w:val="28"/>
          <w:szCs w:val="28"/>
          <w:lang w:val="uk-UA"/>
        </w:rPr>
      </w:pPr>
      <w:r w:rsidRPr="00BE3E38">
        <w:rPr>
          <w:color w:val="000000"/>
          <w:sz w:val="28"/>
          <w:szCs w:val="28"/>
          <w:lang w:val="uk-UA"/>
        </w:rPr>
        <w:t xml:space="preserve">З ДУ сигнал надходить на </w:t>
      </w:r>
      <w:proofErr w:type="spellStart"/>
      <w:r w:rsidRPr="00BE3E38">
        <w:rPr>
          <w:color w:val="000000"/>
          <w:sz w:val="28"/>
          <w:szCs w:val="28"/>
          <w:lang w:val="uk-UA"/>
        </w:rPr>
        <w:t>електропневмоперетворювач</w:t>
      </w:r>
      <w:proofErr w:type="spellEnd"/>
      <w:r w:rsidRPr="00BE3E38">
        <w:rPr>
          <w:color w:val="000000"/>
          <w:sz w:val="28"/>
          <w:szCs w:val="28"/>
          <w:lang w:val="uk-UA"/>
        </w:rPr>
        <w:t xml:space="preserve"> ПР1-М, де він перетворюється на уніфікований пневматичний сигнал 0.02-0.1 МПа. Цей пневматичний сигнал потрапляє до мембранного виконуючого механізму з регулюючим органом, який безпосередньо регулює параметр, забезпечуючи необхідну температуру на виході з теплообмінника.</w:t>
      </w:r>
    </w:p>
    <w:p w14:paraId="4CC3954B" w14:textId="77777777" w:rsidR="00820855" w:rsidRDefault="00820855">
      <w:pPr>
        <w:rPr>
          <w:color w:val="000000"/>
          <w:sz w:val="28"/>
          <w:szCs w:val="28"/>
          <w:lang w:val="uk-UA"/>
        </w:rPr>
      </w:pPr>
      <w:r>
        <w:rPr>
          <w:color w:val="000000"/>
          <w:sz w:val="28"/>
          <w:szCs w:val="28"/>
          <w:lang w:val="uk-UA"/>
        </w:rPr>
        <w:br w:type="page"/>
      </w:r>
    </w:p>
    <w:p w14:paraId="1C86B87A" w14:textId="6CE74C5E" w:rsidR="00820855" w:rsidRPr="00820855" w:rsidRDefault="00820855" w:rsidP="001519CF">
      <w:pPr>
        <w:rPr>
          <w:b/>
          <w:bCs/>
          <w:sz w:val="28"/>
          <w:szCs w:val="28"/>
          <w:lang w:val="uk-UA"/>
        </w:rPr>
      </w:pPr>
      <w:r>
        <w:rPr>
          <w:noProof/>
          <w:color w:val="000000"/>
          <w:sz w:val="28"/>
          <w:szCs w:val="28"/>
          <w:lang w:val="uk-UA"/>
        </w:rPr>
        <w:lastRenderedPageBreak/>
        <w:drawing>
          <wp:inline distT="0" distB="0" distL="0" distR="0" wp14:anchorId="55B104FB" wp14:editId="6A54B3FE">
            <wp:extent cx="7487426" cy="5286374"/>
            <wp:effectExtent l="0" t="4127"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6200000">
                      <a:off x="0" y="0"/>
                      <a:ext cx="7500026" cy="5295270"/>
                    </a:xfrm>
                    <a:prstGeom prst="rect">
                      <a:avLst/>
                    </a:prstGeom>
                    <a:noFill/>
                    <a:ln>
                      <a:noFill/>
                    </a:ln>
                  </pic:spPr>
                </pic:pic>
              </a:graphicData>
            </a:graphic>
          </wp:inline>
        </w:drawing>
      </w:r>
      <w:r w:rsidRPr="00A51395">
        <w:rPr>
          <w:b/>
          <w:bCs/>
          <w:sz w:val="28"/>
          <w:szCs w:val="28"/>
        </w:rPr>
        <w:t xml:space="preserve">Рисунок </w:t>
      </w:r>
      <w:r w:rsidRPr="00820855">
        <w:rPr>
          <w:b/>
          <w:bCs/>
          <w:sz w:val="28"/>
          <w:szCs w:val="28"/>
          <w:lang w:val="uk-UA"/>
        </w:rPr>
        <w:t>3</w:t>
      </w:r>
      <w:r w:rsidRPr="00A51395">
        <w:rPr>
          <w:b/>
          <w:bCs/>
          <w:sz w:val="28"/>
          <w:szCs w:val="28"/>
          <w:lang w:val="uk-UA"/>
        </w:rPr>
        <w:t>.</w:t>
      </w:r>
      <w:r w:rsidRPr="00820855">
        <w:rPr>
          <w:b/>
          <w:bCs/>
          <w:sz w:val="28"/>
          <w:szCs w:val="28"/>
          <w:lang w:val="uk-UA"/>
        </w:rPr>
        <w:t>7</w:t>
      </w:r>
      <w:r w:rsidRPr="00A51395">
        <w:rPr>
          <w:b/>
          <w:bCs/>
          <w:sz w:val="28"/>
          <w:szCs w:val="28"/>
        </w:rPr>
        <w:t xml:space="preserve"> </w:t>
      </w:r>
      <w:r>
        <w:rPr>
          <w:b/>
          <w:bCs/>
          <w:sz w:val="28"/>
          <w:szCs w:val="28"/>
        </w:rPr>
        <w:t>–</w:t>
      </w:r>
      <w:r w:rsidRPr="00820855">
        <w:rPr>
          <w:b/>
          <w:bCs/>
          <w:sz w:val="28"/>
          <w:szCs w:val="28"/>
          <w:lang w:val="uk-UA"/>
        </w:rPr>
        <w:t xml:space="preserve"> </w:t>
      </w:r>
      <w:r>
        <w:rPr>
          <w:b/>
          <w:bCs/>
          <w:sz w:val="28"/>
          <w:szCs w:val="28"/>
          <w:lang w:val="uk-UA"/>
        </w:rPr>
        <w:t xml:space="preserve">функціональна схема автоматизації </w:t>
      </w:r>
      <w:proofErr w:type="spellStart"/>
      <w:r>
        <w:rPr>
          <w:b/>
          <w:bCs/>
          <w:sz w:val="28"/>
          <w:szCs w:val="28"/>
          <w:lang w:val="uk-UA"/>
        </w:rPr>
        <w:t>кожохотрубного</w:t>
      </w:r>
      <w:proofErr w:type="spellEnd"/>
      <w:r>
        <w:rPr>
          <w:b/>
          <w:bCs/>
          <w:sz w:val="28"/>
          <w:szCs w:val="28"/>
          <w:lang w:val="uk-UA"/>
        </w:rPr>
        <w:t xml:space="preserve"> теплообмінника </w:t>
      </w:r>
    </w:p>
    <w:p w14:paraId="045E7E65" w14:textId="77777777" w:rsidR="00820855" w:rsidRDefault="00820855">
      <w:pPr>
        <w:rPr>
          <w:b/>
          <w:bCs/>
          <w:sz w:val="28"/>
          <w:szCs w:val="28"/>
        </w:rPr>
      </w:pPr>
      <w:r>
        <w:rPr>
          <w:b/>
          <w:bCs/>
          <w:sz w:val="28"/>
          <w:szCs w:val="28"/>
        </w:rPr>
        <w:br w:type="page"/>
      </w:r>
    </w:p>
    <w:p w14:paraId="74169456" w14:textId="77777777" w:rsidR="001519CF" w:rsidRDefault="001519CF" w:rsidP="001519CF">
      <w:pPr>
        <w:rPr>
          <w:color w:val="000000"/>
          <w:sz w:val="28"/>
          <w:szCs w:val="28"/>
          <w:lang w:val="uk-UA"/>
        </w:rPr>
      </w:pPr>
    </w:p>
    <w:p w14:paraId="5458F352" w14:textId="7A0D89E0" w:rsidR="007C79BE" w:rsidRDefault="00131ACE" w:rsidP="001519CF">
      <w:pPr>
        <w:pStyle w:val="Heading1"/>
        <w:jc w:val="center"/>
        <w:rPr>
          <w:sz w:val="28"/>
          <w:szCs w:val="28"/>
          <w:lang w:val="uk-UA"/>
        </w:rPr>
      </w:pPr>
      <w:bookmarkStart w:id="28" w:name="_Toc169943789"/>
      <w:r>
        <w:rPr>
          <w:color w:val="000000"/>
          <w:sz w:val="28"/>
          <w:szCs w:val="28"/>
          <w:lang w:val="uk-UA"/>
        </w:rPr>
        <w:t>ВИСНОВКИ</w:t>
      </w:r>
      <w:bookmarkEnd w:id="28"/>
    </w:p>
    <w:p w14:paraId="293C79B0" w14:textId="77777777" w:rsidR="007C79BE" w:rsidRDefault="007C79BE" w:rsidP="001A2A06">
      <w:pPr>
        <w:rPr>
          <w:sz w:val="28"/>
          <w:szCs w:val="28"/>
          <w:lang w:val="uk-UA"/>
        </w:rPr>
      </w:pPr>
    </w:p>
    <w:p w14:paraId="521615A4" w14:textId="77777777" w:rsidR="00131ACE" w:rsidRPr="00131ACE" w:rsidRDefault="00131ACE" w:rsidP="00131ACE">
      <w:pPr>
        <w:spacing w:line="360" w:lineRule="auto"/>
        <w:ind w:firstLine="720"/>
        <w:jc w:val="both"/>
        <w:rPr>
          <w:sz w:val="28"/>
          <w:szCs w:val="28"/>
          <w:lang w:val="uk-UA"/>
        </w:rPr>
      </w:pPr>
      <w:r w:rsidRPr="00131ACE">
        <w:rPr>
          <w:sz w:val="28"/>
          <w:szCs w:val="28"/>
          <w:lang w:val="uk-UA"/>
        </w:rPr>
        <w:t xml:space="preserve">У цій роботі було поставлено завдання розробити автоматизовану систему керування технологічним процесом (АСК ТП) для </w:t>
      </w:r>
      <w:proofErr w:type="spellStart"/>
      <w:r w:rsidRPr="00131ACE">
        <w:rPr>
          <w:sz w:val="28"/>
          <w:szCs w:val="28"/>
          <w:lang w:val="uk-UA"/>
        </w:rPr>
        <w:t>кожухотрубного</w:t>
      </w:r>
      <w:proofErr w:type="spellEnd"/>
      <w:r w:rsidRPr="00131ACE">
        <w:rPr>
          <w:sz w:val="28"/>
          <w:szCs w:val="28"/>
          <w:lang w:val="uk-UA"/>
        </w:rPr>
        <w:t xml:space="preserve"> теплообмінника з обов'язковим застосуванням енергозбереження. Основна мета полягала у створенні ефективної та надійної системи автоматизації, яка забезпечить стабільний і безпечний режим роботи теплообмінника, оптимізує використання енергії та забезпечить точний контроль температури на виході з теплообмінника. Це завдання є вкрай важливим з огляду на зростаючі вимоги до енергоефективності та необхідність зниження витрат на енергію в промислових процесах.</w:t>
      </w:r>
    </w:p>
    <w:p w14:paraId="0A1E95BC" w14:textId="49EFEFE2" w:rsidR="00131ACE" w:rsidRPr="00131ACE" w:rsidRDefault="00131ACE" w:rsidP="00131ACE">
      <w:pPr>
        <w:spacing w:line="360" w:lineRule="auto"/>
        <w:ind w:firstLine="720"/>
        <w:jc w:val="both"/>
        <w:rPr>
          <w:sz w:val="28"/>
          <w:szCs w:val="28"/>
          <w:lang w:val="uk-UA"/>
        </w:rPr>
      </w:pPr>
      <w:r w:rsidRPr="00131ACE">
        <w:rPr>
          <w:sz w:val="28"/>
          <w:szCs w:val="28"/>
          <w:lang w:val="uk-UA"/>
        </w:rPr>
        <w:t>На основі аналізу об'єкта та літературних джерел було визначено основні параметри, що характеризують стан об'єкта. Детальний аналіз технологічного процесу дозволив виявити, що ключовими параметрами є температура вторинної пари, температура повітря на вході і виході з теплообмінника, а також тиск у системі. Вибір цих параметрів був обґрунтований їхньою критичною роллю у визначенні ефективності теплообміну і безпеки роботи всього процесу. Для забезпечення точного вимірювання та контролю цих параметрів було обрано відповідні датчики і перетворювачі сигналів, які мають високу точність і надійність.</w:t>
      </w:r>
    </w:p>
    <w:p w14:paraId="3B88F8F2" w14:textId="4A62C36C" w:rsidR="00131ACE" w:rsidRPr="00131ACE" w:rsidRDefault="00131ACE" w:rsidP="00131ACE">
      <w:pPr>
        <w:spacing w:line="360" w:lineRule="auto"/>
        <w:ind w:firstLine="720"/>
        <w:jc w:val="both"/>
        <w:rPr>
          <w:sz w:val="28"/>
          <w:szCs w:val="28"/>
          <w:lang w:val="uk-UA"/>
        </w:rPr>
      </w:pPr>
      <w:r w:rsidRPr="00131ACE">
        <w:rPr>
          <w:sz w:val="28"/>
          <w:szCs w:val="28"/>
          <w:lang w:val="uk-UA"/>
        </w:rPr>
        <w:t xml:space="preserve">На основі технічної літератури було обрано оптимальні методи та схеми автоматизації даних параметрів. Вибрані методи включають використання термометрів опору для точного вимірювання температури, перетворювачів сигналів для адаптації вихідних даних датчиків до вимог контролера, та мікропроцесорних контролерів для обробки даних і керування процесом. Система також включає гальванічну розв'язку для очищення сигналів від </w:t>
      </w:r>
      <w:r w:rsidRPr="00131ACE">
        <w:rPr>
          <w:sz w:val="28"/>
          <w:szCs w:val="28"/>
          <w:lang w:val="uk-UA"/>
        </w:rPr>
        <w:lastRenderedPageBreak/>
        <w:t>магнітних наводок та електромагнітних полів, що забезпечує додатковий захист і підвищує надійність роботи системи.</w:t>
      </w:r>
    </w:p>
    <w:p w14:paraId="2CA436C5" w14:textId="07405753" w:rsidR="00131ACE" w:rsidRPr="00131ACE" w:rsidRDefault="00131ACE" w:rsidP="00131ACE">
      <w:pPr>
        <w:spacing w:line="360" w:lineRule="auto"/>
        <w:ind w:firstLine="720"/>
        <w:jc w:val="both"/>
        <w:rPr>
          <w:sz w:val="28"/>
          <w:szCs w:val="28"/>
          <w:lang w:val="uk-UA"/>
        </w:rPr>
      </w:pPr>
      <w:r w:rsidRPr="00131ACE">
        <w:rPr>
          <w:sz w:val="28"/>
          <w:szCs w:val="28"/>
          <w:lang w:val="uk-UA"/>
        </w:rPr>
        <w:t xml:space="preserve">Розроблено математичну модель для обраного параметра та об'єкта регулювання – </w:t>
      </w:r>
      <w:proofErr w:type="spellStart"/>
      <w:r w:rsidRPr="00131ACE">
        <w:rPr>
          <w:sz w:val="28"/>
          <w:szCs w:val="28"/>
          <w:lang w:val="uk-UA"/>
        </w:rPr>
        <w:t>кожухотрубного</w:t>
      </w:r>
      <w:proofErr w:type="spellEnd"/>
      <w:r w:rsidRPr="00131ACE">
        <w:rPr>
          <w:sz w:val="28"/>
          <w:szCs w:val="28"/>
          <w:lang w:val="uk-UA"/>
        </w:rPr>
        <w:t xml:space="preserve"> теплообмінника. Математична модель враховує теплові процеси, що відбуваються у теплообміннику, і дозволяє здійснити точний розрахунок температурних режимів. Модель враховує теплообмін між вторинною парою і повітрям у </w:t>
      </w:r>
      <w:proofErr w:type="spellStart"/>
      <w:r w:rsidRPr="00131ACE">
        <w:rPr>
          <w:sz w:val="28"/>
          <w:szCs w:val="28"/>
          <w:lang w:val="uk-UA"/>
        </w:rPr>
        <w:t>міжтрубному</w:t>
      </w:r>
      <w:proofErr w:type="spellEnd"/>
      <w:r w:rsidRPr="00131ACE">
        <w:rPr>
          <w:sz w:val="28"/>
          <w:szCs w:val="28"/>
          <w:lang w:val="uk-UA"/>
        </w:rPr>
        <w:t xml:space="preserve"> просторі, а також вплив зовнішніх факторів на ефективність процесу. Ця модель є основою для розробки алгоритмів керування, що дозволяють підтримувати оптимальні параметри теплообміну.</w:t>
      </w:r>
    </w:p>
    <w:p w14:paraId="528A7CF1" w14:textId="6E0D1736" w:rsidR="00131ACE" w:rsidRPr="00131ACE" w:rsidRDefault="00131ACE" w:rsidP="00131ACE">
      <w:pPr>
        <w:spacing w:line="360" w:lineRule="auto"/>
        <w:ind w:firstLine="720"/>
        <w:jc w:val="both"/>
        <w:rPr>
          <w:sz w:val="28"/>
          <w:szCs w:val="28"/>
          <w:lang w:val="uk-UA"/>
        </w:rPr>
      </w:pPr>
      <w:r w:rsidRPr="00131ACE">
        <w:rPr>
          <w:sz w:val="28"/>
          <w:szCs w:val="28"/>
          <w:lang w:val="uk-UA"/>
        </w:rPr>
        <w:t>Розробка математичної моделі включала побудову передатних функцій регулятора, які забезпечують необхідний рівень підсилення для досягнення бажаних характеристик перехідного процесу. Для цього було проведено аналіз амплітудно-частотних і фазово-частотних характеристик системи, що дозволило оцінити її поведінку в частотній області. Розрахунки показали, що система має достатню стійкість і здатна ефективно реагувати на зміни вхідних параметрів, забезпечуючи стабільний режим роботи теплообмінника.</w:t>
      </w:r>
    </w:p>
    <w:p w14:paraId="5080A8E1" w14:textId="4551CC08" w:rsidR="00131ACE" w:rsidRPr="00131ACE" w:rsidRDefault="00131ACE" w:rsidP="00131ACE">
      <w:pPr>
        <w:spacing w:line="360" w:lineRule="auto"/>
        <w:ind w:firstLine="720"/>
        <w:jc w:val="both"/>
        <w:rPr>
          <w:sz w:val="28"/>
          <w:szCs w:val="28"/>
          <w:lang w:val="uk-UA"/>
        </w:rPr>
      </w:pPr>
      <w:r w:rsidRPr="00131ACE">
        <w:rPr>
          <w:sz w:val="28"/>
          <w:szCs w:val="28"/>
          <w:lang w:val="uk-UA"/>
        </w:rPr>
        <w:t xml:space="preserve">Було розроблено систему регулювання, яка забезпечує стабільний та безпечний режим роботи теплообмінника. Система включає використання мікропроцесорного контролера, що обробляє сигнали від датчиків, контролює і сигналізує про стан системи, а також забезпечує можливість спостереження за змінами параметрів у реальному часі. Контролер також забезпечує зворотний зв'язок, що дозволяє </w:t>
      </w:r>
      <w:proofErr w:type="spellStart"/>
      <w:r w:rsidRPr="00131ACE">
        <w:rPr>
          <w:sz w:val="28"/>
          <w:szCs w:val="28"/>
          <w:lang w:val="uk-UA"/>
        </w:rPr>
        <w:t>оперативно</w:t>
      </w:r>
      <w:proofErr w:type="spellEnd"/>
      <w:r w:rsidRPr="00131ACE">
        <w:rPr>
          <w:sz w:val="28"/>
          <w:szCs w:val="28"/>
          <w:lang w:val="uk-UA"/>
        </w:rPr>
        <w:t xml:space="preserve"> реагувати на відхилення параметрів від заданих значень і коригувати роботу теплообмінника для підтримання оптимальних умов.</w:t>
      </w:r>
    </w:p>
    <w:p w14:paraId="6ED60678" w14:textId="0DA67136" w:rsidR="00131ACE" w:rsidRPr="00131ACE" w:rsidRDefault="00131ACE" w:rsidP="00131ACE">
      <w:pPr>
        <w:spacing w:line="360" w:lineRule="auto"/>
        <w:ind w:firstLine="720"/>
        <w:jc w:val="both"/>
        <w:rPr>
          <w:sz w:val="28"/>
          <w:szCs w:val="28"/>
          <w:lang w:val="uk-UA"/>
        </w:rPr>
      </w:pPr>
      <w:r w:rsidRPr="00131ACE">
        <w:rPr>
          <w:sz w:val="28"/>
          <w:szCs w:val="28"/>
          <w:lang w:val="uk-UA"/>
        </w:rPr>
        <w:t xml:space="preserve">Аналіз якості системи здійснено на основі частотних характеристик. Визначення амплітудно-частотної (АЧХ) та фазово-частотної (ФЧХ) характеристик дозволило оцінити стійкість і налаштування системи автоматичного керування. Результати аналізу показали, що обрані параметри </w:t>
      </w:r>
      <w:r w:rsidRPr="00131ACE">
        <w:rPr>
          <w:sz w:val="28"/>
          <w:szCs w:val="28"/>
          <w:lang w:val="uk-UA"/>
        </w:rPr>
        <w:lastRenderedPageBreak/>
        <w:t xml:space="preserve">регулятора забезпечують адекватну реакцію системи на зміни вхідного сигналу. Хоча значне </w:t>
      </w:r>
      <w:proofErr w:type="spellStart"/>
      <w:r w:rsidRPr="00131ACE">
        <w:rPr>
          <w:sz w:val="28"/>
          <w:szCs w:val="28"/>
          <w:lang w:val="uk-UA"/>
        </w:rPr>
        <w:t>перерегулювання</w:t>
      </w:r>
      <w:proofErr w:type="spellEnd"/>
      <w:r w:rsidRPr="00131ACE">
        <w:rPr>
          <w:sz w:val="28"/>
          <w:szCs w:val="28"/>
          <w:lang w:val="uk-UA"/>
        </w:rPr>
        <w:t xml:space="preserve"> вказує на можливість подальшого покращення налаштувань регулятора для зменшення цього показника, загалом система демонструє високий рівень ефективності та надійності. Це свідчить про правильність обраного підходу до автоматизації і дозволяє сподіватися на успішне впровадження розробленої системи у промислових умовах.</w:t>
      </w:r>
    </w:p>
    <w:p w14:paraId="07E4BEB3" w14:textId="23C3126C" w:rsidR="007C79BE" w:rsidRPr="001A2A06" w:rsidRDefault="00131ACE" w:rsidP="00131ACE">
      <w:pPr>
        <w:spacing w:line="360" w:lineRule="auto"/>
        <w:ind w:firstLine="720"/>
        <w:jc w:val="both"/>
        <w:rPr>
          <w:sz w:val="28"/>
          <w:szCs w:val="28"/>
          <w:lang w:val="uk-UA"/>
        </w:rPr>
      </w:pPr>
      <w:r w:rsidRPr="00131ACE">
        <w:rPr>
          <w:sz w:val="28"/>
          <w:szCs w:val="28"/>
          <w:lang w:val="uk-UA"/>
        </w:rPr>
        <w:t xml:space="preserve">Таким чином, розроблена АСК ТП з застосуванням енергозбереження забезпечує необхідні умови для ефективного і безпечного функціонування </w:t>
      </w:r>
      <w:proofErr w:type="spellStart"/>
      <w:r w:rsidRPr="00131ACE">
        <w:rPr>
          <w:sz w:val="28"/>
          <w:szCs w:val="28"/>
          <w:lang w:val="uk-UA"/>
        </w:rPr>
        <w:t>кожухотрубного</w:t>
      </w:r>
      <w:proofErr w:type="spellEnd"/>
      <w:r w:rsidRPr="00131ACE">
        <w:rPr>
          <w:sz w:val="28"/>
          <w:szCs w:val="28"/>
          <w:lang w:val="uk-UA"/>
        </w:rPr>
        <w:t xml:space="preserve"> теплообмінника, оптимізує енергоспоживання та підвищує загальну ефективність технологічного процесу.</w:t>
      </w:r>
    </w:p>
    <w:p w14:paraId="3F606398" w14:textId="77777777" w:rsidR="00D6270B" w:rsidRPr="00753D83" w:rsidRDefault="00D6270B" w:rsidP="00D6270B">
      <w:pPr>
        <w:pBdr>
          <w:top w:val="nil"/>
          <w:left w:val="nil"/>
          <w:bottom w:val="nil"/>
          <w:right w:val="nil"/>
          <w:between w:val="nil"/>
        </w:pBdr>
        <w:spacing w:line="360" w:lineRule="auto"/>
        <w:jc w:val="both"/>
        <w:rPr>
          <w:color w:val="000000"/>
          <w:sz w:val="28"/>
          <w:szCs w:val="28"/>
          <w:lang w:val="uk-UA"/>
        </w:rPr>
      </w:pPr>
    </w:p>
    <w:p w14:paraId="0CE06F54" w14:textId="77777777" w:rsidR="004042DE" w:rsidRPr="00753D83" w:rsidRDefault="004042DE">
      <w:pPr>
        <w:pBdr>
          <w:top w:val="nil"/>
          <w:left w:val="nil"/>
          <w:bottom w:val="nil"/>
          <w:right w:val="nil"/>
          <w:between w:val="nil"/>
        </w:pBdr>
        <w:ind w:firstLine="567"/>
        <w:jc w:val="both"/>
        <w:rPr>
          <w:color w:val="000000"/>
          <w:sz w:val="28"/>
          <w:szCs w:val="28"/>
          <w:lang w:val="uk-UA"/>
        </w:rPr>
      </w:pPr>
    </w:p>
    <w:p w14:paraId="58272092" w14:textId="3CA6AA7D" w:rsidR="00825AFF" w:rsidRPr="00753D83" w:rsidRDefault="00825AFF" w:rsidP="00825AFF">
      <w:pPr>
        <w:pBdr>
          <w:top w:val="nil"/>
          <w:left w:val="nil"/>
          <w:bottom w:val="nil"/>
          <w:right w:val="nil"/>
          <w:between w:val="nil"/>
        </w:pBdr>
        <w:ind w:firstLine="567"/>
        <w:jc w:val="both"/>
        <w:rPr>
          <w:color w:val="000000"/>
          <w:sz w:val="28"/>
          <w:szCs w:val="28"/>
          <w:lang w:val="uk-UA"/>
        </w:rPr>
        <w:sectPr w:rsidR="00825AFF" w:rsidRPr="00753D83">
          <w:headerReference w:type="even" r:id="rId25"/>
          <w:headerReference w:type="default" r:id="rId26"/>
          <w:headerReference w:type="first" r:id="rId27"/>
          <w:pgSz w:w="11906" w:h="16838"/>
          <w:pgMar w:top="851" w:right="851" w:bottom="1701" w:left="1701" w:header="709" w:footer="709" w:gutter="0"/>
          <w:cols w:space="720"/>
        </w:sectPr>
      </w:pPr>
    </w:p>
    <w:p w14:paraId="18EE0DD5" w14:textId="77777777" w:rsidR="004042DE" w:rsidRPr="00753D83" w:rsidRDefault="004042DE" w:rsidP="00825AFF">
      <w:pPr>
        <w:pBdr>
          <w:top w:val="nil"/>
          <w:left w:val="nil"/>
          <w:bottom w:val="nil"/>
          <w:right w:val="nil"/>
          <w:between w:val="nil"/>
        </w:pBdr>
        <w:rPr>
          <w:color w:val="000000"/>
          <w:sz w:val="28"/>
          <w:szCs w:val="28"/>
          <w:lang w:val="uk-UA"/>
        </w:rPr>
      </w:pPr>
    </w:p>
    <w:p w14:paraId="20BD9737" w14:textId="77777777" w:rsidR="00682343" w:rsidRPr="00753D83" w:rsidRDefault="00682343" w:rsidP="00BE203B">
      <w:pPr>
        <w:pStyle w:val="Heading1"/>
        <w:jc w:val="center"/>
        <w:rPr>
          <w:color w:val="000000"/>
          <w:sz w:val="28"/>
          <w:szCs w:val="28"/>
          <w:lang w:val="uk-UA"/>
        </w:rPr>
      </w:pPr>
      <w:bookmarkStart w:id="29" w:name="_Toc169943790"/>
      <w:r>
        <w:rPr>
          <w:color w:val="000000"/>
          <w:sz w:val="28"/>
          <w:szCs w:val="28"/>
          <w:lang w:val="uk-UA"/>
        </w:rPr>
        <w:t>ПЕРЕЛІК ДЖЕРЕЛ ПОСИЛАННЯ</w:t>
      </w:r>
      <w:bookmarkEnd w:id="29"/>
    </w:p>
    <w:p w14:paraId="19B93397" w14:textId="77777777" w:rsidR="004042DE" w:rsidRPr="00753D83" w:rsidRDefault="004042DE">
      <w:pPr>
        <w:pBdr>
          <w:top w:val="nil"/>
          <w:left w:val="nil"/>
          <w:bottom w:val="nil"/>
          <w:right w:val="nil"/>
          <w:between w:val="nil"/>
        </w:pBdr>
        <w:ind w:firstLine="567"/>
        <w:jc w:val="both"/>
        <w:rPr>
          <w:color w:val="000000"/>
          <w:sz w:val="28"/>
          <w:szCs w:val="28"/>
          <w:lang w:val="uk-UA"/>
        </w:rPr>
      </w:pPr>
    </w:p>
    <w:p w14:paraId="70FCE119" w14:textId="77777777" w:rsidR="004042DE" w:rsidRPr="00753D83" w:rsidRDefault="004042DE">
      <w:pPr>
        <w:pBdr>
          <w:top w:val="nil"/>
          <w:left w:val="nil"/>
          <w:bottom w:val="nil"/>
          <w:right w:val="nil"/>
          <w:between w:val="nil"/>
        </w:pBdr>
        <w:ind w:firstLine="567"/>
        <w:jc w:val="both"/>
        <w:rPr>
          <w:color w:val="000000"/>
          <w:sz w:val="28"/>
          <w:szCs w:val="28"/>
          <w:lang w:val="uk-UA"/>
        </w:rPr>
      </w:pPr>
    </w:p>
    <w:p w14:paraId="30547398" w14:textId="77777777"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proofErr w:type="spellStart"/>
      <w:r w:rsidRPr="00753D83">
        <w:rPr>
          <w:color w:val="000000"/>
          <w:sz w:val="28"/>
          <w:szCs w:val="28"/>
          <w:lang w:val="uk-UA"/>
        </w:rPr>
        <w:t>Стенцель</w:t>
      </w:r>
      <w:proofErr w:type="spellEnd"/>
      <w:r w:rsidRPr="00753D83">
        <w:rPr>
          <w:color w:val="000000"/>
          <w:sz w:val="28"/>
          <w:szCs w:val="28"/>
          <w:lang w:val="uk-UA"/>
        </w:rPr>
        <w:t xml:space="preserve"> Й.І., </w:t>
      </w:r>
      <w:proofErr w:type="spellStart"/>
      <w:r w:rsidRPr="00753D83">
        <w:rPr>
          <w:color w:val="000000"/>
          <w:sz w:val="28"/>
          <w:szCs w:val="28"/>
          <w:lang w:val="uk-UA"/>
        </w:rPr>
        <w:t>Поркуян</w:t>
      </w:r>
      <w:proofErr w:type="spellEnd"/>
      <w:r w:rsidRPr="00753D83">
        <w:rPr>
          <w:color w:val="000000"/>
          <w:sz w:val="28"/>
          <w:szCs w:val="28"/>
          <w:lang w:val="uk-UA"/>
        </w:rPr>
        <w:t xml:space="preserve"> О.В. Автоматизація технологічних процесів хімічних виробництв. Підручник. –  Луганськ: Вид-во </w:t>
      </w:r>
      <w:proofErr w:type="spellStart"/>
      <w:r w:rsidRPr="00753D83">
        <w:rPr>
          <w:color w:val="000000"/>
          <w:sz w:val="28"/>
          <w:szCs w:val="28"/>
          <w:lang w:val="uk-UA"/>
        </w:rPr>
        <w:t>Східноукр</w:t>
      </w:r>
      <w:proofErr w:type="spellEnd"/>
      <w:r w:rsidRPr="00753D83">
        <w:rPr>
          <w:color w:val="000000"/>
          <w:sz w:val="28"/>
          <w:szCs w:val="28"/>
          <w:lang w:val="uk-UA"/>
        </w:rPr>
        <w:t xml:space="preserve">. </w:t>
      </w:r>
      <w:proofErr w:type="spellStart"/>
      <w:r w:rsidRPr="00753D83">
        <w:rPr>
          <w:color w:val="000000"/>
          <w:sz w:val="28"/>
          <w:szCs w:val="28"/>
          <w:lang w:val="uk-UA"/>
        </w:rPr>
        <w:t>нац</w:t>
      </w:r>
      <w:proofErr w:type="spellEnd"/>
      <w:r w:rsidRPr="00753D83">
        <w:rPr>
          <w:color w:val="000000"/>
          <w:sz w:val="28"/>
          <w:szCs w:val="28"/>
          <w:lang w:val="uk-UA"/>
        </w:rPr>
        <w:t>. ун-ту, 2009. – 285 с</w:t>
      </w:r>
    </w:p>
    <w:p w14:paraId="32E35D45" w14:textId="77777777"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753D83">
        <w:rPr>
          <w:color w:val="000000"/>
          <w:sz w:val="28"/>
          <w:szCs w:val="28"/>
          <w:lang w:val="uk-UA"/>
        </w:rPr>
        <w:t xml:space="preserve">Математичне моделювання технологічних об’єктів керування: </w:t>
      </w:r>
      <w:proofErr w:type="spellStart"/>
      <w:r w:rsidRPr="00753D83">
        <w:rPr>
          <w:color w:val="000000"/>
          <w:sz w:val="28"/>
          <w:szCs w:val="28"/>
          <w:lang w:val="uk-UA"/>
        </w:rPr>
        <w:t>Навч.посібник</w:t>
      </w:r>
      <w:proofErr w:type="spellEnd"/>
      <w:r w:rsidRPr="00753D83">
        <w:rPr>
          <w:color w:val="000000"/>
          <w:sz w:val="28"/>
          <w:szCs w:val="28"/>
          <w:lang w:val="uk-UA"/>
        </w:rPr>
        <w:t xml:space="preserve">/ </w:t>
      </w:r>
      <w:proofErr w:type="spellStart"/>
      <w:r w:rsidRPr="00753D83">
        <w:rPr>
          <w:color w:val="000000"/>
          <w:sz w:val="28"/>
          <w:szCs w:val="28"/>
          <w:lang w:val="uk-UA"/>
        </w:rPr>
        <w:t>Й.І.Стенцель</w:t>
      </w:r>
      <w:proofErr w:type="spellEnd"/>
      <w:r w:rsidRPr="00753D83">
        <w:rPr>
          <w:color w:val="000000"/>
          <w:sz w:val="28"/>
          <w:szCs w:val="28"/>
          <w:lang w:val="uk-UA"/>
        </w:rPr>
        <w:t>. – К.: ІСДО, 1993. – 328 с.</w:t>
      </w:r>
    </w:p>
    <w:p w14:paraId="577DEBBE" w14:textId="2B87B9C4"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753D83">
        <w:rPr>
          <w:color w:val="000000"/>
          <w:sz w:val="28"/>
          <w:szCs w:val="28"/>
          <w:lang w:val="uk-UA"/>
        </w:rPr>
        <w:t xml:space="preserve">Методичні вказівки до виконання курсової роботи з курсу "Автоматизація технологічних процесів галузі" / </w:t>
      </w:r>
      <w:proofErr w:type="spellStart"/>
      <w:r w:rsidRPr="00753D83">
        <w:rPr>
          <w:color w:val="000000"/>
          <w:sz w:val="28"/>
          <w:szCs w:val="28"/>
          <w:lang w:val="uk-UA"/>
        </w:rPr>
        <w:t>Упоряд</w:t>
      </w:r>
      <w:proofErr w:type="spellEnd"/>
      <w:r w:rsidRPr="00753D83">
        <w:rPr>
          <w:color w:val="000000"/>
          <w:sz w:val="28"/>
          <w:szCs w:val="28"/>
          <w:lang w:val="uk-UA"/>
        </w:rPr>
        <w:t xml:space="preserve">. І.І. </w:t>
      </w:r>
      <w:proofErr w:type="spellStart"/>
      <w:r w:rsidRPr="00753D83">
        <w:rPr>
          <w:color w:val="000000"/>
          <w:sz w:val="28"/>
          <w:szCs w:val="28"/>
          <w:lang w:val="uk-UA"/>
        </w:rPr>
        <w:t>Стенцель</w:t>
      </w:r>
      <w:proofErr w:type="spellEnd"/>
      <w:r w:rsidRPr="00753D83">
        <w:rPr>
          <w:color w:val="000000"/>
          <w:sz w:val="28"/>
          <w:szCs w:val="28"/>
          <w:lang w:val="uk-UA"/>
        </w:rPr>
        <w:t>, А.І. Шевчук.</w:t>
      </w:r>
      <w:r w:rsidR="001E0D9B">
        <w:rPr>
          <w:color w:val="000000"/>
          <w:sz w:val="28"/>
          <w:szCs w:val="28"/>
          <w:lang w:val="uk-UA"/>
        </w:rPr>
        <w:t xml:space="preserve"> – </w:t>
      </w:r>
      <w:r w:rsidRPr="00753D83">
        <w:rPr>
          <w:color w:val="000000"/>
          <w:sz w:val="28"/>
          <w:szCs w:val="28"/>
          <w:lang w:val="uk-UA"/>
        </w:rPr>
        <w:t xml:space="preserve"> Дніпропетровськ: ДХТІ, 1989.</w:t>
      </w:r>
      <w:r w:rsidR="001E0D9B">
        <w:rPr>
          <w:color w:val="000000"/>
          <w:sz w:val="28"/>
          <w:szCs w:val="28"/>
          <w:lang w:val="uk-UA"/>
        </w:rPr>
        <w:t xml:space="preserve"> – </w:t>
      </w:r>
      <w:r w:rsidRPr="00753D83">
        <w:rPr>
          <w:color w:val="000000"/>
          <w:sz w:val="28"/>
          <w:szCs w:val="28"/>
          <w:lang w:val="uk-UA"/>
        </w:rPr>
        <w:t xml:space="preserve"> 32 с.</w:t>
      </w:r>
    </w:p>
    <w:p w14:paraId="14C9C366" w14:textId="2C911CA6"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753D83">
        <w:rPr>
          <w:color w:val="000000"/>
          <w:sz w:val="28"/>
          <w:szCs w:val="28"/>
          <w:lang w:val="uk-UA"/>
        </w:rPr>
        <w:t xml:space="preserve">Методичні вказівки до виконання курсового </w:t>
      </w:r>
      <w:proofErr w:type="spellStart"/>
      <w:r w:rsidR="00922D72">
        <w:rPr>
          <w:color w:val="000000"/>
          <w:sz w:val="28"/>
          <w:szCs w:val="28"/>
          <w:lang w:val="uk-UA"/>
        </w:rPr>
        <w:t>проєк</w:t>
      </w:r>
      <w:r w:rsidRPr="00753D83">
        <w:rPr>
          <w:color w:val="000000"/>
          <w:sz w:val="28"/>
          <w:szCs w:val="28"/>
          <w:lang w:val="uk-UA"/>
        </w:rPr>
        <w:t>ту</w:t>
      </w:r>
      <w:proofErr w:type="spellEnd"/>
      <w:r w:rsidRPr="00753D83">
        <w:rPr>
          <w:color w:val="000000"/>
          <w:sz w:val="28"/>
          <w:szCs w:val="28"/>
          <w:lang w:val="uk-UA"/>
        </w:rPr>
        <w:t xml:space="preserve"> з дисципліни «Технологічні вимірювання та прилади»  / І.П. </w:t>
      </w:r>
      <w:proofErr w:type="spellStart"/>
      <w:r w:rsidRPr="00753D83">
        <w:rPr>
          <w:color w:val="000000"/>
          <w:sz w:val="28"/>
          <w:szCs w:val="28"/>
          <w:lang w:val="uk-UA"/>
        </w:rPr>
        <w:t>Кушнаренко</w:t>
      </w:r>
      <w:proofErr w:type="spellEnd"/>
      <w:r w:rsidRPr="00753D83">
        <w:rPr>
          <w:color w:val="000000"/>
          <w:sz w:val="28"/>
          <w:szCs w:val="28"/>
          <w:lang w:val="uk-UA"/>
        </w:rPr>
        <w:t xml:space="preserve">, В.Л. </w:t>
      </w:r>
      <w:proofErr w:type="spellStart"/>
      <w:r w:rsidRPr="00753D83">
        <w:rPr>
          <w:color w:val="000000"/>
          <w:sz w:val="28"/>
          <w:szCs w:val="28"/>
          <w:lang w:val="uk-UA"/>
        </w:rPr>
        <w:t>Зельманзон</w:t>
      </w:r>
      <w:proofErr w:type="spellEnd"/>
      <w:r w:rsidRPr="00753D83">
        <w:rPr>
          <w:color w:val="000000"/>
          <w:sz w:val="28"/>
          <w:szCs w:val="28"/>
          <w:lang w:val="uk-UA"/>
        </w:rPr>
        <w:t xml:space="preserve">. – </w:t>
      </w:r>
      <w:proofErr w:type="spellStart"/>
      <w:r w:rsidRPr="00753D83">
        <w:rPr>
          <w:color w:val="000000"/>
          <w:sz w:val="28"/>
          <w:szCs w:val="28"/>
          <w:lang w:val="uk-UA"/>
        </w:rPr>
        <w:t>Северодонецк</w:t>
      </w:r>
      <w:proofErr w:type="spellEnd"/>
      <w:r w:rsidRPr="00753D83">
        <w:rPr>
          <w:color w:val="000000"/>
          <w:sz w:val="28"/>
          <w:szCs w:val="28"/>
          <w:lang w:val="uk-UA"/>
        </w:rPr>
        <w:t>.: СТИ, 2000. – 43 с.</w:t>
      </w:r>
    </w:p>
    <w:p w14:paraId="1B59DEB3" w14:textId="77777777"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proofErr w:type="spellStart"/>
      <w:r w:rsidRPr="00753D83">
        <w:rPr>
          <w:color w:val="000000"/>
          <w:sz w:val="28"/>
          <w:szCs w:val="28"/>
          <w:lang w:val="uk-UA"/>
        </w:rPr>
        <w:t>Стенцель</w:t>
      </w:r>
      <w:proofErr w:type="spellEnd"/>
      <w:r w:rsidRPr="00753D83">
        <w:rPr>
          <w:color w:val="000000"/>
          <w:sz w:val="28"/>
          <w:szCs w:val="28"/>
          <w:lang w:val="uk-UA"/>
        </w:rPr>
        <w:t xml:space="preserve"> Й.І. Автоматизація технологічних процесів хімічних виробництв: </w:t>
      </w:r>
      <w:proofErr w:type="spellStart"/>
      <w:r w:rsidRPr="00753D83">
        <w:rPr>
          <w:color w:val="000000"/>
          <w:sz w:val="28"/>
          <w:szCs w:val="28"/>
          <w:lang w:val="uk-UA"/>
        </w:rPr>
        <w:t>Навч</w:t>
      </w:r>
      <w:proofErr w:type="spellEnd"/>
      <w:r w:rsidRPr="00753D83">
        <w:rPr>
          <w:color w:val="000000"/>
          <w:sz w:val="28"/>
          <w:szCs w:val="28"/>
          <w:lang w:val="uk-UA"/>
        </w:rPr>
        <w:t xml:space="preserve">. посібник. – К.: ІСДО. 1995. – 360 с. </w:t>
      </w:r>
    </w:p>
    <w:p w14:paraId="61C126CF" w14:textId="77777777"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753D83">
        <w:rPr>
          <w:color w:val="000000"/>
          <w:sz w:val="28"/>
          <w:szCs w:val="28"/>
          <w:lang w:val="uk-UA"/>
        </w:rPr>
        <w:t xml:space="preserve">Автоматизація технологічних процесів. Позначення умовних приладів та засобів автоматизації у схемах / Гуров А.М., Антонова А.М., </w:t>
      </w:r>
      <w:proofErr w:type="spellStart"/>
      <w:r w:rsidRPr="00753D83">
        <w:rPr>
          <w:color w:val="000000"/>
          <w:sz w:val="28"/>
          <w:szCs w:val="28"/>
          <w:lang w:val="uk-UA"/>
        </w:rPr>
        <w:t>Клеванський</w:t>
      </w:r>
      <w:proofErr w:type="spellEnd"/>
      <w:r w:rsidRPr="00753D83">
        <w:rPr>
          <w:color w:val="000000"/>
          <w:sz w:val="28"/>
          <w:szCs w:val="28"/>
          <w:lang w:val="uk-UA"/>
        </w:rPr>
        <w:t xml:space="preserve"> І.А., Львова В.Д., Тимофєєв Я.Г., 1985.</w:t>
      </w:r>
    </w:p>
    <w:p w14:paraId="49FAAC5D" w14:textId="37728C57"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753D83">
        <w:rPr>
          <w:color w:val="000000"/>
          <w:sz w:val="28"/>
          <w:szCs w:val="28"/>
          <w:lang w:val="uk-UA"/>
        </w:rPr>
        <w:t xml:space="preserve">Короткий довідник фізико-хімічних величин. Вид. 8-е, перероб. / За ред. А. А. </w:t>
      </w:r>
      <w:proofErr w:type="spellStart"/>
      <w:r w:rsidRPr="00753D83">
        <w:rPr>
          <w:color w:val="000000"/>
          <w:sz w:val="28"/>
          <w:szCs w:val="28"/>
          <w:lang w:val="uk-UA"/>
        </w:rPr>
        <w:t>Равделя</w:t>
      </w:r>
      <w:proofErr w:type="spellEnd"/>
      <w:r w:rsidRPr="00753D83">
        <w:rPr>
          <w:color w:val="000000"/>
          <w:sz w:val="28"/>
          <w:szCs w:val="28"/>
          <w:lang w:val="uk-UA"/>
        </w:rPr>
        <w:t xml:space="preserve"> та А. М. </w:t>
      </w:r>
      <w:proofErr w:type="spellStart"/>
      <w:r w:rsidRPr="00753D83">
        <w:rPr>
          <w:color w:val="000000"/>
          <w:sz w:val="28"/>
          <w:szCs w:val="28"/>
          <w:lang w:val="uk-UA"/>
        </w:rPr>
        <w:t>Пономарьової</w:t>
      </w:r>
      <w:proofErr w:type="spellEnd"/>
      <w:r w:rsidRPr="00753D83">
        <w:rPr>
          <w:color w:val="000000"/>
          <w:sz w:val="28"/>
          <w:szCs w:val="28"/>
          <w:lang w:val="uk-UA"/>
        </w:rPr>
        <w:t>.</w:t>
      </w:r>
      <w:r w:rsidR="001E0D9B">
        <w:rPr>
          <w:color w:val="000000"/>
          <w:sz w:val="28"/>
          <w:szCs w:val="28"/>
          <w:lang w:val="uk-UA"/>
        </w:rPr>
        <w:t xml:space="preserve"> – </w:t>
      </w:r>
      <w:r w:rsidRPr="00753D83">
        <w:rPr>
          <w:color w:val="000000"/>
          <w:sz w:val="28"/>
          <w:szCs w:val="28"/>
          <w:lang w:val="uk-UA"/>
        </w:rPr>
        <w:t xml:space="preserve"> Л.: Хімія, 1983.</w:t>
      </w:r>
      <w:r w:rsidR="001E0D9B">
        <w:rPr>
          <w:color w:val="000000"/>
          <w:sz w:val="28"/>
          <w:szCs w:val="28"/>
          <w:lang w:val="uk-UA"/>
        </w:rPr>
        <w:t xml:space="preserve"> – </w:t>
      </w:r>
      <w:r w:rsidRPr="00753D83">
        <w:rPr>
          <w:color w:val="000000"/>
          <w:sz w:val="28"/>
          <w:szCs w:val="28"/>
          <w:lang w:val="uk-UA"/>
        </w:rPr>
        <w:t xml:space="preserve"> 232 с.</w:t>
      </w:r>
    </w:p>
    <w:p w14:paraId="30B34B78" w14:textId="77777777" w:rsidR="004042DE" w:rsidRPr="00753D83"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753D83">
        <w:rPr>
          <w:color w:val="000000"/>
          <w:sz w:val="28"/>
          <w:szCs w:val="28"/>
          <w:lang w:val="uk-UA"/>
        </w:rPr>
        <w:t>Постійний технологічний регламент виробництва карбаміду.</w:t>
      </w:r>
    </w:p>
    <w:p w14:paraId="696312B5" w14:textId="66512A19" w:rsidR="004042DE" w:rsidRDefault="00D03E67"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753D83">
        <w:rPr>
          <w:color w:val="000000"/>
          <w:sz w:val="28"/>
          <w:szCs w:val="28"/>
          <w:lang w:val="uk-UA"/>
        </w:rPr>
        <w:t>Засоби автоматизації технологічних процесів. Номенклатурний каталог</w:t>
      </w:r>
      <w:r w:rsidR="001E0D9B">
        <w:rPr>
          <w:color w:val="000000"/>
          <w:sz w:val="28"/>
          <w:szCs w:val="28"/>
          <w:lang w:val="uk-UA"/>
        </w:rPr>
        <w:t xml:space="preserve"> – </w:t>
      </w:r>
      <w:r w:rsidRPr="00753D83">
        <w:rPr>
          <w:color w:val="000000"/>
          <w:sz w:val="28"/>
          <w:szCs w:val="28"/>
          <w:lang w:val="uk-UA"/>
        </w:rPr>
        <w:t xml:space="preserve"> Івано-Франківськ.: </w:t>
      </w:r>
      <w:proofErr w:type="spellStart"/>
      <w:r w:rsidRPr="00753D83">
        <w:rPr>
          <w:color w:val="000000"/>
          <w:sz w:val="28"/>
          <w:szCs w:val="28"/>
          <w:lang w:val="uk-UA"/>
        </w:rPr>
        <w:t>Мікрол</w:t>
      </w:r>
      <w:proofErr w:type="spellEnd"/>
      <w:r w:rsidRPr="00753D83">
        <w:rPr>
          <w:color w:val="000000"/>
          <w:sz w:val="28"/>
          <w:szCs w:val="28"/>
          <w:lang w:val="uk-UA"/>
        </w:rPr>
        <w:t xml:space="preserve"> 2002</w:t>
      </w:r>
      <w:r w:rsidR="001E0D9B">
        <w:rPr>
          <w:color w:val="000000"/>
          <w:sz w:val="28"/>
          <w:szCs w:val="28"/>
          <w:lang w:val="uk-UA"/>
        </w:rPr>
        <w:t xml:space="preserve"> – </w:t>
      </w:r>
      <w:r w:rsidRPr="00753D83">
        <w:rPr>
          <w:color w:val="000000"/>
          <w:sz w:val="28"/>
          <w:szCs w:val="28"/>
          <w:lang w:val="uk-UA"/>
        </w:rPr>
        <w:t xml:space="preserve"> 2003.</w:t>
      </w:r>
    </w:p>
    <w:p w14:paraId="429A86EA" w14:textId="23255BB7" w:rsidR="00440CC8" w:rsidRDefault="00440CC8"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sidRPr="00440CC8">
        <w:rPr>
          <w:color w:val="000000"/>
          <w:sz w:val="28"/>
          <w:szCs w:val="28"/>
          <w:lang w:val="uk-UA"/>
        </w:rPr>
        <w:t xml:space="preserve">Теплиці в 15 разів продуктивніші за відкритий ґрунт. </w:t>
      </w:r>
      <w:hyperlink r:id="rId28" w:history="1">
        <w:r w:rsidRPr="00310F11">
          <w:rPr>
            <w:rStyle w:val="Hyperlink"/>
            <w:sz w:val="28"/>
            <w:szCs w:val="28"/>
            <w:lang w:val="uk-UA"/>
          </w:rPr>
          <w:t>https://superagronom.com/news/12307-teplitsi-v-15-raziv-produktivnishi-za-vidkritiy-grunt--naukovets</w:t>
        </w:r>
        <w:r w:rsidRPr="00440CC8">
          <w:rPr>
            <w:rStyle w:val="Hyperlink"/>
            <w:sz w:val="28"/>
            <w:szCs w:val="28"/>
            <w:lang w:val="uk-UA"/>
          </w:rPr>
          <w:t>/</w:t>
        </w:r>
      </w:hyperlink>
      <w:r w:rsidRPr="00440CC8">
        <w:rPr>
          <w:color w:val="000000"/>
          <w:sz w:val="28"/>
          <w:szCs w:val="28"/>
          <w:lang w:val="uk-UA"/>
        </w:rPr>
        <w:t xml:space="preserve"> </w:t>
      </w:r>
      <w:r>
        <w:rPr>
          <w:color w:val="000000"/>
          <w:sz w:val="28"/>
          <w:szCs w:val="28"/>
          <w:lang w:val="uk-UA"/>
        </w:rPr>
        <w:t>(дата звернення 15.05.24).</w:t>
      </w:r>
    </w:p>
    <w:p w14:paraId="6B3C3A6B" w14:textId="324FC699" w:rsidR="0065233C" w:rsidRDefault="00EC694B" w:rsidP="0065233C">
      <w:pPr>
        <w:numPr>
          <w:ilvl w:val="0"/>
          <w:numId w:val="9"/>
        </w:numPr>
        <w:pBdr>
          <w:top w:val="nil"/>
          <w:left w:val="nil"/>
          <w:bottom w:val="nil"/>
          <w:right w:val="nil"/>
          <w:between w:val="nil"/>
        </w:pBdr>
        <w:spacing w:line="360" w:lineRule="auto"/>
        <w:ind w:left="567" w:hanging="567"/>
        <w:jc w:val="both"/>
        <w:rPr>
          <w:color w:val="000000"/>
          <w:sz w:val="28"/>
          <w:szCs w:val="28"/>
          <w:lang w:val="uk-UA"/>
        </w:rPr>
      </w:pPr>
      <w:r>
        <w:rPr>
          <w:color w:val="000000"/>
          <w:sz w:val="28"/>
          <w:szCs w:val="28"/>
          <w:lang w:val="uk-UA"/>
        </w:rPr>
        <w:t>К</w:t>
      </w:r>
      <w:r w:rsidRPr="00EC694B">
        <w:rPr>
          <w:color w:val="000000"/>
          <w:sz w:val="28"/>
          <w:szCs w:val="28"/>
          <w:lang w:val="uk-UA"/>
        </w:rPr>
        <w:t xml:space="preserve">абінет </w:t>
      </w:r>
      <w:r>
        <w:rPr>
          <w:color w:val="000000"/>
          <w:sz w:val="28"/>
          <w:szCs w:val="28"/>
          <w:lang w:val="uk-UA"/>
        </w:rPr>
        <w:t>М</w:t>
      </w:r>
      <w:r w:rsidRPr="00EC694B">
        <w:rPr>
          <w:color w:val="000000"/>
          <w:sz w:val="28"/>
          <w:szCs w:val="28"/>
          <w:lang w:val="uk-UA"/>
        </w:rPr>
        <w:t xml:space="preserve">іністрів </w:t>
      </w:r>
      <w:r>
        <w:rPr>
          <w:color w:val="000000"/>
          <w:sz w:val="28"/>
          <w:szCs w:val="28"/>
          <w:lang w:val="uk-UA"/>
        </w:rPr>
        <w:t>У</w:t>
      </w:r>
      <w:r w:rsidRPr="00EC694B">
        <w:rPr>
          <w:color w:val="000000"/>
          <w:sz w:val="28"/>
          <w:szCs w:val="28"/>
          <w:lang w:val="uk-UA"/>
        </w:rPr>
        <w:t xml:space="preserve">країни. </w:t>
      </w:r>
      <w:r w:rsidR="0065233C" w:rsidRPr="0065233C">
        <w:rPr>
          <w:color w:val="000000"/>
          <w:sz w:val="28"/>
          <w:szCs w:val="28"/>
          <w:lang w:val="uk-UA"/>
        </w:rPr>
        <w:t>Комплексна державна програма енергозбереження України</w:t>
      </w:r>
      <w:r w:rsidRPr="00EC694B">
        <w:rPr>
          <w:color w:val="000000"/>
          <w:sz w:val="28"/>
          <w:szCs w:val="28"/>
          <w:lang w:val="uk-UA"/>
        </w:rPr>
        <w:t>. Постанова, Програма від 05.02.1997 № 148</w:t>
      </w:r>
      <w:r>
        <w:rPr>
          <w:color w:val="000000"/>
          <w:sz w:val="28"/>
          <w:szCs w:val="28"/>
          <w:lang w:val="uk-UA"/>
        </w:rPr>
        <w:t>.</w:t>
      </w:r>
    </w:p>
    <w:p w14:paraId="3982BCFD" w14:textId="053ACFE6" w:rsidR="00367E10" w:rsidRDefault="00C147C3" w:rsidP="001C6358">
      <w:pPr>
        <w:numPr>
          <w:ilvl w:val="0"/>
          <w:numId w:val="9"/>
        </w:numPr>
        <w:pBdr>
          <w:top w:val="nil"/>
          <w:left w:val="nil"/>
          <w:bottom w:val="nil"/>
          <w:right w:val="nil"/>
          <w:between w:val="nil"/>
        </w:pBdr>
        <w:spacing w:line="360" w:lineRule="auto"/>
        <w:jc w:val="both"/>
        <w:rPr>
          <w:color w:val="000000"/>
          <w:sz w:val="28"/>
          <w:szCs w:val="28"/>
          <w:lang w:val="uk-UA"/>
        </w:rPr>
      </w:pPr>
      <w:r>
        <w:rPr>
          <w:color w:val="000000"/>
          <w:sz w:val="28"/>
          <w:szCs w:val="28"/>
          <w:lang w:val="uk-UA"/>
        </w:rPr>
        <w:lastRenderedPageBreak/>
        <w:t xml:space="preserve"> </w:t>
      </w:r>
      <w:r w:rsidR="00367E10" w:rsidRPr="00C147C3">
        <w:rPr>
          <w:color w:val="000000"/>
          <w:sz w:val="28"/>
          <w:szCs w:val="28"/>
          <w:lang w:val="uk-UA"/>
        </w:rPr>
        <w:t>Л.В. Лисак</w:t>
      </w:r>
      <w:r w:rsidRPr="00C147C3">
        <w:rPr>
          <w:color w:val="000000"/>
          <w:sz w:val="28"/>
          <w:szCs w:val="28"/>
          <w:lang w:val="uk-UA"/>
        </w:rPr>
        <w:t>,</w:t>
      </w:r>
      <w:r w:rsidR="00367E10" w:rsidRPr="00C147C3">
        <w:rPr>
          <w:color w:val="000000"/>
          <w:sz w:val="28"/>
          <w:szCs w:val="28"/>
          <w:lang w:val="uk-UA"/>
        </w:rPr>
        <w:t xml:space="preserve"> В.А. </w:t>
      </w:r>
      <w:proofErr w:type="spellStart"/>
      <w:r w:rsidR="00367E10" w:rsidRPr="00C147C3">
        <w:rPr>
          <w:color w:val="000000"/>
          <w:sz w:val="28"/>
          <w:szCs w:val="28"/>
          <w:lang w:val="uk-UA"/>
        </w:rPr>
        <w:t>Маляренко</w:t>
      </w:r>
      <w:proofErr w:type="spellEnd"/>
      <w:r w:rsidRPr="00C147C3">
        <w:rPr>
          <w:color w:val="000000"/>
          <w:sz w:val="28"/>
          <w:szCs w:val="28"/>
          <w:lang w:val="uk-UA"/>
        </w:rPr>
        <w:t xml:space="preserve">. </w:t>
      </w:r>
      <w:r>
        <w:rPr>
          <w:color w:val="000000"/>
          <w:sz w:val="28"/>
          <w:szCs w:val="28"/>
          <w:lang w:val="uk-UA"/>
        </w:rPr>
        <w:t>Е</w:t>
      </w:r>
      <w:r w:rsidRPr="00C147C3">
        <w:rPr>
          <w:color w:val="000000"/>
          <w:sz w:val="28"/>
          <w:szCs w:val="28"/>
          <w:lang w:val="uk-UA"/>
        </w:rPr>
        <w:t>нергетика довкілля енергозбереження. Харків, «Рубікон»</w:t>
      </w:r>
      <w:r>
        <w:rPr>
          <w:color w:val="000000"/>
          <w:sz w:val="28"/>
          <w:szCs w:val="28"/>
          <w:lang w:val="uk-UA"/>
        </w:rPr>
        <w:t xml:space="preserve">, </w:t>
      </w:r>
      <w:r w:rsidRPr="00C147C3">
        <w:rPr>
          <w:color w:val="000000"/>
          <w:sz w:val="28"/>
          <w:szCs w:val="28"/>
          <w:lang w:val="uk-UA"/>
        </w:rPr>
        <w:t>2004</w:t>
      </w:r>
      <w:r>
        <w:rPr>
          <w:color w:val="000000"/>
          <w:sz w:val="28"/>
          <w:szCs w:val="28"/>
          <w:lang w:val="uk-UA"/>
        </w:rPr>
        <w:t xml:space="preserve">. – </w:t>
      </w:r>
      <w:r w:rsidRPr="00753D83">
        <w:rPr>
          <w:color w:val="000000"/>
          <w:sz w:val="28"/>
          <w:szCs w:val="28"/>
          <w:lang w:val="uk-UA"/>
        </w:rPr>
        <w:t xml:space="preserve"> </w:t>
      </w:r>
      <w:r>
        <w:rPr>
          <w:color w:val="000000"/>
          <w:sz w:val="28"/>
          <w:szCs w:val="28"/>
          <w:lang w:val="uk-UA"/>
        </w:rPr>
        <w:t>360</w:t>
      </w:r>
      <w:r w:rsidRPr="00753D83">
        <w:rPr>
          <w:color w:val="000000"/>
          <w:sz w:val="28"/>
          <w:szCs w:val="28"/>
          <w:lang w:val="uk-UA"/>
        </w:rPr>
        <w:t xml:space="preserve"> с.</w:t>
      </w:r>
    </w:p>
    <w:p w14:paraId="16B05F7B" w14:textId="7A3E9D97" w:rsidR="00C147C3" w:rsidRDefault="00C147C3" w:rsidP="001C6358">
      <w:pPr>
        <w:numPr>
          <w:ilvl w:val="0"/>
          <w:numId w:val="9"/>
        </w:numPr>
        <w:pBdr>
          <w:top w:val="nil"/>
          <w:left w:val="nil"/>
          <w:bottom w:val="nil"/>
          <w:right w:val="nil"/>
          <w:between w:val="nil"/>
        </w:pBdr>
        <w:spacing w:line="360" w:lineRule="auto"/>
        <w:jc w:val="both"/>
        <w:rPr>
          <w:color w:val="000000"/>
          <w:sz w:val="28"/>
          <w:szCs w:val="28"/>
          <w:lang w:val="uk-UA"/>
        </w:rPr>
      </w:pPr>
      <w:r w:rsidRPr="00C147C3">
        <w:rPr>
          <w:color w:val="000000"/>
          <w:sz w:val="28"/>
          <w:szCs w:val="28"/>
          <w:lang w:val="uk-UA"/>
        </w:rPr>
        <w:t xml:space="preserve"> Кудрі С.О. </w:t>
      </w:r>
      <w:r>
        <w:rPr>
          <w:color w:val="000000"/>
          <w:sz w:val="28"/>
          <w:szCs w:val="28"/>
          <w:lang w:val="uk-UA"/>
        </w:rPr>
        <w:t>В</w:t>
      </w:r>
      <w:r w:rsidRPr="00C147C3">
        <w:rPr>
          <w:color w:val="000000"/>
          <w:sz w:val="28"/>
          <w:szCs w:val="28"/>
          <w:lang w:val="uk-UA"/>
        </w:rPr>
        <w:t>ідновлювані джерела енергії</w:t>
      </w:r>
      <w:r>
        <w:rPr>
          <w:color w:val="000000"/>
          <w:sz w:val="28"/>
          <w:szCs w:val="28"/>
          <w:lang w:val="uk-UA"/>
        </w:rPr>
        <w:t xml:space="preserve">. </w:t>
      </w:r>
      <w:r w:rsidRPr="00C147C3">
        <w:rPr>
          <w:color w:val="000000"/>
          <w:sz w:val="28"/>
          <w:szCs w:val="28"/>
          <w:lang w:val="uk-UA"/>
        </w:rPr>
        <w:t>Київ</w:t>
      </w:r>
      <w:r>
        <w:rPr>
          <w:color w:val="000000"/>
          <w:sz w:val="28"/>
          <w:szCs w:val="28"/>
          <w:lang w:val="uk-UA"/>
        </w:rPr>
        <w:t xml:space="preserve">: </w:t>
      </w:r>
      <w:r w:rsidRPr="00C147C3">
        <w:rPr>
          <w:color w:val="000000"/>
          <w:sz w:val="28"/>
          <w:szCs w:val="28"/>
          <w:lang w:val="uk-UA"/>
        </w:rPr>
        <w:t>Інститут відновлюваної енергетики НАНУ</w:t>
      </w:r>
      <w:r>
        <w:rPr>
          <w:color w:val="000000"/>
          <w:sz w:val="28"/>
          <w:szCs w:val="28"/>
          <w:lang w:val="uk-UA"/>
        </w:rPr>
        <w:t xml:space="preserve">.  </w:t>
      </w:r>
      <w:r w:rsidRPr="00C147C3">
        <w:rPr>
          <w:color w:val="000000"/>
          <w:sz w:val="28"/>
          <w:szCs w:val="28"/>
          <w:lang w:val="uk-UA"/>
        </w:rPr>
        <w:t>2020</w:t>
      </w:r>
      <w:r>
        <w:rPr>
          <w:color w:val="000000"/>
          <w:sz w:val="28"/>
          <w:szCs w:val="28"/>
          <w:lang w:val="uk-UA"/>
        </w:rPr>
        <w:t xml:space="preserve"> р. – </w:t>
      </w:r>
      <w:r w:rsidRPr="00753D83">
        <w:rPr>
          <w:color w:val="000000"/>
          <w:sz w:val="28"/>
          <w:szCs w:val="28"/>
          <w:lang w:val="uk-UA"/>
        </w:rPr>
        <w:t xml:space="preserve"> </w:t>
      </w:r>
      <w:r>
        <w:rPr>
          <w:color w:val="000000"/>
          <w:sz w:val="28"/>
          <w:szCs w:val="28"/>
          <w:lang w:val="uk-UA"/>
        </w:rPr>
        <w:t>388</w:t>
      </w:r>
      <w:r w:rsidRPr="00753D83">
        <w:rPr>
          <w:color w:val="000000"/>
          <w:sz w:val="28"/>
          <w:szCs w:val="28"/>
          <w:lang w:val="uk-UA"/>
        </w:rPr>
        <w:t xml:space="preserve"> с.</w:t>
      </w:r>
    </w:p>
    <w:p w14:paraId="4F30A0C4" w14:textId="493DC878" w:rsidR="00C147C3" w:rsidRDefault="00C147C3" w:rsidP="001C6358">
      <w:pPr>
        <w:numPr>
          <w:ilvl w:val="0"/>
          <w:numId w:val="9"/>
        </w:numPr>
        <w:pBdr>
          <w:top w:val="nil"/>
          <w:left w:val="nil"/>
          <w:bottom w:val="nil"/>
          <w:right w:val="nil"/>
          <w:between w:val="nil"/>
        </w:pBdr>
        <w:spacing w:line="360" w:lineRule="auto"/>
        <w:jc w:val="both"/>
        <w:rPr>
          <w:color w:val="000000"/>
          <w:sz w:val="28"/>
          <w:szCs w:val="28"/>
          <w:lang w:val="uk-UA"/>
        </w:rPr>
      </w:pPr>
      <w:r w:rsidRPr="00C147C3">
        <w:rPr>
          <w:color w:val="000000"/>
          <w:sz w:val="28"/>
          <w:szCs w:val="28"/>
          <w:lang w:val="uk-UA"/>
        </w:rPr>
        <w:t xml:space="preserve"> </w:t>
      </w:r>
      <w:proofErr w:type="spellStart"/>
      <w:r w:rsidRPr="00C147C3">
        <w:rPr>
          <w:color w:val="000000"/>
          <w:sz w:val="28"/>
          <w:szCs w:val="28"/>
          <w:lang w:val="uk-UA"/>
        </w:rPr>
        <w:t>Дзядикевич</w:t>
      </w:r>
      <w:proofErr w:type="spellEnd"/>
      <w:r w:rsidRPr="00C147C3">
        <w:rPr>
          <w:color w:val="000000"/>
          <w:sz w:val="28"/>
          <w:szCs w:val="28"/>
          <w:lang w:val="uk-UA"/>
        </w:rPr>
        <w:t xml:space="preserve"> Ю.В., Буряк М.В., Розум Р.І.</w:t>
      </w:r>
      <w:r w:rsidR="00305602" w:rsidRPr="00305602">
        <w:rPr>
          <w:color w:val="000000"/>
          <w:sz w:val="28"/>
          <w:szCs w:val="28"/>
          <w:lang w:val="uk-UA"/>
        </w:rPr>
        <w:t xml:space="preserve"> </w:t>
      </w:r>
      <w:r w:rsidR="00305602">
        <w:rPr>
          <w:color w:val="000000"/>
          <w:sz w:val="28"/>
          <w:szCs w:val="28"/>
          <w:lang w:val="uk-UA"/>
        </w:rPr>
        <w:t>Е</w:t>
      </w:r>
      <w:r w:rsidR="00305602" w:rsidRPr="00305602">
        <w:rPr>
          <w:color w:val="000000"/>
          <w:sz w:val="28"/>
          <w:szCs w:val="28"/>
          <w:lang w:val="uk-UA"/>
        </w:rPr>
        <w:t>нергетичний менеджмент</w:t>
      </w:r>
      <w:r w:rsidR="00305602">
        <w:rPr>
          <w:color w:val="000000"/>
          <w:sz w:val="28"/>
          <w:szCs w:val="28"/>
          <w:lang w:val="uk-UA"/>
        </w:rPr>
        <w:t>.</w:t>
      </w:r>
      <w:r w:rsidR="00305602" w:rsidRPr="00305602">
        <w:rPr>
          <w:color w:val="000000"/>
          <w:sz w:val="28"/>
          <w:szCs w:val="28"/>
          <w:lang w:val="uk-UA"/>
        </w:rPr>
        <w:t xml:space="preserve"> Тернопіль</w:t>
      </w:r>
      <w:r w:rsidR="00305602">
        <w:rPr>
          <w:color w:val="000000"/>
          <w:sz w:val="28"/>
          <w:szCs w:val="28"/>
          <w:lang w:val="uk-UA"/>
        </w:rPr>
        <w:t xml:space="preserve">: </w:t>
      </w:r>
      <w:r w:rsidR="00305602" w:rsidRPr="00305602">
        <w:rPr>
          <w:color w:val="000000"/>
          <w:sz w:val="28"/>
          <w:szCs w:val="28"/>
          <w:lang w:val="uk-UA"/>
        </w:rPr>
        <w:t>Економічна думка</w:t>
      </w:r>
      <w:r w:rsidR="00305602">
        <w:rPr>
          <w:color w:val="000000"/>
          <w:sz w:val="28"/>
          <w:szCs w:val="28"/>
          <w:lang w:val="uk-UA"/>
        </w:rPr>
        <w:t>,</w:t>
      </w:r>
      <w:r w:rsidR="00305602" w:rsidRPr="00305602">
        <w:rPr>
          <w:color w:val="000000"/>
          <w:sz w:val="28"/>
          <w:szCs w:val="28"/>
          <w:lang w:val="uk-UA"/>
        </w:rPr>
        <w:t xml:space="preserve"> 2010</w:t>
      </w:r>
      <w:r w:rsidR="00305602">
        <w:rPr>
          <w:color w:val="000000"/>
          <w:sz w:val="28"/>
          <w:szCs w:val="28"/>
          <w:lang w:val="uk-UA"/>
        </w:rPr>
        <w:t xml:space="preserve"> р. – </w:t>
      </w:r>
      <w:r w:rsidR="00305602" w:rsidRPr="00753D83">
        <w:rPr>
          <w:color w:val="000000"/>
          <w:sz w:val="28"/>
          <w:szCs w:val="28"/>
          <w:lang w:val="uk-UA"/>
        </w:rPr>
        <w:t xml:space="preserve"> </w:t>
      </w:r>
      <w:r w:rsidR="00305602">
        <w:rPr>
          <w:color w:val="000000"/>
          <w:sz w:val="28"/>
          <w:szCs w:val="28"/>
          <w:lang w:val="uk-UA"/>
        </w:rPr>
        <w:t>295</w:t>
      </w:r>
      <w:r w:rsidR="00305602" w:rsidRPr="00753D83">
        <w:rPr>
          <w:color w:val="000000"/>
          <w:sz w:val="28"/>
          <w:szCs w:val="28"/>
          <w:lang w:val="uk-UA"/>
        </w:rPr>
        <w:t xml:space="preserve"> с.</w:t>
      </w:r>
    </w:p>
    <w:p w14:paraId="624076C3" w14:textId="4DF792DA" w:rsidR="00305602" w:rsidRDefault="00305602" w:rsidP="001C6358">
      <w:pPr>
        <w:numPr>
          <w:ilvl w:val="0"/>
          <w:numId w:val="9"/>
        </w:numPr>
        <w:pBdr>
          <w:top w:val="nil"/>
          <w:left w:val="nil"/>
          <w:bottom w:val="nil"/>
          <w:right w:val="nil"/>
          <w:between w:val="nil"/>
        </w:pBdr>
        <w:spacing w:line="360" w:lineRule="auto"/>
        <w:jc w:val="both"/>
        <w:rPr>
          <w:color w:val="000000"/>
          <w:sz w:val="28"/>
          <w:szCs w:val="28"/>
          <w:lang w:val="uk-UA"/>
        </w:rPr>
      </w:pPr>
      <w:r>
        <w:rPr>
          <w:color w:val="000000"/>
          <w:sz w:val="28"/>
          <w:szCs w:val="28"/>
          <w:lang w:val="uk-UA"/>
        </w:rPr>
        <w:t xml:space="preserve"> </w:t>
      </w:r>
      <w:r w:rsidRPr="00305602">
        <w:rPr>
          <w:color w:val="000000"/>
          <w:sz w:val="28"/>
          <w:szCs w:val="28"/>
          <w:lang w:val="uk-UA"/>
        </w:rPr>
        <w:t xml:space="preserve">Т. М. </w:t>
      </w:r>
      <w:proofErr w:type="spellStart"/>
      <w:r w:rsidRPr="00305602">
        <w:rPr>
          <w:color w:val="000000"/>
          <w:sz w:val="28"/>
          <w:szCs w:val="28"/>
          <w:lang w:val="uk-UA"/>
        </w:rPr>
        <w:t>Стукан</w:t>
      </w:r>
      <w:proofErr w:type="spellEnd"/>
      <w:r>
        <w:rPr>
          <w:color w:val="000000"/>
          <w:sz w:val="28"/>
          <w:szCs w:val="28"/>
          <w:lang w:val="uk-UA"/>
        </w:rPr>
        <w:t>. Д</w:t>
      </w:r>
      <w:r w:rsidRPr="00305602">
        <w:rPr>
          <w:color w:val="000000"/>
          <w:sz w:val="28"/>
          <w:szCs w:val="28"/>
          <w:lang w:val="uk-UA"/>
        </w:rPr>
        <w:t>исертація</w:t>
      </w:r>
      <w:r>
        <w:rPr>
          <w:color w:val="000000"/>
          <w:sz w:val="28"/>
          <w:szCs w:val="28"/>
          <w:lang w:val="uk-UA"/>
        </w:rPr>
        <w:t>: Е</w:t>
      </w:r>
      <w:r w:rsidRPr="00305602">
        <w:rPr>
          <w:color w:val="000000"/>
          <w:sz w:val="28"/>
          <w:szCs w:val="28"/>
          <w:lang w:val="uk-UA"/>
        </w:rPr>
        <w:t>кономічний механізм публічного управління інноваційним розвитком аграрних підприємств</w:t>
      </w:r>
      <w:r>
        <w:rPr>
          <w:color w:val="000000"/>
          <w:sz w:val="28"/>
          <w:szCs w:val="28"/>
          <w:lang w:val="uk-UA"/>
        </w:rPr>
        <w:t xml:space="preserve">. </w:t>
      </w:r>
      <w:r w:rsidRPr="00305602">
        <w:rPr>
          <w:color w:val="000000"/>
          <w:sz w:val="28"/>
          <w:szCs w:val="28"/>
          <w:lang w:val="uk-UA"/>
        </w:rPr>
        <w:t>Харків</w:t>
      </w:r>
      <w:r>
        <w:rPr>
          <w:color w:val="000000"/>
          <w:sz w:val="28"/>
          <w:szCs w:val="28"/>
          <w:lang w:val="uk-UA"/>
        </w:rPr>
        <w:t>.</w:t>
      </w:r>
      <w:r w:rsidRPr="00305602">
        <w:rPr>
          <w:color w:val="000000"/>
          <w:sz w:val="28"/>
          <w:szCs w:val="28"/>
          <w:lang w:val="uk-UA"/>
        </w:rPr>
        <w:t xml:space="preserve"> 2021</w:t>
      </w:r>
      <w:r>
        <w:rPr>
          <w:color w:val="000000"/>
          <w:sz w:val="28"/>
          <w:szCs w:val="28"/>
          <w:lang w:val="uk-UA"/>
        </w:rPr>
        <w:t xml:space="preserve"> р. – </w:t>
      </w:r>
      <w:r w:rsidRPr="00753D83">
        <w:rPr>
          <w:color w:val="000000"/>
          <w:sz w:val="28"/>
          <w:szCs w:val="28"/>
          <w:lang w:val="uk-UA"/>
        </w:rPr>
        <w:t xml:space="preserve"> </w:t>
      </w:r>
      <w:r>
        <w:rPr>
          <w:color w:val="000000"/>
          <w:sz w:val="28"/>
          <w:szCs w:val="28"/>
          <w:lang w:val="uk-UA"/>
        </w:rPr>
        <w:t>257</w:t>
      </w:r>
      <w:r w:rsidRPr="00753D83">
        <w:rPr>
          <w:color w:val="000000"/>
          <w:sz w:val="28"/>
          <w:szCs w:val="28"/>
          <w:lang w:val="uk-UA"/>
        </w:rPr>
        <w:t xml:space="preserve"> с.</w:t>
      </w:r>
    </w:p>
    <w:p w14:paraId="2DC9945B" w14:textId="554492E5" w:rsidR="00305602" w:rsidRDefault="006E7A5C" w:rsidP="001C6358">
      <w:pPr>
        <w:numPr>
          <w:ilvl w:val="0"/>
          <w:numId w:val="9"/>
        </w:numPr>
        <w:pBdr>
          <w:top w:val="nil"/>
          <w:left w:val="nil"/>
          <w:bottom w:val="nil"/>
          <w:right w:val="nil"/>
          <w:between w:val="nil"/>
        </w:pBdr>
        <w:spacing w:line="360" w:lineRule="auto"/>
        <w:jc w:val="both"/>
        <w:rPr>
          <w:color w:val="000000"/>
          <w:sz w:val="28"/>
          <w:szCs w:val="28"/>
          <w:lang w:val="uk-UA"/>
        </w:rPr>
      </w:pPr>
      <w:r w:rsidRPr="006E7A5C">
        <w:rPr>
          <w:color w:val="000000"/>
          <w:sz w:val="28"/>
          <w:szCs w:val="28"/>
          <w:lang w:val="uk-UA"/>
        </w:rPr>
        <w:t xml:space="preserve"> Провітрювання в теплиці. </w:t>
      </w:r>
      <w:hyperlink r:id="rId29" w:history="1">
        <w:r w:rsidRPr="006E7A5C">
          <w:rPr>
            <w:rStyle w:val="Hyperlink"/>
            <w:sz w:val="28"/>
            <w:szCs w:val="28"/>
            <w:lang w:val="uk-UA"/>
          </w:rPr>
          <w:t>https://teplicapro.com/uk/article/provitruvanna-v-teplici/</w:t>
        </w:r>
      </w:hyperlink>
      <w:r w:rsidRPr="00440CC8">
        <w:rPr>
          <w:color w:val="000000"/>
          <w:sz w:val="28"/>
          <w:szCs w:val="28"/>
          <w:lang w:val="uk-UA"/>
        </w:rPr>
        <w:t xml:space="preserve"> </w:t>
      </w:r>
      <w:r>
        <w:rPr>
          <w:color w:val="000000"/>
          <w:sz w:val="28"/>
          <w:szCs w:val="28"/>
          <w:lang w:val="uk-UA"/>
        </w:rPr>
        <w:t xml:space="preserve">(дата звернення </w:t>
      </w:r>
      <w:r w:rsidRPr="006E7A5C">
        <w:rPr>
          <w:color w:val="000000"/>
          <w:sz w:val="28"/>
          <w:szCs w:val="28"/>
          <w:lang w:val="uk-UA"/>
        </w:rPr>
        <w:t>06</w:t>
      </w:r>
      <w:r>
        <w:rPr>
          <w:color w:val="000000"/>
          <w:sz w:val="28"/>
          <w:szCs w:val="28"/>
          <w:lang w:val="uk-UA"/>
        </w:rPr>
        <w:t>.0</w:t>
      </w:r>
      <w:r w:rsidRPr="006E7A5C">
        <w:rPr>
          <w:color w:val="000000"/>
          <w:sz w:val="28"/>
          <w:szCs w:val="28"/>
          <w:lang w:val="uk-UA"/>
        </w:rPr>
        <w:t>6</w:t>
      </w:r>
      <w:r>
        <w:rPr>
          <w:color w:val="000000"/>
          <w:sz w:val="28"/>
          <w:szCs w:val="28"/>
          <w:lang w:val="uk-UA"/>
        </w:rPr>
        <w:t>.24).</w:t>
      </w:r>
    </w:p>
    <w:p w14:paraId="42C43D03" w14:textId="04415B1B" w:rsidR="00767393" w:rsidRDefault="00767393" w:rsidP="001C6358">
      <w:pPr>
        <w:numPr>
          <w:ilvl w:val="0"/>
          <w:numId w:val="9"/>
        </w:numPr>
        <w:pBdr>
          <w:top w:val="nil"/>
          <w:left w:val="nil"/>
          <w:bottom w:val="nil"/>
          <w:right w:val="nil"/>
          <w:between w:val="nil"/>
        </w:pBdr>
        <w:spacing w:line="360" w:lineRule="auto"/>
        <w:jc w:val="both"/>
        <w:rPr>
          <w:color w:val="000000"/>
          <w:sz w:val="28"/>
          <w:szCs w:val="28"/>
          <w:lang w:val="uk-UA"/>
        </w:rPr>
      </w:pPr>
      <w:r w:rsidRPr="00767393">
        <w:rPr>
          <w:color w:val="000000"/>
          <w:sz w:val="28"/>
          <w:szCs w:val="28"/>
          <w:lang w:val="uk-UA"/>
        </w:rPr>
        <w:t xml:space="preserve"> </w:t>
      </w:r>
      <w:r>
        <w:rPr>
          <w:color w:val="000000"/>
          <w:sz w:val="28"/>
          <w:szCs w:val="28"/>
          <w:lang w:val="uk-UA"/>
        </w:rPr>
        <w:t>М</w:t>
      </w:r>
      <w:r w:rsidRPr="00767393">
        <w:rPr>
          <w:color w:val="000000"/>
          <w:sz w:val="28"/>
          <w:szCs w:val="28"/>
          <w:lang w:val="uk-UA"/>
        </w:rPr>
        <w:t>етоди і засоби агрометеорологічних вимірювань параметрів ґрунтів</w:t>
      </w:r>
      <w:r>
        <w:rPr>
          <w:color w:val="000000"/>
          <w:sz w:val="28"/>
          <w:szCs w:val="28"/>
          <w:lang w:val="uk-UA"/>
        </w:rPr>
        <w:t xml:space="preserve">. </w:t>
      </w:r>
      <w:hyperlink r:id="rId30" w:history="1">
        <w:r w:rsidRPr="00310F11">
          <w:rPr>
            <w:rStyle w:val="Hyperlink"/>
            <w:sz w:val="28"/>
            <w:szCs w:val="28"/>
            <w:lang w:val="uk-UA"/>
          </w:rPr>
          <w:t>https://uhmi.org.ua/rozr/agro/</w:t>
        </w:r>
      </w:hyperlink>
      <w:r>
        <w:rPr>
          <w:color w:val="000000"/>
          <w:sz w:val="28"/>
          <w:szCs w:val="28"/>
          <w:lang w:val="uk-UA"/>
        </w:rPr>
        <w:t xml:space="preserve"> (дата звернення 25.05.24).</w:t>
      </w:r>
    </w:p>
    <w:p w14:paraId="5A50BC27" w14:textId="46B119CF" w:rsidR="00356FC4" w:rsidRDefault="00DF1FA0" w:rsidP="00B46813">
      <w:pPr>
        <w:numPr>
          <w:ilvl w:val="0"/>
          <w:numId w:val="9"/>
        </w:numPr>
        <w:pBdr>
          <w:top w:val="nil"/>
          <w:left w:val="nil"/>
          <w:bottom w:val="nil"/>
          <w:right w:val="nil"/>
          <w:between w:val="nil"/>
        </w:pBdr>
        <w:spacing w:line="360" w:lineRule="auto"/>
        <w:jc w:val="both"/>
        <w:rPr>
          <w:color w:val="000000"/>
          <w:sz w:val="28"/>
          <w:szCs w:val="28"/>
          <w:lang w:val="uk-UA"/>
        </w:rPr>
      </w:pPr>
      <w:r w:rsidRPr="00DF1FA0">
        <w:rPr>
          <w:color w:val="000000"/>
          <w:sz w:val="28"/>
          <w:szCs w:val="28"/>
          <w:lang w:val="uk-UA"/>
        </w:rPr>
        <w:t xml:space="preserve"> </w:t>
      </w:r>
      <w:r>
        <w:rPr>
          <w:color w:val="000000"/>
          <w:sz w:val="28"/>
          <w:szCs w:val="28"/>
          <w:lang w:val="uk-UA"/>
        </w:rPr>
        <w:t xml:space="preserve">Штучний інтелект у виробництві. </w:t>
      </w:r>
      <w:hyperlink r:id="rId31" w:history="1">
        <w:r w:rsidRPr="00310F11">
          <w:rPr>
            <w:rStyle w:val="Hyperlink"/>
            <w:sz w:val="28"/>
            <w:szCs w:val="28"/>
            <w:lang w:val="uk-UA"/>
          </w:rPr>
          <w:t>https://mediacom.com.ua/shi-u-virobnitstvi-avtomatizatsiya-ta-innovatsii-vazhlivist-ta-perevagi/</w:t>
        </w:r>
      </w:hyperlink>
      <w:r>
        <w:rPr>
          <w:color w:val="000000"/>
          <w:sz w:val="28"/>
          <w:szCs w:val="28"/>
          <w:lang w:val="uk-UA"/>
        </w:rPr>
        <w:t xml:space="preserve"> </w:t>
      </w:r>
      <w:r>
        <w:rPr>
          <w:color w:val="000000"/>
          <w:sz w:val="28"/>
          <w:szCs w:val="28"/>
          <w:lang w:val="uk-UA"/>
        </w:rPr>
        <w:br/>
        <w:t>(дата звернення 23.05.24).</w:t>
      </w:r>
    </w:p>
    <w:p w14:paraId="1171F2E5" w14:textId="58B4B2EF" w:rsidR="001A6FB1" w:rsidRPr="00B46813" w:rsidRDefault="001A6FB1" w:rsidP="00B46813">
      <w:pPr>
        <w:pStyle w:val="ListParagraph"/>
        <w:numPr>
          <w:ilvl w:val="0"/>
          <w:numId w:val="9"/>
        </w:numPr>
        <w:spacing w:line="360" w:lineRule="auto"/>
        <w:rPr>
          <w:color w:val="000000"/>
          <w:sz w:val="28"/>
          <w:szCs w:val="28"/>
          <w:lang w:val="uk-UA"/>
        </w:rPr>
      </w:pPr>
      <w:r w:rsidRPr="00B46813">
        <w:rPr>
          <w:color w:val="000000"/>
          <w:sz w:val="28"/>
          <w:szCs w:val="28"/>
          <w:lang w:val="uk-UA"/>
        </w:rPr>
        <w:t xml:space="preserve"> </w:t>
      </w:r>
      <w:r w:rsidR="00B46813" w:rsidRPr="00B46813">
        <w:rPr>
          <w:color w:val="000000"/>
          <w:sz w:val="28"/>
          <w:szCs w:val="28"/>
          <w:lang w:val="uk-UA"/>
        </w:rPr>
        <w:t xml:space="preserve">Борис </w:t>
      </w:r>
      <w:proofErr w:type="spellStart"/>
      <w:r w:rsidR="00B46813" w:rsidRPr="00B46813">
        <w:rPr>
          <w:color w:val="000000"/>
          <w:sz w:val="28"/>
          <w:szCs w:val="28"/>
          <w:lang w:val="uk-UA"/>
        </w:rPr>
        <w:t>Додонов</w:t>
      </w:r>
      <w:proofErr w:type="spellEnd"/>
      <w:r w:rsidR="00B46813" w:rsidRPr="00B46813">
        <w:rPr>
          <w:color w:val="000000"/>
          <w:sz w:val="28"/>
          <w:szCs w:val="28"/>
          <w:lang w:val="uk-UA"/>
        </w:rPr>
        <w:t xml:space="preserve">. Моніторинг енергоефективності України. Київ. 2015 р. </w:t>
      </w:r>
      <w:r w:rsidR="00B46813">
        <w:rPr>
          <w:color w:val="000000"/>
          <w:sz w:val="28"/>
          <w:szCs w:val="28"/>
          <w:lang w:val="uk-UA"/>
        </w:rPr>
        <w:br/>
        <w:t xml:space="preserve">– </w:t>
      </w:r>
      <w:r w:rsidR="00B46813" w:rsidRPr="00753D83">
        <w:rPr>
          <w:color w:val="000000"/>
          <w:sz w:val="28"/>
          <w:szCs w:val="28"/>
          <w:lang w:val="uk-UA"/>
        </w:rPr>
        <w:t xml:space="preserve"> </w:t>
      </w:r>
      <w:r w:rsidR="00B46813">
        <w:rPr>
          <w:color w:val="000000"/>
          <w:sz w:val="28"/>
          <w:szCs w:val="28"/>
          <w:lang w:val="uk-UA"/>
        </w:rPr>
        <w:t>18</w:t>
      </w:r>
      <w:r w:rsidR="00B46813" w:rsidRPr="00753D83">
        <w:rPr>
          <w:color w:val="000000"/>
          <w:sz w:val="28"/>
          <w:szCs w:val="28"/>
          <w:lang w:val="uk-UA"/>
        </w:rPr>
        <w:t xml:space="preserve"> с.</w:t>
      </w:r>
    </w:p>
    <w:p w14:paraId="5B8004FF" w14:textId="6C47569C" w:rsidR="001A6FB1" w:rsidRPr="001A6FB1" w:rsidRDefault="001A6FB1" w:rsidP="00B46813">
      <w:pPr>
        <w:numPr>
          <w:ilvl w:val="0"/>
          <w:numId w:val="9"/>
        </w:numPr>
        <w:pBdr>
          <w:top w:val="nil"/>
          <w:left w:val="nil"/>
          <w:bottom w:val="nil"/>
          <w:right w:val="nil"/>
          <w:between w:val="nil"/>
        </w:pBdr>
        <w:spacing w:line="360" w:lineRule="auto"/>
        <w:jc w:val="both"/>
        <w:rPr>
          <w:color w:val="000000"/>
          <w:sz w:val="28"/>
          <w:szCs w:val="28"/>
          <w:lang w:val="uk-UA"/>
        </w:rPr>
      </w:pPr>
      <w:r w:rsidRPr="001A6FB1">
        <w:rPr>
          <w:color w:val="000000"/>
          <w:sz w:val="28"/>
          <w:szCs w:val="28"/>
          <w:lang w:val="uk-UA"/>
        </w:rPr>
        <w:t xml:space="preserve"> Ключові напрями енергозбереження в сільському господарстві. Градовий Василь. м. Тернопіль. 2020 р. </w:t>
      </w:r>
      <w:r>
        <w:rPr>
          <w:color w:val="000000"/>
          <w:sz w:val="28"/>
          <w:szCs w:val="28"/>
          <w:lang w:val="uk-UA"/>
        </w:rPr>
        <w:t xml:space="preserve">– </w:t>
      </w:r>
      <w:r w:rsidRPr="00753D83">
        <w:rPr>
          <w:color w:val="000000"/>
          <w:sz w:val="28"/>
          <w:szCs w:val="28"/>
          <w:lang w:val="uk-UA"/>
        </w:rPr>
        <w:t xml:space="preserve"> </w:t>
      </w:r>
      <w:r w:rsidRPr="00785999">
        <w:rPr>
          <w:color w:val="000000"/>
          <w:sz w:val="28"/>
          <w:szCs w:val="28"/>
          <w:lang w:val="uk-UA"/>
        </w:rPr>
        <w:t>34-24</w:t>
      </w:r>
      <w:r w:rsidRPr="00753D83">
        <w:rPr>
          <w:color w:val="000000"/>
          <w:sz w:val="28"/>
          <w:szCs w:val="28"/>
          <w:lang w:val="uk-UA"/>
        </w:rPr>
        <w:t xml:space="preserve"> с</w:t>
      </w:r>
      <w:r w:rsidRPr="001A6FB1">
        <w:rPr>
          <w:color w:val="000000"/>
          <w:sz w:val="28"/>
          <w:szCs w:val="28"/>
          <w:lang w:val="uk-UA"/>
        </w:rPr>
        <w:t>.</w:t>
      </w:r>
    </w:p>
    <w:p w14:paraId="594C8141" w14:textId="31BEFBD2" w:rsidR="001A6FB1" w:rsidRPr="001A6FB1" w:rsidRDefault="001A6FB1" w:rsidP="001A6FB1">
      <w:pPr>
        <w:numPr>
          <w:ilvl w:val="0"/>
          <w:numId w:val="9"/>
        </w:numPr>
        <w:pBdr>
          <w:top w:val="nil"/>
          <w:left w:val="nil"/>
          <w:bottom w:val="nil"/>
          <w:right w:val="nil"/>
          <w:between w:val="nil"/>
        </w:pBdr>
        <w:spacing w:line="360" w:lineRule="auto"/>
        <w:jc w:val="both"/>
        <w:rPr>
          <w:color w:val="000000"/>
          <w:sz w:val="28"/>
          <w:szCs w:val="28"/>
          <w:lang w:val="uk-UA"/>
        </w:rPr>
      </w:pPr>
      <w:r w:rsidRPr="001A6FB1">
        <w:rPr>
          <w:color w:val="000000"/>
          <w:sz w:val="28"/>
          <w:szCs w:val="28"/>
          <w:lang w:val="uk-UA"/>
        </w:rPr>
        <w:t xml:space="preserve"> Електрообладнання та засоби автоматизації сільськогосподарської техніки. методичні рекомендації. Д. Д. Марченко. Миколаїв 2021 р. -С 106. </w:t>
      </w:r>
    </w:p>
    <w:p w14:paraId="6707738D" w14:textId="06CF657C" w:rsidR="001A6FB1" w:rsidRPr="001A6FB1" w:rsidRDefault="001A6FB1" w:rsidP="001A6FB1">
      <w:pPr>
        <w:numPr>
          <w:ilvl w:val="0"/>
          <w:numId w:val="9"/>
        </w:numPr>
        <w:pBdr>
          <w:top w:val="nil"/>
          <w:left w:val="nil"/>
          <w:bottom w:val="nil"/>
          <w:right w:val="nil"/>
          <w:between w:val="nil"/>
        </w:pBdr>
        <w:spacing w:line="360" w:lineRule="auto"/>
        <w:jc w:val="both"/>
        <w:rPr>
          <w:color w:val="000000"/>
          <w:sz w:val="28"/>
          <w:szCs w:val="28"/>
          <w:lang w:val="uk-UA"/>
        </w:rPr>
      </w:pPr>
      <w:r w:rsidRPr="00785999">
        <w:rPr>
          <w:color w:val="000000"/>
          <w:sz w:val="28"/>
          <w:szCs w:val="28"/>
          <w:lang w:val="uk-UA"/>
        </w:rPr>
        <w:t xml:space="preserve"> </w:t>
      </w:r>
      <w:r w:rsidRPr="001A6FB1">
        <w:rPr>
          <w:color w:val="000000"/>
          <w:sz w:val="28"/>
          <w:szCs w:val="28"/>
          <w:lang w:val="uk-UA"/>
        </w:rPr>
        <w:t>Велика Українська енциклопедія. Аміачна селітра. https://vue.gov.ua/Аміачна_селітра (дата звернення 15.05.24)</w:t>
      </w:r>
    </w:p>
    <w:p w14:paraId="23E8D95E" w14:textId="5EF43C73" w:rsidR="001A6FB1" w:rsidRPr="001A6FB1" w:rsidRDefault="001A6FB1" w:rsidP="001A6FB1">
      <w:pPr>
        <w:numPr>
          <w:ilvl w:val="0"/>
          <w:numId w:val="9"/>
        </w:numPr>
        <w:pBdr>
          <w:top w:val="nil"/>
          <w:left w:val="nil"/>
          <w:bottom w:val="nil"/>
          <w:right w:val="nil"/>
          <w:between w:val="nil"/>
        </w:pBdr>
        <w:spacing w:line="360" w:lineRule="auto"/>
        <w:jc w:val="both"/>
        <w:rPr>
          <w:color w:val="000000"/>
          <w:sz w:val="28"/>
          <w:szCs w:val="28"/>
          <w:lang w:val="uk-UA"/>
        </w:rPr>
      </w:pPr>
      <w:r w:rsidRPr="001A6FB1">
        <w:rPr>
          <w:color w:val="000000"/>
          <w:sz w:val="28"/>
          <w:szCs w:val="28"/>
          <w:lang w:val="uk-UA"/>
        </w:rPr>
        <w:t xml:space="preserve"> Технологія зв’язаного азоту і хімічних добрив технологія та алгоритми розрахунків виробництва азотних добрив. А.Л. </w:t>
      </w:r>
      <w:proofErr w:type="spellStart"/>
      <w:r w:rsidRPr="001A6FB1">
        <w:rPr>
          <w:color w:val="000000"/>
          <w:sz w:val="28"/>
          <w:szCs w:val="28"/>
          <w:lang w:val="uk-UA"/>
        </w:rPr>
        <w:t>Концевой</w:t>
      </w:r>
      <w:proofErr w:type="spellEnd"/>
      <w:r w:rsidRPr="001A6FB1">
        <w:rPr>
          <w:color w:val="000000"/>
          <w:sz w:val="28"/>
          <w:szCs w:val="28"/>
          <w:lang w:val="uk-UA"/>
        </w:rPr>
        <w:t xml:space="preserve">. Київ КПІ ім. Ігоря Сікорського. 2019 р. </w:t>
      </w:r>
      <w:r w:rsidR="00B46813">
        <w:rPr>
          <w:color w:val="000000"/>
          <w:sz w:val="28"/>
          <w:szCs w:val="28"/>
          <w:lang w:val="uk-UA"/>
        </w:rPr>
        <w:t xml:space="preserve">– </w:t>
      </w:r>
      <w:r w:rsidR="00B46813" w:rsidRPr="00753D83">
        <w:rPr>
          <w:color w:val="000000"/>
          <w:sz w:val="28"/>
          <w:szCs w:val="28"/>
          <w:lang w:val="uk-UA"/>
        </w:rPr>
        <w:t xml:space="preserve"> </w:t>
      </w:r>
      <w:r w:rsidR="00B46813">
        <w:rPr>
          <w:color w:val="000000"/>
          <w:sz w:val="28"/>
          <w:szCs w:val="28"/>
          <w:lang w:val="uk-UA"/>
        </w:rPr>
        <w:t>227</w:t>
      </w:r>
      <w:r w:rsidR="00B46813" w:rsidRPr="00753D83">
        <w:rPr>
          <w:color w:val="000000"/>
          <w:sz w:val="28"/>
          <w:szCs w:val="28"/>
          <w:lang w:val="uk-UA"/>
        </w:rPr>
        <w:t xml:space="preserve"> с.</w:t>
      </w:r>
    </w:p>
    <w:p w14:paraId="1337F218" w14:textId="0212FEF4" w:rsidR="001A6FB1" w:rsidRDefault="004D5BAC" w:rsidP="001C6358">
      <w:pPr>
        <w:numPr>
          <w:ilvl w:val="0"/>
          <w:numId w:val="9"/>
        </w:numPr>
        <w:pBdr>
          <w:top w:val="nil"/>
          <w:left w:val="nil"/>
          <w:bottom w:val="nil"/>
          <w:right w:val="nil"/>
          <w:between w:val="nil"/>
        </w:pBdr>
        <w:spacing w:line="360" w:lineRule="auto"/>
        <w:jc w:val="both"/>
        <w:rPr>
          <w:color w:val="000000"/>
          <w:sz w:val="28"/>
          <w:szCs w:val="28"/>
          <w:lang w:val="uk-UA"/>
        </w:rPr>
      </w:pPr>
      <w:r w:rsidRPr="00AD5407">
        <w:rPr>
          <w:color w:val="000000"/>
          <w:sz w:val="28"/>
          <w:szCs w:val="28"/>
          <w:lang w:val="uk-UA"/>
        </w:rPr>
        <w:t xml:space="preserve"> </w:t>
      </w:r>
      <w:r w:rsidR="00AD5407" w:rsidRPr="00AD5407">
        <w:rPr>
          <w:color w:val="000000"/>
          <w:sz w:val="28"/>
          <w:szCs w:val="28"/>
          <w:lang w:val="uk-UA"/>
        </w:rPr>
        <w:t xml:space="preserve">76-а науково-практична конференція. </w:t>
      </w:r>
      <w:r w:rsidRPr="00AD5407">
        <w:rPr>
          <w:color w:val="000000"/>
          <w:sz w:val="28"/>
          <w:szCs w:val="28"/>
          <w:lang w:val="uk-UA"/>
        </w:rPr>
        <w:t>Енергозабезпечення,</w:t>
      </w:r>
      <w:r w:rsidR="00AD5407" w:rsidRPr="00AD5407">
        <w:rPr>
          <w:color w:val="000000"/>
          <w:sz w:val="28"/>
          <w:szCs w:val="28"/>
          <w:lang w:val="uk-UA"/>
        </w:rPr>
        <w:t xml:space="preserve"> </w:t>
      </w:r>
      <w:proofErr w:type="spellStart"/>
      <w:r w:rsidRPr="00AD5407">
        <w:rPr>
          <w:color w:val="000000"/>
          <w:sz w:val="28"/>
          <w:szCs w:val="28"/>
          <w:lang w:val="uk-UA"/>
        </w:rPr>
        <w:t>електротехнології</w:t>
      </w:r>
      <w:proofErr w:type="spellEnd"/>
      <w:r w:rsidRPr="00AD5407">
        <w:rPr>
          <w:color w:val="000000"/>
          <w:sz w:val="28"/>
          <w:szCs w:val="28"/>
          <w:lang w:val="uk-UA"/>
        </w:rPr>
        <w:t>, електротехніка</w:t>
      </w:r>
      <w:r w:rsidR="00AD5407" w:rsidRPr="00AD5407">
        <w:rPr>
          <w:color w:val="000000"/>
          <w:sz w:val="28"/>
          <w:szCs w:val="28"/>
          <w:lang w:val="uk-UA"/>
        </w:rPr>
        <w:t xml:space="preserve"> </w:t>
      </w:r>
      <w:r w:rsidRPr="00AD5407">
        <w:rPr>
          <w:color w:val="000000"/>
          <w:sz w:val="28"/>
          <w:szCs w:val="28"/>
          <w:lang w:val="uk-UA"/>
        </w:rPr>
        <w:t>та інтелектуальні управляючі</w:t>
      </w:r>
      <w:r w:rsidR="00AD5407" w:rsidRPr="00AD5407">
        <w:rPr>
          <w:color w:val="000000"/>
          <w:sz w:val="28"/>
          <w:szCs w:val="28"/>
          <w:lang w:val="uk-UA"/>
        </w:rPr>
        <w:t xml:space="preserve"> </w:t>
      </w:r>
      <w:r w:rsidRPr="00AD5407">
        <w:rPr>
          <w:color w:val="000000"/>
          <w:sz w:val="28"/>
          <w:szCs w:val="28"/>
          <w:lang w:val="uk-UA"/>
        </w:rPr>
        <w:t>системи в АПК</w:t>
      </w:r>
      <w:r w:rsidR="00AD5407" w:rsidRPr="00AD5407">
        <w:rPr>
          <w:color w:val="000000"/>
          <w:sz w:val="28"/>
          <w:szCs w:val="28"/>
          <w:lang w:val="uk-UA"/>
        </w:rPr>
        <w:t>. НУБіП України</w:t>
      </w:r>
      <w:r w:rsidR="00AD5407">
        <w:rPr>
          <w:color w:val="000000"/>
          <w:sz w:val="28"/>
          <w:szCs w:val="28"/>
          <w:lang w:val="uk-UA"/>
        </w:rPr>
        <w:t xml:space="preserve">. Київ. 2023 р. – </w:t>
      </w:r>
      <w:r w:rsidR="00AD5407" w:rsidRPr="00753D83">
        <w:rPr>
          <w:color w:val="000000"/>
          <w:sz w:val="28"/>
          <w:szCs w:val="28"/>
          <w:lang w:val="uk-UA"/>
        </w:rPr>
        <w:t xml:space="preserve"> </w:t>
      </w:r>
      <w:r w:rsidR="00AD5407">
        <w:rPr>
          <w:color w:val="000000"/>
          <w:sz w:val="28"/>
          <w:szCs w:val="28"/>
          <w:lang w:val="uk-UA"/>
        </w:rPr>
        <w:t>207</w:t>
      </w:r>
      <w:r w:rsidR="00AD5407" w:rsidRPr="00753D83">
        <w:rPr>
          <w:color w:val="000000"/>
          <w:sz w:val="28"/>
          <w:szCs w:val="28"/>
          <w:lang w:val="uk-UA"/>
        </w:rPr>
        <w:t xml:space="preserve"> с.</w:t>
      </w:r>
    </w:p>
    <w:p w14:paraId="2DCB8F4A" w14:textId="3774C322" w:rsidR="00AD5407" w:rsidRDefault="000449B7" w:rsidP="001C6358">
      <w:pPr>
        <w:numPr>
          <w:ilvl w:val="0"/>
          <w:numId w:val="9"/>
        </w:numPr>
        <w:pBdr>
          <w:top w:val="nil"/>
          <w:left w:val="nil"/>
          <w:bottom w:val="nil"/>
          <w:right w:val="nil"/>
          <w:between w:val="nil"/>
        </w:pBdr>
        <w:spacing w:line="360" w:lineRule="auto"/>
        <w:jc w:val="both"/>
        <w:rPr>
          <w:color w:val="000000"/>
          <w:sz w:val="28"/>
          <w:szCs w:val="28"/>
          <w:lang w:val="uk-UA"/>
        </w:rPr>
      </w:pPr>
      <w:r>
        <w:rPr>
          <w:color w:val="000000"/>
          <w:sz w:val="28"/>
          <w:szCs w:val="28"/>
          <w:lang w:val="uk-UA"/>
        </w:rPr>
        <w:lastRenderedPageBreak/>
        <w:t xml:space="preserve"> </w:t>
      </w:r>
      <w:proofErr w:type="spellStart"/>
      <w:r w:rsidRPr="000449B7">
        <w:rPr>
          <w:color w:val="000000"/>
          <w:sz w:val="28"/>
          <w:szCs w:val="28"/>
          <w:lang w:val="uk-UA"/>
        </w:rPr>
        <w:t>Целіщев</w:t>
      </w:r>
      <w:proofErr w:type="spellEnd"/>
      <w:r w:rsidRPr="000449B7">
        <w:rPr>
          <w:color w:val="000000"/>
          <w:sz w:val="28"/>
          <w:szCs w:val="28"/>
          <w:lang w:val="uk-UA"/>
        </w:rPr>
        <w:t xml:space="preserve"> О.Б., </w:t>
      </w:r>
      <w:proofErr w:type="spellStart"/>
      <w:r w:rsidRPr="000449B7">
        <w:rPr>
          <w:color w:val="000000"/>
          <w:sz w:val="28"/>
          <w:szCs w:val="28"/>
          <w:lang w:val="uk-UA"/>
        </w:rPr>
        <w:t>Єлісєєв</w:t>
      </w:r>
      <w:proofErr w:type="spellEnd"/>
      <w:r w:rsidRPr="000449B7">
        <w:rPr>
          <w:color w:val="000000"/>
          <w:sz w:val="28"/>
          <w:szCs w:val="28"/>
          <w:lang w:val="uk-UA"/>
        </w:rPr>
        <w:t xml:space="preserve"> П.Й., </w:t>
      </w:r>
      <w:proofErr w:type="spellStart"/>
      <w:r w:rsidRPr="000449B7">
        <w:rPr>
          <w:color w:val="000000"/>
          <w:sz w:val="28"/>
          <w:szCs w:val="28"/>
          <w:lang w:val="uk-UA"/>
        </w:rPr>
        <w:t>Лорія</w:t>
      </w:r>
      <w:proofErr w:type="spellEnd"/>
      <w:r w:rsidRPr="000449B7">
        <w:rPr>
          <w:color w:val="000000"/>
          <w:sz w:val="28"/>
          <w:szCs w:val="28"/>
          <w:lang w:val="uk-UA"/>
        </w:rPr>
        <w:t xml:space="preserve"> М.Г., Захаров І.І. Математичне моделювання технологічних об’єктів. Підручник. Луганськ, Вид-во </w:t>
      </w:r>
      <w:proofErr w:type="spellStart"/>
      <w:r w:rsidRPr="000449B7">
        <w:rPr>
          <w:color w:val="000000"/>
          <w:sz w:val="28"/>
          <w:szCs w:val="28"/>
          <w:lang w:val="uk-UA"/>
        </w:rPr>
        <w:t>Східноукр</w:t>
      </w:r>
      <w:proofErr w:type="spellEnd"/>
      <w:r w:rsidRPr="000449B7">
        <w:rPr>
          <w:color w:val="000000"/>
          <w:sz w:val="28"/>
          <w:szCs w:val="28"/>
          <w:lang w:val="uk-UA"/>
        </w:rPr>
        <w:t xml:space="preserve">. </w:t>
      </w:r>
      <w:proofErr w:type="spellStart"/>
      <w:r w:rsidRPr="000449B7">
        <w:rPr>
          <w:color w:val="000000"/>
          <w:sz w:val="28"/>
          <w:szCs w:val="28"/>
          <w:lang w:val="uk-UA"/>
        </w:rPr>
        <w:t>нац</w:t>
      </w:r>
      <w:proofErr w:type="spellEnd"/>
      <w:r w:rsidRPr="000449B7">
        <w:rPr>
          <w:color w:val="000000"/>
          <w:sz w:val="28"/>
          <w:szCs w:val="28"/>
          <w:lang w:val="uk-UA"/>
        </w:rPr>
        <w:t>. ун-ту. 2011.</w:t>
      </w:r>
      <w:r>
        <w:rPr>
          <w:color w:val="000000"/>
          <w:sz w:val="28"/>
          <w:szCs w:val="28"/>
          <w:lang w:val="uk-UA"/>
        </w:rPr>
        <w:t xml:space="preserve"> </w:t>
      </w:r>
      <w:r w:rsidRPr="000449B7">
        <w:rPr>
          <w:color w:val="000000"/>
          <w:sz w:val="28"/>
          <w:szCs w:val="28"/>
          <w:lang w:val="uk-UA"/>
        </w:rPr>
        <w:t>– 421 с.</w:t>
      </w:r>
    </w:p>
    <w:p w14:paraId="567D61FF" w14:textId="0B466919" w:rsidR="0065233C" w:rsidRDefault="00F23F7F" w:rsidP="00F23F7F">
      <w:pPr>
        <w:numPr>
          <w:ilvl w:val="0"/>
          <w:numId w:val="9"/>
        </w:numPr>
        <w:pBdr>
          <w:top w:val="nil"/>
          <w:left w:val="nil"/>
          <w:bottom w:val="nil"/>
          <w:right w:val="nil"/>
          <w:between w:val="nil"/>
        </w:pBdr>
        <w:spacing w:line="360" w:lineRule="auto"/>
        <w:jc w:val="both"/>
        <w:rPr>
          <w:color w:val="000000"/>
          <w:sz w:val="28"/>
          <w:szCs w:val="28"/>
          <w:lang w:val="uk-UA"/>
        </w:rPr>
      </w:pPr>
      <w:r>
        <w:rPr>
          <w:color w:val="000000"/>
          <w:sz w:val="28"/>
          <w:szCs w:val="28"/>
          <w:lang w:val="uk-UA"/>
        </w:rPr>
        <w:t xml:space="preserve"> </w:t>
      </w:r>
      <w:proofErr w:type="spellStart"/>
      <w:r w:rsidRPr="00F23F7F">
        <w:rPr>
          <w:color w:val="000000"/>
          <w:sz w:val="28"/>
          <w:szCs w:val="28"/>
          <w:lang w:val="uk-UA"/>
        </w:rPr>
        <w:t>Silke</w:t>
      </w:r>
      <w:proofErr w:type="spellEnd"/>
      <w:r w:rsidRPr="00F23F7F">
        <w:rPr>
          <w:color w:val="000000"/>
          <w:sz w:val="28"/>
          <w:szCs w:val="28"/>
          <w:lang w:val="uk-UA"/>
        </w:rPr>
        <w:t xml:space="preserve"> </w:t>
      </w:r>
      <w:proofErr w:type="spellStart"/>
      <w:r w:rsidRPr="00F23F7F">
        <w:rPr>
          <w:color w:val="000000"/>
          <w:sz w:val="28"/>
          <w:szCs w:val="28"/>
          <w:lang w:val="uk-UA"/>
        </w:rPr>
        <w:t>Hemming</w:t>
      </w:r>
      <w:proofErr w:type="spellEnd"/>
      <w:r>
        <w:rPr>
          <w:color w:val="000000"/>
          <w:sz w:val="28"/>
          <w:szCs w:val="28"/>
          <w:lang w:val="uk-UA"/>
        </w:rPr>
        <w:t xml:space="preserve">. </w:t>
      </w:r>
      <w:proofErr w:type="spellStart"/>
      <w:r w:rsidRPr="00F23F7F">
        <w:rPr>
          <w:color w:val="000000"/>
          <w:sz w:val="28"/>
          <w:szCs w:val="28"/>
          <w:lang w:val="uk-UA"/>
        </w:rPr>
        <w:t>Systematic</w:t>
      </w:r>
      <w:proofErr w:type="spellEnd"/>
      <w:r w:rsidRPr="00F23F7F">
        <w:rPr>
          <w:color w:val="000000"/>
          <w:sz w:val="28"/>
          <w:szCs w:val="28"/>
          <w:lang w:val="uk-UA"/>
        </w:rPr>
        <w:t xml:space="preserve"> </w:t>
      </w:r>
      <w:proofErr w:type="spellStart"/>
      <w:r w:rsidRPr="00F23F7F">
        <w:rPr>
          <w:color w:val="000000"/>
          <w:sz w:val="28"/>
          <w:szCs w:val="28"/>
          <w:lang w:val="uk-UA"/>
        </w:rPr>
        <w:t>design</w:t>
      </w:r>
      <w:proofErr w:type="spellEnd"/>
      <w:r w:rsidRPr="00F23F7F">
        <w:rPr>
          <w:color w:val="000000"/>
          <w:sz w:val="28"/>
          <w:szCs w:val="28"/>
          <w:lang w:val="uk-UA"/>
        </w:rPr>
        <w:t xml:space="preserve"> </w:t>
      </w:r>
      <w:proofErr w:type="spellStart"/>
      <w:r w:rsidRPr="00F23F7F">
        <w:rPr>
          <w:color w:val="000000"/>
          <w:sz w:val="28"/>
          <w:szCs w:val="28"/>
          <w:lang w:val="uk-UA"/>
        </w:rPr>
        <w:t>of</w:t>
      </w:r>
      <w:proofErr w:type="spellEnd"/>
      <w:r w:rsidRPr="00F23F7F">
        <w:rPr>
          <w:color w:val="000000"/>
          <w:sz w:val="28"/>
          <w:szCs w:val="28"/>
          <w:lang w:val="uk-UA"/>
        </w:rPr>
        <w:t xml:space="preserve"> </w:t>
      </w:r>
      <w:proofErr w:type="spellStart"/>
      <w:r w:rsidRPr="00F23F7F">
        <w:rPr>
          <w:color w:val="000000"/>
          <w:sz w:val="28"/>
          <w:szCs w:val="28"/>
          <w:lang w:val="uk-UA"/>
        </w:rPr>
        <w:t>greenhouse</w:t>
      </w:r>
      <w:proofErr w:type="spellEnd"/>
      <w:r w:rsidRPr="00F23F7F">
        <w:rPr>
          <w:color w:val="000000"/>
          <w:sz w:val="28"/>
          <w:szCs w:val="28"/>
          <w:lang w:val="uk-UA"/>
        </w:rPr>
        <w:t xml:space="preserve"> </w:t>
      </w:r>
      <w:proofErr w:type="spellStart"/>
      <w:r w:rsidRPr="00F23F7F">
        <w:rPr>
          <w:color w:val="000000"/>
          <w:sz w:val="28"/>
          <w:szCs w:val="28"/>
          <w:lang w:val="uk-UA"/>
        </w:rPr>
        <w:t>crop</w:t>
      </w:r>
      <w:proofErr w:type="spellEnd"/>
      <w:r w:rsidRPr="00F23F7F">
        <w:rPr>
          <w:color w:val="000000"/>
          <w:sz w:val="28"/>
          <w:szCs w:val="28"/>
          <w:lang w:val="uk-UA"/>
        </w:rPr>
        <w:t xml:space="preserve"> </w:t>
      </w:r>
      <w:proofErr w:type="spellStart"/>
      <w:r w:rsidRPr="00F23F7F">
        <w:rPr>
          <w:color w:val="000000"/>
          <w:sz w:val="28"/>
          <w:szCs w:val="28"/>
          <w:lang w:val="uk-UA"/>
        </w:rPr>
        <w:t>production</w:t>
      </w:r>
      <w:proofErr w:type="spellEnd"/>
      <w:r w:rsidRPr="00F23F7F">
        <w:rPr>
          <w:color w:val="000000"/>
          <w:sz w:val="28"/>
          <w:szCs w:val="28"/>
          <w:lang w:val="uk-UA"/>
        </w:rPr>
        <w:t xml:space="preserve"> </w:t>
      </w:r>
      <w:proofErr w:type="spellStart"/>
      <w:r w:rsidRPr="00F23F7F">
        <w:rPr>
          <w:color w:val="000000"/>
          <w:sz w:val="28"/>
          <w:szCs w:val="28"/>
          <w:lang w:val="uk-UA"/>
        </w:rPr>
        <w:t>systems</w:t>
      </w:r>
      <w:proofErr w:type="spellEnd"/>
      <w:r>
        <w:rPr>
          <w:color w:val="000000"/>
          <w:sz w:val="28"/>
          <w:szCs w:val="28"/>
          <w:lang w:val="uk-UA"/>
        </w:rPr>
        <w:t xml:space="preserve">. </w:t>
      </w:r>
      <w:r w:rsidRPr="00F23F7F">
        <w:rPr>
          <w:color w:val="000000"/>
          <w:sz w:val="28"/>
          <w:szCs w:val="28"/>
          <w:lang w:val="uk-UA"/>
        </w:rPr>
        <w:t>INCOSE</w:t>
      </w:r>
      <w:r>
        <w:rPr>
          <w:color w:val="000000"/>
          <w:sz w:val="28"/>
          <w:szCs w:val="28"/>
          <w:lang w:val="uk-UA"/>
        </w:rPr>
        <w:t xml:space="preserve">. 2008 </w:t>
      </w:r>
      <w:r>
        <w:rPr>
          <w:color w:val="000000"/>
          <w:sz w:val="28"/>
          <w:szCs w:val="28"/>
          <w:lang w:val="ru-UA"/>
        </w:rPr>
        <w:t xml:space="preserve">р. </w:t>
      </w:r>
      <w:r w:rsidRPr="000449B7">
        <w:rPr>
          <w:color w:val="000000"/>
          <w:sz w:val="28"/>
          <w:szCs w:val="28"/>
          <w:lang w:val="uk-UA"/>
        </w:rPr>
        <w:t xml:space="preserve">– </w:t>
      </w:r>
      <w:r>
        <w:rPr>
          <w:color w:val="000000"/>
          <w:sz w:val="28"/>
          <w:szCs w:val="28"/>
          <w:lang w:val="ru-UA"/>
        </w:rPr>
        <w:t>15</w:t>
      </w:r>
      <w:r w:rsidRPr="000449B7">
        <w:rPr>
          <w:color w:val="000000"/>
          <w:sz w:val="28"/>
          <w:szCs w:val="28"/>
          <w:lang w:val="uk-UA"/>
        </w:rPr>
        <w:t xml:space="preserve"> с.</w:t>
      </w:r>
    </w:p>
    <w:p w14:paraId="273AA379" w14:textId="35D5B0B9" w:rsidR="00127D41" w:rsidRDefault="00127D41" w:rsidP="00F23F7F">
      <w:pPr>
        <w:numPr>
          <w:ilvl w:val="0"/>
          <w:numId w:val="9"/>
        </w:numPr>
        <w:pBdr>
          <w:top w:val="nil"/>
          <w:left w:val="nil"/>
          <w:bottom w:val="nil"/>
          <w:right w:val="nil"/>
          <w:between w:val="nil"/>
        </w:pBdr>
        <w:spacing w:line="360" w:lineRule="auto"/>
        <w:jc w:val="both"/>
        <w:rPr>
          <w:color w:val="000000"/>
          <w:sz w:val="28"/>
          <w:szCs w:val="28"/>
          <w:lang w:val="uk-UA"/>
        </w:rPr>
      </w:pPr>
      <w:r w:rsidRPr="00127D41">
        <w:rPr>
          <w:color w:val="000000"/>
          <w:sz w:val="28"/>
          <w:szCs w:val="28"/>
          <w:lang w:val="uk-UA"/>
        </w:rPr>
        <w:t xml:space="preserve"> Овочі зросли у ціні на 150% через окупацію регіонів на півдні України. На що буде дефіцит цього сезону? </w:t>
      </w:r>
      <w:bookmarkStart w:id="30" w:name="_Hlk169298519"/>
      <w:r>
        <w:fldChar w:fldCharType="begin"/>
      </w:r>
      <w:r>
        <w:instrText xml:space="preserve"> HYPERLINK "https://uhmi.org.ua/rozr/agro/" </w:instrText>
      </w:r>
      <w:r>
        <w:fldChar w:fldCharType="separate"/>
      </w:r>
      <w:r w:rsidRPr="00127D41">
        <w:rPr>
          <w:rStyle w:val="Hyperlink"/>
          <w:sz w:val="28"/>
          <w:szCs w:val="28"/>
          <w:lang w:val="uk-UA"/>
        </w:rPr>
        <w:t>https://www.stopcor.org/ukr/section-suspilstvo/news-ovochi-zrosli-u-tsini-na-150-cherez-okupatsiyu-regioniv-na-pivdni-ukraini-na-scho-bude-defitsit-tsogo-sezonu-23-05-2022.html</w:t>
      </w:r>
      <w:r>
        <w:rPr>
          <w:rStyle w:val="Hyperlink"/>
          <w:sz w:val="28"/>
          <w:szCs w:val="28"/>
          <w:lang w:val="uk-UA"/>
        </w:rPr>
        <w:fldChar w:fldCharType="end"/>
      </w:r>
      <w:r>
        <w:rPr>
          <w:color w:val="000000"/>
          <w:sz w:val="28"/>
          <w:szCs w:val="28"/>
          <w:lang w:val="uk-UA"/>
        </w:rPr>
        <w:t xml:space="preserve"> (дата звернення 2</w:t>
      </w:r>
      <w:r w:rsidRPr="00D675B1">
        <w:rPr>
          <w:color w:val="000000"/>
          <w:sz w:val="28"/>
          <w:szCs w:val="28"/>
        </w:rPr>
        <w:t>3</w:t>
      </w:r>
      <w:r>
        <w:rPr>
          <w:color w:val="000000"/>
          <w:sz w:val="28"/>
          <w:szCs w:val="28"/>
          <w:lang w:val="uk-UA"/>
        </w:rPr>
        <w:t>.05.24).</w:t>
      </w:r>
      <w:r w:rsidRPr="00127D41">
        <w:rPr>
          <w:color w:val="000000"/>
          <w:sz w:val="28"/>
          <w:szCs w:val="28"/>
          <w:lang w:val="uk-UA"/>
        </w:rPr>
        <w:tab/>
      </w:r>
      <w:bookmarkEnd w:id="30"/>
    </w:p>
    <w:p w14:paraId="61E97F00" w14:textId="6205E09E" w:rsidR="00594471" w:rsidRDefault="00594471" w:rsidP="00F23F7F">
      <w:pPr>
        <w:numPr>
          <w:ilvl w:val="0"/>
          <w:numId w:val="9"/>
        </w:numPr>
        <w:pBdr>
          <w:top w:val="nil"/>
          <w:left w:val="nil"/>
          <w:bottom w:val="nil"/>
          <w:right w:val="nil"/>
          <w:between w:val="nil"/>
        </w:pBdr>
        <w:spacing w:line="360" w:lineRule="auto"/>
        <w:jc w:val="both"/>
        <w:rPr>
          <w:color w:val="000000"/>
          <w:sz w:val="28"/>
          <w:szCs w:val="28"/>
          <w:lang w:val="uk-UA"/>
        </w:rPr>
      </w:pPr>
      <w:r w:rsidRPr="00594471">
        <w:rPr>
          <w:color w:val="000000"/>
          <w:sz w:val="28"/>
          <w:szCs w:val="28"/>
          <w:lang w:val="uk-UA"/>
        </w:rPr>
        <w:t xml:space="preserve"> Томат </w:t>
      </w:r>
      <w:proofErr w:type="spellStart"/>
      <w:r w:rsidRPr="00594471">
        <w:rPr>
          <w:color w:val="000000"/>
          <w:sz w:val="28"/>
          <w:szCs w:val="28"/>
          <w:lang w:val="uk-UA"/>
        </w:rPr>
        <w:t>Мінопріо</w:t>
      </w:r>
      <w:proofErr w:type="spellEnd"/>
      <w:r w:rsidRPr="00594471">
        <w:rPr>
          <w:color w:val="000000"/>
          <w:sz w:val="28"/>
          <w:szCs w:val="28"/>
          <w:lang w:val="uk-UA"/>
        </w:rPr>
        <w:t xml:space="preserve"> F1 250. </w:t>
      </w:r>
      <w:hyperlink r:id="rId32" w:history="1">
        <w:r w:rsidRPr="00310F11">
          <w:rPr>
            <w:rStyle w:val="Hyperlink"/>
            <w:sz w:val="28"/>
            <w:szCs w:val="28"/>
            <w:lang w:val="nl-NL"/>
          </w:rPr>
          <w:t>https</w:t>
        </w:r>
        <w:r w:rsidRPr="00310F11">
          <w:rPr>
            <w:rStyle w:val="Hyperlink"/>
            <w:sz w:val="28"/>
            <w:szCs w:val="28"/>
            <w:lang w:val="uk-UA"/>
          </w:rPr>
          <w:t>://10</w:t>
        </w:r>
        <w:r w:rsidRPr="00310F11">
          <w:rPr>
            <w:rStyle w:val="Hyperlink"/>
            <w:sz w:val="28"/>
            <w:szCs w:val="28"/>
            <w:lang w:val="nl-NL"/>
          </w:rPr>
          <w:t>sotok</w:t>
        </w:r>
        <w:r w:rsidRPr="00310F11">
          <w:rPr>
            <w:rStyle w:val="Hyperlink"/>
            <w:sz w:val="28"/>
            <w:szCs w:val="28"/>
            <w:lang w:val="uk-UA"/>
          </w:rPr>
          <w:t>.</w:t>
        </w:r>
        <w:r w:rsidRPr="00310F11">
          <w:rPr>
            <w:rStyle w:val="Hyperlink"/>
            <w:sz w:val="28"/>
            <w:szCs w:val="28"/>
            <w:lang w:val="nl-NL"/>
          </w:rPr>
          <w:t>com</w:t>
        </w:r>
        <w:r w:rsidRPr="00310F11">
          <w:rPr>
            <w:rStyle w:val="Hyperlink"/>
            <w:sz w:val="28"/>
            <w:szCs w:val="28"/>
            <w:lang w:val="uk-UA"/>
          </w:rPr>
          <w:t>.</w:t>
        </w:r>
        <w:r w:rsidRPr="00310F11">
          <w:rPr>
            <w:rStyle w:val="Hyperlink"/>
            <w:sz w:val="28"/>
            <w:szCs w:val="28"/>
            <w:lang w:val="nl-NL"/>
          </w:rPr>
          <w:t>ua</w:t>
        </w:r>
        <w:r w:rsidRPr="00310F11">
          <w:rPr>
            <w:rStyle w:val="Hyperlink"/>
            <w:sz w:val="28"/>
            <w:szCs w:val="28"/>
            <w:lang w:val="uk-UA"/>
          </w:rPr>
          <w:t>/</w:t>
        </w:r>
        <w:r w:rsidRPr="00310F11">
          <w:rPr>
            <w:rStyle w:val="Hyperlink"/>
            <w:sz w:val="28"/>
            <w:szCs w:val="28"/>
            <w:lang w:val="nl-NL"/>
          </w:rPr>
          <w:t>ua</w:t>
        </w:r>
        <w:r w:rsidRPr="00310F11">
          <w:rPr>
            <w:rStyle w:val="Hyperlink"/>
            <w:sz w:val="28"/>
            <w:szCs w:val="28"/>
            <w:lang w:val="uk-UA"/>
          </w:rPr>
          <w:t>/</w:t>
        </w:r>
        <w:r w:rsidRPr="00310F11">
          <w:rPr>
            <w:rStyle w:val="Hyperlink"/>
            <w:sz w:val="28"/>
            <w:szCs w:val="28"/>
            <w:lang w:val="nl-NL"/>
          </w:rPr>
          <w:t>tomat</w:t>
        </w:r>
        <w:r w:rsidRPr="00310F11">
          <w:rPr>
            <w:rStyle w:val="Hyperlink"/>
            <w:sz w:val="28"/>
            <w:szCs w:val="28"/>
            <w:lang w:val="uk-UA"/>
          </w:rPr>
          <w:t>-</w:t>
        </w:r>
        <w:r w:rsidRPr="00310F11">
          <w:rPr>
            <w:rStyle w:val="Hyperlink"/>
            <w:sz w:val="28"/>
            <w:szCs w:val="28"/>
            <w:lang w:val="nl-NL"/>
          </w:rPr>
          <w:t>minoprio</w:t>
        </w:r>
        <w:r w:rsidRPr="00310F11">
          <w:rPr>
            <w:rStyle w:val="Hyperlink"/>
            <w:sz w:val="28"/>
            <w:szCs w:val="28"/>
            <w:lang w:val="uk-UA"/>
          </w:rPr>
          <w:t>-</w:t>
        </w:r>
        <w:r w:rsidRPr="00310F11">
          <w:rPr>
            <w:rStyle w:val="Hyperlink"/>
            <w:sz w:val="28"/>
            <w:szCs w:val="28"/>
            <w:lang w:val="nl-NL"/>
          </w:rPr>
          <w:t>f</w:t>
        </w:r>
        <w:r w:rsidRPr="00310F11">
          <w:rPr>
            <w:rStyle w:val="Hyperlink"/>
            <w:sz w:val="28"/>
            <w:szCs w:val="28"/>
            <w:lang w:val="uk-UA"/>
          </w:rPr>
          <w:t>1-250-</w:t>
        </w:r>
        <w:r w:rsidRPr="00310F11">
          <w:rPr>
            <w:rStyle w:val="Hyperlink"/>
            <w:sz w:val="28"/>
            <w:szCs w:val="28"/>
            <w:lang w:val="nl-NL"/>
          </w:rPr>
          <w:t>semyan</w:t>
        </w:r>
        <w:r w:rsidRPr="00310F11">
          <w:rPr>
            <w:rStyle w:val="Hyperlink"/>
            <w:sz w:val="28"/>
            <w:szCs w:val="28"/>
            <w:lang w:val="uk-UA"/>
          </w:rPr>
          <w:t>.</w:t>
        </w:r>
        <w:r w:rsidRPr="00310F11">
          <w:rPr>
            <w:rStyle w:val="Hyperlink"/>
            <w:sz w:val="28"/>
            <w:szCs w:val="28"/>
            <w:lang w:val="nl-NL"/>
          </w:rPr>
          <w:t>html</w:t>
        </w:r>
      </w:hyperlink>
      <w:r w:rsidRPr="00594471">
        <w:rPr>
          <w:color w:val="000000"/>
          <w:sz w:val="28"/>
          <w:szCs w:val="28"/>
          <w:lang w:val="uk-UA"/>
        </w:rPr>
        <w:t xml:space="preserve"> (дата звернення 23.05.24).</w:t>
      </w:r>
      <w:r w:rsidRPr="00594471">
        <w:rPr>
          <w:color w:val="000000"/>
          <w:sz w:val="28"/>
          <w:szCs w:val="28"/>
          <w:lang w:val="uk-UA"/>
        </w:rPr>
        <w:tab/>
      </w:r>
    </w:p>
    <w:p w14:paraId="1686F481" w14:textId="27993E5D" w:rsidR="009F0A3F" w:rsidRDefault="009F0A3F" w:rsidP="001C6358">
      <w:pPr>
        <w:numPr>
          <w:ilvl w:val="0"/>
          <w:numId w:val="9"/>
        </w:numPr>
        <w:pBdr>
          <w:top w:val="nil"/>
          <w:left w:val="nil"/>
          <w:bottom w:val="nil"/>
          <w:right w:val="nil"/>
          <w:between w:val="nil"/>
        </w:pBdr>
        <w:spacing w:line="360" w:lineRule="auto"/>
        <w:jc w:val="both"/>
        <w:rPr>
          <w:color w:val="000000"/>
          <w:sz w:val="28"/>
          <w:szCs w:val="28"/>
          <w:lang w:val="uk-UA"/>
        </w:rPr>
      </w:pPr>
      <w:r w:rsidRPr="001945A5">
        <w:rPr>
          <w:color w:val="000000"/>
          <w:sz w:val="28"/>
          <w:szCs w:val="28"/>
          <w:lang w:val="uk-UA"/>
        </w:rPr>
        <w:t xml:space="preserve"> </w:t>
      </w:r>
      <w:r w:rsidRPr="009F0A3F">
        <w:rPr>
          <w:color w:val="000000"/>
          <w:sz w:val="28"/>
          <w:szCs w:val="28"/>
          <w:lang w:val="en-IE"/>
        </w:rPr>
        <w:t>S</w:t>
      </w:r>
      <w:r>
        <w:rPr>
          <w:color w:val="000000"/>
          <w:sz w:val="28"/>
          <w:szCs w:val="28"/>
          <w:lang w:val="en-IE"/>
        </w:rPr>
        <w:t>.</w:t>
      </w:r>
      <w:r w:rsidRPr="009F0A3F">
        <w:rPr>
          <w:color w:val="000000"/>
          <w:sz w:val="28"/>
          <w:szCs w:val="28"/>
          <w:lang w:val="en-IE"/>
        </w:rPr>
        <w:t xml:space="preserve"> Y</w:t>
      </w:r>
      <w:r>
        <w:rPr>
          <w:color w:val="000000"/>
          <w:sz w:val="28"/>
          <w:szCs w:val="28"/>
          <w:lang w:val="en-IE"/>
        </w:rPr>
        <w:t>.</w:t>
      </w:r>
      <w:r w:rsidRPr="009F0A3F">
        <w:rPr>
          <w:color w:val="000000"/>
          <w:sz w:val="28"/>
          <w:szCs w:val="28"/>
          <w:lang w:val="en-IE"/>
        </w:rPr>
        <w:t xml:space="preserve"> Chia</w:t>
      </w:r>
      <w:r>
        <w:rPr>
          <w:color w:val="000000"/>
          <w:sz w:val="28"/>
          <w:szCs w:val="28"/>
          <w:lang w:val="en-IE"/>
        </w:rPr>
        <w:t xml:space="preserve">, </w:t>
      </w:r>
      <w:r w:rsidRPr="009F0A3F">
        <w:rPr>
          <w:color w:val="000000"/>
          <w:sz w:val="28"/>
          <w:szCs w:val="28"/>
          <w:lang w:val="en-IE"/>
        </w:rPr>
        <w:t>M</w:t>
      </w:r>
      <w:r>
        <w:rPr>
          <w:color w:val="000000"/>
          <w:sz w:val="28"/>
          <w:szCs w:val="28"/>
          <w:lang w:val="en-IE"/>
        </w:rPr>
        <w:t>.</w:t>
      </w:r>
      <w:r w:rsidRPr="009F0A3F">
        <w:rPr>
          <w:color w:val="000000"/>
          <w:sz w:val="28"/>
          <w:szCs w:val="28"/>
          <w:lang w:val="en-IE"/>
        </w:rPr>
        <w:t xml:space="preserve"> W</w:t>
      </w:r>
      <w:r>
        <w:rPr>
          <w:color w:val="000000"/>
          <w:sz w:val="28"/>
          <w:szCs w:val="28"/>
          <w:lang w:val="en-IE"/>
        </w:rPr>
        <w:t>.</w:t>
      </w:r>
      <w:r w:rsidRPr="009F0A3F">
        <w:rPr>
          <w:color w:val="000000"/>
          <w:sz w:val="28"/>
          <w:szCs w:val="28"/>
          <w:lang w:val="en-IE"/>
        </w:rPr>
        <w:t xml:space="preserve"> Lim</w:t>
      </w:r>
      <w:r>
        <w:rPr>
          <w:color w:val="000000"/>
          <w:sz w:val="28"/>
          <w:szCs w:val="28"/>
          <w:lang w:val="en-IE"/>
        </w:rPr>
        <w:t xml:space="preserve">. </w:t>
      </w:r>
      <w:r w:rsidRPr="009F0A3F">
        <w:rPr>
          <w:color w:val="000000"/>
          <w:sz w:val="28"/>
          <w:szCs w:val="28"/>
          <w:lang w:val="en-IE"/>
        </w:rPr>
        <w:t>A critical review on the influence of humidity for</w:t>
      </w:r>
      <w:r>
        <w:rPr>
          <w:color w:val="000000"/>
          <w:sz w:val="28"/>
          <w:szCs w:val="28"/>
          <w:lang w:val="en-IE"/>
        </w:rPr>
        <w:t xml:space="preserve"> </w:t>
      </w:r>
      <w:r w:rsidRPr="009F0A3F">
        <w:rPr>
          <w:color w:val="000000"/>
          <w:sz w:val="28"/>
          <w:szCs w:val="28"/>
          <w:lang w:val="en-IE"/>
        </w:rPr>
        <w:t>plant growth forecasting</w:t>
      </w:r>
      <w:r>
        <w:rPr>
          <w:color w:val="000000"/>
          <w:sz w:val="28"/>
          <w:szCs w:val="28"/>
          <w:lang w:val="en-IE"/>
        </w:rPr>
        <w:t xml:space="preserve">. </w:t>
      </w:r>
      <w:r w:rsidRPr="009F0A3F">
        <w:rPr>
          <w:color w:val="000000"/>
          <w:sz w:val="28"/>
          <w:szCs w:val="28"/>
          <w:lang w:val="en-IE"/>
        </w:rPr>
        <w:t>33rd Symposium of Malaysian Chemical Engineers (</w:t>
      </w:r>
      <w:proofErr w:type="spellStart"/>
      <w:r w:rsidRPr="009F0A3F">
        <w:rPr>
          <w:color w:val="000000"/>
          <w:sz w:val="28"/>
          <w:szCs w:val="28"/>
          <w:lang w:val="en-IE"/>
        </w:rPr>
        <w:t>SOMChE</w:t>
      </w:r>
      <w:proofErr w:type="spellEnd"/>
      <w:r w:rsidRPr="009F0A3F">
        <w:rPr>
          <w:color w:val="000000"/>
          <w:sz w:val="28"/>
          <w:szCs w:val="28"/>
          <w:lang w:val="en-IE"/>
        </w:rPr>
        <w:t xml:space="preserve"> 2022)</w:t>
      </w:r>
      <w:r>
        <w:rPr>
          <w:color w:val="000000"/>
          <w:sz w:val="28"/>
          <w:szCs w:val="28"/>
          <w:lang w:val="en-IE"/>
        </w:rPr>
        <w:t xml:space="preserve">. 2022 </w:t>
      </w:r>
      <w:r>
        <w:rPr>
          <w:color w:val="000000"/>
          <w:sz w:val="28"/>
          <w:szCs w:val="28"/>
          <w:lang w:val="uk-UA"/>
        </w:rPr>
        <w:t xml:space="preserve">рік. </w:t>
      </w:r>
      <w:r w:rsidRPr="000449B7">
        <w:rPr>
          <w:color w:val="000000"/>
          <w:sz w:val="28"/>
          <w:szCs w:val="28"/>
          <w:lang w:val="uk-UA"/>
        </w:rPr>
        <w:t xml:space="preserve">– </w:t>
      </w:r>
      <w:r>
        <w:rPr>
          <w:color w:val="000000"/>
          <w:sz w:val="28"/>
          <w:szCs w:val="28"/>
          <w:lang w:val="uk-UA"/>
        </w:rPr>
        <w:t>7</w:t>
      </w:r>
      <w:r w:rsidRPr="000449B7">
        <w:rPr>
          <w:color w:val="000000"/>
          <w:sz w:val="28"/>
          <w:szCs w:val="28"/>
          <w:lang w:val="uk-UA"/>
        </w:rPr>
        <w:t xml:space="preserve"> с.</w:t>
      </w:r>
    </w:p>
    <w:p w14:paraId="3CFA2EA8" w14:textId="6BC7028A" w:rsidR="009F0A3F" w:rsidRPr="009F0A3F" w:rsidRDefault="009F0A3F" w:rsidP="001C6358">
      <w:pPr>
        <w:numPr>
          <w:ilvl w:val="0"/>
          <w:numId w:val="9"/>
        </w:numPr>
        <w:pBdr>
          <w:top w:val="nil"/>
          <w:left w:val="nil"/>
          <w:bottom w:val="nil"/>
          <w:right w:val="nil"/>
          <w:between w:val="nil"/>
        </w:pBdr>
        <w:spacing w:line="360" w:lineRule="auto"/>
        <w:jc w:val="both"/>
        <w:rPr>
          <w:color w:val="000000"/>
          <w:sz w:val="28"/>
          <w:szCs w:val="28"/>
          <w:lang w:val="uk-UA"/>
        </w:rPr>
      </w:pPr>
      <w:r w:rsidRPr="009F0A3F">
        <w:rPr>
          <w:color w:val="000000"/>
          <w:sz w:val="28"/>
          <w:szCs w:val="28"/>
          <w:lang w:val="uk-UA"/>
        </w:rPr>
        <w:t xml:space="preserve"> </w:t>
      </w:r>
      <w:proofErr w:type="spellStart"/>
      <w:r w:rsidRPr="009F0A3F">
        <w:rPr>
          <w:color w:val="000000"/>
          <w:sz w:val="28"/>
          <w:szCs w:val="28"/>
          <w:lang w:val="uk-UA"/>
        </w:rPr>
        <w:t>Megha</w:t>
      </w:r>
      <w:proofErr w:type="spellEnd"/>
      <w:r w:rsidRPr="009F0A3F">
        <w:rPr>
          <w:color w:val="000000"/>
          <w:sz w:val="28"/>
          <w:szCs w:val="28"/>
          <w:lang w:val="uk-UA"/>
        </w:rPr>
        <w:t xml:space="preserve"> </w:t>
      </w:r>
      <w:proofErr w:type="spellStart"/>
      <w:r w:rsidRPr="009F0A3F">
        <w:rPr>
          <w:color w:val="000000"/>
          <w:sz w:val="28"/>
          <w:szCs w:val="28"/>
          <w:lang w:val="uk-UA"/>
        </w:rPr>
        <w:t>Poudel</w:t>
      </w:r>
      <w:proofErr w:type="spellEnd"/>
      <w:r w:rsidRPr="009F0A3F">
        <w:rPr>
          <w:color w:val="000000"/>
          <w:sz w:val="28"/>
          <w:szCs w:val="28"/>
          <w:lang w:val="uk-UA"/>
        </w:rPr>
        <w:t xml:space="preserve">, </w:t>
      </w:r>
      <w:proofErr w:type="spellStart"/>
      <w:r w:rsidRPr="009F0A3F">
        <w:rPr>
          <w:color w:val="000000"/>
          <w:sz w:val="28"/>
          <w:szCs w:val="28"/>
          <w:lang w:val="uk-UA"/>
        </w:rPr>
        <w:t>Bruce</w:t>
      </w:r>
      <w:proofErr w:type="spellEnd"/>
      <w:r w:rsidRPr="009F0A3F">
        <w:rPr>
          <w:color w:val="000000"/>
          <w:sz w:val="28"/>
          <w:szCs w:val="28"/>
          <w:lang w:val="uk-UA"/>
        </w:rPr>
        <w:t xml:space="preserve"> </w:t>
      </w:r>
      <w:proofErr w:type="spellStart"/>
      <w:r w:rsidRPr="009F0A3F">
        <w:rPr>
          <w:color w:val="000000"/>
          <w:sz w:val="28"/>
          <w:szCs w:val="28"/>
          <w:lang w:val="uk-UA"/>
        </w:rPr>
        <w:t>Dunn</w:t>
      </w:r>
      <w:proofErr w:type="spellEnd"/>
      <w:r w:rsidRPr="009F0A3F">
        <w:rPr>
          <w:color w:val="000000"/>
          <w:sz w:val="28"/>
          <w:szCs w:val="28"/>
          <w:lang w:val="uk-UA"/>
        </w:rPr>
        <w:t xml:space="preserve">. </w:t>
      </w:r>
      <w:proofErr w:type="spellStart"/>
      <w:r w:rsidRPr="009F0A3F">
        <w:rPr>
          <w:color w:val="000000"/>
          <w:sz w:val="28"/>
          <w:szCs w:val="28"/>
          <w:lang w:val="uk-UA"/>
        </w:rPr>
        <w:t>Greenhouse</w:t>
      </w:r>
      <w:proofErr w:type="spellEnd"/>
      <w:r w:rsidRPr="009F0A3F">
        <w:rPr>
          <w:color w:val="000000"/>
          <w:sz w:val="28"/>
          <w:szCs w:val="28"/>
          <w:lang w:val="uk-UA"/>
        </w:rPr>
        <w:t xml:space="preserve"> </w:t>
      </w:r>
      <w:proofErr w:type="spellStart"/>
      <w:r w:rsidRPr="009F0A3F">
        <w:rPr>
          <w:color w:val="000000"/>
          <w:sz w:val="28"/>
          <w:szCs w:val="28"/>
          <w:lang w:val="uk-UA"/>
        </w:rPr>
        <w:t>Carbon</w:t>
      </w:r>
      <w:proofErr w:type="spellEnd"/>
      <w:r w:rsidRPr="009F0A3F">
        <w:rPr>
          <w:color w:val="000000"/>
          <w:sz w:val="28"/>
          <w:szCs w:val="28"/>
          <w:lang w:val="uk-UA"/>
        </w:rPr>
        <w:t xml:space="preserve"> </w:t>
      </w:r>
      <w:proofErr w:type="spellStart"/>
      <w:r w:rsidRPr="009F0A3F">
        <w:rPr>
          <w:color w:val="000000"/>
          <w:sz w:val="28"/>
          <w:szCs w:val="28"/>
          <w:lang w:val="uk-UA"/>
        </w:rPr>
        <w:t>Dioxide</w:t>
      </w:r>
      <w:proofErr w:type="spellEnd"/>
      <w:r>
        <w:rPr>
          <w:color w:val="000000"/>
          <w:sz w:val="28"/>
          <w:szCs w:val="28"/>
          <w:lang w:val="uk-UA"/>
        </w:rPr>
        <w:t xml:space="preserve"> </w:t>
      </w:r>
      <w:proofErr w:type="spellStart"/>
      <w:r w:rsidRPr="009F0A3F">
        <w:rPr>
          <w:color w:val="000000"/>
          <w:sz w:val="28"/>
          <w:szCs w:val="28"/>
          <w:lang w:val="uk-UA"/>
        </w:rPr>
        <w:t>Supplementation</w:t>
      </w:r>
      <w:proofErr w:type="spellEnd"/>
      <w:r>
        <w:rPr>
          <w:color w:val="000000"/>
          <w:sz w:val="28"/>
          <w:szCs w:val="28"/>
          <w:lang w:val="uk-UA"/>
        </w:rPr>
        <w:t xml:space="preserve">. </w:t>
      </w:r>
      <w:proofErr w:type="spellStart"/>
      <w:r w:rsidRPr="009F0A3F">
        <w:rPr>
          <w:color w:val="000000"/>
          <w:sz w:val="28"/>
          <w:szCs w:val="28"/>
          <w:lang w:val="uk-UA"/>
        </w:rPr>
        <w:t>Division</w:t>
      </w:r>
      <w:proofErr w:type="spellEnd"/>
      <w:r w:rsidRPr="009F0A3F">
        <w:rPr>
          <w:color w:val="000000"/>
          <w:sz w:val="28"/>
          <w:szCs w:val="28"/>
          <w:lang w:val="uk-UA"/>
        </w:rPr>
        <w:t xml:space="preserve"> </w:t>
      </w:r>
      <w:proofErr w:type="spellStart"/>
      <w:r w:rsidRPr="009F0A3F">
        <w:rPr>
          <w:color w:val="000000"/>
          <w:sz w:val="28"/>
          <w:szCs w:val="28"/>
          <w:lang w:val="uk-UA"/>
        </w:rPr>
        <w:t>of</w:t>
      </w:r>
      <w:proofErr w:type="spellEnd"/>
      <w:r w:rsidRPr="009F0A3F">
        <w:rPr>
          <w:color w:val="000000"/>
          <w:sz w:val="28"/>
          <w:szCs w:val="28"/>
          <w:lang w:val="uk-UA"/>
        </w:rPr>
        <w:t xml:space="preserve"> </w:t>
      </w:r>
      <w:proofErr w:type="spellStart"/>
      <w:r w:rsidRPr="009F0A3F">
        <w:rPr>
          <w:color w:val="000000"/>
          <w:sz w:val="28"/>
          <w:szCs w:val="28"/>
          <w:lang w:val="uk-UA"/>
        </w:rPr>
        <w:t>Agricultural</w:t>
      </w:r>
      <w:proofErr w:type="spellEnd"/>
      <w:r w:rsidRPr="009F0A3F">
        <w:rPr>
          <w:color w:val="000000"/>
          <w:sz w:val="28"/>
          <w:szCs w:val="28"/>
          <w:lang w:val="uk-UA"/>
        </w:rPr>
        <w:t xml:space="preserve"> </w:t>
      </w:r>
      <w:proofErr w:type="spellStart"/>
      <w:r w:rsidRPr="009F0A3F">
        <w:rPr>
          <w:color w:val="000000"/>
          <w:sz w:val="28"/>
          <w:szCs w:val="28"/>
          <w:lang w:val="uk-UA"/>
        </w:rPr>
        <w:t>Sciences</w:t>
      </w:r>
      <w:proofErr w:type="spellEnd"/>
      <w:r w:rsidRPr="009F0A3F">
        <w:rPr>
          <w:color w:val="000000"/>
          <w:sz w:val="28"/>
          <w:szCs w:val="28"/>
          <w:lang w:val="uk-UA"/>
        </w:rPr>
        <w:t xml:space="preserve"> </w:t>
      </w:r>
      <w:proofErr w:type="spellStart"/>
      <w:r w:rsidRPr="009F0A3F">
        <w:rPr>
          <w:color w:val="000000"/>
          <w:sz w:val="28"/>
          <w:szCs w:val="28"/>
          <w:lang w:val="uk-UA"/>
        </w:rPr>
        <w:t>and</w:t>
      </w:r>
      <w:proofErr w:type="spellEnd"/>
      <w:r w:rsidRPr="009F0A3F">
        <w:rPr>
          <w:color w:val="000000"/>
          <w:sz w:val="28"/>
          <w:szCs w:val="28"/>
          <w:lang w:val="uk-UA"/>
        </w:rPr>
        <w:t xml:space="preserve"> </w:t>
      </w:r>
      <w:proofErr w:type="spellStart"/>
      <w:r w:rsidRPr="009F0A3F">
        <w:rPr>
          <w:color w:val="000000"/>
          <w:sz w:val="28"/>
          <w:szCs w:val="28"/>
          <w:lang w:val="uk-UA"/>
        </w:rPr>
        <w:t>Natural</w:t>
      </w:r>
      <w:proofErr w:type="spellEnd"/>
      <w:r w:rsidRPr="009F0A3F">
        <w:rPr>
          <w:color w:val="000000"/>
          <w:sz w:val="28"/>
          <w:szCs w:val="28"/>
          <w:lang w:val="uk-UA"/>
        </w:rPr>
        <w:t xml:space="preserve"> </w:t>
      </w:r>
      <w:proofErr w:type="spellStart"/>
      <w:r w:rsidRPr="009F0A3F">
        <w:rPr>
          <w:color w:val="000000"/>
          <w:sz w:val="28"/>
          <w:szCs w:val="28"/>
          <w:lang w:val="uk-UA"/>
        </w:rPr>
        <w:t>Resources</w:t>
      </w:r>
      <w:proofErr w:type="spellEnd"/>
      <w:r>
        <w:rPr>
          <w:color w:val="000000"/>
          <w:sz w:val="28"/>
          <w:szCs w:val="28"/>
          <w:lang w:val="uk-UA"/>
        </w:rPr>
        <w:t xml:space="preserve">. </w:t>
      </w:r>
      <w:proofErr w:type="spellStart"/>
      <w:r w:rsidRPr="009F0A3F">
        <w:rPr>
          <w:color w:val="000000"/>
          <w:sz w:val="28"/>
          <w:szCs w:val="28"/>
          <w:lang w:val="uk-UA"/>
        </w:rPr>
        <w:t>Oklahoma</w:t>
      </w:r>
      <w:proofErr w:type="spellEnd"/>
      <w:r w:rsidRPr="009F0A3F">
        <w:rPr>
          <w:color w:val="000000"/>
          <w:sz w:val="28"/>
          <w:szCs w:val="28"/>
          <w:lang w:val="uk-UA"/>
        </w:rPr>
        <w:t xml:space="preserve"> </w:t>
      </w:r>
      <w:proofErr w:type="spellStart"/>
      <w:r w:rsidRPr="009F0A3F">
        <w:rPr>
          <w:color w:val="000000"/>
          <w:sz w:val="28"/>
          <w:szCs w:val="28"/>
          <w:lang w:val="uk-UA"/>
        </w:rPr>
        <w:t>State</w:t>
      </w:r>
      <w:proofErr w:type="spellEnd"/>
      <w:r w:rsidRPr="009F0A3F">
        <w:rPr>
          <w:color w:val="000000"/>
          <w:sz w:val="28"/>
          <w:szCs w:val="28"/>
          <w:lang w:val="uk-UA"/>
        </w:rPr>
        <w:t xml:space="preserve"> </w:t>
      </w:r>
      <w:proofErr w:type="spellStart"/>
      <w:r w:rsidRPr="009F0A3F">
        <w:rPr>
          <w:color w:val="000000"/>
          <w:sz w:val="28"/>
          <w:szCs w:val="28"/>
          <w:lang w:val="uk-UA"/>
        </w:rPr>
        <w:t>University</w:t>
      </w:r>
      <w:proofErr w:type="spellEnd"/>
      <w:r>
        <w:rPr>
          <w:color w:val="000000"/>
          <w:sz w:val="28"/>
          <w:szCs w:val="28"/>
          <w:lang w:val="uk-UA"/>
        </w:rPr>
        <w:t xml:space="preserve">. 2023 </w:t>
      </w:r>
      <w:r>
        <w:rPr>
          <w:color w:val="000000"/>
          <w:sz w:val="28"/>
          <w:szCs w:val="28"/>
          <w:lang w:val="ru-UA"/>
        </w:rPr>
        <w:t xml:space="preserve">р. </w:t>
      </w:r>
      <w:r w:rsidRPr="000449B7">
        <w:rPr>
          <w:color w:val="000000"/>
          <w:sz w:val="28"/>
          <w:szCs w:val="28"/>
          <w:lang w:val="uk-UA"/>
        </w:rPr>
        <w:t xml:space="preserve">– </w:t>
      </w:r>
      <w:r>
        <w:rPr>
          <w:color w:val="000000"/>
          <w:sz w:val="28"/>
          <w:szCs w:val="28"/>
          <w:lang w:val="ru-UA"/>
        </w:rPr>
        <w:t>5</w:t>
      </w:r>
      <w:r w:rsidRPr="000449B7">
        <w:rPr>
          <w:color w:val="000000"/>
          <w:sz w:val="28"/>
          <w:szCs w:val="28"/>
          <w:lang w:val="uk-UA"/>
        </w:rPr>
        <w:t xml:space="preserve"> с.</w:t>
      </w:r>
    </w:p>
    <w:sectPr w:rsidR="009F0A3F" w:rsidRPr="009F0A3F">
      <w:headerReference w:type="even" r:id="rId33"/>
      <w:headerReference w:type="default" r:id="rId34"/>
      <w:headerReference w:type="first" r:id="rId35"/>
      <w:pgSz w:w="11906" w:h="16838"/>
      <w:pgMar w:top="851" w:right="851" w:bottom="1701" w:left="1701" w:header="113"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C95B" w14:textId="77777777" w:rsidR="008B61D3" w:rsidRDefault="008B61D3">
      <w:r>
        <w:separator/>
      </w:r>
    </w:p>
  </w:endnote>
  <w:endnote w:type="continuationSeparator" w:id="0">
    <w:p w14:paraId="0145E913" w14:textId="77777777" w:rsidR="008B61D3" w:rsidRDefault="008B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ISOCPEUR">
    <w:altName w:val="Calibri"/>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3081" w14:textId="77777777" w:rsidR="008B61D3" w:rsidRDefault="008B61D3">
      <w:r>
        <w:separator/>
      </w:r>
    </w:p>
  </w:footnote>
  <w:footnote w:type="continuationSeparator" w:id="0">
    <w:p w14:paraId="616C7890" w14:textId="77777777" w:rsidR="008B61D3" w:rsidRDefault="008B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552674"/>
      <w:docPartObj>
        <w:docPartGallery w:val="Page Numbers (Top of Page)"/>
        <w:docPartUnique/>
      </w:docPartObj>
    </w:sdtPr>
    <w:sdtEndPr>
      <w:rPr>
        <w:noProof/>
      </w:rPr>
    </w:sdtEndPr>
    <w:sdtContent>
      <w:p w14:paraId="4EF7BF2D" w14:textId="42757BAE" w:rsidR="001C6358" w:rsidRDefault="001C6358">
        <w:pPr>
          <w:pStyle w:val="Header"/>
          <w:jc w:val="right"/>
        </w:pPr>
        <w:r w:rsidRPr="004E0668">
          <w:rPr>
            <w:sz w:val="24"/>
            <w:szCs w:val="24"/>
          </w:rPr>
          <w:fldChar w:fldCharType="begin"/>
        </w:r>
        <w:r w:rsidRPr="004E0668">
          <w:rPr>
            <w:sz w:val="24"/>
            <w:szCs w:val="24"/>
          </w:rPr>
          <w:instrText xml:space="preserve"> PAGE   \* MERGEFORMAT </w:instrText>
        </w:r>
        <w:r w:rsidRPr="004E0668">
          <w:rPr>
            <w:sz w:val="24"/>
            <w:szCs w:val="24"/>
          </w:rPr>
          <w:fldChar w:fldCharType="separate"/>
        </w:r>
        <w:r>
          <w:rPr>
            <w:noProof/>
            <w:sz w:val="24"/>
            <w:szCs w:val="24"/>
          </w:rPr>
          <w:t>2</w:t>
        </w:r>
        <w:r w:rsidRPr="004E0668">
          <w:rPr>
            <w:noProof/>
            <w:sz w:val="24"/>
            <w:szCs w:val="24"/>
          </w:rPr>
          <w:fldChar w:fldCharType="end"/>
        </w:r>
      </w:p>
    </w:sdtContent>
  </w:sdt>
  <w:p w14:paraId="33DC84E7" w14:textId="77777777" w:rsidR="001C6358" w:rsidRDefault="001C63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77151"/>
      <w:docPartObj>
        <w:docPartGallery w:val="Page Numbers (Top of Page)"/>
        <w:docPartUnique/>
      </w:docPartObj>
    </w:sdtPr>
    <w:sdtEndPr>
      <w:rPr>
        <w:noProof/>
      </w:rPr>
    </w:sdtEndPr>
    <w:sdtContent>
      <w:p w14:paraId="5B54A518" w14:textId="77777777" w:rsidR="001C6358" w:rsidRDefault="001C6358" w:rsidP="00893567">
        <w:pPr>
          <w:pStyle w:val="Header"/>
          <w:jc w:val="right"/>
        </w:pPr>
        <w:r w:rsidRPr="00893567">
          <w:rPr>
            <w:sz w:val="24"/>
            <w:szCs w:val="24"/>
          </w:rPr>
          <w:fldChar w:fldCharType="begin"/>
        </w:r>
        <w:r w:rsidRPr="00893567">
          <w:rPr>
            <w:sz w:val="24"/>
            <w:szCs w:val="24"/>
          </w:rPr>
          <w:instrText xml:space="preserve"> PAGE   \* MERGEFORMAT </w:instrText>
        </w:r>
        <w:r w:rsidRPr="00893567">
          <w:rPr>
            <w:sz w:val="24"/>
            <w:szCs w:val="24"/>
          </w:rPr>
          <w:fldChar w:fldCharType="separate"/>
        </w:r>
        <w:r>
          <w:rPr>
            <w:noProof/>
            <w:sz w:val="24"/>
            <w:szCs w:val="24"/>
          </w:rPr>
          <w:t>64</w:t>
        </w:r>
        <w:r w:rsidRPr="00893567">
          <w:rPr>
            <w:noProof/>
            <w:sz w:val="24"/>
            <w:szCs w:val="24"/>
          </w:rPr>
          <w:fldChar w:fldCharType="end"/>
        </w:r>
      </w:p>
    </w:sdtContent>
  </w:sdt>
  <w:p w14:paraId="3CD25A9E" w14:textId="77777777" w:rsidR="001C6358" w:rsidRDefault="001C6358">
    <w:pPr>
      <w:pBdr>
        <w:top w:val="nil"/>
        <w:left w:val="nil"/>
        <w:bottom w:val="nil"/>
        <w:right w:val="nil"/>
        <w:between w:val="nil"/>
      </w:pBd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0CFA" w14:textId="77777777" w:rsidR="001C6358" w:rsidRDefault="001C6358">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7A69847" w14:textId="77777777" w:rsidR="001C6358" w:rsidRDefault="001C6358">
    <w:pPr>
      <w:pBdr>
        <w:top w:val="nil"/>
        <w:left w:val="nil"/>
        <w:bottom w:val="nil"/>
        <w:right w:val="nil"/>
        <w:between w:val="nil"/>
      </w:pBdr>
      <w:tabs>
        <w:tab w:val="center" w:pos="4677"/>
        <w:tab w:val="right" w:pos="9355"/>
      </w:tabs>
      <w:ind w:right="360"/>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721920"/>
      <w:docPartObj>
        <w:docPartGallery w:val="Page Numbers (Top of Page)"/>
        <w:docPartUnique/>
      </w:docPartObj>
    </w:sdtPr>
    <w:sdtEndPr>
      <w:rPr>
        <w:noProof/>
      </w:rPr>
    </w:sdtEndPr>
    <w:sdtContent>
      <w:p w14:paraId="1FA7DEC9" w14:textId="403735B0" w:rsidR="001C6358" w:rsidRDefault="001C6358">
        <w:pPr>
          <w:pStyle w:val="Header"/>
          <w:jc w:val="right"/>
        </w:pPr>
        <w:r w:rsidRPr="00893567">
          <w:rPr>
            <w:sz w:val="24"/>
            <w:szCs w:val="24"/>
          </w:rPr>
          <w:fldChar w:fldCharType="begin"/>
        </w:r>
        <w:r w:rsidRPr="00893567">
          <w:rPr>
            <w:sz w:val="24"/>
            <w:szCs w:val="24"/>
          </w:rPr>
          <w:instrText xml:space="preserve"> PAGE   \* MERGEFORMAT </w:instrText>
        </w:r>
        <w:r w:rsidRPr="00893567">
          <w:rPr>
            <w:sz w:val="24"/>
            <w:szCs w:val="24"/>
          </w:rPr>
          <w:fldChar w:fldCharType="separate"/>
        </w:r>
        <w:r w:rsidRPr="00893567">
          <w:rPr>
            <w:noProof/>
            <w:sz w:val="24"/>
            <w:szCs w:val="24"/>
          </w:rPr>
          <w:t>2</w:t>
        </w:r>
        <w:r w:rsidRPr="00893567">
          <w:rPr>
            <w:noProof/>
            <w:sz w:val="24"/>
            <w:szCs w:val="24"/>
          </w:rPr>
          <w:fldChar w:fldCharType="end"/>
        </w:r>
      </w:p>
    </w:sdtContent>
  </w:sdt>
  <w:p w14:paraId="2971604E" w14:textId="77777777" w:rsidR="001C6358" w:rsidRDefault="001C6358">
    <w:pPr>
      <w:pBdr>
        <w:top w:val="nil"/>
        <w:left w:val="nil"/>
        <w:bottom w:val="nil"/>
        <w:right w:val="nil"/>
        <w:between w:val="nil"/>
      </w:pBdr>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76554"/>
      <w:docPartObj>
        <w:docPartGallery w:val="Page Numbers (Top of Page)"/>
        <w:docPartUnique/>
      </w:docPartObj>
    </w:sdtPr>
    <w:sdtEndPr>
      <w:rPr>
        <w:noProof/>
      </w:rPr>
    </w:sdtEndPr>
    <w:sdtContent>
      <w:p w14:paraId="09CF6A7C" w14:textId="033C4006" w:rsidR="001C6358" w:rsidRDefault="001C6358">
        <w:pPr>
          <w:pStyle w:val="Header"/>
          <w:jc w:val="right"/>
        </w:pPr>
        <w:r w:rsidRPr="004E0668">
          <w:rPr>
            <w:sz w:val="24"/>
            <w:szCs w:val="24"/>
          </w:rPr>
          <w:fldChar w:fldCharType="begin"/>
        </w:r>
        <w:r w:rsidRPr="004E0668">
          <w:rPr>
            <w:sz w:val="24"/>
            <w:szCs w:val="24"/>
          </w:rPr>
          <w:instrText xml:space="preserve"> PAGE   \* MERGEFORMAT </w:instrText>
        </w:r>
        <w:r w:rsidRPr="004E0668">
          <w:rPr>
            <w:sz w:val="24"/>
            <w:szCs w:val="24"/>
          </w:rPr>
          <w:fldChar w:fldCharType="separate"/>
        </w:r>
        <w:r>
          <w:rPr>
            <w:noProof/>
            <w:sz w:val="24"/>
            <w:szCs w:val="24"/>
          </w:rPr>
          <w:t>4</w:t>
        </w:r>
        <w:r w:rsidRPr="004E0668">
          <w:rPr>
            <w:noProof/>
            <w:sz w:val="24"/>
            <w:szCs w:val="24"/>
          </w:rPr>
          <w:fldChar w:fldCharType="end"/>
        </w:r>
      </w:p>
    </w:sdtContent>
  </w:sdt>
  <w:p w14:paraId="759A6F4D" w14:textId="77777777" w:rsidR="001C6358" w:rsidRDefault="001C6358">
    <w:pPr>
      <w:pBdr>
        <w:top w:val="nil"/>
        <w:left w:val="nil"/>
        <w:bottom w:val="nil"/>
        <w:right w:val="nil"/>
        <w:between w:val="nil"/>
      </w:pBdr>
      <w:rPr>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EF0A" w14:textId="77777777" w:rsidR="001C6358" w:rsidRDefault="001C6358">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FDF194A" w14:textId="77777777" w:rsidR="001C6358" w:rsidRDefault="001C6358">
    <w:pPr>
      <w:pBdr>
        <w:top w:val="nil"/>
        <w:left w:val="nil"/>
        <w:bottom w:val="nil"/>
        <w:right w:val="nil"/>
        <w:between w:val="nil"/>
      </w:pBdr>
      <w:tabs>
        <w:tab w:val="center" w:pos="4677"/>
        <w:tab w:val="right" w:pos="9355"/>
      </w:tabs>
      <w:ind w:right="360"/>
      <w:rPr>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28168"/>
      <w:docPartObj>
        <w:docPartGallery w:val="Page Numbers (Top of Page)"/>
        <w:docPartUnique/>
      </w:docPartObj>
    </w:sdtPr>
    <w:sdtEndPr>
      <w:rPr>
        <w:noProof/>
      </w:rPr>
    </w:sdtEndPr>
    <w:sdtContent>
      <w:p w14:paraId="015AD151" w14:textId="77777777" w:rsidR="001C6358" w:rsidRDefault="001C6358" w:rsidP="00893567">
        <w:pPr>
          <w:pStyle w:val="Header"/>
          <w:jc w:val="right"/>
        </w:pPr>
        <w:r w:rsidRPr="00893567">
          <w:rPr>
            <w:sz w:val="24"/>
            <w:szCs w:val="24"/>
          </w:rPr>
          <w:fldChar w:fldCharType="begin"/>
        </w:r>
        <w:r w:rsidRPr="00893567">
          <w:rPr>
            <w:sz w:val="24"/>
            <w:szCs w:val="24"/>
          </w:rPr>
          <w:instrText xml:space="preserve"> PAGE   \* MERGEFORMAT </w:instrText>
        </w:r>
        <w:r w:rsidRPr="00893567">
          <w:rPr>
            <w:sz w:val="24"/>
            <w:szCs w:val="24"/>
          </w:rPr>
          <w:fldChar w:fldCharType="separate"/>
        </w:r>
        <w:r w:rsidR="007215EB">
          <w:rPr>
            <w:noProof/>
            <w:sz w:val="24"/>
            <w:szCs w:val="24"/>
          </w:rPr>
          <w:t>51</w:t>
        </w:r>
        <w:r w:rsidRPr="00893567">
          <w:rPr>
            <w:noProof/>
            <w:sz w:val="24"/>
            <w:szCs w:val="24"/>
          </w:rPr>
          <w:fldChar w:fldCharType="end"/>
        </w:r>
      </w:p>
    </w:sdtContent>
  </w:sdt>
  <w:p w14:paraId="24C0E8DF" w14:textId="77777777" w:rsidR="001C6358" w:rsidRDefault="001C6358">
    <w:pPr>
      <w:pBdr>
        <w:top w:val="nil"/>
        <w:left w:val="nil"/>
        <w:bottom w:val="nil"/>
        <w:right w:val="nil"/>
        <w:between w:val="nil"/>
      </w:pBdr>
      <w:rPr>
        <w:color w:val="000000"/>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EE05" w14:textId="77777777" w:rsidR="001C6358" w:rsidRDefault="001C6358">
    <w:pPr>
      <w:pBdr>
        <w:top w:val="nil"/>
        <w:left w:val="nil"/>
        <w:bottom w:val="nil"/>
        <w:right w:val="nil"/>
        <w:between w:val="nil"/>
      </w:pBdr>
      <w:rPr>
        <w:color w:val="000000"/>
        <w:sz w:val="24"/>
        <w:szCs w:val="24"/>
      </w:rPr>
    </w:pPr>
    <w:r>
      <w:rPr>
        <w:noProof/>
        <w:color w:val="000000"/>
        <w:sz w:val="24"/>
        <w:szCs w:val="24"/>
        <w:lang w:val="ru-RU" w:eastAsia="ru-RU"/>
      </w:rPr>
      <mc:AlternateContent>
        <mc:Choice Requires="wpg">
          <w:drawing>
            <wp:anchor distT="0" distB="0" distL="114300" distR="114300" simplePos="0" relativeHeight="251657216" behindDoc="0" locked="0" layoutInCell="1" hidden="0" allowOverlap="1" wp14:anchorId="37CB6F9D" wp14:editId="3243975C">
              <wp:simplePos x="0" y="0"/>
              <wp:positionH relativeFrom="page">
                <wp:posOffset>720090</wp:posOffset>
              </wp:positionH>
              <wp:positionV relativeFrom="page">
                <wp:posOffset>252095</wp:posOffset>
              </wp:positionV>
              <wp:extent cx="6588760" cy="10189210"/>
              <wp:effectExtent l="0" t="0" r="0" b="0"/>
              <wp:wrapNone/>
              <wp:docPr id="15" name="Group 15"/>
              <wp:cNvGraphicFramePr/>
              <a:graphic xmlns:a="http://schemas.openxmlformats.org/drawingml/2006/main">
                <a:graphicData uri="http://schemas.microsoft.com/office/word/2010/wordprocessingGroup">
                  <wpg:wgp>
                    <wpg:cNvGrpSpPr/>
                    <wpg:grpSpPr>
                      <a:xfrm>
                        <a:off x="0" y="0"/>
                        <a:ext cx="6588760" cy="10189210"/>
                        <a:chOff x="2038900" y="0"/>
                        <a:chExt cx="6614200" cy="7560000"/>
                      </a:xfrm>
                    </wpg:grpSpPr>
                    <wpg:grpSp>
                      <wpg:cNvPr id="5" name="Group 212"/>
                      <wpg:cNvGrpSpPr/>
                      <wpg:grpSpPr>
                        <a:xfrm>
                          <a:off x="2051620" y="0"/>
                          <a:ext cx="6588760" cy="7560000"/>
                          <a:chOff x="0" y="0"/>
                          <a:chExt cx="20000" cy="20000"/>
                        </a:xfrm>
                      </wpg:grpSpPr>
                      <wps:wsp>
                        <wps:cNvPr id="213" name="Rectangle 213"/>
                        <wps:cNvSpPr/>
                        <wps:spPr>
                          <a:xfrm>
                            <a:off x="0" y="0"/>
                            <a:ext cx="20000" cy="20000"/>
                          </a:xfrm>
                          <a:prstGeom prst="rect">
                            <a:avLst/>
                          </a:prstGeom>
                          <a:noFill/>
                          <a:ln>
                            <a:noFill/>
                          </a:ln>
                        </wps:spPr>
                        <wps:txbx>
                          <w:txbxContent>
                            <w:p w14:paraId="6B510FA6" w14:textId="77777777" w:rsidR="001C6358" w:rsidRDefault="001C6358">
                              <w:pPr>
                                <w:textDirection w:val="btLr"/>
                              </w:pPr>
                            </w:p>
                          </w:txbxContent>
                        </wps:txbx>
                        <wps:bodyPr spcFirstLastPara="1" wrap="square" lIns="91425" tIns="91425" rIns="91425" bIns="91425" anchor="ctr" anchorCtr="0">
                          <a:noAutofit/>
                        </wps:bodyPr>
                      </wps:wsp>
                      <wps:wsp>
                        <wps:cNvPr id="7" name="Rectangle 214"/>
                        <wps:cNvSpPr/>
                        <wps:spPr>
                          <a:xfrm>
                            <a:off x="0" y="0"/>
                            <a:ext cx="20000" cy="20000"/>
                          </a:xfrm>
                          <a:prstGeom prst="rect">
                            <a:avLst/>
                          </a:prstGeom>
                          <a:noFill/>
                          <a:ln w="25400" cap="flat" cmpd="sng">
                            <a:solidFill>
                              <a:srgbClr val="000000"/>
                            </a:solidFill>
                            <a:prstDash val="solid"/>
                            <a:miter lim="800000"/>
                            <a:headEnd type="none" w="sm" len="sm"/>
                            <a:tailEnd type="none" w="sm" len="sm"/>
                          </a:ln>
                        </wps:spPr>
                        <wps:txbx>
                          <w:txbxContent>
                            <w:p w14:paraId="5E540804" w14:textId="77777777" w:rsidR="001C6358" w:rsidRDefault="001C6358">
                              <w:pPr>
                                <w:textDirection w:val="btLr"/>
                              </w:pPr>
                            </w:p>
                          </w:txbxContent>
                        </wps:txbx>
                        <wps:bodyPr spcFirstLastPara="1" wrap="square" lIns="91425" tIns="91425" rIns="91425" bIns="91425" anchor="ctr" anchorCtr="0">
                          <a:noAutofit/>
                        </wps:bodyPr>
                      </wps:wsp>
                      <wps:wsp>
                        <wps:cNvPr id="215" name="Straight Arrow Connector 215"/>
                        <wps:cNvCnPr/>
                        <wps:spPr>
                          <a:xfrm>
                            <a:off x="1093" y="18949"/>
                            <a:ext cx="2" cy="1040"/>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8" name="Straight Arrow Connector 216"/>
                        <wps:cNvCnPr/>
                        <wps:spPr>
                          <a:xfrm>
                            <a:off x="10" y="18941"/>
                            <a:ext cx="19967" cy="1"/>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217" name="Straight Arrow Connector 217"/>
                        <wps:cNvCnPr/>
                        <wps:spPr>
                          <a:xfrm>
                            <a:off x="2186" y="18949"/>
                            <a:ext cx="2" cy="1040"/>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218" name="Straight Arrow Connector 218"/>
                        <wps:cNvCnPr/>
                        <wps:spPr>
                          <a:xfrm>
                            <a:off x="4919" y="18949"/>
                            <a:ext cx="2" cy="1040"/>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10" name="Straight Arrow Connector 219"/>
                        <wps:cNvCnPr/>
                        <wps:spPr>
                          <a:xfrm>
                            <a:off x="6557" y="18959"/>
                            <a:ext cx="2" cy="1030"/>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14" name="Straight Arrow Connector 220"/>
                        <wps:cNvCnPr/>
                        <wps:spPr>
                          <a:xfrm>
                            <a:off x="7650" y="18949"/>
                            <a:ext cx="2" cy="1030"/>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17" name="Straight Arrow Connector 221"/>
                        <wps:cNvCnPr/>
                        <wps:spPr>
                          <a:xfrm>
                            <a:off x="18905" y="18949"/>
                            <a:ext cx="4" cy="1040"/>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222" name="Straight Arrow Connector 222"/>
                        <wps:cNvCnPr/>
                        <wps:spPr>
                          <a:xfrm>
                            <a:off x="10" y="19293"/>
                            <a:ext cx="7621" cy="2"/>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224" name="Straight Arrow Connector 224"/>
                        <wps:cNvCnPr/>
                        <wps:spPr>
                          <a:xfrm>
                            <a:off x="10" y="19646"/>
                            <a:ext cx="7621" cy="1"/>
                          </a:xfrm>
                          <a:prstGeom prst="straightConnector1">
                            <a:avLst/>
                          </a:prstGeom>
                          <a:solidFill>
                            <a:srgbClr val="FFFFFF"/>
                          </a:solidFill>
                          <a:ln w="25400" cap="flat" cmpd="sng">
                            <a:solidFill>
                              <a:srgbClr val="000000"/>
                            </a:solidFill>
                            <a:prstDash val="solid"/>
                            <a:miter lim="800000"/>
                            <a:headEnd type="none" w="med" len="med"/>
                            <a:tailEnd type="none" w="med" len="med"/>
                          </a:ln>
                        </wps:spPr>
                        <wps:bodyPr/>
                      </wps:wsp>
                      <wps:wsp>
                        <wps:cNvPr id="226" name="Straight Arrow Connector 226"/>
                        <wps:cNvCnPr/>
                        <wps:spPr>
                          <a:xfrm>
                            <a:off x="18919" y="19296"/>
                            <a:ext cx="1071" cy="1"/>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228" name="Rectangle 228"/>
                        <wps:cNvSpPr/>
                        <wps:spPr>
                          <a:xfrm>
                            <a:off x="54" y="19660"/>
                            <a:ext cx="1000" cy="309"/>
                          </a:xfrm>
                          <a:prstGeom prst="rect">
                            <a:avLst/>
                          </a:prstGeom>
                          <a:noFill/>
                          <a:ln>
                            <a:noFill/>
                          </a:ln>
                        </wps:spPr>
                        <wps:txbx>
                          <w:txbxContent>
                            <w:p w14:paraId="018A2B6E" w14:textId="77777777" w:rsidR="001C6358" w:rsidRDefault="001C6358">
                              <w:pPr>
                                <w:jc w:val="center"/>
                                <w:textDirection w:val="btLr"/>
                              </w:pPr>
                              <w:r>
                                <w:rPr>
                                  <w:rFonts w:ascii="ISOCPEUR" w:eastAsia="ISOCPEUR" w:hAnsi="ISOCPEUR" w:cs="ISOCPEUR"/>
                                  <w:i/>
                                  <w:color w:val="000000"/>
                                  <w:sz w:val="18"/>
                                </w:rPr>
                                <w:t>Изм.</w:t>
                              </w:r>
                            </w:p>
                            <w:p w14:paraId="2CB0C020" w14:textId="77777777" w:rsidR="001C6358" w:rsidRDefault="001C6358">
                              <w:pPr>
                                <w:textDirection w:val="btLr"/>
                              </w:pPr>
                            </w:p>
                          </w:txbxContent>
                        </wps:txbx>
                        <wps:bodyPr spcFirstLastPara="1" wrap="square" lIns="91425" tIns="45700" rIns="91425" bIns="45700" anchor="t" anchorCtr="0">
                          <a:noAutofit/>
                        </wps:bodyPr>
                      </wps:wsp>
                      <wps:wsp>
                        <wps:cNvPr id="18" name="Rectangle 230"/>
                        <wps:cNvSpPr/>
                        <wps:spPr>
                          <a:xfrm>
                            <a:off x="1139" y="19660"/>
                            <a:ext cx="1001" cy="309"/>
                          </a:xfrm>
                          <a:prstGeom prst="rect">
                            <a:avLst/>
                          </a:prstGeom>
                          <a:noFill/>
                          <a:ln>
                            <a:noFill/>
                          </a:ln>
                        </wps:spPr>
                        <wps:txbx>
                          <w:txbxContent>
                            <w:p w14:paraId="64165D32" w14:textId="77777777" w:rsidR="001C6358" w:rsidRDefault="001C6358">
                              <w:pPr>
                                <w:jc w:val="center"/>
                                <w:textDirection w:val="btLr"/>
                              </w:pPr>
                              <w:r>
                                <w:rPr>
                                  <w:rFonts w:ascii="ISOCPEUR" w:eastAsia="ISOCPEUR" w:hAnsi="ISOCPEUR" w:cs="ISOCPEUR"/>
                                  <w:i/>
                                  <w:color w:val="000000"/>
                                  <w:sz w:val="18"/>
                                </w:rPr>
                                <w:t>Лист</w:t>
                              </w:r>
                            </w:p>
                            <w:p w14:paraId="49022935" w14:textId="77777777" w:rsidR="001C6358" w:rsidRDefault="001C6358">
                              <w:pPr>
                                <w:textDirection w:val="btLr"/>
                              </w:pPr>
                            </w:p>
                          </w:txbxContent>
                        </wps:txbx>
                        <wps:bodyPr spcFirstLastPara="1" wrap="square" lIns="91425" tIns="45700" rIns="91425" bIns="45700" anchor="t" anchorCtr="0">
                          <a:noAutofit/>
                        </wps:bodyPr>
                      </wps:wsp>
                      <wps:wsp>
                        <wps:cNvPr id="232" name="Rectangle 232"/>
                        <wps:cNvSpPr/>
                        <wps:spPr>
                          <a:xfrm>
                            <a:off x="2267" y="19660"/>
                            <a:ext cx="2573" cy="309"/>
                          </a:xfrm>
                          <a:prstGeom prst="rect">
                            <a:avLst/>
                          </a:prstGeom>
                          <a:noFill/>
                          <a:ln>
                            <a:noFill/>
                          </a:ln>
                        </wps:spPr>
                        <wps:txbx>
                          <w:txbxContent>
                            <w:p w14:paraId="0ABCEEA0" w14:textId="77777777" w:rsidR="001C6358" w:rsidRDefault="001C6358">
                              <w:pPr>
                                <w:jc w:val="center"/>
                                <w:textDirection w:val="btLr"/>
                              </w:pPr>
                              <w:r>
                                <w:rPr>
                                  <w:rFonts w:ascii="ISOCPEUR" w:eastAsia="ISOCPEUR" w:hAnsi="ISOCPEUR" w:cs="ISOCPEUR"/>
                                  <w:i/>
                                  <w:color w:val="000000"/>
                                  <w:sz w:val="18"/>
                                </w:rPr>
                                <w:t>№ докум.</w:t>
                              </w:r>
                            </w:p>
                            <w:p w14:paraId="0D1B2BD9" w14:textId="77777777" w:rsidR="001C6358" w:rsidRDefault="001C6358">
                              <w:pPr>
                                <w:textDirection w:val="btLr"/>
                              </w:pPr>
                            </w:p>
                          </w:txbxContent>
                        </wps:txbx>
                        <wps:bodyPr spcFirstLastPara="1" wrap="square" lIns="91425" tIns="45700" rIns="91425" bIns="45700" anchor="t" anchorCtr="0">
                          <a:noAutofit/>
                        </wps:bodyPr>
                      </wps:wsp>
                      <wps:wsp>
                        <wps:cNvPr id="234" name="Rectangle 234"/>
                        <wps:cNvSpPr/>
                        <wps:spPr>
                          <a:xfrm>
                            <a:off x="4983" y="19660"/>
                            <a:ext cx="1534" cy="309"/>
                          </a:xfrm>
                          <a:prstGeom prst="rect">
                            <a:avLst/>
                          </a:prstGeom>
                          <a:noFill/>
                          <a:ln>
                            <a:noFill/>
                          </a:ln>
                        </wps:spPr>
                        <wps:txbx>
                          <w:txbxContent>
                            <w:p w14:paraId="1D93B2C3" w14:textId="77777777" w:rsidR="001C6358" w:rsidRDefault="001C6358">
                              <w:pPr>
                                <w:jc w:val="center"/>
                                <w:textDirection w:val="btLr"/>
                              </w:pPr>
                              <w:r>
                                <w:rPr>
                                  <w:rFonts w:ascii="ISOCPEUR" w:eastAsia="ISOCPEUR" w:hAnsi="ISOCPEUR" w:cs="ISOCPEUR"/>
                                  <w:i/>
                                  <w:color w:val="000000"/>
                                  <w:sz w:val="18"/>
                                </w:rPr>
                                <w:t>Подпись</w:t>
                              </w:r>
                            </w:p>
                            <w:p w14:paraId="463DB3EA" w14:textId="77777777" w:rsidR="001C6358" w:rsidRDefault="001C6358">
                              <w:pPr>
                                <w:textDirection w:val="btLr"/>
                              </w:pPr>
                            </w:p>
                          </w:txbxContent>
                        </wps:txbx>
                        <wps:bodyPr spcFirstLastPara="1" wrap="square" lIns="91425" tIns="45700" rIns="91425" bIns="45700" anchor="t" anchorCtr="0">
                          <a:noAutofit/>
                        </wps:bodyPr>
                      </wps:wsp>
                      <wps:wsp>
                        <wps:cNvPr id="236" name="Rectangle 236"/>
                        <wps:cNvSpPr/>
                        <wps:spPr>
                          <a:xfrm>
                            <a:off x="6604" y="19660"/>
                            <a:ext cx="1000" cy="309"/>
                          </a:xfrm>
                          <a:prstGeom prst="rect">
                            <a:avLst/>
                          </a:prstGeom>
                          <a:noFill/>
                          <a:ln>
                            <a:noFill/>
                          </a:ln>
                        </wps:spPr>
                        <wps:txbx>
                          <w:txbxContent>
                            <w:p w14:paraId="563DC248" w14:textId="77777777" w:rsidR="001C6358" w:rsidRDefault="001C6358">
                              <w:pPr>
                                <w:jc w:val="center"/>
                                <w:textDirection w:val="btLr"/>
                              </w:pPr>
                              <w:r>
                                <w:rPr>
                                  <w:rFonts w:ascii="ISOCPEUR" w:eastAsia="ISOCPEUR" w:hAnsi="ISOCPEUR" w:cs="ISOCPEUR"/>
                                  <w:i/>
                                  <w:color w:val="000000"/>
                                  <w:sz w:val="18"/>
                                </w:rPr>
                                <w:t>Дата</w:t>
                              </w:r>
                            </w:p>
                            <w:p w14:paraId="1A533347" w14:textId="77777777" w:rsidR="001C6358" w:rsidRDefault="001C6358">
                              <w:pPr>
                                <w:textDirection w:val="btLr"/>
                              </w:pPr>
                            </w:p>
                          </w:txbxContent>
                        </wps:txbx>
                        <wps:bodyPr spcFirstLastPara="1" wrap="square" lIns="91425" tIns="45700" rIns="91425" bIns="45700" anchor="t" anchorCtr="0">
                          <a:noAutofit/>
                        </wps:bodyPr>
                      </wps:wsp>
                      <wps:wsp>
                        <wps:cNvPr id="19" name="Rectangle 238"/>
                        <wps:cNvSpPr/>
                        <wps:spPr>
                          <a:xfrm>
                            <a:off x="18949" y="18977"/>
                            <a:ext cx="1001" cy="309"/>
                          </a:xfrm>
                          <a:prstGeom prst="rect">
                            <a:avLst/>
                          </a:prstGeom>
                          <a:noFill/>
                          <a:ln>
                            <a:noFill/>
                          </a:ln>
                        </wps:spPr>
                        <wps:txbx>
                          <w:txbxContent>
                            <w:p w14:paraId="109AD60A" w14:textId="77777777" w:rsidR="001C6358" w:rsidRDefault="001C6358">
                              <w:pPr>
                                <w:jc w:val="center"/>
                                <w:textDirection w:val="btLr"/>
                              </w:pPr>
                              <w:r>
                                <w:rPr>
                                  <w:rFonts w:ascii="ISOCPEUR" w:eastAsia="ISOCPEUR" w:hAnsi="ISOCPEUR" w:cs="ISOCPEUR"/>
                                  <w:i/>
                                  <w:color w:val="000000"/>
                                  <w:sz w:val="18"/>
                                </w:rPr>
                                <w:t>Лист</w:t>
                              </w:r>
                            </w:p>
                            <w:p w14:paraId="1F12032B" w14:textId="77777777" w:rsidR="001C6358" w:rsidRDefault="001C6358">
                              <w:pPr>
                                <w:textDirection w:val="btLr"/>
                              </w:pPr>
                            </w:p>
                          </w:txbxContent>
                        </wps:txbx>
                        <wps:bodyPr spcFirstLastPara="1" wrap="square" lIns="91425" tIns="45700" rIns="91425" bIns="45700" anchor="t" anchorCtr="0">
                          <a:noAutofit/>
                        </wps:bodyPr>
                      </wps:wsp>
                      <wps:wsp>
                        <wps:cNvPr id="241" name="Rectangle 241"/>
                        <wps:cNvSpPr/>
                        <wps:spPr>
                          <a:xfrm>
                            <a:off x="18949" y="19435"/>
                            <a:ext cx="1001" cy="423"/>
                          </a:xfrm>
                          <a:prstGeom prst="rect">
                            <a:avLst/>
                          </a:prstGeom>
                          <a:noFill/>
                          <a:ln>
                            <a:noFill/>
                          </a:ln>
                        </wps:spPr>
                        <wps:txbx>
                          <w:txbxContent>
                            <w:p w14:paraId="3A1A3782" w14:textId="77777777" w:rsidR="001C6358" w:rsidRDefault="001C6358">
                              <w:pPr>
                                <w:jc w:val="center"/>
                                <w:textDirection w:val="btLr"/>
                              </w:pPr>
                              <w:r>
                                <w:rPr>
                                  <w:rFonts w:ascii="ISOCPEUR" w:eastAsia="ISOCPEUR" w:hAnsi="ISOCPEUR" w:cs="ISOCPEUR"/>
                                  <w:i/>
                                  <w:color w:val="000000"/>
                                  <w:sz w:val="24"/>
                                </w:rPr>
                                <w:t xml:space="preserve"> PAGE  \* LOWER 27</w:t>
                              </w:r>
                            </w:p>
                            <w:p w14:paraId="1AD05204" w14:textId="77777777" w:rsidR="001C6358" w:rsidRDefault="001C6358">
                              <w:pPr>
                                <w:textDirection w:val="btLr"/>
                              </w:pPr>
                            </w:p>
                          </w:txbxContent>
                        </wps:txbx>
                        <wps:bodyPr spcFirstLastPara="1" wrap="square" lIns="91425" tIns="45700" rIns="91425" bIns="45700" anchor="t" anchorCtr="0">
                          <a:noAutofit/>
                        </wps:bodyPr>
                      </wps:wsp>
                      <wps:wsp>
                        <wps:cNvPr id="183" name="Rectangle 182"/>
                        <wps:cNvSpPr/>
                        <wps:spPr>
                          <a:xfrm>
                            <a:off x="7745" y="19221"/>
                            <a:ext cx="11075" cy="477"/>
                          </a:xfrm>
                          <a:prstGeom prst="rect">
                            <a:avLst/>
                          </a:prstGeom>
                          <a:noFill/>
                          <a:ln>
                            <a:noFill/>
                          </a:ln>
                        </wps:spPr>
                        <wps:txbx>
                          <w:txbxContent>
                            <w:p w14:paraId="7355B860" w14:textId="77777777" w:rsidR="001C6358" w:rsidRDefault="001C6358">
                              <w:pPr>
                                <w:jc w:val="center"/>
                                <w:textDirection w:val="btLr"/>
                              </w:pPr>
                              <w:r>
                                <w:rPr>
                                  <w:i/>
                                  <w:color w:val="000000"/>
                                  <w:sz w:val="36"/>
                                </w:rPr>
                                <w:t>ПК.03.05.ПЗ</w:t>
                              </w:r>
                            </w:p>
                            <w:p w14:paraId="3A8F3934" w14:textId="77777777" w:rsidR="001C6358" w:rsidRDefault="001C6358">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7CB6F9D" id="Group 15" o:spid="_x0000_s1026" style="position:absolute;margin-left:56.7pt;margin-top:19.85pt;width:518.8pt;height:802.3pt;z-index:251657216;mso-position-horizontal-relative:page;mso-position-vertical-relative:page" coordorigin="20389" coordsize="6614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">
              <v:group id="Group 212" o:spid="_x0000_s1027" style="position:absolute;left:20516;width:65887;height:756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13" o:spid="_x0000_s1028" style="position:absolute;width:20000;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" filled="f" stroked="f">
                  <v:textbox inset="2.53958mm,2.53958mm,2.53958mm,2.53958mm">
                    <w:txbxContent>
                      <w:p w14:paraId="6B510FA6" w14:textId="77777777" w:rsidR="001C6358" w:rsidRDefault="001C6358">
                        <w:pPr>
                          <w:textDirection w:val="btLr"/>
                        </w:pPr>
                      </w:p>
                    </w:txbxContent>
                  </v:textbox>
                </v:rect>
                <v:rect id="Rectangle 214" o:spid="_x0000_s1029" style="position:absolute;width:20000;height:2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" filled="f" strokeweight="2pt">
                  <v:stroke startarrowwidth="narrow" startarrowlength="short" endarrowwidth="narrow" endarrowlength="short"/>
                  <v:textbox inset="2.53958mm,2.53958mm,2.53958mm,2.53958mm">
                    <w:txbxContent>
                      <w:p w14:paraId="5E540804" w14:textId="77777777" w:rsidR="001C6358" w:rsidRDefault="001C6358">
                        <w:pPr>
                          <w:textDirection w:val="btLr"/>
                        </w:pPr>
                      </w:p>
                    </w:txbxContent>
                  </v:textbox>
                </v:rect>
                <v:shapetype id="_x0000_t32" coordsize="21600,21600" o:spt="32" o:oned="t" path="m,l21600,21600e" filled="f">
                  <v:path arrowok="t" fillok="f" o:connecttype="none"/>
                  <o:lock v:ext="edit" shapetype="t"/>
                </v:shapetype>
                <v:shape id="Straight Arrow Connector 215" o:spid="_x0000_s1030" type="#_x0000_t32" style="position:absolute;left:1093;top:18949;width:2;height:1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" filled="t" strokeweight="2pt">
                  <v:stroke joinstyle="miter"/>
                </v:shape>
                <v:shape id="Straight Arrow Connector 216" o:spid="_x0000_s1031" type="#_x0000_t32" style="position:absolute;left:10;top:18941;width:199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" filled="t" strokeweight="2pt">
                  <v:stroke joinstyle="miter"/>
                </v:shape>
                <v:shape id="Straight Arrow Connector 217" o:spid="_x0000_s1032" type="#_x0000_t32" style="position:absolute;left:2186;top:18949;width:2;height:1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" filled="t" strokeweight="2pt">
                  <v:stroke joinstyle="miter"/>
                </v:shape>
                <v:shape id="Straight Arrow Connector 218" o:spid="_x0000_s1033" type="#_x0000_t32" style="position:absolute;left:4919;top:18949;width:2;height:1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" filled="t" strokeweight="2pt">
                  <v:stroke joinstyle="miter"/>
                </v:shape>
                <v:shape id="Straight Arrow Connector 219" o:spid="_x0000_s1034" type="#_x0000_t32" style="position:absolute;left:6557;top:18959;width:2;height:1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" filled="t" strokeweight="2pt">
                  <v:stroke joinstyle="miter"/>
                </v:shape>
                <v:shape id="Straight Arrow Connector 220" o:spid="_x0000_s1035" type="#_x0000_t32" style="position:absolute;left:7650;top:18949;width:2;height:1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" filled="t" strokeweight="2pt">
                  <v:stroke joinstyle="miter"/>
                </v:shape>
                <v:shape id="Straight Arrow Connector 221" o:spid="_x0000_s1036" type="#_x0000_t32" style="position:absolute;left:18905;top:18949;width:4;height:1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" filled="t" strokeweight="2pt">
                  <v:stroke joinstyle="miter"/>
                </v:shape>
                <v:shape id="Straight Arrow Connector 222" o:spid="_x0000_s1037" type="#_x0000_t32" style="position:absolute;left:10;top:19293;width:762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" filled="t" strokeweight="1pt">
                  <v:stroke joinstyle="miter"/>
                </v:shape>
                <v:shape id="Straight Arrow Connector 224" o:spid="_x0000_s1038" type="#_x0000_t32" style="position:absolute;left:10;top:19646;width:76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" filled="t" strokeweight="2pt">
                  <v:stroke joinstyle="miter"/>
                </v:shape>
                <v:shape id="Straight Arrow Connector 226" o:spid="_x0000_s1039" type="#_x0000_t32" style="position:absolute;left:18919;top:19296;width:107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" filled="t" strokeweight="1pt">
                  <v:stroke joinstyle="miter"/>
                </v:shape>
                <v:rect id="Rectangle 228" o:spid="_x0000_s104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" filled="f" stroked="f">
                  <v:textbox inset="2.53958mm,1.2694mm,2.53958mm,1.2694mm">
                    <w:txbxContent>
                      <w:p w14:paraId="018A2B6E" w14:textId="77777777" w:rsidR="001C6358" w:rsidRDefault="001C6358">
                        <w:pPr>
                          <w:jc w:val="center"/>
                          <w:textDirection w:val="btLr"/>
                        </w:pPr>
                        <w:r>
                          <w:rPr>
                            <w:rFonts w:ascii="ISOCPEUR" w:eastAsia="ISOCPEUR" w:hAnsi="ISOCPEUR" w:cs="ISOCPEUR"/>
                            <w:i/>
                            <w:color w:val="000000"/>
                            <w:sz w:val="18"/>
                          </w:rPr>
                          <w:t>Изм.</w:t>
                        </w:r>
                      </w:p>
                      <w:p w14:paraId="2CB0C020" w14:textId="77777777" w:rsidR="001C6358" w:rsidRDefault="001C6358">
                        <w:pPr>
                          <w:textDirection w:val="btLr"/>
                        </w:pPr>
                      </w:p>
                    </w:txbxContent>
                  </v:textbox>
                </v:rect>
                <v:rect id="Rectangle 230" o:spid="_x0000_s104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14:paraId="64165D32" w14:textId="77777777" w:rsidR="001C6358" w:rsidRDefault="001C6358">
                        <w:pPr>
                          <w:jc w:val="center"/>
                          <w:textDirection w:val="btLr"/>
                        </w:pPr>
                        <w:r>
                          <w:rPr>
                            <w:rFonts w:ascii="ISOCPEUR" w:eastAsia="ISOCPEUR" w:hAnsi="ISOCPEUR" w:cs="ISOCPEUR"/>
                            <w:i/>
                            <w:color w:val="000000"/>
                            <w:sz w:val="18"/>
                          </w:rPr>
                          <w:t>Лист</w:t>
                        </w:r>
                      </w:p>
                      <w:p w14:paraId="49022935" w14:textId="77777777" w:rsidR="001C6358" w:rsidRDefault="001C6358">
                        <w:pPr>
                          <w:textDirection w:val="btLr"/>
                        </w:pPr>
                      </w:p>
                    </w:txbxContent>
                  </v:textbox>
                </v:rect>
                <v:rect id="Rectangle 232" o:spid="_x0000_s104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" filled="f" stroked="f">
                  <v:textbox inset="2.53958mm,1.2694mm,2.53958mm,1.2694mm">
                    <w:txbxContent>
                      <w:p w14:paraId="0ABCEEA0" w14:textId="77777777" w:rsidR="001C6358" w:rsidRDefault="001C6358">
                        <w:pPr>
                          <w:jc w:val="center"/>
                          <w:textDirection w:val="btLr"/>
                        </w:pPr>
                        <w:r>
                          <w:rPr>
                            <w:rFonts w:ascii="ISOCPEUR" w:eastAsia="ISOCPEUR" w:hAnsi="ISOCPEUR" w:cs="ISOCPEUR"/>
                            <w:i/>
                            <w:color w:val="000000"/>
                            <w:sz w:val="18"/>
                          </w:rPr>
                          <w:t>№ докум.</w:t>
                        </w:r>
                      </w:p>
                      <w:p w14:paraId="0D1B2BD9" w14:textId="77777777" w:rsidR="001C6358" w:rsidRDefault="001C6358">
                        <w:pPr>
                          <w:textDirection w:val="btLr"/>
                        </w:pPr>
                      </w:p>
                    </w:txbxContent>
                  </v:textbox>
                </v:rect>
                <v:rect id="Rectangle 234" o:spid="_x0000_s104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" filled="f" stroked="f">
                  <v:textbox inset="2.53958mm,1.2694mm,2.53958mm,1.2694mm">
                    <w:txbxContent>
                      <w:p w14:paraId="1D93B2C3" w14:textId="77777777" w:rsidR="001C6358" w:rsidRDefault="001C6358">
                        <w:pPr>
                          <w:jc w:val="center"/>
                          <w:textDirection w:val="btLr"/>
                        </w:pPr>
                        <w:r>
                          <w:rPr>
                            <w:rFonts w:ascii="ISOCPEUR" w:eastAsia="ISOCPEUR" w:hAnsi="ISOCPEUR" w:cs="ISOCPEUR"/>
                            <w:i/>
                            <w:color w:val="000000"/>
                            <w:sz w:val="18"/>
                          </w:rPr>
                          <w:t>Подпись</w:t>
                        </w:r>
                      </w:p>
                      <w:p w14:paraId="463DB3EA" w14:textId="77777777" w:rsidR="001C6358" w:rsidRDefault="001C6358">
                        <w:pPr>
                          <w:textDirection w:val="btLr"/>
                        </w:pPr>
                      </w:p>
                    </w:txbxContent>
                  </v:textbox>
                </v:rect>
                <v:rect id="Rectangle 236" o:spid="_x0000_s104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" filled="f" stroked="f">
                  <v:textbox inset="2.53958mm,1.2694mm,2.53958mm,1.2694mm">
                    <w:txbxContent>
                      <w:p w14:paraId="563DC248" w14:textId="77777777" w:rsidR="001C6358" w:rsidRDefault="001C6358">
                        <w:pPr>
                          <w:jc w:val="center"/>
                          <w:textDirection w:val="btLr"/>
                        </w:pPr>
                        <w:r>
                          <w:rPr>
                            <w:rFonts w:ascii="ISOCPEUR" w:eastAsia="ISOCPEUR" w:hAnsi="ISOCPEUR" w:cs="ISOCPEUR"/>
                            <w:i/>
                            <w:color w:val="000000"/>
                            <w:sz w:val="18"/>
                          </w:rPr>
                          <w:t>Дата</w:t>
                        </w:r>
                      </w:p>
                      <w:p w14:paraId="1A533347" w14:textId="77777777" w:rsidR="001C6358" w:rsidRDefault="001C6358">
                        <w:pPr>
                          <w:textDirection w:val="btLr"/>
                        </w:pPr>
                      </w:p>
                    </w:txbxContent>
                  </v:textbox>
                </v:rect>
                <v:rect id="Rectangle 238" o:spid="_x0000_s104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" filled="f" stroked="f">
                  <v:textbox inset="2.53958mm,1.2694mm,2.53958mm,1.2694mm">
                    <w:txbxContent>
                      <w:p w14:paraId="109AD60A" w14:textId="77777777" w:rsidR="001C6358" w:rsidRDefault="001C6358">
                        <w:pPr>
                          <w:jc w:val="center"/>
                          <w:textDirection w:val="btLr"/>
                        </w:pPr>
                        <w:r>
                          <w:rPr>
                            <w:rFonts w:ascii="ISOCPEUR" w:eastAsia="ISOCPEUR" w:hAnsi="ISOCPEUR" w:cs="ISOCPEUR"/>
                            <w:i/>
                            <w:color w:val="000000"/>
                            <w:sz w:val="18"/>
                          </w:rPr>
                          <w:t>Лист</w:t>
                        </w:r>
                      </w:p>
                      <w:p w14:paraId="1F12032B" w14:textId="77777777" w:rsidR="001C6358" w:rsidRDefault="001C6358">
                        <w:pPr>
                          <w:textDirection w:val="btLr"/>
                        </w:pPr>
                      </w:p>
                    </w:txbxContent>
                  </v:textbox>
                </v:rect>
                <v:rect id="Rectangle 241" o:spid="_x0000_s104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" filled="f" stroked="f">
                  <v:textbox inset="2.53958mm,1.2694mm,2.53958mm,1.2694mm">
                    <w:txbxContent>
                      <w:p w14:paraId="3A1A3782" w14:textId="77777777" w:rsidR="001C6358" w:rsidRDefault="001C6358">
                        <w:pPr>
                          <w:jc w:val="center"/>
                          <w:textDirection w:val="btLr"/>
                        </w:pPr>
                        <w:r>
                          <w:rPr>
                            <w:rFonts w:ascii="ISOCPEUR" w:eastAsia="ISOCPEUR" w:hAnsi="ISOCPEUR" w:cs="ISOCPEUR"/>
                            <w:i/>
                            <w:color w:val="000000"/>
                            <w:sz w:val="24"/>
                          </w:rPr>
                          <w:t xml:space="preserve"> PAGE  \* LOWER 27</w:t>
                        </w:r>
                      </w:p>
                      <w:p w14:paraId="1AD05204" w14:textId="77777777" w:rsidR="001C6358" w:rsidRDefault="001C6358">
                        <w:pPr>
                          <w:textDirection w:val="btLr"/>
                        </w:pPr>
                      </w:p>
                    </w:txbxContent>
                  </v:textbox>
                </v:rect>
                <v:rect id="Rectangle 182" o:spid="_x0000_s104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" filled="f" stroked="f">
                  <v:textbox inset="2.53958mm,1.2694mm,2.53958mm,1.2694mm">
                    <w:txbxContent>
                      <w:p w14:paraId="7355B860" w14:textId="77777777" w:rsidR="001C6358" w:rsidRDefault="001C6358">
                        <w:pPr>
                          <w:jc w:val="center"/>
                          <w:textDirection w:val="btLr"/>
                        </w:pPr>
                        <w:r>
                          <w:rPr>
                            <w:i/>
                            <w:color w:val="000000"/>
                            <w:sz w:val="36"/>
                          </w:rPr>
                          <w:t>ПК.03.05.ПЗ</w:t>
                        </w:r>
                      </w:p>
                      <w:p w14:paraId="3A8F3934" w14:textId="77777777" w:rsidR="001C6358" w:rsidRDefault="001C6358">
                        <w:pPr>
                          <w:textDirection w:val="btLr"/>
                        </w:pPr>
                      </w:p>
                    </w:txbxContent>
                  </v:textbox>
                </v:rect>
              </v:group>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8885" w14:textId="77777777" w:rsidR="001C6358" w:rsidRDefault="001C6358">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3CB3E05" w14:textId="77777777" w:rsidR="001C6358" w:rsidRDefault="001C6358">
    <w:pPr>
      <w:pBdr>
        <w:top w:val="nil"/>
        <w:left w:val="nil"/>
        <w:bottom w:val="nil"/>
        <w:right w:val="nil"/>
        <w:between w:val="nil"/>
      </w:pBdr>
      <w:tabs>
        <w:tab w:val="center" w:pos="4677"/>
        <w:tab w:val="right" w:pos="9355"/>
      </w:tabs>
      <w:ind w:right="360"/>
      <w:rPr>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6A0D" w14:textId="0BA0F1BF" w:rsidR="001C6358" w:rsidRPr="0065233C" w:rsidRDefault="001C6358" w:rsidP="0065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3FC"/>
    <w:multiLevelType w:val="multilevel"/>
    <w:tmpl w:val="411A0D5E"/>
    <w:lvl w:ilvl="0">
      <w:start w:val="1"/>
      <w:numFmt w:val="decimal"/>
      <w:lvlText w:val="%1."/>
      <w:lvlJc w:val="left"/>
      <w:pPr>
        <w:ind w:left="360"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 w15:restartNumberingAfterBreak="0">
    <w:nsid w:val="11617BF5"/>
    <w:multiLevelType w:val="multilevel"/>
    <w:tmpl w:val="5DCCCB02"/>
    <w:lvl w:ilvl="0">
      <w:start w:val="1"/>
      <w:numFmt w:val="bullet"/>
      <w:lvlText w:val="-"/>
      <w:lvlJc w:val="left"/>
      <w:pPr>
        <w:ind w:left="720" w:hanging="360"/>
      </w:pPr>
      <w:rPr>
        <w:rFonts w:ascii="Verdana" w:eastAsia="Verdana" w:hAnsi="Verdana" w:cs="Verdana"/>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 w15:restartNumberingAfterBreak="0">
    <w:nsid w:val="1CE94A2C"/>
    <w:multiLevelType w:val="multilevel"/>
    <w:tmpl w:val="8C7265E6"/>
    <w:lvl w:ilvl="0">
      <w:start w:val="1"/>
      <w:numFmt w:val="bullet"/>
      <w:lvlText w:val="-"/>
      <w:lvlJc w:val="left"/>
      <w:pPr>
        <w:ind w:left="1287" w:hanging="360"/>
      </w:pPr>
      <w:rPr>
        <w:rFonts w:ascii="Verdana" w:eastAsia="Verdana" w:hAnsi="Verdana" w:cs="Verdana"/>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1D184D45"/>
    <w:multiLevelType w:val="hybridMultilevel"/>
    <w:tmpl w:val="B9E4DC2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DF0381D"/>
    <w:multiLevelType w:val="multilevel"/>
    <w:tmpl w:val="F9524916"/>
    <w:lvl w:ilvl="0">
      <w:start w:val="1"/>
      <w:numFmt w:val="bullet"/>
      <w:lvlText w:val="-"/>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6A12F40"/>
    <w:multiLevelType w:val="multilevel"/>
    <w:tmpl w:val="EAA8F09C"/>
    <w:lvl w:ilvl="0">
      <w:start w:val="1"/>
      <w:numFmt w:val="decimal"/>
      <w:lvlText w:val="%1."/>
      <w:lvlJc w:val="left"/>
      <w:pPr>
        <w:ind w:left="510" w:hanging="510"/>
      </w:pPr>
      <w:rPr>
        <w:vertAlign w:val="baseline"/>
      </w:rPr>
    </w:lvl>
    <w:lvl w:ilvl="1">
      <w:start w:val="1"/>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6" w15:restartNumberingAfterBreak="0">
    <w:nsid w:val="3AE05133"/>
    <w:multiLevelType w:val="multilevel"/>
    <w:tmpl w:val="A2FE8F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35419"/>
    <w:multiLevelType w:val="multilevel"/>
    <w:tmpl w:val="0F1027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EA05128"/>
    <w:multiLevelType w:val="multilevel"/>
    <w:tmpl w:val="3FF8650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9" w15:restartNumberingAfterBreak="0">
    <w:nsid w:val="40BA6DCB"/>
    <w:multiLevelType w:val="multilevel"/>
    <w:tmpl w:val="AADE790C"/>
    <w:lvl w:ilvl="0">
      <w:numFmt w:val="bullet"/>
      <w:lvlText w:val="-"/>
      <w:lvlJc w:val="left"/>
      <w:pPr>
        <w:ind w:left="1468" w:hanging="360"/>
      </w:pPr>
      <w:rPr>
        <w:rFonts w:ascii="Times New Roman" w:eastAsia="Times New Roman" w:hAnsi="Times New Roman" w:cs="Times New Roman"/>
        <w:color w:val="000000"/>
        <w:sz w:val="30"/>
        <w:szCs w:val="30"/>
        <w:vertAlign w:val="baseline"/>
      </w:rPr>
    </w:lvl>
    <w:lvl w:ilvl="1">
      <w:start w:val="1"/>
      <w:numFmt w:val="bullet"/>
      <w:lvlText w:val="o"/>
      <w:lvlJc w:val="left"/>
      <w:pPr>
        <w:ind w:left="1839" w:hanging="360"/>
      </w:pPr>
      <w:rPr>
        <w:rFonts w:ascii="Courier New" w:eastAsia="Courier New" w:hAnsi="Courier New" w:cs="Courier New"/>
        <w:vertAlign w:val="baseline"/>
      </w:rPr>
    </w:lvl>
    <w:lvl w:ilvl="2">
      <w:start w:val="1"/>
      <w:numFmt w:val="bullet"/>
      <w:lvlText w:val="▪"/>
      <w:lvlJc w:val="left"/>
      <w:pPr>
        <w:ind w:left="2559" w:hanging="360"/>
      </w:pPr>
      <w:rPr>
        <w:rFonts w:ascii="Noto Sans Symbols" w:eastAsia="Noto Sans Symbols" w:hAnsi="Noto Sans Symbols" w:cs="Noto Sans Symbols"/>
        <w:vertAlign w:val="baseline"/>
      </w:rPr>
    </w:lvl>
    <w:lvl w:ilvl="3">
      <w:start w:val="1"/>
      <w:numFmt w:val="bullet"/>
      <w:lvlText w:val="●"/>
      <w:lvlJc w:val="left"/>
      <w:pPr>
        <w:ind w:left="3279" w:hanging="360"/>
      </w:pPr>
      <w:rPr>
        <w:rFonts w:ascii="Noto Sans Symbols" w:eastAsia="Noto Sans Symbols" w:hAnsi="Noto Sans Symbols" w:cs="Noto Sans Symbols"/>
        <w:vertAlign w:val="baseline"/>
      </w:rPr>
    </w:lvl>
    <w:lvl w:ilvl="4">
      <w:start w:val="1"/>
      <w:numFmt w:val="bullet"/>
      <w:lvlText w:val="o"/>
      <w:lvlJc w:val="left"/>
      <w:pPr>
        <w:ind w:left="3999" w:hanging="360"/>
      </w:pPr>
      <w:rPr>
        <w:rFonts w:ascii="Courier New" w:eastAsia="Courier New" w:hAnsi="Courier New" w:cs="Courier New"/>
        <w:vertAlign w:val="baseline"/>
      </w:rPr>
    </w:lvl>
    <w:lvl w:ilvl="5">
      <w:start w:val="1"/>
      <w:numFmt w:val="bullet"/>
      <w:lvlText w:val="▪"/>
      <w:lvlJc w:val="left"/>
      <w:pPr>
        <w:ind w:left="4719" w:hanging="360"/>
      </w:pPr>
      <w:rPr>
        <w:rFonts w:ascii="Noto Sans Symbols" w:eastAsia="Noto Sans Symbols" w:hAnsi="Noto Sans Symbols" w:cs="Noto Sans Symbols"/>
        <w:vertAlign w:val="baseline"/>
      </w:rPr>
    </w:lvl>
    <w:lvl w:ilvl="6">
      <w:start w:val="1"/>
      <w:numFmt w:val="bullet"/>
      <w:lvlText w:val="●"/>
      <w:lvlJc w:val="left"/>
      <w:pPr>
        <w:ind w:left="5439" w:hanging="360"/>
      </w:pPr>
      <w:rPr>
        <w:rFonts w:ascii="Noto Sans Symbols" w:eastAsia="Noto Sans Symbols" w:hAnsi="Noto Sans Symbols" w:cs="Noto Sans Symbols"/>
        <w:vertAlign w:val="baseline"/>
      </w:rPr>
    </w:lvl>
    <w:lvl w:ilvl="7">
      <w:start w:val="1"/>
      <w:numFmt w:val="bullet"/>
      <w:lvlText w:val="o"/>
      <w:lvlJc w:val="left"/>
      <w:pPr>
        <w:ind w:left="6159" w:hanging="360"/>
      </w:pPr>
      <w:rPr>
        <w:rFonts w:ascii="Courier New" w:eastAsia="Courier New" w:hAnsi="Courier New" w:cs="Courier New"/>
        <w:vertAlign w:val="baseline"/>
      </w:rPr>
    </w:lvl>
    <w:lvl w:ilvl="8">
      <w:start w:val="1"/>
      <w:numFmt w:val="bullet"/>
      <w:lvlText w:val="▪"/>
      <w:lvlJc w:val="left"/>
      <w:pPr>
        <w:ind w:left="6879" w:hanging="360"/>
      </w:pPr>
      <w:rPr>
        <w:rFonts w:ascii="Noto Sans Symbols" w:eastAsia="Noto Sans Symbols" w:hAnsi="Noto Sans Symbols" w:cs="Noto Sans Symbols"/>
        <w:vertAlign w:val="baseline"/>
      </w:rPr>
    </w:lvl>
  </w:abstractNum>
  <w:abstractNum w:abstractNumId="10" w15:restartNumberingAfterBreak="0">
    <w:nsid w:val="42A163CB"/>
    <w:multiLevelType w:val="multilevel"/>
    <w:tmpl w:val="7684232A"/>
    <w:lvl w:ilvl="0">
      <w:numFmt w:val="bullet"/>
      <w:lvlText w:val="-"/>
      <w:lvlJc w:val="left"/>
      <w:pPr>
        <w:ind w:left="1069" w:hanging="360"/>
      </w:pPr>
      <w:rPr>
        <w:rFonts w:ascii="Times New Roman" w:eastAsia="Times New Roman" w:hAnsi="Times New Roman" w:cs="Times New Roman"/>
        <w:color w:val="000000"/>
        <w:sz w:val="30"/>
        <w:szCs w:val="3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3B07D85"/>
    <w:multiLevelType w:val="multilevel"/>
    <w:tmpl w:val="556EACD4"/>
    <w:lvl w:ilvl="0">
      <w:start w:val="1"/>
      <w:numFmt w:val="bullet"/>
      <w:lvlText w:val="-"/>
      <w:lvlJc w:val="left"/>
      <w:pPr>
        <w:ind w:left="720" w:hanging="360"/>
      </w:pPr>
      <w:rPr>
        <w:rFonts w:ascii="Verdana" w:eastAsia="Verdana" w:hAnsi="Verdana" w:cs="Verdana"/>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2" w15:restartNumberingAfterBreak="0">
    <w:nsid w:val="44843E07"/>
    <w:multiLevelType w:val="hybridMultilevel"/>
    <w:tmpl w:val="0BE6DC68"/>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6666EF5"/>
    <w:multiLevelType w:val="multilevel"/>
    <w:tmpl w:val="0038DEAC"/>
    <w:lvl w:ilvl="0">
      <w:start w:val="1"/>
      <w:numFmt w:val="bullet"/>
      <w:lvlText w:val="-"/>
      <w:lvlJc w:val="left"/>
      <w:pPr>
        <w:ind w:left="720" w:hanging="360"/>
      </w:pPr>
      <w:rPr>
        <w:rFonts w:ascii="Verdana" w:eastAsia="Verdana" w:hAnsi="Verdana" w:cs="Verdana"/>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4" w15:restartNumberingAfterBreak="0">
    <w:nsid w:val="47677AC8"/>
    <w:multiLevelType w:val="multilevel"/>
    <w:tmpl w:val="51AE03D0"/>
    <w:lvl w:ilvl="0">
      <w:numFmt w:val="bullet"/>
      <w:lvlText w:val="-"/>
      <w:lvlJc w:val="left"/>
      <w:pPr>
        <w:ind w:left="1080" w:hanging="360"/>
      </w:pPr>
      <w:rPr>
        <w:rFonts w:ascii="Times New Roman" w:eastAsia="Times New Roman" w:hAnsi="Times New Roman" w:cs="Times New Roman"/>
        <w:color w:val="000000"/>
        <w:sz w:val="30"/>
        <w:szCs w:val="3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4D4E784C"/>
    <w:multiLevelType w:val="hybridMultilevel"/>
    <w:tmpl w:val="05C243C2"/>
    <w:lvl w:ilvl="0" w:tplc="B3DC7D78">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93353CF"/>
    <w:multiLevelType w:val="hybridMultilevel"/>
    <w:tmpl w:val="3DCC32B6"/>
    <w:lvl w:ilvl="0" w:tplc="D6865E76">
      <w:start w:val="1"/>
      <w:numFmt w:val="decimal"/>
      <w:lvlText w:val="%1."/>
      <w:lvlJc w:val="left"/>
      <w:pPr>
        <w:ind w:left="1647" w:hanging="360"/>
      </w:pPr>
      <w:rPr>
        <w:rFonts w:hint="default"/>
        <w:b/>
      </w:rPr>
    </w:lvl>
    <w:lvl w:ilvl="1" w:tplc="18090019" w:tentative="1">
      <w:start w:val="1"/>
      <w:numFmt w:val="lowerLetter"/>
      <w:lvlText w:val="%2."/>
      <w:lvlJc w:val="left"/>
      <w:pPr>
        <w:ind w:left="2367"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7" w15:restartNumberingAfterBreak="0">
    <w:nsid w:val="5D6C3093"/>
    <w:multiLevelType w:val="hybridMultilevel"/>
    <w:tmpl w:val="F0A22D0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F115797"/>
    <w:multiLevelType w:val="multilevel"/>
    <w:tmpl w:val="192C06B2"/>
    <w:lvl w:ilvl="0">
      <w:start w:val="1"/>
      <w:numFmt w:val="bullet"/>
      <w:lvlText w:val="-"/>
      <w:lvlJc w:val="left"/>
      <w:pPr>
        <w:ind w:left="720" w:hanging="360"/>
      </w:pPr>
      <w:rPr>
        <w:rFonts w:ascii="Verdana" w:eastAsia="Verdana" w:hAnsi="Verdana" w:cs="Verdana"/>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9" w15:restartNumberingAfterBreak="0">
    <w:nsid w:val="6ED77C32"/>
    <w:multiLevelType w:val="hybridMultilevel"/>
    <w:tmpl w:val="6B32D04E"/>
    <w:lvl w:ilvl="0" w:tplc="75221EC2">
      <w:start w:val="1"/>
      <w:numFmt w:val="decimal"/>
      <w:lvlText w:val="%1"/>
      <w:lvlJc w:val="left"/>
      <w:pPr>
        <w:ind w:left="2007" w:hanging="360"/>
      </w:pPr>
      <w:rPr>
        <w:rFonts w:hint="default"/>
        <w:b/>
      </w:rPr>
    </w:lvl>
    <w:lvl w:ilvl="1" w:tplc="18090019" w:tentative="1">
      <w:start w:val="1"/>
      <w:numFmt w:val="lowerLetter"/>
      <w:lvlText w:val="%2."/>
      <w:lvlJc w:val="left"/>
      <w:pPr>
        <w:ind w:left="2727" w:hanging="360"/>
      </w:pPr>
    </w:lvl>
    <w:lvl w:ilvl="2" w:tplc="1809001B" w:tentative="1">
      <w:start w:val="1"/>
      <w:numFmt w:val="lowerRoman"/>
      <w:lvlText w:val="%3."/>
      <w:lvlJc w:val="right"/>
      <w:pPr>
        <w:ind w:left="3447" w:hanging="180"/>
      </w:pPr>
    </w:lvl>
    <w:lvl w:ilvl="3" w:tplc="1809000F" w:tentative="1">
      <w:start w:val="1"/>
      <w:numFmt w:val="decimal"/>
      <w:lvlText w:val="%4."/>
      <w:lvlJc w:val="left"/>
      <w:pPr>
        <w:ind w:left="4167" w:hanging="360"/>
      </w:pPr>
    </w:lvl>
    <w:lvl w:ilvl="4" w:tplc="18090019" w:tentative="1">
      <w:start w:val="1"/>
      <w:numFmt w:val="lowerLetter"/>
      <w:lvlText w:val="%5."/>
      <w:lvlJc w:val="left"/>
      <w:pPr>
        <w:ind w:left="4887" w:hanging="360"/>
      </w:pPr>
    </w:lvl>
    <w:lvl w:ilvl="5" w:tplc="1809001B" w:tentative="1">
      <w:start w:val="1"/>
      <w:numFmt w:val="lowerRoman"/>
      <w:lvlText w:val="%6."/>
      <w:lvlJc w:val="right"/>
      <w:pPr>
        <w:ind w:left="5607" w:hanging="180"/>
      </w:pPr>
    </w:lvl>
    <w:lvl w:ilvl="6" w:tplc="1809000F" w:tentative="1">
      <w:start w:val="1"/>
      <w:numFmt w:val="decimal"/>
      <w:lvlText w:val="%7."/>
      <w:lvlJc w:val="left"/>
      <w:pPr>
        <w:ind w:left="6327" w:hanging="360"/>
      </w:pPr>
    </w:lvl>
    <w:lvl w:ilvl="7" w:tplc="18090019" w:tentative="1">
      <w:start w:val="1"/>
      <w:numFmt w:val="lowerLetter"/>
      <w:lvlText w:val="%8."/>
      <w:lvlJc w:val="left"/>
      <w:pPr>
        <w:ind w:left="7047" w:hanging="360"/>
      </w:pPr>
    </w:lvl>
    <w:lvl w:ilvl="8" w:tplc="1809001B" w:tentative="1">
      <w:start w:val="1"/>
      <w:numFmt w:val="lowerRoman"/>
      <w:lvlText w:val="%9."/>
      <w:lvlJc w:val="right"/>
      <w:pPr>
        <w:ind w:left="7767" w:hanging="180"/>
      </w:pPr>
    </w:lvl>
  </w:abstractNum>
  <w:num w:numId="1">
    <w:abstractNumId w:val="14"/>
  </w:num>
  <w:num w:numId="2">
    <w:abstractNumId w:val="10"/>
  </w:num>
  <w:num w:numId="3">
    <w:abstractNumId w:val="9"/>
  </w:num>
  <w:num w:numId="4">
    <w:abstractNumId w:val="2"/>
  </w:num>
  <w:num w:numId="5">
    <w:abstractNumId w:val="13"/>
  </w:num>
  <w:num w:numId="6">
    <w:abstractNumId w:val="1"/>
  </w:num>
  <w:num w:numId="7">
    <w:abstractNumId w:val="11"/>
  </w:num>
  <w:num w:numId="8">
    <w:abstractNumId w:val="18"/>
  </w:num>
  <w:num w:numId="9">
    <w:abstractNumId w:val="0"/>
  </w:num>
  <w:num w:numId="10">
    <w:abstractNumId w:val="4"/>
  </w:num>
  <w:num w:numId="11">
    <w:abstractNumId w:val="5"/>
  </w:num>
  <w:num w:numId="12">
    <w:abstractNumId w:val="16"/>
  </w:num>
  <w:num w:numId="13">
    <w:abstractNumId w:val="19"/>
  </w:num>
  <w:num w:numId="14">
    <w:abstractNumId w:val="7"/>
  </w:num>
  <w:num w:numId="15">
    <w:abstractNumId w:val="8"/>
  </w:num>
  <w:num w:numId="16">
    <w:abstractNumId w:val="12"/>
  </w:num>
  <w:num w:numId="17">
    <w:abstractNumId w:val="3"/>
  </w:num>
  <w:num w:numId="18">
    <w:abstractNumId w:val="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DE"/>
    <w:rsid w:val="000137CB"/>
    <w:rsid w:val="000163F9"/>
    <w:rsid w:val="00017FA7"/>
    <w:rsid w:val="000332CB"/>
    <w:rsid w:val="000449B7"/>
    <w:rsid w:val="00044E7E"/>
    <w:rsid w:val="00046166"/>
    <w:rsid w:val="0005173D"/>
    <w:rsid w:val="00062B4D"/>
    <w:rsid w:val="000903E3"/>
    <w:rsid w:val="000D02AE"/>
    <w:rsid w:val="000D0696"/>
    <w:rsid w:val="000D1F99"/>
    <w:rsid w:val="000E4DDC"/>
    <w:rsid w:val="000F5BD1"/>
    <w:rsid w:val="00115193"/>
    <w:rsid w:val="001228C3"/>
    <w:rsid w:val="00127D41"/>
    <w:rsid w:val="001304DE"/>
    <w:rsid w:val="00131ACE"/>
    <w:rsid w:val="00136633"/>
    <w:rsid w:val="001519CF"/>
    <w:rsid w:val="00165B91"/>
    <w:rsid w:val="00180202"/>
    <w:rsid w:val="00185D10"/>
    <w:rsid w:val="0018746B"/>
    <w:rsid w:val="001945A5"/>
    <w:rsid w:val="001A2A06"/>
    <w:rsid w:val="001A6FB1"/>
    <w:rsid w:val="001B468F"/>
    <w:rsid w:val="001C4B07"/>
    <w:rsid w:val="001C6358"/>
    <w:rsid w:val="001D5C11"/>
    <w:rsid w:val="001D5D49"/>
    <w:rsid w:val="001E0D9B"/>
    <w:rsid w:val="001F4595"/>
    <w:rsid w:val="001F6058"/>
    <w:rsid w:val="001F7296"/>
    <w:rsid w:val="00223592"/>
    <w:rsid w:val="00224E8B"/>
    <w:rsid w:val="002303B4"/>
    <w:rsid w:val="00253101"/>
    <w:rsid w:val="0025675C"/>
    <w:rsid w:val="0026014D"/>
    <w:rsid w:val="002652CC"/>
    <w:rsid w:val="00265F5B"/>
    <w:rsid w:val="00266978"/>
    <w:rsid w:val="002852C1"/>
    <w:rsid w:val="00285A47"/>
    <w:rsid w:val="00293875"/>
    <w:rsid w:val="00295C68"/>
    <w:rsid w:val="002B6CC6"/>
    <w:rsid w:val="002B70C1"/>
    <w:rsid w:val="002C0594"/>
    <w:rsid w:val="002C5038"/>
    <w:rsid w:val="002C7965"/>
    <w:rsid w:val="002E73C3"/>
    <w:rsid w:val="002E7925"/>
    <w:rsid w:val="002F1797"/>
    <w:rsid w:val="002F46AC"/>
    <w:rsid w:val="00301922"/>
    <w:rsid w:val="00305602"/>
    <w:rsid w:val="003455AD"/>
    <w:rsid w:val="00346F1A"/>
    <w:rsid w:val="0035119D"/>
    <w:rsid w:val="00352CB9"/>
    <w:rsid w:val="0035482B"/>
    <w:rsid w:val="00356FC4"/>
    <w:rsid w:val="0036756F"/>
    <w:rsid w:val="00367E10"/>
    <w:rsid w:val="00372284"/>
    <w:rsid w:val="00376F7A"/>
    <w:rsid w:val="00385434"/>
    <w:rsid w:val="003941AA"/>
    <w:rsid w:val="003A1F7B"/>
    <w:rsid w:val="003A3A36"/>
    <w:rsid w:val="003A60AD"/>
    <w:rsid w:val="003B30E2"/>
    <w:rsid w:val="003B4F34"/>
    <w:rsid w:val="003B7454"/>
    <w:rsid w:val="003C000E"/>
    <w:rsid w:val="003D6779"/>
    <w:rsid w:val="003D6B00"/>
    <w:rsid w:val="003E3AE6"/>
    <w:rsid w:val="003F0D5B"/>
    <w:rsid w:val="00400772"/>
    <w:rsid w:val="004042DE"/>
    <w:rsid w:val="00416F42"/>
    <w:rsid w:val="00440A9B"/>
    <w:rsid w:val="00440CC8"/>
    <w:rsid w:val="004449B5"/>
    <w:rsid w:val="00452F4F"/>
    <w:rsid w:val="00464355"/>
    <w:rsid w:val="0047590E"/>
    <w:rsid w:val="00493B81"/>
    <w:rsid w:val="004D5BAC"/>
    <w:rsid w:val="004E0668"/>
    <w:rsid w:val="004F2773"/>
    <w:rsid w:val="0050662F"/>
    <w:rsid w:val="00513EA7"/>
    <w:rsid w:val="005426E0"/>
    <w:rsid w:val="005510B9"/>
    <w:rsid w:val="005515AF"/>
    <w:rsid w:val="00553966"/>
    <w:rsid w:val="005745E8"/>
    <w:rsid w:val="0057646F"/>
    <w:rsid w:val="00594471"/>
    <w:rsid w:val="00594852"/>
    <w:rsid w:val="005A228A"/>
    <w:rsid w:val="005B0779"/>
    <w:rsid w:val="005B5578"/>
    <w:rsid w:val="005B6460"/>
    <w:rsid w:val="005C2396"/>
    <w:rsid w:val="005C53DC"/>
    <w:rsid w:val="005E779D"/>
    <w:rsid w:val="00615F92"/>
    <w:rsid w:val="00617176"/>
    <w:rsid w:val="006272A0"/>
    <w:rsid w:val="00630B6F"/>
    <w:rsid w:val="00634329"/>
    <w:rsid w:val="0064444E"/>
    <w:rsid w:val="0065233C"/>
    <w:rsid w:val="00660EE1"/>
    <w:rsid w:val="0066443A"/>
    <w:rsid w:val="006759BA"/>
    <w:rsid w:val="00676B76"/>
    <w:rsid w:val="00682331"/>
    <w:rsid w:val="00682343"/>
    <w:rsid w:val="006C1EAF"/>
    <w:rsid w:val="006C3A08"/>
    <w:rsid w:val="006D20BB"/>
    <w:rsid w:val="006E32A0"/>
    <w:rsid w:val="006E799A"/>
    <w:rsid w:val="006E7A5C"/>
    <w:rsid w:val="007000A0"/>
    <w:rsid w:val="00712A90"/>
    <w:rsid w:val="00716C3F"/>
    <w:rsid w:val="00717620"/>
    <w:rsid w:val="007215EB"/>
    <w:rsid w:val="00730F0A"/>
    <w:rsid w:val="00736B46"/>
    <w:rsid w:val="00753D83"/>
    <w:rsid w:val="00767393"/>
    <w:rsid w:val="00785999"/>
    <w:rsid w:val="007A298E"/>
    <w:rsid w:val="007A5DAB"/>
    <w:rsid w:val="007C279A"/>
    <w:rsid w:val="007C79BE"/>
    <w:rsid w:val="007D3BAB"/>
    <w:rsid w:val="007E2536"/>
    <w:rsid w:val="007E4438"/>
    <w:rsid w:val="007E4E9C"/>
    <w:rsid w:val="007E6AD7"/>
    <w:rsid w:val="007F15E9"/>
    <w:rsid w:val="007F33E8"/>
    <w:rsid w:val="00820855"/>
    <w:rsid w:val="00820B13"/>
    <w:rsid w:val="0082262A"/>
    <w:rsid w:val="00825AFF"/>
    <w:rsid w:val="00833854"/>
    <w:rsid w:val="008362E4"/>
    <w:rsid w:val="00846BBA"/>
    <w:rsid w:val="008511AF"/>
    <w:rsid w:val="00854007"/>
    <w:rsid w:val="008624CE"/>
    <w:rsid w:val="00884478"/>
    <w:rsid w:val="00884EE9"/>
    <w:rsid w:val="00893567"/>
    <w:rsid w:val="0089615F"/>
    <w:rsid w:val="00896A68"/>
    <w:rsid w:val="008A02B8"/>
    <w:rsid w:val="008A3234"/>
    <w:rsid w:val="008A6560"/>
    <w:rsid w:val="008B2D7B"/>
    <w:rsid w:val="008B61D3"/>
    <w:rsid w:val="008C0E14"/>
    <w:rsid w:val="008D20AD"/>
    <w:rsid w:val="008E00BA"/>
    <w:rsid w:val="008E3FAA"/>
    <w:rsid w:val="008E58ED"/>
    <w:rsid w:val="008F7868"/>
    <w:rsid w:val="00900529"/>
    <w:rsid w:val="00903E7E"/>
    <w:rsid w:val="00907633"/>
    <w:rsid w:val="00916B7A"/>
    <w:rsid w:val="00922D72"/>
    <w:rsid w:val="009330D7"/>
    <w:rsid w:val="00936CA0"/>
    <w:rsid w:val="009541C5"/>
    <w:rsid w:val="009661C8"/>
    <w:rsid w:val="00970459"/>
    <w:rsid w:val="00995F27"/>
    <w:rsid w:val="009A0853"/>
    <w:rsid w:val="009A206F"/>
    <w:rsid w:val="009A401F"/>
    <w:rsid w:val="009B4CBC"/>
    <w:rsid w:val="009C76A8"/>
    <w:rsid w:val="009D0BD4"/>
    <w:rsid w:val="009D449A"/>
    <w:rsid w:val="009E7FFB"/>
    <w:rsid w:val="009F0A3F"/>
    <w:rsid w:val="009F2FB9"/>
    <w:rsid w:val="00A0073D"/>
    <w:rsid w:val="00A01044"/>
    <w:rsid w:val="00A1345D"/>
    <w:rsid w:val="00A3124B"/>
    <w:rsid w:val="00A314D6"/>
    <w:rsid w:val="00A3268B"/>
    <w:rsid w:val="00A51395"/>
    <w:rsid w:val="00A6013F"/>
    <w:rsid w:val="00A83080"/>
    <w:rsid w:val="00AA77D2"/>
    <w:rsid w:val="00AD5407"/>
    <w:rsid w:val="00B007B5"/>
    <w:rsid w:val="00B12CC3"/>
    <w:rsid w:val="00B1390F"/>
    <w:rsid w:val="00B14D26"/>
    <w:rsid w:val="00B26F5A"/>
    <w:rsid w:val="00B324E0"/>
    <w:rsid w:val="00B46813"/>
    <w:rsid w:val="00B46B47"/>
    <w:rsid w:val="00B51889"/>
    <w:rsid w:val="00B625A9"/>
    <w:rsid w:val="00B65A8B"/>
    <w:rsid w:val="00B72120"/>
    <w:rsid w:val="00B97A68"/>
    <w:rsid w:val="00BB1FB3"/>
    <w:rsid w:val="00BC4501"/>
    <w:rsid w:val="00BC667B"/>
    <w:rsid w:val="00BE203B"/>
    <w:rsid w:val="00BE2202"/>
    <w:rsid w:val="00BE3E38"/>
    <w:rsid w:val="00BE5736"/>
    <w:rsid w:val="00C147C3"/>
    <w:rsid w:val="00C17315"/>
    <w:rsid w:val="00C20959"/>
    <w:rsid w:val="00C27D2A"/>
    <w:rsid w:val="00C549CC"/>
    <w:rsid w:val="00C71613"/>
    <w:rsid w:val="00C82A36"/>
    <w:rsid w:val="00C8318D"/>
    <w:rsid w:val="00C84612"/>
    <w:rsid w:val="00C86B7D"/>
    <w:rsid w:val="00CB4CC2"/>
    <w:rsid w:val="00CB7626"/>
    <w:rsid w:val="00CE1570"/>
    <w:rsid w:val="00CF552E"/>
    <w:rsid w:val="00D01F98"/>
    <w:rsid w:val="00D03E67"/>
    <w:rsid w:val="00D04B0E"/>
    <w:rsid w:val="00D144B7"/>
    <w:rsid w:val="00D31EBF"/>
    <w:rsid w:val="00D33468"/>
    <w:rsid w:val="00D33D28"/>
    <w:rsid w:val="00D35F5D"/>
    <w:rsid w:val="00D41992"/>
    <w:rsid w:val="00D46619"/>
    <w:rsid w:val="00D46E38"/>
    <w:rsid w:val="00D55B24"/>
    <w:rsid w:val="00D6270B"/>
    <w:rsid w:val="00D675B1"/>
    <w:rsid w:val="00D678E1"/>
    <w:rsid w:val="00D75D27"/>
    <w:rsid w:val="00D75DB1"/>
    <w:rsid w:val="00D9316F"/>
    <w:rsid w:val="00DA5373"/>
    <w:rsid w:val="00DA5B5E"/>
    <w:rsid w:val="00DB0737"/>
    <w:rsid w:val="00DC23A2"/>
    <w:rsid w:val="00DC474E"/>
    <w:rsid w:val="00DC6B67"/>
    <w:rsid w:val="00DD6852"/>
    <w:rsid w:val="00DF164F"/>
    <w:rsid w:val="00DF1DE2"/>
    <w:rsid w:val="00DF1FA0"/>
    <w:rsid w:val="00E06514"/>
    <w:rsid w:val="00E2168A"/>
    <w:rsid w:val="00E33019"/>
    <w:rsid w:val="00E411C6"/>
    <w:rsid w:val="00E773F8"/>
    <w:rsid w:val="00E811DB"/>
    <w:rsid w:val="00E8322F"/>
    <w:rsid w:val="00E8717D"/>
    <w:rsid w:val="00E878E1"/>
    <w:rsid w:val="00E87B2A"/>
    <w:rsid w:val="00EA4285"/>
    <w:rsid w:val="00EC694B"/>
    <w:rsid w:val="00EE063C"/>
    <w:rsid w:val="00EF57DC"/>
    <w:rsid w:val="00F0100A"/>
    <w:rsid w:val="00F01676"/>
    <w:rsid w:val="00F10D55"/>
    <w:rsid w:val="00F23F7F"/>
    <w:rsid w:val="00F40852"/>
    <w:rsid w:val="00F43653"/>
    <w:rsid w:val="00F53CC5"/>
    <w:rsid w:val="00F568A3"/>
    <w:rsid w:val="00F57A79"/>
    <w:rsid w:val="00F62CDB"/>
    <w:rsid w:val="00F75E73"/>
    <w:rsid w:val="00F90DA4"/>
    <w:rsid w:val="00FA1C38"/>
    <w:rsid w:val="00FB575B"/>
    <w:rsid w:val="00FC1E32"/>
    <w:rsid w:val="00FC44E4"/>
    <w:rsid w:val="00FC4B74"/>
    <w:rsid w:val="00FC4DEB"/>
    <w:rsid w:val="00FD05C6"/>
    <w:rsid w:val="00FE2CA6"/>
    <w:rsid w:val="00FF41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C396B"/>
  <w15:docId w15:val="{6D97F92B-89BC-406B-BE4E-631BA11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58"/>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EE063C"/>
    <w:pPr>
      <w:ind w:left="720"/>
      <w:contextualSpacing/>
    </w:pPr>
  </w:style>
  <w:style w:type="paragraph" w:styleId="Header">
    <w:name w:val="header"/>
    <w:basedOn w:val="Normal"/>
    <w:link w:val="HeaderChar"/>
    <w:uiPriority w:val="99"/>
    <w:unhideWhenUsed/>
    <w:rsid w:val="00825AFF"/>
    <w:pPr>
      <w:tabs>
        <w:tab w:val="center" w:pos="4513"/>
        <w:tab w:val="right" w:pos="9026"/>
      </w:tabs>
    </w:pPr>
  </w:style>
  <w:style w:type="character" w:customStyle="1" w:styleId="HeaderChar">
    <w:name w:val="Header Char"/>
    <w:basedOn w:val="DefaultParagraphFont"/>
    <w:link w:val="Header"/>
    <w:uiPriority w:val="99"/>
    <w:rsid w:val="00825AFF"/>
  </w:style>
  <w:style w:type="paragraph" w:styleId="Footer">
    <w:name w:val="footer"/>
    <w:basedOn w:val="Normal"/>
    <w:link w:val="FooterChar"/>
    <w:uiPriority w:val="99"/>
    <w:unhideWhenUsed/>
    <w:rsid w:val="00825AFF"/>
    <w:pPr>
      <w:tabs>
        <w:tab w:val="center" w:pos="4513"/>
        <w:tab w:val="right" w:pos="9026"/>
      </w:tabs>
    </w:pPr>
  </w:style>
  <w:style w:type="character" w:customStyle="1" w:styleId="FooterChar">
    <w:name w:val="Footer Char"/>
    <w:basedOn w:val="DefaultParagraphFont"/>
    <w:link w:val="Footer"/>
    <w:uiPriority w:val="99"/>
    <w:rsid w:val="00825AFF"/>
  </w:style>
  <w:style w:type="character" w:styleId="PlaceholderText">
    <w:name w:val="Placeholder Text"/>
    <w:basedOn w:val="DefaultParagraphFont"/>
    <w:uiPriority w:val="99"/>
    <w:semiHidden/>
    <w:rsid w:val="00BC667B"/>
    <w:rPr>
      <w:color w:val="808080"/>
    </w:rPr>
  </w:style>
  <w:style w:type="paragraph" w:styleId="TOCHeading">
    <w:name w:val="TOC Heading"/>
    <w:basedOn w:val="Heading1"/>
    <w:next w:val="Normal"/>
    <w:uiPriority w:val="39"/>
    <w:unhideWhenUsed/>
    <w:qFormat/>
    <w:rsid w:val="00FD05C6"/>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47590E"/>
    <w:pPr>
      <w:tabs>
        <w:tab w:val="right" w:leader="dot" w:pos="9344"/>
      </w:tabs>
      <w:spacing w:after="100"/>
    </w:pPr>
    <w:rPr>
      <w:noProof/>
      <w:sz w:val="28"/>
      <w:szCs w:val="28"/>
      <w:lang w:val="uk-UA"/>
    </w:rPr>
  </w:style>
  <w:style w:type="paragraph" w:styleId="TOC2">
    <w:name w:val="toc 2"/>
    <w:basedOn w:val="Normal"/>
    <w:next w:val="Normal"/>
    <w:autoRedefine/>
    <w:uiPriority w:val="39"/>
    <w:unhideWhenUsed/>
    <w:rsid w:val="00FD05C6"/>
    <w:pPr>
      <w:tabs>
        <w:tab w:val="left" w:pos="880"/>
        <w:tab w:val="right" w:leader="dot" w:pos="9344"/>
      </w:tabs>
      <w:spacing w:after="100" w:line="276" w:lineRule="auto"/>
      <w:ind w:left="200"/>
    </w:pPr>
    <w:rPr>
      <w:noProof/>
      <w:sz w:val="28"/>
      <w:szCs w:val="28"/>
      <w:lang w:val="uk-UA"/>
    </w:rPr>
  </w:style>
  <w:style w:type="paragraph" w:styleId="TOC3">
    <w:name w:val="toc 3"/>
    <w:basedOn w:val="Normal"/>
    <w:next w:val="Normal"/>
    <w:autoRedefine/>
    <w:uiPriority w:val="39"/>
    <w:unhideWhenUsed/>
    <w:rsid w:val="00FD05C6"/>
    <w:pPr>
      <w:spacing w:after="100"/>
      <w:ind w:left="400"/>
    </w:pPr>
  </w:style>
  <w:style w:type="character" w:styleId="Hyperlink">
    <w:name w:val="Hyperlink"/>
    <w:basedOn w:val="DefaultParagraphFont"/>
    <w:uiPriority w:val="99"/>
    <w:unhideWhenUsed/>
    <w:rsid w:val="00FD05C6"/>
    <w:rPr>
      <w:color w:val="0000FF" w:themeColor="hyperlink"/>
      <w:u w:val="single"/>
    </w:rPr>
  </w:style>
  <w:style w:type="table" w:styleId="TableGrid">
    <w:name w:val="Table Grid"/>
    <w:basedOn w:val="TableNormal"/>
    <w:uiPriority w:val="39"/>
    <w:rsid w:val="001A2A06"/>
    <w:pPr>
      <w:spacing w:line="360" w:lineRule="auto"/>
      <w:ind w:firstLine="851"/>
      <w:jc w:val="both"/>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2536"/>
    <w:rPr>
      <w:b/>
      <w:sz w:val="48"/>
      <w:szCs w:val="48"/>
    </w:rPr>
  </w:style>
  <w:style w:type="character" w:customStyle="1" w:styleId="Heading2Char">
    <w:name w:val="Heading 2 Char"/>
    <w:basedOn w:val="DefaultParagraphFont"/>
    <w:link w:val="Heading2"/>
    <w:uiPriority w:val="9"/>
    <w:rsid w:val="002652CC"/>
    <w:rPr>
      <w:b/>
      <w:sz w:val="36"/>
      <w:szCs w:val="36"/>
    </w:rPr>
  </w:style>
  <w:style w:type="character" w:customStyle="1" w:styleId="Heading3Char">
    <w:name w:val="Heading 3 Char"/>
    <w:basedOn w:val="DefaultParagraphFont"/>
    <w:link w:val="Heading3"/>
    <w:uiPriority w:val="9"/>
    <w:rsid w:val="002652CC"/>
    <w:rPr>
      <w:b/>
      <w:sz w:val="28"/>
      <w:szCs w:val="28"/>
    </w:rPr>
  </w:style>
  <w:style w:type="character" w:customStyle="1" w:styleId="Heading4Char">
    <w:name w:val="Heading 4 Char"/>
    <w:basedOn w:val="DefaultParagraphFont"/>
    <w:link w:val="Heading4"/>
    <w:uiPriority w:val="9"/>
    <w:semiHidden/>
    <w:rsid w:val="002652CC"/>
    <w:rPr>
      <w:b/>
      <w:sz w:val="24"/>
      <w:szCs w:val="24"/>
    </w:rPr>
  </w:style>
  <w:style w:type="character" w:customStyle="1" w:styleId="Heading5Char">
    <w:name w:val="Heading 5 Char"/>
    <w:basedOn w:val="DefaultParagraphFont"/>
    <w:link w:val="Heading5"/>
    <w:uiPriority w:val="9"/>
    <w:semiHidden/>
    <w:rsid w:val="002652CC"/>
    <w:rPr>
      <w:b/>
      <w:sz w:val="22"/>
      <w:szCs w:val="22"/>
    </w:rPr>
  </w:style>
  <w:style w:type="character" w:customStyle="1" w:styleId="Heading6Char">
    <w:name w:val="Heading 6 Char"/>
    <w:basedOn w:val="DefaultParagraphFont"/>
    <w:link w:val="Heading6"/>
    <w:uiPriority w:val="9"/>
    <w:semiHidden/>
    <w:rsid w:val="002652CC"/>
    <w:rPr>
      <w:b/>
    </w:rPr>
  </w:style>
  <w:style w:type="character" w:customStyle="1" w:styleId="TitleChar">
    <w:name w:val="Title Char"/>
    <w:basedOn w:val="DefaultParagraphFont"/>
    <w:link w:val="Title"/>
    <w:uiPriority w:val="10"/>
    <w:rsid w:val="002652CC"/>
    <w:rPr>
      <w:b/>
      <w:sz w:val="72"/>
      <w:szCs w:val="72"/>
    </w:rPr>
  </w:style>
  <w:style w:type="character" w:customStyle="1" w:styleId="SubtitleChar">
    <w:name w:val="Subtitle Char"/>
    <w:basedOn w:val="DefaultParagraphFont"/>
    <w:link w:val="Subtitle"/>
    <w:uiPriority w:val="11"/>
    <w:rsid w:val="002652CC"/>
    <w:rPr>
      <w:rFonts w:ascii="Georgia" w:eastAsia="Georgia" w:hAnsi="Georgia" w:cs="Georgia"/>
      <w:i/>
      <w:color w:val="666666"/>
      <w:sz w:val="48"/>
      <w:szCs w:val="48"/>
    </w:rPr>
  </w:style>
  <w:style w:type="paragraph" w:styleId="Caption">
    <w:name w:val="caption"/>
    <w:basedOn w:val="Normal"/>
    <w:next w:val="Normal"/>
    <w:unhideWhenUsed/>
    <w:qFormat/>
    <w:rsid w:val="00295C68"/>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440CC8"/>
    <w:rPr>
      <w:color w:val="605E5C"/>
      <w:shd w:val="clear" w:color="auto" w:fill="E1DFDD"/>
    </w:rPr>
  </w:style>
  <w:style w:type="paragraph" w:styleId="NoSpacing">
    <w:name w:val="No Spacing"/>
    <w:uiPriority w:val="1"/>
    <w:qFormat/>
    <w:rsid w:val="001C6358"/>
  </w:style>
  <w:style w:type="paragraph" w:styleId="BalloonText">
    <w:name w:val="Balloon Text"/>
    <w:basedOn w:val="Normal"/>
    <w:link w:val="BalloonTextChar"/>
    <w:uiPriority w:val="99"/>
    <w:semiHidden/>
    <w:unhideWhenUsed/>
    <w:rsid w:val="001C6358"/>
    <w:rPr>
      <w:rFonts w:ascii="Tahoma" w:hAnsi="Tahoma" w:cs="Tahoma"/>
      <w:sz w:val="16"/>
      <w:szCs w:val="16"/>
    </w:rPr>
  </w:style>
  <w:style w:type="character" w:customStyle="1" w:styleId="BalloonTextChar">
    <w:name w:val="Balloon Text Char"/>
    <w:basedOn w:val="DefaultParagraphFont"/>
    <w:link w:val="BalloonText"/>
    <w:uiPriority w:val="99"/>
    <w:semiHidden/>
    <w:rsid w:val="001C6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7567">
      <w:bodyDiv w:val="1"/>
      <w:marLeft w:val="0"/>
      <w:marRight w:val="0"/>
      <w:marTop w:val="0"/>
      <w:marBottom w:val="0"/>
      <w:divBdr>
        <w:top w:val="none" w:sz="0" w:space="0" w:color="auto"/>
        <w:left w:val="none" w:sz="0" w:space="0" w:color="auto"/>
        <w:bottom w:val="none" w:sz="0" w:space="0" w:color="auto"/>
        <w:right w:val="none" w:sz="0" w:space="0" w:color="auto"/>
      </w:divBdr>
    </w:div>
    <w:div w:id="160170180">
      <w:bodyDiv w:val="1"/>
      <w:marLeft w:val="0"/>
      <w:marRight w:val="0"/>
      <w:marTop w:val="0"/>
      <w:marBottom w:val="0"/>
      <w:divBdr>
        <w:top w:val="none" w:sz="0" w:space="0" w:color="auto"/>
        <w:left w:val="none" w:sz="0" w:space="0" w:color="auto"/>
        <w:bottom w:val="none" w:sz="0" w:space="0" w:color="auto"/>
        <w:right w:val="none" w:sz="0" w:space="0" w:color="auto"/>
      </w:divBdr>
    </w:div>
    <w:div w:id="437527481">
      <w:bodyDiv w:val="1"/>
      <w:marLeft w:val="0"/>
      <w:marRight w:val="0"/>
      <w:marTop w:val="0"/>
      <w:marBottom w:val="0"/>
      <w:divBdr>
        <w:top w:val="none" w:sz="0" w:space="0" w:color="auto"/>
        <w:left w:val="none" w:sz="0" w:space="0" w:color="auto"/>
        <w:bottom w:val="none" w:sz="0" w:space="0" w:color="auto"/>
        <w:right w:val="none" w:sz="0" w:space="0" w:color="auto"/>
      </w:divBdr>
    </w:div>
    <w:div w:id="825826060">
      <w:bodyDiv w:val="1"/>
      <w:marLeft w:val="0"/>
      <w:marRight w:val="0"/>
      <w:marTop w:val="0"/>
      <w:marBottom w:val="0"/>
      <w:divBdr>
        <w:top w:val="none" w:sz="0" w:space="0" w:color="auto"/>
        <w:left w:val="none" w:sz="0" w:space="0" w:color="auto"/>
        <w:bottom w:val="none" w:sz="0" w:space="0" w:color="auto"/>
        <w:right w:val="none" w:sz="0" w:space="0" w:color="auto"/>
      </w:divBdr>
    </w:div>
    <w:div w:id="945040645">
      <w:bodyDiv w:val="1"/>
      <w:marLeft w:val="0"/>
      <w:marRight w:val="0"/>
      <w:marTop w:val="0"/>
      <w:marBottom w:val="0"/>
      <w:divBdr>
        <w:top w:val="none" w:sz="0" w:space="0" w:color="auto"/>
        <w:left w:val="none" w:sz="0" w:space="0" w:color="auto"/>
        <w:bottom w:val="none" w:sz="0" w:space="0" w:color="auto"/>
        <w:right w:val="none" w:sz="0" w:space="0" w:color="auto"/>
      </w:divBdr>
    </w:div>
    <w:div w:id="991176229">
      <w:bodyDiv w:val="1"/>
      <w:marLeft w:val="0"/>
      <w:marRight w:val="0"/>
      <w:marTop w:val="0"/>
      <w:marBottom w:val="0"/>
      <w:divBdr>
        <w:top w:val="none" w:sz="0" w:space="0" w:color="auto"/>
        <w:left w:val="none" w:sz="0" w:space="0" w:color="auto"/>
        <w:bottom w:val="none" w:sz="0" w:space="0" w:color="auto"/>
        <w:right w:val="none" w:sz="0" w:space="0" w:color="auto"/>
      </w:divBdr>
    </w:div>
    <w:div w:id="1108282660">
      <w:bodyDiv w:val="1"/>
      <w:marLeft w:val="0"/>
      <w:marRight w:val="0"/>
      <w:marTop w:val="0"/>
      <w:marBottom w:val="0"/>
      <w:divBdr>
        <w:top w:val="none" w:sz="0" w:space="0" w:color="auto"/>
        <w:left w:val="none" w:sz="0" w:space="0" w:color="auto"/>
        <w:bottom w:val="none" w:sz="0" w:space="0" w:color="auto"/>
        <w:right w:val="none" w:sz="0" w:space="0" w:color="auto"/>
      </w:divBdr>
    </w:div>
    <w:div w:id="1281184450">
      <w:bodyDiv w:val="1"/>
      <w:marLeft w:val="0"/>
      <w:marRight w:val="0"/>
      <w:marTop w:val="0"/>
      <w:marBottom w:val="0"/>
      <w:divBdr>
        <w:top w:val="none" w:sz="0" w:space="0" w:color="auto"/>
        <w:left w:val="none" w:sz="0" w:space="0" w:color="auto"/>
        <w:bottom w:val="none" w:sz="0" w:space="0" w:color="auto"/>
        <w:right w:val="none" w:sz="0" w:space="0" w:color="auto"/>
      </w:divBdr>
    </w:div>
    <w:div w:id="1288077195">
      <w:bodyDiv w:val="1"/>
      <w:marLeft w:val="0"/>
      <w:marRight w:val="0"/>
      <w:marTop w:val="0"/>
      <w:marBottom w:val="0"/>
      <w:divBdr>
        <w:top w:val="none" w:sz="0" w:space="0" w:color="auto"/>
        <w:left w:val="none" w:sz="0" w:space="0" w:color="auto"/>
        <w:bottom w:val="none" w:sz="0" w:space="0" w:color="auto"/>
        <w:right w:val="none" w:sz="0" w:space="0" w:color="auto"/>
      </w:divBdr>
    </w:div>
    <w:div w:id="1458986199">
      <w:bodyDiv w:val="1"/>
      <w:marLeft w:val="0"/>
      <w:marRight w:val="0"/>
      <w:marTop w:val="0"/>
      <w:marBottom w:val="0"/>
      <w:divBdr>
        <w:top w:val="none" w:sz="0" w:space="0" w:color="auto"/>
        <w:left w:val="none" w:sz="0" w:space="0" w:color="auto"/>
        <w:bottom w:val="none" w:sz="0" w:space="0" w:color="auto"/>
        <w:right w:val="none" w:sz="0" w:space="0" w:color="auto"/>
      </w:divBdr>
    </w:div>
    <w:div w:id="1647272718">
      <w:bodyDiv w:val="1"/>
      <w:marLeft w:val="0"/>
      <w:marRight w:val="0"/>
      <w:marTop w:val="0"/>
      <w:marBottom w:val="0"/>
      <w:divBdr>
        <w:top w:val="none" w:sz="0" w:space="0" w:color="auto"/>
        <w:left w:val="none" w:sz="0" w:space="0" w:color="auto"/>
        <w:bottom w:val="none" w:sz="0" w:space="0" w:color="auto"/>
        <w:right w:val="none" w:sz="0" w:space="0" w:color="auto"/>
      </w:divBdr>
    </w:div>
    <w:div w:id="1836843749">
      <w:bodyDiv w:val="1"/>
      <w:marLeft w:val="0"/>
      <w:marRight w:val="0"/>
      <w:marTop w:val="0"/>
      <w:marBottom w:val="0"/>
      <w:divBdr>
        <w:top w:val="none" w:sz="0" w:space="0" w:color="auto"/>
        <w:left w:val="none" w:sz="0" w:space="0" w:color="auto"/>
        <w:bottom w:val="none" w:sz="0" w:space="0" w:color="auto"/>
        <w:right w:val="none" w:sz="0" w:space="0" w:color="auto"/>
      </w:divBdr>
    </w:div>
    <w:div w:id="1951358689">
      <w:bodyDiv w:val="1"/>
      <w:marLeft w:val="0"/>
      <w:marRight w:val="0"/>
      <w:marTop w:val="0"/>
      <w:marBottom w:val="0"/>
      <w:divBdr>
        <w:top w:val="none" w:sz="0" w:space="0" w:color="auto"/>
        <w:left w:val="none" w:sz="0" w:space="0" w:color="auto"/>
        <w:bottom w:val="none" w:sz="0" w:space="0" w:color="auto"/>
        <w:right w:val="none" w:sz="0" w:space="0" w:color="auto"/>
      </w:divBdr>
    </w:div>
    <w:div w:id="2002194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6.xml"/><Relationship Id="rId21" Type="http://schemas.openxmlformats.org/officeDocument/2006/relationships/image" Target="media/image10.png"/><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superagronom.com/news/12307-teplitsi-v-15-raziv-produktivnishi-za-vidkritiy-grunt--naukov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3.png"/><Relationship Id="rId32" Type="http://schemas.openxmlformats.org/officeDocument/2006/relationships/hyperlink" Target="https://10sotok.com.ua/ua/tomat-minoprio-f1-250-semyan.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superagronom.com/news/12307-teplitsi-v-15-raziv-produktivnishi-za-vidkritiy-grunt--naukovets/"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hyperlink" Target="https://mediacom.com.ua/shi-u-virobnitstvi-avtomatizatsiya-ta-innovatsii-vazhlivist-ta-perevag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7.xml"/><Relationship Id="rId30" Type="http://schemas.openxmlformats.org/officeDocument/2006/relationships/hyperlink" Target="https://uhmi.org.ua/rozr/agro/" TargetMode="External"/><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E07D-73A6-4911-A62E-5303254F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12682</Words>
  <Characters>72294</Characters>
  <Application>Microsoft Office Word</Application>
  <DocSecurity>0</DocSecurity>
  <Lines>602</Lines>
  <Paragraphs>169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Ki7</dc:creator>
  <cp:keywords/>
  <dc:description/>
  <cp:lastModifiedBy>Ki7</cp:lastModifiedBy>
  <cp:revision>68</cp:revision>
  <dcterms:created xsi:type="dcterms:W3CDTF">2024-06-19T19:29:00Z</dcterms:created>
  <dcterms:modified xsi:type="dcterms:W3CDTF">2024-06-22T07:16:00Z</dcterms:modified>
</cp:coreProperties>
</file>