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C88DD" w14:textId="77777777" w:rsidR="00483A09" w:rsidRPr="00DE60C7" w:rsidRDefault="00483A09"/>
    <w:p w14:paraId="7B8B4D3D" w14:textId="77777777" w:rsidR="00841756" w:rsidRPr="00DE60C7" w:rsidRDefault="00841756"/>
    <w:p w14:paraId="2A1F1DE3" w14:textId="77777777" w:rsidR="00841756" w:rsidRPr="00DE60C7" w:rsidRDefault="00841756" w:rsidP="00841756">
      <w:pPr>
        <w:ind w:left="943"/>
      </w:pPr>
      <w:r w:rsidRPr="00DE60C7">
        <w:rPr>
          <w:b/>
        </w:rPr>
        <w:t>Таблиця</w:t>
      </w:r>
      <w:r w:rsidRPr="00DE60C7">
        <w:rPr>
          <w:b/>
          <w:spacing w:val="-5"/>
        </w:rPr>
        <w:t xml:space="preserve"> </w:t>
      </w:r>
      <w:r w:rsidRPr="00DE60C7">
        <w:rPr>
          <w:b/>
        </w:rPr>
        <w:t xml:space="preserve">2. </w:t>
      </w:r>
      <w:r w:rsidRPr="00DE60C7">
        <w:t>Зведена</w:t>
      </w:r>
      <w:r w:rsidRPr="00DE60C7">
        <w:rPr>
          <w:spacing w:val="-2"/>
        </w:rPr>
        <w:t xml:space="preserve"> </w:t>
      </w:r>
      <w:r w:rsidRPr="00DE60C7">
        <w:t>інформація</w:t>
      </w:r>
      <w:r w:rsidRPr="00DE60C7">
        <w:rPr>
          <w:spacing w:val="-3"/>
        </w:rPr>
        <w:t xml:space="preserve"> </w:t>
      </w:r>
      <w:r w:rsidRPr="00DE60C7">
        <w:t>про</w:t>
      </w:r>
      <w:r w:rsidRPr="00DE60C7">
        <w:rPr>
          <w:spacing w:val="-3"/>
        </w:rPr>
        <w:t xml:space="preserve"> </w:t>
      </w:r>
      <w:r w:rsidRPr="00DE60C7">
        <w:t>викладачів</w:t>
      </w:r>
    </w:p>
    <w:p w14:paraId="06CA69B5" w14:textId="77777777" w:rsidR="00841756" w:rsidRPr="00DE60C7" w:rsidRDefault="00841756" w:rsidP="00841756">
      <w:pPr>
        <w:pStyle w:val="a3"/>
        <w:spacing w:before="5"/>
        <w:rPr>
          <w:sz w:val="22"/>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2045"/>
        <w:gridCol w:w="2040"/>
        <w:gridCol w:w="2040"/>
        <w:gridCol w:w="2035"/>
        <w:gridCol w:w="1814"/>
        <w:gridCol w:w="2265"/>
      </w:tblGrid>
      <w:tr w:rsidR="00841756" w:rsidRPr="00DE60C7" w14:paraId="4471D406" w14:textId="77777777" w:rsidTr="000F00CF">
        <w:trPr>
          <w:trHeight w:val="1795"/>
        </w:trPr>
        <w:tc>
          <w:tcPr>
            <w:tcW w:w="2045" w:type="dxa"/>
          </w:tcPr>
          <w:p w14:paraId="1E45E8DF" w14:textId="77777777" w:rsidR="00841756" w:rsidRPr="00DE60C7" w:rsidRDefault="00841756" w:rsidP="000F00CF">
            <w:pPr>
              <w:pStyle w:val="TableParagraph"/>
              <w:spacing w:line="296" w:lineRule="exact"/>
              <w:ind w:left="124"/>
              <w:rPr>
                <w:b/>
              </w:rPr>
            </w:pPr>
            <w:r w:rsidRPr="00DE60C7">
              <w:rPr>
                <w:b/>
              </w:rPr>
              <w:t>ПІБ</w:t>
            </w:r>
            <w:r w:rsidRPr="00DE60C7">
              <w:rPr>
                <w:b/>
                <w:spacing w:val="-4"/>
              </w:rPr>
              <w:t xml:space="preserve"> </w:t>
            </w:r>
            <w:r w:rsidRPr="00DE60C7">
              <w:rPr>
                <w:b/>
              </w:rPr>
              <w:t>викладача</w:t>
            </w:r>
          </w:p>
        </w:tc>
        <w:tc>
          <w:tcPr>
            <w:tcW w:w="2045" w:type="dxa"/>
          </w:tcPr>
          <w:p w14:paraId="7B037B9D" w14:textId="77777777" w:rsidR="00841756" w:rsidRPr="00DE60C7" w:rsidRDefault="00841756" w:rsidP="000F00CF">
            <w:pPr>
              <w:pStyle w:val="TableParagraph"/>
              <w:spacing w:line="296" w:lineRule="exact"/>
              <w:ind w:left="604"/>
              <w:rPr>
                <w:b/>
              </w:rPr>
            </w:pPr>
            <w:r w:rsidRPr="00DE60C7">
              <w:rPr>
                <w:b/>
              </w:rPr>
              <w:t>Посада</w:t>
            </w:r>
          </w:p>
        </w:tc>
        <w:tc>
          <w:tcPr>
            <w:tcW w:w="2040" w:type="dxa"/>
          </w:tcPr>
          <w:p w14:paraId="4FAA369D" w14:textId="77777777" w:rsidR="00841756" w:rsidRPr="00DE60C7" w:rsidRDefault="00841756" w:rsidP="000F00CF">
            <w:pPr>
              <w:pStyle w:val="TableParagraph"/>
              <w:ind w:left="182" w:right="174" w:hanging="6"/>
              <w:jc w:val="center"/>
              <w:rPr>
                <w:b/>
              </w:rPr>
            </w:pPr>
            <w:r w:rsidRPr="00DE60C7">
              <w:rPr>
                <w:b/>
              </w:rPr>
              <w:t>Структурний</w:t>
            </w:r>
            <w:r w:rsidRPr="00DE60C7">
              <w:rPr>
                <w:b/>
                <w:spacing w:val="1"/>
              </w:rPr>
              <w:t xml:space="preserve"> </w:t>
            </w:r>
            <w:r w:rsidRPr="00DE60C7">
              <w:rPr>
                <w:b/>
              </w:rPr>
              <w:t>підрозділ, у</w:t>
            </w:r>
            <w:r w:rsidRPr="00DE60C7">
              <w:rPr>
                <w:b/>
                <w:spacing w:val="1"/>
              </w:rPr>
              <w:t xml:space="preserve"> </w:t>
            </w:r>
            <w:r w:rsidRPr="00DE60C7">
              <w:rPr>
                <w:b/>
                <w:spacing w:val="-1"/>
              </w:rPr>
              <w:t xml:space="preserve">якому </w:t>
            </w:r>
            <w:r w:rsidRPr="00DE60C7">
              <w:rPr>
                <w:b/>
              </w:rPr>
              <w:t>працює</w:t>
            </w:r>
            <w:r w:rsidRPr="00DE60C7">
              <w:rPr>
                <w:b/>
                <w:spacing w:val="-63"/>
              </w:rPr>
              <w:t xml:space="preserve"> </w:t>
            </w:r>
            <w:r w:rsidRPr="00DE60C7">
              <w:rPr>
                <w:b/>
              </w:rPr>
              <w:t>викладач</w:t>
            </w:r>
          </w:p>
        </w:tc>
        <w:tc>
          <w:tcPr>
            <w:tcW w:w="2040" w:type="dxa"/>
          </w:tcPr>
          <w:p w14:paraId="4FFDF32F" w14:textId="77777777" w:rsidR="00841756" w:rsidRPr="00DE60C7" w:rsidRDefault="00841756" w:rsidP="000F00CF">
            <w:pPr>
              <w:pStyle w:val="TableParagraph"/>
              <w:spacing w:line="242" w:lineRule="auto"/>
              <w:ind w:left="332" w:right="326"/>
              <w:jc w:val="center"/>
              <w:rPr>
                <w:b/>
              </w:rPr>
            </w:pPr>
            <w:r w:rsidRPr="00DE60C7">
              <w:rPr>
                <w:b/>
                <w:spacing w:val="-1"/>
              </w:rPr>
              <w:t>Інформація</w:t>
            </w:r>
            <w:r w:rsidRPr="00DE60C7">
              <w:rPr>
                <w:b/>
                <w:spacing w:val="-62"/>
              </w:rPr>
              <w:t xml:space="preserve"> </w:t>
            </w:r>
            <w:r w:rsidRPr="00DE60C7">
              <w:rPr>
                <w:b/>
              </w:rPr>
              <w:t>про</w:t>
            </w:r>
          </w:p>
          <w:p w14:paraId="5C673D38" w14:textId="77777777" w:rsidR="00841756" w:rsidRPr="00DE60C7" w:rsidRDefault="00841756" w:rsidP="000F00CF">
            <w:pPr>
              <w:pStyle w:val="TableParagraph"/>
              <w:ind w:left="226" w:right="216"/>
              <w:jc w:val="center"/>
              <w:rPr>
                <w:b/>
              </w:rPr>
            </w:pPr>
            <w:r w:rsidRPr="00DE60C7">
              <w:rPr>
                <w:b/>
                <w:spacing w:val="-1"/>
              </w:rPr>
              <w:t>кваліфікацію</w:t>
            </w:r>
            <w:r w:rsidRPr="00DE60C7">
              <w:rPr>
                <w:b/>
                <w:spacing w:val="-62"/>
              </w:rPr>
              <w:t xml:space="preserve"> </w:t>
            </w:r>
            <w:r w:rsidRPr="00DE60C7">
              <w:rPr>
                <w:b/>
              </w:rPr>
              <w:t>викладача</w:t>
            </w:r>
          </w:p>
        </w:tc>
        <w:tc>
          <w:tcPr>
            <w:tcW w:w="2035" w:type="dxa"/>
          </w:tcPr>
          <w:p w14:paraId="7FA483CD" w14:textId="77777777" w:rsidR="00841756" w:rsidRPr="00DE60C7" w:rsidRDefault="00841756" w:rsidP="000F00CF">
            <w:pPr>
              <w:pStyle w:val="TableParagraph"/>
              <w:ind w:left="140" w:right="139"/>
              <w:jc w:val="center"/>
              <w:rPr>
                <w:b/>
              </w:rPr>
            </w:pPr>
            <w:r w:rsidRPr="00DE60C7">
              <w:rPr>
                <w:b/>
              </w:rPr>
              <w:t>Стаж</w:t>
            </w:r>
            <w:r w:rsidRPr="00DE60C7">
              <w:rPr>
                <w:b/>
                <w:spacing w:val="-15"/>
              </w:rPr>
              <w:t xml:space="preserve"> </w:t>
            </w:r>
            <w:r w:rsidRPr="00DE60C7">
              <w:rPr>
                <w:b/>
              </w:rPr>
              <w:t>науково-</w:t>
            </w:r>
            <w:r w:rsidRPr="00DE60C7">
              <w:rPr>
                <w:b/>
                <w:spacing w:val="-62"/>
              </w:rPr>
              <w:t xml:space="preserve"> </w:t>
            </w:r>
            <w:r w:rsidRPr="00DE60C7">
              <w:rPr>
                <w:b/>
              </w:rPr>
              <w:t>педагогічної</w:t>
            </w:r>
            <w:r w:rsidRPr="00DE60C7">
              <w:rPr>
                <w:b/>
                <w:spacing w:val="1"/>
              </w:rPr>
              <w:t xml:space="preserve"> </w:t>
            </w:r>
            <w:r w:rsidRPr="00DE60C7">
              <w:rPr>
                <w:b/>
              </w:rPr>
              <w:t>роботи</w:t>
            </w:r>
          </w:p>
        </w:tc>
        <w:tc>
          <w:tcPr>
            <w:tcW w:w="1814" w:type="dxa"/>
          </w:tcPr>
          <w:p w14:paraId="65615657" w14:textId="77777777" w:rsidR="00841756" w:rsidRPr="00DE60C7" w:rsidRDefault="00841756" w:rsidP="000F00CF">
            <w:pPr>
              <w:pStyle w:val="TableParagraph"/>
              <w:ind w:left="180" w:right="157" w:hanging="5"/>
              <w:jc w:val="center"/>
              <w:rPr>
                <w:b/>
              </w:rPr>
            </w:pPr>
            <w:r w:rsidRPr="00DE60C7">
              <w:rPr>
                <w:b/>
              </w:rPr>
              <w:t>Навчальні</w:t>
            </w:r>
            <w:r w:rsidRPr="00DE60C7">
              <w:rPr>
                <w:b/>
                <w:spacing w:val="1"/>
              </w:rPr>
              <w:t xml:space="preserve"> </w:t>
            </w:r>
            <w:r w:rsidRPr="00DE60C7">
              <w:rPr>
                <w:b/>
              </w:rPr>
              <w:t>дисципліни,</w:t>
            </w:r>
            <w:r w:rsidRPr="00DE60C7">
              <w:rPr>
                <w:b/>
                <w:spacing w:val="-62"/>
              </w:rPr>
              <w:t xml:space="preserve"> </w:t>
            </w:r>
            <w:r w:rsidRPr="00DE60C7">
              <w:rPr>
                <w:b/>
              </w:rPr>
              <w:t>що їх</w:t>
            </w:r>
            <w:r w:rsidRPr="00DE60C7">
              <w:rPr>
                <w:b/>
                <w:spacing w:val="1"/>
              </w:rPr>
              <w:t xml:space="preserve"> </w:t>
            </w:r>
            <w:r w:rsidRPr="00DE60C7">
              <w:rPr>
                <w:b/>
              </w:rPr>
              <w:t>викладає</w:t>
            </w:r>
          </w:p>
          <w:p w14:paraId="623A4602" w14:textId="77777777" w:rsidR="00841756" w:rsidRPr="00DE60C7" w:rsidRDefault="00841756" w:rsidP="000F00CF">
            <w:pPr>
              <w:pStyle w:val="TableParagraph"/>
              <w:spacing w:line="298" w:lineRule="exact"/>
              <w:ind w:left="180" w:right="157"/>
              <w:jc w:val="center"/>
              <w:rPr>
                <w:b/>
              </w:rPr>
            </w:pPr>
            <w:r w:rsidRPr="00DE60C7">
              <w:rPr>
                <w:b/>
                <w:spacing w:val="-1"/>
              </w:rPr>
              <w:t xml:space="preserve">викладач </w:t>
            </w:r>
            <w:r w:rsidRPr="00DE60C7">
              <w:rPr>
                <w:b/>
              </w:rPr>
              <w:t>на</w:t>
            </w:r>
            <w:r w:rsidRPr="00DE60C7">
              <w:rPr>
                <w:b/>
                <w:spacing w:val="-62"/>
              </w:rPr>
              <w:t xml:space="preserve"> </w:t>
            </w:r>
            <w:r w:rsidRPr="00DE60C7">
              <w:rPr>
                <w:b/>
              </w:rPr>
              <w:t>ОП</w:t>
            </w:r>
          </w:p>
        </w:tc>
        <w:tc>
          <w:tcPr>
            <w:tcW w:w="2265" w:type="dxa"/>
          </w:tcPr>
          <w:p w14:paraId="709CA4F9" w14:textId="77777777" w:rsidR="00841756" w:rsidRPr="00DE60C7" w:rsidRDefault="00841756" w:rsidP="000F00CF">
            <w:pPr>
              <w:pStyle w:val="TableParagraph"/>
              <w:spacing w:line="296" w:lineRule="exact"/>
              <w:ind w:left="228"/>
              <w:rPr>
                <w:b/>
              </w:rPr>
            </w:pPr>
            <w:r w:rsidRPr="00DE60C7">
              <w:rPr>
                <w:b/>
              </w:rPr>
              <w:t>Обґрунтування</w:t>
            </w:r>
          </w:p>
        </w:tc>
      </w:tr>
      <w:tr w:rsidR="00851BA9" w:rsidRPr="00DE60C7" w14:paraId="0B7F111E" w14:textId="77777777" w:rsidTr="000F00CF">
        <w:trPr>
          <w:trHeight w:val="302"/>
        </w:trPr>
        <w:tc>
          <w:tcPr>
            <w:tcW w:w="2045" w:type="dxa"/>
          </w:tcPr>
          <w:p w14:paraId="5DDFD5DA" w14:textId="2D21F037" w:rsidR="00851BA9" w:rsidRPr="00DE60C7" w:rsidRDefault="00851BA9" w:rsidP="00851BA9">
            <w:pPr>
              <w:pStyle w:val="TableParagraph"/>
              <w:ind w:left="124"/>
              <w:rPr>
                <w:b/>
              </w:rPr>
            </w:pPr>
            <w:r w:rsidRPr="0021681F">
              <w:rPr>
                <w:color w:val="000000" w:themeColor="text1"/>
              </w:rPr>
              <w:t>Шаповалова Ольга Вікторівна</w:t>
            </w:r>
          </w:p>
        </w:tc>
        <w:tc>
          <w:tcPr>
            <w:tcW w:w="2045" w:type="dxa"/>
          </w:tcPr>
          <w:p w14:paraId="0A094487" w14:textId="77777777" w:rsidR="00851BA9" w:rsidRPr="0021681F" w:rsidRDefault="00851BA9" w:rsidP="00851BA9">
            <w:pPr>
              <w:ind w:right="264"/>
              <w:jc w:val="both"/>
              <w:textAlignment w:val="baseline"/>
              <w:rPr>
                <w:color w:val="000000" w:themeColor="text1"/>
              </w:rPr>
            </w:pPr>
            <w:r w:rsidRPr="0021681F">
              <w:rPr>
                <w:color w:val="000000" w:themeColor="text1"/>
              </w:rPr>
              <w:t xml:space="preserve">Завідувачка кафедри господарського права. </w:t>
            </w:r>
          </w:p>
          <w:p w14:paraId="20969AA7" w14:textId="77777777" w:rsidR="00851BA9" w:rsidRPr="0021681F" w:rsidRDefault="00851BA9" w:rsidP="00851BA9">
            <w:pPr>
              <w:ind w:right="264"/>
              <w:jc w:val="both"/>
              <w:textAlignment w:val="baseline"/>
              <w:rPr>
                <w:color w:val="000000" w:themeColor="text1"/>
                <w:lang w:eastAsia="uk-UA"/>
              </w:rPr>
            </w:pPr>
            <w:r w:rsidRPr="0021681F">
              <w:rPr>
                <w:color w:val="000000" w:themeColor="text1"/>
              </w:rPr>
              <w:t>Основне місце роботи</w:t>
            </w:r>
          </w:p>
          <w:p w14:paraId="6F1BE6B5" w14:textId="5D5A530F" w:rsidR="00851BA9" w:rsidRPr="00DE60C7" w:rsidRDefault="00851BA9" w:rsidP="00851BA9">
            <w:pPr>
              <w:pStyle w:val="TableParagraph"/>
              <w:ind w:left="142"/>
            </w:pPr>
          </w:p>
        </w:tc>
        <w:tc>
          <w:tcPr>
            <w:tcW w:w="2040" w:type="dxa"/>
          </w:tcPr>
          <w:p w14:paraId="1C6E97C8" w14:textId="416FE9C8" w:rsidR="00851BA9" w:rsidRPr="00DE60C7" w:rsidRDefault="00851BA9" w:rsidP="00851BA9">
            <w:pPr>
              <w:pStyle w:val="TableParagraph"/>
              <w:ind w:left="141" w:right="174" w:hanging="6"/>
              <w:jc w:val="both"/>
              <w:rPr>
                <w:b/>
              </w:rPr>
            </w:pPr>
            <w:r w:rsidRPr="0021681F">
              <w:rPr>
                <w:color w:val="000000" w:themeColor="text1"/>
              </w:rPr>
              <w:t>СНУ ім. В. Даля, юридичний факультет</w:t>
            </w:r>
          </w:p>
        </w:tc>
        <w:tc>
          <w:tcPr>
            <w:tcW w:w="2040" w:type="dxa"/>
          </w:tcPr>
          <w:p w14:paraId="7D686AE7" w14:textId="77777777" w:rsidR="00851BA9" w:rsidRPr="00621027" w:rsidRDefault="00851BA9" w:rsidP="00851BA9">
            <w:pPr>
              <w:pStyle w:val="TableParagraph"/>
              <w:ind w:left="121"/>
              <w:jc w:val="both"/>
              <w:rPr>
                <w:color w:val="000000" w:themeColor="text1"/>
              </w:rPr>
            </w:pPr>
            <w:r w:rsidRPr="00621027">
              <w:rPr>
                <w:color w:val="000000" w:themeColor="text1"/>
              </w:rPr>
              <w:t>Освіта, вчені ступені та звання:</w:t>
            </w:r>
          </w:p>
          <w:p w14:paraId="29DA2A89" w14:textId="77777777" w:rsidR="00851BA9" w:rsidRPr="00621027" w:rsidRDefault="00851BA9" w:rsidP="00851BA9">
            <w:pPr>
              <w:pStyle w:val="TableParagraph"/>
              <w:jc w:val="both"/>
              <w:rPr>
                <w:color w:val="000000" w:themeColor="text1"/>
              </w:rPr>
            </w:pPr>
            <w:r w:rsidRPr="00621027">
              <w:rPr>
                <w:color w:val="000000" w:themeColor="text1"/>
              </w:rPr>
              <w:t>Харківський юридичний інститут імені Ф.Е. Дзержинського, 1985 р., за спеціальністю «Правознавство»,</w:t>
            </w:r>
          </w:p>
          <w:p w14:paraId="319EA51C" w14:textId="77777777" w:rsidR="00851BA9" w:rsidRPr="00621027" w:rsidRDefault="00851BA9" w:rsidP="00851BA9">
            <w:pPr>
              <w:pStyle w:val="TableParagraph"/>
              <w:ind w:left="263" w:hanging="142"/>
              <w:jc w:val="both"/>
              <w:rPr>
                <w:color w:val="000000" w:themeColor="text1"/>
              </w:rPr>
            </w:pPr>
            <w:r w:rsidRPr="00621027">
              <w:rPr>
                <w:color w:val="000000" w:themeColor="text1"/>
              </w:rPr>
              <w:t>Юрист, МВ №916423</w:t>
            </w:r>
          </w:p>
          <w:p w14:paraId="2E30E6C2" w14:textId="77777777" w:rsidR="00851BA9" w:rsidRPr="00621027" w:rsidRDefault="00851BA9" w:rsidP="00851BA9">
            <w:pPr>
              <w:pStyle w:val="TableParagraph"/>
              <w:ind w:left="0"/>
              <w:jc w:val="both"/>
              <w:rPr>
                <w:color w:val="000000" w:themeColor="text1"/>
              </w:rPr>
            </w:pPr>
          </w:p>
          <w:p w14:paraId="2511742C" w14:textId="77777777" w:rsidR="00851BA9" w:rsidRPr="00621027" w:rsidRDefault="00851BA9" w:rsidP="00851BA9">
            <w:pPr>
              <w:pStyle w:val="TableParagraph"/>
              <w:jc w:val="both"/>
              <w:rPr>
                <w:color w:val="000000" w:themeColor="text1"/>
              </w:rPr>
            </w:pPr>
            <w:r w:rsidRPr="00621027">
              <w:rPr>
                <w:color w:val="000000" w:themeColor="text1"/>
              </w:rPr>
              <w:t>Доктор юридичних наук, спеціальність 12.00.04 – Господарське право, господарсько-процесуальне право</w:t>
            </w:r>
          </w:p>
          <w:p w14:paraId="29A291B4" w14:textId="77777777" w:rsidR="00851BA9" w:rsidRPr="00621027" w:rsidRDefault="00851BA9" w:rsidP="00851BA9">
            <w:pPr>
              <w:pStyle w:val="TableParagraph"/>
              <w:jc w:val="both"/>
              <w:rPr>
                <w:color w:val="000000" w:themeColor="text1"/>
              </w:rPr>
            </w:pPr>
            <w:r w:rsidRPr="00621027">
              <w:rPr>
                <w:color w:val="000000" w:themeColor="text1"/>
              </w:rPr>
              <w:t>диплом доктора наук</w:t>
            </w:r>
          </w:p>
          <w:p w14:paraId="5CBC7870" w14:textId="77777777" w:rsidR="00851BA9" w:rsidRPr="00621027" w:rsidRDefault="00851BA9" w:rsidP="00851BA9">
            <w:pPr>
              <w:pStyle w:val="TableParagraph"/>
              <w:jc w:val="both"/>
              <w:rPr>
                <w:color w:val="000000" w:themeColor="text1"/>
              </w:rPr>
            </w:pPr>
            <w:r w:rsidRPr="00621027">
              <w:rPr>
                <w:color w:val="000000" w:themeColor="text1"/>
              </w:rPr>
              <w:t>ДД №006518</w:t>
            </w:r>
          </w:p>
          <w:p w14:paraId="4565368E" w14:textId="77777777" w:rsidR="00851BA9" w:rsidRPr="00621027" w:rsidRDefault="00851BA9" w:rsidP="00851BA9">
            <w:pPr>
              <w:pStyle w:val="TableParagraph"/>
              <w:jc w:val="both"/>
              <w:rPr>
                <w:color w:val="000000" w:themeColor="text1"/>
              </w:rPr>
            </w:pPr>
            <w:r w:rsidRPr="00621027">
              <w:rPr>
                <w:color w:val="000000" w:themeColor="text1"/>
              </w:rPr>
              <w:t>від 09.04.2008 р.</w:t>
            </w:r>
          </w:p>
          <w:p w14:paraId="56EAC591" w14:textId="77777777" w:rsidR="00851BA9" w:rsidRPr="00621027" w:rsidRDefault="00851BA9" w:rsidP="00851BA9">
            <w:pPr>
              <w:pStyle w:val="TableParagraph"/>
              <w:jc w:val="both"/>
              <w:rPr>
                <w:color w:val="000000" w:themeColor="text1"/>
              </w:rPr>
            </w:pPr>
            <w:r w:rsidRPr="00621027">
              <w:rPr>
                <w:color w:val="000000" w:themeColor="text1"/>
              </w:rPr>
              <w:t xml:space="preserve">Тема докторської дисертації: </w:t>
            </w:r>
            <w:r w:rsidRPr="00621027">
              <w:rPr>
                <w:color w:val="000000" w:themeColor="text1"/>
              </w:rPr>
              <w:lastRenderedPageBreak/>
              <w:t>«Адаптація господарського законодавства до вимог сталого розвитку, 2007 р.</w:t>
            </w:r>
          </w:p>
          <w:p w14:paraId="07AA3FAB" w14:textId="77777777" w:rsidR="00851BA9" w:rsidRPr="00621027" w:rsidRDefault="00851BA9" w:rsidP="00851BA9">
            <w:pPr>
              <w:pStyle w:val="TableParagraph"/>
              <w:jc w:val="both"/>
              <w:rPr>
                <w:color w:val="000000" w:themeColor="text1"/>
              </w:rPr>
            </w:pPr>
          </w:p>
          <w:p w14:paraId="29593D7E" w14:textId="77777777" w:rsidR="00851BA9" w:rsidRPr="00621027" w:rsidRDefault="00851BA9" w:rsidP="00851BA9">
            <w:pPr>
              <w:pStyle w:val="TableParagraph"/>
              <w:jc w:val="both"/>
              <w:rPr>
                <w:color w:val="000000" w:themeColor="text1"/>
              </w:rPr>
            </w:pPr>
            <w:r w:rsidRPr="00621027">
              <w:rPr>
                <w:color w:val="000000" w:themeColor="text1"/>
              </w:rPr>
              <w:t>Професор кафедри господарського права</w:t>
            </w:r>
          </w:p>
          <w:p w14:paraId="5F98D15B" w14:textId="77777777" w:rsidR="00851BA9" w:rsidRPr="00621027" w:rsidRDefault="00851BA9" w:rsidP="00851BA9">
            <w:pPr>
              <w:pStyle w:val="TableParagraph"/>
              <w:jc w:val="both"/>
              <w:rPr>
                <w:color w:val="000000" w:themeColor="text1"/>
              </w:rPr>
            </w:pPr>
            <w:r w:rsidRPr="00621027">
              <w:rPr>
                <w:color w:val="000000" w:themeColor="text1"/>
              </w:rPr>
              <w:t>12ПР № 005768</w:t>
            </w:r>
          </w:p>
          <w:p w14:paraId="04A46DF3" w14:textId="77777777" w:rsidR="00851BA9" w:rsidRPr="00621027" w:rsidRDefault="00851BA9" w:rsidP="00851BA9">
            <w:pPr>
              <w:pStyle w:val="TableParagraph"/>
              <w:jc w:val="both"/>
              <w:rPr>
                <w:color w:val="000000" w:themeColor="text1"/>
              </w:rPr>
            </w:pPr>
            <w:r w:rsidRPr="00621027">
              <w:rPr>
                <w:color w:val="000000" w:themeColor="text1"/>
              </w:rPr>
              <w:t>від 30.10.2008 р.</w:t>
            </w:r>
          </w:p>
          <w:p w14:paraId="331AA73E" w14:textId="77777777" w:rsidR="00851BA9" w:rsidRPr="00621027" w:rsidRDefault="00851BA9" w:rsidP="00851BA9">
            <w:pPr>
              <w:pStyle w:val="TableParagraph"/>
              <w:jc w:val="both"/>
              <w:rPr>
                <w:color w:val="000000" w:themeColor="text1"/>
              </w:rPr>
            </w:pPr>
          </w:p>
          <w:p w14:paraId="208ED68F" w14:textId="77777777" w:rsidR="00851BA9" w:rsidRPr="00621027" w:rsidRDefault="00851BA9" w:rsidP="00851BA9">
            <w:pPr>
              <w:pStyle w:val="TableParagraph"/>
              <w:jc w:val="both"/>
              <w:rPr>
                <w:color w:val="000000" w:themeColor="text1"/>
              </w:rPr>
            </w:pPr>
            <w:r w:rsidRPr="00621027">
              <w:rPr>
                <w:color w:val="000000" w:themeColor="text1"/>
              </w:rPr>
              <w:t xml:space="preserve">Почесний професор Східноукраїнського національного університету імені Володимира Даля </w:t>
            </w:r>
          </w:p>
          <w:p w14:paraId="15AF9C94" w14:textId="22C9E80B" w:rsidR="00851BA9" w:rsidRPr="0024008F" w:rsidRDefault="00851BA9" w:rsidP="00851BA9">
            <w:pPr>
              <w:pStyle w:val="TableParagraph"/>
              <w:ind w:left="126" w:right="195"/>
              <w:rPr>
                <w:b/>
              </w:rPr>
            </w:pPr>
            <w:r w:rsidRPr="00621027">
              <w:rPr>
                <w:color w:val="000000" w:themeColor="text1"/>
              </w:rPr>
              <w:t>(номер диплома – ДПП №5/18)</w:t>
            </w:r>
          </w:p>
        </w:tc>
        <w:tc>
          <w:tcPr>
            <w:tcW w:w="2035" w:type="dxa"/>
          </w:tcPr>
          <w:p w14:paraId="0D169FD4" w14:textId="0D3D03E3" w:rsidR="00851BA9" w:rsidRPr="0024008F" w:rsidRDefault="00851BA9" w:rsidP="00851BA9">
            <w:pPr>
              <w:pStyle w:val="TableParagraph"/>
              <w:ind w:left="140" w:right="139"/>
            </w:pPr>
            <w:r w:rsidRPr="00851BA9">
              <w:rPr>
                <w:color w:val="000000" w:themeColor="text1"/>
              </w:rPr>
              <w:lastRenderedPageBreak/>
              <w:t>3</w:t>
            </w:r>
            <w:r w:rsidRPr="00851BA9">
              <w:rPr>
                <w:color w:val="000000" w:themeColor="text1"/>
                <w:lang w:val="ru-RU"/>
              </w:rPr>
              <w:t>7</w:t>
            </w:r>
            <w:r w:rsidRPr="00851BA9">
              <w:rPr>
                <w:color w:val="000000" w:themeColor="text1"/>
              </w:rPr>
              <w:t xml:space="preserve"> років</w:t>
            </w:r>
          </w:p>
        </w:tc>
        <w:tc>
          <w:tcPr>
            <w:tcW w:w="1814" w:type="dxa"/>
          </w:tcPr>
          <w:p w14:paraId="37FE3520" w14:textId="25E160EF" w:rsidR="00851BA9" w:rsidRPr="00DE60C7" w:rsidRDefault="00851BA9" w:rsidP="00851BA9">
            <w:pPr>
              <w:pStyle w:val="TableParagraph"/>
              <w:ind w:left="162" w:right="157" w:hanging="5"/>
            </w:pPr>
            <w:r>
              <w:rPr>
                <w:color w:val="000000" w:themeColor="text1"/>
              </w:rPr>
              <w:t>Робоча група</w:t>
            </w:r>
          </w:p>
        </w:tc>
        <w:tc>
          <w:tcPr>
            <w:tcW w:w="2265" w:type="dxa"/>
          </w:tcPr>
          <w:p w14:paraId="510B7B65" w14:textId="77777777" w:rsidR="00851BA9" w:rsidRPr="00621027" w:rsidRDefault="00851BA9" w:rsidP="00851BA9">
            <w:pPr>
              <w:pStyle w:val="TableParagraph"/>
              <w:ind w:left="180" w:hanging="48"/>
              <w:jc w:val="both"/>
              <w:rPr>
                <w:b/>
                <w:color w:val="000000" w:themeColor="text1"/>
              </w:rPr>
            </w:pPr>
            <w:r w:rsidRPr="00621027">
              <w:rPr>
                <w:b/>
                <w:color w:val="000000" w:themeColor="text1"/>
              </w:rPr>
              <w:t xml:space="preserve">Підвищення квалафікації:  </w:t>
            </w:r>
          </w:p>
          <w:p w14:paraId="4089A649" w14:textId="77777777" w:rsidR="00851BA9" w:rsidRPr="00621027" w:rsidRDefault="00851BA9" w:rsidP="00851BA9">
            <w:pPr>
              <w:pStyle w:val="TableParagraph"/>
              <w:numPr>
                <w:ilvl w:val="0"/>
                <w:numId w:val="17"/>
              </w:numPr>
              <w:ind w:left="42" w:firstLine="0"/>
              <w:jc w:val="both"/>
              <w:rPr>
                <w:color w:val="000000" w:themeColor="text1"/>
              </w:rPr>
            </w:pPr>
            <w:r w:rsidRPr="00621027">
              <w:rPr>
                <w:color w:val="000000" w:themeColor="text1"/>
              </w:rPr>
              <w:t>Фундація «Зустріч» (Польща), кафедра польсько-українських студій Ягеллонського університету в Кракові (Польща), Центр розвитку кар’єри ГО «Соборність», Луганський обласний інститут післядипломної педагогічної освіти.</w:t>
            </w:r>
          </w:p>
          <w:p w14:paraId="7BBD1B21" w14:textId="77777777" w:rsidR="00851BA9" w:rsidRPr="00621027" w:rsidRDefault="00851BA9" w:rsidP="00851BA9">
            <w:pPr>
              <w:pStyle w:val="TableParagraph"/>
              <w:numPr>
                <w:ilvl w:val="0"/>
                <w:numId w:val="17"/>
              </w:numPr>
              <w:ind w:left="37" w:firstLine="0"/>
              <w:jc w:val="both"/>
              <w:rPr>
                <w:color w:val="000000" w:themeColor="text1"/>
              </w:rPr>
            </w:pPr>
            <w:r w:rsidRPr="00621027">
              <w:rPr>
                <w:color w:val="000000" w:themeColor="text1"/>
              </w:rPr>
              <w:t xml:space="preserve">Міжнародне стажування за програмою «Фандрейзинг та організація проектної діяльності в навчальних закладах освіти: європейський досвід». Розроблено освітній проект на тему </w:t>
            </w:r>
            <w:r w:rsidRPr="00621027">
              <w:rPr>
                <w:color w:val="000000" w:themeColor="text1"/>
              </w:rPr>
              <w:lastRenderedPageBreak/>
              <w:t>«Дуальна (міжнародна) інклюзивна освіта».</w:t>
            </w:r>
          </w:p>
          <w:p w14:paraId="20C6AE50" w14:textId="77777777" w:rsidR="00851BA9" w:rsidRDefault="00851BA9" w:rsidP="00851BA9">
            <w:pPr>
              <w:pStyle w:val="TableParagraph"/>
              <w:ind w:left="37"/>
              <w:jc w:val="both"/>
              <w:rPr>
                <w:color w:val="000000" w:themeColor="text1"/>
              </w:rPr>
            </w:pPr>
            <w:r w:rsidRPr="00621027">
              <w:rPr>
                <w:color w:val="000000" w:themeColor="text1"/>
                <w:lang w:val="ru-RU"/>
              </w:rPr>
              <w:t>С</w:t>
            </w:r>
            <w:r w:rsidRPr="00621027">
              <w:rPr>
                <w:color w:val="000000" w:themeColor="text1"/>
              </w:rPr>
              <w:t>ертифікат: SZFL-001958 від 20.03.2022 р.</w:t>
            </w:r>
          </w:p>
          <w:p w14:paraId="0119E724" w14:textId="77777777" w:rsidR="00851BA9" w:rsidRPr="00621027" w:rsidRDefault="00851BA9" w:rsidP="00851BA9">
            <w:pPr>
              <w:pStyle w:val="TableParagraph"/>
              <w:numPr>
                <w:ilvl w:val="0"/>
                <w:numId w:val="17"/>
              </w:numPr>
              <w:ind w:left="37" w:firstLine="95"/>
              <w:jc w:val="both"/>
              <w:rPr>
                <w:color w:val="000000" w:themeColor="text1"/>
              </w:rPr>
            </w:pPr>
            <w:r w:rsidRPr="00621027">
              <w:rPr>
                <w:color w:val="000000" w:themeColor="text1"/>
              </w:rPr>
              <w:t>Східноукраїнський національний університет імені Володимира Даля, курси підвищення кваліфікації за програмою «Методика викладання юридичних дисциплін у закладах вищої школи», 2019 р.</w:t>
            </w:r>
          </w:p>
          <w:p w14:paraId="59C50CC5" w14:textId="77777777" w:rsidR="00851BA9" w:rsidRPr="00621027" w:rsidRDefault="00851BA9" w:rsidP="00851BA9">
            <w:pPr>
              <w:pStyle w:val="TableParagraph"/>
              <w:ind w:left="37"/>
              <w:jc w:val="both"/>
              <w:rPr>
                <w:color w:val="000000" w:themeColor="text1"/>
              </w:rPr>
            </w:pPr>
            <w:r w:rsidRPr="00621027">
              <w:rPr>
                <w:color w:val="000000" w:themeColor="text1"/>
              </w:rPr>
              <w:t>Тема випускної роботи: «Методичні вказівки до практичних занять з дисципліни «Адаптація національного законодавства до вимог сталого розвитку»».</w:t>
            </w:r>
          </w:p>
          <w:p w14:paraId="7787C059" w14:textId="77777777" w:rsidR="00851BA9" w:rsidRPr="00621027" w:rsidRDefault="00851BA9" w:rsidP="00851BA9">
            <w:pPr>
              <w:pStyle w:val="TableParagraph"/>
              <w:ind w:left="37"/>
              <w:jc w:val="both"/>
              <w:rPr>
                <w:color w:val="000000" w:themeColor="text1"/>
              </w:rPr>
            </w:pPr>
            <w:r w:rsidRPr="00621027">
              <w:rPr>
                <w:color w:val="000000" w:themeColor="text1"/>
              </w:rPr>
              <w:t>Свідоцтво про підвищення кваліфікації: ПК02070714/000936-19 від 21.02.2019 р.</w:t>
            </w:r>
          </w:p>
          <w:p w14:paraId="2DEB1962" w14:textId="77777777" w:rsidR="00851BA9" w:rsidRPr="00621027" w:rsidRDefault="00851BA9" w:rsidP="00851BA9">
            <w:pPr>
              <w:pStyle w:val="TableParagraph"/>
              <w:ind w:left="42"/>
              <w:jc w:val="both"/>
              <w:rPr>
                <w:color w:val="000000" w:themeColor="text1"/>
              </w:rPr>
            </w:pPr>
          </w:p>
          <w:p w14:paraId="2F39929A" w14:textId="77777777" w:rsidR="00851BA9" w:rsidRPr="00621027" w:rsidRDefault="00851BA9" w:rsidP="00851BA9">
            <w:pPr>
              <w:pStyle w:val="TableParagraph"/>
              <w:ind w:left="0"/>
              <w:jc w:val="both"/>
              <w:rPr>
                <w:color w:val="000000" w:themeColor="text1"/>
              </w:rPr>
            </w:pPr>
          </w:p>
          <w:p w14:paraId="4EB9FB28" w14:textId="77777777" w:rsidR="00851BA9" w:rsidRPr="00621027" w:rsidRDefault="00851BA9" w:rsidP="00851BA9">
            <w:pPr>
              <w:pStyle w:val="TableParagraph"/>
              <w:ind w:left="0"/>
              <w:jc w:val="both"/>
              <w:rPr>
                <w:b/>
                <w:color w:val="000000" w:themeColor="text1"/>
              </w:rPr>
            </w:pPr>
            <w:r w:rsidRPr="00621027">
              <w:rPr>
                <w:b/>
                <w:color w:val="000000" w:themeColor="text1"/>
              </w:rPr>
              <w:t>Виконання п</w:t>
            </w:r>
            <w:r w:rsidRPr="00621027">
              <w:rPr>
                <w:b/>
                <w:color w:val="000000" w:themeColor="text1"/>
                <w:lang w:val="ru-RU"/>
              </w:rPr>
              <w:t xml:space="preserve">. </w:t>
            </w:r>
            <w:r w:rsidRPr="00621027">
              <w:rPr>
                <w:b/>
                <w:color w:val="000000" w:themeColor="text1"/>
              </w:rPr>
              <w:t>38 ЛУ:</w:t>
            </w:r>
          </w:p>
          <w:p w14:paraId="4FE505DF" w14:textId="77777777" w:rsidR="00851BA9" w:rsidRPr="00621027" w:rsidRDefault="00851BA9" w:rsidP="00851BA9">
            <w:pPr>
              <w:pStyle w:val="TableParagraph"/>
              <w:ind w:left="0"/>
              <w:jc w:val="both"/>
              <w:rPr>
                <w:b/>
                <w:color w:val="000000" w:themeColor="text1"/>
              </w:rPr>
            </w:pPr>
            <w:r w:rsidRPr="00621027">
              <w:rPr>
                <w:b/>
                <w:color w:val="000000" w:themeColor="text1"/>
              </w:rPr>
              <w:t>1, 3, 4, 7, 8, 9, 12, 15, 19</w:t>
            </w:r>
          </w:p>
          <w:p w14:paraId="201F1BC6" w14:textId="77777777" w:rsidR="00851BA9" w:rsidRPr="00621027" w:rsidRDefault="00851BA9" w:rsidP="00851BA9">
            <w:pPr>
              <w:pStyle w:val="TableParagraph"/>
              <w:ind w:left="0"/>
              <w:jc w:val="both"/>
              <w:rPr>
                <w:b/>
                <w:color w:val="000000" w:themeColor="text1"/>
              </w:rPr>
            </w:pPr>
          </w:p>
          <w:p w14:paraId="647933A6" w14:textId="77777777" w:rsidR="00851BA9" w:rsidRPr="00621027" w:rsidRDefault="00851BA9" w:rsidP="00851BA9">
            <w:pPr>
              <w:pStyle w:val="TableParagraph"/>
              <w:ind w:left="0"/>
              <w:jc w:val="both"/>
              <w:rPr>
                <w:color w:val="000000" w:themeColor="text1"/>
                <w:shd w:val="clear" w:color="auto" w:fill="FFFFFF"/>
              </w:rPr>
            </w:pPr>
            <w:r w:rsidRPr="00621027">
              <w:rPr>
                <w:b/>
                <w:color w:val="000000" w:themeColor="text1"/>
              </w:rPr>
              <w:t xml:space="preserve">П. 1. </w:t>
            </w:r>
          </w:p>
          <w:p w14:paraId="18BF5467"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1.1. Шаповалова О.В. Принципи інституціоналізації цифрової </w:t>
            </w:r>
            <w:r w:rsidRPr="00621027">
              <w:rPr>
                <w:color w:val="000000" w:themeColor="text1"/>
                <w:shd w:val="clear" w:color="auto" w:fill="FFFFFF"/>
              </w:rPr>
              <w:lastRenderedPageBreak/>
              <w:t xml:space="preserve">інфраструктури контролю у сфері господарювання. </w:t>
            </w:r>
            <w:r w:rsidRPr="00621027">
              <w:rPr>
                <w:i/>
                <w:color w:val="000000" w:themeColor="text1"/>
                <w:shd w:val="clear" w:color="auto" w:fill="FFFFFF"/>
              </w:rPr>
              <w:t>Право України.</w:t>
            </w:r>
            <w:r w:rsidRPr="00621027">
              <w:rPr>
                <w:color w:val="000000" w:themeColor="text1"/>
                <w:shd w:val="clear" w:color="auto" w:fill="FFFFFF"/>
              </w:rPr>
              <w:t xml:space="preserve"> 2019. №8. С. 94-106.</w:t>
            </w:r>
          </w:p>
          <w:p w14:paraId="7F15B8DF"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1.2. Вінник О.М., Шаповалова О.В.  Врегулювання / вирішення конфліктів / спорів у сфері цифрової економіки: загальні засади та специфіка щодо окремих категорій. </w:t>
            </w:r>
            <w:r w:rsidRPr="00621027">
              <w:rPr>
                <w:i/>
                <w:color w:val="000000" w:themeColor="text1"/>
                <w:shd w:val="clear" w:color="auto" w:fill="FFFFFF"/>
              </w:rPr>
              <w:t>Актуальні проблеми права: теорія і практика: збірник наукових праць.</w:t>
            </w:r>
            <w:r w:rsidRPr="00621027">
              <w:rPr>
                <w:color w:val="000000" w:themeColor="text1"/>
                <w:shd w:val="clear" w:color="auto" w:fill="FFFFFF"/>
              </w:rPr>
              <w:t xml:space="preserve"> Сєвєродонецьк, 2019. №1(37). С.17-36.</w:t>
            </w:r>
          </w:p>
          <w:p w14:paraId="7F6251D2"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1.3. Шаповалова О.В. Розвиток господарського законодавства в контексті реформування електронних публічних реєстрів. </w:t>
            </w:r>
            <w:r w:rsidRPr="00621027">
              <w:rPr>
                <w:i/>
                <w:color w:val="000000" w:themeColor="text1"/>
                <w:shd w:val="clear" w:color="auto" w:fill="FFFFFF"/>
              </w:rPr>
              <w:t>Актуальні проблеми права: теорія і практика: збірник наукових праць.</w:t>
            </w:r>
            <w:r w:rsidRPr="00621027">
              <w:rPr>
                <w:color w:val="000000" w:themeColor="text1"/>
                <w:shd w:val="clear" w:color="auto" w:fill="FFFFFF"/>
              </w:rPr>
              <w:t xml:space="preserve"> Сєвєродонецьк, 2019. №1(37). С.44-50.</w:t>
            </w:r>
          </w:p>
          <w:p w14:paraId="79E9ED95"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1.4. Шаповалова О.В. Правові засади </w:t>
            </w:r>
            <w:r w:rsidRPr="00621027">
              <w:rPr>
                <w:color w:val="000000" w:themeColor="text1"/>
                <w:shd w:val="clear" w:color="auto" w:fill="FFFFFF"/>
              </w:rPr>
              <w:lastRenderedPageBreak/>
              <w:t xml:space="preserve">впорядкування електронних публічних реєстрів в Україні. </w:t>
            </w:r>
            <w:r w:rsidRPr="00621027">
              <w:rPr>
                <w:i/>
                <w:color w:val="000000" w:themeColor="text1"/>
                <w:shd w:val="clear" w:color="auto" w:fill="FFFFFF"/>
              </w:rPr>
              <w:t>Актуальні проблеми права: теорія і практика: збірник наукових праць.</w:t>
            </w:r>
            <w:r w:rsidRPr="00621027">
              <w:rPr>
                <w:color w:val="000000" w:themeColor="text1"/>
                <w:shd w:val="clear" w:color="auto" w:fill="FFFFFF"/>
              </w:rPr>
              <w:t xml:space="preserve"> Сєвєродонецьк, 2019. №2(38). С. 47-53.</w:t>
            </w:r>
          </w:p>
          <w:p w14:paraId="1E4C568E"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1.5. Шаповалова О.В. Правові умови створення та адміністрування електронних публічних реєстрів. </w:t>
            </w:r>
            <w:r w:rsidRPr="00621027">
              <w:rPr>
                <w:i/>
                <w:color w:val="000000" w:themeColor="text1"/>
                <w:shd w:val="clear" w:color="auto" w:fill="FFFFFF"/>
              </w:rPr>
              <w:t>Актуальні проблеми права: теорія і практика: збірник наукових праць</w:t>
            </w:r>
            <w:r w:rsidRPr="00621027">
              <w:rPr>
                <w:color w:val="000000" w:themeColor="text1"/>
                <w:shd w:val="clear" w:color="auto" w:fill="FFFFFF"/>
              </w:rPr>
              <w:t xml:space="preserve"> №1(39). Сєвєродонецьк, 2020. С. 37-42.</w:t>
            </w:r>
          </w:p>
          <w:p w14:paraId="71A14EF0"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1.6. Шаповалова О.В. Правове забезпечення інформаційно-комунікативної функції публічних реєстрів. </w:t>
            </w:r>
            <w:r w:rsidRPr="00621027">
              <w:rPr>
                <w:i/>
                <w:color w:val="000000" w:themeColor="text1"/>
                <w:shd w:val="clear" w:color="auto" w:fill="FFFFFF"/>
              </w:rPr>
              <w:t>Актуальні проблеми права: теорія і практика: збірник</w:t>
            </w:r>
            <w:r w:rsidRPr="00621027">
              <w:rPr>
                <w:color w:val="000000" w:themeColor="text1"/>
                <w:shd w:val="clear" w:color="auto" w:fill="FFFFFF"/>
              </w:rPr>
              <w:t xml:space="preserve"> </w:t>
            </w:r>
            <w:r w:rsidRPr="00621027">
              <w:rPr>
                <w:i/>
                <w:color w:val="000000" w:themeColor="text1"/>
                <w:shd w:val="clear" w:color="auto" w:fill="FFFFFF"/>
              </w:rPr>
              <w:t xml:space="preserve">наукових праць. </w:t>
            </w:r>
            <w:r w:rsidRPr="00621027">
              <w:rPr>
                <w:color w:val="000000" w:themeColor="text1"/>
                <w:shd w:val="clear" w:color="auto" w:fill="FFFFFF"/>
              </w:rPr>
              <w:t>Сєвєродонецьк, 2020. №2(40) С. 59-65.</w:t>
            </w:r>
          </w:p>
          <w:p w14:paraId="545E46B8"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1.7. Vinnyk O.M., Shapovalova О.V., Patsuriia N.B., </w:t>
            </w:r>
            <w:r w:rsidRPr="00621027">
              <w:rPr>
                <w:color w:val="000000" w:themeColor="text1"/>
                <w:shd w:val="clear" w:color="auto" w:fill="FFFFFF"/>
              </w:rPr>
              <w:lastRenderedPageBreak/>
              <w:t xml:space="preserve">Honcharenko O.M., Yefremova K.V. Problem of ensuring the social direction of the legislation of Ukraine on the digital economy. </w:t>
            </w:r>
            <w:r w:rsidRPr="00621027">
              <w:rPr>
                <w:i/>
                <w:color w:val="000000" w:themeColor="text1"/>
                <w:shd w:val="clear" w:color="auto" w:fill="FFFFFF"/>
              </w:rPr>
              <w:t>Asia Life Sciences: the</w:t>
            </w:r>
            <w:r w:rsidRPr="00621027">
              <w:rPr>
                <w:color w:val="000000" w:themeColor="text1"/>
                <w:shd w:val="clear" w:color="auto" w:fill="FFFFFF"/>
              </w:rPr>
              <w:t xml:space="preserve"> </w:t>
            </w:r>
            <w:r w:rsidRPr="00621027">
              <w:rPr>
                <w:i/>
                <w:color w:val="000000" w:themeColor="text1"/>
                <w:shd w:val="clear" w:color="auto" w:fill="FFFFFF"/>
              </w:rPr>
              <w:t>Asian International Journal of Life Sciences. Philippines</w:t>
            </w:r>
            <w:r w:rsidRPr="00621027">
              <w:rPr>
                <w:color w:val="000000" w:themeColor="text1"/>
                <w:shd w:val="clear" w:color="auto" w:fill="FFFFFF"/>
              </w:rPr>
              <w:t>, 2020. №22(1) P. 133-151. (Scopus).</w:t>
            </w:r>
          </w:p>
          <w:p w14:paraId="3FCBF2A9"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1.8.. Вінник О., Шаповалова О., Попович Т. Юридична наука, юридична освіта й цифровізація: окремі аспекти взаємодії. </w:t>
            </w:r>
            <w:r w:rsidRPr="00621027">
              <w:rPr>
                <w:i/>
                <w:color w:val="000000" w:themeColor="text1"/>
                <w:shd w:val="clear" w:color="auto" w:fill="FFFFFF"/>
              </w:rPr>
              <w:t xml:space="preserve">Підприємництво, господарство і право. </w:t>
            </w:r>
            <w:r w:rsidRPr="00621027">
              <w:rPr>
                <w:color w:val="000000" w:themeColor="text1"/>
                <w:shd w:val="clear" w:color="auto" w:fill="FFFFFF"/>
              </w:rPr>
              <w:t>Київ, 2021. №3. С. 83-89.</w:t>
            </w:r>
          </w:p>
          <w:p w14:paraId="0E2913DD"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1.9. Vinnyk O.M., Zadykhaylo D.V., Honcharenko O.M., Shapovalova O.V., Patsuriia N.B. Economic and legal policy of the state in the field of digital economy. </w:t>
            </w:r>
            <w:r w:rsidRPr="00621027">
              <w:rPr>
                <w:i/>
                <w:color w:val="000000" w:themeColor="text1"/>
                <w:shd w:val="clear" w:color="auto" w:fill="FFFFFF"/>
              </w:rPr>
              <w:t>International Journal of Criminology and Sociology,</w:t>
            </w:r>
            <w:r w:rsidRPr="00621027">
              <w:rPr>
                <w:color w:val="000000" w:themeColor="text1"/>
                <w:shd w:val="clear" w:color="auto" w:fill="FFFFFF"/>
              </w:rPr>
              <w:t xml:space="preserve"> 2021. Vol. 10. Р. 383-392. (Scopus)</w:t>
            </w:r>
          </w:p>
          <w:p w14:paraId="58EBD04A"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lastRenderedPageBreak/>
              <w:t xml:space="preserve">1.10. Вінник О., Шаповалова О., Попович Т. Юридична наука, юридична освіта й цифровізація: окремі аспекти взаємодії. </w:t>
            </w:r>
            <w:r w:rsidRPr="00621027">
              <w:rPr>
                <w:i/>
                <w:color w:val="000000" w:themeColor="text1"/>
                <w:shd w:val="clear" w:color="auto" w:fill="FFFFFF"/>
              </w:rPr>
              <w:t>Підприємництво, господарство і право</w:t>
            </w:r>
            <w:r w:rsidRPr="00621027">
              <w:rPr>
                <w:color w:val="000000" w:themeColor="text1"/>
                <w:shd w:val="clear" w:color="auto" w:fill="FFFFFF"/>
              </w:rPr>
              <w:t>. Київ, 2021. №3. С. 83-89.</w:t>
            </w:r>
          </w:p>
          <w:p w14:paraId="69A279E7"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1.1</w:t>
            </w:r>
            <w:r w:rsidRPr="00D61FBE">
              <w:rPr>
                <w:color w:val="000000" w:themeColor="text1"/>
                <w:shd w:val="clear" w:color="auto" w:fill="FFFFFF"/>
              </w:rPr>
              <w:t>1</w:t>
            </w:r>
            <w:r w:rsidRPr="00621027">
              <w:rPr>
                <w:color w:val="000000" w:themeColor="text1"/>
                <w:shd w:val="clear" w:color="auto" w:fill="FFFFFF"/>
              </w:rPr>
              <w:t xml:space="preserve">. Вінник О.М., Шаповалова О.В. Цифровізація в ракурсі забезпечення прозорості відносин у сфері конкуренції: правовий аспект. </w:t>
            </w:r>
            <w:r w:rsidRPr="00621027">
              <w:rPr>
                <w:i/>
                <w:color w:val="000000" w:themeColor="text1"/>
                <w:shd w:val="clear" w:color="auto" w:fill="FFFFFF"/>
              </w:rPr>
              <w:t>Актуальні проблеми права: теорія і практика: збірник наукових праць.</w:t>
            </w:r>
            <w:r w:rsidRPr="00621027">
              <w:rPr>
                <w:color w:val="000000" w:themeColor="text1"/>
                <w:shd w:val="clear" w:color="auto" w:fill="FFFFFF"/>
              </w:rPr>
              <w:t xml:space="preserve"> Сєвєродонецьк, 2021. №2(42). С.18-27.</w:t>
            </w:r>
          </w:p>
          <w:p w14:paraId="192B76A6" w14:textId="77777777" w:rsidR="00851BA9" w:rsidRPr="00621027" w:rsidRDefault="00851BA9" w:rsidP="00851BA9">
            <w:pPr>
              <w:pStyle w:val="TableParagraph"/>
              <w:ind w:left="0"/>
              <w:jc w:val="both"/>
              <w:rPr>
                <w:color w:val="000000" w:themeColor="text1"/>
                <w:shd w:val="clear" w:color="auto" w:fill="FFFFFF"/>
              </w:rPr>
            </w:pPr>
            <w:r w:rsidRPr="00621027">
              <w:rPr>
                <w:color w:val="000000" w:themeColor="text1"/>
                <w:shd w:val="clear" w:color="auto" w:fill="FFFFFF"/>
              </w:rPr>
              <w:t>1.1</w:t>
            </w:r>
            <w:r>
              <w:rPr>
                <w:color w:val="000000" w:themeColor="text1"/>
                <w:shd w:val="clear" w:color="auto" w:fill="FFFFFF"/>
                <w:lang w:val="ru-RU"/>
              </w:rPr>
              <w:t>2</w:t>
            </w:r>
            <w:r w:rsidRPr="00621027">
              <w:rPr>
                <w:color w:val="000000" w:themeColor="text1"/>
                <w:shd w:val="clear" w:color="auto" w:fill="FFFFFF"/>
              </w:rPr>
              <w:t xml:space="preserve">. Шаповалова О.В. Забезпечення прозорості відносин контролю у сфері господарювання в умовах війни. </w:t>
            </w:r>
            <w:r w:rsidRPr="00621027">
              <w:rPr>
                <w:i/>
                <w:color w:val="000000" w:themeColor="text1"/>
                <w:shd w:val="clear" w:color="auto" w:fill="FFFFFF"/>
              </w:rPr>
              <w:t>Актуальні проблеми права: теорія і практика: збірник наукових праць.</w:t>
            </w:r>
            <w:r w:rsidRPr="00621027">
              <w:rPr>
                <w:color w:val="000000" w:themeColor="text1"/>
                <w:shd w:val="clear" w:color="auto" w:fill="FFFFFF"/>
              </w:rPr>
              <w:t xml:space="preserve"> Сєвєродонецьк, 2022. №1(43). С.98-112.</w:t>
            </w:r>
          </w:p>
          <w:p w14:paraId="33738F14" w14:textId="77777777" w:rsidR="00851BA9" w:rsidRDefault="00851BA9" w:rsidP="00851BA9">
            <w:pPr>
              <w:pStyle w:val="TableParagraph"/>
              <w:ind w:left="0"/>
              <w:jc w:val="both"/>
              <w:rPr>
                <w:color w:val="000000" w:themeColor="text1"/>
                <w:shd w:val="clear" w:color="auto" w:fill="FFFFFF"/>
              </w:rPr>
            </w:pPr>
            <w:r w:rsidRPr="00621027">
              <w:rPr>
                <w:color w:val="000000" w:themeColor="text1"/>
                <w:shd w:val="clear" w:color="auto" w:fill="FFFFFF"/>
              </w:rPr>
              <w:lastRenderedPageBreak/>
              <w:t>1.1</w:t>
            </w:r>
            <w:r>
              <w:rPr>
                <w:color w:val="000000" w:themeColor="text1"/>
                <w:shd w:val="clear" w:color="auto" w:fill="FFFFFF"/>
                <w:lang w:val="ru-RU"/>
              </w:rPr>
              <w:t>3</w:t>
            </w:r>
            <w:r w:rsidRPr="00621027">
              <w:rPr>
                <w:color w:val="000000" w:themeColor="text1"/>
                <w:shd w:val="clear" w:color="auto" w:fill="FFFFFF"/>
              </w:rPr>
              <w:t xml:space="preserve">. Шаповалова О.В. Вплив на інноваційну активність щодо суб’єктів господарського використання природних ресурсів. </w:t>
            </w:r>
            <w:r w:rsidRPr="00621027">
              <w:rPr>
                <w:i/>
                <w:color w:val="000000" w:themeColor="text1"/>
                <w:shd w:val="clear" w:color="auto" w:fill="FFFFFF"/>
              </w:rPr>
              <w:t>Право та інновації: науково-практичний журнал.</w:t>
            </w:r>
            <w:r w:rsidRPr="00621027">
              <w:rPr>
                <w:color w:val="000000" w:themeColor="text1"/>
                <w:shd w:val="clear" w:color="auto" w:fill="FFFFFF"/>
              </w:rPr>
              <w:t xml:space="preserve"> Харків: НДІ правового забезпечення інноваційного розвитку НАПрН України, 2023. №1 (41). С.132-137.</w:t>
            </w:r>
          </w:p>
          <w:p w14:paraId="7344C4C2"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1.1</w:t>
            </w:r>
            <w:r w:rsidRPr="00851BA9">
              <w:rPr>
                <w:color w:val="000000" w:themeColor="text1"/>
                <w:shd w:val="clear" w:color="auto" w:fill="FFFFFF"/>
                <w:lang w:val="ru-RU"/>
              </w:rPr>
              <w:t>4</w:t>
            </w:r>
            <w:r w:rsidRPr="00851BA9">
              <w:rPr>
                <w:color w:val="000000" w:themeColor="text1"/>
                <w:shd w:val="clear" w:color="auto" w:fill="FFFFFF"/>
              </w:rPr>
              <w:t xml:space="preserve">. Шаповалова О.В. Проблеми досягнення балансу цифрової зрілості держави та суспільства. </w:t>
            </w:r>
            <w:r w:rsidRPr="00851BA9">
              <w:rPr>
                <w:i/>
                <w:color w:val="000000" w:themeColor="text1"/>
                <w:shd w:val="clear" w:color="auto" w:fill="FFFFFF"/>
              </w:rPr>
              <w:t>Актуальні проблеми права: теорія і практика</w:t>
            </w:r>
            <w:r w:rsidRPr="00851BA9">
              <w:rPr>
                <w:color w:val="000000" w:themeColor="text1"/>
                <w:shd w:val="clear" w:color="auto" w:fill="FFFFFF"/>
              </w:rPr>
              <w:t>: збірник наукових праць. Київ, 2022. №2(44). С. 24-32.</w:t>
            </w:r>
          </w:p>
          <w:p w14:paraId="303D4628"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 xml:space="preserve">1.15. Шаповалова О.В. Вплив на інноваційну активність щодо суб’єктів господарського використання природних ресурсів. </w:t>
            </w:r>
            <w:r w:rsidRPr="00851BA9">
              <w:rPr>
                <w:i/>
                <w:color w:val="000000" w:themeColor="text1"/>
                <w:shd w:val="clear" w:color="auto" w:fill="FFFFFF"/>
              </w:rPr>
              <w:t>Право та інновації: науково-практичний журнал</w:t>
            </w:r>
            <w:r w:rsidRPr="00851BA9">
              <w:rPr>
                <w:color w:val="000000" w:themeColor="text1"/>
                <w:shd w:val="clear" w:color="auto" w:fill="FFFFFF"/>
              </w:rPr>
              <w:t xml:space="preserve">. Харків: НДІ правового забезпечення </w:t>
            </w:r>
            <w:r w:rsidRPr="00851BA9">
              <w:rPr>
                <w:color w:val="000000" w:themeColor="text1"/>
                <w:shd w:val="clear" w:color="auto" w:fill="FFFFFF"/>
              </w:rPr>
              <w:lastRenderedPageBreak/>
              <w:t>інноваційного розвитку НАПрН України, 2023. №1 (41). С.132-137.</w:t>
            </w:r>
          </w:p>
          <w:p w14:paraId="39B933CA" w14:textId="77777777" w:rsidR="00851BA9" w:rsidRPr="00851BA9" w:rsidRDefault="00851BA9" w:rsidP="00851BA9">
            <w:pPr>
              <w:pStyle w:val="TableParagraph"/>
              <w:ind w:left="0"/>
              <w:jc w:val="both"/>
              <w:rPr>
                <w:color w:val="000000" w:themeColor="text1"/>
                <w:shd w:val="clear" w:color="auto" w:fill="FFFFFF"/>
              </w:rPr>
            </w:pPr>
            <w:r w:rsidRPr="00851BA9">
              <w:rPr>
                <w:color w:val="000000" w:themeColor="text1"/>
                <w:shd w:val="clear" w:color="auto" w:fill="FFFFFF"/>
              </w:rPr>
              <w:t xml:space="preserve">1.16. Вінник О.М., Шаповалдова О.В. Правове забезпечення сфери публічних електронних реєстрів. </w:t>
            </w:r>
            <w:r w:rsidRPr="00851BA9">
              <w:rPr>
                <w:i/>
                <w:color w:val="000000" w:themeColor="text1"/>
                <w:shd w:val="clear" w:color="auto" w:fill="FFFFFF"/>
              </w:rPr>
              <w:t>Актуальні проблеми права: теорія і практика</w:t>
            </w:r>
            <w:r w:rsidRPr="00851BA9">
              <w:rPr>
                <w:color w:val="000000" w:themeColor="text1"/>
                <w:shd w:val="clear" w:color="auto" w:fill="FFFFFF"/>
              </w:rPr>
              <w:t>: збірник наукових праць. Київ, 2023. №1(45). С. 137-149.</w:t>
            </w:r>
          </w:p>
          <w:p w14:paraId="11049C42" w14:textId="77777777" w:rsidR="00851BA9" w:rsidRPr="00851BA9" w:rsidRDefault="00851BA9" w:rsidP="00851BA9">
            <w:pPr>
              <w:pStyle w:val="TableParagraph"/>
              <w:ind w:left="0"/>
              <w:jc w:val="both"/>
              <w:rPr>
                <w:b/>
                <w:color w:val="000000" w:themeColor="text1"/>
                <w:shd w:val="clear" w:color="auto" w:fill="FFFFFF"/>
              </w:rPr>
            </w:pPr>
          </w:p>
          <w:p w14:paraId="78EB5B93" w14:textId="77777777" w:rsidR="00851BA9" w:rsidRPr="00851BA9" w:rsidRDefault="00851BA9" w:rsidP="00851BA9">
            <w:pPr>
              <w:pStyle w:val="TableParagraph"/>
              <w:ind w:left="0"/>
              <w:jc w:val="both"/>
              <w:rPr>
                <w:color w:val="000000" w:themeColor="text1"/>
                <w:shd w:val="clear" w:color="auto" w:fill="FFFFFF"/>
              </w:rPr>
            </w:pPr>
            <w:r w:rsidRPr="00851BA9">
              <w:rPr>
                <w:b/>
                <w:color w:val="000000" w:themeColor="text1"/>
                <w:shd w:val="clear" w:color="auto" w:fill="FFFFFF"/>
                <w:lang w:val="ru-RU"/>
              </w:rPr>
              <w:t xml:space="preserve">  </w:t>
            </w:r>
            <w:r w:rsidRPr="00851BA9">
              <w:rPr>
                <w:b/>
                <w:color w:val="000000" w:themeColor="text1"/>
                <w:shd w:val="clear" w:color="auto" w:fill="FFFFFF"/>
              </w:rPr>
              <w:t xml:space="preserve">П. 3. </w:t>
            </w:r>
          </w:p>
          <w:p w14:paraId="7825212B"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 xml:space="preserve">3.1. Шаповалова О.В. Господарське законодавство у системі забезпечення вимог сталого економічного розвитку України. Правове забезпечення адаптації інвестиційної моделі розвитку економіки України та ринків фінансових послуг до права Європейського Союзу: монографія / С. В. Глібко, Н. М. Внукова, О. О. Дмитрик та ін. ; за ред. С. В. Глібка, Н.М. </w:t>
            </w:r>
            <w:r w:rsidRPr="00851BA9">
              <w:rPr>
                <w:color w:val="000000" w:themeColor="text1"/>
                <w:shd w:val="clear" w:color="auto" w:fill="FFFFFF"/>
              </w:rPr>
              <w:lastRenderedPageBreak/>
              <w:t xml:space="preserve">Внукової, О.О. Дмитрик. Харків: Право, 2017. Розд. 8. С. 290-315. </w:t>
            </w:r>
          </w:p>
          <w:p w14:paraId="437657BF"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(ISBN 978-966-937-212-3)</w:t>
            </w:r>
          </w:p>
          <w:p w14:paraId="2E110E3C"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3.2. Шаповалова О.В. Контроль у капітальному будівництві в умовах адміністративної реформи. Правові та економічні засади реформування системи органів державної влади і правосуддя в умовах інтеграції до європейської спільноти: проблеми та перспективи: монографія / Колектив авторів; під ред. Г.В. Татаренко. Сєвєродонецьк: вид-во СНУ ім. В. Даля, 2018. С.186-200.</w:t>
            </w:r>
          </w:p>
          <w:p w14:paraId="5F5BD116"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(ISBN 978-617-11-0104-3)</w:t>
            </w:r>
          </w:p>
          <w:p w14:paraId="60712928"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 xml:space="preserve">3.3. Шаповалова О.В. Зміна напрямів економічної політики під впливом цифровізації економіки (у тому числі її правової </w:t>
            </w:r>
            <w:r w:rsidRPr="00851BA9">
              <w:rPr>
                <w:color w:val="000000" w:themeColor="text1"/>
                <w:shd w:val="clear" w:color="auto" w:fill="FFFFFF"/>
              </w:rPr>
              <w:lastRenderedPageBreak/>
              <w:t>інфраструктури). Правове забезпечення віртуалізації інфраструктури національної економіки України: монографія / О.В. Шаповалова, Л.С. Шевченко, А.В. Стріжкова та ін.; за ред. С.В. Глібка, А.В. Стріжкової. Харків: НДІ прав. забезп. інновац. розвитку НАПрН України, 2019. Гл. 1.2. С. 22-48.</w:t>
            </w:r>
          </w:p>
          <w:p w14:paraId="7044E082"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(ISBN 978-617-7806-06-5)</w:t>
            </w:r>
          </w:p>
          <w:p w14:paraId="1D65DA88"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3.4. Вінник О.М., Шаповалова О.В. Господарське право в умовах цифровізації економіки: навчальний посібник. За заг. ред. Вінник О. М. Київ: НДІ приватного права і підприємництва імені академіка Ф. Г. Бурчака НАПрН України, 2020. 295 с.</w:t>
            </w:r>
          </w:p>
          <w:p w14:paraId="677D5E42"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(ISBN 978-617-7087-85-3)</w:t>
            </w:r>
          </w:p>
          <w:p w14:paraId="4F95F56C"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 xml:space="preserve">3.5. Шаповалова О.В. Підрозділ 1.2. Публічні електронні </w:t>
            </w:r>
            <w:r w:rsidRPr="00851BA9">
              <w:rPr>
                <w:color w:val="000000" w:themeColor="text1"/>
                <w:shd w:val="clear" w:color="auto" w:fill="FFFFFF"/>
              </w:rPr>
              <w:lastRenderedPageBreak/>
              <w:t xml:space="preserve">реєстри у системі державного контролю : Інноваційне право: науково-практичний посібник. 2-ге вид., оновл. і доп./ за заг. ред. С. В. Глібка, О. В. Розгон, А. В. Стріжкової. Харків: НДІ ПЗІР НАПрН України, 2020. 244 с. С. 84-89. </w:t>
            </w:r>
          </w:p>
          <w:p w14:paraId="46F51C35"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(ISBN 978-617-7806-20-1)</w:t>
            </w:r>
          </w:p>
          <w:p w14:paraId="4447ED47"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 xml:space="preserve">3.6. Науково-експертний висновок до Концепції оновлення Цивільного кодексу України: брошура / під заг. ред. члена-кореспондента НАН України В.А. Устименка. Київ : НАН України, ДУ «Інститут економіко-правових досліджень імені В.К. Мамутова НАН України», 2021. 112 с. </w:t>
            </w:r>
          </w:p>
          <w:p w14:paraId="16669656" w14:textId="77777777" w:rsidR="00851BA9" w:rsidRPr="00851BA9" w:rsidRDefault="00851BA9" w:rsidP="00851BA9">
            <w:pPr>
              <w:pStyle w:val="TableParagraph"/>
              <w:ind w:left="0"/>
              <w:jc w:val="both"/>
              <w:rPr>
                <w:color w:val="000000" w:themeColor="text1"/>
                <w:shd w:val="clear" w:color="auto" w:fill="FFFFFF"/>
              </w:rPr>
            </w:pPr>
            <w:r w:rsidRPr="00851BA9">
              <w:rPr>
                <w:color w:val="000000" w:themeColor="text1"/>
                <w:shd w:val="clear" w:color="auto" w:fill="FFFFFF"/>
              </w:rPr>
              <w:t>(ISBN 978-966-02-9596-4).</w:t>
            </w:r>
          </w:p>
          <w:p w14:paraId="78A2170A" w14:textId="77777777" w:rsidR="00851BA9" w:rsidRPr="00851BA9" w:rsidRDefault="00851BA9" w:rsidP="00851BA9">
            <w:pPr>
              <w:pStyle w:val="TableParagraph"/>
              <w:ind w:left="0"/>
              <w:jc w:val="both"/>
              <w:rPr>
                <w:color w:val="000000" w:themeColor="text1"/>
                <w:shd w:val="clear" w:color="auto" w:fill="FFFFFF"/>
              </w:rPr>
            </w:pPr>
            <w:r w:rsidRPr="00851BA9">
              <w:rPr>
                <w:color w:val="000000" w:themeColor="text1"/>
                <w:shd w:val="clear" w:color="auto" w:fill="FFFFFF"/>
              </w:rPr>
              <w:t xml:space="preserve">3.7. Шаповалова О.В. Розділ 6. Правові проблеми забезпечення ефективності функціонування </w:t>
            </w:r>
            <w:r w:rsidRPr="00851BA9">
              <w:rPr>
                <w:color w:val="000000" w:themeColor="text1"/>
                <w:shd w:val="clear" w:color="auto" w:fill="FFFFFF"/>
              </w:rPr>
              <w:lastRenderedPageBreak/>
              <w:t>публічних реєстрів. Шляхи імплементації європейської політики впровадження цифрових технологій: монографія / [К. В. Єфремова, О. В. Шаповалова, М.Г. Хаустова та ін.]; за ред. К. В. Єфремової. Харків, НДІ прав. забезп. інновац. розвитку НАПрН України, 2022. С. 235-271( 272 с.) (ISBN 978-617-7806-38-6).</w:t>
            </w:r>
          </w:p>
          <w:p w14:paraId="7D5AC481"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3.8. Шаповалова О.В. Розділ 7. Реалізація інформаційно-комунікаційної та правоохоронної функцій публічних електронних реєстрів. Правове забезпечення розвитку технологій цифрової економіки та суспільства : монографія / за ред. О. В. Шаповалової, К. В. Єфремової. Харків: НДІ прав. забезп. інновац. розвитку НАПрН України, 2023.  С.222-258 (289 с.)</w:t>
            </w:r>
          </w:p>
          <w:p w14:paraId="1E317C08" w14:textId="77777777" w:rsidR="00851BA9" w:rsidRPr="00851BA9" w:rsidRDefault="00851BA9" w:rsidP="00851BA9">
            <w:pPr>
              <w:pStyle w:val="TableParagraph"/>
              <w:ind w:left="0"/>
              <w:jc w:val="both"/>
              <w:rPr>
                <w:color w:val="000000" w:themeColor="text1"/>
                <w:shd w:val="clear" w:color="auto" w:fill="FFFFFF"/>
              </w:rPr>
            </w:pPr>
            <w:r w:rsidRPr="00851BA9">
              <w:rPr>
                <w:color w:val="000000" w:themeColor="text1"/>
                <w:shd w:val="clear" w:color="auto" w:fill="FFFFFF"/>
              </w:rPr>
              <w:t>(ISBN 978-617-7806-46-1).</w:t>
            </w:r>
          </w:p>
          <w:p w14:paraId="6B6FF96C" w14:textId="77777777" w:rsidR="00851BA9" w:rsidRPr="00851BA9" w:rsidRDefault="00851BA9" w:rsidP="00851BA9">
            <w:pPr>
              <w:pStyle w:val="TableParagraph"/>
              <w:ind w:left="0"/>
              <w:jc w:val="both"/>
              <w:rPr>
                <w:color w:val="000000" w:themeColor="text1"/>
                <w:shd w:val="clear" w:color="auto" w:fill="FFFFFF"/>
              </w:rPr>
            </w:pPr>
            <w:r w:rsidRPr="00851BA9">
              <w:rPr>
                <w:b/>
                <w:color w:val="000000" w:themeColor="text1"/>
                <w:shd w:val="clear" w:color="auto" w:fill="FFFFFF"/>
              </w:rPr>
              <w:lastRenderedPageBreak/>
              <w:t xml:space="preserve">  П. 4.</w:t>
            </w:r>
            <w:r w:rsidRPr="00851BA9">
              <w:rPr>
                <w:color w:val="000000" w:themeColor="text1"/>
                <w:shd w:val="clear" w:color="auto" w:fill="FFFFFF"/>
              </w:rPr>
              <w:t xml:space="preserve"> </w:t>
            </w:r>
          </w:p>
          <w:p w14:paraId="41C09F1E"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4.1. Методичні вказівки до практичних занять з дисципліни «Адаптація національного законодавства до вимог сталого розвитку» (для здобувачів вищої освіти ІІІ освітнього рівня спеціальності 081 «Право») / Укладач О.В. Шаповалова. Сєвєродонецьк: Вид-во СНУ ім. В. Даля, 2019. 30 с.</w:t>
            </w:r>
          </w:p>
          <w:p w14:paraId="15A5178B"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(Свідоцтво №8170 від 17.10.2019 р.)</w:t>
            </w:r>
          </w:p>
          <w:p w14:paraId="7984FA92"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 xml:space="preserve">4.2. Методичні рекомендації до самостійної роботи з дисципліни «Адаптація національного законодавства до вимог сталого розвитку» (для здобувачів вищої освіти ІІІ освітнього рівня спеціальності 081 «Право») / Укладач: О.В. Шаповалова. </w:t>
            </w:r>
            <w:r w:rsidRPr="00851BA9">
              <w:rPr>
                <w:color w:val="000000" w:themeColor="text1"/>
                <w:shd w:val="clear" w:color="auto" w:fill="FFFFFF"/>
              </w:rPr>
              <w:lastRenderedPageBreak/>
              <w:t>Сєвєродонецьк: Вид-во СНУ ім. В. Даля, 2019. 18 с.</w:t>
            </w:r>
          </w:p>
          <w:p w14:paraId="7D8DB363"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(Свідоцтво №8176 від 17.10.2019 р.)</w:t>
            </w:r>
          </w:p>
          <w:p w14:paraId="4027E303" w14:textId="77777777" w:rsidR="00851BA9" w:rsidRPr="00851BA9" w:rsidRDefault="00851BA9" w:rsidP="00851BA9">
            <w:pPr>
              <w:pStyle w:val="TableParagraph"/>
              <w:jc w:val="both"/>
              <w:rPr>
                <w:color w:val="000000" w:themeColor="text1"/>
              </w:rPr>
            </w:pPr>
            <w:r w:rsidRPr="00851BA9">
              <w:rPr>
                <w:color w:val="000000" w:themeColor="text1"/>
              </w:rPr>
              <w:t xml:space="preserve">4.3. Конспект лекцій з дисципліни «Правознавство» (для здобувачів першого (бакалаврського) рівня вищої освіти денної та заочної (дистанційної) форм навчання з усіх напрямків підготовки за неюридичними спеціальностями СНУ ім. В. Даля) (Електронне видання) / Уклад.: О.В. Шаповалова, Л.В. Мартинова, А.А. Мартинов, О.І. Воронько. Сєвєродонецьк: вид-во СНУ ім. В. Даля, 2022. 77 с. (Свідоцтво про публікацію №9120 від 01.11.2022 р.) </w:t>
            </w:r>
          </w:p>
          <w:p w14:paraId="553CC248" w14:textId="77777777" w:rsidR="00851BA9" w:rsidRPr="00851BA9" w:rsidRDefault="00851BA9" w:rsidP="00851BA9">
            <w:pPr>
              <w:pStyle w:val="TableParagraph"/>
              <w:jc w:val="both"/>
              <w:rPr>
                <w:color w:val="000000" w:themeColor="text1"/>
              </w:rPr>
            </w:pPr>
            <w:r w:rsidRPr="00851BA9">
              <w:rPr>
                <w:color w:val="000000" w:themeColor="text1"/>
              </w:rPr>
              <w:t xml:space="preserve">4.4. Конспект лекцій з дисципліни «Адаптація національного законодавства до вимог сталого розвитку» (для здобувачів третього </w:t>
            </w:r>
            <w:r w:rsidRPr="00851BA9">
              <w:rPr>
                <w:color w:val="000000" w:themeColor="text1"/>
              </w:rPr>
              <w:lastRenderedPageBreak/>
              <w:t>(докторського) рівня вищої освіти денної та заочної (дистанційної) форм навчання спеціальності 081 «Право») (Електронне видання) / Уклад.: О.В. Шаповалова. Київ: вид-во СНУ ім. В. Даля, 2023. 125 с. (Свідоцтво про публікацію №9180 від 20.03.2023 р.)</w:t>
            </w:r>
          </w:p>
          <w:p w14:paraId="16F615FB"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4.5.Конспект лекцій з дисципліни «Розробка докторського проєкту» (для здобувачів третього (докторського) рівня вищої освіти денної та заочної (дистанційної) форм навчання спеціальності 081 «Право»). Частина І. (Електронне видання). Уклад.: О.В. Шаповалова. Київ: вид-во СНУ ім. В. Даля, 2023. 83 с.</w:t>
            </w:r>
          </w:p>
          <w:p w14:paraId="79B5FF25" w14:textId="77777777" w:rsidR="00851BA9" w:rsidRPr="00851BA9" w:rsidRDefault="00851BA9" w:rsidP="00851BA9">
            <w:pPr>
              <w:pStyle w:val="TableParagraph"/>
              <w:jc w:val="both"/>
              <w:rPr>
                <w:color w:val="000000" w:themeColor="text1"/>
                <w:shd w:val="clear" w:color="auto" w:fill="FFFFFF"/>
              </w:rPr>
            </w:pPr>
            <w:r w:rsidRPr="00851BA9">
              <w:rPr>
                <w:color w:val="000000" w:themeColor="text1"/>
                <w:shd w:val="clear" w:color="auto" w:fill="FFFFFF"/>
              </w:rPr>
              <w:t>Свідоцтво про публікацію №9183 від 20.03.2023 р.</w:t>
            </w:r>
          </w:p>
          <w:p w14:paraId="560A1AC9" w14:textId="77777777" w:rsidR="00851BA9" w:rsidRPr="00621027" w:rsidRDefault="00851BA9" w:rsidP="00851BA9">
            <w:pPr>
              <w:pStyle w:val="TableParagraph"/>
              <w:jc w:val="both"/>
              <w:rPr>
                <w:color w:val="000000" w:themeColor="text1"/>
                <w:shd w:val="clear" w:color="auto" w:fill="FFFFFF"/>
              </w:rPr>
            </w:pPr>
            <w:r w:rsidRPr="00851BA9">
              <w:rPr>
                <w:color w:val="000000" w:themeColor="text1"/>
                <w:shd w:val="clear" w:color="auto" w:fill="FFFFFF"/>
              </w:rPr>
              <w:t>4.6. Методичні вказівки до виконання контрольної роботи з дисципліни</w:t>
            </w:r>
            <w:r w:rsidRPr="00621027">
              <w:rPr>
                <w:color w:val="000000" w:themeColor="text1"/>
                <w:shd w:val="clear" w:color="auto" w:fill="FFFFFF"/>
              </w:rPr>
              <w:t xml:space="preserve"> </w:t>
            </w:r>
            <w:r w:rsidRPr="00621027">
              <w:rPr>
                <w:color w:val="000000" w:themeColor="text1"/>
                <w:shd w:val="clear" w:color="auto" w:fill="FFFFFF"/>
              </w:rPr>
              <w:lastRenderedPageBreak/>
              <w:t>«Господарське право та господарське процесуальне право» (для здобувачів вищої освіти спеціальності 081 «Право») / Укладач: О.В. Шаповалова. Сєвєродонецьк: вид-во СНУ ім. В. Даля, 2019. 32 с.</w:t>
            </w:r>
          </w:p>
          <w:p w14:paraId="5CB28408"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№8171 від 17.10.2019 р.)</w:t>
            </w:r>
          </w:p>
          <w:p w14:paraId="47802024"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4.7. Методичні вказівки до семінарських занять з дисципліни «Господарське право та господарське процесуальне право» (для здобувачів вищої освіти спеціальності 081 «Право») / Укладач: О.В. Шаповалова. Сєвєродонецьк: Вид-во СНУ ім. В. Даля, 2019. 49 с.</w:t>
            </w:r>
          </w:p>
          <w:p w14:paraId="195DDAE0"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№8172 від 17.10.2019 р.)</w:t>
            </w:r>
          </w:p>
          <w:p w14:paraId="40A27607"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4.8. Методичні вказівки до семінарських занять з дисципліни «Договірне право» (для здобувачів вищої </w:t>
            </w:r>
            <w:r w:rsidRPr="00621027">
              <w:rPr>
                <w:color w:val="000000" w:themeColor="text1"/>
                <w:shd w:val="clear" w:color="auto" w:fill="FFFFFF"/>
              </w:rPr>
              <w:lastRenderedPageBreak/>
              <w:t>освіти спеціальності 073 «Менеджмент») / Укладачі: О.В. Шаповалова, С.В. Терещенко. Сєвєродонецьк: Вид-во СНУ ім. В. Даля, 2019. 14 с.</w:t>
            </w:r>
          </w:p>
          <w:p w14:paraId="3396BC4A"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№8168 від 17.10.2019 р.)</w:t>
            </w:r>
          </w:p>
          <w:p w14:paraId="38C2433E"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4.9. Методичні вказівки до виконання контрольної роботи з дисципліни «Корпоративні відносини у господарських товариствах» (для здобувачів другого (магістерського) рівня вищої освіти заочної (дистанційної) форми навчання спеціальності 081 «Право») / Укладач: О.В. Шаповалова. Сєвєродонецьк: вид-во СНУ ім. В. Даля, 2020. 37 с.</w:t>
            </w:r>
          </w:p>
          <w:p w14:paraId="0F9A6BA1"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№8232 від 17.02.2020 р.)</w:t>
            </w:r>
          </w:p>
          <w:p w14:paraId="321FCB9E"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4.10. Методичні вказівки до семінарських занять з дисципліни «Інвестиційне та </w:t>
            </w:r>
            <w:r w:rsidRPr="00621027">
              <w:rPr>
                <w:color w:val="000000" w:themeColor="text1"/>
                <w:shd w:val="clear" w:color="auto" w:fill="FFFFFF"/>
              </w:rPr>
              <w:lastRenderedPageBreak/>
              <w:t>інноваційне право» (для здобувачів першого (бакалаврського) рівня вищої освіти денної та заочної (дистанційної) форм навчання спеціальності 081 «Право») / Укладачі: О.В. Шаповалова, Л.В. Мартинова, О.І. Воронько. Сєвєродонецьк: вид-во СНУ ім. В. Даля, 2020. 54 с.</w:t>
            </w:r>
          </w:p>
          <w:p w14:paraId="08D334DC"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№8310 від 13.05.2020 р.)</w:t>
            </w:r>
          </w:p>
          <w:p w14:paraId="299F81D6"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4.11. Методичні рекомендації до самостійної роботи з дисципліни «Господарське право та господарське процесуальне право» (для здобувачів першого (бакалаврського) рівня вищої освіти денної та заочної (дистанційної) форм навчання спеціальності 081 «Право») / Укладач: О.В. Шаповалова.  Сєвєродонецьк: Вид-во СНУ ім. В. Даля, 2020. 18 с.</w:t>
            </w:r>
          </w:p>
          <w:p w14:paraId="6744C522"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lastRenderedPageBreak/>
              <w:t>(Свідоцтво №8486 від 02.12.2020 р.)</w:t>
            </w:r>
          </w:p>
          <w:p w14:paraId="544B93C0"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4.9. Методичні вказівки до виконання контрольних робіт з дисципліни «Фінансове та податкове право» (для здобувачів першого (бакалаврського) рівня вищої освіти заочної (дистанційної) форми навчання спеціальності 081 «Право») (Електронне видання) / Уклад.: О.В. Шаповалова, Л.В. Мартинова, С.В. Терещенко, А.С. Удовенко. Сєвєродонецьк: вид-во СНУ ім. В. Даля, 2021. 48 с.</w:t>
            </w:r>
          </w:p>
          <w:p w14:paraId="727003E4"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№8879 від 23.11.2021 р.)</w:t>
            </w:r>
          </w:p>
          <w:p w14:paraId="4E52252F"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4.12. Методичні вказівки до семінарських занять з дисципліни «Фінансове та податкове право» (для здобувачів першого (бакалаврського) рівня вищої освіти денної та заочної (дистанційної) форм навчання </w:t>
            </w:r>
            <w:r w:rsidRPr="00621027">
              <w:rPr>
                <w:color w:val="000000" w:themeColor="text1"/>
                <w:shd w:val="clear" w:color="auto" w:fill="FFFFFF"/>
              </w:rPr>
              <w:lastRenderedPageBreak/>
              <w:t>спеціальності 081 «Право») (Електронне видання) / Уклад.: О.В. Шаповалова, Л.В. Мартинова, С.В. Терещенко, А.С. Удовенко. Сєвєродонецьк: вид-во СНУ ім. В. Даля, 2021. 51 с.</w:t>
            </w:r>
          </w:p>
          <w:p w14:paraId="40695085"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про публікацію №8892 від 22.12.2021 р.)</w:t>
            </w:r>
          </w:p>
          <w:p w14:paraId="2342CCFE"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4.13. Методичні рекомендації до самостійної роботи з дисципліни «Фінансове та податкове право» (для здобувачів першого (бакалаврського) рівня вищої освіти денної та заочної (дистанційної) форм навчання спеціальності 081 «Право») (Електронне видання) / Уклад.: О.В. Шаповалова, Л.В. Мартинова, С.В. Терещенко, А.С. Удовенко. Сєвєродонецьк: вид-во СНУ ім. В. Даля, 2021. 37 с.</w:t>
            </w:r>
            <w:r w:rsidRPr="00621027">
              <w:rPr>
                <w:color w:val="000000" w:themeColor="text1"/>
                <w:shd w:val="clear" w:color="auto" w:fill="FFFFFF"/>
                <w:lang w:val="ru-RU"/>
              </w:rPr>
              <w:t xml:space="preserve"> </w:t>
            </w:r>
            <w:r w:rsidRPr="00621027">
              <w:rPr>
                <w:color w:val="000000" w:themeColor="text1"/>
                <w:shd w:val="clear" w:color="auto" w:fill="FFFFFF"/>
              </w:rPr>
              <w:t>(Свідоцтво про публікацію №8893 від 22.12.2021 р.)</w:t>
            </w:r>
          </w:p>
          <w:p w14:paraId="54BEFB79"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lastRenderedPageBreak/>
              <w:t>4.14. Методичні вказівки до виконання контрольної роботи з дисципліни «Господарське право та процес» (для здобувачів першого (бакалаврського) рівня вищої освіти заочної (дистанційної) форми навчання спеціальності 081 «Право») Частина 2 (Електронне видання) / Уклад.: О.В. Шаповалова. Сєвєродонецьк: вид-во СНУ ім. В. Даля, 2021. 42 с.</w:t>
            </w:r>
          </w:p>
          <w:p w14:paraId="3DC22A92"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про публікацію №8894 від 22.12.2021 р.)</w:t>
            </w:r>
          </w:p>
          <w:p w14:paraId="5CE8062B"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4.15. Тексти лекцій з дисципліни «Фінансове та податкове право» (для здобувачів першого (бакалаврського) рівня вищої освіти денної та заочної (дистанційної) форм навчання спеціальності 081 «Право») (Електронне видання) / Уклад.: О.В. Шаповалова, Л.В. Мартинова, А.А. </w:t>
            </w:r>
            <w:r w:rsidRPr="00621027">
              <w:rPr>
                <w:color w:val="000000" w:themeColor="text1"/>
                <w:shd w:val="clear" w:color="auto" w:fill="FFFFFF"/>
              </w:rPr>
              <w:lastRenderedPageBreak/>
              <w:t>Мартинов, О.І. Воронько. Сєвєродонецьк: вид-во СНУ ім. В. Даля, 2021. 258 с.</w:t>
            </w:r>
          </w:p>
          <w:p w14:paraId="4C418560"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про публікацію №8895 від 22.12.2021 р.)</w:t>
            </w:r>
          </w:p>
          <w:p w14:paraId="08A680FB"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4.16. Методичні вказівки до виконання контрольної роботи з дисципліни «Корпоративне право» (для здобувачів першого (бакалаврського) рівня вищої освіти заочної (дистанційної) форми навчання спеціальності 081 «Право») (Електронне видання) / Уклад.: О.В. Шаповалова. Сєвєродонецьк: вид-во СНУ ім. В. Даля, 2022. 37 с.</w:t>
            </w:r>
          </w:p>
          <w:p w14:paraId="76AECD22"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про публікацію №8963 від 08.02.2022 р.)</w:t>
            </w:r>
          </w:p>
          <w:p w14:paraId="2B009B25"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4.17. Методичні вказівки до виконання контрольних робіт з дисципліни «Правознавство» (для здобувачів першого (бакалаврського) рівня </w:t>
            </w:r>
            <w:r w:rsidRPr="00621027">
              <w:rPr>
                <w:color w:val="000000" w:themeColor="text1"/>
                <w:shd w:val="clear" w:color="auto" w:fill="FFFFFF"/>
              </w:rPr>
              <w:lastRenderedPageBreak/>
              <w:t>вищої освіти заочної (дистанційної) форми навчання з усіх напрямків підготовки за неюридичними спеціальностями СНУ ім. В. Даля) (Електронне видання) / Уклад.: О.В. Шаповалова, Л.В. Мартинова, С.В. Терещенко, А.С. Удовенко. Сєвєродонецьк: вид-во СНУ ім. В. Даля, 2022. 51 с.</w:t>
            </w:r>
            <w:r w:rsidRPr="00621027">
              <w:rPr>
                <w:color w:val="000000" w:themeColor="text1"/>
                <w:shd w:val="clear" w:color="auto" w:fill="FFFFFF"/>
                <w:lang w:val="ru-RU"/>
              </w:rPr>
              <w:t xml:space="preserve"> </w:t>
            </w:r>
            <w:r w:rsidRPr="00621027">
              <w:rPr>
                <w:color w:val="000000" w:themeColor="text1"/>
                <w:shd w:val="clear" w:color="auto" w:fill="FFFFFF"/>
              </w:rPr>
              <w:t>(Свідоцтво про публікацію №9103 від 09.09.2022 р.)</w:t>
            </w:r>
          </w:p>
          <w:p w14:paraId="514CB5C7"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4.18. Методичні вказівки до семінарських занять з дисципліни «Правознавство» (для здобувачів першого (бакалаврського) рівня вищої освіти денної та заочної  (дистанційної) форм навчання з усіх напрямків підготовки за неюридичними спеціальностями СНУ ім. В. Даля) (Електронне видання) / Уклад.: О.В. Шаповалова, Л.В. </w:t>
            </w:r>
            <w:r w:rsidRPr="00621027">
              <w:rPr>
                <w:color w:val="000000" w:themeColor="text1"/>
                <w:shd w:val="clear" w:color="auto" w:fill="FFFFFF"/>
              </w:rPr>
              <w:lastRenderedPageBreak/>
              <w:t xml:space="preserve">Мартинова, С.В. Терещенко, А.С. Удовенко. </w:t>
            </w:r>
            <w:r w:rsidRPr="00621027">
              <w:rPr>
                <w:color w:val="000000" w:themeColor="text1"/>
                <w:shd w:val="clear" w:color="auto" w:fill="FFFFFF"/>
                <w:lang w:val="ru-RU"/>
              </w:rPr>
              <w:t xml:space="preserve"> </w:t>
            </w:r>
            <w:r w:rsidRPr="00621027">
              <w:rPr>
                <w:color w:val="000000" w:themeColor="text1"/>
                <w:shd w:val="clear" w:color="auto" w:fill="FFFFFF"/>
              </w:rPr>
              <w:t>Сєвєродонецьк: вид-во СНУ ім. В. Даля, 2022. 38 с.</w:t>
            </w:r>
            <w:r w:rsidRPr="00621027">
              <w:rPr>
                <w:color w:val="000000" w:themeColor="text1"/>
                <w:shd w:val="clear" w:color="auto" w:fill="FFFFFF"/>
                <w:lang w:val="ru-RU"/>
              </w:rPr>
              <w:t xml:space="preserve"> </w:t>
            </w:r>
            <w:r w:rsidRPr="00621027">
              <w:rPr>
                <w:color w:val="000000" w:themeColor="text1"/>
                <w:shd w:val="clear" w:color="auto" w:fill="FFFFFF"/>
              </w:rPr>
              <w:t>(Свідоцтво про публікацію №9104 від 09.09.2022 р.)</w:t>
            </w:r>
          </w:p>
          <w:p w14:paraId="06E67D3F"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4.19. Методичні рекомендації до самостійної роботи з дисципліни «Правознавство» (для здобувачів першого (бакалаврського) рівня вищої освіти денної та заочної  (дистанційної) форм навчання з усіх напрямків підготовки за неюридичними спеціальностями СНУ ім. В. Даля) (Електронне видання) / Уклад.: О.В. Шаповалова, Л.В. Мартинова, С.В. Терещенко, А.С. Удовенко. Сєвєродонецьк: вид-во СНУ ім. В. Даля, 2022. 36 с.</w:t>
            </w:r>
            <w:r w:rsidRPr="00621027">
              <w:rPr>
                <w:color w:val="000000" w:themeColor="text1"/>
                <w:shd w:val="clear" w:color="auto" w:fill="FFFFFF"/>
                <w:lang w:val="ru-RU"/>
              </w:rPr>
              <w:t xml:space="preserve"> </w:t>
            </w:r>
            <w:r w:rsidRPr="00621027">
              <w:rPr>
                <w:color w:val="000000" w:themeColor="text1"/>
                <w:shd w:val="clear" w:color="auto" w:fill="FFFFFF"/>
              </w:rPr>
              <w:t>(Свідоцтво про публікацію №9105 від 09.09.2022 р.)</w:t>
            </w:r>
          </w:p>
          <w:p w14:paraId="535F8738"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4.20. Тексти лекцій з дисципліни </w:t>
            </w:r>
            <w:r w:rsidRPr="00621027">
              <w:rPr>
                <w:color w:val="000000" w:themeColor="text1"/>
                <w:shd w:val="clear" w:color="auto" w:fill="FFFFFF"/>
              </w:rPr>
              <w:lastRenderedPageBreak/>
              <w:t>«Правознавство» (для здобувачів першого (бакалаврського) рівня вищої освіти денної та заочної (дистанційної) форм навчання з усіх напрямків підготовки за неюридичними спеціальностями СНУ ім. В. Даля) (Електронне видання) / Уклад.: О.В. Шаповалова, Л.В. Мартинова, А.А. Мартинов, О.І. Воронько. Сєвєродонецьк: вид-во СНУ ім. В. Даля, 2022. 196 с.</w:t>
            </w:r>
          </w:p>
          <w:p w14:paraId="12D34511"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про публікацію №9106 від 09.09.2022 р.)</w:t>
            </w:r>
          </w:p>
          <w:p w14:paraId="4E0D48DC"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4.23.  Конспект лекцій з дисципліни «Правознавство» (для здобувачів першого (бакалаврського) рівня вищої освіти денної та заочної (дистанційної) форм навчання з усіх напрямків підготовки за неюридичними спеціальностями СНУ ім. В. Даля) (Електронне видання) / Уклад.: О.В. </w:t>
            </w:r>
            <w:r w:rsidRPr="00621027">
              <w:rPr>
                <w:color w:val="000000" w:themeColor="text1"/>
                <w:shd w:val="clear" w:color="auto" w:fill="FFFFFF"/>
              </w:rPr>
              <w:lastRenderedPageBreak/>
              <w:t>Шаповалова, Л.В. Мартинова, А.А. Мартинов, О.І. Воронько. Сєвєродонецьк: вид-во СНУ ім. В. Даля, 2022. 77 с.</w:t>
            </w:r>
          </w:p>
          <w:p w14:paraId="6EB0F5CA" w14:textId="77777777" w:rsidR="00851BA9" w:rsidRPr="00621027" w:rsidRDefault="00851BA9" w:rsidP="00851BA9">
            <w:pPr>
              <w:pStyle w:val="TableParagraph"/>
              <w:ind w:left="0"/>
              <w:jc w:val="both"/>
              <w:rPr>
                <w:color w:val="000000" w:themeColor="text1"/>
                <w:shd w:val="clear" w:color="auto" w:fill="FFFFFF"/>
              </w:rPr>
            </w:pPr>
            <w:r w:rsidRPr="00621027">
              <w:rPr>
                <w:color w:val="000000" w:themeColor="text1"/>
                <w:shd w:val="clear" w:color="auto" w:fill="FFFFFF"/>
              </w:rPr>
              <w:t>(Свідоцтво про публікацію №9120 від 01.11.2022 р.)</w:t>
            </w:r>
          </w:p>
          <w:p w14:paraId="15D2265E"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4.20. Конспект лекцій з дисципліни «Адаптація національного законодавства до вимог сталого розвитку» (для здобувачів третього (докторського) рівня вищої освіти денної та заочної (дистанційної) форм навчання спеціальності 081 «Право») (Електронне видання) / Уклад.: О.В. Шаповалова. Київ: вид-во СНУ ім. В. Даля, 2023. 125 с.</w:t>
            </w:r>
          </w:p>
          <w:p w14:paraId="3A16B1DA"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про публікацію №9180 від 20.03.2023 р.</w:t>
            </w:r>
          </w:p>
          <w:p w14:paraId="13B1B989" w14:textId="77777777" w:rsidR="00851BA9" w:rsidRPr="00621027" w:rsidRDefault="00851BA9" w:rsidP="00851BA9">
            <w:pPr>
              <w:pStyle w:val="TableParagraph"/>
              <w:ind w:left="180"/>
              <w:jc w:val="both"/>
              <w:rPr>
                <w:color w:val="000000" w:themeColor="text1"/>
                <w:shd w:val="clear" w:color="auto" w:fill="FFFFFF"/>
              </w:rPr>
            </w:pPr>
            <w:r w:rsidRPr="00621027">
              <w:rPr>
                <w:color w:val="000000" w:themeColor="text1"/>
                <w:shd w:val="clear" w:color="auto" w:fill="FFFFFF"/>
              </w:rPr>
              <w:t xml:space="preserve">4.21 .  Конспект лекцій з дисципліни «Розробка докторського проєкту» (для </w:t>
            </w:r>
            <w:r w:rsidRPr="00621027">
              <w:rPr>
                <w:color w:val="000000" w:themeColor="text1"/>
                <w:shd w:val="clear" w:color="auto" w:fill="FFFFFF"/>
              </w:rPr>
              <w:lastRenderedPageBreak/>
              <w:t>здобувачів третього (докторського) рівня вищої освіти денної та заочної (дистанційної) форм навчання спеціальності 081 «Право»). Частина І. (Електронне видання). Уклад.: О.В. Шаповалова. Київ: вид-во СНУ ім. В. Даля, 2023. 83 с.</w:t>
            </w:r>
          </w:p>
          <w:p w14:paraId="24277F3C" w14:textId="77777777" w:rsidR="00851BA9" w:rsidRDefault="00851BA9" w:rsidP="00851BA9">
            <w:pPr>
              <w:pStyle w:val="TableParagraph"/>
              <w:jc w:val="both"/>
              <w:rPr>
                <w:color w:val="000000" w:themeColor="text1"/>
                <w:shd w:val="clear" w:color="auto" w:fill="FFFFFF"/>
              </w:rPr>
            </w:pPr>
            <w:r w:rsidRPr="00621027">
              <w:rPr>
                <w:color w:val="000000" w:themeColor="text1"/>
                <w:shd w:val="clear" w:color="auto" w:fill="FFFFFF"/>
              </w:rPr>
              <w:t>Свідоцтво про публікацію №9183 від 20.03.2023 р.</w:t>
            </w:r>
          </w:p>
          <w:p w14:paraId="1A48D8B2" w14:textId="77777777" w:rsidR="00851BA9" w:rsidRPr="0071446F" w:rsidRDefault="00851BA9" w:rsidP="00851BA9">
            <w:pPr>
              <w:pStyle w:val="TableParagraph"/>
              <w:jc w:val="both"/>
              <w:rPr>
                <w:color w:val="000000" w:themeColor="text1"/>
                <w:shd w:val="clear" w:color="auto" w:fill="FFFFFF"/>
              </w:rPr>
            </w:pPr>
            <w:r w:rsidRPr="0071446F">
              <w:rPr>
                <w:color w:val="000000" w:themeColor="text1"/>
                <w:shd w:val="clear" w:color="auto" w:fill="FFFFFF"/>
              </w:rPr>
              <w:t>4.22. Методичні вказівки до виконання контрольних робіт з дисципліни «Екологічне право» (для здобувачів першого (бакалаврського) рівня вищої освіти заочної (дистанційної) форми навчання спеціальності 081 «Право») (Електронне видання). Уклад.: О.В. Шаповалова, С.В. Терещенко. Київ: вид-во СНУ ім. В. Даля, 2023. 28 с. (Свідоцтво про публікацію №9181 від 20.03.2023 р.)</w:t>
            </w:r>
          </w:p>
          <w:p w14:paraId="77ADEB78" w14:textId="77777777" w:rsidR="00851BA9" w:rsidRPr="0071446F" w:rsidRDefault="00851BA9" w:rsidP="00851BA9">
            <w:pPr>
              <w:pStyle w:val="TableParagraph"/>
              <w:jc w:val="both"/>
              <w:rPr>
                <w:color w:val="000000" w:themeColor="text1"/>
                <w:shd w:val="clear" w:color="auto" w:fill="FFFFFF"/>
              </w:rPr>
            </w:pPr>
            <w:r w:rsidRPr="0071446F">
              <w:rPr>
                <w:color w:val="000000" w:themeColor="text1"/>
                <w:shd w:val="clear" w:color="auto" w:fill="FFFFFF"/>
              </w:rPr>
              <w:lastRenderedPageBreak/>
              <w:t>4.23. Методичні вказівки до виконання контрольних робіт з дисципліни «Міжнародне економічне право» (для здобувачів другого (магістерського) рівня вищої освіти заочної (дистанційної) форми навчання спеціальності 081 «Право») (Електронне видання). Уклад.: О.В. Шаповалова, С.В. Терещенко. Київ: вид-во СНУ ім. В. Даля, 2023. 43 с. (Свідоцтво про публікацію №9182 від 20.03.2023 р.)</w:t>
            </w:r>
          </w:p>
          <w:p w14:paraId="662F4D62" w14:textId="77777777" w:rsidR="00851BA9" w:rsidRPr="0071446F" w:rsidRDefault="00851BA9" w:rsidP="00851BA9">
            <w:pPr>
              <w:pStyle w:val="TableParagraph"/>
              <w:jc w:val="both"/>
              <w:rPr>
                <w:color w:val="000000" w:themeColor="text1"/>
                <w:shd w:val="clear" w:color="auto" w:fill="FFFFFF"/>
              </w:rPr>
            </w:pPr>
            <w:r w:rsidRPr="0071446F">
              <w:rPr>
                <w:color w:val="000000" w:themeColor="text1"/>
                <w:shd w:val="clear" w:color="auto" w:fill="FFFFFF"/>
              </w:rPr>
              <w:t xml:space="preserve">4.24. Методичні вказівки до практичних занять з дисципліни «Екологічне право» (для здобувачів першого (бакалаврського) рівня вищої освіти заочної (дистанційної) форми навчання спеціальності 081 «Право») (Електронне видання). Уклад.: О.В. Шаповалова, Л.В. </w:t>
            </w:r>
            <w:r w:rsidRPr="0071446F">
              <w:rPr>
                <w:color w:val="000000" w:themeColor="text1"/>
                <w:shd w:val="clear" w:color="auto" w:fill="FFFFFF"/>
              </w:rPr>
              <w:lastRenderedPageBreak/>
              <w:t>Мартинова, С.В. Терещенко, О.І. Воронько. Київ: вид-во СНУ ім. В. Даля, 2023. 42 с. (Свідоцтво про публікацію №9188 від 31.03.2023 р.)</w:t>
            </w:r>
          </w:p>
          <w:p w14:paraId="3FB88CEE" w14:textId="77777777" w:rsidR="00851BA9" w:rsidRPr="0071446F" w:rsidRDefault="00851BA9" w:rsidP="00851BA9">
            <w:pPr>
              <w:pStyle w:val="TableParagraph"/>
              <w:jc w:val="both"/>
              <w:rPr>
                <w:color w:val="000000" w:themeColor="text1"/>
                <w:shd w:val="clear" w:color="auto" w:fill="FFFFFF"/>
              </w:rPr>
            </w:pPr>
            <w:r w:rsidRPr="0071446F">
              <w:rPr>
                <w:color w:val="000000" w:themeColor="text1"/>
                <w:shd w:val="clear" w:color="auto" w:fill="FFFFFF"/>
              </w:rPr>
              <w:t>4.25. Методичні вказівки до виконання контрольних робіт з дисципліни «Інформаційне право» (для здобувачів першого (бакалаврського) рівня вищої освіти заочної (дистанційної) форми навчання спеціальності 029 «Інформаційна, бібліотечна та архівна справа») (Електронне видання). Уклад.: О.В. Шаповалова, С.В. Терещенко. Київ: вид-во СНУ ім. В. Даля, 2023. 27 с. (Свідоцтво про публікацію №9191 від 07.04.2023 р.)</w:t>
            </w:r>
          </w:p>
          <w:p w14:paraId="2603689E" w14:textId="77777777" w:rsidR="00851BA9" w:rsidRPr="00621027" w:rsidRDefault="00851BA9" w:rsidP="00851BA9">
            <w:pPr>
              <w:pStyle w:val="TableParagraph"/>
              <w:jc w:val="both"/>
              <w:rPr>
                <w:color w:val="000000" w:themeColor="text1"/>
                <w:shd w:val="clear" w:color="auto" w:fill="FFFFFF"/>
              </w:rPr>
            </w:pPr>
          </w:p>
          <w:p w14:paraId="6BD14D49" w14:textId="77777777" w:rsidR="00851BA9" w:rsidRPr="00621027" w:rsidRDefault="00851BA9" w:rsidP="00851BA9">
            <w:pPr>
              <w:pStyle w:val="TableParagraph"/>
              <w:jc w:val="both"/>
              <w:rPr>
                <w:color w:val="000000" w:themeColor="text1"/>
                <w:shd w:val="clear" w:color="auto" w:fill="FFFFFF"/>
              </w:rPr>
            </w:pPr>
          </w:p>
          <w:p w14:paraId="578EEC31" w14:textId="77777777" w:rsidR="00851BA9" w:rsidRPr="00621027" w:rsidRDefault="00851BA9" w:rsidP="00851BA9">
            <w:pPr>
              <w:pStyle w:val="TableParagraph"/>
              <w:ind w:left="0"/>
              <w:jc w:val="both"/>
              <w:rPr>
                <w:color w:val="000000" w:themeColor="text1"/>
              </w:rPr>
            </w:pPr>
            <w:r w:rsidRPr="00621027">
              <w:rPr>
                <w:b/>
                <w:color w:val="000000" w:themeColor="text1"/>
                <w:lang w:val="ru-RU"/>
              </w:rPr>
              <w:t xml:space="preserve">  </w:t>
            </w:r>
            <w:r w:rsidRPr="00621027">
              <w:rPr>
                <w:b/>
                <w:color w:val="000000" w:themeColor="text1"/>
              </w:rPr>
              <w:t>П. 6.</w:t>
            </w:r>
            <w:r w:rsidRPr="00621027">
              <w:rPr>
                <w:color w:val="000000" w:themeColor="text1"/>
              </w:rPr>
              <w:t xml:space="preserve"> </w:t>
            </w:r>
          </w:p>
          <w:p w14:paraId="21080B9D"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6.1. за спеціальністю 12.00.05 – трудове право; право соціального </w:t>
            </w:r>
            <w:r w:rsidRPr="00621027">
              <w:rPr>
                <w:color w:val="000000" w:themeColor="text1"/>
                <w:shd w:val="clear" w:color="auto" w:fill="FFFFFF"/>
              </w:rPr>
              <w:lastRenderedPageBreak/>
              <w:t>забезпечення:</w:t>
            </w:r>
          </w:p>
          <w:p w14:paraId="4CB24A85"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Лазор Валерій Васильович «Юридичні і соціальні аспекти сутності трудового договору у сучасних умовах», 2001 р.;</w:t>
            </w:r>
          </w:p>
          <w:p w14:paraId="6EE1AAE7"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6.2. за спеціальністю 12.00.04 – господарське право; господарсько-процесуальне право:</w:t>
            </w:r>
          </w:p>
          <w:p w14:paraId="626650E8"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Воловик Оксана Анатоліївна «Господарсько-правове забезпечення корпоративних інтересів», 2005 р.;</w:t>
            </w:r>
          </w:p>
          <w:p w14:paraId="0A3AD131"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Таликін Євген Анатолійович «Запобіжні заходи у господарському судочинстві», 2010 р.;</w:t>
            </w:r>
          </w:p>
          <w:p w14:paraId="0D77F06A"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Шликов Дмитро Володимирович «Правова природа оренди майна як форми державно-приватного партнерства», 2010 р.;</w:t>
            </w:r>
          </w:p>
          <w:p w14:paraId="4D4EBB0B"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 Сиротюк Олег Дарійович «Господарсько-правові засади державно-приватного </w:t>
            </w:r>
            <w:r w:rsidRPr="00621027">
              <w:rPr>
                <w:color w:val="000000" w:themeColor="text1"/>
                <w:shd w:val="clear" w:color="auto" w:fill="FFFFFF"/>
              </w:rPr>
              <w:lastRenderedPageBreak/>
              <w:t>партнерства», 2011 р.;</w:t>
            </w:r>
          </w:p>
          <w:p w14:paraId="606A7919"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Щеглов Дмитро Сергійович «Господарсько-правові засоби попередження фіктивного господарювання», 2011 р.;</w:t>
            </w:r>
          </w:p>
          <w:p w14:paraId="6FB4A7B2"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 Терещенко Сергій Володимирович «Договірний механізм реалізації державно-приватного партнерства», 2012 р.; </w:t>
            </w:r>
          </w:p>
          <w:p w14:paraId="00923BEC"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Фонова Олена Сергіївна «Спрощенні процесуальні форми: адаптація господарського судочинства України», 2012 р.;</w:t>
            </w:r>
          </w:p>
          <w:p w14:paraId="051181B6"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Куцурубова-Шевченко Олена Вікторівна «Господарсько-правове забезпечення діяльності державних вищих навчальних закладів», 2012 р.;</w:t>
            </w:r>
          </w:p>
          <w:p w14:paraId="0BA9E6B5"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Гудіма Тетяна Степанівна «Правове регулювання діяльності з венчурного інвестування», 2015 р.;</w:t>
            </w:r>
          </w:p>
          <w:p w14:paraId="10046696"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lastRenderedPageBreak/>
              <w:t>- Солодченко Сергій Вікторович «Правове забезпечення реалізації контрольних функцій суб’єктів господарювання», 2019 р.</w:t>
            </w:r>
          </w:p>
          <w:p w14:paraId="13E03EE0" w14:textId="77777777" w:rsidR="00851BA9" w:rsidRPr="00621027" w:rsidRDefault="00851BA9" w:rsidP="00851BA9">
            <w:pPr>
              <w:pStyle w:val="TableParagraph"/>
              <w:ind w:left="0"/>
              <w:jc w:val="both"/>
              <w:rPr>
                <w:color w:val="000000" w:themeColor="text1"/>
                <w:shd w:val="clear" w:color="auto" w:fill="FFFFFF"/>
              </w:rPr>
            </w:pPr>
          </w:p>
          <w:p w14:paraId="1CD8CDC2" w14:textId="77777777" w:rsidR="00851BA9" w:rsidRPr="00621027" w:rsidRDefault="00851BA9" w:rsidP="00851BA9">
            <w:pPr>
              <w:pStyle w:val="TableParagraph"/>
              <w:ind w:left="0"/>
              <w:jc w:val="both"/>
              <w:rPr>
                <w:color w:val="000000" w:themeColor="text1"/>
                <w:shd w:val="clear" w:color="auto" w:fill="FFFFFF"/>
              </w:rPr>
            </w:pPr>
          </w:p>
          <w:p w14:paraId="445A41DB" w14:textId="77777777" w:rsidR="00851BA9" w:rsidRPr="00621027" w:rsidRDefault="00851BA9" w:rsidP="00851BA9">
            <w:pPr>
              <w:pStyle w:val="TableParagraph"/>
              <w:jc w:val="both"/>
              <w:rPr>
                <w:color w:val="000000" w:themeColor="text1"/>
              </w:rPr>
            </w:pPr>
            <w:r w:rsidRPr="00621027">
              <w:rPr>
                <w:b/>
                <w:color w:val="000000" w:themeColor="text1"/>
              </w:rPr>
              <w:t xml:space="preserve">П. 7. </w:t>
            </w:r>
          </w:p>
          <w:p w14:paraId="559D4B52"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7.1. Член двох спеціалізованих вчених рад із захисту докторських дисертацій: 1) Інституту економіко-правових досліджень імені В.К. Мамутова НАН України (м. Київ) Д 11.170.02; 2) Національної юридичної академії ім. Я. Мудрого (м. Харків) Д 64.086.04.</w:t>
            </w:r>
          </w:p>
          <w:p w14:paraId="0E5F5DB0"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7.2. Офіційний опонент 37 здобувачів наукового ступеня. </w:t>
            </w:r>
          </w:p>
          <w:p w14:paraId="7B99D4B1"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За останні п’ять років офіційний опонент: </w:t>
            </w:r>
          </w:p>
          <w:p w14:paraId="57818D80"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1) Руденка М.П. Захист дисертації на здобуття наукового ступеня канд. юрид.  наук, 2018  р.; </w:t>
            </w:r>
          </w:p>
          <w:p w14:paraId="201E4370"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2) Рудяги І.М. Захист </w:t>
            </w:r>
            <w:r w:rsidRPr="00621027">
              <w:rPr>
                <w:color w:val="000000" w:themeColor="text1"/>
                <w:shd w:val="clear" w:color="auto" w:fill="FFFFFF"/>
              </w:rPr>
              <w:lastRenderedPageBreak/>
              <w:t xml:space="preserve">дисертації на здобуття наукового ступеня канд. юрид.  наук, 2018  р.; </w:t>
            </w:r>
          </w:p>
          <w:p w14:paraId="440DF4A8"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3) Коверзнева В.О. Захист дисертації на здобуття наукового ступеня док.. юрид.  наук, 2018  р.; </w:t>
            </w:r>
          </w:p>
          <w:p w14:paraId="666FAA1E"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4) Білоусової Я.О. Захист дисертації на здобуття наукового ступеня канд. юрид.  наук, 2018  р.; </w:t>
            </w:r>
          </w:p>
          <w:p w14:paraId="64DE3FFA"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5) Харченко А.М. Захист дисертації на здобуття наукового ступеня канд. юрид.  наук, 2019  р.; </w:t>
            </w:r>
          </w:p>
          <w:p w14:paraId="3D49360F"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6) Шинкар М.Л. Захист дисертації на здобуття наукового ступеня канд. юрид.  наук, 2019  р.; </w:t>
            </w:r>
          </w:p>
          <w:p w14:paraId="3CABA7EE"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7) Швидкої Т.І. Захист дисертації на здобуття наукового ступеня док.. юрид.  наук, 2020  р.;</w:t>
            </w:r>
          </w:p>
          <w:p w14:paraId="20561E12"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8) Богацької Н. С. Захист дисертації на здобуття наукового ступеня канд. юрид.  наук, 2021 р.;</w:t>
            </w:r>
          </w:p>
          <w:p w14:paraId="22CC4C64"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 xml:space="preserve">9) Бударної В. О. Захист дисертації на </w:t>
            </w:r>
            <w:r w:rsidRPr="00621027">
              <w:rPr>
                <w:color w:val="000000" w:themeColor="text1"/>
                <w:shd w:val="clear" w:color="auto" w:fill="FFFFFF"/>
              </w:rPr>
              <w:lastRenderedPageBreak/>
              <w:t xml:space="preserve">здобуття наукового ступеня канд. юрид.  наук», 2021 р.; </w:t>
            </w:r>
          </w:p>
          <w:p w14:paraId="129B667B"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10) Говоруна О. В. Захист дисертації на здобуття наукового ступеня канд. юрид.  наук», 2021 р.;</w:t>
            </w:r>
          </w:p>
          <w:p w14:paraId="6EB74177" w14:textId="77777777" w:rsidR="00851BA9" w:rsidRPr="00621027" w:rsidRDefault="00851BA9" w:rsidP="00851BA9">
            <w:pPr>
              <w:pStyle w:val="TableParagraph"/>
              <w:jc w:val="both"/>
              <w:rPr>
                <w:color w:val="000000" w:themeColor="text1"/>
                <w:shd w:val="clear" w:color="auto" w:fill="FFFFFF"/>
              </w:rPr>
            </w:pPr>
            <w:r w:rsidRPr="00621027">
              <w:rPr>
                <w:color w:val="000000" w:themeColor="text1"/>
                <w:shd w:val="clear" w:color="auto" w:fill="FFFFFF"/>
              </w:rPr>
              <w:t>11) Шпакова В. В. Захист дисертації на здобуття наукового ступеня канд. юрид.  наук, 2021 р.;</w:t>
            </w:r>
          </w:p>
          <w:p w14:paraId="075768B2" w14:textId="77777777" w:rsidR="00851BA9" w:rsidRPr="00851BA9" w:rsidRDefault="00851BA9" w:rsidP="00851BA9">
            <w:pPr>
              <w:pStyle w:val="TableParagraph"/>
              <w:ind w:left="0"/>
              <w:jc w:val="both"/>
              <w:rPr>
                <w:color w:val="000000" w:themeColor="text1"/>
                <w:shd w:val="clear" w:color="auto" w:fill="FFFFFF"/>
              </w:rPr>
            </w:pPr>
            <w:r w:rsidRPr="00621027">
              <w:rPr>
                <w:color w:val="000000" w:themeColor="text1"/>
                <w:shd w:val="clear" w:color="auto" w:fill="FFFFFF"/>
              </w:rPr>
              <w:t xml:space="preserve">12) Шапошник А. О. Захист дисертації на здобуття наукового ступеня докт. філософії за спец. 081 – право, </w:t>
            </w:r>
            <w:r w:rsidRPr="00851BA9">
              <w:rPr>
                <w:color w:val="000000" w:themeColor="text1"/>
                <w:shd w:val="clear" w:color="auto" w:fill="FFFFFF"/>
              </w:rPr>
              <w:t>2022 р.</w:t>
            </w:r>
          </w:p>
          <w:p w14:paraId="3F582EE2" w14:textId="77777777" w:rsidR="00851BA9" w:rsidRPr="006B4454" w:rsidRDefault="00851BA9" w:rsidP="00851BA9">
            <w:pPr>
              <w:pStyle w:val="TableParagraph"/>
              <w:ind w:left="0"/>
              <w:jc w:val="both"/>
              <w:rPr>
                <w:color w:val="000000" w:themeColor="text1"/>
                <w:shd w:val="clear" w:color="auto" w:fill="FFFFFF"/>
              </w:rPr>
            </w:pPr>
            <w:r w:rsidRPr="00851BA9">
              <w:rPr>
                <w:color w:val="000000" w:themeColor="text1"/>
                <w:shd w:val="clear" w:color="auto" w:fill="FFFFFF"/>
              </w:rPr>
              <w:t>13) Рябцова А.Г. Захист дисертації на здобуття наукового ступеня докт. філософії за спец. 081 – право, 2023 р.</w:t>
            </w:r>
          </w:p>
          <w:p w14:paraId="350B731D" w14:textId="77777777" w:rsidR="00851BA9" w:rsidRPr="00621027" w:rsidRDefault="00851BA9" w:rsidP="00851BA9">
            <w:pPr>
              <w:pStyle w:val="TableParagraph"/>
              <w:ind w:left="0"/>
              <w:jc w:val="both"/>
              <w:rPr>
                <w:color w:val="000000" w:themeColor="text1"/>
                <w:shd w:val="clear" w:color="auto" w:fill="FFFFFF"/>
              </w:rPr>
            </w:pPr>
          </w:p>
          <w:p w14:paraId="134BDF4D" w14:textId="77777777" w:rsidR="00851BA9" w:rsidRPr="00621027" w:rsidRDefault="00851BA9" w:rsidP="00851BA9">
            <w:pPr>
              <w:pStyle w:val="TableParagraph"/>
              <w:ind w:left="0"/>
              <w:jc w:val="both"/>
              <w:rPr>
                <w:color w:val="000000" w:themeColor="text1"/>
                <w:shd w:val="clear" w:color="auto" w:fill="FFFFFF"/>
              </w:rPr>
            </w:pPr>
          </w:p>
          <w:p w14:paraId="60C2568D" w14:textId="77777777" w:rsidR="00851BA9" w:rsidRPr="00621027" w:rsidRDefault="00851BA9" w:rsidP="00851BA9">
            <w:pPr>
              <w:pStyle w:val="TableParagraph"/>
              <w:ind w:left="0"/>
              <w:jc w:val="both"/>
              <w:rPr>
                <w:color w:val="000000" w:themeColor="text1"/>
              </w:rPr>
            </w:pPr>
            <w:r w:rsidRPr="00621027">
              <w:rPr>
                <w:b/>
                <w:color w:val="000000" w:themeColor="text1"/>
              </w:rPr>
              <w:t>П. 8.</w:t>
            </w:r>
          </w:p>
          <w:p w14:paraId="1A7F474D" w14:textId="77777777" w:rsidR="00851BA9" w:rsidRPr="00621027" w:rsidRDefault="00851BA9" w:rsidP="00851BA9">
            <w:pPr>
              <w:pStyle w:val="TableParagraph"/>
              <w:ind w:left="0"/>
              <w:jc w:val="both"/>
              <w:rPr>
                <w:color w:val="000000" w:themeColor="text1"/>
              </w:rPr>
            </w:pPr>
            <w:r w:rsidRPr="00621027">
              <w:rPr>
                <w:color w:val="000000" w:themeColor="text1"/>
              </w:rPr>
              <w:t xml:space="preserve">8.1. Член редакційної колегії збірника наукових праць «Актуальні проблеми права: теорія і практика» (Збірник внесений до Переліку наукових фахових видань України </w:t>
            </w:r>
            <w:r w:rsidRPr="00621027">
              <w:rPr>
                <w:color w:val="000000" w:themeColor="text1"/>
              </w:rPr>
              <w:lastRenderedPageBreak/>
              <w:t>(категорія Б) (Наказ МОН України № 1471 від 26.11.2020, до Міжнародної наукометричної бази даних Index Copernicus International, Google Академія, Ulrich's Periodicals Directory, Національна бібліотека України імені В. І. Вернадського).</w:t>
            </w:r>
          </w:p>
          <w:p w14:paraId="1FDF13EA" w14:textId="77777777" w:rsidR="00851BA9" w:rsidRPr="00621027" w:rsidRDefault="00851BA9" w:rsidP="00851BA9">
            <w:pPr>
              <w:pStyle w:val="TableParagraph"/>
              <w:ind w:left="0"/>
              <w:jc w:val="both"/>
              <w:rPr>
                <w:color w:val="000000" w:themeColor="text1"/>
              </w:rPr>
            </w:pPr>
          </w:p>
          <w:p w14:paraId="4C0BC1A9" w14:textId="77777777" w:rsidR="00851BA9" w:rsidRPr="00621027" w:rsidRDefault="00851BA9" w:rsidP="00851BA9">
            <w:pPr>
              <w:pStyle w:val="TableParagraph"/>
              <w:ind w:left="0"/>
              <w:jc w:val="both"/>
              <w:rPr>
                <w:color w:val="000000" w:themeColor="text1"/>
              </w:rPr>
            </w:pPr>
          </w:p>
          <w:p w14:paraId="7A115F6F" w14:textId="77777777" w:rsidR="00851BA9" w:rsidRPr="00621027" w:rsidRDefault="00851BA9" w:rsidP="00851BA9">
            <w:pPr>
              <w:pStyle w:val="TableParagraph"/>
              <w:ind w:left="0"/>
              <w:jc w:val="both"/>
              <w:rPr>
                <w:color w:val="000000" w:themeColor="text1"/>
                <w:shd w:val="clear" w:color="auto" w:fill="FFFFFF"/>
              </w:rPr>
            </w:pPr>
            <w:r w:rsidRPr="00621027">
              <w:rPr>
                <w:b/>
                <w:color w:val="000000" w:themeColor="text1"/>
                <w:shd w:val="clear" w:color="auto" w:fill="FFFFFF"/>
              </w:rPr>
              <w:t>П. 12.</w:t>
            </w:r>
            <w:r w:rsidRPr="00621027">
              <w:rPr>
                <w:color w:val="000000" w:themeColor="text1"/>
                <w:shd w:val="clear" w:color="auto" w:fill="FFFFFF"/>
              </w:rPr>
              <w:t xml:space="preserve"> </w:t>
            </w:r>
          </w:p>
          <w:p w14:paraId="07872CE0" w14:textId="77777777" w:rsidR="00851BA9" w:rsidRPr="00621027" w:rsidRDefault="00851BA9" w:rsidP="00851BA9">
            <w:pPr>
              <w:pStyle w:val="TableParagraph"/>
              <w:ind w:left="0"/>
              <w:jc w:val="both"/>
              <w:rPr>
                <w:color w:val="000000" w:themeColor="text1"/>
                <w:lang w:val="ru-RU" w:eastAsia="ru-RU"/>
              </w:rPr>
            </w:pPr>
            <w:r w:rsidRPr="00621027">
              <w:rPr>
                <w:color w:val="000000" w:themeColor="text1"/>
                <w:lang w:val="ru-RU" w:eastAsia="ru-RU"/>
              </w:rPr>
              <w:t xml:space="preserve">12.1. Шаповалова О.В. Цифровізація економіки у протидії зловживанням та корупції. Перші наукові читання пам’яті академіка В.К. Мамутова: матеріали круглого столу, 8 лютого 2019 р., м. Київ. Наук. ред. В.А. Устименко. НАН України. Ін-т економіко-правових досліджень, 2019. С. 117-121. 12.2. Шаповалова О.В. Картка діагностики інвестиційної спроможності банку як конкурентна перевага. </w:t>
            </w:r>
            <w:r w:rsidRPr="00621027">
              <w:rPr>
                <w:color w:val="000000" w:themeColor="text1"/>
                <w:lang w:val="ru-RU" w:eastAsia="ru-RU"/>
              </w:rPr>
              <w:lastRenderedPageBreak/>
              <w:t xml:space="preserve">Регіональні інноваційні ініціативи: завдання та шляхи вирішення: зб. наук. пр. за матеріалами Круглого столу, 5 квітня 2019 року / редкол. С.В. Глібко, А.М. Любчич, О.Ю. Палант. Харків: НДІ ПЗІР НАПрН України, 2019. С.121-125. 12.3. Шаповалова О.В. Господарсько-правова оцінка банківського нагляду та контролю в Україні. Правові засоби забезпечення та захисту прав людини: вітчизняний та зарубіжний досвід: матерiали Міжнародної науково-практичної конференції науковців, юристів та аспірантів, 24-25 квітня 2019 р. Сєвєродонецьк: вид-во СНУ ім. В. Даля, 2019. С.28-31. 12.4. Шаповалова О.В. Ефективність цифровізації економіки у протидії зловживанням у сфері господарювання. Матеріали круглого столу «завдання </w:t>
            </w:r>
            <w:r w:rsidRPr="00621027">
              <w:rPr>
                <w:color w:val="000000" w:themeColor="text1"/>
                <w:lang w:val="ru-RU" w:eastAsia="ru-RU"/>
              </w:rPr>
              <w:lastRenderedPageBreak/>
              <w:t xml:space="preserve">господарсько-правової політики держави в умовах четвертої промислової революції», м. Харків, 2019 р. / редкол.: А.П. Гетьман, Д.В. Задихайло, Ю.І. Остапенко, Т.І. Швидка; НЮУ імені Ярослава Мудрого. Харків: ФОП Бровін О.В., 2019. С. 12-14. 12.5. Шаповалова О.В. Реформування електронних публічних реєстрів та зміни у господарському законодавстві. Господарське право та процес в умовах трансформації суспільних відносин: матеріали ІІ Всеукраїнської науково-практичної конференції (в авторській редакції), 27 вересня 2019 р. Кривий Ріг: ДЮІ МВС України, 2019. С. 353-356.  </w:t>
            </w:r>
          </w:p>
          <w:p w14:paraId="67D1311D" w14:textId="77777777" w:rsidR="00851BA9" w:rsidRPr="00621027" w:rsidRDefault="00851BA9" w:rsidP="00851BA9">
            <w:pPr>
              <w:pStyle w:val="TableParagraph"/>
              <w:ind w:left="0"/>
              <w:jc w:val="both"/>
              <w:rPr>
                <w:color w:val="000000" w:themeColor="text1"/>
                <w:lang w:val="ru-RU" w:eastAsia="ru-RU"/>
              </w:rPr>
            </w:pPr>
            <w:r w:rsidRPr="00621027">
              <w:rPr>
                <w:color w:val="000000" w:themeColor="text1"/>
                <w:lang w:val="ru-RU" w:eastAsia="ru-RU"/>
              </w:rPr>
              <w:t xml:space="preserve">12.6. Шаповалова О.В. Удосконалення законодавства щодо протидії правопорушенням, які </w:t>
            </w:r>
            <w:r w:rsidRPr="00621027">
              <w:rPr>
                <w:color w:val="000000" w:themeColor="text1"/>
                <w:lang w:val="ru-RU" w:eastAsia="ru-RU"/>
              </w:rPr>
              <w:lastRenderedPageBreak/>
              <w:t xml:space="preserve">здійснюються з використанням публічних реєстрів. Всеукраїнська науково-практична конференція «Конституційно-правові засади адміністративної реформи в Україні»: матеріали Всеукраїнської науково-практичної конференції викладачів, співробітників ЗВО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24-25 жовтня 2019 р. Сєвєродонецьк: вид-во СНУ ім. В. Даля. С. 123-127. </w:t>
            </w:r>
          </w:p>
          <w:p w14:paraId="5F561806" w14:textId="77777777" w:rsidR="00851BA9" w:rsidRPr="00621027" w:rsidRDefault="00851BA9" w:rsidP="00851BA9">
            <w:pPr>
              <w:pStyle w:val="TableParagraph"/>
              <w:ind w:left="0"/>
              <w:jc w:val="both"/>
              <w:rPr>
                <w:color w:val="000000" w:themeColor="text1"/>
                <w:lang w:val="ru-RU" w:eastAsia="ru-RU"/>
              </w:rPr>
            </w:pPr>
            <w:r w:rsidRPr="00621027">
              <w:rPr>
                <w:color w:val="000000" w:themeColor="text1"/>
                <w:lang w:val="ru-RU" w:eastAsia="ru-RU"/>
              </w:rPr>
              <w:t xml:space="preserve">12.7. Шаповалова О.В. Зміна державної політики України під впливом цифровізації економіки. Цифровізація сучасних бізнес-процесів як </w:t>
            </w:r>
            <w:r w:rsidRPr="00621027">
              <w:rPr>
                <w:color w:val="000000" w:themeColor="text1"/>
                <w:lang w:val="ru-RU" w:eastAsia="ru-RU"/>
              </w:rPr>
              <w:lastRenderedPageBreak/>
              <w:t xml:space="preserve">вектор нової економічної політики: Зб. матеріалів «Круглого столу» «Цифровізація сучасних бізнес-процесів як вектор нової економічної політики», м. Сєвєродонецьк, 11 грудня 2019 р. / За ред. О.В. Шаповалової. Сєвєродонецьк: вид-во СНУ ім. В. Даля, 2019. С.17-25. </w:t>
            </w:r>
          </w:p>
          <w:p w14:paraId="04E48D01" w14:textId="77777777" w:rsidR="00851BA9" w:rsidRPr="00621027" w:rsidRDefault="00851BA9" w:rsidP="00851BA9">
            <w:pPr>
              <w:pStyle w:val="TableParagraph"/>
              <w:ind w:left="0"/>
              <w:jc w:val="both"/>
              <w:rPr>
                <w:color w:val="000000" w:themeColor="text1"/>
                <w:lang w:val="ru-RU" w:eastAsia="ru-RU"/>
              </w:rPr>
            </w:pPr>
            <w:r w:rsidRPr="00621027">
              <w:rPr>
                <w:color w:val="000000" w:themeColor="text1"/>
                <w:lang w:val="ru-RU" w:eastAsia="ru-RU"/>
              </w:rPr>
              <w:t xml:space="preserve">12.8. Шаповалова О.В., Лазніков В.М. Муніципальні реєстри як засіб удосконалення управління активами громад. Цифровізація сучасних бізнес-процесів як вектор нової економічної політики: Зб. матеріалів «Круглого столу» «Цифровізація сучасних бізнес-процесів як вектор нової економічної політики», м. Сєвєродонецьк, 11 грудня 2019 р. / За ред. О.В. Шаповалової. Сєвєродонецьк: вид-во СНУ ім. В. Даля, 2019. </w:t>
            </w:r>
            <w:r w:rsidRPr="00621027">
              <w:rPr>
                <w:color w:val="000000" w:themeColor="text1"/>
                <w:lang w:val="ru-RU" w:eastAsia="ru-RU"/>
              </w:rPr>
              <w:lastRenderedPageBreak/>
              <w:t xml:space="preserve">С.51-55. </w:t>
            </w:r>
          </w:p>
          <w:p w14:paraId="4F020547" w14:textId="77777777" w:rsidR="00851BA9" w:rsidRPr="00621027" w:rsidRDefault="00851BA9" w:rsidP="00851BA9">
            <w:pPr>
              <w:pStyle w:val="TableParagraph"/>
              <w:ind w:left="0"/>
              <w:jc w:val="both"/>
              <w:rPr>
                <w:color w:val="000000" w:themeColor="text1"/>
                <w:lang w:val="ru-RU" w:eastAsia="ru-RU"/>
              </w:rPr>
            </w:pPr>
            <w:r w:rsidRPr="00621027">
              <w:rPr>
                <w:color w:val="000000" w:themeColor="text1"/>
                <w:lang w:val="ru-RU" w:eastAsia="ru-RU"/>
              </w:rPr>
              <w:t xml:space="preserve">12.9. Шаповалова О.В. Значущість реєстрів при правовій організації контролю у сфері господарювання. Сучасні проблеми розвитку права та економіки в інноваційному суспільстві: зб. наук. праць за матеріалами Міжнародної науково-практичної конференції, 20 березня 2020 р. / за ред. М. Петрової, С. Глібка, Велико-Тирново, Болгарія, Вид-во: ACCESS PRESS, 2020. С. 209-215. 12.10. Шаповалова О.В. Праворозуміння публічних реєстрів як інструменту контролю за господарськими ризиками. Правові засоби забезпечення та захисту прав людини: вітчизняний та зарубіжний досвід: матеріали міжнародної науково-практичної конференції науковців, юристів та аспірантів. 20-21 травня 2020 р. </w:t>
            </w:r>
            <w:r w:rsidRPr="00621027">
              <w:rPr>
                <w:color w:val="000000" w:themeColor="text1"/>
                <w:lang w:val="ru-RU" w:eastAsia="ru-RU"/>
              </w:rPr>
              <w:lastRenderedPageBreak/>
              <w:t xml:space="preserve">Сєвєродонецьк: вид-во СНУ ім. В. Даля, 2020. С. 53-54. </w:t>
            </w:r>
          </w:p>
          <w:p w14:paraId="1B914B30" w14:textId="77777777" w:rsidR="00851BA9" w:rsidRPr="00621027" w:rsidRDefault="00851BA9" w:rsidP="00851BA9">
            <w:pPr>
              <w:pStyle w:val="TableParagraph"/>
              <w:ind w:left="0"/>
              <w:jc w:val="both"/>
              <w:rPr>
                <w:color w:val="000000" w:themeColor="text1"/>
                <w:lang w:val="ru-RU" w:eastAsia="ru-RU"/>
              </w:rPr>
            </w:pPr>
            <w:r w:rsidRPr="00621027">
              <w:rPr>
                <w:color w:val="000000" w:themeColor="text1"/>
                <w:lang w:val="ru-RU" w:eastAsia="ru-RU"/>
              </w:rPr>
              <w:t xml:space="preserve">12.11. Шаповалова О.В. Облік аудиторської діяльності як чинник авторитетного сприйняття її результатів. Правові засоби забезпечення та захисту прав людини: вітчизняний та зарубіжний досвід: матеріали міжнародної науково-практичної конференції науковців, юристів та аспірантів, 20-21 травня 2020 р. Сєвєродонецьк: вид-во СНУ ім. В. Даля, 2020. С. 139-141. </w:t>
            </w:r>
          </w:p>
          <w:p w14:paraId="2FFE3479" w14:textId="77777777" w:rsidR="00851BA9" w:rsidRPr="00621027" w:rsidRDefault="00851BA9" w:rsidP="00851BA9">
            <w:pPr>
              <w:pStyle w:val="TableParagraph"/>
              <w:ind w:left="0"/>
              <w:jc w:val="both"/>
              <w:rPr>
                <w:color w:val="000000" w:themeColor="text1"/>
                <w:lang w:val="ru-RU" w:eastAsia="ru-RU"/>
              </w:rPr>
            </w:pPr>
            <w:r w:rsidRPr="00621027">
              <w:rPr>
                <w:color w:val="000000" w:themeColor="text1"/>
                <w:lang w:val="ru-RU" w:eastAsia="ru-RU"/>
              </w:rPr>
              <w:t xml:space="preserve">12.12. Шаповалова О.В. Правові проблеми інтеграції країн до глобального інформаційного простору. Взаємодія норм міжнародного і національного права крізь призму процесів глобалізації та інтеграції: матеріали Всеукраїнської науково-практичної конференції, 23 жовтня 2020 р. Сєвєродонецьк: </w:t>
            </w:r>
            <w:r w:rsidRPr="00621027">
              <w:rPr>
                <w:color w:val="000000" w:themeColor="text1"/>
                <w:lang w:val="ru-RU" w:eastAsia="ru-RU"/>
              </w:rPr>
              <w:lastRenderedPageBreak/>
              <w:t xml:space="preserve">вид-во СНУ ім. В. Даля, 2020. С.91-93. </w:t>
            </w:r>
          </w:p>
          <w:p w14:paraId="462FDD19" w14:textId="77777777" w:rsidR="00851BA9" w:rsidRPr="00621027" w:rsidRDefault="00851BA9" w:rsidP="00851BA9">
            <w:pPr>
              <w:pStyle w:val="TableParagraph"/>
              <w:ind w:left="0"/>
              <w:jc w:val="both"/>
              <w:rPr>
                <w:color w:val="000000" w:themeColor="text1"/>
                <w:lang w:val="en-US" w:eastAsia="ru-RU"/>
              </w:rPr>
            </w:pPr>
            <w:r w:rsidRPr="00621027">
              <w:rPr>
                <w:color w:val="000000" w:themeColor="text1"/>
                <w:lang w:val="ru-RU" w:eastAsia="ru-RU"/>
              </w:rPr>
              <w:t>12.13. Шаповалова О.В. Вплив на інноваційну активність показників забезпечення сталого розвитку. Стратегії підприємницької діяльності в інтересах сталого розвитку малого і середнього інноваційного підприємництва: зб. наук. пр. НДІ ПЗІР НАПрН України № 2 за матеріалами ІІ круглого столу (м. Харків, 16 листопада 2020 року) / за ред. А</w:t>
            </w:r>
            <w:r w:rsidRPr="00621027">
              <w:rPr>
                <w:color w:val="000000" w:themeColor="text1"/>
                <w:lang w:val="en-US" w:eastAsia="ru-RU"/>
              </w:rPr>
              <w:t xml:space="preserve">. </w:t>
            </w:r>
            <w:r w:rsidRPr="00621027">
              <w:rPr>
                <w:color w:val="000000" w:themeColor="text1"/>
                <w:lang w:val="ru-RU" w:eastAsia="ru-RU"/>
              </w:rPr>
              <w:t>В</w:t>
            </w:r>
            <w:r w:rsidRPr="00621027">
              <w:rPr>
                <w:color w:val="000000" w:themeColor="text1"/>
                <w:lang w:val="en-US" w:eastAsia="ru-RU"/>
              </w:rPr>
              <w:t xml:space="preserve">. </w:t>
            </w:r>
            <w:r w:rsidRPr="00621027">
              <w:rPr>
                <w:color w:val="000000" w:themeColor="text1"/>
                <w:lang w:val="ru-RU" w:eastAsia="ru-RU"/>
              </w:rPr>
              <w:t>Стріжкової</w:t>
            </w:r>
            <w:r w:rsidRPr="00621027">
              <w:rPr>
                <w:color w:val="000000" w:themeColor="text1"/>
                <w:lang w:val="en-US" w:eastAsia="ru-RU"/>
              </w:rPr>
              <w:t xml:space="preserve">. </w:t>
            </w:r>
            <w:r w:rsidRPr="00621027">
              <w:rPr>
                <w:color w:val="000000" w:themeColor="text1"/>
                <w:lang w:val="ru-RU" w:eastAsia="ru-RU"/>
              </w:rPr>
              <w:t>Харків</w:t>
            </w:r>
            <w:r w:rsidRPr="00621027">
              <w:rPr>
                <w:color w:val="000000" w:themeColor="text1"/>
                <w:lang w:val="en-US" w:eastAsia="ru-RU"/>
              </w:rPr>
              <w:t xml:space="preserve">: </w:t>
            </w:r>
            <w:r w:rsidRPr="00621027">
              <w:rPr>
                <w:color w:val="000000" w:themeColor="text1"/>
                <w:lang w:val="ru-RU" w:eastAsia="ru-RU"/>
              </w:rPr>
              <w:t>НДІ</w:t>
            </w:r>
            <w:r w:rsidRPr="00621027">
              <w:rPr>
                <w:color w:val="000000" w:themeColor="text1"/>
                <w:lang w:val="en-US" w:eastAsia="ru-RU"/>
              </w:rPr>
              <w:t xml:space="preserve"> </w:t>
            </w:r>
            <w:r w:rsidRPr="00621027">
              <w:rPr>
                <w:color w:val="000000" w:themeColor="text1"/>
                <w:lang w:val="ru-RU" w:eastAsia="ru-RU"/>
              </w:rPr>
              <w:t>ПЗІР</w:t>
            </w:r>
            <w:r w:rsidRPr="00621027">
              <w:rPr>
                <w:color w:val="000000" w:themeColor="text1"/>
                <w:lang w:val="en-US" w:eastAsia="ru-RU"/>
              </w:rPr>
              <w:t xml:space="preserve"> </w:t>
            </w:r>
            <w:r w:rsidRPr="00621027">
              <w:rPr>
                <w:color w:val="000000" w:themeColor="text1"/>
                <w:lang w:val="ru-RU" w:eastAsia="ru-RU"/>
              </w:rPr>
              <w:t>НАПрН</w:t>
            </w:r>
            <w:r w:rsidRPr="00621027">
              <w:rPr>
                <w:color w:val="000000" w:themeColor="text1"/>
                <w:lang w:val="en-US" w:eastAsia="ru-RU"/>
              </w:rPr>
              <w:t xml:space="preserve"> </w:t>
            </w:r>
            <w:r w:rsidRPr="00621027">
              <w:rPr>
                <w:color w:val="000000" w:themeColor="text1"/>
                <w:lang w:val="ru-RU" w:eastAsia="ru-RU"/>
              </w:rPr>
              <w:t>України</w:t>
            </w:r>
            <w:r w:rsidRPr="00621027">
              <w:rPr>
                <w:color w:val="000000" w:themeColor="text1"/>
                <w:lang w:val="en-US" w:eastAsia="ru-RU"/>
              </w:rPr>
              <w:t xml:space="preserve">, 2020. </w:t>
            </w:r>
            <w:r w:rsidRPr="00621027">
              <w:rPr>
                <w:color w:val="000000" w:themeColor="text1"/>
                <w:lang w:val="ru-RU" w:eastAsia="ru-RU"/>
              </w:rPr>
              <w:t>С</w:t>
            </w:r>
            <w:r w:rsidRPr="00621027">
              <w:rPr>
                <w:color w:val="000000" w:themeColor="text1"/>
                <w:lang w:val="en-US" w:eastAsia="ru-RU"/>
              </w:rPr>
              <w:t xml:space="preserve">.154-158. </w:t>
            </w:r>
          </w:p>
          <w:p w14:paraId="3541EB70" w14:textId="77777777" w:rsidR="00851BA9" w:rsidRPr="00621027" w:rsidRDefault="00851BA9" w:rsidP="00851BA9">
            <w:pPr>
              <w:pStyle w:val="TableParagraph"/>
              <w:ind w:left="0"/>
              <w:jc w:val="both"/>
              <w:rPr>
                <w:color w:val="000000" w:themeColor="text1"/>
                <w:lang w:val="en-US" w:eastAsia="ru-RU"/>
              </w:rPr>
            </w:pPr>
            <w:r w:rsidRPr="00621027">
              <w:rPr>
                <w:color w:val="000000" w:themeColor="text1"/>
                <w:lang w:val="en-US" w:eastAsia="ru-RU"/>
              </w:rPr>
              <w:t xml:space="preserve">12.14. Vinnyk O.M., Shapovalova O.V. Legal e-education using the achievements of legal science. The III International Science Conference on E-Learning and Education, February 2 – 5, 2021, Lisbon, Portugal. </w:t>
            </w:r>
            <w:r w:rsidRPr="00621027">
              <w:rPr>
                <w:color w:val="000000" w:themeColor="text1"/>
                <w:lang w:val="ru-RU" w:eastAsia="ru-RU"/>
              </w:rPr>
              <w:t>Р</w:t>
            </w:r>
            <w:r w:rsidRPr="00621027">
              <w:rPr>
                <w:color w:val="000000" w:themeColor="text1"/>
                <w:lang w:val="en-US" w:eastAsia="ru-RU"/>
              </w:rPr>
              <w:t>. 88-90.</w:t>
            </w:r>
          </w:p>
          <w:p w14:paraId="3CF1FBFB" w14:textId="77777777" w:rsidR="00851BA9" w:rsidRPr="00621027" w:rsidRDefault="00851BA9" w:rsidP="00851BA9">
            <w:pPr>
              <w:pStyle w:val="TableParagraph"/>
              <w:ind w:left="0"/>
              <w:jc w:val="both"/>
              <w:rPr>
                <w:color w:val="000000" w:themeColor="text1"/>
                <w:lang w:val="ru-RU" w:eastAsia="ru-RU"/>
              </w:rPr>
            </w:pPr>
            <w:r w:rsidRPr="00621027">
              <w:rPr>
                <w:color w:val="000000" w:themeColor="text1"/>
                <w:lang w:val="en-US" w:eastAsia="ru-RU"/>
              </w:rPr>
              <w:t>1</w:t>
            </w:r>
            <w:r w:rsidRPr="00B16B20">
              <w:rPr>
                <w:color w:val="000000" w:themeColor="text1"/>
                <w:lang w:val="en-US" w:eastAsia="ru-RU"/>
              </w:rPr>
              <w:t>2</w:t>
            </w:r>
            <w:r w:rsidRPr="00621027">
              <w:rPr>
                <w:color w:val="000000" w:themeColor="text1"/>
                <w:lang w:val="en-US" w:eastAsia="ru-RU"/>
              </w:rPr>
              <w:t xml:space="preserve">.15. </w:t>
            </w:r>
            <w:r w:rsidRPr="00621027">
              <w:rPr>
                <w:color w:val="000000" w:themeColor="text1"/>
                <w:lang w:val="ru-RU" w:eastAsia="ru-RU"/>
              </w:rPr>
              <w:t>Шаповалова</w:t>
            </w:r>
            <w:r w:rsidRPr="00621027">
              <w:rPr>
                <w:color w:val="000000" w:themeColor="text1"/>
                <w:lang w:val="en-US" w:eastAsia="ru-RU"/>
              </w:rPr>
              <w:t xml:space="preserve"> </w:t>
            </w:r>
            <w:r w:rsidRPr="00621027">
              <w:rPr>
                <w:color w:val="000000" w:themeColor="text1"/>
                <w:lang w:val="ru-RU" w:eastAsia="ru-RU"/>
              </w:rPr>
              <w:t>О</w:t>
            </w:r>
            <w:r w:rsidRPr="00621027">
              <w:rPr>
                <w:color w:val="000000" w:themeColor="text1"/>
                <w:lang w:val="en-US" w:eastAsia="ru-RU"/>
              </w:rPr>
              <w:t>.</w:t>
            </w:r>
            <w:r w:rsidRPr="00621027">
              <w:rPr>
                <w:color w:val="000000" w:themeColor="text1"/>
                <w:lang w:val="ru-RU" w:eastAsia="ru-RU"/>
              </w:rPr>
              <w:t>В</w:t>
            </w:r>
            <w:r w:rsidRPr="00621027">
              <w:rPr>
                <w:color w:val="000000" w:themeColor="text1"/>
                <w:lang w:val="en-US" w:eastAsia="ru-RU"/>
              </w:rPr>
              <w:t xml:space="preserve">., </w:t>
            </w:r>
            <w:r w:rsidRPr="00621027">
              <w:rPr>
                <w:color w:val="000000" w:themeColor="text1"/>
                <w:lang w:val="ru-RU" w:eastAsia="ru-RU"/>
              </w:rPr>
              <w:t>Пономарьова</w:t>
            </w:r>
            <w:r w:rsidRPr="00621027">
              <w:rPr>
                <w:color w:val="000000" w:themeColor="text1"/>
                <w:lang w:val="en-US" w:eastAsia="ru-RU"/>
              </w:rPr>
              <w:t xml:space="preserve"> </w:t>
            </w:r>
            <w:r w:rsidRPr="00621027">
              <w:rPr>
                <w:color w:val="000000" w:themeColor="text1"/>
                <w:lang w:val="ru-RU" w:eastAsia="ru-RU"/>
              </w:rPr>
              <w:t>А</w:t>
            </w:r>
            <w:r w:rsidRPr="00621027">
              <w:rPr>
                <w:color w:val="000000" w:themeColor="text1"/>
                <w:lang w:val="en-US" w:eastAsia="ru-RU"/>
              </w:rPr>
              <w:t xml:space="preserve">. </w:t>
            </w:r>
            <w:r w:rsidRPr="00621027">
              <w:rPr>
                <w:color w:val="000000" w:themeColor="text1"/>
                <w:lang w:val="ru-RU" w:eastAsia="ru-RU"/>
              </w:rPr>
              <w:t>Державна</w:t>
            </w:r>
            <w:r w:rsidRPr="00621027">
              <w:rPr>
                <w:color w:val="000000" w:themeColor="text1"/>
                <w:lang w:val="en-US" w:eastAsia="ru-RU"/>
              </w:rPr>
              <w:t xml:space="preserve"> </w:t>
            </w:r>
            <w:r w:rsidRPr="00621027">
              <w:rPr>
                <w:color w:val="000000" w:themeColor="text1"/>
                <w:lang w:val="ru-RU" w:eastAsia="ru-RU"/>
              </w:rPr>
              <w:t>політика</w:t>
            </w:r>
            <w:r w:rsidRPr="00621027">
              <w:rPr>
                <w:color w:val="000000" w:themeColor="text1"/>
                <w:lang w:val="en-US" w:eastAsia="ru-RU"/>
              </w:rPr>
              <w:t xml:space="preserve"> </w:t>
            </w:r>
            <w:r w:rsidRPr="00621027">
              <w:rPr>
                <w:color w:val="000000" w:themeColor="text1"/>
                <w:lang w:val="ru-RU" w:eastAsia="ru-RU"/>
              </w:rPr>
              <w:lastRenderedPageBreak/>
              <w:t>підтримки</w:t>
            </w:r>
            <w:r w:rsidRPr="00621027">
              <w:rPr>
                <w:color w:val="000000" w:themeColor="text1"/>
                <w:lang w:val="en-US" w:eastAsia="ru-RU"/>
              </w:rPr>
              <w:t xml:space="preserve"> </w:t>
            </w:r>
            <w:r w:rsidRPr="00621027">
              <w:rPr>
                <w:color w:val="000000" w:themeColor="text1"/>
                <w:lang w:val="ru-RU" w:eastAsia="ru-RU"/>
              </w:rPr>
              <w:t>підприємницької</w:t>
            </w:r>
            <w:r w:rsidRPr="00621027">
              <w:rPr>
                <w:color w:val="000000" w:themeColor="text1"/>
                <w:lang w:val="en-US" w:eastAsia="ru-RU"/>
              </w:rPr>
              <w:t xml:space="preserve"> </w:t>
            </w:r>
            <w:r w:rsidRPr="00621027">
              <w:rPr>
                <w:color w:val="000000" w:themeColor="text1"/>
                <w:lang w:val="ru-RU" w:eastAsia="ru-RU"/>
              </w:rPr>
              <w:t>діяльності</w:t>
            </w:r>
            <w:r w:rsidRPr="00621027">
              <w:rPr>
                <w:color w:val="000000" w:themeColor="text1"/>
                <w:lang w:val="en-US" w:eastAsia="ru-RU"/>
              </w:rPr>
              <w:t xml:space="preserve">. </w:t>
            </w:r>
            <w:r w:rsidRPr="00621027">
              <w:rPr>
                <w:color w:val="000000" w:themeColor="text1"/>
                <w:lang w:val="ru-RU" w:eastAsia="ru-RU"/>
              </w:rPr>
              <w:t>Науковий</w:t>
            </w:r>
            <w:r w:rsidRPr="00621027">
              <w:rPr>
                <w:color w:val="000000" w:themeColor="text1"/>
                <w:lang w:val="en-US" w:eastAsia="ru-RU"/>
              </w:rPr>
              <w:t xml:space="preserve"> </w:t>
            </w:r>
            <w:r w:rsidRPr="00621027">
              <w:rPr>
                <w:color w:val="000000" w:themeColor="text1"/>
                <w:lang w:val="ru-RU" w:eastAsia="ru-RU"/>
              </w:rPr>
              <w:t>погляд</w:t>
            </w:r>
            <w:r w:rsidRPr="00621027">
              <w:rPr>
                <w:color w:val="000000" w:themeColor="text1"/>
                <w:lang w:val="en-US" w:eastAsia="ru-RU"/>
              </w:rPr>
              <w:t xml:space="preserve"> </w:t>
            </w:r>
            <w:r w:rsidRPr="00621027">
              <w:rPr>
                <w:color w:val="000000" w:themeColor="text1"/>
                <w:lang w:val="ru-RU" w:eastAsia="ru-RU"/>
              </w:rPr>
              <w:t>молоді</w:t>
            </w:r>
            <w:r w:rsidRPr="00621027">
              <w:rPr>
                <w:color w:val="000000" w:themeColor="text1"/>
                <w:lang w:val="en-US" w:eastAsia="ru-RU"/>
              </w:rPr>
              <w:t xml:space="preserve">: </w:t>
            </w:r>
            <w:r w:rsidRPr="00621027">
              <w:rPr>
                <w:color w:val="000000" w:themeColor="text1"/>
                <w:lang w:val="ru-RU" w:eastAsia="ru-RU"/>
              </w:rPr>
              <w:t>ключові</w:t>
            </w:r>
            <w:r w:rsidRPr="00621027">
              <w:rPr>
                <w:color w:val="000000" w:themeColor="text1"/>
                <w:lang w:val="en-US" w:eastAsia="ru-RU"/>
              </w:rPr>
              <w:t xml:space="preserve"> </w:t>
            </w:r>
            <w:r w:rsidRPr="00621027">
              <w:rPr>
                <w:color w:val="000000" w:themeColor="text1"/>
                <w:lang w:val="ru-RU" w:eastAsia="ru-RU"/>
              </w:rPr>
              <w:t>питання</w:t>
            </w:r>
            <w:r w:rsidRPr="00621027">
              <w:rPr>
                <w:color w:val="000000" w:themeColor="text1"/>
                <w:lang w:val="en-US" w:eastAsia="ru-RU"/>
              </w:rPr>
              <w:t xml:space="preserve"> </w:t>
            </w:r>
            <w:r w:rsidRPr="00621027">
              <w:rPr>
                <w:color w:val="000000" w:themeColor="text1"/>
                <w:lang w:val="ru-RU" w:eastAsia="ru-RU"/>
              </w:rPr>
              <w:t>сучасного</w:t>
            </w:r>
            <w:r w:rsidRPr="00621027">
              <w:rPr>
                <w:color w:val="000000" w:themeColor="text1"/>
                <w:lang w:val="en-US" w:eastAsia="ru-RU"/>
              </w:rPr>
              <w:t xml:space="preserve"> </w:t>
            </w:r>
            <w:r w:rsidRPr="00621027">
              <w:rPr>
                <w:color w:val="000000" w:themeColor="text1"/>
                <w:lang w:val="ru-RU" w:eastAsia="ru-RU"/>
              </w:rPr>
              <w:t>етапу</w:t>
            </w:r>
            <w:r w:rsidRPr="00621027">
              <w:rPr>
                <w:color w:val="000000" w:themeColor="text1"/>
                <w:lang w:val="en-US" w:eastAsia="ru-RU"/>
              </w:rPr>
              <w:t xml:space="preserve"> </w:t>
            </w:r>
            <w:r w:rsidRPr="00621027">
              <w:rPr>
                <w:color w:val="000000" w:themeColor="text1"/>
                <w:lang w:val="ru-RU" w:eastAsia="ru-RU"/>
              </w:rPr>
              <w:t>реформування</w:t>
            </w:r>
            <w:r w:rsidRPr="00621027">
              <w:rPr>
                <w:color w:val="000000" w:themeColor="text1"/>
                <w:lang w:val="en-US" w:eastAsia="ru-RU"/>
              </w:rPr>
              <w:t xml:space="preserve"> </w:t>
            </w:r>
            <w:r w:rsidRPr="00621027">
              <w:rPr>
                <w:color w:val="000000" w:themeColor="text1"/>
                <w:lang w:val="ru-RU" w:eastAsia="ru-RU"/>
              </w:rPr>
              <w:t>системи</w:t>
            </w:r>
            <w:r w:rsidRPr="00621027">
              <w:rPr>
                <w:color w:val="000000" w:themeColor="text1"/>
                <w:lang w:val="en-US" w:eastAsia="ru-RU"/>
              </w:rPr>
              <w:t xml:space="preserve"> </w:t>
            </w:r>
            <w:r w:rsidRPr="00621027">
              <w:rPr>
                <w:color w:val="000000" w:themeColor="text1"/>
                <w:lang w:val="ru-RU" w:eastAsia="ru-RU"/>
              </w:rPr>
              <w:t>вітчизняного</w:t>
            </w:r>
            <w:r w:rsidRPr="00621027">
              <w:rPr>
                <w:color w:val="000000" w:themeColor="text1"/>
                <w:lang w:val="en-US" w:eastAsia="ru-RU"/>
              </w:rPr>
              <w:t xml:space="preserve"> </w:t>
            </w:r>
            <w:r w:rsidRPr="00621027">
              <w:rPr>
                <w:color w:val="000000" w:themeColor="text1"/>
                <w:lang w:val="ru-RU" w:eastAsia="ru-RU"/>
              </w:rPr>
              <w:t>законодавства</w:t>
            </w:r>
            <w:r w:rsidRPr="00621027">
              <w:rPr>
                <w:color w:val="000000" w:themeColor="text1"/>
                <w:lang w:val="en-US" w:eastAsia="ru-RU"/>
              </w:rPr>
              <w:t xml:space="preserve"> : </w:t>
            </w:r>
            <w:r w:rsidRPr="00621027">
              <w:rPr>
                <w:color w:val="000000" w:themeColor="text1"/>
                <w:lang w:val="ru-RU" w:eastAsia="ru-RU"/>
              </w:rPr>
              <w:t>Матеріали</w:t>
            </w:r>
            <w:r w:rsidRPr="00621027">
              <w:rPr>
                <w:color w:val="000000" w:themeColor="text1"/>
                <w:lang w:val="en-US" w:eastAsia="ru-RU"/>
              </w:rPr>
              <w:t xml:space="preserve"> </w:t>
            </w:r>
            <w:r w:rsidRPr="00621027">
              <w:rPr>
                <w:color w:val="000000" w:themeColor="text1"/>
                <w:lang w:val="ru-RU" w:eastAsia="ru-RU"/>
              </w:rPr>
              <w:t>ХІІІ</w:t>
            </w:r>
            <w:r w:rsidRPr="00621027">
              <w:rPr>
                <w:color w:val="000000" w:themeColor="text1"/>
                <w:lang w:val="en-US" w:eastAsia="ru-RU"/>
              </w:rPr>
              <w:t xml:space="preserve"> </w:t>
            </w:r>
            <w:r w:rsidRPr="00621027">
              <w:rPr>
                <w:color w:val="000000" w:themeColor="text1"/>
                <w:lang w:val="ru-RU" w:eastAsia="ru-RU"/>
              </w:rPr>
              <w:t>Всеукраїнської</w:t>
            </w:r>
            <w:r w:rsidRPr="00621027">
              <w:rPr>
                <w:color w:val="000000" w:themeColor="text1"/>
                <w:lang w:val="en-US" w:eastAsia="ru-RU"/>
              </w:rPr>
              <w:t xml:space="preserve"> </w:t>
            </w:r>
            <w:r w:rsidRPr="00621027">
              <w:rPr>
                <w:color w:val="000000" w:themeColor="text1"/>
                <w:lang w:val="ru-RU" w:eastAsia="ru-RU"/>
              </w:rPr>
              <w:t>науково</w:t>
            </w:r>
            <w:r w:rsidRPr="00621027">
              <w:rPr>
                <w:color w:val="000000" w:themeColor="text1"/>
                <w:lang w:val="en-US" w:eastAsia="ru-RU"/>
              </w:rPr>
              <w:t>-</w:t>
            </w:r>
            <w:r w:rsidRPr="00621027">
              <w:rPr>
                <w:color w:val="000000" w:themeColor="text1"/>
                <w:lang w:val="ru-RU" w:eastAsia="ru-RU"/>
              </w:rPr>
              <w:t>практичної</w:t>
            </w:r>
            <w:r w:rsidRPr="00621027">
              <w:rPr>
                <w:color w:val="000000" w:themeColor="text1"/>
                <w:lang w:val="en-US" w:eastAsia="ru-RU"/>
              </w:rPr>
              <w:t xml:space="preserve"> </w:t>
            </w:r>
            <w:r w:rsidRPr="00621027">
              <w:rPr>
                <w:color w:val="000000" w:themeColor="text1"/>
                <w:lang w:val="ru-RU" w:eastAsia="ru-RU"/>
              </w:rPr>
              <w:t>конференції</w:t>
            </w:r>
            <w:r w:rsidRPr="00621027">
              <w:rPr>
                <w:color w:val="000000" w:themeColor="text1"/>
                <w:lang w:val="en-US" w:eastAsia="ru-RU"/>
              </w:rPr>
              <w:t xml:space="preserve"> </w:t>
            </w:r>
            <w:r w:rsidRPr="00621027">
              <w:rPr>
                <w:color w:val="000000" w:themeColor="text1"/>
                <w:lang w:val="ru-RU" w:eastAsia="ru-RU"/>
              </w:rPr>
              <w:t>студентів</w:t>
            </w:r>
            <w:r w:rsidRPr="00621027">
              <w:rPr>
                <w:color w:val="000000" w:themeColor="text1"/>
                <w:lang w:val="en-US" w:eastAsia="ru-RU"/>
              </w:rPr>
              <w:t xml:space="preserve">, </w:t>
            </w:r>
            <w:r w:rsidRPr="00621027">
              <w:rPr>
                <w:color w:val="000000" w:themeColor="text1"/>
                <w:lang w:val="ru-RU" w:eastAsia="ru-RU"/>
              </w:rPr>
              <w:t>аспірантів</w:t>
            </w:r>
            <w:r w:rsidRPr="00621027">
              <w:rPr>
                <w:color w:val="000000" w:themeColor="text1"/>
                <w:lang w:val="en-US" w:eastAsia="ru-RU"/>
              </w:rPr>
              <w:t xml:space="preserve"> </w:t>
            </w:r>
            <w:r w:rsidRPr="00621027">
              <w:rPr>
                <w:color w:val="000000" w:themeColor="text1"/>
                <w:lang w:val="ru-RU" w:eastAsia="ru-RU"/>
              </w:rPr>
              <w:t>та</w:t>
            </w:r>
            <w:r w:rsidRPr="00621027">
              <w:rPr>
                <w:color w:val="000000" w:themeColor="text1"/>
                <w:lang w:val="en-US" w:eastAsia="ru-RU"/>
              </w:rPr>
              <w:t xml:space="preserve"> </w:t>
            </w:r>
            <w:r w:rsidRPr="00621027">
              <w:rPr>
                <w:color w:val="000000" w:themeColor="text1"/>
                <w:lang w:val="ru-RU" w:eastAsia="ru-RU"/>
              </w:rPr>
              <w:t>молодих</w:t>
            </w:r>
            <w:r w:rsidRPr="00621027">
              <w:rPr>
                <w:color w:val="000000" w:themeColor="text1"/>
                <w:lang w:val="en-US" w:eastAsia="ru-RU"/>
              </w:rPr>
              <w:t xml:space="preserve"> </w:t>
            </w:r>
            <w:r w:rsidRPr="00621027">
              <w:rPr>
                <w:color w:val="000000" w:themeColor="text1"/>
                <w:lang w:val="ru-RU" w:eastAsia="ru-RU"/>
              </w:rPr>
              <w:t>науковців</w:t>
            </w:r>
            <w:r w:rsidRPr="00621027">
              <w:rPr>
                <w:color w:val="000000" w:themeColor="text1"/>
                <w:lang w:val="en-US" w:eastAsia="ru-RU"/>
              </w:rPr>
              <w:t xml:space="preserve"> (10-11 </w:t>
            </w:r>
            <w:r w:rsidRPr="00621027">
              <w:rPr>
                <w:color w:val="000000" w:themeColor="text1"/>
                <w:lang w:val="ru-RU" w:eastAsia="ru-RU"/>
              </w:rPr>
              <w:t>грудня</w:t>
            </w:r>
            <w:r w:rsidRPr="00621027">
              <w:rPr>
                <w:color w:val="000000" w:themeColor="text1"/>
                <w:lang w:val="en-US" w:eastAsia="ru-RU"/>
              </w:rPr>
              <w:t xml:space="preserve"> 2020 </w:t>
            </w:r>
            <w:r w:rsidRPr="00621027">
              <w:rPr>
                <w:color w:val="000000" w:themeColor="text1"/>
                <w:lang w:val="ru-RU" w:eastAsia="ru-RU"/>
              </w:rPr>
              <w:t>р</w:t>
            </w:r>
            <w:r w:rsidRPr="00621027">
              <w:rPr>
                <w:color w:val="000000" w:themeColor="text1"/>
                <w:lang w:val="en-US" w:eastAsia="ru-RU"/>
              </w:rPr>
              <w:t xml:space="preserve">., </w:t>
            </w:r>
            <w:r w:rsidRPr="00621027">
              <w:rPr>
                <w:color w:val="000000" w:themeColor="text1"/>
                <w:lang w:val="ru-RU" w:eastAsia="ru-RU"/>
              </w:rPr>
              <w:t>м</w:t>
            </w:r>
            <w:r w:rsidRPr="00621027">
              <w:rPr>
                <w:color w:val="000000" w:themeColor="text1"/>
                <w:lang w:val="en-US" w:eastAsia="ru-RU"/>
              </w:rPr>
              <w:t xml:space="preserve">. </w:t>
            </w:r>
            <w:r w:rsidRPr="00621027">
              <w:rPr>
                <w:color w:val="000000" w:themeColor="text1"/>
                <w:lang w:val="ru-RU" w:eastAsia="ru-RU"/>
              </w:rPr>
              <w:t>Сєвєродонецьк</w:t>
            </w:r>
            <w:r w:rsidRPr="00621027">
              <w:rPr>
                <w:color w:val="000000" w:themeColor="text1"/>
                <w:lang w:val="en-US" w:eastAsia="ru-RU"/>
              </w:rPr>
              <w:t xml:space="preserve">) </w:t>
            </w:r>
            <w:r w:rsidRPr="00621027">
              <w:rPr>
                <w:color w:val="000000" w:themeColor="text1"/>
                <w:lang w:val="ru-RU" w:eastAsia="ru-RU"/>
              </w:rPr>
              <w:t>Частина</w:t>
            </w:r>
            <w:r w:rsidRPr="00621027">
              <w:rPr>
                <w:color w:val="000000" w:themeColor="text1"/>
                <w:lang w:val="en-US" w:eastAsia="ru-RU"/>
              </w:rPr>
              <w:t xml:space="preserve"> 2 / </w:t>
            </w:r>
            <w:r w:rsidRPr="00621027">
              <w:rPr>
                <w:color w:val="000000" w:themeColor="text1"/>
                <w:lang w:val="ru-RU" w:eastAsia="ru-RU"/>
              </w:rPr>
              <w:t>За</w:t>
            </w:r>
            <w:r w:rsidRPr="00621027">
              <w:rPr>
                <w:color w:val="000000" w:themeColor="text1"/>
                <w:lang w:val="en-US" w:eastAsia="ru-RU"/>
              </w:rPr>
              <w:t xml:space="preserve"> </w:t>
            </w:r>
            <w:r w:rsidRPr="00621027">
              <w:rPr>
                <w:color w:val="000000" w:themeColor="text1"/>
                <w:lang w:val="ru-RU" w:eastAsia="ru-RU"/>
              </w:rPr>
              <w:t>ред</w:t>
            </w:r>
            <w:r w:rsidRPr="00621027">
              <w:rPr>
                <w:color w:val="000000" w:themeColor="text1"/>
                <w:lang w:val="en-US" w:eastAsia="ru-RU"/>
              </w:rPr>
              <w:t xml:space="preserve">. </w:t>
            </w:r>
            <w:r w:rsidRPr="00621027">
              <w:rPr>
                <w:color w:val="000000" w:themeColor="text1"/>
                <w:lang w:val="ru-RU" w:eastAsia="ru-RU"/>
              </w:rPr>
              <w:t>проф</w:t>
            </w:r>
            <w:r w:rsidRPr="00621027">
              <w:rPr>
                <w:color w:val="000000" w:themeColor="text1"/>
                <w:lang w:val="en-US" w:eastAsia="ru-RU"/>
              </w:rPr>
              <w:t xml:space="preserve">. </w:t>
            </w:r>
            <w:r w:rsidRPr="00621027">
              <w:rPr>
                <w:color w:val="000000" w:themeColor="text1"/>
                <w:lang w:val="ru-RU" w:eastAsia="ru-RU"/>
              </w:rPr>
              <w:t xml:space="preserve">Розовського Б. Г. Сєвєродонецьк : вид-во СНУ ім. В. Даля, 2021. С. 40-44. </w:t>
            </w:r>
          </w:p>
          <w:p w14:paraId="2A5CB349" w14:textId="77777777" w:rsidR="00851BA9" w:rsidRDefault="00851BA9" w:rsidP="00851BA9">
            <w:pPr>
              <w:pStyle w:val="TableParagraph"/>
              <w:ind w:left="0"/>
              <w:jc w:val="both"/>
              <w:rPr>
                <w:color w:val="000000" w:themeColor="text1"/>
                <w:lang w:val="ru-RU" w:eastAsia="ru-RU"/>
              </w:rPr>
            </w:pPr>
            <w:r w:rsidRPr="00621027">
              <w:rPr>
                <w:color w:val="000000" w:themeColor="text1"/>
                <w:lang w:val="ru-RU" w:eastAsia="ru-RU"/>
              </w:rPr>
              <w:t xml:space="preserve">12.16. Котова Л.В., Шаповалова О.В., Розовський Б.Г., Арсентьєва О.С. Про стан та перспективи розвитку освітніх програм за спеціальністю 081 «Право» у східноукраїнському національному університеті імені Володимира Даля. Молодь і наука: сучасний стан, </w:t>
            </w:r>
            <w:r w:rsidRPr="00621027">
              <w:rPr>
                <w:color w:val="000000" w:themeColor="text1"/>
                <w:lang w:val="ru-RU" w:eastAsia="ru-RU"/>
              </w:rPr>
              <w:lastRenderedPageBreak/>
              <w:t xml:space="preserve">проблеми та перспективи розвитку права в Україні: Матерiали Всеукраїнської науково-практичної конференції аспірантів, студентів, молодих науковців. 20 травня 2021 р. Ч.1. Сєвєродонецьк: вид-во СНУ ім. В. Даля, 2021. С.14-19. </w:t>
            </w:r>
          </w:p>
          <w:p w14:paraId="4156CEF6" w14:textId="77777777" w:rsidR="00851BA9" w:rsidRDefault="00851BA9" w:rsidP="00851BA9">
            <w:pPr>
              <w:pStyle w:val="TableParagraph"/>
              <w:ind w:left="0"/>
              <w:jc w:val="both"/>
              <w:rPr>
                <w:color w:val="000000" w:themeColor="text1"/>
                <w:lang w:val="ru-RU" w:eastAsia="ru-RU"/>
              </w:rPr>
            </w:pPr>
            <w:r w:rsidRPr="00621027">
              <w:rPr>
                <w:color w:val="000000" w:themeColor="text1"/>
                <w:lang w:val="ru-RU" w:eastAsia="ru-RU"/>
              </w:rPr>
              <w:t xml:space="preserve">12.17. Шаповалова О.В. Досвід навчання за програмою дисципліни «адаптація національного законодавства....». Всеукраїнська науково-практична конференція «Взаємодія норм міжнародного і національного права крізь призму процесів глобалізації та інтеграції»: Матеріали Всеукраїнської науково-практичної конференції викладачів, співробітників закладів вищої освіти і наукових організацій, магістрантів, аспірантів, докторантів, </w:t>
            </w:r>
            <w:r w:rsidRPr="00621027">
              <w:rPr>
                <w:color w:val="000000" w:themeColor="text1"/>
                <w:lang w:val="ru-RU" w:eastAsia="ru-RU"/>
              </w:rPr>
              <w:lastRenderedPageBreak/>
              <w:t xml:space="preserve">представників громадських організацій, органів державної влади та органів місцевого самоврядування, підприємств та інших установ (08 грудня 2021 р.). Сєвєродонецьк: вид-во СНУ ім. В. Даля, 2021. С. 19-22. </w:t>
            </w:r>
          </w:p>
          <w:p w14:paraId="3A4E8C3C" w14:textId="77777777" w:rsidR="00851BA9" w:rsidRDefault="00851BA9" w:rsidP="00851BA9">
            <w:pPr>
              <w:pStyle w:val="TableParagraph"/>
              <w:ind w:left="0"/>
              <w:jc w:val="both"/>
              <w:rPr>
                <w:color w:val="000000" w:themeColor="text1"/>
                <w:lang w:val="ru-RU" w:eastAsia="ru-RU"/>
              </w:rPr>
            </w:pPr>
            <w:r w:rsidRPr="00621027">
              <w:rPr>
                <w:color w:val="000000" w:themeColor="text1"/>
                <w:lang w:val="ru-RU" w:eastAsia="ru-RU"/>
              </w:rPr>
              <w:t xml:space="preserve">12.18. Шаповалова О.В. Забезпечення прозорості відносин контролю у сфері господарювання в умовах війни. Господарська діяльність в особливий правовий період: зб. наук. праць за матеріалами Міжнародної науково-практичної конференції, 30 березня 2022 р. / за ред. М. Петрової, С. Глібка, Велико-Тирново, Болгарія, Вид-во: ACCESS PRESS, 2022. 12.19. Шаповалова О.В. Значущість цифрових ресурсів контролю у сфері господарювання в умовах воєнного стану. Правові засоби </w:t>
            </w:r>
            <w:r w:rsidRPr="00621027">
              <w:rPr>
                <w:color w:val="000000" w:themeColor="text1"/>
                <w:lang w:val="ru-RU" w:eastAsia="ru-RU"/>
              </w:rPr>
              <w:lastRenderedPageBreak/>
              <w:t xml:space="preserve">забезпечення та захисту прав людини: вітчизняний та зарубіжний досвід Матерiали Всеукраїнської науково‐практичної конференції. 19 травня 2022 р. Сєвєродонецьк: вид-во СНУ ім. В. Даля, 2022. С.170-173. </w:t>
            </w:r>
          </w:p>
          <w:p w14:paraId="72669D9B" w14:textId="77777777" w:rsidR="00851BA9" w:rsidRDefault="00851BA9" w:rsidP="00851BA9">
            <w:pPr>
              <w:pStyle w:val="TableParagraph"/>
              <w:ind w:left="0"/>
              <w:jc w:val="both"/>
              <w:rPr>
                <w:color w:val="000000" w:themeColor="text1"/>
                <w:lang w:val="ru-RU" w:eastAsia="ru-RU"/>
              </w:rPr>
            </w:pPr>
            <w:r w:rsidRPr="00621027">
              <w:rPr>
                <w:color w:val="000000" w:themeColor="text1"/>
                <w:lang w:val="ru-RU" w:eastAsia="ru-RU"/>
              </w:rPr>
              <w:t xml:space="preserve">12.20. Хаустова М.Г., Шаповалова О.В. Інтеграція науки України до європейського дослідницького простору (ERA). Збірник наукових праць НДІ ПЗІР НАПрН України. Вип. 7: Актуальні питання розбудови науково-дослідницької інфраструктури: за матеріалами інтернет-конференції (м. Харків, 28 лютого 2022 року); за ред. С. В. Глібка. Харків: НДІ ПЗІР НАПрН України, 2022. Електронне наукове видання. </w:t>
            </w:r>
          </w:p>
          <w:p w14:paraId="65B92BE8" w14:textId="77777777" w:rsidR="00851BA9" w:rsidRDefault="00851BA9" w:rsidP="00851BA9">
            <w:pPr>
              <w:pStyle w:val="TableParagraph"/>
              <w:ind w:left="0"/>
              <w:jc w:val="both"/>
              <w:rPr>
                <w:color w:val="000000" w:themeColor="text1"/>
                <w:lang w:val="ru-RU" w:eastAsia="ru-RU"/>
              </w:rPr>
            </w:pPr>
            <w:r w:rsidRPr="00621027">
              <w:rPr>
                <w:color w:val="000000" w:themeColor="text1"/>
                <w:lang w:val="ru-RU" w:eastAsia="ru-RU"/>
              </w:rPr>
              <w:t>12.2</w:t>
            </w:r>
            <w:r>
              <w:rPr>
                <w:color w:val="000000" w:themeColor="text1"/>
                <w:lang w:val="ru-RU" w:eastAsia="ru-RU"/>
              </w:rPr>
              <w:t>1</w:t>
            </w:r>
            <w:r w:rsidRPr="00621027">
              <w:rPr>
                <w:color w:val="000000" w:themeColor="text1"/>
                <w:lang w:val="ru-RU" w:eastAsia="ru-RU"/>
              </w:rPr>
              <w:t xml:space="preserve">. Шаповалова О.В. Освітньо-наукова програма як інструмент </w:t>
            </w:r>
            <w:r w:rsidRPr="00621027">
              <w:rPr>
                <w:color w:val="000000" w:themeColor="text1"/>
                <w:lang w:val="ru-RU" w:eastAsia="ru-RU"/>
              </w:rPr>
              <w:lastRenderedPageBreak/>
              <w:t>реалізації інтеграційних процесів у дослідницькому просторі. Міжнародна науково-практична конференція «Взаємодія норм міжнародного і національного права крізь призму процесів глобалізації та інтеграції»: Матеріали Міжнародної науково-практичної конференції викладачів, співробітників закладів вищої освіти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(09 листопада 2022 р.) Київ: вид-во СНУ ім. В. Даля, 2022. С. 206-208. (216 с.). 12.2</w:t>
            </w:r>
            <w:r>
              <w:rPr>
                <w:color w:val="000000" w:themeColor="text1"/>
                <w:lang w:val="ru-RU" w:eastAsia="ru-RU"/>
              </w:rPr>
              <w:t>2</w:t>
            </w:r>
            <w:r w:rsidRPr="00621027">
              <w:rPr>
                <w:color w:val="000000" w:themeColor="text1"/>
                <w:lang w:val="ru-RU" w:eastAsia="ru-RU"/>
              </w:rPr>
              <w:t xml:space="preserve">. Шаповалова О.В., Корнієнко І.С. Реалізація інтеграційних процесів при навчанні аспірантів </w:t>
            </w:r>
            <w:r w:rsidRPr="00621027">
              <w:rPr>
                <w:color w:val="000000" w:themeColor="text1"/>
                <w:lang w:val="ru-RU" w:eastAsia="ru-RU"/>
              </w:rPr>
              <w:lastRenderedPageBreak/>
              <w:t xml:space="preserve">у СНУ ім. В. Даля. Міжнародна науково-практична конференція «Взаємодія норм міжнародного і національного права крізь призму процесів глобалізації та інтеграції»: Матеріали Міжнародної науково-практичної конференції викладачів, співробітників закладів вищої освіти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(09 листопада 2022 р.) Київ: вид-во СНУ ім. В. Даля, 2022. С. 202-205. (216 с.). </w:t>
            </w:r>
          </w:p>
          <w:p w14:paraId="0BD65301" w14:textId="77777777" w:rsidR="00851BA9" w:rsidRPr="005A5B61" w:rsidRDefault="00851BA9" w:rsidP="00851BA9">
            <w:pPr>
              <w:pStyle w:val="TableParagraph"/>
              <w:jc w:val="both"/>
              <w:rPr>
                <w:color w:val="000000" w:themeColor="text1"/>
                <w:lang w:val="ru-RU" w:eastAsia="ru-RU"/>
              </w:rPr>
            </w:pPr>
            <w:r w:rsidRPr="005A5B61">
              <w:rPr>
                <w:color w:val="000000" w:themeColor="text1"/>
                <w:lang w:val="ru-RU" w:eastAsia="ru-RU"/>
              </w:rPr>
              <w:t>12.23. Шаповалова О.В. Екологічний геноцид у період російсько-української війни: з досвіду вивчення проблеми у СНУ ім. В. Даля. Міжнародна науково-</w:t>
            </w:r>
            <w:r w:rsidRPr="005A5B61">
              <w:rPr>
                <w:color w:val="000000" w:themeColor="text1"/>
                <w:lang w:val="ru-RU" w:eastAsia="ru-RU"/>
              </w:rPr>
              <w:lastRenderedPageBreak/>
              <w:t>практична конференція науковців, молодих вчених та працівників «Правові засоби забезпечення та захисту прав людини: вітчизняний та зарубіжний досвід»: матеріали міжнародної науково-практичної конференції викладачів, співробітників закладів вищої освіти і наукових організацій, магістрантів, аспірантів, докторантів, представників громадських організацій, органів державної влади й органів місцевого самоврядування, підприємств та інших установ (18 травня 2023 р.). Київ: вид-во СНУ ім. В. Даля, 2023. С. 197-200 (203 с.).</w:t>
            </w:r>
          </w:p>
          <w:p w14:paraId="383AFA2C" w14:textId="77777777" w:rsidR="00851BA9" w:rsidRPr="00621027" w:rsidRDefault="00851BA9" w:rsidP="00851BA9">
            <w:pPr>
              <w:pStyle w:val="TableParagraph"/>
              <w:ind w:left="0"/>
              <w:jc w:val="both"/>
              <w:rPr>
                <w:color w:val="000000" w:themeColor="text1"/>
                <w:lang w:val="ru-RU" w:eastAsia="ru-RU"/>
              </w:rPr>
            </w:pPr>
            <w:r w:rsidRPr="005A5B61">
              <w:rPr>
                <w:color w:val="000000" w:themeColor="text1"/>
                <w:lang w:val="ru-RU" w:eastAsia="ru-RU"/>
              </w:rPr>
              <w:t xml:space="preserve">12.24. Шаповалова О.В. Показники «деурбанізації» у муніціпальних реєстрах: правовий </w:t>
            </w:r>
            <w:r w:rsidRPr="005A5B61">
              <w:rPr>
                <w:color w:val="000000" w:themeColor="text1"/>
                <w:lang w:val="ru-RU" w:eastAsia="ru-RU"/>
              </w:rPr>
              <w:lastRenderedPageBreak/>
              <w:t>інтерес щодо їх актуалізації. Збірник наукових праць НДІ ПЗІР НАПрН України : Цифрові трансформації України 2023: виклики та реалії : за матеріалами ІV Круглого столу (м. Харків, 29 вересня 2023 року) / за ред. С. В. Глібка та ін. Харків: НДІ ПЗІР НАПрН України, 2023. C. 27-34.</w:t>
            </w:r>
          </w:p>
          <w:p w14:paraId="499C3549" w14:textId="77777777" w:rsidR="00851BA9" w:rsidRDefault="00851BA9" w:rsidP="00851BA9">
            <w:pPr>
              <w:widowControl/>
              <w:autoSpaceDE/>
              <w:autoSpaceDN/>
              <w:spacing w:before="100" w:beforeAutospacing="1" w:after="100" w:afterAutospacing="1"/>
              <w:jc w:val="both"/>
              <w:rPr>
                <w:color w:val="000000" w:themeColor="text1"/>
              </w:rPr>
            </w:pPr>
            <w:r w:rsidRPr="00621027">
              <w:rPr>
                <w:b/>
                <w:color w:val="000000" w:themeColor="text1"/>
              </w:rPr>
              <w:t>П. 19.</w:t>
            </w:r>
            <w:r w:rsidRPr="00621027">
              <w:rPr>
                <w:color w:val="000000" w:themeColor="text1"/>
              </w:rPr>
              <w:t xml:space="preserve"> </w:t>
            </w:r>
          </w:p>
          <w:p w14:paraId="08B5206B" w14:textId="77777777" w:rsidR="00851BA9" w:rsidRPr="00621027" w:rsidRDefault="00851BA9" w:rsidP="00851BA9">
            <w:pPr>
              <w:widowControl/>
              <w:autoSpaceDE/>
              <w:autoSpaceDN/>
              <w:spacing w:before="100" w:beforeAutospacing="1" w:after="100" w:afterAutospacing="1"/>
              <w:jc w:val="both"/>
              <w:rPr>
                <w:color w:val="000000" w:themeColor="text1"/>
              </w:rPr>
            </w:pPr>
            <w:r>
              <w:rPr>
                <w:color w:val="000000" w:themeColor="text1"/>
                <w:lang w:val="ru-RU"/>
              </w:rPr>
              <w:t xml:space="preserve">19.1. </w:t>
            </w:r>
            <w:r w:rsidRPr="00621027">
              <w:rPr>
                <w:color w:val="000000" w:themeColor="text1"/>
              </w:rPr>
              <w:t>Асоціація викладачів господарського права (голова Бобкова Антоніна Григорівна).</w:t>
            </w:r>
          </w:p>
          <w:p w14:paraId="27A955C1" w14:textId="77777777" w:rsidR="00851BA9" w:rsidRPr="00621027" w:rsidRDefault="00851BA9" w:rsidP="00851BA9">
            <w:pPr>
              <w:pStyle w:val="TableParagraph"/>
              <w:ind w:left="0"/>
              <w:jc w:val="both"/>
              <w:rPr>
                <w:color w:val="000000" w:themeColor="text1"/>
              </w:rPr>
            </w:pPr>
          </w:p>
          <w:p w14:paraId="264B9F63" w14:textId="77777777" w:rsidR="00851BA9" w:rsidRPr="00621027" w:rsidRDefault="00851BA9" w:rsidP="00851BA9">
            <w:pPr>
              <w:jc w:val="both"/>
              <w:textAlignment w:val="baseline"/>
              <w:rPr>
                <w:b/>
                <w:color w:val="000000" w:themeColor="text1"/>
              </w:rPr>
            </w:pPr>
            <w:r w:rsidRPr="00621027">
              <w:rPr>
                <w:b/>
                <w:color w:val="000000" w:themeColor="text1"/>
              </w:rPr>
              <w:t xml:space="preserve">П. 20 </w:t>
            </w:r>
          </w:p>
          <w:p w14:paraId="3E2E5D60" w14:textId="77777777" w:rsidR="00851BA9" w:rsidRPr="00621027" w:rsidRDefault="00851BA9" w:rsidP="00851BA9">
            <w:pPr>
              <w:jc w:val="both"/>
              <w:textAlignment w:val="baseline"/>
              <w:rPr>
                <w:color w:val="000000" w:themeColor="text1"/>
                <w:bdr w:val="none" w:sz="0" w:space="0" w:color="auto" w:frame="1"/>
              </w:rPr>
            </w:pPr>
            <w:r w:rsidRPr="00621027">
              <w:rPr>
                <w:b/>
                <w:color w:val="000000" w:themeColor="text1"/>
              </w:rPr>
              <w:t xml:space="preserve"> </w:t>
            </w:r>
            <w:r w:rsidRPr="00621027">
              <w:rPr>
                <w:color w:val="000000" w:themeColor="text1"/>
                <w:bdr w:val="none" w:sz="0" w:space="0" w:color="auto" w:frame="1"/>
              </w:rPr>
              <w:t>20.1. Юрисконсульт (Луганська обладміністрація управління капітального будівництва, 1979-1985 рр.).</w:t>
            </w:r>
          </w:p>
          <w:p w14:paraId="3709BC06" w14:textId="13C0FF7F" w:rsidR="00851BA9" w:rsidRPr="00DE60C7" w:rsidRDefault="00851BA9" w:rsidP="00851BA9">
            <w:pPr>
              <w:ind w:left="49"/>
            </w:pPr>
            <w:r w:rsidRPr="00621027">
              <w:rPr>
                <w:color w:val="000000" w:themeColor="text1"/>
                <w:bdr w:val="none" w:sz="0" w:space="0" w:color="auto" w:frame="1"/>
              </w:rPr>
              <w:t>20.2. Старший юрисконсульт (ПГП «Ворошиловградгеология», 1985-1986 рр.).</w:t>
            </w:r>
          </w:p>
        </w:tc>
      </w:tr>
      <w:tr w:rsidR="00FB3128" w:rsidRPr="00A0188C" w14:paraId="7AA85378" w14:textId="77777777" w:rsidTr="000F00CF">
        <w:trPr>
          <w:trHeight w:val="302"/>
        </w:trPr>
        <w:tc>
          <w:tcPr>
            <w:tcW w:w="2045" w:type="dxa"/>
          </w:tcPr>
          <w:p w14:paraId="1CDFE73D" w14:textId="77777777" w:rsidR="00FB3128" w:rsidRPr="00851BA9" w:rsidRDefault="00FB3128" w:rsidP="00851BA9">
            <w:pPr>
              <w:ind w:left="161"/>
              <w:rPr>
                <w:rStyle w:val="normaltextrun"/>
                <w:color w:val="000000"/>
                <w:shd w:val="clear" w:color="auto" w:fill="FFFFFF"/>
              </w:rPr>
            </w:pPr>
          </w:p>
        </w:tc>
        <w:tc>
          <w:tcPr>
            <w:tcW w:w="2045" w:type="dxa"/>
          </w:tcPr>
          <w:p w14:paraId="54B6D9A3" w14:textId="77777777" w:rsidR="00FB3128" w:rsidRPr="00851BA9" w:rsidRDefault="00FB3128" w:rsidP="00851BA9">
            <w:pPr>
              <w:ind w:left="161"/>
            </w:pPr>
          </w:p>
        </w:tc>
        <w:tc>
          <w:tcPr>
            <w:tcW w:w="2040" w:type="dxa"/>
          </w:tcPr>
          <w:p w14:paraId="05C83130" w14:textId="77777777" w:rsidR="00FB3128" w:rsidRPr="00851BA9" w:rsidRDefault="00FB3128" w:rsidP="00851BA9">
            <w:pPr>
              <w:pStyle w:val="TableParagraph"/>
              <w:ind w:left="182" w:right="174" w:hanging="6"/>
            </w:pPr>
          </w:p>
        </w:tc>
        <w:tc>
          <w:tcPr>
            <w:tcW w:w="2040" w:type="dxa"/>
          </w:tcPr>
          <w:p w14:paraId="6C13B249" w14:textId="77777777" w:rsidR="00FB3128" w:rsidRPr="00851BA9" w:rsidRDefault="00FB3128" w:rsidP="00851BA9">
            <w:pPr>
              <w:widowControl/>
              <w:autoSpaceDE/>
              <w:autoSpaceDN/>
              <w:ind w:left="126"/>
              <w:rPr>
                <w:rFonts w:eastAsia="Calibri"/>
                <w:b/>
              </w:rPr>
            </w:pPr>
          </w:p>
        </w:tc>
        <w:tc>
          <w:tcPr>
            <w:tcW w:w="2035" w:type="dxa"/>
          </w:tcPr>
          <w:p w14:paraId="4AAB8F08" w14:textId="77777777" w:rsidR="00FB3128" w:rsidRPr="00851BA9" w:rsidRDefault="00FB3128" w:rsidP="00851BA9">
            <w:pPr>
              <w:pStyle w:val="TableParagraph"/>
              <w:ind w:left="140" w:right="139"/>
              <w:rPr>
                <w:lang w:val="ru-RU"/>
              </w:rPr>
            </w:pPr>
          </w:p>
        </w:tc>
        <w:tc>
          <w:tcPr>
            <w:tcW w:w="1814" w:type="dxa"/>
          </w:tcPr>
          <w:p w14:paraId="329B1121" w14:textId="77777777" w:rsidR="00FB3128" w:rsidRDefault="00FB3128" w:rsidP="00851BA9">
            <w:pPr>
              <w:pStyle w:val="TableParagraph"/>
              <w:ind w:left="20" w:right="157" w:hanging="5"/>
              <w:jc w:val="both"/>
            </w:pPr>
          </w:p>
        </w:tc>
        <w:tc>
          <w:tcPr>
            <w:tcW w:w="2265" w:type="dxa"/>
          </w:tcPr>
          <w:p w14:paraId="01ECF60F" w14:textId="77777777" w:rsidR="00FB3128" w:rsidRPr="00851BA9" w:rsidRDefault="00FB3128" w:rsidP="00851BA9">
            <w:pPr>
              <w:pStyle w:val="TableParagraph"/>
              <w:ind w:left="142"/>
            </w:pPr>
          </w:p>
        </w:tc>
      </w:tr>
      <w:tr w:rsidR="00FB3128" w:rsidRPr="00A0188C" w14:paraId="6A0CD042" w14:textId="77777777" w:rsidTr="000F00CF">
        <w:trPr>
          <w:trHeight w:val="302"/>
        </w:trPr>
        <w:tc>
          <w:tcPr>
            <w:tcW w:w="2045" w:type="dxa"/>
          </w:tcPr>
          <w:p w14:paraId="60EBAEFE" w14:textId="77777777" w:rsidR="00FB3128" w:rsidRPr="00FB3128" w:rsidRDefault="00FB3128" w:rsidP="00FB3128">
            <w:pPr>
              <w:jc w:val="both"/>
              <w:rPr>
                <w:color w:val="000000" w:themeColor="text1"/>
              </w:rPr>
            </w:pPr>
            <w:r w:rsidRPr="00FB3128">
              <w:rPr>
                <w:color w:val="000000" w:themeColor="text1"/>
              </w:rPr>
              <w:t>Розовський Борис Григорович</w:t>
            </w:r>
          </w:p>
          <w:p w14:paraId="1EC39109" w14:textId="77777777" w:rsidR="00FB3128" w:rsidRPr="00FB3128" w:rsidRDefault="00FB3128" w:rsidP="00FB3128">
            <w:pPr>
              <w:ind w:left="161"/>
              <w:rPr>
                <w:rStyle w:val="normaltextrun"/>
                <w:color w:val="000000"/>
                <w:shd w:val="clear" w:color="auto" w:fill="FFFFFF"/>
              </w:rPr>
            </w:pPr>
          </w:p>
        </w:tc>
        <w:tc>
          <w:tcPr>
            <w:tcW w:w="2045" w:type="dxa"/>
          </w:tcPr>
          <w:p w14:paraId="4CA53E29" w14:textId="77777777" w:rsidR="00FB3128" w:rsidRPr="00FB3128" w:rsidRDefault="00FB3128" w:rsidP="00FB3128">
            <w:pPr>
              <w:jc w:val="both"/>
              <w:rPr>
                <w:color w:val="000000" w:themeColor="text1"/>
                <w:lang w:eastAsia="uk-UA"/>
              </w:rPr>
            </w:pPr>
            <w:r w:rsidRPr="00FB3128">
              <w:rPr>
                <w:color w:val="000000" w:themeColor="text1"/>
              </w:rPr>
              <w:t>Професор кафедри правознавства Основне місце роботи</w:t>
            </w:r>
          </w:p>
          <w:p w14:paraId="4F9FD325" w14:textId="77777777" w:rsidR="00FB3128" w:rsidRPr="00FB3128" w:rsidRDefault="00FB3128" w:rsidP="00FB3128">
            <w:pPr>
              <w:ind w:left="161"/>
            </w:pPr>
          </w:p>
        </w:tc>
        <w:tc>
          <w:tcPr>
            <w:tcW w:w="2040" w:type="dxa"/>
          </w:tcPr>
          <w:p w14:paraId="41741A38" w14:textId="7A4E7658" w:rsidR="00FB3128" w:rsidRPr="00FB3128" w:rsidRDefault="00FB3128" w:rsidP="00FB3128">
            <w:pPr>
              <w:pStyle w:val="TableParagraph"/>
              <w:ind w:left="182" w:right="174" w:hanging="6"/>
            </w:pPr>
            <w:r w:rsidRPr="00FB3128">
              <w:rPr>
                <w:color w:val="000000" w:themeColor="text1"/>
              </w:rPr>
              <w:t>СНУ ім. В. Даля, юридичний факультет</w:t>
            </w:r>
          </w:p>
        </w:tc>
        <w:tc>
          <w:tcPr>
            <w:tcW w:w="2040" w:type="dxa"/>
          </w:tcPr>
          <w:p w14:paraId="2F1F0ACD" w14:textId="77777777" w:rsidR="00FB3128" w:rsidRPr="00FB3128" w:rsidRDefault="00FB3128" w:rsidP="00FB3128">
            <w:pPr>
              <w:pStyle w:val="TableParagraph"/>
              <w:ind w:left="121"/>
              <w:jc w:val="both"/>
              <w:rPr>
                <w:color w:val="000000" w:themeColor="text1"/>
              </w:rPr>
            </w:pPr>
            <w:r w:rsidRPr="00FB3128">
              <w:rPr>
                <w:color w:val="000000" w:themeColor="text1"/>
              </w:rPr>
              <w:t>Освіта, вчені ступені та звання:</w:t>
            </w:r>
          </w:p>
          <w:p w14:paraId="54EE25A0" w14:textId="77777777" w:rsidR="00FB3128" w:rsidRPr="00FB3128" w:rsidRDefault="00FB3128" w:rsidP="00FB3128">
            <w:pPr>
              <w:pStyle w:val="TableParagraph"/>
              <w:jc w:val="both"/>
              <w:rPr>
                <w:color w:val="000000" w:themeColor="text1"/>
              </w:rPr>
            </w:pPr>
            <w:r w:rsidRPr="00FB3128">
              <w:rPr>
                <w:color w:val="000000" w:themeColor="text1"/>
              </w:rPr>
              <w:t>Харківський юридичний інститут, 1953, юрист, юриста</w:t>
            </w:r>
          </w:p>
          <w:p w14:paraId="4F264C15" w14:textId="77777777" w:rsidR="00FB3128" w:rsidRPr="00FB3128" w:rsidRDefault="00FB3128" w:rsidP="00FB3128">
            <w:pPr>
              <w:pStyle w:val="TableParagraph"/>
              <w:ind w:left="0"/>
              <w:jc w:val="both"/>
              <w:rPr>
                <w:color w:val="000000" w:themeColor="text1"/>
              </w:rPr>
            </w:pPr>
            <w:r w:rsidRPr="00FB3128">
              <w:rPr>
                <w:color w:val="000000" w:themeColor="text1"/>
              </w:rPr>
              <w:t xml:space="preserve">  В № 285458</w:t>
            </w:r>
          </w:p>
          <w:p w14:paraId="0B419D1F" w14:textId="77777777" w:rsidR="00FB3128" w:rsidRPr="00FB3128" w:rsidRDefault="00FB3128" w:rsidP="00FB3128">
            <w:pPr>
              <w:pStyle w:val="TableParagraph"/>
              <w:ind w:left="0"/>
              <w:jc w:val="both"/>
              <w:rPr>
                <w:color w:val="000000" w:themeColor="text1"/>
              </w:rPr>
            </w:pPr>
          </w:p>
          <w:p w14:paraId="6F35596B" w14:textId="77777777" w:rsidR="00FB3128" w:rsidRPr="00FB3128" w:rsidRDefault="00FB3128" w:rsidP="00FB3128">
            <w:pPr>
              <w:pStyle w:val="TableParagraph"/>
              <w:jc w:val="both"/>
              <w:rPr>
                <w:color w:val="000000" w:themeColor="text1"/>
              </w:rPr>
            </w:pPr>
            <w:r w:rsidRPr="00FB3128">
              <w:rPr>
                <w:color w:val="000000" w:themeColor="text1"/>
              </w:rPr>
              <w:t>Доктор юридичних наук, 12.00.6 – земельне право; аграрне право; екологічне право; природоресурсне право,  «Правове стимулювання раціонального природокористування»</w:t>
            </w:r>
          </w:p>
          <w:p w14:paraId="6CB44FAF" w14:textId="77777777" w:rsidR="00FB3128" w:rsidRPr="00FB3128" w:rsidRDefault="00FB3128" w:rsidP="00FB3128">
            <w:pPr>
              <w:pStyle w:val="TableParagraph"/>
              <w:jc w:val="both"/>
              <w:rPr>
                <w:color w:val="000000" w:themeColor="text1"/>
              </w:rPr>
            </w:pPr>
          </w:p>
          <w:p w14:paraId="5C61E97A" w14:textId="77777777" w:rsidR="00FB3128" w:rsidRPr="00FB3128" w:rsidRDefault="00FB3128" w:rsidP="00FB3128">
            <w:pPr>
              <w:pStyle w:val="TableParagraph"/>
              <w:jc w:val="both"/>
              <w:rPr>
                <w:color w:val="000000" w:themeColor="text1"/>
              </w:rPr>
            </w:pPr>
            <w:r w:rsidRPr="00FB3128">
              <w:rPr>
                <w:color w:val="000000" w:themeColor="text1"/>
              </w:rPr>
              <w:t>Заслужений юрист України</w:t>
            </w:r>
          </w:p>
          <w:p w14:paraId="3346E5BB" w14:textId="77777777" w:rsidR="00FB3128" w:rsidRPr="00FB3128" w:rsidRDefault="00FB3128" w:rsidP="00FB3128">
            <w:pPr>
              <w:pStyle w:val="TableParagraph"/>
              <w:jc w:val="both"/>
              <w:rPr>
                <w:color w:val="000000" w:themeColor="text1"/>
              </w:rPr>
            </w:pPr>
            <w:r w:rsidRPr="00FB3128">
              <w:rPr>
                <w:color w:val="000000" w:themeColor="text1"/>
              </w:rPr>
              <w:t>ЮР№000398 від 18.01.1985р.</w:t>
            </w:r>
          </w:p>
          <w:p w14:paraId="41E80CCD" w14:textId="77777777" w:rsidR="00FB3128" w:rsidRPr="00FB3128" w:rsidRDefault="00FB3128" w:rsidP="00FB3128">
            <w:pPr>
              <w:pStyle w:val="TableParagraph"/>
              <w:jc w:val="both"/>
              <w:rPr>
                <w:color w:val="000000" w:themeColor="text1"/>
              </w:rPr>
            </w:pPr>
          </w:p>
          <w:p w14:paraId="7E3FF474" w14:textId="77777777" w:rsidR="00FB3128" w:rsidRPr="00FB3128" w:rsidRDefault="00FB3128" w:rsidP="00FB3128">
            <w:pPr>
              <w:pStyle w:val="TableParagraph"/>
              <w:ind w:left="121"/>
              <w:jc w:val="both"/>
              <w:rPr>
                <w:color w:val="000000" w:themeColor="text1"/>
              </w:rPr>
            </w:pPr>
            <w:r w:rsidRPr="00FB3128">
              <w:rPr>
                <w:color w:val="000000" w:themeColor="text1"/>
              </w:rPr>
              <w:t>професор кафедри кримінального права та кримінології, ПРАР№001655 від 26.02.1997р.</w:t>
            </w:r>
          </w:p>
          <w:p w14:paraId="1E1E9FC7" w14:textId="77777777" w:rsidR="00FB3128" w:rsidRPr="00FB3128" w:rsidRDefault="00FB3128" w:rsidP="00FB3128">
            <w:pPr>
              <w:widowControl/>
              <w:autoSpaceDE/>
              <w:autoSpaceDN/>
              <w:ind w:left="126"/>
              <w:rPr>
                <w:rFonts w:eastAsia="Calibri"/>
                <w:b/>
              </w:rPr>
            </w:pPr>
          </w:p>
        </w:tc>
        <w:tc>
          <w:tcPr>
            <w:tcW w:w="2035" w:type="dxa"/>
          </w:tcPr>
          <w:p w14:paraId="17E44912" w14:textId="7691FA20" w:rsidR="00FB3128" w:rsidRPr="00FB3128" w:rsidRDefault="00FB3128" w:rsidP="00FB3128">
            <w:pPr>
              <w:pStyle w:val="TableParagraph"/>
              <w:ind w:left="140" w:right="139"/>
              <w:rPr>
                <w:lang w:val="ru-RU"/>
              </w:rPr>
            </w:pPr>
            <w:r w:rsidRPr="00FB3128">
              <w:rPr>
                <w:color w:val="000000" w:themeColor="text1"/>
              </w:rPr>
              <w:t>27 років</w:t>
            </w:r>
          </w:p>
        </w:tc>
        <w:tc>
          <w:tcPr>
            <w:tcW w:w="1814" w:type="dxa"/>
          </w:tcPr>
          <w:p w14:paraId="2BD3FEB9" w14:textId="6B32B632" w:rsidR="00FB3128" w:rsidRPr="00FB3128" w:rsidRDefault="00FB3128" w:rsidP="00FB3128">
            <w:pPr>
              <w:pStyle w:val="TableParagraph"/>
              <w:ind w:left="20" w:right="157" w:hanging="5"/>
              <w:jc w:val="both"/>
            </w:pPr>
            <w:r>
              <w:rPr>
                <w:color w:val="000000" w:themeColor="text1"/>
              </w:rPr>
              <w:t>Робоча група</w:t>
            </w:r>
          </w:p>
        </w:tc>
        <w:tc>
          <w:tcPr>
            <w:tcW w:w="2265" w:type="dxa"/>
          </w:tcPr>
          <w:p w14:paraId="79FD13DC" w14:textId="77777777" w:rsidR="00FB3128" w:rsidRPr="00FB3128" w:rsidRDefault="00FB3128" w:rsidP="00FB3128">
            <w:pPr>
              <w:pStyle w:val="TableParagraph"/>
              <w:ind w:left="180" w:hanging="48"/>
              <w:jc w:val="both"/>
              <w:rPr>
                <w:color w:val="000000" w:themeColor="text1"/>
              </w:rPr>
            </w:pPr>
            <w:r w:rsidRPr="00FB3128">
              <w:rPr>
                <w:b/>
                <w:color w:val="000000" w:themeColor="text1"/>
              </w:rPr>
              <w:t xml:space="preserve">Підвищення квалафікації:  </w:t>
            </w:r>
          </w:p>
          <w:p w14:paraId="7CEFEA23" w14:textId="77777777" w:rsidR="00FB3128" w:rsidRPr="00FB3128" w:rsidRDefault="00FB3128" w:rsidP="00FB3128">
            <w:pPr>
              <w:pStyle w:val="TableParagraph"/>
              <w:ind w:left="180"/>
              <w:jc w:val="both"/>
              <w:rPr>
                <w:color w:val="000000" w:themeColor="text1"/>
              </w:rPr>
            </w:pPr>
          </w:p>
          <w:p w14:paraId="1AF62D70" w14:textId="77777777" w:rsidR="00FB3128" w:rsidRPr="00FB3128" w:rsidRDefault="00FB3128" w:rsidP="00FB3128">
            <w:pPr>
              <w:pStyle w:val="TableParagraph"/>
              <w:numPr>
                <w:ilvl w:val="0"/>
                <w:numId w:val="13"/>
              </w:numPr>
              <w:ind w:left="184" w:firstLine="0"/>
              <w:jc w:val="both"/>
              <w:rPr>
                <w:color w:val="000000" w:themeColor="text1"/>
              </w:rPr>
            </w:pPr>
            <w:r w:rsidRPr="00FB3128">
              <w:rPr>
                <w:color w:val="000000" w:themeColor="text1"/>
              </w:rPr>
              <w:t>Міжнародне стажування «Фандрейзинг та організація проєктної діяльності в закладах освіти: європейський досвід» (Польща – Україна), (180 год., 6 кредитів) 2023 р.. сертифікат SZFL-002993 від 10.12.23</w:t>
            </w:r>
          </w:p>
          <w:p w14:paraId="7139EABD" w14:textId="77777777" w:rsidR="00FB3128" w:rsidRPr="00FB3128" w:rsidRDefault="00FB3128" w:rsidP="00FB3128">
            <w:pPr>
              <w:pStyle w:val="TableParagraph"/>
              <w:numPr>
                <w:ilvl w:val="0"/>
                <w:numId w:val="13"/>
              </w:numPr>
              <w:ind w:left="184" w:firstLine="0"/>
              <w:jc w:val="both"/>
              <w:rPr>
                <w:color w:val="000000" w:themeColor="text1"/>
              </w:rPr>
            </w:pPr>
            <w:r w:rsidRPr="00FB3128">
              <w:rPr>
                <w:color w:val="000000" w:themeColor="text1"/>
              </w:rPr>
              <w:t>ISMA The University of Applied Sciences (ISMA) (Riga, Latvia) «Organization of scientific research and building a career as a researcher in the international scientific and educational system» № 01-18/80-21 від 24.03.2021</w:t>
            </w:r>
          </w:p>
          <w:p w14:paraId="55EF58AF" w14:textId="77777777" w:rsidR="00FB3128" w:rsidRPr="00FB3128" w:rsidRDefault="00FB3128" w:rsidP="00FB3128">
            <w:pPr>
              <w:pStyle w:val="TableParagraph"/>
              <w:numPr>
                <w:ilvl w:val="0"/>
                <w:numId w:val="13"/>
              </w:numPr>
              <w:ind w:left="180" w:firstLine="0"/>
              <w:jc w:val="both"/>
              <w:rPr>
                <w:color w:val="000000" w:themeColor="text1"/>
              </w:rPr>
            </w:pPr>
            <w:r w:rsidRPr="00FB3128">
              <w:rPr>
                <w:color w:val="000000" w:themeColor="text1"/>
              </w:rPr>
              <w:t xml:space="preserve">СНУ ім. В. Даля, 20.12.2017 – 22.01.2018, свідоцтво про підвищення кваліфікації 12СПВ №174869 від 22.01.2018, «Методичні вказівки до контрольних робіт </w:t>
            </w:r>
            <w:r w:rsidRPr="00FB3128">
              <w:rPr>
                <w:color w:val="000000" w:themeColor="text1"/>
              </w:rPr>
              <w:lastRenderedPageBreak/>
              <w:t>з дисципліни «Правові основи інформаційної безпеки»</w:t>
            </w:r>
          </w:p>
          <w:p w14:paraId="5A2A0D83" w14:textId="77777777" w:rsidR="00FB3128" w:rsidRPr="00FB3128" w:rsidRDefault="00FB3128" w:rsidP="00FB3128">
            <w:pPr>
              <w:pStyle w:val="TableParagraph"/>
              <w:ind w:left="180"/>
              <w:jc w:val="both"/>
              <w:rPr>
                <w:color w:val="000000" w:themeColor="text1"/>
              </w:rPr>
            </w:pPr>
          </w:p>
          <w:p w14:paraId="1A552F90" w14:textId="77777777" w:rsidR="00FB3128" w:rsidRPr="00FB3128" w:rsidRDefault="00FB3128" w:rsidP="00FB3128">
            <w:pPr>
              <w:pStyle w:val="TableParagraph"/>
              <w:ind w:left="180"/>
              <w:jc w:val="both"/>
              <w:rPr>
                <w:b/>
                <w:color w:val="000000" w:themeColor="text1"/>
              </w:rPr>
            </w:pPr>
            <w:r w:rsidRPr="00FB3128">
              <w:rPr>
                <w:b/>
                <w:color w:val="000000" w:themeColor="text1"/>
              </w:rPr>
              <w:t>Виконання п</w:t>
            </w:r>
            <w:r w:rsidRPr="00FB3128">
              <w:rPr>
                <w:b/>
                <w:color w:val="000000" w:themeColor="text1"/>
                <w:lang w:val="ru-RU"/>
              </w:rPr>
              <w:t xml:space="preserve">. </w:t>
            </w:r>
            <w:r w:rsidRPr="00FB3128">
              <w:rPr>
                <w:b/>
                <w:color w:val="000000" w:themeColor="text1"/>
              </w:rPr>
              <w:t>38 ЛУ:</w:t>
            </w:r>
          </w:p>
          <w:p w14:paraId="510E5A0A" w14:textId="77777777" w:rsidR="00FB3128" w:rsidRPr="00FB3128" w:rsidRDefault="00FB3128" w:rsidP="00FB3128">
            <w:pPr>
              <w:pStyle w:val="TableParagraph"/>
              <w:ind w:left="180"/>
              <w:jc w:val="both"/>
              <w:rPr>
                <w:b/>
                <w:color w:val="000000" w:themeColor="text1"/>
              </w:rPr>
            </w:pPr>
            <w:r w:rsidRPr="00FB3128">
              <w:rPr>
                <w:b/>
                <w:color w:val="000000" w:themeColor="text1"/>
              </w:rPr>
              <w:t>1, 3, 4,  6, 7, 8, 12, 19, 20</w:t>
            </w:r>
          </w:p>
          <w:p w14:paraId="2EA10A59" w14:textId="77777777" w:rsidR="00FB3128" w:rsidRPr="00FB3128" w:rsidRDefault="00FB3128" w:rsidP="00FB3128">
            <w:pPr>
              <w:pStyle w:val="TableParagraph"/>
              <w:ind w:left="180"/>
              <w:jc w:val="both"/>
              <w:rPr>
                <w:color w:val="000000" w:themeColor="text1"/>
              </w:rPr>
            </w:pPr>
          </w:p>
          <w:p w14:paraId="7316D491" w14:textId="77777777" w:rsidR="00FB3128" w:rsidRPr="00FB3128" w:rsidRDefault="00FB3128" w:rsidP="00FB3128">
            <w:pPr>
              <w:pStyle w:val="TableParagraph"/>
              <w:ind w:left="180"/>
              <w:jc w:val="both"/>
              <w:rPr>
                <w:color w:val="000000" w:themeColor="text1"/>
              </w:rPr>
            </w:pPr>
            <w:r w:rsidRPr="00FB3128">
              <w:rPr>
                <w:b/>
                <w:color w:val="000000" w:themeColor="text1"/>
              </w:rPr>
              <w:t>П. 1.</w:t>
            </w:r>
            <w:r w:rsidRPr="00FB3128">
              <w:rPr>
                <w:color w:val="000000" w:themeColor="text1"/>
              </w:rPr>
              <w:t xml:space="preserve"> </w:t>
            </w:r>
          </w:p>
          <w:p w14:paraId="4DE5AF84"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1.1. Розовський Б.Г., Арсентьєва О.С. Праця створила людину ... І на тисячоліття зупинила її розвиток. Актуальні проблеми права: теорія і практика: Збірник наукових праць № 2 (36).   Сєвєродонецьк: вид-во СНУ ім. В. Даля, 2018. – с. 16-41 ISSN 2218-5461 2.7 </w:t>
            </w:r>
          </w:p>
          <w:p w14:paraId="7F8B4A11"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1.2. Розовський Б.Г., Тагієв С.Р. Criminology: where are we looking for reasons of social behavior? Актуальні проблеми права: теорія і практика: Збірник наукових праць № 3 (37). – Сєвєродонецьк: вид-во СНУ ім. В. Даля, </w:t>
            </w:r>
            <w:r w:rsidRPr="00FB3128">
              <w:rPr>
                <w:color w:val="000000" w:themeColor="text1"/>
              </w:rPr>
              <w:lastRenderedPageBreak/>
              <w:t xml:space="preserve">2019. – с. 5-16 UDK 343.9.01 </w:t>
            </w:r>
          </w:p>
          <w:p w14:paraId="1DA57CB1"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1.3. Глас вопиющего в пустыне: почему? Вісник ЛДУВС ім. Е.О. Дідоренка. 2019. Вип 2(88). Сєвєродонецьк. </w:t>
            </w:r>
          </w:p>
          <w:p w14:paraId="70AD585B" w14:textId="77777777" w:rsidR="00FB3128" w:rsidRPr="00FB3128" w:rsidRDefault="00FB3128" w:rsidP="00FB3128">
            <w:pPr>
              <w:pStyle w:val="TableParagraph"/>
              <w:ind w:left="180"/>
              <w:jc w:val="both"/>
              <w:rPr>
                <w:color w:val="000000" w:themeColor="text1"/>
              </w:rPr>
            </w:pPr>
            <w:r w:rsidRPr="00FB3128">
              <w:rPr>
                <w:color w:val="000000" w:themeColor="text1"/>
              </w:rPr>
              <w:t>1.4. Уголовному кодексу следует придать напоминание-эпиграф: «многие расстрелянные были посмертно реабилитированы!» Актуальні проблеми права: теорія і практика: Збірник наукових праць № 2 (40). Сєвєродонецьк. Вид-во СНУ ім.В. Даля, 2021, с. 18-47</w:t>
            </w:r>
          </w:p>
          <w:p w14:paraId="452394E4" w14:textId="77777777" w:rsidR="00FB3128" w:rsidRPr="00FB3128" w:rsidRDefault="00FB3128" w:rsidP="00FB3128">
            <w:pPr>
              <w:pStyle w:val="TableParagraph"/>
              <w:ind w:left="180"/>
              <w:jc w:val="both"/>
              <w:rPr>
                <w:color w:val="000000" w:themeColor="text1"/>
              </w:rPr>
            </w:pPr>
            <w:r w:rsidRPr="00FB3128">
              <w:rPr>
                <w:color w:val="000000" w:themeColor="text1"/>
              </w:rPr>
              <w:t>1.5. Сизифов труд уголовного права Актуальні проблеми права: теорія і практика : збірник наукових праць Вид-во СНУ ім. В. Даля, м. Сєвєродонецьк 2021. № 1 (41). с. 31-46</w:t>
            </w:r>
          </w:p>
          <w:p w14:paraId="0113D629"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1.6. «Рваные» нормы уголовного кодекса  </w:t>
            </w:r>
          </w:p>
          <w:p w14:paraId="710B8283"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Вісник Луганського державного </w:t>
            </w:r>
            <w:r w:rsidRPr="00FB3128">
              <w:rPr>
                <w:color w:val="000000" w:themeColor="text1"/>
              </w:rPr>
              <w:lastRenderedPageBreak/>
              <w:t>університету внутрішніх справ імені Е.О. Дідоренка, 3(95), Вид-во ЛДУВС ім. Е.О. Дідоренка, м. Сєвєродонецьк 2021 С. 287-304. https://doi.org/10.33766/2524-0323.95.287-304</w:t>
            </w:r>
          </w:p>
          <w:p w14:paraId="619ACE74" w14:textId="77777777" w:rsidR="00FB3128" w:rsidRPr="00FB3128" w:rsidRDefault="00FB3128" w:rsidP="00FB3128">
            <w:pPr>
              <w:pStyle w:val="TableParagraph"/>
              <w:ind w:left="180"/>
              <w:jc w:val="both"/>
              <w:rPr>
                <w:color w:val="000000" w:themeColor="text1"/>
              </w:rPr>
            </w:pPr>
          </w:p>
          <w:p w14:paraId="0AEF2F0E" w14:textId="77777777" w:rsidR="00FB3128" w:rsidRPr="00FB3128" w:rsidRDefault="00FB3128" w:rsidP="00FB3128">
            <w:pPr>
              <w:pStyle w:val="TableParagraph"/>
              <w:ind w:left="180"/>
              <w:jc w:val="both"/>
              <w:rPr>
                <w:color w:val="000000" w:themeColor="text1"/>
              </w:rPr>
            </w:pPr>
            <w:r w:rsidRPr="00FB3128">
              <w:rPr>
                <w:b/>
                <w:color w:val="000000" w:themeColor="text1"/>
              </w:rPr>
              <w:t>П. 3</w:t>
            </w:r>
            <w:r w:rsidRPr="00FB3128">
              <w:rPr>
                <w:color w:val="000000" w:themeColor="text1"/>
              </w:rPr>
              <w:t xml:space="preserve">. </w:t>
            </w:r>
          </w:p>
          <w:p w14:paraId="14ECE9AE"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3.1. Кримінальне право (Особлива частина). Підручник / за ред. О.О. Дудорова, Є.О. Письменського. Т.1 – Луганськ: видавництво «Елтон – 2», 2012. – 780с. 3.2. Кримінальне право (Особлива частина). Підручник / за ред. О.О. Дудорова, Є.О. Письменського. Т.2 – Луганськ: видавництво «Елтон – 2», 2012. – 780с. (затверджено МОН України, лист №1.4/18-Г-2882.1. від 24.12.2008р.) </w:t>
            </w:r>
          </w:p>
          <w:p w14:paraId="5FCD7786"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3.3. Всенародная собственность природніх ресурсов Монографія. / Б.Г. </w:t>
            </w:r>
            <w:r w:rsidRPr="00FB3128">
              <w:rPr>
                <w:color w:val="000000" w:themeColor="text1"/>
              </w:rPr>
              <w:lastRenderedPageBreak/>
              <w:t xml:space="preserve">Розовський; Луган. гос. ун-т внутр. дел им. Є.А. Дидоренко. – Луганск: РИО ЛГУВД им. Є.А. Дидоренко, 2013. – 160с. </w:t>
            </w:r>
          </w:p>
          <w:p w14:paraId="686F3C2C"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3.4. Король жив. Но нуждается в лечении. НАН Украины. Институт экономико – правовых исследований. 2017 </w:t>
            </w:r>
          </w:p>
          <w:p w14:paraId="0E6464CA"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3.5. Король умер? Да здравствует король! Хозяйственный кодекс и остальное НАН Украины. Ин-т экономико-правовых исследований. – Чернигов: Десна Полиграф, 2016. – 64 с. (посібник) </w:t>
            </w:r>
          </w:p>
          <w:p w14:paraId="3C7B5613"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3.6 Ринок в очікуванні епохи соціалізму оцифрованої економіки. Монографія. 2019. Вид-во СНУ ім.В. Даля ISBN 978-617-11-0142-5 </w:t>
            </w:r>
          </w:p>
          <w:p w14:paraId="62A1F5AF"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3.7. Підготовка до атестації здобувачів вищої освіти освітнього ступеня «Бакалавр» зі </w:t>
            </w:r>
            <w:r w:rsidRPr="00FB3128">
              <w:rPr>
                <w:color w:val="000000" w:themeColor="text1"/>
              </w:rPr>
              <w:lastRenderedPageBreak/>
              <w:t xml:space="preserve">спеціальності 081 «Право» у формі кваліфікаційного тестового екзамену : навчальний посібник / Авт. кол. ; під ред. Арсентьєвої О. С. ; 2-е вид, доп. та перероб. </w:t>
            </w:r>
            <w:r w:rsidRPr="00FB3128">
              <w:rPr>
                <w:color w:val="000000" w:themeColor="text1"/>
                <w:lang w:val="ru-RU"/>
              </w:rPr>
              <w:t>-</w:t>
            </w:r>
            <w:r w:rsidRPr="00FB3128">
              <w:rPr>
                <w:color w:val="000000" w:themeColor="text1"/>
              </w:rPr>
              <w:t xml:space="preserve"> Сєвєродонецьк : Вид-во СНУ ім. В. Даля, 2020. - 216 с. </w:t>
            </w:r>
          </w:p>
          <w:p w14:paraId="7A5B3228" w14:textId="77777777" w:rsidR="00FB3128" w:rsidRPr="00FB3128" w:rsidRDefault="00FB3128" w:rsidP="00FB3128">
            <w:pPr>
              <w:pStyle w:val="TableParagraph"/>
              <w:ind w:left="180"/>
              <w:jc w:val="both"/>
              <w:rPr>
                <w:b/>
                <w:color w:val="000000" w:themeColor="text1"/>
              </w:rPr>
            </w:pPr>
          </w:p>
          <w:p w14:paraId="17A024D7" w14:textId="77777777" w:rsidR="00FB3128" w:rsidRPr="00FB3128" w:rsidRDefault="00FB3128" w:rsidP="00FB3128">
            <w:pPr>
              <w:pStyle w:val="TableParagraph"/>
              <w:ind w:left="180"/>
              <w:jc w:val="both"/>
              <w:rPr>
                <w:color w:val="000000" w:themeColor="text1"/>
              </w:rPr>
            </w:pPr>
            <w:r w:rsidRPr="00FB3128">
              <w:rPr>
                <w:b/>
                <w:color w:val="000000" w:themeColor="text1"/>
              </w:rPr>
              <w:t>П. 4.</w:t>
            </w:r>
            <w:r w:rsidRPr="00FB3128">
              <w:rPr>
                <w:color w:val="000000" w:themeColor="text1"/>
              </w:rPr>
              <w:t xml:space="preserve"> </w:t>
            </w:r>
          </w:p>
          <w:p w14:paraId="75B20CC4"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4.1. Підготовка до атестації здобувачів вищої освіти освітнього ступеня «Бакалавр» зі спеціальності 081 «Право» у формі кваліфікаційного тестового екзамену : навчальний посібник / Авт. кол. ; під ред. Арсентьєвої О. С. ; 2-е вид, доп. та перероб. </w:t>
            </w:r>
            <w:r w:rsidRPr="00FB3128">
              <w:rPr>
                <w:color w:val="000000" w:themeColor="text1"/>
                <w:lang w:val="ru-RU"/>
              </w:rPr>
              <w:t>-</w:t>
            </w:r>
            <w:r w:rsidRPr="00FB3128">
              <w:rPr>
                <w:color w:val="000000" w:themeColor="text1"/>
              </w:rPr>
              <w:t xml:space="preserve"> Сєвєродонецьк : Вид-во СНУ ім. В. Даля, 2020. </w:t>
            </w:r>
            <w:r w:rsidRPr="00FB3128">
              <w:rPr>
                <w:color w:val="000000" w:themeColor="text1"/>
                <w:lang w:val="ru-RU"/>
              </w:rPr>
              <w:t>-</w:t>
            </w:r>
            <w:r w:rsidRPr="00FB3128">
              <w:rPr>
                <w:color w:val="000000" w:themeColor="text1"/>
              </w:rPr>
              <w:t xml:space="preserve"> 216 с. </w:t>
            </w:r>
          </w:p>
          <w:p w14:paraId="4AA0B20A"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4.2. Методично-інформаційне забезпечення курсу «Основи юридичної клінічної практики» (для здобувачів вищої освіти спеціальності </w:t>
            </w:r>
            <w:r w:rsidRPr="00FB3128">
              <w:rPr>
                <w:color w:val="000000" w:themeColor="text1"/>
              </w:rPr>
              <w:lastRenderedPageBreak/>
              <w:t>081 Право) Частина 1</w:t>
            </w:r>
            <w:r w:rsidRPr="00FB3128">
              <w:rPr>
                <w:color w:val="000000" w:themeColor="text1"/>
                <w:lang w:val="ru-RU"/>
              </w:rPr>
              <w:t>.</w:t>
            </w:r>
            <w:r w:rsidRPr="00FB3128">
              <w:rPr>
                <w:color w:val="000000" w:themeColor="text1"/>
              </w:rPr>
              <w:t xml:space="preserve"> Сєвєродонецьк: Вид-во СНУ ім. В. Даля, 2018. – 43 с. Свідоцтво про публікацію № 7722 від 12.04.2018р. </w:t>
            </w:r>
          </w:p>
          <w:p w14:paraId="11DB06C6" w14:textId="77777777" w:rsidR="00FB3128" w:rsidRPr="00FB3128" w:rsidRDefault="00FB3128" w:rsidP="00FB3128">
            <w:pPr>
              <w:pStyle w:val="TableParagraph"/>
              <w:ind w:left="180"/>
              <w:jc w:val="both"/>
              <w:rPr>
                <w:color w:val="000000" w:themeColor="text1"/>
              </w:rPr>
            </w:pPr>
            <w:r w:rsidRPr="00FB3128">
              <w:rPr>
                <w:color w:val="000000" w:themeColor="text1"/>
              </w:rPr>
              <w:t>4.3. Методичні вказівки до виконання семінарських занять з дисципліни "Конституційне процесуальне право" (для студентів денної та заочної форми навчання спеціальності 081 «Право») – Сєвєродонецьк: вид-во СНУ ім. В. Даля, 2017. – 88 с. Свідоцтво про публікацію № 7680 від 02.03.2018р</w:t>
            </w:r>
          </w:p>
          <w:p w14:paraId="1A9F84F1"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4.4. Методичні вказівки до виконання курсових робіт з курсу «Проблеми теорії права та юридичної практики» (для студентів освітньої програми другого (магістерського) рівня вищої освіти </w:t>
            </w:r>
            <w:r w:rsidRPr="00FB3128">
              <w:rPr>
                <w:color w:val="000000" w:themeColor="text1"/>
              </w:rPr>
              <w:lastRenderedPageBreak/>
              <w:t>081 «Право») / Укладачі: Б.Г. Розовський, Ю.Ю. Івчук, В.М. Андріїв, В.І. Щербина, М.І. Антоненко, О.С. Арсентьєва, Г.М. Гриценко, В.І. Гніденко, О.Ю. Камишанський, Г.А. Капліна, Л.В. Котова, О.А. Мезеря, Г.В. Татаренко. – Київ: Вид-во Східноукр. нац. ун-ту ім. В. Даля, 2023. – 30 с.</w:t>
            </w:r>
          </w:p>
          <w:p w14:paraId="74BBCF10" w14:textId="77777777" w:rsidR="00FB3128" w:rsidRPr="00FB3128" w:rsidRDefault="00FB3128" w:rsidP="00FB3128">
            <w:pPr>
              <w:pStyle w:val="TableParagraph"/>
              <w:ind w:left="180"/>
              <w:jc w:val="both"/>
              <w:rPr>
                <w:color w:val="000000" w:themeColor="text1"/>
              </w:rPr>
            </w:pPr>
            <w:r w:rsidRPr="00FB3128">
              <w:rPr>
                <w:color w:val="000000" w:themeColor="text1"/>
              </w:rPr>
              <w:t>(Свідоцтво про публікацію № 9186 від 28.03.2023 р.)</w:t>
            </w:r>
          </w:p>
          <w:p w14:paraId="64039DE2" w14:textId="77777777" w:rsidR="00FB3128" w:rsidRPr="00FB3128" w:rsidRDefault="00FB3128" w:rsidP="00FB3128">
            <w:pPr>
              <w:pStyle w:val="TableParagraph"/>
              <w:ind w:left="180"/>
              <w:jc w:val="both"/>
              <w:rPr>
                <w:color w:val="000000" w:themeColor="text1"/>
              </w:rPr>
            </w:pPr>
            <w:r w:rsidRPr="00FB3128">
              <w:rPr>
                <w:color w:val="000000" w:themeColor="text1"/>
              </w:rPr>
              <w:t>4.5. Методичні вказівки до проходження педагогічної практики (для здобувачів освіти третього (освітньо-наукового) рівня вищої освіти спеціальності 081 «Право») / укладачі: Л.В. Котова, О.С. Арсентьєва, Б.Г. Розовський. – Сєвєродонецьк: вид-во СНУ ім. В. Даля, 2022. – 28 с.</w:t>
            </w:r>
          </w:p>
          <w:p w14:paraId="79CCD7B7" w14:textId="77777777" w:rsidR="00FB3128" w:rsidRPr="00FB3128" w:rsidRDefault="00FB3128" w:rsidP="00FB3128">
            <w:pPr>
              <w:pStyle w:val="TableParagraph"/>
              <w:ind w:left="180"/>
              <w:jc w:val="both"/>
              <w:rPr>
                <w:color w:val="000000" w:themeColor="text1"/>
              </w:rPr>
            </w:pPr>
            <w:r w:rsidRPr="00FB3128">
              <w:rPr>
                <w:color w:val="000000" w:themeColor="text1"/>
              </w:rPr>
              <w:lastRenderedPageBreak/>
              <w:t>(Свідоцтво про публікацію № 9113 від 27.09.2022 р.)</w:t>
            </w:r>
          </w:p>
          <w:p w14:paraId="427C87E8" w14:textId="77777777" w:rsidR="00FB3128" w:rsidRPr="00FB3128" w:rsidRDefault="00FB3128" w:rsidP="00FB3128">
            <w:pPr>
              <w:pStyle w:val="TableParagraph"/>
              <w:ind w:left="180"/>
              <w:jc w:val="both"/>
              <w:rPr>
                <w:color w:val="000000" w:themeColor="text1"/>
              </w:rPr>
            </w:pPr>
            <w:r w:rsidRPr="00FB3128">
              <w:rPr>
                <w:color w:val="000000" w:themeColor="text1"/>
              </w:rPr>
              <w:t>4.6. Методичні вказівки до практичних (семінарських) занять з дисципліни «Методологія проведення та оформлення результатів наукових досліджень у сфері права» для здобувачів вищої освіти третього (освітньо-наукового) рівня (доктор філософії / Doctor Philosophy (PhD) спеціальності 081 «ПРАВО» / Укладачі: Розовський Б.Г., Татаренко Г.В., Котова Л.В., Арсентьєва О.С., Вид-во СНУ ім. В. Даля, 2022. 43 с. (Свідоцтво про публікацію № 9117 від 14.10.2022 р.)</w:t>
            </w:r>
          </w:p>
          <w:p w14:paraId="3E76B602" w14:textId="77777777" w:rsidR="00FB3128" w:rsidRPr="00FB3128" w:rsidRDefault="00FB3128" w:rsidP="00FB3128">
            <w:pPr>
              <w:pStyle w:val="TableParagraph"/>
              <w:ind w:left="180"/>
              <w:jc w:val="both"/>
              <w:rPr>
                <w:color w:val="000000" w:themeColor="text1"/>
              </w:rPr>
            </w:pPr>
            <w:r w:rsidRPr="00FB3128">
              <w:rPr>
                <w:color w:val="000000" w:themeColor="text1"/>
              </w:rPr>
              <w:t>4.7. КОНСПЕКТ</w:t>
            </w:r>
          </w:p>
          <w:p w14:paraId="6B3145B0" w14:textId="77777777" w:rsidR="00FB3128" w:rsidRPr="00FB3128" w:rsidRDefault="00FB3128" w:rsidP="00FB3128">
            <w:pPr>
              <w:pStyle w:val="TableParagraph"/>
              <w:ind w:left="180"/>
              <w:jc w:val="both"/>
              <w:rPr>
                <w:color w:val="000000" w:themeColor="text1"/>
              </w:rPr>
            </w:pPr>
            <w:r w:rsidRPr="00FB3128">
              <w:rPr>
                <w:color w:val="000000" w:themeColor="text1"/>
              </w:rPr>
              <w:t>лекцій з дисципліни</w:t>
            </w:r>
          </w:p>
          <w:p w14:paraId="5C4B5E68" w14:textId="77777777" w:rsidR="00FB3128" w:rsidRPr="00FB3128" w:rsidRDefault="00FB3128" w:rsidP="00FB3128">
            <w:pPr>
              <w:pStyle w:val="TableParagraph"/>
              <w:ind w:left="180"/>
              <w:jc w:val="both"/>
              <w:rPr>
                <w:color w:val="000000" w:themeColor="text1"/>
              </w:rPr>
            </w:pPr>
            <w:r w:rsidRPr="00FB3128">
              <w:rPr>
                <w:color w:val="000000" w:themeColor="text1"/>
              </w:rPr>
              <w:t xml:space="preserve">«Методологія проведення та оформлення результатів наукових </w:t>
            </w:r>
            <w:r w:rsidRPr="00FB3128">
              <w:rPr>
                <w:color w:val="000000" w:themeColor="text1"/>
              </w:rPr>
              <w:lastRenderedPageBreak/>
              <w:t>досліджень у сфері права» для здобувачів вищої освіти третього (освітньо-наукового) рівня (доктор філософії / Doctor Philosophy (PhD)</w:t>
            </w:r>
          </w:p>
          <w:p w14:paraId="5271A428" w14:textId="77777777" w:rsidR="00FB3128" w:rsidRPr="00FB3128" w:rsidRDefault="00FB3128" w:rsidP="00FB3128">
            <w:pPr>
              <w:pStyle w:val="TableParagraph"/>
              <w:ind w:left="180"/>
              <w:jc w:val="both"/>
              <w:rPr>
                <w:color w:val="000000" w:themeColor="text1"/>
              </w:rPr>
            </w:pPr>
            <w:r w:rsidRPr="00FB3128">
              <w:rPr>
                <w:color w:val="000000" w:themeColor="text1"/>
              </w:rPr>
              <w:t>спеціальності 081 «ПРАВО» / Укладачі: Розовський Б.Г., Татаренко Г.В., Котова Л.В., Арсентьєва О.С., Вид-во СНУ ім. В. Даля, 2022. 109 с. (Свідоцтво про публікацію №  9187    від  28.03.2023 р.)</w:t>
            </w:r>
          </w:p>
          <w:p w14:paraId="6CB36D58" w14:textId="77777777" w:rsidR="00FB3128" w:rsidRPr="00FB3128" w:rsidRDefault="00FB3128" w:rsidP="00FB3128">
            <w:pPr>
              <w:pStyle w:val="TableParagraph"/>
              <w:ind w:left="180"/>
              <w:jc w:val="both"/>
              <w:rPr>
                <w:rFonts w:eastAsia="Calibri"/>
                <w:color w:val="000000" w:themeColor="text1"/>
                <w:bdr w:val="none" w:sz="0" w:space="0" w:color="auto" w:frame="1"/>
              </w:rPr>
            </w:pPr>
            <w:r w:rsidRPr="00FB3128">
              <w:rPr>
                <w:color w:val="000000" w:themeColor="text1"/>
              </w:rPr>
              <w:t>4.8. Конспект лекцій «Сучасний стан наукових знань у галузі теорії та практики права», ч. 1 / Котова Л.В., Розовський Б.Г., Арсентьєва О.С., Ю.Ю. Івчук, Київ: вид-во СНУ ім. В. Даля, 2023. 190 с. (</w:t>
            </w:r>
            <w:r w:rsidRPr="00FB3128">
              <w:rPr>
                <w:color w:val="000000" w:themeColor="text1"/>
                <w:shd w:val="clear" w:color="auto" w:fill="FFFFFF"/>
              </w:rPr>
              <w:t xml:space="preserve">Свідоцтво про публікацію №   </w:t>
            </w:r>
            <w:r w:rsidRPr="00FB3128">
              <w:rPr>
                <w:color w:val="000000" w:themeColor="text1"/>
                <w:shd w:val="clear" w:color="auto" w:fill="FFFFFF"/>
                <w:lang w:val="ru-RU"/>
              </w:rPr>
              <w:t>9198</w:t>
            </w:r>
            <w:r w:rsidRPr="00FB3128">
              <w:rPr>
                <w:color w:val="000000" w:themeColor="text1"/>
                <w:shd w:val="clear" w:color="auto" w:fill="FFFFFF"/>
              </w:rPr>
              <w:t xml:space="preserve">    від 1</w:t>
            </w:r>
            <w:r w:rsidRPr="00FB3128">
              <w:rPr>
                <w:color w:val="000000" w:themeColor="text1"/>
                <w:shd w:val="clear" w:color="auto" w:fill="FFFFFF"/>
                <w:lang w:val="ru-RU"/>
              </w:rPr>
              <w:t>7</w:t>
            </w:r>
            <w:r w:rsidRPr="00FB3128">
              <w:rPr>
                <w:color w:val="000000" w:themeColor="text1"/>
                <w:shd w:val="clear" w:color="auto" w:fill="FFFFFF"/>
              </w:rPr>
              <w:t>.04.2023 р.)</w:t>
            </w:r>
          </w:p>
          <w:p w14:paraId="3A76A881" w14:textId="77777777" w:rsidR="00FB3128" w:rsidRPr="00FB3128" w:rsidRDefault="00FB3128" w:rsidP="00FB3128">
            <w:pPr>
              <w:pStyle w:val="TableParagraph"/>
              <w:ind w:left="180"/>
              <w:jc w:val="both"/>
              <w:rPr>
                <w:color w:val="000000" w:themeColor="text1"/>
              </w:rPr>
            </w:pPr>
            <w:r w:rsidRPr="00FB3128">
              <w:rPr>
                <w:color w:val="000000" w:themeColor="text1"/>
              </w:rPr>
              <w:t>.</w:t>
            </w:r>
          </w:p>
          <w:p w14:paraId="752B271D" w14:textId="77777777" w:rsidR="00FB3128" w:rsidRPr="00FB3128" w:rsidRDefault="00FB3128" w:rsidP="00FB3128">
            <w:pPr>
              <w:pStyle w:val="TableParagraph"/>
              <w:ind w:left="0"/>
              <w:jc w:val="both"/>
              <w:rPr>
                <w:color w:val="000000" w:themeColor="text1"/>
              </w:rPr>
            </w:pPr>
            <w:r w:rsidRPr="00FB3128">
              <w:rPr>
                <w:b/>
                <w:color w:val="000000" w:themeColor="text1"/>
                <w:lang w:val="ru-RU"/>
              </w:rPr>
              <w:t xml:space="preserve">     </w:t>
            </w:r>
            <w:r w:rsidRPr="00FB3128">
              <w:rPr>
                <w:b/>
                <w:color w:val="000000" w:themeColor="text1"/>
              </w:rPr>
              <w:t>П. 6.</w:t>
            </w:r>
            <w:r w:rsidRPr="00FB3128">
              <w:rPr>
                <w:color w:val="000000" w:themeColor="text1"/>
              </w:rPr>
              <w:t xml:space="preserve"> </w:t>
            </w:r>
          </w:p>
          <w:p w14:paraId="138883F7" w14:textId="77777777" w:rsidR="00FB3128" w:rsidRPr="00FB3128" w:rsidRDefault="00FB3128" w:rsidP="00FB3128">
            <w:pPr>
              <w:pStyle w:val="TableParagraph"/>
              <w:jc w:val="both"/>
              <w:rPr>
                <w:color w:val="000000" w:themeColor="text1"/>
              </w:rPr>
            </w:pPr>
            <w:r w:rsidRPr="00FB3128">
              <w:rPr>
                <w:color w:val="000000" w:themeColor="text1"/>
              </w:rPr>
              <w:t xml:space="preserve">6.1. Топалова Л.Д. «Правовий режим </w:t>
            </w:r>
            <w:r w:rsidRPr="00FB3128">
              <w:rPr>
                <w:color w:val="000000" w:themeColor="text1"/>
              </w:rPr>
              <w:lastRenderedPageBreak/>
              <w:t xml:space="preserve">комерційної таємниці», спеціальність 12.00.04 – господарське право; господарсько – процесуальне право, 2006р. </w:t>
            </w:r>
          </w:p>
          <w:p w14:paraId="773B5B17" w14:textId="77777777" w:rsidR="00FB3128" w:rsidRPr="00FB3128" w:rsidRDefault="00FB3128" w:rsidP="00FB3128">
            <w:pPr>
              <w:pStyle w:val="TableParagraph"/>
              <w:jc w:val="both"/>
              <w:rPr>
                <w:color w:val="000000" w:themeColor="text1"/>
              </w:rPr>
            </w:pPr>
            <w:r w:rsidRPr="00FB3128">
              <w:rPr>
                <w:color w:val="000000" w:themeColor="text1"/>
              </w:rPr>
              <w:t xml:space="preserve">6.2. Шелухін М.Л. «Оперативно – розшуковий захист особи, власності та державних інтересів органами внутрішніх справ на залізничному транспорті», спеціальність 12.00.09 – кримінальний процес та криміналістика; судова експертиза; оперативно – розшукова діяльність, 2010р. </w:t>
            </w:r>
          </w:p>
          <w:p w14:paraId="3B2282AF" w14:textId="77777777" w:rsidR="00FB3128" w:rsidRPr="00FB3128" w:rsidRDefault="00FB3128" w:rsidP="00FB3128">
            <w:pPr>
              <w:pStyle w:val="TableParagraph"/>
              <w:jc w:val="both"/>
              <w:rPr>
                <w:color w:val="000000" w:themeColor="text1"/>
              </w:rPr>
            </w:pPr>
            <w:r w:rsidRPr="00FB3128">
              <w:rPr>
                <w:color w:val="000000" w:themeColor="text1"/>
              </w:rPr>
              <w:t xml:space="preserve">6.3. Бочковий О.В. «Інформаційно – аналітичне забезпечення прийняття рішень про проведення оперативно – розшукових заходів що тимчасово обмежують конституційні права громадян», спеціальність 12.00.09 </w:t>
            </w:r>
            <w:r w:rsidRPr="00FB3128">
              <w:rPr>
                <w:color w:val="000000" w:themeColor="text1"/>
              </w:rPr>
              <w:lastRenderedPageBreak/>
              <w:t xml:space="preserve">– кримінальний процес та криміналістика; судова експертиза; оперативно – розшукова діяльність, 2012р. </w:t>
            </w:r>
          </w:p>
          <w:p w14:paraId="35FC3AD5" w14:textId="77777777" w:rsidR="00FB3128" w:rsidRPr="00FB3128" w:rsidRDefault="00FB3128" w:rsidP="00FB3128">
            <w:pPr>
              <w:pStyle w:val="TableParagraph"/>
              <w:jc w:val="both"/>
              <w:rPr>
                <w:color w:val="000000" w:themeColor="text1"/>
              </w:rPr>
            </w:pPr>
            <w:r w:rsidRPr="00FB3128">
              <w:rPr>
                <w:color w:val="000000" w:themeColor="text1"/>
              </w:rPr>
              <w:t>6.4. Любчик О.А. Принцип та порядок судового захисту трудових прав», спеціальність 12.00.05 – трудове право; право соціального забезпечення, 2012р. 6.5. Панченко М.В. «Правове регулювання статусу працівників служби безпеки України як суб’єктів трудового права», спеціальність 12.00.05 – трудове право; право соціального забезпечення, 2013р.</w:t>
            </w:r>
          </w:p>
          <w:p w14:paraId="2869CD41" w14:textId="77777777" w:rsidR="00FB3128" w:rsidRPr="00FB3128" w:rsidRDefault="00FB3128" w:rsidP="00FB3128">
            <w:pPr>
              <w:pStyle w:val="TableParagraph"/>
              <w:ind w:left="0"/>
              <w:jc w:val="both"/>
              <w:rPr>
                <w:color w:val="000000" w:themeColor="text1"/>
              </w:rPr>
            </w:pPr>
          </w:p>
          <w:p w14:paraId="7DF40236" w14:textId="77777777" w:rsidR="00FB3128" w:rsidRPr="00FB3128" w:rsidRDefault="00FB3128" w:rsidP="00FB3128">
            <w:pPr>
              <w:pStyle w:val="TableParagraph"/>
              <w:ind w:left="0"/>
              <w:jc w:val="both"/>
              <w:rPr>
                <w:color w:val="000000" w:themeColor="text1"/>
              </w:rPr>
            </w:pPr>
            <w:r w:rsidRPr="00FB3128">
              <w:rPr>
                <w:b/>
                <w:color w:val="000000" w:themeColor="text1"/>
              </w:rPr>
              <w:t>П. 7.</w:t>
            </w:r>
            <w:r w:rsidRPr="00FB3128">
              <w:rPr>
                <w:color w:val="000000" w:themeColor="text1"/>
              </w:rPr>
              <w:t xml:space="preserve"> </w:t>
            </w:r>
          </w:p>
          <w:p w14:paraId="1505DC63" w14:textId="77777777" w:rsidR="00FB3128" w:rsidRPr="00FB3128" w:rsidRDefault="00FB3128" w:rsidP="00FB3128">
            <w:pPr>
              <w:pStyle w:val="TableParagraph"/>
              <w:ind w:left="0"/>
              <w:jc w:val="both"/>
              <w:rPr>
                <w:color w:val="000000" w:themeColor="text1"/>
              </w:rPr>
            </w:pPr>
            <w:r w:rsidRPr="00FB3128">
              <w:rPr>
                <w:color w:val="000000" w:themeColor="text1"/>
                <w:lang w:val="ru-RU"/>
              </w:rPr>
              <w:t xml:space="preserve">7.1. </w:t>
            </w:r>
            <w:r w:rsidRPr="00FB3128">
              <w:rPr>
                <w:color w:val="000000" w:themeColor="text1"/>
              </w:rPr>
              <w:t xml:space="preserve">Член спеціалізованої вченої ради Д 11.170.02 1. Офіційний опонент. Воронов І.О. Захист дисертації на здобуття наукового ступеня канд. юрид. наук, 2012 </w:t>
            </w:r>
            <w:r w:rsidRPr="00FB3128">
              <w:rPr>
                <w:color w:val="000000" w:themeColor="text1"/>
              </w:rPr>
              <w:lastRenderedPageBreak/>
              <w:t xml:space="preserve">р. </w:t>
            </w:r>
          </w:p>
          <w:p w14:paraId="1CE484BA" w14:textId="77777777" w:rsidR="00FB3128" w:rsidRPr="00FB3128" w:rsidRDefault="00FB3128" w:rsidP="00FB3128">
            <w:pPr>
              <w:pStyle w:val="TableParagraph"/>
              <w:ind w:left="0"/>
              <w:jc w:val="both"/>
              <w:rPr>
                <w:color w:val="000000" w:themeColor="text1"/>
              </w:rPr>
            </w:pPr>
            <w:r w:rsidRPr="00FB3128">
              <w:rPr>
                <w:color w:val="000000" w:themeColor="text1"/>
                <w:lang w:val="ru-RU"/>
              </w:rPr>
              <w:t>7.</w:t>
            </w:r>
            <w:r w:rsidRPr="00FB3128">
              <w:rPr>
                <w:color w:val="000000" w:themeColor="text1"/>
              </w:rPr>
              <w:t>2.</w:t>
            </w:r>
            <w:r w:rsidRPr="00FB3128">
              <w:rPr>
                <w:color w:val="000000" w:themeColor="text1"/>
                <w:lang w:val="ru-RU"/>
              </w:rPr>
              <w:t xml:space="preserve"> </w:t>
            </w:r>
            <w:r w:rsidRPr="00FB3128">
              <w:rPr>
                <w:color w:val="000000" w:themeColor="text1"/>
              </w:rPr>
              <w:t>Офіційний опонент Кобецька Н.Р. Захист дисертації на здобуття наукового ступеня канд. юрид. наук, 2016 р.</w:t>
            </w:r>
          </w:p>
          <w:p w14:paraId="05C4A758" w14:textId="77777777" w:rsidR="00FB3128" w:rsidRPr="00FB3128" w:rsidRDefault="00FB3128" w:rsidP="00FB3128">
            <w:pPr>
              <w:pStyle w:val="TableParagraph"/>
              <w:ind w:left="0"/>
              <w:jc w:val="both"/>
              <w:rPr>
                <w:color w:val="000000" w:themeColor="text1"/>
              </w:rPr>
            </w:pPr>
          </w:p>
          <w:p w14:paraId="6454914A" w14:textId="77777777" w:rsidR="00FB3128" w:rsidRPr="00FB3128" w:rsidRDefault="00FB3128" w:rsidP="00FB3128">
            <w:pPr>
              <w:pStyle w:val="TableParagraph"/>
              <w:ind w:left="0"/>
              <w:jc w:val="both"/>
              <w:rPr>
                <w:color w:val="000000" w:themeColor="text1"/>
              </w:rPr>
            </w:pPr>
            <w:r w:rsidRPr="00FB3128">
              <w:rPr>
                <w:b/>
                <w:color w:val="000000" w:themeColor="text1"/>
              </w:rPr>
              <w:t xml:space="preserve">П. 8. </w:t>
            </w:r>
          </w:p>
          <w:p w14:paraId="1B56B82D" w14:textId="77777777" w:rsidR="00FB3128" w:rsidRPr="00FB3128" w:rsidRDefault="00FB3128" w:rsidP="00FB3128">
            <w:pPr>
              <w:pStyle w:val="TableParagraph"/>
              <w:ind w:left="0"/>
              <w:jc w:val="both"/>
              <w:rPr>
                <w:color w:val="000000" w:themeColor="text1"/>
              </w:rPr>
            </w:pPr>
            <w:r w:rsidRPr="00FB3128">
              <w:rPr>
                <w:color w:val="000000" w:themeColor="text1"/>
              </w:rPr>
              <w:t>8.1. Член редакційної колегії збірника наукових праць «Актуальні проблеми права: теорія і практика» (Збірник внесений до Переліку наукових фахових видань України (категорія Б) (Наказ МОН України № 1471 від 26.11.2020, до Міжнародної наукометричної бази даних Index Copernicus International, Google Академія, Ulrich's Periodicals Directory, Національна бібліотека України імені В. І. Вернадського).</w:t>
            </w:r>
          </w:p>
          <w:p w14:paraId="68E4463A" w14:textId="77777777" w:rsidR="00FB3128" w:rsidRPr="00FB3128" w:rsidRDefault="00FB3128" w:rsidP="00FB3128">
            <w:pPr>
              <w:pStyle w:val="TableParagraph"/>
              <w:ind w:left="0"/>
              <w:jc w:val="both"/>
              <w:rPr>
                <w:color w:val="000000" w:themeColor="text1"/>
              </w:rPr>
            </w:pPr>
          </w:p>
          <w:p w14:paraId="1866FB89" w14:textId="77777777" w:rsidR="00FB3128" w:rsidRPr="00FB3128" w:rsidRDefault="00FB3128" w:rsidP="00FB3128">
            <w:pPr>
              <w:pStyle w:val="TableParagraph"/>
              <w:ind w:left="180"/>
              <w:jc w:val="both"/>
              <w:rPr>
                <w:color w:val="000000" w:themeColor="text1"/>
              </w:rPr>
            </w:pPr>
            <w:r w:rsidRPr="00FB3128">
              <w:rPr>
                <w:b/>
                <w:color w:val="000000" w:themeColor="text1"/>
                <w:shd w:val="clear" w:color="auto" w:fill="FFFFFF"/>
              </w:rPr>
              <w:t>П. 12.</w:t>
            </w:r>
            <w:r w:rsidRPr="00FB3128">
              <w:rPr>
                <w:color w:val="000000" w:themeColor="text1"/>
                <w:shd w:val="clear" w:color="auto" w:fill="FFFFFF"/>
              </w:rPr>
              <w:t xml:space="preserve"> </w:t>
            </w:r>
          </w:p>
          <w:p w14:paraId="41CC6FCA" w14:textId="77777777" w:rsidR="00FB3128" w:rsidRPr="00FB3128" w:rsidRDefault="00FB3128" w:rsidP="00FB3128">
            <w:pPr>
              <w:pStyle w:val="TableParagraph"/>
              <w:ind w:left="42"/>
              <w:jc w:val="both"/>
              <w:rPr>
                <w:color w:val="000000" w:themeColor="text1"/>
              </w:rPr>
            </w:pPr>
            <w:r w:rsidRPr="00FB3128">
              <w:rPr>
                <w:color w:val="000000" w:themeColor="text1"/>
              </w:rPr>
              <w:t xml:space="preserve">12.1. Слепые котята экологического права Конференция, посвященная </w:t>
            </w:r>
            <w:r w:rsidRPr="00FB3128">
              <w:rPr>
                <w:color w:val="000000" w:themeColor="text1"/>
              </w:rPr>
              <w:lastRenderedPageBreak/>
              <w:t>теоретическим и практическим проблемам объектов экологического и смежных отраслей права в условиях устойчивого развития Украины. Киев. 2019</w:t>
            </w:r>
          </w:p>
          <w:p w14:paraId="5AE97AFD" w14:textId="77777777" w:rsidR="00FB3128" w:rsidRPr="00FB3128" w:rsidRDefault="00FB3128" w:rsidP="00FB3128">
            <w:pPr>
              <w:pStyle w:val="TableParagraph"/>
              <w:ind w:left="42"/>
              <w:jc w:val="both"/>
              <w:rPr>
                <w:color w:val="000000" w:themeColor="text1"/>
              </w:rPr>
            </w:pPr>
            <w:r w:rsidRPr="00FB3128">
              <w:rPr>
                <w:color w:val="000000" w:themeColor="text1"/>
              </w:rPr>
              <w:t xml:space="preserve">12.2. Сексуальне насильство щодо дітей: поняття, види причини та кримінальна відповідальність / Розовський Б.Г., Лобастова О. </w:t>
            </w:r>
          </w:p>
          <w:p w14:paraId="4A20173F" w14:textId="77777777" w:rsidR="00FB3128" w:rsidRPr="00FB3128" w:rsidRDefault="00FB3128" w:rsidP="00FB3128">
            <w:pPr>
              <w:pStyle w:val="TableParagraph"/>
              <w:ind w:left="42"/>
              <w:jc w:val="both"/>
              <w:rPr>
                <w:color w:val="000000" w:themeColor="text1"/>
              </w:rPr>
            </w:pPr>
            <w:r w:rsidRPr="00FB3128">
              <w:rPr>
                <w:color w:val="000000" w:themeColor="text1"/>
              </w:rPr>
              <w:t>Науковий погляд молоді: ключові питання сучасного етапу реформування системи вітчизняного законодавства : матеріали ХІІІ Всеукраїнської науково-практичної конференції студентів, аспірантів та молодих науковців, м. Сєвєродонецьк, Вид-во СНУ ім.В. Даля,</w:t>
            </w:r>
          </w:p>
          <w:p w14:paraId="4C28B5D6" w14:textId="77777777" w:rsidR="00FB3128" w:rsidRPr="00FB3128" w:rsidRDefault="00FB3128" w:rsidP="00FB3128">
            <w:pPr>
              <w:pStyle w:val="TableParagraph"/>
              <w:ind w:left="42"/>
              <w:jc w:val="both"/>
              <w:rPr>
                <w:color w:val="000000" w:themeColor="text1"/>
              </w:rPr>
            </w:pPr>
            <w:r w:rsidRPr="00FB3128">
              <w:rPr>
                <w:color w:val="000000" w:themeColor="text1"/>
              </w:rPr>
              <w:t>10-11 грудня 2020 р. Ч.2. 2021р. С. 126-135</w:t>
            </w:r>
          </w:p>
          <w:p w14:paraId="50D4A670" w14:textId="77777777" w:rsidR="00FB3128" w:rsidRPr="00FB3128" w:rsidRDefault="00FB3128" w:rsidP="00FB3128">
            <w:pPr>
              <w:pStyle w:val="TableParagraph"/>
              <w:ind w:left="42"/>
              <w:jc w:val="both"/>
              <w:rPr>
                <w:color w:val="000000" w:themeColor="text1"/>
              </w:rPr>
            </w:pPr>
            <w:r w:rsidRPr="00FB3128">
              <w:rPr>
                <w:color w:val="000000" w:themeColor="text1"/>
              </w:rPr>
              <w:t xml:space="preserve">12.3. Методи викладання правових дисциплін в умовах реформування вищої юридичної освіти </w:t>
            </w:r>
            <w:r w:rsidRPr="00FB3128">
              <w:rPr>
                <w:color w:val="000000" w:themeColor="text1"/>
              </w:rPr>
              <w:lastRenderedPageBreak/>
              <w:t>/Колеснік В.Є., Татаренко Г.В., Розовський Б.Г. Молодь і наука: сучасний стан, проблеми та перспективи розвитку права в Україні: матеріали Всеукраїнської науково-практичної конференції аспірантів, студентів, молодих науковців м. Сєвєродонецьк, Вид-во СНУ ім. В. Даля, 19-20 травня 2021 р. Ч.1. 2021р. С. 19-24</w:t>
            </w:r>
          </w:p>
          <w:p w14:paraId="0901EC69" w14:textId="77777777" w:rsidR="00FB3128" w:rsidRPr="00FB3128" w:rsidRDefault="00FB3128" w:rsidP="00FB3128">
            <w:pPr>
              <w:pStyle w:val="TableParagraph"/>
              <w:ind w:left="42"/>
              <w:jc w:val="both"/>
              <w:rPr>
                <w:color w:val="000000" w:themeColor="text1"/>
              </w:rPr>
            </w:pPr>
            <w:r w:rsidRPr="00FB3128">
              <w:rPr>
                <w:color w:val="000000" w:themeColor="text1"/>
              </w:rPr>
              <w:t xml:space="preserve">12.4. Про стан та перспективи розвитку освітніх програм за спеціальністю 081 «Право» у Східноукраїнському національному університеті імені Володимира Даля/ Л.В. Котова, Б.Г.  Розовський, О.В. Шаповалова , О.С. Арсентьєва. Молодь і наука: сучасний стан, проблеми та перспективи розвитку права в Україні: матеріали </w:t>
            </w:r>
            <w:r w:rsidRPr="00FB3128">
              <w:rPr>
                <w:color w:val="000000" w:themeColor="text1"/>
              </w:rPr>
              <w:lastRenderedPageBreak/>
              <w:t>Всеукраїнської науково-практичної конференції аспірантів, студентів, молодих науковців м. Сєвєродонецьк,20 травня 2021 р. Ч.1. 2021р. С. 14-19</w:t>
            </w:r>
          </w:p>
          <w:p w14:paraId="29D723D4" w14:textId="77777777" w:rsidR="00FB3128" w:rsidRPr="00FB3128" w:rsidRDefault="00FB3128" w:rsidP="00FB3128">
            <w:pPr>
              <w:pStyle w:val="TableParagraph"/>
              <w:ind w:left="42"/>
              <w:jc w:val="both"/>
              <w:rPr>
                <w:color w:val="000000" w:themeColor="text1"/>
              </w:rPr>
            </w:pPr>
            <w:r w:rsidRPr="00FB3128">
              <w:rPr>
                <w:color w:val="000000" w:themeColor="text1"/>
              </w:rPr>
              <w:t>12.5.</w:t>
            </w:r>
            <w:r w:rsidRPr="00FB3128">
              <w:rPr>
                <w:color w:val="000000" w:themeColor="text1"/>
              </w:rPr>
              <w:tab/>
              <w:t>Тютюнник В., Котова Л., Розовський Б. Роль педагогічної практики на шляху здобуття професійних компетентностей викладання правничих дисциплін / В. Тютюнник, Л. Котова, Б. Розовський // Молодь і наука: сучасний стан, проблеми та перспективи розвитку права в Україні: Матерiали Всеукраїнської науково-практичної конференції аспірантів, студентів, молодих науковців. – 20 травня 2021 р. Ч.2. – Сєвєродонецьк: вид-во СНУ ім. В. Даля, 2021. – С. 205-212.</w:t>
            </w:r>
          </w:p>
          <w:p w14:paraId="3D8651E2" w14:textId="77777777" w:rsidR="00FB3128" w:rsidRPr="00FB3128" w:rsidRDefault="00FB3128" w:rsidP="00FB3128">
            <w:pPr>
              <w:ind w:left="42"/>
              <w:jc w:val="both"/>
              <w:rPr>
                <w:color w:val="000000" w:themeColor="text1"/>
              </w:rPr>
            </w:pPr>
            <w:r w:rsidRPr="00FB3128">
              <w:rPr>
                <w:color w:val="000000" w:themeColor="text1"/>
              </w:rPr>
              <w:t xml:space="preserve">12.6. Окремі питання призначення та звільнення з посад </w:t>
            </w:r>
            <w:r w:rsidRPr="00FB3128">
              <w:rPr>
                <w:color w:val="000000" w:themeColor="text1"/>
              </w:rPr>
              <w:lastRenderedPageBreak/>
              <w:t>державної служби в умовах воєнного стану /Розовський Б.Г., Фоменко Ю.Р. Матеріали</w:t>
            </w:r>
          </w:p>
          <w:p w14:paraId="65002B15" w14:textId="77777777" w:rsidR="00FB3128" w:rsidRPr="00FB3128" w:rsidRDefault="00FB3128" w:rsidP="00FB3128">
            <w:pPr>
              <w:pStyle w:val="TableParagraph"/>
              <w:ind w:left="42"/>
              <w:jc w:val="both"/>
              <w:rPr>
                <w:color w:val="000000" w:themeColor="text1"/>
              </w:rPr>
            </w:pPr>
            <w:r w:rsidRPr="00FB3128">
              <w:rPr>
                <w:color w:val="000000" w:themeColor="text1"/>
              </w:rPr>
              <w:t>Міжнародної</w:t>
            </w:r>
          </w:p>
          <w:p w14:paraId="5281B89E" w14:textId="77777777" w:rsidR="00FB3128" w:rsidRPr="00FB3128" w:rsidRDefault="00FB3128" w:rsidP="00FB3128">
            <w:pPr>
              <w:pStyle w:val="TableParagraph"/>
              <w:ind w:left="42"/>
              <w:jc w:val="both"/>
              <w:rPr>
                <w:color w:val="000000" w:themeColor="text1"/>
              </w:rPr>
            </w:pPr>
            <w:r w:rsidRPr="00FB3128">
              <w:rPr>
                <w:color w:val="000000" w:themeColor="text1"/>
              </w:rPr>
              <w:t>Науково-практичної конференції</w:t>
            </w:r>
          </w:p>
          <w:p w14:paraId="55946621" w14:textId="77777777" w:rsidR="00FB3128" w:rsidRPr="00FB3128" w:rsidRDefault="00FB3128" w:rsidP="00FB3128">
            <w:pPr>
              <w:pStyle w:val="TableParagraph"/>
              <w:ind w:left="42"/>
              <w:jc w:val="both"/>
              <w:rPr>
                <w:color w:val="000000" w:themeColor="text1"/>
              </w:rPr>
            </w:pPr>
            <w:r w:rsidRPr="00FB3128">
              <w:rPr>
                <w:color w:val="000000" w:themeColor="text1"/>
              </w:rPr>
              <w:t>«Взаємодія норм міжнародного</w:t>
            </w:r>
          </w:p>
          <w:p w14:paraId="391EECEF" w14:textId="77777777" w:rsidR="00FB3128" w:rsidRPr="00FB3128" w:rsidRDefault="00FB3128" w:rsidP="00FB3128">
            <w:pPr>
              <w:pStyle w:val="TableParagraph"/>
              <w:ind w:left="42"/>
              <w:jc w:val="both"/>
              <w:rPr>
                <w:color w:val="000000" w:themeColor="text1"/>
              </w:rPr>
            </w:pPr>
            <w:r w:rsidRPr="00FB3128">
              <w:rPr>
                <w:color w:val="000000" w:themeColor="text1"/>
              </w:rPr>
              <w:t>і національного права крізь призму процесів глобалізації та інтеграції»</w:t>
            </w:r>
          </w:p>
          <w:p w14:paraId="72746AB5" w14:textId="77777777" w:rsidR="00FB3128" w:rsidRPr="00FB3128" w:rsidRDefault="00FB3128" w:rsidP="00FB3128">
            <w:pPr>
              <w:pStyle w:val="TableParagraph"/>
              <w:ind w:left="42"/>
              <w:jc w:val="both"/>
              <w:rPr>
                <w:color w:val="000000" w:themeColor="text1"/>
              </w:rPr>
            </w:pPr>
            <w:r w:rsidRPr="00FB3128">
              <w:rPr>
                <w:color w:val="000000" w:themeColor="text1"/>
              </w:rPr>
              <w:t>09 листопада 2022,  м. Сєвєродонецьк Вид-во СНУ ім. В. Даля, 2022 року. С. 34-36.</w:t>
            </w:r>
          </w:p>
          <w:p w14:paraId="772E9271" w14:textId="77777777" w:rsidR="00FB3128" w:rsidRPr="00FB3128" w:rsidRDefault="00FB3128" w:rsidP="00FB3128">
            <w:pPr>
              <w:pStyle w:val="TableParagraph"/>
              <w:ind w:left="42"/>
              <w:jc w:val="both"/>
              <w:rPr>
                <w:color w:val="000000" w:themeColor="text1"/>
              </w:rPr>
            </w:pPr>
          </w:p>
          <w:p w14:paraId="50B50072" w14:textId="77777777" w:rsidR="00FB3128" w:rsidRPr="00FB3128" w:rsidRDefault="00FB3128" w:rsidP="00FB3128">
            <w:pPr>
              <w:pStyle w:val="TableParagraph"/>
              <w:ind w:left="0"/>
              <w:jc w:val="both"/>
              <w:rPr>
                <w:color w:val="000000" w:themeColor="text1"/>
              </w:rPr>
            </w:pPr>
            <w:r w:rsidRPr="00FB3128">
              <w:rPr>
                <w:b/>
                <w:color w:val="000000" w:themeColor="text1"/>
                <w:lang w:val="ru-RU"/>
              </w:rPr>
              <w:t xml:space="preserve">    </w:t>
            </w:r>
            <w:r w:rsidRPr="00FB3128">
              <w:rPr>
                <w:b/>
                <w:color w:val="000000" w:themeColor="text1"/>
              </w:rPr>
              <w:t>П. 19.</w:t>
            </w:r>
            <w:r w:rsidRPr="00FB3128">
              <w:rPr>
                <w:color w:val="000000" w:themeColor="text1"/>
              </w:rPr>
              <w:t xml:space="preserve"> </w:t>
            </w:r>
          </w:p>
          <w:p w14:paraId="4ADEF7F2" w14:textId="77777777" w:rsidR="00FB3128" w:rsidRPr="00FB3128" w:rsidRDefault="00FB3128" w:rsidP="00FB3128">
            <w:pPr>
              <w:pStyle w:val="TableParagraph"/>
              <w:ind w:left="180"/>
              <w:jc w:val="both"/>
              <w:rPr>
                <w:color w:val="000000" w:themeColor="text1"/>
              </w:rPr>
            </w:pPr>
            <w:r w:rsidRPr="00FB3128">
              <w:rPr>
                <w:color w:val="000000" w:themeColor="text1"/>
                <w:lang w:val="ru-RU"/>
              </w:rPr>
              <w:t xml:space="preserve">19.1. </w:t>
            </w:r>
            <w:r w:rsidRPr="00FB3128">
              <w:rPr>
                <w:color w:val="000000" w:themeColor="text1"/>
              </w:rPr>
              <w:t>ГО «Луганська обласна організація «Союз юристів України»;</w:t>
            </w:r>
          </w:p>
          <w:p w14:paraId="66DAD348" w14:textId="77777777" w:rsidR="00FB3128" w:rsidRPr="00FB3128" w:rsidRDefault="00FB3128" w:rsidP="00FB3128">
            <w:pPr>
              <w:pStyle w:val="TableParagraph"/>
              <w:ind w:left="180"/>
              <w:jc w:val="both"/>
              <w:rPr>
                <w:color w:val="000000" w:themeColor="text1"/>
              </w:rPr>
            </w:pPr>
          </w:p>
          <w:p w14:paraId="73E85F39" w14:textId="77777777" w:rsidR="00FB3128" w:rsidRPr="00FB3128" w:rsidRDefault="00FB3128" w:rsidP="00FB3128">
            <w:pPr>
              <w:pStyle w:val="TableParagraph"/>
              <w:ind w:left="180"/>
              <w:jc w:val="both"/>
              <w:rPr>
                <w:color w:val="000000" w:themeColor="text1"/>
              </w:rPr>
            </w:pPr>
            <w:r w:rsidRPr="00FB3128">
              <w:rPr>
                <w:b/>
                <w:color w:val="000000" w:themeColor="text1"/>
              </w:rPr>
              <w:t>П. 20.</w:t>
            </w:r>
            <w:r w:rsidRPr="00FB3128">
              <w:rPr>
                <w:color w:val="000000" w:themeColor="text1"/>
              </w:rPr>
              <w:t xml:space="preserve"> </w:t>
            </w:r>
          </w:p>
          <w:p w14:paraId="7EDFC81C" w14:textId="349A0764" w:rsidR="00FB3128" w:rsidRPr="00FB3128" w:rsidRDefault="00FB3128" w:rsidP="00FB3128">
            <w:pPr>
              <w:pStyle w:val="TableParagraph"/>
              <w:ind w:left="142"/>
            </w:pPr>
            <w:r w:rsidRPr="00FB3128">
              <w:rPr>
                <w:color w:val="000000" w:themeColor="text1"/>
              </w:rPr>
              <w:t xml:space="preserve">32 роки </w:t>
            </w:r>
          </w:p>
        </w:tc>
      </w:tr>
      <w:tr w:rsidR="00FB3128" w:rsidRPr="00A0188C" w14:paraId="5310D924" w14:textId="77777777" w:rsidTr="000F00CF">
        <w:trPr>
          <w:trHeight w:val="302"/>
        </w:trPr>
        <w:tc>
          <w:tcPr>
            <w:tcW w:w="2045" w:type="dxa"/>
          </w:tcPr>
          <w:p w14:paraId="7861C27D" w14:textId="77777777" w:rsidR="00FB3128" w:rsidRPr="00FB3128" w:rsidRDefault="00FB3128" w:rsidP="00FB3128">
            <w:pPr>
              <w:pStyle w:val="TableParagraph"/>
              <w:ind w:left="0"/>
              <w:jc w:val="both"/>
              <w:rPr>
                <w:color w:val="000000" w:themeColor="text1"/>
              </w:rPr>
            </w:pPr>
            <w:r w:rsidRPr="00FB3128">
              <w:rPr>
                <w:color w:val="000000" w:themeColor="text1"/>
              </w:rPr>
              <w:lastRenderedPageBreak/>
              <w:t>Івчук Юлія Юріївна</w:t>
            </w:r>
          </w:p>
          <w:p w14:paraId="4FB8913A" w14:textId="77777777" w:rsidR="00FB3128" w:rsidRPr="00FB3128" w:rsidRDefault="00FB3128" w:rsidP="00FB3128">
            <w:pPr>
              <w:ind w:left="161"/>
              <w:rPr>
                <w:rStyle w:val="normaltextrun"/>
                <w:color w:val="000000"/>
                <w:shd w:val="clear" w:color="auto" w:fill="FFFFFF"/>
              </w:rPr>
            </w:pPr>
          </w:p>
        </w:tc>
        <w:tc>
          <w:tcPr>
            <w:tcW w:w="2045" w:type="dxa"/>
          </w:tcPr>
          <w:p w14:paraId="596F3E61" w14:textId="77777777" w:rsidR="00FB3128" w:rsidRPr="00FB3128" w:rsidRDefault="00FB3128" w:rsidP="00FB3128">
            <w:pPr>
              <w:ind w:right="264"/>
              <w:jc w:val="both"/>
              <w:textAlignment w:val="baseline"/>
              <w:rPr>
                <w:color w:val="000000" w:themeColor="text1"/>
                <w:lang w:eastAsia="uk-UA"/>
              </w:rPr>
            </w:pPr>
            <w:r w:rsidRPr="00FB3128">
              <w:rPr>
                <w:color w:val="000000" w:themeColor="text1"/>
              </w:rPr>
              <w:t>Професор кафедри правознавства. Основне місце роботи</w:t>
            </w:r>
          </w:p>
          <w:p w14:paraId="76A8410C" w14:textId="77777777" w:rsidR="00FB3128" w:rsidRPr="00FB3128" w:rsidRDefault="00FB3128" w:rsidP="00FB3128">
            <w:pPr>
              <w:ind w:left="161"/>
            </w:pPr>
          </w:p>
        </w:tc>
        <w:tc>
          <w:tcPr>
            <w:tcW w:w="2040" w:type="dxa"/>
          </w:tcPr>
          <w:p w14:paraId="2FD4678A" w14:textId="200BF35A" w:rsidR="00FB3128" w:rsidRPr="00FB3128" w:rsidRDefault="00FB3128" w:rsidP="00FB3128">
            <w:pPr>
              <w:pStyle w:val="TableParagraph"/>
              <w:ind w:left="182" w:right="174" w:hanging="6"/>
            </w:pPr>
            <w:r w:rsidRPr="00FB3128">
              <w:rPr>
                <w:color w:val="000000" w:themeColor="text1"/>
              </w:rPr>
              <w:t>СНУ ім. В. Даля, юридичний факультет.</w:t>
            </w:r>
          </w:p>
        </w:tc>
        <w:tc>
          <w:tcPr>
            <w:tcW w:w="2040" w:type="dxa"/>
          </w:tcPr>
          <w:p w14:paraId="05839765" w14:textId="77777777" w:rsidR="00FB3128" w:rsidRPr="00FB3128" w:rsidRDefault="00FB3128" w:rsidP="00FB3128">
            <w:pPr>
              <w:widowControl/>
              <w:autoSpaceDE/>
              <w:autoSpaceDN/>
              <w:ind w:left="126"/>
              <w:jc w:val="both"/>
              <w:rPr>
                <w:rFonts w:eastAsia="Calibri"/>
                <w:color w:val="000000" w:themeColor="text1"/>
              </w:rPr>
            </w:pPr>
            <w:r w:rsidRPr="00FB3128">
              <w:rPr>
                <w:rFonts w:eastAsia="Calibri"/>
                <w:b/>
                <w:color w:val="000000" w:themeColor="text1"/>
              </w:rPr>
              <w:t>Освіта, вчені ступені та звання:</w:t>
            </w:r>
          </w:p>
          <w:p w14:paraId="2453AD0C" w14:textId="77777777" w:rsidR="00FB3128" w:rsidRPr="00FB3128" w:rsidRDefault="00FB3128" w:rsidP="00FB3128">
            <w:pPr>
              <w:ind w:left="121"/>
              <w:jc w:val="both"/>
              <w:rPr>
                <w:color w:val="000000" w:themeColor="text1"/>
              </w:rPr>
            </w:pPr>
            <w:r w:rsidRPr="00FB3128">
              <w:rPr>
                <w:color w:val="000000" w:themeColor="text1"/>
              </w:rPr>
              <w:t>Східноукраїнський національний університет, 2001, правознавство, юрист</w:t>
            </w:r>
          </w:p>
          <w:p w14:paraId="39227768" w14:textId="77777777" w:rsidR="00FB3128" w:rsidRPr="00FB3128" w:rsidRDefault="00FB3128" w:rsidP="00FB3128">
            <w:pPr>
              <w:ind w:left="121"/>
              <w:jc w:val="both"/>
              <w:rPr>
                <w:color w:val="000000" w:themeColor="text1"/>
              </w:rPr>
            </w:pPr>
            <w:r w:rsidRPr="00FB3128">
              <w:rPr>
                <w:color w:val="000000" w:themeColor="text1"/>
              </w:rPr>
              <w:t>АН № 16241172</w:t>
            </w:r>
          </w:p>
          <w:p w14:paraId="7A4BA6A5" w14:textId="77777777" w:rsidR="00FB3128" w:rsidRPr="00FB3128" w:rsidRDefault="00FB3128" w:rsidP="00FB3128">
            <w:pPr>
              <w:ind w:left="121"/>
              <w:jc w:val="both"/>
              <w:rPr>
                <w:color w:val="000000" w:themeColor="text1"/>
              </w:rPr>
            </w:pPr>
          </w:p>
          <w:p w14:paraId="43450E4A" w14:textId="77777777" w:rsidR="00FB3128" w:rsidRPr="00FB3128" w:rsidRDefault="00FB3128" w:rsidP="00FB3128">
            <w:pPr>
              <w:ind w:left="121"/>
              <w:jc w:val="both"/>
              <w:rPr>
                <w:color w:val="000000" w:themeColor="text1"/>
              </w:rPr>
            </w:pPr>
            <w:r w:rsidRPr="00FB3128">
              <w:rPr>
                <w:color w:val="000000" w:themeColor="text1"/>
              </w:rPr>
              <w:lastRenderedPageBreak/>
              <w:t>Державний заклад «Луганський національний університет імені Тараса Шевченка»</w:t>
            </w:r>
          </w:p>
          <w:p w14:paraId="4B41FA95" w14:textId="77777777" w:rsidR="00FB3128" w:rsidRPr="00FB3128" w:rsidRDefault="00FB3128" w:rsidP="00FB3128">
            <w:pPr>
              <w:pStyle w:val="TableParagraph"/>
              <w:ind w:left="121"/>
              <w:jc w:val="both"/>
              <w:rPr>
                <w:color w:val="000000" w:themeColor="text1"/>
              </w:rPr>
            </w:pPr>
            <w:r w:rsidRPr="00FB3128">
              <w:rPr>
                <w:color w:val="000000" w:themeColor="text1"/>
              </w:rPr>
              <w:t>Диплом магістра М19 №033367 від 31.01.2019, філологія, магістр філології, філолог, викладач, перекладач (англійська мова)</w:t>
            </w:r>
          </w:p>
          <w:p w14:paraId="3D370DD5" w14:textId="77777777" w:rsidR="00FB3128" w:rsidRPr="00FB3128" w:rsidRDefault="00FB3128" w:rsidP="00FB3128">
            <w:pPr>
              <w:pStyle w:val="TableParagraph"/>
              <w:ind w:left="121"/>
              <w:jc w:val="both"/>
              <w:rPr>
                <w:color w:val="000000" w:themeColor="text1"/>
              </w:rPr>
            </w:pPr>
          </w:p>
          <w:p w14:paraId="041A66D8" w14:textId="77777777" w:rsidR="00FB3128" w:rsidRPr="00FB3128" w:rsidRDefault="00FB3128" w:rsidP="00FB3128">
            <w:pPr>
              <w:ind w:left="121"/>
              <w:jc w:val="both"/>
              <w:rPr>
                <w:color w:val="000000" w:themeColor="text1"/>
              </w:rPr>
            </w:pPr>
            <w:r w:rsidRPr="00FB3128">
              <w:rPr>
                <w:color w:val="000000" w:themeColor="text1"/>
              </w:rPr>
              <w:t xml:space="preserve">Доктор юридичних наук, 12.00.05 - трудове право; право соціального забезпечення, </w:t>
            </w:r>
          </w:p>
          <w:p w14:paraId="03E8245F" w14:textId="77777777" w:rsidR="00FB3128" w:rsidRPr="00FB3128" w:rsidRDefault="00FB3128" w:rsidP="00FB3128">
            <w:pPr>
              <w:ind w:left="121"/>
              <w:jc w:val="both"/>
              <w:rPr>
                <w:color w:val="000000" w:themeColor="text1"/>
              </w:rPr>
            </w:pPr>
            <w:r w:rsidRPr="00FB3128">
              <w:rPr>
                <w:color w:val="000000" w:themeColor="text1"/>
              </w:rPr>
              <w:t>«Співвідношення приватних і публічних інтересів у правовому регулюванні охорони праці»</w:t>
            </w:r>
          </w:p>
          <w:p w14:paraId="7BC7F0F4" w14:textId="77777777" w:rsidR="00FB3128" w:rsidRPr="00FB3128" w:rsidRDefault="00FB3128" w:rsidP="00FB3128">
            <w:pPr>
              <w:ind w:left="121"/>
              <w:jc w:val="both"/>
              <w:rPr>
                <w:color w:val="000000" w:themeColor="text1"/>
              </w:rPr>
            </w:pPr>
            <w:r w:rsidRPr="00FB3128">
              <w:rPr>
                <w:color w:val="000000" w:themeColor="text1"/>
              </w:rPr>
              <w:t>ДД №006569 від 27.04.2017р.</w:t>
            </w:r>
          </w:p>
          <w:p w14:paraId="4073B36E" w14:textId="77777777" w:rsidR="00FB3128" w:rsidRPr="00FB3128" w:rsidRDefault="00FB3128" w:rsidP="00FB3128">
            <w:pPr>
              <w:ind w:left="121"/>
              <w:jc w:val="both"/>
              <w:rPr>
                <w:color w:val="000000" w:themeColor="text1"/>
              </w:rPr>
            </w:pPr>
          </w:p>
          <w:p w14:paraId="31B7674B" w14:textId="77777777" w:rsidR="00FB3128" w:rsidRPr="00FB3128" w:rsidRDefault="00FB3128" w:rsidP="00FB3128">
            <w:pPr>
              <w:ind w:left="121"/>
              <w:jc w:val="both"/>
              <w:rPr>
                <w:color w:val="000000" w:themeColor="text1"/>
              </w:rPr>
            </w:pPr>
            <w:r w:rsidRPr="00FB3128">
              <w:rPr>
                <w:color w:val="000000" w:themeColor="text1"/>
              </w:rPr>
              <w:t xml:space="preserve">Доцент кафедри правознавства, </w:t>
            </w:r>
          </w:p>
          <w:p w14:paraId="64026409" w14:textId="77777777" w:rsidR="00FB3128" w:rsidRPr="00FB3128" w:rsidRDefault="00FB3128" w:rsidP="00FB3128">
            <w:pPr>
              <w:pStyle w:val="TableParagraph"/>
              <w:ind w:left="121"/>
              <w:jc w:val="both"/>
              <w:rPr>
                <w:color w:val="000000" w:themeColor="text1"/>
              </w:rPr>
            </w:pPr>
            <w:r w:rsidRPr="00FB3128">
              <w:rPr>
                <w:color w:val="000000" w:themeColor="text1"/>
              </w:rPr>
              <w:t>12ДЦ№017898 від 24.10. 2007р.</w:t>
            </w:r>
          </w:p>
          <w:p w14:paraId="4AC4AB86" w14:textId="77777777" w:rsidR="00FB3128" w:rsidRPr="00FB3128" w:rsidRDefault="00FB3128" w:rsidP="00FB3128">
            <w:pPr>
              <w:pStyle w:val="TableParagraph"/>
              <w:ind w:left="121"/>
              <w:jc w:val="both"/>
              <w:rPr>
                <w:color w:val="000000" w:themeColor="text1"/>
              </w:rPr>
            </w:pPr>
          </w:p>
          <w:p w14:paraId="0294EE7B" w14:textId="75F50FFD" w:rsidR="00FB3128" w:rsidRPr="00FB3128" w:rsidRDefault="00FB3128" w:rsidP="00FB3128">
            <w:pPr>
              <w:widowControl/>
              <w:autoSpaceDE/>
              <w:autoSpaceDN/>
              <w:ind w:left="126"/>
              <w:rPr>
                <w:rFonts w:eastAsia="Calibri"/>
                <w:b/>
              </w:rPr>
            </w:pPr>
            <w:r w:rsidRPr="00FB3128">
              <w:rPr>
                <w:color w:val="000000" w:themeColor="text1"/>
              </w:rPr>
              <w:t xml:space="preserve">Професор кафедри правознавства  </w:t>
            </w:r>
            <w:r w:rsidRPr="00FB3128">
              <w:rPr>
                <w:color w:val="000000" w:themeColor="text1"/>
                <w:lang w:eastAsia="uk-UA"/>
              </w:rPr>
              <w:t xml:space="preserve">АП </w:t>
            </w:r>
            <w:r w:rsidRPr="00FB3128">
              <w:rPr>
                <w:color w:val="000000" w:themeColor="text1"/>
                <w:lang w:eastAsia="uk-UA"/>
              </w:rPr>
              <w:lastRenderedPageBreak/>
              <w:t>№003884 від 07.04.2022</w:t>
            </w:r>
          </w:p>
        </w:tc>
        <w:tc>
          <w:tcPr>
            <w:tcW w:w="2035" w:type="dxa"/>
          </w:tcPr>
          <w:p w14:paraId="268D93E4" w14:textId="448601C4" w:rsidR="00FB3128" w:rsidRPr="00FB3128" w:rsidRDefault="00FB3128" w:rsidP="00FB3128">
            <w:pPr>
              <w:pStyle w:val="TableParagraph"/>
              <w:ind w:left="140" w:right="139"/>
              <w:rPr>
                <w:lang w:val="ru-RU"/>
              </w:rPr>
            </w:pPr>
            <w:r w:rsidRPr="00FB3128">
              <w:rPr>
                <w:color w:val="000000" w:themeColor="text1"/>
              </w:rPr>
              <w:lastRenderedPageBreak/>
              <w:t>22 роки</w:t>
            </w:r>
          </w:p>
        </w:tc>
        <w:tc>
          <w:tcPr>
            <w:tcW w:w="1814" w:type="dxa"/>
          </w:tcPr>
          <w:p w14:paraId="39F70859" w14:textId="4DD3EC84" w:rsidR="00FB3128" w:rsidRPr="00FB3128" w:rsidRDefault="00FB3128" w:rsidP="00FB3128">
            <w:pPr>
              <w:pStyle w:val="TableParagraph"/>
              <w:ind w:left="0"/>
              <w:jc w:val="both"/>
              <w:rPr>
                <w:color w:val="000000" w:themeColor="text1"/>
              </w:rPr>
            </w:pPr>
            <w:r w:rsidRPr="00FB3128">
              <w:rPr>
                <w:color w:val="000000" w:themeColor="text1"/>
              </w:rPr>
              <w:t>Робоча група</w:t>
            </w:r>
          </w:p>
          <w:p w14:paraId="5508153F" w14:textId="77777777" w:rsidR="00FB3128" w:rsidRPr="00FB3128" w:rsidRDefault="00FB3128" w:rsidP="00FB3128">
            <w:pPr>
              <w:jc w:val="both"/>
              <w:rPr>
                <w:color w:val="000000" w:themeColor="text1"/>
              </w:rPr>
            </w:pPr>
          </w:p>
          <w:p w14:paraId="322406B3" w14:textId="77777777" w:rsidR="00FB3128" w:rsidRPr="00FB3128" w:rsidRDefault="00FB3128" w:rsidP="00FB3128">
            <w:pPr>
              <w:jc w:val="both"/>
              <w:rPr>
                <w:color w:val="000000" w:themeColor="text1"/>
              </w:rPr>
            </w:pPr>
          </w:p>
          <w:p w14:paraId="2B21E1B0" w14:textId="77777777" w:rsidR="00FB3128" w:rsidRPr="00FB3128" w:rsidRDefault="00FB3128" w:rsidP="00FB3128">
            <w:pPr>
              <w:jc w:val="both"/>
              <w:rPr>
                <w:color w:val="000000" w:themeColor="text1"/>
              </w:rPr>
            </w:pPr>
          </w:p>
          <w:p w14:paraId="4DDBDC8D" w14:textId="77777777" w:rsidR="00FB3128" w:rsidRPr="00FB3128" w:rsidRDefault="00FB3128" w:rsidP="00FB3128">
            <w:pPr>
              <w:jc w:val="both"/>
              <w:rPr>
                <w:color w:val="000000" w:themeColor="text1"/>
              </w:rPr>
            </w:pPr>
          </w:p>
          <w:p w14:paraId="06A8EF3C" w14:textId="77777777" w:rsidR="00FB3128" w:rsidRPr="00FB3128" w:rsidRDefault="00FB3128" w:rsidP="00FB3128">
            <w:pPr>
              <w:jc w:val="both"/>
              <w:rPr>
                <w:color w:val="000000" w:themeColor="text1"/>
              </w:rPr>
            </w:pPr>
          </w:p>
          <w:p w14:paraId="19EE7464" w14:textId="77777777" w:rsidR="00FB3128" w:rsidRPr="00FB3128" w:rsidRDefault="00FB3128" w:rsidP="00FB3128">
            <w:pPr>
              <w:jc w:val="both"/>
              <w:rPr>
                <w:color w:val="000000" w:themeColor="text1"/>
              </w:rPr>
            </w:pPr>
          </w:p>
          <w:p w14:paraId="6BF3DE84" w14:textId="77777777" w:rsidR="00FB3128" w:rsidRPr="00FB3128" w:rsidRDefault="00FB3128" w:rsidP="00FB3128">
            <w:pPr>
              <w:jc w:val="both"/>
              <w:rPr>
                <w:color w:val="000000" w:themeColor="text1"/>
              </w:rPr>
            </w:pPr>
          </w:p>
          <w:p w14:paraId="05AC6505" w14:textId="77777777" w:rsidR="00FB3128" w:rsidRPr="00FB3128" w:rsidRDefault="00FB3128" w:rsidP="00FB3128">
            <w:pPr>
              <w:jc w:val="both"/>
              <w:rPr>
                <w:color w:val="000000" w:themeColor="text1"/>
              </w:rPr>
            </w:pPr>
          </w:p>
          <w:p w14:paraId="41AC160E" w14:textId="77777777" w:rsidR="00FB3128" w:rsidRPr="00FB3128" w:rsidRDefault="00FB3128" w:rsidP="00FB3128">
            <w:pPr>
              <w:jc w:val="both"/>
              <w:rPr>
                <w:color w:val="000000" w:themeColor="text1"/>
              </w:rPr>
            </w:pPr>
          </w:p>
          <w:p w14:paraId="01D6FB7E" w14:textId="77777777" w:rsidR="00FB3128" w:rsidRPr="00FB3128" w:rsidRDefault="00FB3128" w:rsidP="00FB3128">
            <w:pPr>
              <w:jc w:val="both"/>
              <w:rPr>
                <w:color w:val="000000" w:themeColor="text1"/>
              </w:rPr>
            </w:pPr>
          </w:p>
          <w:p w14:paraId="2F7AD389" w14:textId="77777777" w:rsidR="00FB3128" w:rsidRPr="00FB3128" w:rsidRDefault="00FB3128" w:rsidP="00FB3128">
            <w:pPr>
              <w:jc w:val="both"/>
              <w:rPr>
                <w:color w:val="000000" w:themeColor="text1"/>
              </w:rPr>
            </w:pPr>
          </w:p>
          <w:p w14:paraId="1612028B" w14:textId="77777777" w:rsidR="00FB3128" w:rsidRPr="00FB3128" w:rsidRDefault="00FB3128" w:rsidP="00FB3128">
            <w:pPr>
              <w:jc w:val="both"/>
              <w:rPr>
                <w:color w:val="000000" w:themeColor="text1"/>
              </w:rPr>
            </w:pPr>
          </w:p>
          <w:p w14:paraId="4BF85BD2" w14:textId="77777777" w:rsidR="00FB3128" w:rsidRPr="00FB3128" w:rsidRDefault="00FB3128" w:rsidP="00FB3128">
            <w:pPr>
              <w:jc w:val="both"/>
              <w:rPr>
                <w:color w:val="000000" w:themeColor="text1"/>
              </w:rPr>
            </w:pPr>
          </w:p>
          <w:p w14:paraId="11E77284" w14:textId="77777777" w:rsidR="00FB3128" w:rsidRPr="00FB3128" w:rsidRDefault="00FB3128" w:rsidP="00FB3128">
            <w:pPr>
              <w:jc w:val="both"/>
              <w:rPr>
                <w:color w:val="000000" w:themeColor="text1"/>
              </w:rPr>
            </w:pPr>
          </w:p>
          <w:p w14:paraId="7720E2A7" w14:textId="77777777" w:rsidR="00FB3128" w:rsidRPr="00FB3128" w:rsidRDefault="00FB3128" w:rsidP="00FB3128">
            <w:pPr>
              <w:jc w:val="both"/>
              <w:rPr>
                <w:color w:val="000000" w:themeColor="text1"/>
              </w:rPr>
            </w:pPr>
          </w:p>
          <w:p w14:paraId="43A4236B" w14:textId="77777777" w:rsidR="00FB3128" w:rsidRPr="00FB3128" w:rsidRDefault="00FB3128" w:rsidP="00FB3128">
            <w:pPr>
              <w:jc w:val="both"/>
              <w:rPr>
                <w:color w:val="000000" w:themeColor="text1"/>
              </w:rPr>
            </w:pPr>
          </w:p>
          <w:p w14:paraId="0AEF985D" w14:textId="77777777" w:rsidR="00FB3128" w:rsidRPr="00FB3128" w:rsidRDefault="00FB3128" w:rsidP="00FB3128">
            <w:pPr>
              <w:jc w:val="both"/>
              <w:rPr>
                <w:color w:val="000000" w:themeColor="text1"/>
              </w:rPr>
            </w:pPr>
          </w:p>
          <w:p w14:paraId="206F55F1" w14:textId="63FE9DC2" w:rsidR="00FB3128" w:rsidRPr="00FB3128" w:rsidRDefault="00FB3128" w:rsidP="00FB3128">
            <w:pPr>
              <w:pStyle w:val="TableParagraph"/>
              <w:ind w:left="20" w:right="157" w:hanging="5"/>
              <w:jc w:val="both"/>
            </w:pPr>
          </w:p>
        </w:tc>
        <w:tc>
          <w:tcPr>
            <w:tcW w:w="2265" w:type="dxa"/>
          </w:tcPr>
          <w:p w14:paraId="4C4628BD" w14:textId="77777777" w:rsidR="00FB3128" w:rsidRPr="00FB3128" w:rsidRDefault="00FB3128" w:rsidP="00FB3128">
            <w:pPr>
              <w:pStyle w:val="TableParagraph"/>
              <w:ind w:left="0" w:firstLine="132"/>
              <w:jc w:val="both"/>
              <w:rPr>
                <w:color w:val="000000" w:themeColor="text1"/>
              </w:rPr>
            </w:pPr>
            <w:r w:rsidRPr="00FB3128">
              <w:rPr>
                <w:b/>
                <w:color w:val="000000" w:themeColor="text1"/>
              </w:rPr>
              <w:lastRenderedPageBreak/>
              <w:t xml:space="preserve">Підвищення квалафікації:  </w:t>
            </w:r>
          </w:p>
          <w:p w14:paraId="3A95C881" w14:textId="77777777" w:rsidR="00FB3128" w:rsidRPr="00FB3128" w:rsidRDefault="00FB3128" w:rsidP="00FB3128">
            <w:pPr>
              <w:pStyle w:val="TableParagraph"/>
              <w:numPr>
                <w:ilvl w:val="0"/>
                <w:numId w:val="16"/>
              </w:numPr>
              <w:ind w:left="37"/>
              <w:jc w:val="both"/>
              <w:rPr>
                <w:color w:val="000000" w:themeColor="text1"/>
              </w:rPr>
            </w:pPr>
            <w:r w:rsidRPr="00FB3128">
              <w:rPr>
                <w:color w:val="000000" w:themeColor="text1"/>
              </w:rPr>
              <w:t xml:space="preserve">1. Всеукраїнське науково-педагогічне підвищення кваліфікації (стажування) за програмою «Професійний </w:t>
            </w:r>
            <w:r w:rsidRPr="00FB3128">
              <w:rPr>
                <w:color w:val="000000" w:themeColor="text1"/>
              </w:rPr>
              <w:lastRenderedPageBreak/>
              <w:t>розвиток: методологічна основа та інноваційні технології». 180 год. (6 кред. ЄКТС). Термін навчання: 01.01.2024-11.02.2024. Організатор - Центр україно-європейського наукового співробітництва. Сертифікат № ADV-010134-</w:t>
            </w:r>
            <w:r w:rsidRPr="00FB3128">
              <w:rPr>
                <w:color w:val="000000" w:themeColor="text1"/>
                <w:lang w:val="en-US"/>
              </w:rPr>
              <w:t>ATS</w:t>
            </w:r>
            <w:r w:rsidRPr="00FB3128">
              <w:rPr>
                <w:color w:val="000000" w:themeColor="text1"/>
              </w:rPr>
              <w:t xml:space="preserve"> від 11 лютого  2024 р.</w:t>
            </w:r>
          </w:p>
          <w:p w14:paraId="1F39E1A5" w14:textId="77777777" w:rsidR="00FB3128" w:rsidRPr="00FB3128" w:rsidRDefault="00FB3128" w:rsidP="00FB3128">
            <w:pPr>
              <w:pStyle w:val="TableParagraph"/>
              <w:numPr>
                <w:ilvl w:val="0"/>
                <w:numId w:val="16"/>
              </w:numPr>
              <w:ind w:left="42" w:firstLine="0"/>
              <w:jc w:val="both"/>
              <w:rPr>
                <w:color w:val="000000" w:themeColor="text1"/>
              </w:rPr>
            </w:pPr>
            <w:r w:rsidRPr="00FB3128">
              <w:rPr>
                <w:color w:val="000000" w:themeColor="text1"/>
              </w:rPr>
              <w:t>Міжнародне науково-педагогічне стажування «Сучасний погляд на юридичну науку та освіту» у галузі знань «Право», Куявський університет у Влоцпавеку (Республіка Польща) (30.01.2023 – 12.03.2023,  6 кредитів (180 год.), сертіфікат №</w:t>
            </w:r>
            <w:r w:rsidRPr="00FB3128">
              <w:rPr>
                <w:color w:val="000000" w:themeColor="text1"/>
                <w:lang w:val="en-US"/>
              </w:rPr>
              <w:t>LSI</w:t>
            </w:r>
            <w:r w:rsidRPr="00FB3128">
              <w:rPr>
                <w:color w:val="000000" w:themeColor="text1"/>
              </w:rPr>
              <w:t>-300110-</w:t>
            </w:r>
            <w:r w:rsidRPr="00FB3128">
              <w:rPr>
                <w:color w:val="000000" w:themeColor="text1"/>
                <w:lang w:val="en-US"/>
              </w:rPr>
              <w:t>KSW</w:t>
            </w:r>
            <w:r w:rsidRPr="00FB3128">
              <w:rPr>
                <w:color w:val="000000" w:themeColor="text1"/>
              </w:rPr>
              <w:t xml:space="preserve"> </w:t>
            </w:r>
            <w:r w:rsidRPr="00FB3128">
              <w:rPr>
                <w:color w:val="000000" w:themeColor="text1"/>
                <w:lang w:val="en-US"/>
              </w:rPr>
              <w:t>dated</w:t>
            </w:r>
            <w:r w:rsidRPr="00FB3128">
              <w:rPr>
                <w:color w:val="000000" w:themeColor="text1"/>
              </w:rPr>
              <w:t xml:space="preserve"> 112/03/2023.</w:t>
            </w:r>
          </w:p>
          <w:p w14:paraId="0A92362F" w14:textId="77777777" w:rsidR="00FB3128" w:rsidRPr="00FB3128" w:rsidRDefault="00FB3128" w:rsidP="00FB3128">
            <w:pPr>
              <w:pStyle w:val="TableParagraph"/>
              <w:numPr>
                <w:ilvl w:val="0"/>
                <w:numId w:val="16"/>
              </w:numPr>
              <w:ind w:left="42" w:firstLine="0"/>
              <w:jc w:val="both"/>
              <w:rPr>
                <w:color w:val="000000" w:themeColor="text1"/>
              </w:rPr>
            </w:pPr>
            <w:r w:rsidRPr="00FB3128">
              <w:rPr>
                <w:color w:val="000000" w:themeColor="text1"/>
                <w:lang w:val="en-US"/>
              </w:rPr>
              <w:t>International</w:t>
            </w:r>
            <w:r w:rsidRPr="00FB3128">
              <w:rPr>
                <w:color w:val="000000" w:themeColor="text1"/>
              </w:rPr>
              <w:t xml:space="preserve"> </w:t>
            </w:r>
            <w:r w:rsidRPr="00FB3128">
              <w:rPr>
                <w:color w:val="000000" w:themeColor="text1"/>
                <w:lang w:val="en-US"/>
              </w:rPr>
              <w:t>postgraduate</w:t>
            </w:r>
            <w:r w:rsidRPr="00FB3128">
              <w:rPr>
                <w:color w:val="000000" w:themeColor="text1"/>
              </w:rPr>
              <w:t xml:space="preserve"> </w:t>
            </w:r>
            <w:r w:rsidRPr="00FB3128">
              <w:rPr>
                <w:color w:val="000000" w:themeColor="text1"/>
                <w:lang w:val="en-US"/>
              </w:rPr>
              <w:t>practical</w:t>
            </w:r>
            <w:r w:rsidRPr="00FB3128">
              <w:rPr>
                <w:color w:val="000000" w:themeColor="text1"/>
              </w:rPr>
              <w:t xml:space="preserve"> </w:t>
            </w:r>
            <w:r w:rsidRPr="00FB3128">
              <w:rPr>
                <w:color w:val="000000" w:themeColor="text1"/>
                <w:lang w:val="en-US"/>
              </w:rPr>
              <w:t>internship</w:t>
            </w:r>
            <w:r w:rsidRPr="00FB3128">
              <w:rPr>
                <w:color w:val="000000" w:themeColor="text1"/>
              </w:rPr>
              <w:t xml:space="preserve"> «</w:t>
            </w:r>
            <w:r w:rsidRPr="00FB3128">
              <w:rPr>
                <w:color w:val="000000" w:themeColor="text1"/>
                <w:lang w:val="en-US"/>
              </w:rPr>
              <w:t>Teaching</w:t>
            </w:r>
            <w:r w:rsidRPr="00FB3128">
              <w:rPr>
                <w:color w:val="000000" w:themeColor="text1"/>
              </w:rPr>
              <w:t xml:space="preserve"> </w:t>
            </w:r>
            <w:r w:rsidRPr="00FB3128">
              <w:rPr>
                <w:color w:val="000000" w:themeColor="text1"/>
                <w:lang w:val="en-US"/>
              </w:rPr>
              <w:t>and</w:t>
            </w:r>
            <w:r w:rsidRPr="00FB3128">
              <w:rPr>
                <w:color w:val="000000" w:themeColor="text1"/>
              </w:rPr>
              <w:t xml:space="preserve"> </w:t>
            </w:r>
            <w:r w:rsidRPr="00FB3128">
              <w:rPr>
                <w:color w:val="000000" w:themeColor="text1"/>
                <w:lang w:val="en-US"/>
              </w:rPr>
              <w:t>research</w:t>
            </w:r>
            <w:r w:rsidRPr="00FB3128">
              <w:rPr>
                <w:color w:val="000000" w:themeColor="text1"/>
              </w:rPr>
              <w:t xml:space="preserve"> </w:t>
            </w:r>
            <w:r w:rsidRPr="00FB3128">
              <w:rPr>
                <w:color w:val="000000" w:themeColor="text1"/>
                <w:lang w:val="en-US"/>
              </w:rPr>
              <w:t>in</w:t>
            </w:r>
            <w:r w:rsidRPr="00FB3128">
              <w:rPr>
                <w:color w:val="000000" w:themeColor="text1"/>
              </w:rPr>
              <w:t xml:space="preserve"> </w:t>
            </w:r>
            <w:r w:rsidRPr="00FB3128">
              <w:rPr>
                <w:color w:val="000000" w:themeColor="text1"/>
                <w:lang w:val="en-US"/>
              </w:rPr>
              <w:t>a</w:t>
            </w:r>
            <w:r w:rsidRPr="00FB3128">
              <w:rPr>
                <w:color w:val="000000" w:themeColor="text1"/>
              </w:rPr>
              <w:t xml:space="preserve"> </w:t>
            </w:r>
            <w:r w:rsidRPr="00FB3128">
              <w:rPr>
                <w:color w:val="000000" w:themeColor="text1"/>
                <w:lang w:val="en-US"/>
              </w:rPr>
              <w:t>contemporary</w:t>
            </w:r>
            <w:r w:rsidRPr="00FB3128">
              <w:rPr>
                <w:color w:val="000000" w:themeColor="text1"/>
              </w:rPr>
              <w:t xml:space="preserve"> </w:t>
            </w:r>
            <w:r w:rsidRPr="00FB3128">
              <w:rPr>
                <w:color w:val="000000" w:themeColor="text1"/>
                <w:lang w:val="en-US"/>
              </w:rPr>
              <w:t>university</w:t>
            </w:r>
            <w:r w:rsidRPr="00FB3128">
              <w:rPr>
                <w:color w:val="000000" w:themeColor="text1"/>
              </w:rPr>
              <w:t xml:space="preserve">: </w:t>
            </w:r>
            <w:r w:rsidRPr="00FB3128">
              <w:rPr>
                <w:color w:val="000000" w:themeColor="text1"/>
                <w:lang w:val="en-US"/>
              </w:rPr>
              <w:t>challenges</w:t>
            </w:r>
            <w:r w:rsidRPr="00FB3128">
              <w:rPr>
                <w:color w:val="000000" w:themeColor="text1"/>
              </w:rPr>
              <w:t xml:space="preserve">, </w:t>
            </w:r>
            <w:r w:rsidRPr="00FB3128">
              <w:rPr>
                <w:color w:val="000000" w:themeColor="text1"/>
                <w:lang w:val="en-US"/>
              </w:rPr>
              <w:t>solutions</w:t>
            </w:r>
            <w:r w:rsidRPr="00FB3128">
              <w:rPr>
                <w:color w:val="000000" w:themeColor="text1"/>
              </w:rPr>
              <w:t xml:space="preserve"> </w:t>
            </w:r>
            <w:r w:rsidRPr="00FB3128">
              <w:rPr>
                <w:color w:val="000000" w:themeColor="text1"/>
                <w:lang w:val="en-US"/>
              </w:rPr>
              <w:t>and</w:t>
            </w:r>
            <w:r w:rsidRPr="00FB3128">
              <w:rPr>
                <w:color w:val="000000" w:themeColor="text1"/>
              </w:rPr>
              <w:t xml:space="preserve"> </w:t>
            </w:r>
            <w:r w:rsidRPr="00FB3128">
              <w:rPr>
                <w:color w:val="000000" w:themeColor="text1"/>
                <w:lang w:val="en-US"/>
              </w:rPr>
              <w:t>perspectives</w:t>
            </w:r>
            <w:r w:rsidRPr="00FB3128">
              <w:rPr>
                <w:color w:val="000000" w:themeColor="text1"/>
              </w:rPr>
              <w:t>»</w:t>
            </w:r>
            <w:r w:rsidRPr="00FB3128">
              <w:rPr>
                <w:color w:val="000000" w:themeColor="text1"/>
                <w:lang w:val="en-US"/>
              </w:rPr>
              <w:t xml:space="preserve"> organized by Faculty of Education, </w:t>
            </w:r>
            <w:r w:rsidRPr="00FB3128">
              <w:rPr>
                <w:color w:val="000000" w:themeColor="text1"/>
                <w:lang w:val="en-US"/>
              </w:rPr>
              <w:lastRenderedPageBreak/>
              <w:t>University of Bialystok</w:t>
            </w:r>
            <w:r w:rsidRPr="00FB3128">
              <w:rPr>
                <w:color w:val="000000" w:themeColor="text1"/>
              </w:rPr>
              <w:t>, 08.08.2022-16.09.2022,  Certificate № 56, 16.09.2022.</w:t>
            </w:r>
          </w:p>
          <w:p w14:paraId="2635683E" w14:textId="77777777" w:rsidR="00FB3128" w:rsidRPr="00FB3128" w:rsidRDefault="00FB3128" w:rsidP="00FB3128">
            <w:pPr>
              <w:pStyle w:val="TableParagraph"/>
              <w:numPr>
                <w:ilvl w:val="0"/>
                <w:numId w:val="16"/>
              </w:numPr>
              <w:ind w:left="42" w:firstLine="0"/>
              <w:jc w:val="both"/>
              <w:rPr>
                <w:color w:val="000000" w:themeColor="text1"/>
              </w:rPr>
            </w:pPr>
            <w:r w:rsidRPr="00FB3128">
              <w:rPr>
                <w:color w:val="000000" w:themeColor="text1"/>
              </w:rPr>
              <w:t>ISMA The University of Applied Sciences (ISMA) (Riga, Latvia) «Organization of scientific research and building a career as a researcher in the international scientific and educational system» № 01-18/75-21 від 24.03.2021</w:t>
            </w:r>
          </w:p>
          <w:p w14:paraId="69ECCAB8" w14:textId="77777777" w:rsidR="00FB3128" w:rsidRPr="00FB3128" w:rsidRDefault="00FB3128" w:rsidP="00FB3128">
            <w:pPr>
              <w:pStyle w:val="TableParagraph"/>
              <w:ind w:left="0"/>
              <w:jc w:val="both"/>
              <w:rPr>
                <w:color w:val="000000" w:themeColor="text1"/>
              </w:rPr>
            </w:pPr>
          </w:p>
          <w:p w14:paraId="3C29D786" w14:textId="77777777" w:rsidR="00FB3128" w:rsidRPr="00FB3128" w:rsidRDefault="00FB3128" w:rsidP="00FB3128">
            <w:pPr>
              <w:pStyle w:val="TableParagraph"/>
              <w:ind w:left="0"/>
              <w:jc w:val="both"/>
              <w:rPr>
                <w:b/>
                <w:color w:val="000000" w:themeColor="text1"/>
              </w:rPr>
            </w:pPr>
            <w:r w:rsidRPr="00FB3128">
              <w:rPr>
                <w:b/>
                <w:color w:val="000000" w:themeColor="text1"/>
              </w:rPr>
              <w:t>Виконання п. 38 ЛУ:</w:t>
            </w:r>
          </w:p>
          <w:p w14:paraId="2C3E11FD" w14:textId="77777777" w:rsidR="00FB3128" w:rsidRPr="00FB3128" w:rsidRDefault="00FB3128" w:rsidP="00FB3128">
            <w:pPr>
              <w:pStyle w:val="TableParagraph"/>
              <w:ind w:left="0"/>
              <w:jc w:val="both"/>
              <w:rPr>
                <w:b/>
                <w:color w:val="000000" w:themeColor="text1"/>
              </w:rPr>
            </w:pPr>
            <w:r w:rsidRPr="00FB3128">
              <w:rPr>
                <w:b/>
                <w:color w:val="000000" w:themeColor="text1"/>
              </w:rPr>
              <w:t>1, 3, 4, 5, 6, 7, 8, 12, 15, 19</w:t>
            </w:r>
          </w:p>
          <w:p w14:paraId="6444D65F" w14:textId="77777777" w:rsidR="00FB3128" w:rsidRPr="00FB3128" w:rsidRDefault="00FB3128" w:rsidP="00FB3128">
            <w:pPr>
              <w:pStyle w:val="TableParagraph"/>
              <w:ind w:left="0"/>
              <w:jc w:val="both"/>
              <w:rPr>
                <w:b/>
                <w:color w:val="000000" w:themeColor="text1"/>
              </w:rPr>
            </w:pPr>
          </w:p>
          <w:p w14:paraId="3FE0F4F2" w14:textId="77777777" w:rsidR="00FB3128" w:rsidRPr="00FB3128" w:rsidRDefault="00FB3128" w:rsidP="00FB3128">
            <w:pPr>
              <w:pStyle w:val="TableParagraph"/>
              <w:ind w:left="0"/>
              <w:jc w:val="both"/>
              <w:rPr>
                <w:b/>
                <w:color w:val="000000" w:themeColor="text1"/>
              </w:rPr>
            </w:pPr>
            <w:r w:rsidRPr="00FB3128">
              <w:rPr>
                <w:b/>
                <w:color w:val="000000" w:themeColor="text1"/>
              </w:rPr>
              <w:t xml:space="preserve">П. 1. </w:t>
            </w:r>
          </w:p>
          <w:p w14:paraId="3421BA1D" w14:textId="77777777" w:rsidR="00FB3128" w:rsidRPr="00FB3128" w:rsidRDefault="00FB3128" w:rsidP="00FB3128">
            <w:pPr>
              <w:pStyle w:val="TableParagraph"/>
              <w:jc w:val="both"/>
              <w:rPr>
                <w:color w:val="000000" w:themeColor="text1"/>
                <w:lang w:val="en-US"/>
              </w:rPr>
            </w:pPr>
            <w:r w:rsidRPr="00FB3128">
              <w:rPr>
                <w:color w:val="000000" w:themeColor="text1"/>
              </w:rPr>
              <w:t xml:space="preserve">1.1. </w:t>
            </w:r>
            <w:r w:rsidRPr="00FB3128">
              <w:rPr>
                <w:color w:val="000000" w:themeColor="text1"/>
                <w:lang w:val="en-US"/>
              </w:rPr>
              <w:t>Ivchuk</w:t>
            </w:r>
            <w:r w:rsidRPr="00FB3128">
              <w:rPr>
                <w:color w:val="000000" w:themeColor="text1"/>
              </w:rPr>
              <w:t xml:space="preserve">, </w:t>
            </w:r>
            <w:r w:rsidRPr="00FB3128">
              <w:rPr>
                <w:color w:val="000000" w:themeColor="text1"/>
                <w:lang w:val="en-US"/>
              </w:rPr>
              <w:t>Y</w:t>
            </w:r>
            <w:r w:rsidRPr="00FB3128">
              <w:rPr>
                <w:color w:val="000000" w:themeColor="text1"/>
              </w:rPr>
              <w:t xml:space="preserve">. </w:t>
            </w:r>
            <w:r w:rsidRPr="00FB3128">
              <w:rPr>
                <w:color w:val="000000" w:themeColor="text1"/>
                <w:lang w:val="en-US"/>
              </w:rPr>
              <w:t>Y</w:t>
            </w:r>
            <w:r w:rsidRPr="00FB3128">
              <w:rPr>
                <w:color w:val="000000" w:themeColor="text1"/>
              </w:rPr>
              <w:t xml:space="preserve">., </w:t>
            </w:r>
            <w:r w:rsidRPr="00FB3128">
              <w:rPr>
                <w:color w:val="000000" w:themeColor="text1"/>
                <w:lang w:val="en-US"/>
              </w:rPr>
              <w:t>Pavlichenko</w:t>
            </w:r>
            <w:r w:rsidRPr="00FB3128">
              <w:rPr>
                <w:color w:val="000000" w:themeColor="text1"/>
              </w:rPr>
              <w:t xml:space="preserve">, </w:t>
            </w:r>
            <w:r w:rsidRPr="00FB3128">
              <w:rPr>
                <w:color w:val="000000" w:themeColor="text1"/>
                <w:lang w:val="en-US"/>
              </w:rPr>
              <w:t>V</w:t>
            </w:r>
            <w:r w:rsidRPr="00FB3128">
              <w:rPr>
                <w:color w:val="000000" w:themeColor="text1"/>
              </w:rPr>
              <w:t xml:space="preserve">. ., </w:t>
            </w:r>
            <w:r w:rsidRPr="00FB3128">
              <w:rPr>
                <w:color w:val="000000" w:themeColor="text1"/>
                <w:lang w:val="en-US"/>
              </w:rPr>
              <w:t>Zhuravel</w:t>
            </w:r>
            <w:r w:rsidRPr="00FB3128">
              <w:rPr>
                <w:color w:val="000000" w:themeColor="text1"/>
              </w:rPr>
              <w:t xml:space="preserve">, </w:t>
            </w:r>
            <w:r w:rsidRPr="00FB3128">
              <w:rPr>
                <w:color w:val="000000" w:themeColor="text1"/>
                <w:lang w:val="en-US"/>
              </w:rPr>
              <w:t>V</w:t>
            </w:r>
            <w:r w:rsidRPr="00FB3128">
              <w:rPr>
                <w:color w:val="000000" w:themeColor="text1"/>
              </w:rPr>
              <w:t xml:space="preserve">. </w:t>
            </w:r>
            <w:r w:rsidRPr="00FB3128">
              <w:rPr>
                <w:color w:val="000000" w:themeColor="text1"/>
                <w:lang w:val="en-US"/>
              </w:rPr>
              <w:t>I</w:t>
            </w:r>
            <w:r w:rsidRPr="00FB3128">
              <w:rPr>
                <w:color w:val="000000" w:themeColor="text1"/>
              </w:rPr>
              <w:t xml:space="preserve">. ., </w:t>
            </w:r>
            <w:r w:rsidRPr="00FB3128">
              <w:rPr>
                <w:color w:val="000000" w:themeColor="text1"/>
                <w:lang w:val="en-US"/>
              </w:rPr>
              <w:t>Kovalenko</w:t>
            </w:r>
            <w:r w:rsidRPr="00FB3128">
              <w:rPr>
                <w:color w:val="000000" w:themeColor="text1"/>
              </w:rPr>
              <w:t xml:space="preserve">, </w:t>
            </w:r>
            <w:r w:rsidRPr="00FB3128">
              <w:rPr>
                <w:color w:val="000000" w:themeColor="text1"/>
                <w:lang w:val="en-US"/>
              </w:rPr>
              <w:t>K</w:t>
            </w:r>
            <w:r w:rsidRPr="00FB3128">
              <w:rPr>
                <w:color w:val="000000" w:themeColor="text1"/>
              </w:rPr>
              <w:t xml:space="preserve">. </w:t>
            </w:r>
            <w:r w:rsidRPr="00FB3128">
              <w:rPr>
                <w:color w:val="000000" w:themeColor="text1"/>
                <w:lang w:val="en-US"/>
              </w:rPr>
              <w:t>V</w:t>
            </w:r>
            <w:r w:rsidRPr="00FB3128">
              <w:rPr>
                <w:color w:val="000000" w:themeColor="text1"/>
              </w:rPr>
              <w:t xml:space="preserve">.  </w:t>
            </w:r>
            <w:r w:rsidRPr="00FB3128">
              <w:rPr>
                <w:color w:val="000000" w:themeColor="text1"/>
                <w:lang w:val="en-US"/>
              </w:rPr>
              <w:t>Havrylyuk, V. O. FUNDAMENTOS JURÍDICOS Y SOCIALES DEL INSTITUTO DE RESOCIALIZACIÓN: LA EXPERIENCIA DE UCRANIA Y DE OTROS PAÍSES. Novum Jus. – 2023. -  17(2), pp. 43–68.</w:t>
            </w:r>
          </w:p>
          <w:p w14:paraId="0CEDA7FB"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lastRenderedPageBreak/>
              <w:t>1.</w:t>
            </w:r>
            <w:r w:rsidRPr="00FB3128">
              <w:rPr>
                <w:color w:val="000000" w:themeColor="text1"/>
                <w:shd w:val="clear" w:color="auto" w:fill="FFFFFF"/>
                <w:lang w:val="en-US"/>
              </w:rPr>
              <w:t>2</w:t>
            </w:r>
            <w:r w:rsidRPr="00FB3128">
              <w:rPr>
                <w:color w:val="000000" w:themeColor="text1"/>
                <w:shd w:val="clear" w:color="auto" w:fill="FFFFFF"/>
              </w:rPr>
              <w:t>. Ivchuk Yuliia. Organization of Accounting, Audit and Analysis in the Effective Use of Labour Force in the Enterprise /Kotova Liubov, Arsentieva Olena, Reznik Nadiia // International Journal of Advanced Science and Technology, 2020, 29(9s), 5932-5939.</w:t>
            </w:r>
            <w:r w:rsidRPr="00FB3128">
              <w:rPr>
                <w:color w:val="000000" w:themeColor="text1"/>
                <w:shd w:val="clear" w:color="auto" w:fill="FFFFFF"/>
              </w:rPr>
              <w:tab/>
              <w:t>(ISSN: 2005-4238 (Print), ISSN: 2207-6360 (Online), міжнародне фахове видання).</w:t>
            </w:r>
          </w:p>
          <w:p w14:paraId="1451F990"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t>1.</w:t>
            </w:r>
            <w:r w:rsidRPr="00FB3128">
              <w:rPr>
                <w:color w:val="000000" w:themeColor="text1"/>
                <w:shd w:val="clear" w:color="auto" w:fill="FFFFFF"/>
                <w:lang w:val="en-US"/>
              </w:rPr>
              <w:t>3</w:t>
            </w:r>
            <w:r w:rsidRPr="00FB3128">
              <w:rPr>
                <w:color w:val="000000" w:themeColor="text1"/>
                <w:shd w:val="clear" w:color="auto" w:fill="FFFFFF"/>
              </w:rPr>
              <w:t xml:space="preserve">. Ivchuk Y. Adherence to Legal Culture as a Component of the Regional Industrial Enterprises’ Corporate Innovation Management while Ensuring their Sustainable Development / Klius Y., Kotova L., Skupinskyi O.  // European Journal of Sustainable Development. – 2020. – № 2, Vol 9,  pp. 431-440. DOI: https://doi.org/10.14207/ejsd.2020.v9n2p431 (ISSN: 2239-5938, </w:t>
            </w:r>
            <w:r w:rsidRPr="00FB3128">
              <w:rPr>
                <w:color w:val="000000" w:themeColor="text1"/>
                <w:shd w:val="clear" w:color="auto" w:fill="FFFFFF"/>
              </w:rPr>
              <w:lastRenderedPageBreak/>
              <w:t>міжнародне фахове видання, внесено до наукометричної бази Scopus та Web of Science).</w:t>
            </w:r>
          </w:p>
          <w:p w14:paraId="27DFD7B0"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t>1.4. Ivchuk, Y. Burnout Among Correctional Staff: Effect sofJob Satisfaction / Tohochynskyi, O., Valieiev, R., Arsentieva, O., Sidash, N., &amp;Pekarchuk, V. // PostmodernOpenings. – 2020. - № 11(2Sup1), pp.161-181. https://doi.org/10.18662/po/11.2Sup1/185 (ISSN: 2068-0236 міжнародне фахове видання, внесено до наукометричної бази Scopus та Web of Science).</w:t>
            </w:r>
          </w:p>
          <w:p w14:paraId="516254A0"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t>1.</w:t>
            </w:r>
            <w:r w:rsidRPr="00FB3128">
              <w:rPr>
                <w:color w:val="000000" w:themeColor="text1"/>
                <w:shd w:val="clear" w:color="auto" w:fill="FFFFFF"/>
                <w:lang w:val="en-US"/>
              </w:rPr>
              <w:t>5</w:t>
            </w:r>
            <w:r w:rsidRPr="00FB3128">
              <w:rPr>
                <w:color w:val="000000" w:themeColor="text1"/>
                <w:shd w:val="clear" w:color="auto" w:fill="FFFFFF"/>
              </w:rPr>
              <w:t xml:space="preserve">. Ivchuk Y.Topical Issues of the Application of the Case-Law of the European Court of Human Rights in the Criminal Process of Ukraine / Shamrai V., Tarasenko V., Fedorov H.// Amazonia Investiga. – 2020. - May, № 29, Volume 9 - Issue 29, рр. 6-14. DOI: </w:t>
            </w:r>
            <w:r w:rsidRPr="00FB3128">
              <w:rPr>
                <w:color w:val="000000" w:themeColor="text1"/>
                <w:shd w:val="clear" w:color="auto" w:fill="FFFFFF"/>
              </w:rPr>
              <w:lastRenderedPageBreak/>
              <w:t>http://dx.doi.org/10.34069/AI/2020.29.05.1(ISSN 2322-6307 міжнародне фахове видання, внесено до наукометричної бази Scopus та Web of Science).</w:t>
            </w:r>
          </w:p>
          <w:p w14:paraId="44556839"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t>1.6. Івчук Ю.Ю. Історія розвитку та сучасні тенденції функціонування інституту пробації в Україні /Нікітіна О.В., Івчук К.І. // Актуальні проблеми права: теорія і практика : Збірник наукових праць. 2019.– Сєвєродонецьк. –  № 2 (38). – С.10 - 27. (ISSN: 2218-5461 (Print), ISSN: 2412-4397 (Online), фахове видання, внесено до наукометричної бази Index Copernicus International).</w:t>
            </w:r>
          </w:p>
          <w:p w14:paraId="1B8C3457"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t xml:space="preserve">1.7. Івчук Ю.Ю. Пробація як інструмент виправлення осіб / Івчук М. Ю., Нікітіна О.В. //Актуальні проблеми права: теорія і практика : </w:t>
            </w:r>
            <w:r w:rsidRPr="00FB3128">
              <w:rPr>
                <w:color w:val="000000" w:themeColor="text1"/>
                <w:shd w:val="clear" w:color="auto" w:fill="FFFFFF"/>
              </w:rPr>
              <w:lastRenderedPageBreak/>
              <w:t>збірник наукових праць. 2020. - Сєвєродонецьк. - № 2 (40). - С. 9-17. (ISSN: 2218-5461 (Print), ISSN: 2412-4397 (Online), фахове видання, внесено до наукометричної бази Index Copernicus International).</w:t>
            </w:r>
          </w:p>
          <w:p w14:paraId="6CC0BB14"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t>1.8. Івчук Ю.Ю.  Застосування принципів охорони праці при дослідженні співвідношення приватних і публічних інтересів у сфері охорони праці // Актуальні проблеми права: теорія і практика : Збірник наукових праць. 2020. - Сєвєродонецьк. - № 1 (39). - С. 19-37.(ISSN: 2218-5461 (Print), ISSN: 2412-4397 (Online), фахове видання, внесено до наукометричної бази Index Copernicus International).</w:t>
            </w:r>
          </w:p>
          <w:p w14:paraId="38D5E76D"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t>1.</w:t>
            </w:r>
            <w:r w:rsidRPr="00FB3128">
              <w:rPr>
                <w:color w:val="000000" w:themeColor="text1"/>
                <w:shd w:val="clear" w:color="auto" w:fill="FFFFFF"/>
                <w:lang w:val="ru-RU"/>
              </w:rPr>
              <w:t>9</w:t>
            </w:r>
            <w:r w:rsidRPr="00FB3128">
              <w:rPr>
                <w:color w:val="000000" w:themeColor="text1"/>
                <w:shd w:val="clear" w:color="auto" w:fill="FFFFFF"/>
              </w:rPr>
              <w:t xml:space="preserve">. Івчук Ю.Ю. Щодо питання наближення національного законодавства з </w:t>
            </w:r>
            <w:r w:rsidRPr="00FB3128">
              <w:rPr>
                <w:color w:val="000000" w:themeColor="text1"/>
                <w:shd w:val="clear" w:color="auto" w:fill="FFFFFF"/>
              </w:rPr>
              <w:lastRenderedPageBreak/>
              <w:t>охорони праці до міжнародних стандартів у сфері професійної безпеки, гігієни праці // Актуальні проблеми права: теорія і практика : Збірник наукових праць. 2021. - Сєвєродонецьк. - № 1 (41). - С. 11-20.(ISSN: 2218-5461 (Print), ISSN: 2412-4397 (Online), фахове видання, внесено до наукометричної бази Index Copernicus International).</w:t>
            </w:r>
          </w:p>
          <w:p w14:paraId="011C0F80"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t>1.</w:t>
            </w:r>
            <w:r w:rsidRPr="00FB3128">
              <w:rPr>
                <w:color w:val="000000" w:themeColor="text1"/>
                <w:shd w:val="clear" w:color="auto" w:fill="FFFFFF"/>
                <w:lang w:val="en-US"/>
              </w:rPr>
              <w:t>10</w:t>
            </w:r>
            <w:r w:rsidRPr="00FB3128">
              <w:rPr>
                <w:color w:val="000000" w:themeColor="text1"/>
                <w:shd w:val="clear" w:color="auto" w:fill="FFFFFF"/>
              </w:rPr>
              <w:t>. Ivchuk Y. The use of mediation in administrative proceedings: the experience of European Union member states / Oleg Yaroshenko, Maryna O. Pyzhova, Natalya M. Vapnyarchuk, Maryna O. Savielieva // Revista Relações Internacionais do Mundo Atual. – 2021. – Vol. 3 (32), pp. 64-88. e-ISSN: 2316-2880</w:t>
            </w:r>
          </w:p>
          <w:p w14:paraId="2C8B5F3E" w14:textId="77777777" w:rsidR="00FB3128" w:rsidRPr="00FB3128" w:rsidRDefault="00FB3128" w:rsidP="00FB3128">
            <w:pPr>
              <w:pStyle w:val="TableParagraph"/>
              <w:ind w:left="0"/>
              <w:jc w:val="both"/>
              <w:rPr>
                <w:color w:val="000000" w:themeColor="text1"/>
                <w:shd w:val="clear" w:color="auto" w:fill="FFFFFF"/>
              </w:rPr>
            </w:pPr>
            <w:r w:rsidRPr="00FB3128">
              <w:rPr>
                <w:color w:val="000000" w:themeColor="text1"/>
                <w:shd w:val="clear" w:color="auto" w:fill="FFFFFF"/>
              </w:rPr>
              <w:t>1.1</w:t>
            </w:r>
            <w:r w:rsidRPr="00FB3128">
              <w:rPr>
                <w:color w:val="000000" w:themeColor="text1"/>
                <w:shd w:val="clear" w:color="auto" w:fill="FFFFFF"/>
                <w:lang w:val="ru-RU"/>
              </w:rPr>
              <w:t>1</w:t>
            </w:r>
            <w:r w:rsidRPr="00FB3128">
              <w:rPr>
                <w:color w:val="000000" w:themeColor="text1"/>
                <w:shd w:val="clear" w:color="auto" w:fill="FFFFFF"/>
              </w:rPr>
              <w:t xml:space="preserve">. Івчук Ю.Ю. Основні підходи </w:t>
            </w:r>
            <w:r w:rsidRPr="00FB3128">
              <w:rPr>
                <w:color w:val="000000" w:themeColor="text1"/>
                <w:shd w:val="clear" w:color="auto" w:fill="FFFFFF"/>
              </w:rPr>
              <w:lastRenderedPageBreak/>
              <w:t>Європейського суду з прав людини до розуміння презумпції невинуватості як складової права на справедливий суд // Актуальні проблеми права: теорія і практика: Збірник наукових праць. 2021. - Сєвєродонецьк. - №  (42). - С.12-18.(ISSN: 2218-5461 (Print), ISSN: 2412-4397 (Online), фахове видання, внесено до наукометричної бази Index Copernicus International).</w:t>
            </w:r>
          </w:p>
          <w:p w14:paraId="79D19AC6" w14:textId="77777777" w:rsidR="00FB3128" w:rsidRPr="00FB3128" w:rsidRDefault="00FB3128" w:rsidP="00FB3128">
            <w:pPr>
              <w:pStyle w:val="3fd23fe53fea3ff13ff23fe23fe73fe03fe43fe03fed3fed3fee3fec3ff43fee3ff03fec3fe03ff23fe5"/>
              <w:rPr>
                <w:rFonts w:ascii="Times New Roman" w:hAnsi="Times New Roman" w:cs="Times New Roman"/>
                <w:color w:val="000000"/>
                <w:sz w:val="22"/>
                <w:szCs w:val="22"/>
              </w:rPr>
            </w:pPr>
            <w:r w:rsidRPr="00FB3128">
              <w:rPr>
                <w:rFonts w:ascii="Times New Roman" w:hAnsi="Times New Roman" w:cs="Times New Roman"/>
                <w:color w:val="000000" w:themeColor="text1"/>
                <w:shd w:val="clear" w:color="auto" w:fill="FFFFFF"/>
              </w:rPr>
              <w:t xml:space="preserve">1.12. Івчук Ю. Ю. ПОНЯТТЯ «ГЕНОЦИДУ» ЯК МІЖНАРОДНОГО ЗЛОЧИНУ ТА ОСОБЛИВОСТІ ПРИТЯГНЕННЯ ДО ВІДПОВІДАЛЬНОСТІ У СВІТЛІ ЗБРОЙНОЇ АГРЕСІЇ РОСІЙСЬКОЇ ФЕДЕРАЦІЇ ПРОТИ УКРАЇНИ. </w:t>
            </w:r>
            <w:r w:rsidRPr="00FB3128">
              <w:rPr>
                <w:rFonts w:ascii="Times New Roman" w:hAnsi="Times New Roman" w:cs="Times New Roman"/>
                <w:color w:val="000000"/>
                <w:sz w:val="22"/>
                <w:szCs w:val="22"/>
              </w:rPr>
              <w:t>Юридичний науковий єлектронний</w:t>
            </w:r>
          </w:p>
          <w:p w14:paraId="792B8DAF" w14:textId="77777777" w:rsidR="00FB3128" w:rsidRPr="00FB3128" w:rsidRDefault="00FB3128" w:rsidP="00FB3128">
            <w:pPr>
              <w:pStyle w:val="TableParagraph"/>
              <w:jc w:val="both"/>
              <w:rPr>
                <w:color w:val="000000"/>
                <w:lang w:val="en-US"/>
              </w:rPr>
            </w:pPr>
            <w:r w:rsidRPr="00FB3128">
              <w:rPr>
                <w:color w:val="000000"/>
              </w:rPr>
              <w:t>Журнал</w:t>
            </w:r>
            <w:r w:rsidRPr="00FB3128">
              <w:rPr>
                <w:color w:val="000000"/>
                <w:lang w:val="ru-RU"/>
              </w:rPr>
              <w:t xml:space="preserve">. Електронне наукове фахове видання юридичного факультету Запорізького </w:t>
            </w:r>
            <w:r w:rsidRPr="00FB3128">
              <w:rPr>
                <w:color w:val="000000"/>
                <w:lang w:val="ru-RU"/>
              </w:rPr>
              <w:lastRenderedPageBreak/>
              <w:t xml:space="preserve">національного університету, 2023. </w:t>
            </w:r>
            <w:r w:rsidRPr="00FB3128">
              <w:rPr>
                <w:color w:val="000000"/>
                <w:lang w:val="en-US"/>
              </w:rPr>
              <w:t xml:space="preserve">№ 4.  </w:t>
            </w:r>
            <w:r w:rsidRPr="00FB3128">
              <w:rPr>
                <w:color w:val="000000"/>
                <w:lang w:val="ru-RU"/>
              </w:rPr>
              <w:t>С</w:t>
            </w:r>
            <w:r w:rsidRPr="00FB3128">
              <w:rPr>
                <w:color w:val="000000"/>
                <w:lang w:val="en-US"/>
              </w:rPr>
              <w:t xml:space="preserve">. 685–693. </w:t>
            </w:r>
          </w:p>
          <w:p w14:paraId="16E75C73" w14:textId="77777777" w:rsidR="00FB3128" w:rsidRPr="00FB3128" w:rsidRDefault="00FB3128" w:rsidP="00FB3128">
            <w:pPr>
              <w:pStyle w:val="TableParagraph"/>
              <w:ind w:left="0"/>
              <w:jc w:val="both"/>
              <w:rPr>
                <w:color w:val="000000"/>
                <w:lang w:val="en-US"/>
              </w:rPr>
            </w:pPr>
            <w:r w:rsidRPr="00FB3128">
              <w:rPr>
                <w:color w:val="000000"/>
                <w:lang w:val="en-US"/>
              </w:rPr>
              <w:t xml:space="preserve">URL: </w:t>
            </w:r>
            <w:hyperlink r:id="rId5" w:history="1">
              <w:r w:rsidRPr="00FB3128">
                <w:rPr>
                  <w:rStyle w:val="a5"/>
                  <w:lang w:val="en-US"/>
                </w:rPr>
                <w:t>http://www.lsej.org.ua/index.php/ostannij-vipusk ISSN 2524-0374</w:t>
              </w:r>
            </w:hyperlink>
          </w:p>
          <w:p w14:paraId="44D27494" w14:textId="77777777" w:rsidR="00FB3128" w:rsidRPr="00FB3128" w:rsidRDefault="00FB3128" w:rsidP="00FB3128">
            <w:pPr>
              <w:pStyle w:val="TableParagraph"/>
              <w:jc w:val="both"/>
              <w:rPr>
                <w:iCs/>
                <w:color w:val="000000"/>
                <w:lang w:val="ru-RU"/>
              </w:rPr>
            </w:pPr>
            <w:r w:rsidRPr="00FB3128">
              <w:rPr>
                <w:color w:val="000000"/>
                <w:lang w:val="ru-RU"/>
              </w:rPr>
              <w:t xml:space="preserve">1.13. </w:t>
            </w:r>
            <w:r w:rsidRPr="00FB3128">
              <w:rPr>
                <w:bCs/>
                <w:iCs/>
                <w:color w:val="000000"/>
              </w:rPr>
              <w:t>Івчук Ю.Ю</w:t>
            </w:r>
            <w:r w:rsidRPr="00FB3128">
              <w:rPr>
                <w:iCs/>
                <w:color w:val="000000"/>
              </w:rPr>
              <w:t>. ЗАБЕЗПЕЧЕННЯ ПРАВОВОГО СТАТУСУ ЗАСУДЖЕНИХ ДО ПОЗБАВЛЕННЯ ВОЛІ В УСТАНОВАХ ВИКОНАННЯ ПОКАРАНЬ ПІД ЧАС ВОЄННОГО СТАНУ: ПРОБЛЕМНІ АКСПЕКТИ</w:t>
            </w:r>
            <w:r w:rsidRPr="00FB3128">
              <w:rPr>
                <w:iCs/>
                <w:color w:val="000000"/>
                <w:lang w:val="ru-RU"/>
              </w:rPr>
              <w:t xml:space="preserve">. Актуальні проблеми права: теорія і практика № 1(45), 2023. </w:t>
            </w:r>
          </w:p>
          <w:p w14:paraId="58CF3292" w14:textId="77777777" w:rsidR="00FB3128" w:rsidRPr="00FB3128" w:rsidRDefault="00FB3128" w:rsidP="00FB3128">
            <w:pPr>
              <w:pStyle w:val="TableParagraph"/>
              <w:jc w:val="both"/>
              <w:rPr>
                <w:iCs/>
                <w:color w:val="000000"/>
                <w:lang w:val="ru-RU"/>
              </w:rPr>
            </w:pPr>
            <w:r w:rsidRPr="00FB3128">
              <w:rPr>
                <w:iCs/>
                <w:color w:val="000000"/>
                <w:lang w:val="ru-RU"/>
              </w:rPr>
              <w:t xml:space="preserve">С. 11-19 </w:t>
            </w:r>
          </w:p>
          <w:p w14:paraId="1FD3FEF5" w14:textId="77777777" w:rsidR="00FB3128" w:rsidRPr="00FB3128" w:rsidRDefault="00FB3128" w:rsidP="00FB3128">
            <w:pPr>
              <w:pStyle w:val="TableParagraph"/>
              <w:jc w:val="both"/>
              <w:rPr>
                <w:color w:val="000000"/>
                <w:lang w:val="ru-RU"/>
              </w:rPr>
            </w:pPr>
            <w:r w:rsidRPr="00FB3128">
              <w:rPr>
                <w:iCs/>
                <w:color w:val="000000"/>
                <w:lang w:val="ru-RU"/>
              </w:rPr>
              <w:t>(ISSN: 2218-5461 (Print), ISSN: 2412-4397 (Online),</w:t>
            </w:r>
          </w:p>
          <w:p w14:paraId="22E8B068" w14:textId="77777777" w:rsidR="00FB3128" w:rsidRPr="00FB3128" w:rsidRDefault="00FB3128" w:rsidP="00FB3128">
            <w:pPr>
              <w:pStyle w:val="TableParagraph"/>
              <w:ind w:left="0"/>
              <w:jc w:val="both"/>
              <w:rPr>
                <w:color w:val="000000" w:themeColor="text1"/>
                <w:shd w:val="clear" w:color="auto" w:fill="FFFFFF"/>
                <w:lang w:val="ru-RU"/>
              </w:rPr>
            </w:pPr>
            <w:r w:rsidRPr="00FB3128">
              <w:rPr>
                <w:color w:val="000000" w:themeColor="text1"/>
                <w:shd w:val="clear" w:color="auto" w:fill="FFFFFF"/>
                <w:lang w:val="ru-RU"/>
              </w:rPr>
              <w:t xml:space="preserve">1.14. </w:t>
            </w:r>
            <w:r w:rsidRPr="00FB3128">
              <w:rPr>
                <w:bCs/>
                <w:iCs/>
                <w:color w:val="000000"/>
              </w:rPr>
              <w:t>Івчук Ю.Ю</w:t>
            </w:r>
            <w:r w:rsidRPr="00FB3128">
              <w:rPr>
                <w:bCs/>
                <w:iCs/>
                <w:color w:val="000000"/>
                <w:lang w:val="ru-RU"/>
              </w:rPr>
              <w:t>.</w:t>
            </w:r>
          </w:p>
          <w:p w14:paraId="53C4507C" w14:textId="77777777" w:rsidR="00FB3128" w:rsidRPr="00FB3128" w:rsidRDefault="00FB3128" w:rsidP="00FB3128">
            <w:r w:rsidRPr="00FB3128">
              <w:rPr>
                <w:color w:val="000000" w:themeColor="text1"/>
                <w:shd w:val="clear" w:color="auto" w:fill="FFFFFF"/>
                <w:lang w:val="ru-RU"/>
              </w:rPr>
              <w:t xml:space="preserve">СОЦІАЛЬНИЙ ЗАХИСТ ОКРЕ-МИХ КАТЕГОРІЙ ГРОМАДЯН В УМОВАХ ВОЄН-НОГО СТАНУ: ЗАКОНОДАВЧІ НОВЕЛИ  ТА </w:t>
            </w:r>
            <w:r w:rsidRPr="00FB3128">
              <w:rPr>
                <w:color w:val="000000" w:themeColor="text1"/>
                <w:shd w:val="clear" w:color="auto" w:fill="FFFFFF"/>
                <w:lang w:val="ru-RU"/>
              </w:rPr>
              <w:lastRenderedPageBreak/>
              <w:t xml:space="preserve">ПРОБЛЕМНІ АС-ПЕКТИ. </w:t>
            </w:r>
            <w:r w:rsidRPr="00FB3128">
              <w:t>Актуальні проблеми права: теорія і практика № 2 (46), 2023.</w:t>
            </w:r>
          </w:p>
          <w:p w14:paraId="2D50828F" w14:textId="77777777" w:rsidR="00FB3128" w:rsidRPr="00FB3128" w:rsidRDefault="00FB3128" w:rsidP="00FB3128">
            <w:pPr>
              <w:pStyle w:val="3fd23fe53fea3ff13ff23fe23fe73fe03fe43fe03fed3fed3fee3fec3ff43fee3ff03fec3fe03ff23fe5"/>
              <w:rPr>
                <w:rFonts w:ascii="Times New Roman" w:hAnsi="Times New Roman" w:cs="Times New Roman"/>
                <w:sz w:val="22"/>
                <w:szCs w:val="22"/>
              </w:rPr>
            </w:pPr>
            <w:r w:rsidRPr="00FB3128">
              <w:rPr>
                <w:rFonts w:ascii="Times New Roman" w:hAnsi="Times New Roman" w:cs="Times New Roman"/>
                <w:sz w:val="22"/>
                <w:szCs w:val="22"/>
              </w:rPr>
              <w:t>С. 101-111</w:t>
            </w:r>
          </w:p>
          <w:p w14:paraId="04AD75CE" w14:textId="77777777" w:rsidR="00FB3128" w:rsidRPr="00FB3128" w:rsidRDefault="00FB3128" w:rsidP="00FB3128">
            <w:pPr>
              <w:pStyle w:val="TableParagraph"/>
              <w:ind w:left="0"/>
              <w:jc w:val="both"/>
              <w:rPr>
                <w:color w:val="000000" w:themeColor="text1"/>
                <w:shd w:val="clear" w:color="auto" w:fill="FFFFFF"/>
                <w:lang w:val="ru-RU"/>
              </w:rPr>
            </w:pPr>
            <w:r w:rsidRPr="00FB3128">
              <w:rPr>
                <w:color w:val="000000"/>
              </w:rPr>
              <w:t>(ISSN: 2218-5461 (Print), ISSN: 2412-4397 (Online),</w:t>
            </w:r>
          </w:p>
          <w:p w14:paraId="0D8D08C0" w14:textId="77777777" w:rsidR="00FB3128" w:rsidRPr="00FB3128" w:rsidRDefault="00FB3128" w:rsidP="00FB3128">
            <w:pPr>
              <w:pStyle w:val="TableParagraph"/>
              <w:ind w:left="0"/>
              <w:jc w:val="both"/>
              <w:rPr>
                <w:color w:val="000000" w:themeColor="text1"/>
                <w:shd w:val="clear" w:color="auto" w:fill="FFFFFF"/>
              </w:rPr>
            </w:pPr>
          </w:p>
          <w:p w14:paraId="769567F7" w14:textId="77777777" w:rsidR="00FB3128" w:rsidRPr="00FB3128" w:rsidRDefault="00FB3128" w:rsidP="00FB3128">
            <w:pPr>
              <w:pStyle w:val="TableParagraph"/>
              <w:ind w:left="0"/>
              <w:jc w:val="both"/>
              <w:rPr>
                <w:color w:val="000000" w:themeColor="text1"/>
                <w:shd w:val="clear" w:color="auto" w:fill="FFFFFF"/>
              </w:rPr>
            </w:pPr>
            <w:r w:rsidRPr="00FB3128">
              <w:rPr>
                <w:b/>
                <w:color w:val="000000" w:themeColor="text1"/>
                <w:shd w:val="clear" w:color="auto" w:fill="FFFFFF"/>
              </w:rPr>
              <w:t xml:space="preserve">П. 3. </w:t>
            </w:r>
          </w:p>
          <w:p w14:paraId="5CC2741A" w14:textId="77777777" w:rsidR="00FB3128" w:rsidRPr="00FB3128" w:rsidRDefault="00FB3128" w:rsidP="00FB3128">
            <w:pPr>
              <w:jc w:val="both"/>
              <w:rPr>
                <w:bCs/>
                <w:color w:val="000000" w:themeColor="text1"/>
                <w:shd w:val="clear" w:color="auto" w:fill="FFFFFF"/>
              </w:rPr>
            </w:pPr>
            <w:r w:rsidRPr="00FB3128">
              <w:rPr>
                <w:color w:val="000000" w:themeColor="text1"/>
                <w:shd w:val="clear" w:color="auto" w:fill="FFFFFF"/>
              </w:rPr>
              <w:t xml:space="preserve">3.1. Держава та її органи як суб’єкти трудового права: теоретико-прикладний нарис: </w:t>
            </w:r>
            <w:r w:rsidRPr="00FB3128">
              <w:rPr>
                <w:bCs/>
                <w:color w:val="000000" w:themeColor="text1"/>
                <w:shd w:val="clear" w:color="auto" w:fill="FFFFFF"/>
              </w:rPr>
              <w:t>Колективна</w:t>
            </w:r>
          </w:p>
          <w:p w14:paraId="2AECEF93" w14:textId="77777777" w:rsidR="00FB3128" w:rsidRPr="00FB3128" w:rsidRDefault="00FB3128" w:rsidP="00FB3128">
            <w:pPr>
              <w:ind w:left="57" w:right="57"/>
              <w:contextualSpacing/>
              <w:mirrorIndents/>
              <w:jc w:val="both"/>
              <w:rPr>
                <w:bCs/>
                <w:color w:val="000000" w:themeColor="text1"/>
                <w:shd w:val="clear" w:color="auto" w:fill="FFFFFF"/>
              </w:rPr>
            </w:pPr>
            <w:r w:rsidRPr="00FB3128">
              <w:rPr>
                <w:bCs/>
                <w:color w:val="000000" w:themeColor="text1"/>
                <w:shd w:val="clear" w:color="auto" w:fill="FFFFFF"/>
              </w:rPr>
              <w:t>Монографія / С.М.Прилипко,</w:t>
            </w:r>
          </w:p>
          <w:p w14:paraId="5EAFA3FB" w14:textId="77777777" w:rsidR="00FB3128" w:rsidRPr="00FB3128" w:rsidRDefault="00FB3128" w:rsidP="00FB3128">
            <w:pPr>
              <w:ind w:left="57" w:right="57"/>
              <w:contextualSpacing/>
              <w:mirrorIndents/>
              <w:jc w:val="both"/>
              <w:rPr>
                <w:bCs/>
                <w:color w:val="000000" w:themeColor="text1"/>
                <w:shd w:val="clear" w:color="auto" w:fill="FFFFFF"/>
              </w:rPr>
            </w:pPr>
            <w:r w:rsidRPr="00FB3128">
              <w:rPr>
                <w:bCs/>
                <w:color w:val="000000" w:themeColor="text1"/>
                <w:shd w:val="clear" w:color="auto" w:fill="FFFFFF"/>
              </w:rPr>
              <w:t>О.М.Ярошенко. Харків: Видавництво «Право», 2014. – 288с.</w:t>
            </w:r>
          </w:p>
          <w:p w14:paraId="1332BC43" w14:textId="77777777" w:rsidR="00FB3128" w:rsidRPr="00FB3128" w:rsidRDefault="00FB3128" w:rsidP="00FB3128">
            <w:pPr>
              <w:ind w:left="57" w:right="57"/>
              <w:contextualSpacing/>
              <w:mirrorIndents/>
              <w:jc w:val="both"/>
              <w:rPr>
                <w:bCs/>
                <w:color w:val="000000" w:themeColor="text1"/>
                <w:shd w:val="clear" w:color="auto" w:fill="FFFFFF"/>
              </w:rPr>
            </w:pPr>
            <w:r w:rsidRPr="00FB3128">
              <w:rPr>
                <w:bCs/>
                <w:color w:val="000000" w:themeColor="text1"/>
                <w:shd w:val="clear" w:color="auto" w:fill="FFFFFF"/>
              </w:rPr>
              <w:t>ISBN 978-966-458-652-5</w:t>
            </w:r>
          </w:p>
          <w:p w14:paraId="1C6D1548" w14:textId="77777777" w:rsidR="00FB3128" w:rsidRPr="00FB3128" w:rsidRDefault="00FB3128" w:rsidP="00FB3128">
            <w:pPr>
              <w:ind w:left="57" w:right="57"/>
              <w:contextualSpacing/>
              <w:mirrorIndents/>
              <w:jc w:val="both"/>
              <w:rPr>
                <w:color w:val="000000" w:themeColor="text1"/>
                <w:spacing w:val="2"/>
                <w:lang w:eastAsia="uk-UA"/>
              </w:rPr>
            </w:pPr>
            <w:r w:rsidRPr="00FB3128">
              <w:rPr>
                <w:bCs/>
                <w:color w:val="000000" w:themeColor="text1"/>
                <w:shd w:val="clear" w:color="auto" w:fill="FFFFFF"/>
              </w:rPr>
              <w:t xml:space="preserve">3.2. </w:t>
            </w:r>
            <w:r w:rsidRPr="00FB3128">
              <w:rPr>
                <w:color w:val="000000" w:themeColor="text1"/>
                <w:spacing w:val="2"/>
                <w:lang w:eastAsia="uk-UA"/>
              </w:rPr>
              <w:t>Теоретико-правові засади правового регулювання охорони праці в умовах реформування трудового законодавства України: Монографія. Харків: Видавництво «Право», 2015. – 272с</w:t>
            </w:r>
          </w:p>
          <w:p w14:paraId="1FD634D0" w14:textId="77777777" w:rsidR="00FB3128" w:rsidRPr="00FB3128" w:rsidRDefault="00FB3128" w:rsidP="00FB3128">
            <w:pPr>
              <w:ind w:left="57" w:right="57"/>
              <w:contextualSpacing/>
              <w:mirrorIndents/>
              <w:jc w:val="both"/>
              <w:rPr>
                <w:color w:val="000000" w:themeColor="text1"/>
                <w:spacing w:val="2"/>
                <w:lang w:eastAsia="uk-UA"/>
              </w:rPr>
            </w:pPr>
            <w:r w:rsidRPr="00FB3128">
              <w:rPr>
                <w:color w:val="000000" w:themeColor="text1"/>
                <w:spacing w:val="2"/>
                <w:lang w:eastAsia="uk-UA"/>
              </w:rPr>
              <w:t>ISBN978-966-458-774-4</w:t>
            </w:r>
          </w:p>
          <w:p w14:paraId="77B4D83D"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lastRenderedPageBreak/>
              <w:t xml:space="preserve">3.3. «Велика українська юридична енциклопедія: у 20ти томах Т.11: Трудове право/Харків, «Право» 2018р. – 776с. </w:t>
            </w:r>
          </w:p>
          <w:p w14:paraId="6FD8A3B4"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t xml:space="preserve">3.4. Правові та економічні засади реформування системи органів державної влади і правосуддя в умовах інтеграції до європейської спільноти: проблеми та перспективи : монографія / [Колектив </w:t>
            </w:r>
          </w:p>
          <w:p w14:paraId="650D20DB"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t xml:space="preserve">авторів] ; під ред. Г.В. Татаренко. – Сєвєродонецьк: вид-во СНУ ім. В.Даля, 2018. - 208 с. </w:t>
            </w:r>
          </w:p>
          <w:p w14:paraId="43B26420" w14:textId="77777777" w:rsidR="00FB3128" w:rsidRPr="00FB3128" w:rsidRDefault="00FB3128" w:rsidP="00FB3128">
            <w:pPr>
              <w:pStyle w:val="TableParagraph"/>
              <w:jc w:val="both"/>
              <w:rPr>
                <w:color w:val="000000" w:themeColor="text1"/>
                <w:shd w:val="clear" w:color="auto" w:fill="FFFFFF"/>
              </w:rPr>
            </w:pPr>
            <w:r w:rsidRPr="00FB3128">
              <w:rPr>
                <w:color w:val="000000" w:themeColor="text1"/>
                <w:shd w:val="clear" w:color="auto" w:fill="FFFFFF"/>
              </w:rPr>
              <w:t xml:space="preserve">3.5 Підготовка до атестації здобувачів вищої освіти освітнього ступеня «Бакалавр» зі спеціальності 081 «Право» у формі кваліфікаційного тестового екзамену : навчальний посібник / Авт. кол. ; під ред. Арсентьєвої О. С. ; 2-е вид, доп. та перероб. - </w:t>
            </w:r>
            <w:r w:rsidRPr="00FB3128">
              <w:rPr>
                <w:color w:val="000000" w:themeColor="text1"/>
                <w:shd w:val="clear" w:color="auto" w:fill="FFFFFF"/>
              </w:rPr>
              <w:lastRenderedPageBreak/>
              <w:t>Сєвєродонецьк : Вид-во СНУ ім. В. Даля, 2020. - 216 с</w:t>
            </w:r>
          </w:p>
          <w:p w14:paraId="2DB7EF0D" w14:textId="77777777" w:rsidR="00FB3128" w:rsidRPr="00FB3128" w:rsidRDefault="00FB3128" w:rsidP="00FB3128">
            <w:pPr>
              <w:pStyle w:val="TableParagraph"/>
              <w:ind w:left="0"/>
              <w:jc w:val="both"/>
              <w:rPr>
                <w:b/>
                <w:color w:val="000000" w:themeColor="text1"/>
                <w:shd w:val="clear" w:color="auto" w:fill="FFFFFF"/>
              </w:rPr>
            </w:pPr>
          </w:p>
          <w:p w14:paraId="045A8DE2" w14:textId="77777777" w:rsidR="00FB3128" w:rsidRPr="00FB3128" w:rsidRDefault="00FB3128" w:rsidP="00FB3128">
            <w:pPr>
              <w:pStyle w:val="TableParagraph"/>
              <w:ind w:left="0"/>
              <w:jc w:val="both"/>
              <w:rPr>
                <w:color w:val="000000" w:themeColor="text1"/>
                <w:shd w:val="clear" w:color="auto" w:fill="FFFFFF"/>
              </w:rPr>
            </w:pPr>
            <w:r w:rsidRPr="00FB3128">
              <w:rPr>
                <w:b/>
                <w:color w:val="000000" w:themeColor="text1"/>
                <w:shd w:val="clear" w:color="auto" w:fill="FFFFFF"/>
              </w:rPr>
              <w:t>П. 4.</w:t>
            </w:r>
            <w:r w:rsidRPr="00FB3128">
              <w:rPr>
                <w:color w:val="000000" w:themeColor="text1"/>
                <w:shd w:val="clear" w:color="auto" w:fill="FFFFFF"/>
              </w:rPr>
              <w:t xml:space="preserve"> </w:t>
            </w:r>
          </w:p>
          <w:p w14:paraId="2101C782" w14:textId="77777777" w:rsidR="00FB3128" w:rsidRPr="00FB3128" w:rsidRDefault="00FB3128" w:rsidP="00FB3128">
            <w:pPr>
              <w:spacing w:line="240" w:lineRule="atLeast"/>
              <w:jc w:val="both"/>
              <w:rPr>
                <w:rFonts w:eastAsia="Calibri"/>
                <w:color w:val="000000" w:themeColor="text1"/>
                <w:bdr w:val="none" w:sz="0" w:space="0" w:color="auto" w:frame="1"/>
              </w:rPr>
            </w:pPr>
            <w:r w:rsidRPr="00FB3128">
              <w:rPr>
                <w:color w:val="000000" w:themeColor="text1"/>
                <w:shd w:val="clear" w:color="auto" w:fill="FFFFFF"/>
              </w:rPr>
              <w:t xml:space="preserve">4.1.. Методичні вказівки до виконання контрольних робіт з дисципліни «Правове регулювання трудових та процесуальних трудових відносин» (для студентів заочної форми навчання ОС «магістр» спеціальності 081 «Право») Арсентьєва О.С., Івчук Ю.Ю. Котова Л.В. </w:t>
            </w:r>
            <w:r w:rsidRPr="00FB3128">
              <w:rPr>
                <w:rFonts w:eastAsia="Calibri"/>
                <w:color w:val="000000" w:themeColor="text1"/>
                <w:bdr w:val="none" w:sz="0" w:space="0" w:color="auto" w:frame="1"/>
              </w:rPr>
              <w:t>Сєвєродонецьк: вид-в СНУ ім. В. Даля, 2020. 33 с. Свідоцтво про публікацію № 8531 від09.02.2021 р.</w:t>
            </w:r>
          </w:p>
          <w:p w14:paraId="5C4F86BD" w14:textId="77777777" w:rsidR="00FB3128" w:rsidRPr="00FB3128" w:rsidRDefault="00FB3128" w:rsidP="00FB3128">
            <w:pPr>
              <w:jc w:val="both"/>
              <w:rPr>
                <w:rFonts w:eastAsia="Calibri"/>
                <w:color w:val="000000" w:themeColor="text1"/>
                <w:bdr w:val="none" w:sz="0" w:space="0" w:color="auto" w:frame="1"/>
              </w:rPr>
            </w:pPr>
            <w:r w:rsidRPr="00FB3128">
              <w:rPr>
                <w:color w:val="000000" w:themeColor="text1"/>
                <w:shd w:val="clear" w:color="auto" w:fill="FFFFFF"/>
              </w:rPr>
              <w:t>4.2. Методичні вказівки до виконання контрольних робіт з дисципліни «Захист прав людини в період збройних конфліктів» (для студентів 1 курсу заочної форми навчання  ОС магістр спеціальності 081 «Право») (Електронне видання)</w:t>
            </w:r>
            <w:r w:rsidRPr="00FB3128">
              <w:rPr>
                <w:rFonts w:eastAsia="Calibri"/>
                <w:color w:val="000000" w:themeColor="text1"/>
                <w:bdr w:val="none" w:sz="0" w:space="0" w:color="auto" w:frame="1"/>
              </w:rPr>
              <w:t xml:space="preserve"> Котова Л.В., Розовський Б.Г., </w:t>
            </w:r>
            <w:r w:rsidRPr="00FB3128">
              <w:rPr>
                <w:rFonts w:eastAsia="Calibri"/>
                <w:color w:val="000000" w:themeColor="text1"/>
                <w:bdr w:val="none" w:sz="0" w:space="0" w:color="auto" w:frame="1"/>
              </w:rPr>
              <w:lastRenderedPageBreak/>
              <w:t>Арсентьєва О.С., Ю.Ю. Івчук, Сєвєродонецьк: вид-во СНУ ім. В. Даля, 2021, 43 с. Свідоцтво про публікацію № 8554  від16.02.2021 р.</w:t>
            </w:r>
          </w:p>
          <w:p w14:paraId="71F0E98F" w14:textId="77777777" w:rsidR="00FB3128" w:rsidRPr="00FB3128" w:rsidRDefault="00FB3128" w:rsidP="00FB3128">
            <w:pPr>
              <w:spacing w:line="240" w:lineRule="atLeast"/>
              <w:jc w:val="both"/>
              <w:rPr>
                <w:rFonts w:eastAsia="Calibri"/>
                <w:color w:val="000000" w:themeColor="text1"/>
                <w:bdr w:val="none" w:sz="0" w:space="0" w:color="auto" w:frame="1"/>
              </w:rPr>
            </w:pPr>
            <w:r w:rsidRPr="00FB3128">
              <w:rPr>
                <w:rFonts w:eastAsia="Calibri"/>
                <w:color w:val="000000" w:themeColor="text1"/>
                <w:bdr w:val="none" w:sz="0" w:space="0" w:color="auto" w:frame="1"/>
              </w:rPr>
              <w:t>4.3. Методичні вказівки до виконання контрольних робіт з дисципліни «Застосування практики ЄСПЛ при здійсненні правосуддя» (для студентів 1 курсу заочної форми навчання  ОС магістр спеціальності 081 «Право») / (Електронне видання)./ Котова Л.В., Арсентьєва О.С., Караман  К.В. Скупінський О.В., Івчук Ю.Ю. Сєвєродонецьк: вид-во СНУ ім. В. Даля, 2021. 34 с.</w:t>
            </w:r>
          </w:p>
          <w:p w14:paraId="423CF82D" w14:textId="77777777" w:rsidR="00FB3128" w:rsidRPr="00FB3128" w:rsidRDefault="00FB3128" w:rsidP="00FB3128">
            <w:pPr>
              <w:spacing w:line="240" w:lineRule="atLeast"/>
              <w:jc w:val="both"/>
              <w:rPr>
                <w:rFonts w:eastAsia="Calibri"/>
                <w:color w:val="000000" w:themeColor="text1"/>
                <w:bdr w:val="none" w:sz="0" w:space="0" w:color="auto" w:frame="1"/>
              </w:rPr>
            </w:pPr>
            <w:r w:rsidRPr="00FB3128">
              <w:rPr>
                <w:rFonts w:eastAsia="Calibri"/>
                <w:color w:val="000000" w:themeColor="text1"/>
                <w:bdr w:val="none" w:sz="0" w:space="0" w:color="auto" w:frame="1"/>
              </w:rPr>
              <w:t>Свідоцтво про публікацію № 8567 від 23.02.2021 р.</w:t>
            </w:r>
          </w:p>
          <w:p w14:paraId="3809BF79" w14:textId="77777777" w:rsidR="00FB3128" w:rsidRPr="00FB3128" w:rsidRDefault="00FB3128" w:rsidP="00FB3128">
            <w:pPr>
              <w:pStyle w:val="TableParagraph"/>
              <w:ind w:left="38"/>
              <w:jc w:val="both"/>
              <w:rPr>
                <w:rFonts w:eastAsia="Calibri"/>
                <w:color w:val="000000" w:themeColor="text1"/>
                <w:bdr w:val="none" w:sz="0" w:space="0" w:color="auto" w:frame="1"/>
              </w:rPr>
            </w:pPr>
            <w:r w:rsidRPr="00FB3128">
              <w:rPr>
                <w:rFonts w:eastAsia="Calibri"/>
                <w:color w:val="000000" w:themeColor="text1"/>
                <w:bdr w:val="none" w:sz="0" w:space="0" w:color="auto" w:frame="1"/>
              </w:rPr>
              <w:t xml:space="preserve">4.4. </w:t>
            </w:r>
            <w:r w:rsidRPr="00FB3128">
              <w:rPr>
                <w:color w:val="000000" w:themeColor="text1"/>
              </w:rPr>
              <w:t xml:space="preserve">Конспект лекцій «Сучасний стан наукових знань у галузі теорії та практики права», ч. 1 / Котова Л.В., Розовський Б.Г., Арсентьєва О.С., Ю.Ю. </w:t>
            </w:r>
            <w:r w:rsidRPr="00FB3128">
              <w:rPr>
                <w:color w:val="000000" w:themeColor="text1"/>
              </w:rPr>
              <w:lastRenderedPageBreak/>
              <w:t>Івчук, Київ: вид-во СНУ ім. В. Даля, 2023. 190 с. (</w:t>
            </w:r>
            <w:r w:rsidRPr="00FB3128">
              <w:rPr>
                <w:color w:val="000000" w:themeColor="text1"/>
                <w:shd w:val="clear" w:color="auto" w:fill="FFFFFF"/>
              </w:rPr>
              <w:t xml:space="preserve">Свідоцтво про публікацію №   </w:t>
            </w:r>
            <w:r w:rsidRPr="00FB3128">
              <w:rPr>
                <w:color w:val="000000" w:themeColor="text1"/>
                <w:shd w:val="clear" w:color="auto" w:fill="FFFFFF"/>
                <w:lang w:val="ru-RU"/>
              </w:rPr>
              <w:t>9198</w:t>
            </w:r>
            <w:r w:rsidRPr="00FB3128">
              <w:rPr>
                <w:color w:val="000000" w:themeColor="text1"/>
                <w:shd w:val="clear" w:color="auto" w:fill="FFFFFF"/>
              </w:rPr>
              <w:t xml:space="preserve">    від 1</w:t>
            </w:r>
            <w:r w:rsidRPr="00FB3128">
              <w:rPr>
                <w:color w:val="000000" w:themeColor="text1"/>
                <w:shd w:val="clear" w:color="auto" w:fill="FFFFFF"/>
                <w:lang w:val="ru-RU"/>
              </w:rPr>
              <w:t>7</w:t>
            </w:r>
            <w:r w:rsidRPr="00FB3128">
              <w:rPr>
                <w:color w:val="000000" w:themeColor="text1"/>
                <w:shd w:val="clear" w:color="auto" w:fill="FFFFFF"/>
              </w:rPr>
              <w:t>.04.2023 р.)</w:t>
            </w:r>
          </w:p>
          <w:p w14:paraId="690358BA" w14:textId="77777777" w:rsidR="00FB3128" w:rsidRPr="00FB3128" w:rsidRDefault="00FB3128" w:rsidP="00FB3128">
            <w:pPr>
              <w:spacing w:line="240" w:lineRule="atLeast"/>
              <w:jc w:val="both"/>
              <w:rPr>
                <w:rFonts w:eastAsia="Calibri"/>
                <w:color w:val="000000" w:themeColor="text1"/>
                <w:bdr w:val="none" w:sz="0" w:space="0" w:color="auto" w:frame="1"/>
              </w:rPr>
            </w:pPr>
          </w:p>
          <w:p w14:paraId="406FB442" w14:textId="77777777" w:rsidR="00FB3128" w:rsidRPr="00FB3128" w:rsidRDefault="00FB3128" w:rsidP="00FB3128">
            <w:pPr>
              <w:pStyle w:val="TableParagraph"/>
              <w:ind w:left="0"/>
              <w:jc w:val="both"/>
              <w:rPr>
                <w:color w:val="000000" w:themeColor="text1"/>
              </w:rPr>
            </w:pPr>
            <w:r w:rsidRPr="00FB3128">
              <w:rPr>
                <w:b/>
                <w:color w:val="000000" w:themeColor="text1"/>
              </w:rPr>
              <w:t>П. 5.</w:t>
            </w:r>
            <w:r w:rsidRPr="00FB3128">
              <w:rPr>
                <w:color w:val="000000" w:themeColor="text1"/>
              </w:rPr>
              <w:t xml:space="preserve">  </w:t>
            </w:r>
          </w:p>
          <w:p w14:paraId="186315E8" w14:textId="77777777" w:rsidR="00FB3128" w:rsidRPr="00FB3128" w:rsidRDefault="00FB3128" w:rsidP="00FB3128">
            <w:pPr>
              <w:pStyle w:val="TableParagraph"/>
              <w:ind w:left="42" w:hanging="42"/>
              <w:jc w:val="both"/>
              <w:rPr>
                <w:color w:val="000000" w:themeColor="text1"/>
              </w:rPr>
            </w:pPr>
            <w:r w:rsidRPr="00FB3128">
              <w:rPr>
                <w:color w:val="000000" w:themeColor="text1"/>
              </w:rPr>
              <w:t xml:space="preserve">Доктор юридичних наук, 12.00.05 - трудове право; право соціального забезпечення, </w:t>
            </w:r>
          </w:p>
          <w:p w14:paraId="2C4C1529" w14:textId="77777777" w:rsidR="00FB3128" w:rsidRPr="00FB3128" w:rsidRDefault="00FB3128" w:rsidP="00FB3128">
            <w:pPr>
              <w:pStyle w:val="TableParagraph"/>
              <w:ind w:left="42" w:hanging="42"/>
              <w:jc w:val="both"/>
              <w:rPr>
                <w:color w:val="000000" w:themeColor="text1"/>
              </w:rPr>
            </w:pPr>
            <w:r w:rsidRPr="00FB3128">
              <w:rPr>
                <w:color w:val="000000" w:themeColor="text1"/>
              </w:rPr>
              <w:t>«Співвідношення приватних і публічних інтересів у правовому регулюванні охорони праці»</w:t>
            </w:r>
            <w:r w:rsidRPr="00FB3128">
              <w:rPr>
                <w:color w:val="000000" w:themeColor="text1"/>
                <w:lang w:val="ru-RU"/>
              </w:rPr>
              <w:t xml:space="preserve"> </w:t>
            </w:r>
            <w:r w:rsidRPr="00FB3128">
              <w:rPr>
                <w:color w:val="000000" w:themeColor="text1"/>
              </w:rPr>
              <w:t>ДД №006569 від 27.04.2017р.</w:t>
            </w:r>
          </w:p>
          <w:p w14:paraId="7DD4A25A" w14:textId="77777777" w:rsidR="00FB3128" w:rsidRPr="00FB3128" w:rsidRDefault="00FB3128" w:rsidP="00FB3128">
            <w:pPr>
              <w:pStyle w:val="TableParagraph"/>
              <w:ind w:left="0"/>
              <w:jc w:val="both"/>
              <w:rPr>
                <w:color w:val="000000" w:themeColor="text1"/>
              </w:rPr>
            </w:pPr>
          </w:p>
          <w:p w14:paraId="61655C71" w14:textId="77777777" w:rsidR="00FB3128" w:rsidRPr="00FB3128" w:rsidRDefault="00FB3128" w:rsidP="00FB3128">
            <w:pPr>
              <w:pStyle w:val="TableParagraph"/>
              <w:ind w:left="0"/>
              <w:jc w:val="both"/>
              <w:rPr>
                <w:color w:val="000000" w:themeColor="text1"/>
              </w:rPr>
            </w:pPr>
            <w:r w:rsidRPr="00FB3128">
              <w:rPr>
                <w:b/>
                <w:color w:val="000000" w:themeColor="text1"/>
              </w:rPr>
              <w:t>П. 6.</w:t>
            </w:r>
            <w:r w:rsidRPr="00FB3128">
              <w:rPr>
                <w:color w:val="000000" w:themeColor="text1"/>
              </w:rPr>
              <w:t xml:space="preserve"> </w:t>
            </w:r>
          </w:p>
          <w:p w14:paraId="08983DBC" w14:textId="77777777" w:rsidR="00FB3128" w:rsidRPr="00FB3128" w:rsidRDefault="00FB3128" w:rsidP="00FB3128">
            <w:pPr>
              <w:pStyle w:val="TableParagraph"/>
              <w:jc w:val="both"/>
              <w:rPr>
                <w:color w:val="000000" w:themeColor="text1"/>
              </w:rPr>
            </w:pPr>
            <w:r w:rsidRPr="00FB3128">
              <w:rPr>
                <w:color w:val="000000" w:themeColor="text1"/>
              </w:rPr>
              <w:t>6.1. Епель О.В. «Доктрина захисту  конституційних соціальних прав людини і громадянина в Україні», спеціальність 12.00.05 – трудове право; право соціального забезпечення, 2020 р.</w:t>
            </w:r>
          </w:p>
          <w:p w14:paraId="5385113D" w14:textId="77777777" w:rsidR="00FB3128" w:rsidRPr="00FB3128" w:rsidRDefault="00FB3128" w:rsidP="00FB3128">
            <w:pPr>
              <w:pStyle w:val="TableParagraph"/>
              <w:jc w:val="both"/>
              <w:rPr>
                <w:color w:val="000000" w:themeColor="text1"/>
              </w:rPr>
            </w:pPr>
            <w:r w:rsidRPr="00FB3128">
              <w:rPr>
                <w:color w:val="000000" w:themeColor="text1"/>
              </w:rPr>
              <w:t xml:space="preserve">6.2. Гаврилюк В.О., «Правове регулювання стажування працівників», 12.00.05 – трудове право; право </w:t>
            </w:r>
            <w:r w:rsidRPr="00FB3128">
              <w:rPr>
                <w:color w:val="000000" w:themeColor="text1"/>
              </w:rPr>
              <w:lastRenderedPageBreak/>
              <w:t>соціального забезпечення, 2019</w:t>
            </w:r>
          </w:p>
          <w:p w14:paraId="32F336FD" w14:textId="77777777" w:rsidR="00FB3128" w:rsidRPr="00FB3128" w:rsidRDefault="00FB3128" w:rsidP="00FB3128">
            <w:pPr>
              <w:pStyle w:val="TableParagraph"/>
              <w:jc w:val="both"/>
              <w:rPr>
                <w:color w:val="000000" w:themeColor="text1"/>
              </w:rPr>
            </w:pPr>
            <w:r w:rsidRPr="00FB3128">
              <w:rPr>
                <w:color w:val="000000" w:themeColor="text1"/>
              </w:rPr>
              <w:t>6.3. Платонова Г.В., «Правове регулювання строків у трудовому праві України», 12.00.05 – трудове право; право соціального забезпечення, 2019</w:t>
            </w:r>
          </w:p>
          <w:p w14:paraId="37915BFB" w14:textId="77777777" w:rsidR="00FB3128" w:rsidRPr="00FB3128" w:rsidRDefault="00FB3128" w:rsidP="00FB3128">
            <w:pPr>
              <w:pStyle w:val="TableParagraph"/>
              <w:jc w:val="both"/>
              <w:rPr>
                <w:color w:val="000000" w:themeColor="text1"/>
              </w:rPr>
            </w:pPr>
            <w:r w:rsidRPr="00FB3128">
              <w:rPr>
                <w:color w:val="000000" w:themeColor="text1"/>
              </w:rPr>
              <w:t>6.4. Малишевська З.Я., «Правове регулювання режиму робочого часу в Україні», 12.00.05 – трудове право; право соціального забезпечення, 2019</w:t>
            </w:r>
          </w:p>
          <w:p w14:paraId="5E827E61" w14:textId="77777777" w:rsidR="00FB3128" w:rsidRPr="00FB3128" w:rsidRDefault="00FB3128" w:rsidP="00FB3128">
            <w:pPr>
              <w:pStyle w:val="TableParagraph"/>
              <w:jc w:val="both"/>
              <w:rPr>
                <w:color w:val="000000" w:themeColor="text1"/>
              </w:rPr>
            </w:pPr>
            <w:r w:rsidRPr="00FB3128">
              <w:rPr>
                <w:color w:val="000000" w:themeColor="text1"/>
              </w:rPr>
              <w:t>6.5. .Парінова А. О. «Правове регулювання трудових відносин осіб, які навчаються», спеціальність 12.00.05 – трудове право;право соціального забезпечення, 2020 р.</w:t>
            </w:r>
          </w:p>
          <w:p w14:paraId="4F37330B" w14:textId="77777777" w:rsidR="00FB3128" w:rsidRPr="00FB3128" w:rsidRDefault="00FB3128" w:rsidP="00FB3128">
            <w:pPr>
              <w:pStyle w:val="TableParagraph"/>
              <w:jc w:val="both"/>
              <w:rPr>
                <w:color w:val="000000" w:themeColor="text1"/>
              </w:rPr>
            </w:pPr>
            <w:r w:rsidRPr="00FB3128">
              <w:rPr>
                <w:color w:val="000000" w:themeColor="text1"/>
              </w:rPr>
              <w:t xml:space="preserve">6.6. Сорока О.П. «Відшкодування моральної шкоди внаслідок нещасних випадків та професійних захворювань на виробництві», спеціальність12.00.05 </w:t>
            </w:r>
            <w:r w:rsidRPr="00FB3128">
              <w:rPr>
                <w:color w:val="000000" w:themeColor="text1"/>
              </w:rPr>
              <w:lastRenderedPageBreak/>
              <w:t>– трудове право; право соціального забезпечення, 2021 р.</w:t>
            </w:r>
          </w:p>
          <w:p w14:paraId="13AE04BD" w14:textId="77777777" w:rsidR="00FB3128" w:rsidRPr="00FB3128" w:rsidRDefault="00FB3128" w:rsidP="00FB3128">
            <w:pPr>
              <w:pStyle w:val="TableParagraph"/>
              <w:jc w:val="both"/>
              <w:rPr>
                <w:color w:val="000000" w:themeColor="text1"/>
              </w:rPr>
            </w:pPr>
            <w:r w:rsidRPr="00FB3128">
              <w:rPr>
                <w:color w:val="000000" w:themeColor="text1"/>
              </w:rPr>
              <w:t>6.7. Куксін С.Ю. «Гарантії для працівників, обраних на виборні посади», спеціальність 12.00.05 – трудове право;право соціального забезпечення, 2021 р.</w:t>
            </w:r>
          </w:p>
          <w:p w14:paraId="15F8950A" w14:textId="77777777" w:rsidR="00FB3128" w:rsidRPr="00FB3128" w:rsidRDefault="00FB3128" w:rsidP="00FB3128">
            <w:pPr>
              <w:pStyle w:val="TableParagraph"/>
              <w:jc w:val="both"/>
              <w:rPr>
                <w:color w:val="000000" w:themeColor="text1"/>
              </w:rPr>
            </w:pPr>
            <w:r w:rsidRPr="00FB3128">
              <w:rPr>
                <w:color w:val="000000" w:themeColor="text1"/>
              </w:rPr>
              <w:t>6.8. Гребенюк В.В. «Припинення трудового договору з підстав, передбачених контрактом», спеціальність – 12.00.05 – трудове право; право соціального забезпечення, 2021 р.</w:t>
            </w:r>
          </w:p>
          <w:p w14:paraId="7C7A53F5" w14:textId="77777777" w:rsidR="00FB3128" w:rsidRPr="00FB3128" w:rsidRDefault="00FB3128" w:rsidP="00FB3128">
            <w:pPr>
              <w:pStyle w:val="TableParagraph"/>
              <w:jc w:val="both"/>
              <w:rPr>
                <w:color w:val="000000" w:themeColor="text1"/>
              </w:rPr>
            </w:pPr>
            <w:r w:rsidRPr="00FB3128">
              <w:rPr>
                <w:color w:val="000000" w:themeColor="text1"/>
              </w:rPr>
              <w:t>6.9. Таможанський О.В. «Інноваційні форми організації праці», спеціальність – 12.00.05 – трудове право; право соціального забезпечення, 2021р.</w:t>
            </w:r>
          </w:p>
          <w:p w14:paraId="7BF3C819" w14:textId="77777777" w:rsidR="00FB3128" w:rsidRPr="00FB3128" w:rsidRDefault="00FB3128" w:rsidP="00FB3128">
            <w:pPr>
              <w:pStyle w:val="TableParagraph"/>
              <w:jc w:val="both"/>
              <w:rPr>
                <w:color w:val="000000" w:themeColor="text1"/>
              </w:rPr>
            </w:pPr>
          </w:p>
          <w:p w14:paraId="52506F13" w14:textId="77777777" w:rsidR="00FB3128" w:rsidRPr="00FB3128" w:rsidRDefault="00FB3128" w:rsidP="00FB3128">
            <w:pPr>
              <w:pStyle w:val="TableParagraph"/>
              <w:jc w:val="both"/>
              <w:rPr>
                <w:b/>
                <w:color w:val="000000" w:themeColor="text1"/>
              </w:rPr>
            </w:pPr>
            <w:r w:rsidRPr="00FB3128">
              <w:rPr>
                <w:b/>
                <w:color w:val="000000" w:themeColor="text1"/>
              </w:rPr>
              <w:t xml:space="preserve">П. 7. </w:t>
            </w:r>
          </w:p>
          <w:p w14:paraId="72C21FD0" w14:textId="77777777" w:rsidR="00FB3128" w:rsidRPr="00FB3128" w:rsidRDefault="00FB3128" w:rsidP="00FB3128">
            <w:pPr>
              <w:pStyle w:val="TableParagraph"/>
              <w:jc w:val="both"/>
              <w:rPr>
                <w:color w:val="000000" w:themeColor="text1"/>
              </w:rPr>
            </w:pPr>
            <w:r w:rsidRPr="00FB3128">
              <w:rPr>
                <w:color w:val="000000" w:themeColor="text1"/>
              </w:rPr>
              <w:t xml:space="preserve">7.1. Гончаров В.О. «Соціальне обслуговування як організаціно-правова форма соціального </w:t>
            </w:r>
            <w:r w:rsidRPr="00FB3128">
              <w:rPr>
                <w:color w:val="000000" w:themeColor="text1"/>
              </w:rPr>
              <w:lastRenderedPageBreak/>
              <w:t>забезпечення» (кандидат юридичних наук, спеціальність – 12.00.05 – трудове право; право соціального забезпечення, 2012 р.)</w:t>
            </w:r>
          </w:p>
          <w:p w14:paraId="1C4B6EB1" w14:textId="77777777" w:rsidR="00FB3128" w:rsidRPr="00FB3128" w:rsidRDefault="00FB3128" w:rsidP="00FB3128">
            <w:pPr>
              <w:pStyle w:val="TableParagraph"/>
              <w:jc w:val="both"/>
              <w:rPr>
                <w:color w:val="000000" w:themeColor="text1"/>
              </w:rPr>
            </w:pPr>
            <w:r w:rsidRPr="00FB3128">
              <w:rPr>
                <w:color w:val="000000" w:themeColor="text1"/>
              </w:rPr>
              <w:t>7.2. Гончарова К.В. «Держава та її органи як суб’єкти трудового права» (кандидат юридичних наук, спеціальність – 12.00.05 – трудове право; право соціального забезпечення, 2013 р.)</w:t>
            </w:r>
          </w:p>
          <w:p w14:paraId="14E24728" w14:textId="77777777" w:rsidR="00FB3128" w:rsidRPr="00FB3128" w:rsidRDefault="00FB3128" w:rsidP="00FB3128">
            <w:pPr>
              <w:pStyle w:val="TableParagraph"/>
              <w:ind w:left="0"/>
              <w:jc w:val="both"/>
              <w:rPr>
                <w:color w:val="000000" w:themeColor="text1"/>
              </w:rPr>
            </w:pPr>
            <w:r w:rsidRPr="00FB3128">
              <w:rPr>
                <w:color w:val="000000" w:themeColor="text1"/>
              </w:rPr>
              <w:t>7.3. Феленко Ю.А. «Договірна матеріальна відповідальність у трудовому праві» (кандидат юридичних наук, спеціальність – 12.00.05 – трудове право; право соціального забезпечення, 2016 р.)</w:t>
            </w:r>
          </w:p>
          <w:p w14:paraId="47D08E9D" w14:textId="77777777" w:rsidR="00FB3128" w:rsidRPr="00FB3128" w:rsidRDefault="00FB3128" w:rsidP="00FB3128">
            <w:pPr>
              <w:pStyle w:val="TableParagraph"/>
              <w:jc w:val="both"/>
              <w:rPr>
                <w:color w:val="000000" w:themeColor="text1"/>
              </w:rPr>
            </w:pPr>
            <w:r w:rsidRPr="00FB3128">
              <w:rPr>
                <w:color w:val="000000" w:themeColor="text1"/>
              </w:rPr>
              <w:t>7.4.. Спеціалізована вчена рада К29.051.10 Східноукраїнського національного університету імені Володимира Даля (2009-2014рр.);</w:t>
            </w:r>
          </w:p>
          <w:p w14:paraId="26FC0902" w14:textId="77777777" w:rsidR="00FB3128" w:rsidRPr="00FB3128" w:rsidRDefault="00FB3128" w:rsidP="00FB3128">
            <w:pPr>
              <w:pStyle w:val="TableParagraph"/>
              <w:ind w:left="0"/>
              <w:jc w:val="both"/>
              <w:rPr>
                <w:color w:val="000000" w:themeColor="text1"/>
              </w:rPr>
            </w:pPr>
            <w:r w:rsidRPr="00FB3128">
              <w:rPr>
                <w:color w:val="000000" w:themeColor="text1"/>
              </w:rPr>
              <w:t xml:space="preserve">7.5.  Член науково – галузевої ради СНУ ім. </w:t>
            </w:r>
            <w:r w:rsidRPr="00FB3128">
              <w:rPr>
                <w:color w:val="000000" w:themeColor="text1"/>
              </w:rPr>
              <w:lastRenderedPageBreak/>
              <w:t>В. Даля (наказ №127/99 від 11.09.2017р.).</w:t>
            </w:r>
          </w:p>
          <w:p w14:paraId="2DF261C0" w14:textId="77777777" w:rsidR="00FB3128" w:rsidRPr="00FB3128" w:rsidRDefault="00FB3128" w:rsidP="00FB3128">
            <w:pPr>
              <w:pStyle w:val="TableParagraph"/>
              <w:ind w:left="0"/>
              <w:jc w:val="both"/>
              <w:rPr>
                <w:color w:val="000000" w:themeColor="text1"/>
              </w:rPr>
            </w:pPr>
          </w:p>
          <w:p w14:paraId="469CDC4A" w14:textId="77777777" w:rsidR="00FB3128" w:rsidRPr="00FB3128" w:rsidRDefault="00FB3128" w:rsidP="00FB3128">
            <w:pPr>
              <w:pStyle w:val="TableParagraph"/>
              <w:ind w:left="0"/>
              <w:jc w:val="both"/>
              <w:rPr>
                <w:color w:val="000000" w:themeColor="text1"/>
              </w:rPr>
            </w:pPr>
            <w:r w:rsidRPr="00FB3128">
              <w:rPr>
                <w:b/>
                <w:color w:val="000000" w:themeColor="text1"/>
              </w:rPr>
              <w:t xml:space="preserve">П. 8. </w:t>
            </w:r>
          </w:p>
          <w:p w14:paraId="0ABBDF0C" w14:textId="77777777" w:rsidR="00FB3128" w:rsidRPr="00FB3128" w:rsidRDefault="00FB3128" w:rsidP="00FB3128">
            <w:pPr>
              <w:pStyle w:val="TableParagraph"/>
              <w:ind w:left="0"/>
              <w:jc w:val="both"/>
              <w:rPr>
                <w:color w:val="000000" w:themeColor="text1"/>
              </w:rPr>
            </w:pPr>
            <w:r w:rsidRPr="00FB3128">
              <w:rPr>
                <w:color w:val="000000" w:themeColor="text1"/>
              </w:rPr>
              <w:t>8.1. З 2018 р. член редакційної колегії збірника наукових праць «Актуальні проблеми права: теорія і практика» (Збірник внесений до Переліку наукових фахових видань України (категорія Б) (Наказ МОН України № 1471 від 26.11.2020, до Міжнародної наукометричної бази даних Index Copernicus International, Google Академія, Ulrich's Periodicals Directory, Національна бібліотека України імені В. І. Вернадського).</w:t>
            </w:r>
          </w:p>
          <w:p w14:paraId="646892DE" w14:textId="77777777" w:rsidR="00FB3128" w:rsidRPr="00FB3128" w:rsidRDefault="00FB3128" w:rsidP="00FB3128">
            <w:pPr>
              <w:pStyle w:val="TableParagraph"/>
              <w:ind w:left="0"/>
              <w:jc w:val="both"/>
              <w:rPr>
                <w:color w:val="000000" w:themeColor="text1"/>
              </w:rPr>
            </w:pPr>
          </w:p>
          <w:p w14:paraId="1AD741BE" w14:textId="77777777" w:rsidR="00FB3128" w:rsidRPr="00FB3128" w:rsidRDefault="00FB3128" w:rsidP="00FB3128">
            <w:pPr>
              <w:pStyle w:val="TableParagraph"/>
              <w:ind w:left="0"/>
              <w:jc w:val="both"/>
              <w:rPr>
                <w:color w:val="000000" w:themeColor="text1"/>
              </w:rPr>
            </w:pPr>
            <w:r w:rsidRPr="00FB3128">
              <w:rPr>
                <w:b/>
                <w:color w:val="000000" w:themeColor="text1"/>
              </w:rPr>
              <w:t>П. 12</w:t>
            </w:r>
            <w:r w:rsidRPr="00FB3128">
              <w:rPr>
                <w:color w:val="000000" w:themeColor="text1"/>
              </w:rPr>
              <w:t xml:space="preserve">. </w:t>
            </w:r>
          </w:p>
          <w:p w14:paraId="4F01C980" w14:textId="77777777" w:rsidR="00FB3128" w:rsidRPr="00FB3128" w:rsidRDefault="00FB3128" w:rsidP="00FB3128">
            <w:pPr>
              <w:pStyle w:val="TableParagraph"/>
              <w:jc w:val="both"/>
              <w:rPr>
                <w:color w:val="000000" w:themeColor="text1"/>
              </w:rPr>
            </w:pPr>
            <w:r w:rsidRPr="00FB3128">
              <w:rPr>
                <w:color w:val="000000" w:themeColor="text1"/>
              </w:rPr>
              <w:t xml:space="preserve">12.1. Застосування Європейським судом з прав людини принципу пропорційності у справах захисту публічних та приватних інтересів у сфері праці. Проблеми </w:t>
            </w:r>
            <w:r w:rsidRPr="00FB3128">
              <w:rPr>
                <w:color w:val="000000" w:themeColor="text1"/>
              </w:rPr>
              <w:lastRenderedPageBreak/>
              <w:t xml:space="preserve">реалізації прав громадян у сфері праці та соціального забезпечення: тези доп. та наук. повідомл. Учасників ІХ Міжнародної науково-практичної конференції, яка присвячена 50-річчю створення кафедри трудового права Національного юридичного університету ім. Я. Мудрого (м.Харків, 11 жовтня 2019 р.) / уклад.: О.М. Ярошенко, А.М. Слюсар, І.А. Вєтухова; за ред. О.М. Ярошенка. - Харків: Право, 2019.- с. 59-61 ISBN 978-966-937-793-7 </w:t>
            </w:r>
          </w:p>
          <w:p w14:paraId="129C052D" w14:textId="77777777" w:rsidR="00FB3128" w:rsidRPr="00FB3128" w:rsidRDefault="00FB3128" w:rsidP="00FB3128">
            <w:pPr>
              <w:pStyle w:val="TableParagraph"/>
              <w:jc w:val="both"/>
              <w:rPr>
                <w:color w:val="000000" w:themeColor="text1"/>
              </w:rPr>
            </w:pPr>
            <w:r w:rsidRPr="00FB3128">
              <w:rPr>
                <w:color w:val="000000" w:themeColor="text1"/>
              </w:rPr>
              <w:t>12.2.  Проблемні питання підтримки підприємництва у сфері охорони праці. Правові засоби забезпечення та захисту прав людини: вітчизняний та зарубіжний досвід: Матерiали Міжнародної науково-</w:t>
            </w:r>
          </w:p>
          <w:p w14:paraId="067F4261" w14:textId="77777777" w:rsidR="00FB3128" w:rsidRPr="00FB3128" w:rsidRDefault="00FB3128" w:rsidP="00FB3128">
            <w:pPr>
              <w:pStyle w:val="TableParagraph"/>
              <w:ind w:left="0"/>
              <w:jc w:val="both"/>
              <w:rPr>
                <w:color w:val="000000" w:themeColor="text1"/>
              </w:rPr>
            </w:pPr>
            <w:r w:rsidRPr="00FB3128">
              <w:rPr>
                <w:color w:val="000000" w:themeColor="text1"/>
              </w:rPr>
              <w:lastRenderedPageBreak/>
              <w:t>практичної конференції науковців, юристів та аспірантів. – 24-25 квітня 2019 р. – Сєвєродонецьк: 2019. с.8-10</w:t>
            </w:r>
          </w:p>
          <w:p w14:paraId="5B222B19" w14:textId="77777777" w:rsidR="00FB3128" w:rsidRPr="00FB3128" w:rsidRDefault="00FB3128" w:rsidP="00FB3128">
            <w:pPr>
              <w:pStyle w:val="TableParagraph"/>
              <w:ind w:left="0"/>
              <w:jc w:val="both"/>
              <w:rPr>
                <w:color w:val="000000" w:themeColor="text1"/>
              </w:rPr>
            </w:pPr>
            <w:r w:rsidRPr="00FB3128">
              <w:rPr>
                <w:color w:val="000000" w:themeColor="text1"/>
              </w:rPr>
              <w:t>12.3. Зміст презумпції невинуватості у практиці європейського суду з прав людини» Взаємодія норм Міжнародного і національного права кріз призму процесів глобалізації та інтеграції : Матеріали Всеукраїнської науково-практичної конференції викладачів, співробітників ЗВО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08 грудня 2021 року, м. Сєвєродонецьк. С. 79-85.</w:t>
            </w:r>
          </w:p>
          <w:p w14:paraId="48DC5033" w14:textId="77777777" w:rsidR="00FB3128" w:rsidRPr="00FB3128" w:rsidRDefault="00FB3128" w:rsidP="00FB3128">
            <w:pPr>
              <w:pStyle w:val="TableParagraph"/>
              <w:jc w:val="both"/>
              <w:rPr>
                <w:color w:val="000000" w:themeColor="text1"/>
              </w:rPr>
            </w:pPr>
            <w:r w:rsidRPr="00FB3128">
              <w:rPr>
                <w:color w:val="000000" w:themeColor="text1"/>
              </w:rPr>
              <w:t xml:space="preserve">12.4. GENOCIDE: INTERNATIONAL </w:t>
            </w:r>
            <w:r w:rsidRPr="00FB3128">
              <w:rPr>
                <w:color w:val="000000" w:themeColor="text1"/>
              </w:rPr>
              <w:lastRenderedPageBreak/>
              <w:t>REGULATION AND ISSUES OF PROSECUTION IN LIGHT OF THE ARMED AGGRESSION OF THE RUSSIAN FEDERATION AGAINST UKRAINE</w:t>
            </w:r>
          </w:p>
          <w:p w14:paraId="46FD8081" w14:textId="77777777" w:rsidR="00FB3128" w:rsidRPr="00FB3128" w:rsidRDefault="00FB3128" w:rsidP="00FB3128">
            <w:pPr>
              <w:pStyle w:val="TableParagraph"/>
              <w:jc w:val="both"/>
              <w:rPr>
                <w:color w:val="000000" w:themeColor="text1"/>
              </w:rPr>
            </w:pPr>
            <w:r w:rsidRPr="00FB3128">
              <w:rPr>
                <w:color w:val="000000" w:themeColor="text1"/>
              </w:rPr>
              <w:t>International scientific conference «The role of legal science in establishing a new world order in wartime and post-war period» : conference proceedings, July 29–30, 2022. Riga, Latvia : «Baltija Publishing», 2022. 303 pages. (P.281-284)  / Матеріали міжнародної наукової конференції «Роль юридичної науки у становленні нового світового порядку у воєнний і післявоєнний час  Riga, Latvia : «Baltija Publishing»,</w:t>
            </w:r>
          </w:p>
          <w:p w14:paraId="0637B5C0" w14:textId="77777777" w:rsidR="00FB3128" w:rsidRPr="00FB3128" w:rsidRDefault="00FB3128" w:rsidP="00FB3128">
            <w:pPr>
              <w:pStyle w:val="TableParagraph"/>
              <w:ind w:left="180"/>
              <w:jc w:val="both"/>
              <w:rPr>
                <w:color w:val="000000" w:themeColor="text1"/>
              </w:rPr>
            </w:pPr>
            <w:r w:rsidRPr="00FB3128">
              <w:rPr>
                <w:color w:val="000000" w:themeColor="text1"/>
              </w:rPr>
              <w:t>URL: http://www.baltijapublishing.lv/omp/index.php/bp/catalog/view/241/6649/13973-1</w:t>
            </w:r>
          </w:p>
          <w:p w14:paraId="224434E8" w14:textId="77777777" w:rsidR="00FB3128" w:rsidRPr="00FB3128" w:rsidRDefault="00FB3128" w:rsidP="00FB3128">
            <w:pPr>
              <w:pStyle w:val="TableParagraph"/>
              <w:ind w:left="0"/>
              <w:jc w:val="both"/>
              <w:rPr>
                <w:color w:val="000000" w:themeColor="text1"/>
              </w:rPr>
            </w:pPr>
            <w:r w:rsidRPr="00FB3128">
              <w:rPr>
                <w:color w:val="000000" w:themeColor="text1"/>
              </w:rPr>
              <w:t xml:space="preserve">12.5. Питання реалізації </w:t>
            </w:r>
            <w:r w:rsidRPr="00FB3128">
              <w:rPr>
                <w:color w:val="000000" w:themeColor="text1"/>
              </w:rPr>
              <w:lastRenderedPageBreak/>
              <w:t>принципу безпосередності у кримінальному процесі: практика ЄСПЛ Правові засоби забезпечення та захисту прав людини: вітчизняний та зарубіжний досвід: Матерiали Всеукраїнської науково‐практичної конференції. – 19 травня 2022 р.. – Сєвєродонецьк. С. 54-59.</w:t>
            </w:r>
          </w:p>
          <w:p w14:paraId="2DAE7DED" w14:textId="77777777" w:rsidR="00FB3128" w:rsidRPr="00FB3128" w:rsidRDefault="00FB3128" w:rsidP="00FB3128">
            <w:pPr>
              <w:pStyle w:val="TableParagraph"/>
              <w:ind w:left="0"/>
              <w:jc w:val="both"/>
              <w:rPr>
                <w:color w:val="000000" w:themeColor="text1"/>
              </w:rPr>
            </w:pPr>
          </w:p>
          <w:p w14:paraId="1A21B82E" w14:textId="77777777" w:rsidR="00FB3128" w:rsidRPr="00FB3128" w:rsidRDefault="00FB3128" w:rsidP="00FB3128">
            <w:pPr>
              <w:pStyle w:val="TableParagraph"/>
              <w:ind w:left="0"/>
              <w:jc w:val="both"/>
              <w:rPr>
                <w:color w:val="000000" w:themeColor="text1"/>
                <w:shd w:val="clear" w:color="auto" w:fill="FFFFFF"/>
              </w:rPr>
            </w:pPr>
            <w:r w:rsidRPr="00FB3128">
              <w:rPr>
                <w:b/>
                <w:color w:val="000000" w:themeColor="text1"/>
              </w:rPr>
              <w:t>П. 15.</w:t>
            </w:r>
            <w:r w:rsidRPr="00FB3128">
              <w:rPr>
                <w:color w:val="000000" w:themeColor="text1"/>
              </w:rPr>
              <w:t xml:space="preserve"> </w:t>
            </w:r>
          </w:p>
          <w:p w14:paraId="1AA37057" w14:textId="77777777" w:rsidR="00FB3128" w:rsidRPr="00FB3128" w:rsidRDefault="00FB3128" w:rsidP="00FB3128">
            <w:pPr>
              <w:pStyle w:val="TableParagraph"/>
              <w:ind w:left="0"/>
              <w:jc w:val="both"/>
              <w:rPr>
                <w:color w:val="000000" w:themeColor="text1"/>
                <w:shd w:val="clear" w:color="auto" w:fill="FFFFFF"/>
              </w:rPr>
            </w:pPr>
            <w:r w:rsidRPr="00FB3128">
              <w:rPr>
                <w:color w:val="000000" w:themeColor="text1"/>
                <w:shd w:val="clear" w:color="auto" w:fill="FFFFFF"/>
                <w:lang w:val="ru-RU"/>
              </w:rPr>
              <w:t xml:space="preserve">15.1. </w:t>
            </w:r>
            <w:r w:rsidRPr="00FB3128">
              <w:rPr>
                <w:color w:val="000000" w:themeColor="text1"/>
                <w:shd w:val="clear" w:color="auto" w:fill="FFFFFF"/>
              </w:rPr>
              <w:t xml:space="preserve">Голова журі конкурсу МАН з права у 2018р; </w:t>
            </w:r>
          </w:p>
          <w:p w14:paraId="0B1972DB" w14:textId="77777777" w:rsidR="00FB3128" w:rsidRPr="00FB3128" w:rsidRDefault="00FB3128" w:rsidP="00FB3128">
            <w:pPr>
              <w:pStyle w:val="TableParagraph"/>
              <w:ind w:left="0"/>
              <w:jc w:val="both"/>
              <w:rPr>
                <w:color w:val="000000" w:themeColor="text1"/>
                <w:shd w:val="clear" w:color="auto" w:fill="FFFFFF"/>
              </w:rPr>
            </w:pPr>
            <w:r w:rsidRPr="00FB3128">
              <w:rPr>
                <w:color w:val="000000" w:themeColor="text1"/>
                <w:shd w:val="clear" w:color="auto" w:fill="FFFFFF"/>
                <w:lang w:val="ru-RU"/>
              </w:rPr>
              <w:t xml:space="preserve">15.2. </w:t>
            </w:r>
            <w:r w:rsidRPr="00FB3128">
              <w:rPr>
                <w:color w:val="000000" w:themeColor="text1"/>
                <w:shd w:val="clear" w:color="auto" w:fill="FFFFFF"/>
              </w:rPr>
              <w:t>Голова журі конкурсу МАН з права у 2019р. Наказ №14 від 07.02.2019 року ЛОДА</w:t>
            </w:r>
          </w:p>
          <w:p w14:paraId="6A57E657" w14:textId="77777777" w:rsidR="00FB3128" w:rsidRPr="00FB3128" w:rsidRDefault="00FB3128" w:rsidP="00FB3128">
            <w:pPr>
              <w:pStyle w:val="TableParagraph"/>
              <w:ind w:left="0"/>
              <w:jc w:val="both"/>
              <w:rPr>
                <w:color w:val="000000" w:themeColor="text1"/>
                <w:shd w:val="clear" w:color="auto" w:fill="FFFFFF"/>
              </w:rPr>
            </w:pPr>
          </w:p>
          <w:p w14:paraId="492C8CF1" w14:textId="77777777" w:rsidR="00FB3128" w:rsidRPr="00FB3128" w:rsidRDefault="00FB3128" w:rsidP="00FB3128">
            <w:pPr>
              <w:pStyle w:val="TableParagraph"/>
              <w:ind w:left="0"/>
              <w:jc w:val="both"/>
              <w:rPr>
                <w:color w:val="000000" w:themeColor="text1"/>
              </w:rPr>
            </w:pPr>
            <w:r w:rsidRPr="00FB3128">
              <w:rPr>
                <w:b/>
                <w:color w:val="000000" w:themeColor="text1"/>
              </w:rPr>
              <w:t>П. 19.</w:t>
            </w:r>
            <w:r w:rsidRPr="00FB3128">
              <w:rPr>
                <w:color w:val="000000" w:themeColor="text1"/>
              </w:rPr>
              <w:t xml:space="preserve"> </w:t>
            </w:r>
          </w:p>
          <w:p w14:paraId="6A40CD4C" w14:textId="4D27E49F" w:rsidR="00FB3128" w:rsidRPr="00FB3128" w:rsidRDefault="00FB3128" w:rsidP="00FB3128">
            <w:pPr>
              <w:pStyle w:val="TableParagraph"/>
              <w:ind w:left="142"/>
            </w:pPr>
            <w:r w:rsidRPr="00FB3128">
              <w:rPr>
                <w:color w:val="000000" w:themeColor="text1"/>
                <w:lang w:val="ru-RU"/>
              </w:rPr>
              <w:t xml:space="preserve">19.1. </w:t>
            </w:r>
            <w:r w:rsidRPr="00FB3128">
              <w:rPr>
                <w:color w:val="000000" w:themeColor="text1"/>
              </w:rPr>
              <w:t xml:space="preserve">ГО «Луганська обласна організація «Союз юристів України»; «Асоціація фахівців трудового права» Член Бюро трудового права Київського регіонального </w:t>
            </w:r>
            <w:r w:rsidRPr="00FB3128">
              <w:rPr>
                <w:color w:val="000000" w:themeColor="text1"/>
              </w:rPr>
              <w:lastRenderedPageBreak/>
              <w:t>наукового центру національної академії правових наук України</w:t>
            </w:r>
          </w:p>
        </w:tc>
      </w:tr>
      <w:tr w:rsidR="00FB3128" w:rsidRPr="00A0188C" w14:paraId="1375F83F" w14:textId="77777777" w:rsidTr="000F00CF">
        <w:trPr>
          <w:trHeight w:val="302"/>
        </w:trPr>
        <w:tc>
          <w:tcPr>
            <w:tcW w:w="2045" w:type="dxa"/>
          </w:tcPr>
          <w:p w14:paraId="3933B1F9" w14:textId="77777777" w:rsidR="00FB3128" w:rsidRPr="00851BA9" w:rsidRDefault="00FB3128" w:rsidP="00FB3128">
            <w:pPr>
              <w:ind w:left="161"/>
              <w:rPr>
                <w:rStyle w:val="normaltextrun"/>
                <w:color w:val="000000"/>
                <w:shd w:val="clear" w:color="auto" w:fill="FFFFFF"/>
              </w:rPr>
            </w:pPr>
          </w:p>
        </w:tc>
        <w:tc>
          <w:tcPr>
            <w:tcW w:w="2045" w:type="dxa"/>
          </w:tcPr>
          <w:p w14:paraId="0F3F7BF2" w14:textId="77777777" w:rsidR="00FB3128" w:rsidRPr="00851BA9" w:rsidRDefault="00FB3128" w:rsidP="00FB3128">
            <w:pPr>
              <w:ind w:left="161"/>
            </w:pPr>
          </w:p>
        </w:tc>
        <w:tc>
          <w:tcPr>
            <w:tcW w:w="2040" w:type="dxa"/>
          </w:tcPr>
          <w:p w14:paraId="1182A844" w14:textId="77777777" w:rsidR="00FB3128" w:rsidRPr="00851BA9" w:rsidRDefault="00FB3128" w:rsidP="00FB3128">
            <w:pPr>
              <w:pStyle w:val="TableParagraph"/>
              <w:ind w:left="182" w:right="174" w:hanging="6"/>
            </w:pPr>
          </w:p>
        </w:tc>
        <w:tc>
          <w:tcPr>
            <w:tcW w:w="2040" w:type="dxa"/>
          </w:tcPr>
          <w:p w14:paraId="5C7DF8C4" w14:textId="77777777" w:rsidR="00FB3128" w:rsidRPr="00851BA9" w:rsidRDefault="00FB3128" w:rsidP="00FB3128">
            <w:pPr>
              <w:widowControl/>
              <w:autoSpaceDE/>
              <w:autoSpaceDN/>
              <w:ind w:left="126"/>
              <w:rPr>
                <w:rFonts w:eastAsia="Calibri"/>
                <w:b/>
              </w:rPr>
            </w:pPr>
          </w:p>
        </w:tc>
        <w:tc>
          <w:tcPr>
            <w:tcW w:w="2035" w:type="dxa"/>
          </w:tcPr>
          <w:p w14:paraId="67BD5CA7" w14:textId="77777777" w:rsidR="00FB3128" w:rsidRPr="00851BA9" w:rsidRDefault="00FB3128" w:rsidP="00FB3128">
            <w:pPr>
              <w:pStyle w:val="TableParagraph"/>
              <w:ind w:left="140" w:right="139"/>
              <w:rPr>
                <w:lang w:val="ru-RU"/>
              </w:rPr>
            </w:pPr>
          </w:p>
        </w:tc>
        <w:tc>
          <w:tcPr>
            <w:tcW w:w="1814" w:type="dxa"/>
          </w:tcPr>
          <w:p w14:paraId="6698709F" w14:textId="77777777" w:rsidR="00FB3128" w:rsidRDefault="00FB3128" w:rsidP="00FB3128">
            <w:pPr>
              <w:pStyle w:val="TableParagraph"/>
              <w:ind w:left="20" w:right="157" w:hanging="5"/>
              <w:jc w:val="both"/>
            </w:pPr>
          </w:p>
        </w:tc>
        <w:tc>
          <w:tcPr>
            <w:tcW w:w="2265" w:type="dxa"/>
          </w:tcPr>
          <w:p w14:paraId="01256A91" w14:textId="77777777" w:rsidR="00FB3128" w:rsidRPr="00851BA9" w:rsidRDefault="00FB3128" w:rsidP="00FB3128">
            <w:pPr>
              <w:pStyle w:val="TableParagraph"/>
              <w:ind w:left="142"/>
            </w:pPr>
          </w:p>
        </w:tc>
      </w:tr>
      <w:tr w:rsidR="00FB3128" w:rsidRPr="00A0188C" w14:paraId="474C3C69" w14:textId="77777777" w:rsidTr="000F00CF">
        <w:trPr>
          <w:trHeight w:val="302"/>
        </w:trPr>
        <w:tc>
          <w:tcPr>
            <w:tcW w:w="2045" w:type="dxa"/>
          </w:tcPr>
          <w:p w14:paraId="788A4EC2" w14:textId="4C0BCA2E" w:rsidR="00FB3128" w:rsidRPr="00851BA9" w:rsidRDefault="00FB3128" w:rsidP="00FB3128">
            <w:pPr>
              <w:ind w:left="161"/>
              <w:rPr>
                <w:rStyle w:val="normaltextrun"/>
                <w:color w:val="000000"/>
                <w:shd w:val="clear" w:color="auto" w:fill="FFFFFF"/>
              </w:rPr>
            </w:pPr>
            <w:r w:rsidRPr="00DE60C7">
              <w:rPr>
                <w:rStyle w:val="normaltextrun"/>
                <w:color w:val="000000"/>
                <w:shd w:val="clear" w:color="auto" w:fill="FFFFFF"/>
              </w:rPr>
              <w:t>Капліна Галина Анатоліївна</w:t>
            </w:r>
            <w:r w:rsidRPr="00DE60C7">
              <w:rPr>
                <w:rStyle w:val="eop"/>
                <w:color w:val="000000"/>
                <w:shd w:val="clear" w:color="auto" w:fill="FFFFFF"/>
              </w:rPr>
              <w:t> </w:t>
            </w:r>
          </w:p>
        </w:tc>
        <w:tc>
          <w:tcPr>
            <w:tcW w:w="2045" w:type="dxa"/>
          </w:tcPr>
          <w:p w14:paraId="6CFC67B4" w14:textId="7B58220C" w:rsidR="00FB3128" w:rsidRPr="00851BA9" w:rsidRDefault="00FB3128" w:rsidP="00FB3128">
            <w:pPr>
              <w:ind w:left="161"/>
            </w:pPr>
            <w:r w:rsidRPr="00DE60C7">
              <w:rPr>
                <w:rStyle w:val="normaltextrun"/>
                <w:color w:val="000000"/>
                <w:shd w:val="clear" w:color="auto" w:fill="FFFFFF"/>
              </w:rPr>
              <w:t>доцент кафедри правознавства</w:t>
            </w:r>
            <w:r w:rsidRPr="00DE60C7">
              <w:rPr>
                <w:rStyle w:val="eop"/>
                <w:color w:val="000000"/>
                <w:shd w:val="clear" w:color="auto" w:fill="FFFFFF"/>
              </w:rPr>
              <w:t> </w:t>
            </w:r>
            <w:r w:rsidRPr="00DE60C7">
              <w:t>. Основне місце роботи</w:t>
            </w:r>
          </w:p>
        </w:tc>
        <w:tc>
          <w:tcPr>
            <w:tcW w:w="2040" w:type="dxa"/>
          </w:tcPr>
          <w:p w14:paraId="2A234EB7" w14:textId="7F1F104E" w:rsidR="00FB3128" w:rsidRPr="00851BA9" w:rsidRDefault="00FB3128" w:rsidP="00FB3128">
            <w:pPr>
              <w:pStyle w:val="TableParagraph"/>
              <w:ind w:left="182" w:right="174" w:hanging="6"/>
            </w:pPr>
            <w:r w:rsidRPr="00DE60C7">
              <w:t>СНУ ім.  В.  Даля, юридичний факультет, кафедра правознавства</w:t>
            </w:r>
          </w:p>
        </w:tc>
        <w:tc>
          <w:tcPr>
            <w:tcW w:w="2040" w:type="dxa"/>
          </w:tcPr>
          <w:p w14:paraId="65C17A8B" w14:textId="77777777" w:rsidR="00FB3128" w:rsidRPr="0024008F" w:rsidRDefault="00FB3128" w:rsidP="00FB3128">
            <w:pPr>
              <w:widowControl/>
              <w:autoSpaceDE/>
              <w:autoSpaceDN/>
              <w:ind w:left="126"/>
              <w:rPr>
                <w:rFonts w:eastAsia="Calibri"/>
              </w:rPr>
            </w:pPr>
            <w:r w:rsidRPr="0024008F">
              <w:rPr>
                <w:rFonts w:eastAsia="Calibri"/>
                <w:b/>
              </w:rPr>
              <w:t>Освіта, вчені ступені та звання:</w:t>
            </w:r>
          </w:p>
          <w:p w14:paraId="4A870A3A" w14:textId="77777777" w:rsidR="00FB3128" w:rsidRPr="0024008F" w:rsidRDefault="00FB3128" w:rsidP="00FB3128">
            <w:pPr>
              <w:widowControl/>
              <w:autoSpaceDE/>
              <w:autoSpaceDN/>
              <w:ind w:left="126"/>
              <w:rPr>
                <w:rFonts w:eastAsia="Calibri"/>
              </w:rPr>
            </w:pPr>
          </w:p>
          <w:p w14:paraId="39A023D8" w14:textId="77777777" w:rsidR="00FB3128" w:rsidRPr="0024008F" w:rsidRDefault="00FB3128" w:rsidP="00FB3128">
            <w:pPr>
              <w:pStyle w:val="paragraph"/>
              <w:spacing w:before="0" w:beforeAutospacing="0" w:after="0" w:afterAutospacing="0"/>
              <w:textAlignment w:val="baseline"/>
              <w:rPr>
                <w:sz w:val="22"/>
                <w:szCs w:val="22"/>
              </w:rPr>
            </w:pPr>
            <w:r w:rsidRPr="0024008F">
              <w:rPr>
                <w:rStyle w:val="normaltextrun"/>
                <w:sz w:val="22"/>
                <w:szCs w:val="22"/>
                <w:lang w:val="uk-UA"/>
              </w:rPr>
              <w:t>Східноукраїнський національний університет, 2001, правознавство, юрист</w:t>
            </w:r>
            <w:r w:rsidRPr="0024008F">
              <w:rPr>
                <w:rStyle w:val="eop"/>
                <w:sz w:val="22"/>
                <w:szCs w:val="22"/>
              </w:rPr>
              <w:t> </w:t>
            </w:r>
          </w:p>
          <w:p w14:paraId="4F8BE7F7" w14:textId="77777777" w:rsidR="00FB3128" w:rsidRPr="0024008F" w:rsidRDefault="00FB3128" w:rsidP="00FB3128">
            <w:pPr>
              <w:pStyle w:val="paragraph"/>
              <w:spacing w:before="0" w:beforeAutospacing="0" w:after="0" w:afterAutospacing="0"/>
              <w:textAlignment w:val="baseline"/>
              <w:rPr>
                <w:sz w:val="22"/>
                <w:szCs w:val="22"/>
              </w:rPr>
            </w:pPr>
            <w:r w:rsidRPr="0024008F">
              <w:rPr>
                <w:rStyle w:val="normaltextrun"/>
                <w:sz w:val="22"/>
                <w:szCs w:val="22"/>
                <w:lang w:val="uk-UA"/>
              </w:rPr>
              <w:t>АН 16921041</w:t>
            </w:r>
            <w:r w:rsidRPr="0024008F">
              <w:rPr>
                <w:rStyle w:val="eop"/>
                <w:sz w:val="22"/>
                <w:szCs w:val="22"/>
              </w:rPr>
              <w:t> </w:t>
            </w:r>
          </w:p>
          <w:p w14:paraId="454EC80C" w14:textId="77777777" w:rsidR="00FB3128" w:rsidRPr="0024008F" w:rsidRDefault="00FB3128" w:rsidP="00FB3128">
            <w:pPr>
              <w:widowControl/>
              <w:autoSpaceDE/>
              <w:autoSpaceDN/>
              <w:ind w:left="126"/>
              <w:rPr>
                <w:rFonts w:eastAsia="Calibri"/>
                <w:lang w:val="ru-RU"/>
              </w:rPr>
            </w:pPr>
          </w:p>
          <w:p w14:paraId="7A5D3B9D" w14:textId="77777777" w:rsidR="00FB3128" w:rsidRPr="0024008F" w:rsidRDefault="00FB3128" w:rsidP="00FB3128">
            <w:pPr>
              <w:widowControl/>
              <w:autoSpaceDE/>
              <w:autoSpaceDN/>
              <w:ind w:left="126"/>
              <w:rPr>
                <w:rFonts w:eastAsia="Calibri"/>
              </w:rPr>
            </w:pPr>
            <w:r w:rsidRPr="0024008F">
              <w:rPr>
                <w:rFonts w:eastAsia="Calibri"/>
              </w:rPr>
              <w:t xml:space="preserve">Кандидат юридичних наук, 12.00.05 - трудове право; право соціального забезпечення,  </w:t>
            </w:r>
          </w:p>
          <w:p w14:paraId="65C4EC45" w14:textId="77777777" w:rsidR="00FB3128" w:rsidRPr="0024008F" w:rsidRDefault="00FB3128" w:rsidP="00FB3128">
            <w:pPr>
              <w:widowControl/>
              <w:autoSpaceDE/>
              <w:autoSpaceDN/>
              <w:ind w:left="126"/>
              <w:rPr>
                <w:rFonts w:eastAsia="Calibri"/>
              </w:rPr>
            </w:pPr>
            <w:r w:rsidRPr="0024008F">
              <w:rPr>
                <w:rFonts w:eastAsia="Calibri"/>
              </w:rPr>
              <w:t xml:space="preserve"> «Проблеми правового регулювання оплати праці в ринкових умовах України і шляхи їх вдосконалення» </w:t>
            </w:r>
          </w:p>
          <w:p w14:paraId="4EA9052E" w14:textId="77777777" w:rsidR="00FB3128" w:rsidRPr="0024008F" w:rsidRDefault="00FB3128" w:rsidP="00FB3128">
            <w:pPr>
              <w:widowControl/>
              <w:autoSpaceDE/>
              <w:autoSpaceDN/>
              <w:ind w:left="126"/>
              <w:rPr>
                <w:rFonts w:eastAsia="Calibri"/>
              </w:rPr>
            </w:pPr>
            <w:r w:rsidRPr="0024008F">
              <w:rPr>
                <w:rFonts w:eastAsia="Calibri"/>
              </w:rPr>
              <w:t xml:space="preserve">ДК №054894 від 14.10.2009р., </w:t>
            </w:r>
          </w:p>
          <w:p w14:paraId="4538A80D" w14:textId="77777777" w:rsidR="00FB3128" w:rsidRPr="0024008F" w:rsidRDefault="00FB3128" w:rsidP="00FB3128">
            <w:pPr>
              <w:widowControl/>
              <w:autoSpaceDE/>
              <w:autoSpaceDN/>
              <w:ind w:left="126"/>
              <w:rPr>
                <w:rFonts w:eastAsia="Calibri"/>
              </w:rPr>
            </w:pPr>
          </w:p>
          <w:p w14:paraId="2993DB9B" w14:textId="77777777" w:rsidR="00FB3128" w:rsidRPr="0024008F" w:rsidRDefault="00FB3128" w:rsidP="00FB3128">
            <w:pPr>
              <w:widowControl/>
              <w:autoSpaceDE/>
              <w:autoSpaceDN/>
              <w:ind w:left="126"/>
              <w:rPr>
                <w:rFonts w:eastAsia="Calibri"/>
              </w:rPr>
            </w:pPr>
            <w:r w:rsidRPr="0024008F">
              <w:rPr>
                <w:rFonts w:eastAsia="Calibri"/>
              </w:rPr>
              <w:t>доцент за кафедрою правознавства, 12ДЦ№026567 від 20.01. 2011р</w:t>
            </w:r>
          </w:p>
          <w:p w14:paraId="278F92BB" w14:textId="77777777" w:rsidR="00FB3128" w:rsidRPr="00851BA9" w:rsidRDefault="00FB3128" w:rsidP="00FB3128">
            <w:pPr>
              <w:widowControl/>
              <w:autoSpaceDE/>
              <w:autoSpaceDN/>
              <w:ind w:left="126"/>
              <w:rPr>
                <w:rFonts w:eastAsia="Calibri"/>
                <w:b/>
              </w:rPr>
            </w:pPr>
          </w:p>
        </w:tc>
        <w:tc>
          <w:tcPr>
            <w:tcW w:w="2035" w:type="dxa"/>
          </w:tcPr>
          <w:p w14:paraId="49FCD804" w14:textId="285C9DD4" w:rsidR="00FB3128" w:rsidRPr="00851BA9" w:rsidRDefault="00FB3128" w:rsidP="00FB3128">
            <w:pPr>
              <w:pStyle w:val="TableParagraph"/>
              <w:ind w:left="140" w:right="139"/>
              <w:rPr>
                <w:lang w:val="ru-RU"/>
              </w:rPr>
            </w:pPr>
            <w:r w:rsidRPr="0024008F">
              <w:rPr>
                <w:lang w:val="ru-RU"/>
              </w:rPr>
              <w:t>20</w:t>
            </w:r>
            <w:r w:rsidRPr="0024008F">
              <w:t xml:space="preserve"> років</w:t>
            </w:r>
          </w:p>
        </w:tc>
        <w:tc>
          <w:tcPr>
            <w:tcW w:w="1814" w:type="dxa"/>
          </w:tcPr>
          <w:p w14:paraId="03F7E141" w14:textId="6DE9A37E" w:rsidR="00FB3128" w:rsidRDefault="008510C0" w:rsidP="00FB3128">
            <w:pPr>
              <w:pStyle w:val="TableParagraph"/>
              <w:ind w:left="20" w:right="157" w:hanging="5"/>
              <w:jc w:val="both"/>
            </w:pPr>
            <w:r>
              <w:t>Робоча</w:t>
            </w:r>
            <w:r w:rsidR="00FB3128" w:rsidRPr="0024008F">
              <w:t xml:space="preserve"> група</w:t>
            </w:r>
          </w:p>
        </w:tc>
        <w:tc>
          <w:tcPr>
            <w:tcW w:w="2265" w:type="dxa"/>
          </w:tcPr>
          <w:p w14:paraId="4CD65579" w14:textId="77777777" w:rsidR="00FB3128" w:rsidRPr="008510C0" w:rsidRDefault="00FB3128" w:rsidP="00FB3128">
            <w:pPr>
              <w:ind w:left="49"/>
            </w:pPr>
            <w:r w:rsidRPr="00DE60C7">
              <w:rPr>
                <w:rFonts w:eastAsiaTheme="minorHAnsi"/>
                <w:b/>
              </w:rPr>
              <w:t xml:space="preserve">Підвищення </w:t>
            </w:r>
            <w:r w:rsidRPr="008510C0">
              <w:rPr>
                <w:rFonts w:eastAsiaTheme="minorHAnsi"/>
                <w:b/>
              </w:rPr>
              <w:t>кваліфікації:</w:t>
            </w:r>
          </w:p>
          <w:p w14:paraId="5599DCF2" w14:textId="77777777" w:rsidR="00FB3128" w:rsidRPr="008510C0" w:rsidRDefault="00FB3128" w:rsidP="00FB3128">
            <w:pPr>
              <w:pStyle w:val="TableParagraph"/>
              <w:numPr>
                <w:ilvl w:val="0"/>
                <w:numId w:val="13"/>
              </w:numPr>
              <w:ind w:left="37" w:firstLine="0"/>
              <w:jc w:val="both"/>
              <w:rPr>
                <w:color w:val="000000" w:themeColor="text1"/>
              </w:rPr>
            </w:pPr>
            <w:r w:rsidRPr="008510C0">
              <w:rPr>
                <w:color w:val="000000" w:themeColor="text1"/>
              </w:rPr>
              <w:t xml:space="preserve">Міжнародне стажування «Фандрейзинг та організація проєктної діяльності в закладах освіти: європейський досвід» (Польща – Україна), (180 год., 6 кредитів) 2023 р.. сертифікат </w:t>
            </w:r>
            <w:r w:rsidRPr="008510C0">
              <w:t xml:space="preserve">SZFL-002835 </w:t>
            </w:r>
            <w:r w:rsidRPr="008510C0">
              <w:rPr>
                <w:color w:val="000000" w:themeColor="text1"/>
              </w:rPr>
              <w:t>від 10.12.23</w:t>
            </w:r>
          </w:p>
          <w:p w14:paraId="0ABE0F87" w14:textId="77777777" w:rsidR="00FB3128" w:rsidRPr="008510C0" w:rsidRDefault="00FB3128" w:rsidP="00FB3128">
            <w:pPr>
              <w:pStyle w:val="paragraph"/>
              <w:spacing w:before="0" w:beforeAutospacing="0" w:after="0" w:afterAutospacing="0"/>
              <w:textAlignment w:val="baseline"/>
              <w:rPr>
                <w:rStyle w:val="normaltextrun"/>
                <w:sz w:val="22"/>
                <w:szCs w:val="22"/>
                <w:lang w:val="uk-UA"/>
              </w:rPr>
            </w:pPr>
          </w:p>
          <w:p w14:paraId="386658D4" w14:textId="77777777" w:rsidR="00FB3128" w:rsidRDefault="00FB3128" w:rsidP="00FB3128">
            <w:pPr>
              <w:pStyle w:val="paragraph"/>
              <w:numPr>
                <w:ilvl w:val="0"/>
                <w:numId w:val="13"/>
              </w:numPr>
              <w:spacing w:before="0" w:beforeAutospacing="0" w:after="0" w:afterAutospacing="0"/>
              <w:ind w:left="179" w:firstLine="0"/>
              <w:textAlignment w:val="baseline"/>
              <w:rPr>
                <w:rStyle w:val="eop"/>
                <w:sz w:val="22"/>
                <w:szCs w:val="22"/>
                <w:lang w:val="en-US"/>
              </w:rPr>
            </w:pPr>
            <w:r w:rsidRPr="008510C0">
              <w:rPr>
                <w:rStyle w:val="normaltextrun"/>
                <w:sz w:val="22"/>
                <w:szCs w:val="22"/>
                <w:lang w:val="uk-UA"/>
              </w:rPr>
              <w:t>Universytet</w:t>
            </w:r>
            <w:r w:rsidRPr="00DE60C7">
              <w:rPr>
                <w:rStyle w:val="normaltextrun"/>
                <w:sz w:val="22"/>
                <w:szCs w:val="22"/>
                <w:lang w:val="uk-UA"/>
              </w:rPr>
              <w:t xml:space="preserve"> Ekonomiczny w Krakowie «New and innovative teaching methods» від 26.03.2021</w:t>
            </w:r>
            <w:r w:rsidRPr="00DE60C7">
              <w:rPr>
                <w:rStyle w:val="eop"/>
                <w:sz w:val="22"/>
                <w:szCs w:val="22"/>
                <w:lang w:val="en-US"/>
              </w:rPr>
              <w:t> </w:t>
            </w:r>
          </w:p>
          <w:p w14:paraId="496A8BFD" w14:textId="77777777" w:rsidR="00FB3128" w:rsidRDefault="00FB3128" w:rsidP="00FB3128">
            <w:pPr>
              <w:pStyle w:val="paragraph"/>
              <w:spacing w:before="0" w:beforeAutospacing="0" w:after="0" w:afterAutospacing="0"/>
              <w:ind w:left="179"/>
              <w:textAlignment w:val="baseline"/>
              <w:rPr>
                <w:rStyle w:val="eop"/>
                <w:sz w:val="22"/>
                <w:szCs w:val="22"/>
                <w:lang w:val="en-US"/>
              </w:rPr>
            </w:pPr>
          </w:p>
          <w:p w14:paraId="178953FC" w14:textId="77777777" w:rsidR="00FB3128" w:rsidRPr="00DE60C7" w:rsidRDefault="00FB3128" w:rsidP="00FB3128">
            <w:pPr>
              <w:pStyle w:val="paragraph"/>
              <w:numPr>
                <w:ilvl w:val="0"/>
                <w:numId w:val="13"/>
              </w:numPr>
              <w:spacing w:before="0" w:beforeAutospacing="0" w:after="0" w:afterAutospacing="0"/>
              <w:ind w:left="179" w:firstLine="0"/>
              <w:textAlignment w:val="baseline"/>
              <w:rPr>
                <w:sz w:val="22"/>
                <w:szCs w:val="22"/>
                <w:lang w:val="en-US"/>
              </w:rPr>
            </w:pPr>
            <w:r w:rsidRPr="00DE60C7">
              <w:rPr>
                <w:rStyle w:val="normaltextrun"/>
                <w:sz w:val="22"/>
                <w:szCs w:val="22"/>
                <w:lang w:val="uk-UA"/>
              </w:rPr>
              <w:t xml:space="preserve">Mykolas Romeris University. 111951726 European universities and their contribution to the formation and development of personality and society. Сертифікат </w:t>
            </w:r>
            <w:r w:rsidRPr="00DE60C7">
              <w:rPr>
                <w:rStyle w:val="normaltextrun"/>
                <w:sz w:val="22"/>
                <w:szCs w:val="22"/>
                <w:lang w:val="uk-UA"/>
              </w:rPr>
              <w:lastRenderedPageBreak/>
              <w:t>5KV – 1837 від 16.06.2018.</w:t>
            </w:r>
            <w:r w:rsidRPr="00DE60C7">
              <w:rPr>
                <w:rStyle w:val="eop"/>
                <w:sz w:val="22"/>
                <w:szCs w:val="22"/>
                <w:lang w:val="en-US"/>
              </w:rPr>
              <w:t> </w:t>
            </w:r>
          </w:p>
          <w:p w14:paraId="0A67B3AE" w14:textId="77777777" w:rsidR="00FB3128" w:rsidRPr="00DE60C7" w:rsidRDefault="00FB3128" w:rsidP="00FB3128">
            <w:pPr>
              <w:ind w:left="49"/>
              <w:rPr>
                <w:b/>
                <w:lang w:val="en-US"/>
              </w:rPr>
            </w:pPr>
          </w:p>
          <w:p w14:paraId="4764D87A" w14:textId="77777777" w:rsidR="00FB3128" w:rsidRPr="00DE60C7" w:rsidRDefault="00FB3128" w:rsidP="00FB3128">
            <w:pPr>
              <w:ind w:left="49"/>
              <w:rPr>
                <w:b/>
              </w:rPr>
            </w:pPr>
            <w:r w:rsidRPr="00DE60C7">
              <w:rPr>
                <w:b/>
              </w:rPr>
              <w:t xml:space="preserve">Виконання п38 ЛУ: 1, 3, 4, 6, 8, 12, 15, 19 </w:t>
            </w:r>
          </w:p>
          <w:p w14:paraId="02D197FE" w14:textId="77777777" w:rsidR="00FB3128" w:rsidRPr="00DE60C7" w:rsidRDefault="00FB3128" w:rsidP="00FB3128">
            <w:pPr>
              <w:ind w:left="49"/>
              <w:rPr>
                <w:b/>
              </w:rPr>
            </w:pPr>
          </w:p>
          <w:p w14:paraId="3DC08C51" w14:textId="77777777" w:rsidR="00FB3128" w:rsidRPr="00DE60C7" w:rsidRDefault="00FB3128" w:rsidP="00FB3128">
            <w:pPr>
              <w:ind w:left="49"/>
            </w:pPr>
            <w:r w:rsidRPr="00DE60C7">
              <w:rPr>
                <w:b/>
              </w:rPr>
              <w:t>П.1</w:t>
            </w:r>
          </w:p>
          <w:p w14:paraId="1ED3DD3E" w14:textId="77777777" w:rsidR="00FB3128" w:rsidRPr="00DE60C7" w:rsidRDefault="00FB3128" w:rsidP="00FB3128">
            <w:pPr>
              <w:ind w:left="49"/>
            </w:pPr>
            <w:r w:rsidRPr="00DE60C7">
              <w:rPr>
                <w:lang w:val="en-US"/>
              </w:rPr>
              <w:t xml:space="preserve">1.1. </w:t>
            </w:r>
            <w:r w:rsidRPr="00DE60C7">
              <w:t xml:space="preserve">Oleg M. Yaroshenko ,  Nataliia O. Melnychuk , </w:t>
            </w:r>
            <w:r w:rsidRPr="00DE60C7">
              <w:rPr>
                <w:b/>
              </w:rPr>
              <w:t>Halyna A. Kaplina</w:t>
            </w:r>
            <w:r w:rsidRPr="00DE60C7">
              <w:t xml:space="preserve"> , Roman Ye. Prokopiev , Hanna V. Anisimova</w:t>
            </w:r>
          </w:p>
          <w:p w14:paraId="40DB4786" w14:textId="77777777" w:rsidR="00FB3128" w:rsidRPr="00DE60C7" w:rsidRDefault="00FB3128" w:rsidP="00FB3128">
            <w:pPr>
              <w:ind w:left="49"/>
              <w:rPr>
                <w:lang w:val="en-US"/>
              </w:rPr>
            </w:pPr>
            <w:r w:rsidRPr="00DE60C7">
              <w:t>Violation of Labour Rights in the Context of Compulsory Vaccination Against Covid-19</w:t>
            </w:r>
            <w:r w:rsidRPr="00DE60C7">
              <w:rPr>
                <w:lang w:val="en-US"/>
              </w:rPr>
              <w:t>. //</w:t>
            </w:r>
          </w:p>
          <w:p w14:paraId="3753BBC4" w14:textId="77777777" w:rsidR="00FB3128" w:rsidRPr="00DE60C7" w:rsidRDefault="00FB3128" w:rsidP="00FB3128">
            <w:pPr>
              <w:ind w:left="49"/>
              <w:rPr>
                <w:lang w:val="en-US"/>
              </w:rPr>
            </w:pPr>
            <w:r w:rsidRPr="00DE60C7">
              <w:t>Comparative Law Review</w:t>
            </w:r>
            <w:r w:rsidRPr="00DE60C7">
              <w:rPr>
                <w:lang w:val="en-US"/>
              </w:rPr>
              <w:t>.</w:t>
            </w:r>
          </w:p>
          <w:p w14:paraId="2257311C" w14:textId="77777777" w:rsidR="00FB3128" w:rsidRPr="00DE60C7" w:rsidRDefault="00FB3128" w:rsidP="00FB3128">
            <w:pPr>
              <w:ind w:left="49"/>
              <w:rPr>
                <w:b/>
                <w:bCs/>
                <w:lang w:val="en-US"/>
              </w:rPr>
            </w:pPr>
            <w:r w:rsidRPr="00DE60C7">
              <w:rPr>
                <w:lang w:val="en-US"/>
              </w:rPr>
              <w:t>Nicolaus Copernicus University , ISSN 0866-9449, e-ISSN 2391-7644, volume 28,  page 485-502, 2022. (</w:t>
            </w:r>
            <w:r w:rsidRPr="00DE60C7">
              <w:rPr>
                <w:b/>
                <w:bCs/>
              </w:rPr>
              <w:t>Scopus</w:t>
            </w:r>
            <w:r w:rsidRPr="00DE60C7">
              <w:rPr>
                <w:b/>
                <w:bCs/>
                <w:lang w:val="en-US"/>
              </w:rPr>
              <w:t>)</w:t>
            </w:r>
          </w:p>
          <w:p w14:paraId="0603D006" w14:textId="77777777" w:rsidR="00FB3128" w:rsidRPr="00DE60C7" w:rsidRDefault="00FB3128" w:rsidP="00FB3128">
            <w:r w:rsidRPr="00DE60C7">
              <w:rPr>
                <w:lang w:val="en-US"/>
              </w:rPr>
              <w:t xml:space="preserve">1.2. </w:t>
            </w:r>
            <w:r w:rsidRPr="00DE60C7">
              <w:t>Oleg M Yaroshenko, Hanna V Anisimova, Tetiana V Koliesnik,</w:t>
            </w:r>
            <w:r w:rsidRPr="00DE60C7">
              <w:rPr>
                <w:b/>
                <w:bCs/>
              </w:rPr>
              <w:t xml:space="preserve"> Halyna A Kaplina</w:t>
            </w:r>
            <w:r w:rsidRPr="00DE60C7">
              <w:t>, Nadiya O Babych</w:t>
            </w:r>
            <w:r w:rsidRPr="00DE60C7">
              <w:rPr>
                <w:lang w:val="en-US"/>
              </w:rPr>
              <w:t xml:space="preserve"> National Strategy for a Barrier-Free Environment: Problems, tolerance and implementation // International Social Work </w:t>
            </w:r>
            <w:hyperlink r:id="rId6">
              <w:r w:rsidRPr="00DE60C7">
                <w:rPr>
                  <w:shd w:val="clear" w:color="auto" w:fill="FFFFFF"/>
                </w:rPr>
                <w:t>https://doi.org/10.1177/00208728221126002</w:t>
              </w:r>
            </w:hyperlink>
          </w:p>
          <w:p w14:paraId="5B502948" w14:textId="77777777" w:rsidR="00FB3128" w:rsidRDefault="00FB3128" w:rsidP="00FB3128">
            <w:pPr>
              <w:ind w:left="49"/>
              <w:rPr>
                <w:b/>
              </w:rPr>
            </w:pPr>
            <w:r w:rsidRPr="00DE60C7">
              <w:rPr>
                <w:rStyle w:val="-"/>
              </w:rPr>
              <w:t>С. 1-16. (</w:t>
            </w:r>
            <w:r w:rsidRPr="00DE60C7">
              <w:rPr>
                <w:b/>
                <w:lang w:val="en-US"/>
              </w:rPr>
              <w:t>Web</w:t>
            </w:r>
            <w:r w:rsidRPr="00DE60C7">
              <w:rPr>
                <w:b/>
              </w:rPr>
              <w:t xml:space="preserve"> </w:t>
            </w:r>
            <w:r w:rsidRPr="00DE60C7">
              <w:rPr>
                <w:b/>
                <w:lang w:val="en-US"/>
              </w:rPr>
              <w:t>of</w:t>
            </w:r>
            <w:r w:rsidRPr="00DE60C7">
              <w:rPr>
                <w:b/>
              </w:rPr>
              <w:t xml:space="preserve"> </w:t>
            </w:r>
            <w:r w:rsidRPr="00DE60C7">
              <w:rPr>
                <w:b/>
                <w:lang w:val="en-US"/>
              </w:rPr>
              <w:t>Science</w:t>
            </w:r>
            <w:r w:rsidRPr="00DE60C7">
              <w:rPr>
                <w:b/>
              </w:rPr>
              <w:t>)</w:t>
            </w:r>
          </w:p>
          <w:p w14:paraId="2D4C845A" w14:textId="77777777" w:rsidR="00FB3128" w:rsidRPr="008510C0" w:rsidRDefault="00FB3128" w:rsidP="00FB3128">
            <w:r>
              <w:rPr>
                <w:rStyle w:val="-"/>
              </w:rPr>
              <w:t>1</w:t>
            </w:r>
            <w:r w:rsidRPr="008510C0">
              <w:rPr>
                <w:rStyle w:val="-"/>
              </w:rPr>
              <w:t xml:space="preserve">.3. </w:t>
            </w:r>
            <w:r w:rsidRPr="008510C0">
              <w:rPr>
                <w:i/>
              </w:rPr>
              <w:t xml:space="preserve">Капліна Г.А., </w:t>
            </w:r>
            <w:r w:rsidRPr="008510C0">
              <w:rPr>
                <w:bCs/>
              </w:rPr>
              <w:t xml:space="preserve">ПРОБЛЕМИ РОЗВИТКУ ЕЛЕКТРОННОГО ПРАВОСУДДЯ У СУЧАСНИХ УМОВАХ. </w:t>
            </w:r>
            <w:r w:rsidRPr="008510C0">
              <w:t xml:space="preserve">Актуальні проблеми права: теорія і практика. Київ: вид-во Східноукр. нац. ун-та </w:t>
            </w:r>
          </w:p>
          <w:p w14:paraId="6B7E3853" w14:textId="77777777" w:rsidR="00FB3128" w:rsidRPr="008510C0" w:rsidRDefault="00FB3128" w:rsidP="00FB3128">
            <w:pPr>
              <w:pStyle w:val="d1d1eeeee4e4e5e5f0f0e6e6e8e8ececeeeee5e5f2f2e0e0e1e1ebebe8e8f6f6fbfb"/>
              <w:rPr>
                <w:rFonts w:ascii="Times New Roman" w:hAnsi="Times New Roman" w:cs="Times New Roman"/>
                <w:sz w:val="22"/>
                <w:szCs w:val="22"/>
              </w:rPr>
            </w:pPr>
            <w:r w:rsidRPr="008510C0">
              <w:rPr>
                <w:rFonts w:ascii="Times New Roman" w:hAnsi="Times New Roman" w:cs="Times New Roman"/>
                <w:sz w:val="22"/>
                <w:szCs w:val="22"/>
              </w:rPr>
              <w:t>iм. В. Даля. 2023.№ 2(46),  С. 124-134</w:t>
            </w:r>
          </w:p>
          <w:p w14:paraId="6443BADE" w14:textId="77777777" w:rsidR="00FB3128" w:rsidRPr="008510C0" w:rsidRDefault="00FB3128" w:rsidP="00FB3128">
            <w:pPr>
              <w:ind w:left="49"/>
            </w:pPr>
          </w:p>
          <w:p w14:paraId="1564B416" w14:textId="77777777" w:rsidR="00FB3128" w:rsidRPr="00DE60C7" w:rsidRDefault="00FB3128" w:rsidP="00FB3128">
            <w:pPr>
              <w:ind w:left="49"/>
            </w:pPr>
            <w:r w:rsidRPr="008510C0">
              <w:t xml:space="preserve">1.4. </w:t>
            </w:r>
            <w:r w:rsidRPr="008510C0">
              <w:rPr>
                <w:shd w:val="clear" w:color="auto" w:fill="FFFFFF"/>
              </w:rPr>
              <w:t>Капліна Г.А.  ,</w:t>
            </w:r>
            <w:r w:rsidRPr="00DE60C7">
              <w:rPr>
                <w:shd w:val="clear" w:color="auto" w:fill="FFFFFF"/>
              </w:rPr>
              <w:t xml:space="preserve"> Лєонова Д.О., Мезеря О.А. </w:t>
            </w:r>
            <w:r w:rsidRPr="00DE60C7">
              <w:t>Проблемні аспекти спадкування права на частку у статутному капіталі товариства з обмеженою відповідальністю //</w:t>
            </w:r>
          </w:p>
          <w:p w14:paraId="535D76E0" w14:textId="77777777" w:rsidR="00FB3128" w:rsidRPr="00DE60C7" w:rsidRDefault="00FB3128" w:rsidP="00FB3128">
            <w:pPr>
              <w:ind w:left="49"/>
            </w:pPr>
            <w:r w:rsidRPr="00DE60C7">
              <w:rPr>
                <w:color w:val="000000"/>
              </w:rPr>
              <w:t>Актуальні проблеми права: теорія і практика : збірник наукових праць</w:t>
            </w:r>
            <w:r w:rsidRPr="00DE60C7">
              <w:rPr>
                <w:color w:val="000000"/>
                <w:lang w:val="ru-RU"/>
              </w:rPr>
              <w:t>.</w:t>
            </w:r>
            <w:r w:rsidRPr="00DE60C7">
              <w:rPr>
                <w:color w:val="000000"/>
              </w:rPr>
              <w:t xml:space="preserve"> </w:t>
            </w:r>
            <w:r w:rsidRPr="00DE60C7">
              <w:t>Вид-во сну ім. В. Даля, м. Сєвєродонецьк.</w:t>
            </w:r>
            <w:r w:rsidRPr="00DE60C7">
              <w:rPr>
                <w:color w:val="000000"/>
              </w:rPr>
              <w:t xml:space="preserve"> 2021. № 2 (42). С. 83-88. </w:t>
            </w:r>
            <w:r w:rsidRPr="00DE60C7">
              <w:t>Стаття (фахова)Index Copernicys International</w:t>
            </w:r>
          </w:p>
          <w:p w14:paraId="43A642C5" w14:textId="77777777" w:rsidR="00FB3128" w:rsidRPr="00DE60C7" w:rsidRDefault="00FB3128" w:rsidP="00FB3128">
            <w:r w:rsidRPr="00DE60C7">
              <w:t>1.</w:t>
            </w:r>
            <w:r>
              <w:t>5</w:t>
            </w:r>
            <w:r w:rsidRPr="00DE60C7">
              <w:t xml:space="preserve">. Капліна Г.А., </w:t>
            </w:r>
            <w:r w:rsidRPr="00DE60C7">
              <w:lastRenderedPageBreak/>
              <w:t>Лєонова Д.О.  Право на доступ до публічної інформації в контексті технологій цифровізації // Актуальні проблеми права: теорія і практика: Збірник наукових праць</w:t>
            </w:r>
          </w:p>
          <w:p w14:paraId="5C5C5FC6" w14:textId="77777777" w:rsidR="00FB3128" w:rsidRPr="00DE60C7" w:rsidRDefault="00FB3128" w:rsidP="00FB3128">
            <w:pPr>
              <w:ind w:left="49"/>
              <w:rPr>
                <w:lang w:val="en-US"/>
              </w:rPr>
            </w:pPr>
            <w:r w:rsidRPr="00DE60C7">
              <w:t>№ 1 (39). – Сєвєродонецьк: вид-во СНУ ім. В. Даля, 2020. – с.74-80 Стаття (фахова)Index Copernicys International</w:t>
            </w:r>
          </w:p>
          <w:p w14:paraId="5ED31175" w14:textId="77777777" w:rsidR="00FB3128" w:rsidRPr="00DE60C7" w:rsidRDefault="00FB3128" w:rsidP="00FB3128">
            <w:pPr>
              <w:ind w:left="49"/>
            </w:pPr>
            <w:r w:rsidRPr="00DE60C7">
              <w:t>1.</w:t>
            </w:r>
            <w:r>
              <w:t>6</w:t>
            </w:r>
            <w:r w:rsidRPr="00DE60C7">
              <w:t xml:space="preserve">. Капліна Г.А., Лєонова Д.О. Правові аспекти реалізації доступу до інформації, що становить суспільний інтерес (суспільно необхідної інформації) //Актуальні проблеми права: теорія і практика: Збірник наукових праць № 3 (37). – Сєвєродонецьк: вид-во СНУ ім. В. Даля, 2019. – с. 64-71 Стаття (фахова)Index Copernicys International </w:t>
            </w:r>
          </w:p>
          <w:p w14:paraId="6251B03C" w14:textId="77777777" w:rsidR="00FB3128" w:rsidRPr="00DE60C7" w:rsidRDefault="00FB3128" w:rsidP="00FB3128">
            <w:pPr>
              <w:ind w:left="49"/>
            </w:pPr>
            <w:r w:rsidRPr="00DE60C7">
              <w:t>1.</w:t>
            </w:r>
            <w:r>
              <w:t>7</w:t>
            </w:r>
            <w:r w:rsidRPr="00DE60C7">
              <w:t xml:space="preserve">. Капліна Г.А. </w:t>
            </w:r>
          </w:p>
          <w:p w14:paraId="72E2DBDD" w14:textId="77777777" w:rsidR="00FB3128" w:rsidRPr="00DE60C7" w:rsidRDefault="00FB3128" w:rsidP="00FB3128">
            <w:pPr>
              <w:ind w:left="49"/>
            </w:pPr>
            <w:r w:rsidRPr="00DE60C7">
              <w:t xml:space="preserve">Проблеми чинного законодавства в сфері протидії корупції у </w:t>
            </w:r>
            <w:r w:rsidRPr="00DE60C7">
              <w:lastRenderedPageBreak/>
              <w:t xml:space="preserve">державних органах // Актуальні проблеми права: теорія і практика : Збірник наукових праць № 2 (36). – Сєвєродонецьк: вид-во СНУ ім. В. Даля, 2018. – с. 97-103 Стаття (фахова)Index Copernicys International  </w:t>
            </w:r>
          </w:p>
          <w:p w14:paraId="0419A6F9" w14:textId="77777777" w:rsidR="00FB3128" w:rsidRPr="00DE60C7" w:rsidRDefault="00FB3128" w:rsidP="00FB3128">
            <w:pPr>
              <w:ind w:left="49"/>
            </w:pPr>
          </w:p>
          <w:p w14:paraId="67275155" w14:textId="77777777" w:rsidR="00FB3128" w:rsidRPr="00DE60C7" w:rsidRDefault="00FB3128" w:rsidP="00FB3128">
            <w:pPr>
              <w:ind w:left="49"/>
            </w:pPr>
            <w:r w:rsidRPr="00DE60C7">
              <w:t xml:space="preserve"> </w:t>
            </w:r>
            <w:r w:rsidRPr="00DE60C7">
              <w:rPr>
                <w:b/>
              </w:rPr>
              <w:t>П. 3.</w:t>
            </w:r>
            <w:r w:rsidRPr="00DE60C7">
              <w:t xml:space="preserve"> наявність виданого підручника чи навчального посібника (включаючи електронні) або монографії (загальним обсягом не менше 5 авторських аркушів), в тому числі видані у співавторстві (обсягом не менше 1,5 авторського аркуша на кожного співавтора);</w:t>
            </w:r>
          </w:p>
          <w:p w14:paraId="6A681087" w14:textId="77777777" w:rsidR="00FB3128" w:rsidRPr="00DE60C7" w:rsidRDefault="00FB3128" w:rsidP="00FB3128">
            <w:pPr>
              <w:ind w:left="49"/>
            </w:pPr>
            <w:r w:rsidRPr="00DE60C7">
              <w:t xml:space="preserve">3.1. Капліна Г. А., Гніденко В. І. Аналіз тенденцій розвитку віддаленої зайнятості в Україні // </w:t>
            </w:r>
            <w:r w:rsidRPr="00DE60C7">
              <w:rPr>
                <w:lang w:val="en-US"/>
              </w:rPr>
              <w:t>Development</w:t>
            </w:r>
            <w:r w:rsidRPr="00DE60C7">
              <w:t xml:space="preserve"> </w:t>
            </w:r>
            <w:r w:rsidRPr="00DE60C7">
              <w:rPr>
                <w:lang w:val="en-US"/>
              </w:rPr>
              <w:t>trends</w:t>
            </w:r>
            <w:r w:rsidRPr="00DE60C7">
              <w:t xml:space="preserve"> </w:t>
            </w:r>
            <w:r w:rsidRPr="00DE60C7">
              <w:rPr>
                <w:lang w:val="en-US"/>
              </w:rPr>
              <w:t>in</w:t>
            </w:r>
            <w:r w:rsidRPr="00DE60C7">
              <w:t xml:space="preserve"> </w:t>
            </w:r>
            <w:r w:rsidRPr="00DE60C7">
              <w:rPr>
                <w:lang w:val="en-US"/>
              </w:rPr>
              <w:t>legal</w:t>
            </w:r>
            <w:r w:rsidRPr="00DE60C7">
              <w:t xml:space="preserve"> </w:t>
            </w:r>
            <w:r w:rsidRPr="00DE60C7">
              <w:rPr>
                <w:lang w:val="en-US"/>
              </w:rPr>
              <w:t>science</w:t>
            </w:r>
            <w:r w:rsidRPr="00DE60C7">
              <w:t xml:space="preserve"> </w:t>
            </w:r>
            <w:r w:rsidRPr="00DE60C7">
              <w:rPr>
                <w:lang w:val="en-US"/>
              </w:rPr>
              <w:t>and</w:t>
            </w:r>
            <w:r w:rsidRPr="00DE60C7">
              <w:t xml:space="preserve"> </w:t>
            </w:r>
            <w:r w:rsidRPr="00DE60C7">
              <w:rPr>
                <w:lang w:val="en-US"/>
              </w:rPr>
              <w:t>practice</w:t>
            </w:r>
            <w:r w:rsidRPr="00DE60C7">
              <w:t xml:space="preserve">: </w:t>
            </w:r>
            <w:r w:rsidRPr="00DE60C7">
              <w:rPr>
                <w:lang w:val="en-US"/>
              </w:rPr>
              <w:t>the</w:t>
            </w:r>
            <w:r w:rsidRPr="00DE60C7">
              <w:t xml:space="preserve"> </w:t>
            </w:r>
            <w:r w:rsidRPr="00DE60C7">
              <w:rPr>
                <w:lang w:val="en-US"/>
              </w:rPr>
              <w:t>experience</w:t>
            </w:r>
            <w:r w:rsidRPr="00DE60C7">
              <w:t xml:space="preserve"> </w:t>
            </w:r>
            <w:r w:rsidRPr="00DE60C7">
              <w:rPr>
                <w:lang w:val="en-US"/>
              </w:rPr>
              <w:t>of</w:t>
            </w:r>
            <w:r w:rsidRPr="00DE60C7">
              <w:t xml:space="preserve"> </w:t>
            </w:r>
            <w:r w:rsidRPr="00DE60C7">
              <w:rPr>
                <w:lang w:val="en-US"/>
              </w:rPr>
              <w:t>countries</w:t>
            </w:r>
            <w:r w:rsidRPr="00DE60C7">
              <w:t xml:space="preserve"> </w:t>
            </w:r>
            <w:r w:rsidRPr="00DE60C7">
              <w:rPr>
                <w:lang w:val="en-US"/>
              </w:rPr>
              <w:t>of</w:t>
            </w:r>
            <w:r w:rsidRPr="00DE60C7">
              <w:t xml:space="preserve"> </w:t>
            </w:r>
            <w:r w:rsidRPr="00DE60C7">
              <w:rPr>
                <w:lang w:val="en-US"/>
              </w:rPr>
              <w:t>Eastern</w:t>
            </w:r>
            <w:r w:rsidRPr="00DE60C7">
              <w:t xml:space="preserve"> </w:t>
            </w:r>
            <w:r w:rsidRPr="00DE60C7">
              <w:rPr>
                <w:lang w:val="en-US"/>
              </w:rPr>
              <w:t>Europe</w:t>
            </w:r>
            <w:r w:rsidRPr="00DE60C7">
              <w:t xml:space="preserve"> </w:t>
            </w:r>
            <w:r w:rsidRPr="00DE60C7">
              <w:rPr>
                <w:lang w:val="en-US"/>
              </w:rPr>
              <w:t>and</w:t>
            </w:r>
            <w:r w:rsidRPr="00DE60C7">
              <w:t xml:space="preserve"> </w:t>
            </w:r>
            <w:r w:rsidRPr="00DE60C7">
              <w:rPr>
                <w:lang w:val="en-US"/>
              </w:rPr>
              <w:t>prospects</w:t>
            </w:r>
            <w:r w:rsidRPr="00DE60C7">
              <w:t xml:space="preserve"> </w:t>
            </w:r>
            <w:r w:rsidRPr="00DE60C7">
              <w:rPr>
                <w:lang w:val="en-US"/>
              </w:rPr>
              <w:t>of</w:t>
            </w:r>
            <w:r w:rsidRPr="00DE60C7">
              <w:t xml:space="preserve"> </w:t>
            </w:r>
            <w:r w:rsidRPr="00DE60C7">
              <w:rPr>
                <w:lang w:val="en-US"/>
              </w:rPr>
              <w:t>Ukraine</w:t>
            </w:r>
            <w:r w:rsidRPr="00DE60C7">
              <w:t xml:space="preserve">: </w:t>
            </w:r>
            <w:r w:rsidRPr="00DE60C7">
              <w:rPr>
                <w:lang w:val="en-US"/>
              </w:rPr>
              <w:t>monograph</w:t>
            </w:r>
            <w:r w:rsidRPr="00DE60C7">
              <w:t xml:space="preserve">.  </w:t>
            </w:r>
            <w:r w:rsidRPr="00DE60C7">
              <w:rPr>
                <w:lang w:val="en-US"/>
              </w:rPr>
              <w:t>Riga</w:t>
            </w:r>
            <w:r w:rsidRPr="00DE60C7">
              <w:t xml:space="preserve">, </w:t>
            </w:r>
            <w:r w:rsidRPr="00DE60C7">
              <w:rPr>
                <w:lang w:val="en-US"/>
              </w:rPr>
              <w:t>Latvia</w:t>
            </w:r>
            <w:r w:rsidRPr="00DE60C7">
              <w:t xml:space="preserve">, 2018. с.16-38 </w:t>
            </w:r>
          </w:p>
          <w:p w14:paraId="354F0567" w14:textId="77777777" w:rsidR="00FB3128" w:rsidRPr="00DE60C7" w:rsidRDefault="00FB3128" w:rsidP="00FB3128">
            <w:pPr>
              <w:ind w:left="49"/>
            </w:pPr>
            <w:r w:rsidRPr="00DE60C7">
              <w:lastRenderedPageBreak/>
              <w:t>3.2</w:t>
            </w:r>
            <w:r w:rsidRPr="00DE60C7">
              <w:rPr>
                <w:lang w:val="ru-RU"/>
              </w:rPr>
              <w:t xml:space="preserve"> </w:t>
            </w:r>
            <w:r w:rsidRPr="00DE60C7">
              <w:t>Велика українська юридична енциклопедія: у 20ти томах Т.11: Трудове право/Харків, «Право» 2018р. – 776с.</w:t>
            </w:r>
          </w:p>
          <w:p w14:paraId="338F0BA6" w14:textId="77777777" w:rsidR="00FB3128" w:rsidRPr="00DE60C7" w:rsidRDefault="00FB3128" w:rsidP="00FB3128">
            <w:pPr>
              <w:ind w:left="49"/>
            </w:pPr>
            <w:r w:rsidRPr="00DE60C7">
              <w:t xml:space="preserve"> 3.3 Капліна Г.А. Чинники розвитку е-урядування: досвід регіональної практики// Правові та економічні засади реформування системи органів державної влади і правосуддя в умовах інтеграції до європейської спільноти: проблеми та перспективи: монографія. – Сєвєродонецьк, 2018. – с.72-86 </w:t>
            </w:r>
          </w:p>
          <w:p w14:paraId="11BEA0DF" w14:textId="77777777" w:rsidR="00FB3128" w:rsidRPr="00DE60C7" w:rsidRDefault="00FB3128" w:rsidP="00FB3128">
            <w:pPr>
              <w:ind w:left="49"/>
            </w:pPr>
            <w:r w:rsidRPr="00DE60C7">
              <w:t>3.4 Підготовка до атестації</w:t>
            </w:r>
          </w:p>
          <w:p w14:paraId="592E3C03" w14:textId="77777777" w:rsidR="00FB3128" w:rsidRPr="00DE60C7" w:rsidRDefault="00FB3128" w:rsidP="00FB3128">
            <w:pPr>
              <w:ind w:left="49"/>
              <w:rPr>
                <w:lang w:val="ru-RU"/>
              </w:rPr>
            </w:pPr>
            <w:r w:rsidRPr="00DE60C7">
              <w:t xml:space="preserve">здобувачів вищої освіти освітнього ступеня «Бакалавр» зі спеціальності 081 «Право» у формі кваліфікаційного тестового екзамену : навчальний посібник / Авт. кол. ; під ред. </w:t>
            </w:r>
            <w:r w:rsidRPr="00DE60C7">
              <w:rPr>
                <w:lang w:val="ru-RU"/>
              </w:rPr>
              <w:t xml:space="preserve">Арсентьєвої О. С. ; 2-е вид, доп. та перероб. — Сєвєродонецьк : </w:t>
            </w:r>
            <w:r w:rsidRPr="00DE60C7">
              <w:rPr>
                <w:lang w:val="ru-RU"/>
              </w:rPr>
              <w:lastRenderedPageBreak/>
              <w:t>Вид-во СНУ ім. В. Даля, 2020. - 216 с.</w:t>
            </w:r>
          </w:p>
          <w:p w14:paraId="5DC13759" w14:textId="77777777" w:rsidR="00FB3128" w:rsidRPr="00DE60C7" w:rsidRDefault="00FB3128" w:rsidP="00FB3128">
            <w:pPr>
              <w:ind w:left="49"/>
              <w:rPr>
                <w:b/>
                <w:highlight w:val="yellow"/>
              </w:rPr>
            </w:pPr>
            <w:r w:rsidRPr="00DE60C7">
              <w:rPr>
                <w:lang w:val="ru-RU"/>
              </w:rPr>
              <w:t xml:space="preserve"> </w:t>
            </w:r>
          </w:p>
          <w:p w14:paraId="58753FA0" w14:textId="77777777" w:rsidR="00FB3128" w:rsidRPr="008510C0" w:rsidRDefault="00FB3128" w:rsidP="00FB3128">
            <w:pPr>
              <w:ind w:left="49"/>
              <w:rPr>
                <w:b/>
              </w:rPr>
            </w:pPr>
            <w:r w:rsidRPr="008510C0">
              <w:rPr>
                <w:b/>
              </w:rPr>
              <w:t xml:space="preserve">П.4 </w:t>
            </w:r>
          </w:p>
          <w:p w14:paraId="2516C55A" w14:textId="77777777" w:rsidR="00FB3128" w:rsidRPr="008510C0" w:rsidRDefault="00FB3128" w:rsidP="00FB3128">
            <w:pPr>
              <w:ind w:left="49"/>
            </w:pPr>
            <w:r w:rsidRPr="008510C0">
              <w:t>4.1. Методичні вказівки до виконання контрольних робіт з дисципліни «Проблеми зобов’язального та спадкового права» (для студентів заочної форми навчання напрям підготовки 081 «Право»)».Укладачі: Капліна Г.А.,Джафарова В.М., Гніденко В.І.– Сєвєродонецьк: Вид-во Східноукр. нац. ун-та ім. В.Даля, 2022–20с.</w:t>
            </w:r>
          </w:p>
          <w:p w14:paraId="759DDA92" w14:textId="77777777" w:rsidR="00FB3128" w:rsidRPr="008510C0" w:rsidRDefault="00FB3128" w:rsidP="00FB3128">
            <w:pPr>
              <w:ind w:left="49"/>
            </w:pPr>
            <w:r w:rsidRPr="008510C0">
              <w:t>(Свідоцтво про публікацію № 9096 від 01.07.2022 р.)</w:t>
            </w:r>
          </w:p>
          <w:p w14:paraId="43D6FAD1" w14:textId="77777777" w:rsidR="00FB3128" w:rsidRPr="008510C0" w:rsidRDefault="00FB3128" w:rsidP="00FB3128">
            <w:pPr>
              <w:ind w:left="49"/>
            </w:pPr>
            <w:r w:rsidRPr="008510C0">
              <w:t xml:space="preserve">4.2. Конспект лекцій з дисципліни «Законодавство в України контексті євроінтеграції. Частина 1» для здобувачів вищої освіти третього (освітньо-наукового) рівня (доктор філософії / Doctor Philosophy (PhD) </w:t>
            </w:r>
            <w:r w:rsidRPr="00DE60C7">
              <w:rPr>
                <w:highlight w:val="green"/>
              </w:rPr>
              <w:t>спеціальності 081 «</w:t>
            </w:r>
            <w:r w:rsidRPr="008510C0">
              <w:t>ПРАВО». Укладачі: Розовський Б. Г.,Капліна Г. А. - Київ: вид-во СНУ ім. В. Даля, 2023. – 86 с.</w:t>
            </w:r>
          </w:p>
          <w:p w14:paraId="2960ED6F" w14:textId="77777777" w:rsidR="00FB3128" w:rsidRPr="008510C0" w:rsidRDefault="00FB3128" w:rsidP="00FB3128">
            <w:pPr>
              <w:ind w:left="49"/>
            </w:pPr>
            <w:r w:rsidRPr="008510C0">
              <w:t>(Свідоцтво про публікацію № 9192 від 10.04.2023 р.)</w:t>
            </w:r>
          </w:p>
          <w:p w14:paraId="06817612" w14:textId="77777777" w:rsidR="00FB3128" w:rsidRPr="00DE60C7" w:rsidRDefault="00FB3128" w:rsidP="00FB3128">
            <w:pPr>
              <w:ind w:left="49"/>
            </w:pPr>
            <w:r w:rsidRPr="008510C0">
              <w:t>4.3. Методичні вказівки до виконання</w:t>
            </w:r>
            <w:r w:rsidRPr="00DE60C7">
              <w:t xml:space="preserve"> курсових робіт з курсу «Цивільне та сімейне право» для студентів денної та заочної форми навчання (перший (бакалаврський) рівень галузь знань 08 «Право» спеціальності 081 «Право») / Укл.: Г.А. Капліна, В.І. Гніденко. – Київ: Вид-во СНУ ім. В. Даля, 2023. – 24 с.</w:t>
            </w:r>
          </w:p>
          <w:p w14:paraId="2F9B539A" w14:textId="77777777" w:rsidR="00FB3128" w:rsidRPr="00DE60C7" w:rsidRDefault="00FB3128" w:rsidP="00FB3128">
            <w:pPr>
              <w:ind w:left="49"/>
            </w:pPr>
            <w:r w:rsidRPr="00DE60C7">
              <w:t>(Свідоцтво про публікацію № 9194 від 11.04.2023 р.)</w:t>
            </w:r>
          </w:p>
          <w:p w14:paraId="74E30439" w14:textId="77777777" w:rsidR="00FB3128" w:rsidRPr="00DE60C7" w:rsidRDefault="00FB3128" w:rsidP="00FB3128">
            <w:pPr>
              <w:ind w:left="49"/>
            </w:pPr>
          </w:p>
          <w:p w14:paraId="4425F146" w14:textId="77777777" w:rsidR="00FB3128" w:rsidRPr="00DE60C7" w:rsidRDefault="00FB3128" w:rsidP="00FB3128">
            <w:pPr>
              <w:rPr>
                <w:b/>
              </w:rPr>
            </w:pPr>
            <w:r w:rsidRPr="00DE60C7">
              <w:rPr>
                <w:b/>
              </w:rPr>
              <w:t xml:space="preserve">П.6 </w:t>
            </w:r>
          </w:p>
          <w:p w14:paraId="7EA5D9ED" w14:textId="77777777" w:rsidR="00FB3128" w:rsidRPr="00DE60C7" w:rsidRDefault="00FB3128" w:rsidP="00FB3128">
            <w:pPr>
              <w:pStyle w:val="paragraph"/>
              <w:spacing w:before="0" w:beforeAutospacing="0" w:after="0" w:afterAutospacing="0"/>
              <w:textAlignment w:val="baseline"/>
              <w:rPr>
                <w:sz w:val="22"/>
                <w:szCs w:val="22"/>
              </w:rPr>
            </w:pPr>
            <w:r w:rsidRPr="00DE60C7">
              <w:rPr>
                <w:rStyle w:val="normaltextrun"/>
                <w:sz w:val="22"/>
                <w:szCs w:val="22"/>
                <w:lang w:val="uk-UA"/>
              </w:rPr>
              <w:t>6.1. Пономаренко Є.Ю.</w:t>
            </w:r>
            <w:r w:rsidRPr="00DE60C7">
              <w:rPr>
                <w:rStyle w:val="eop"/>
                <w:sz w:val="22"/>
                <w:szCs w:val="22"/>
              </w:rPr>
              <w:t> </w:t>
            </w:r>
          </w:p>
          <w:p w14:paraId="3BA64E96" w14:textId="77777777" w:rsidR="00FB3128" w:rsidRPr="00DE60C7" w:rsidRDefault="00FB3128" w:rsidP="00FB3128">
            <w:pPr>
              <w:pStyle w:val="paragraph"/>
              <w:spacing w:before="0" w:beforeAutospacing="0" w:after="0" w:afterAutospacing="0"/>
              <w:textAlignment w:val="baseline"/>
              <w:rPr>
                <w:sz w:val="22"/>
                <w:szCs w:val="22"/>
              </w:rPr>
            </w:pPr>
            <w:r w:rsidRPr="00DE60C7">
              <w:rPr>
                <w:rStyle w:val="normaltextrun"/>
                <w:sz w:val="22"/>
                <w:szCs w:val="22"/>
                <w:lang w:val="uk-UA"/>
              </w:rPr>
              <w:t>«Правове регулювання звільнення судді та припинення його повноважень»,», спеціальність 12.00.05 – трудове право; право соціального забезпечення, 2018р.</w:t>
            </w:r>
            <w:r w:rsidRPr="00DE60C7">
              <w:rPr>
                <w:rStyle w:val="eop"/>
                <w:sz w:val="22"/>
                <w:szCs w:val="22"/>
              </w:rPr>
              <w:t> </w:t>
            </w:r>
          </w:p>
          <w:p w14:paraId="7621A323" w14:textId="77777777" w:rsidR="00FB3128" w:rsidRPr="00DE60C7" w:rsidRDefault="00FB3128" w:rsidP="00FB3128">
            <w:pPr>
              <w:pStyle w:val="paragraph"/>
              <w:spacing w:before="0" w:beforeAutospacing="0" w:after="0" w:afterAutospacing="0"/>
              <w:textAlignment w:val="baseline"/>
              <w:rPr>
                <w:sz w:val="22"/>
                <w:szCs w:val="22"/>
              </w:rPr>
            </w:pPr>
            <w:r w:rsidRPr="00DE60C7">
              <w:rPr>
                <w:rStyle w:val="eop"/>
                <w:sz w:val="22"/>
                <w:szCs w:val="22"/>
              </w:rPr>
              <w:t> </w:t>
            </w:r>
            <w:r w:rsidRPr="00DE60C7">
              <w:rPr>
                <w:rStyle w:val="eop"/>
                <w:sz w:val="22"/>
                <w:szCs w:val="22"/>
                <w:lang w:val="uk-UA"/>
              </w:rPr>
              <w:t xml:space="preserve">6.2. </w:t>
            </w:r>
            <w:r w:rsidRPr="00DE60C7">
              <w:rPr>
                <w:rStyle w:val="normaltextrun"/>
                <w:sz w:val="22"/>
                <w:szCs w:val="22"/>
                <w:lang w:val="uk-UA"/>
              </w:rPr>
              <w:t>Севастьяненко К.О. «Єдність і диференціація правового регулювання оплати праці», 12.00.05 – трудове право, право соціального забезпечення, 2019</w:t>
            </w:r>
            <w:r w:rsidRPr="00DE60C7">
              <w:rPr>
                <w:rStyle w:val="eop"/>
                <w:sz w:val="22"/>
                <w:szCs w:val="22"/>
              </w:rPr>
              <w:t> </w:t>
            </w:r>
          </w:p>
          <w:p w14:paraId="037C5CF8" w14:textId="77777777" w:rsidR="00FB3128" w:rsidRPr="00DE60C7" w:rsidRDefault="00FB3128" w:rsidP="00FB3128">
            <w:pPr>
              <w:pStyle w:val="paragraph"/>
              <w:spacing w:before="0" w:beforeAutospacing="0" w:after="0" w:afterAutospacing="0"/>
              <w:textAlignment w:val="baseline"/>
              <w:rPr>
                <w:sz w:val="22"/>
                <w:szCs w:val="22"/>
              </w:rPr>
            </w:pPr>
            <w:r w:rsidRPr="00DE60C7">
              <w:rPr>
                <w:rStyle w:val="eop"/>
                <w:sz w:val="22"/>
                <w:szCs w:val="22"/>
              </w:rPr>
              <w:t> </w:t>
            </w:r>
            <w:r w:rsidRPr="00DE60C7">
              <w:rPr>
                <w:rStyle w:val="eop"/>
                <w:sz w:val="22"/>
                <w:szCs w:val="22"/>
                <w:lang w:val="uk-UA"/>
              </w:rPr>
              <w:t xml:space="preserve">6.3. </w:t>
            </w:r>
            <w:r w:rsidRPr="00DE60C7">
              <w:rPr>
                <w:rStyle w:val="normaltextrun"/>
                <w:sz w:val="22"/>
                <w:szCs w:val="22"/>
                <w:lang w:val="uk-UA"/>
              </w:rPr>
              <w:t>Пікуль В.П. «Правовий статус суб’єктів трудових правовідносин у сфері охорони праці» 12.00.05 – трудове право, право соціального забезпечення, 2019</w:t>
            </w:r>
            <w:r w:rsidRPr="00DE60C7">
              <w:rPr>
                <w:rStyle w:val="eop"/>
                <w:sz w:val="22"/>
                <w:szCs w:val="22"/>
              </w:rPr>
              <w:t> </w:t>
            </w:r>
          </w:p>
          <w:p w14:paraId="55075542" w14:textId="77777777" w:rsidR="00FB3128" w:rsidRPr="00DE60C7" w:rsidRDefault="00FB3128" w:rsidP="00FB3128">
            <w:pPr>
              <w:pStyle w:val="paragraph"/>
              <w:spacing w:before="0" w:beforeAutospacing="0" w:after="0" w:afterAutospacing="0"/>
              <w:textAlignment w:val="baseline"/>
              <w:rPr>
                <w:sz w:val="22"/>
                <w:szCs w:val="22"/>
              </w:rPr>
            </w:pPr>
            <w:r w:rsidRPr="00DE60C7">
              <w:rPr>
                <w:rStyle w:val="eop"/>
                <w:sz w:val="22"/>
                <w:szCs w:val="22"/>
              </w:rPr>
              <w:t> </w:t>
            </w:r>
            <w:r w:rsidRPr="00DE60C7">
              <w:rPr>
                <w:rStyle w:val="eop"/>
                <w:sz w:val="22"/>
                <w:szCs w:val="22"/>
                <w:lang w:val="uk-UA"/>
              </w:rPr>
              <w:t xml:space="preserve">6.4. </w:t>
            </w:r>
            <w:r w:rsidRPr="00DE60C7">
              <w:rPr>
                <w:rStyle w:val="normaltextrun"/>
                <w:sz w:val="22"/>
                <w:szCs w:val="22"/>
                <w:lang w:val="uk-UA"/>
              </w:rPr>
              <w:t>Ткаченко Д.В., «Правове регулювання відсторонення судді від виконання посадових обов’язків», 12.00.05 – трудове право; право соціального забезпечення, 2019</w:t>
            </w:r>
            <w:r w:rsidRPr="00DE60C7">
              <w:rPr>
                <w:rStyle w:val="eop"/>
                <w:sz w:val="22"/>
                <w:szCs w:val="22"/>
              </w:rPr>
              <w:t> </w:t>
            </w:r>
          </w:p>
          <w:p w14:paraId="155EA38A" w14:textId="77777777" w:rsidR="00FB3128" w:rsidRPr="00DE60C7" w:rsidRDefault="00FB3128" w:rsidP="00FB3128">
            <w:pPr>
              <w:pStyle w:val="paragraph"/>
              <w:spacing w:before="0" w:beforeAutospacing="0" w:after="0" w:afterAutospacing="0"/>
              <w:textAlignment w:val="baseline"/>
              <w:rPr>
                <w:sz w:val="22"/>
                <w:szCs w:val="22"/>
              </w:rPr>
            </w:pPr>
            <w:r w:rsidRPr="00DE60C7">
              <w:rPr>
                <w:rStyle w:val="eop"/>
                <w:sz w:val="22"/>
                <w:szCs w:val="22"/>
              </w:rPr>
              <w:t> </w:t>
            </w:r>
            <w:r w:rsidRPr="00DE60C7">
              <w:rPr>
                <w:rStyle w:val="eop"/>
                <w:sz w:val="22"/>
                <w:szCs w:val="22"/>
                <w:lang w:val="uk-UA"/>
              </w:rPr>
              <w:t xml:space="preserve">8.5. </w:t>
            </w:r>
            <w:r w:rsidRPr="00DE60C7">
              <w:rPr>
                <w:rStyle w:val="normaltextrun"/>
                <w:sz w:val="22"/>
                <w:szCs w:val="22"/>
                <w:lang w:val="uk-UA"/>
              </w:rPr>
              <w:t>Гніденко В.І. «Правове регулювання гнучких форм зайнятості» 12.00.05 – трудове право; право соціального забезпечення, 2021</w:t>
            </w:r>
            <w:r w:rsidRPr="00DE60C7">
              <w:rPr>
                <w:rStyle w:val="eop"/>
                <w:sz w:val="22"/>
                <w:szCs w:val="22"/>
              </w:rPr>
              <w:t> </w:t>
            </w:r>
          </w:p>
          <w:p w14:paraId="6AB4A173" w14:textId="77777777" w:rsidR="00FB3128" w:rsidRPr="00DE60C7" w:rsidRDefault="00FB3128" w:rsidP="00FB3128">
            <w:pPr>
              <w:ind w:left="49"/>
              <w:rPr>
                <w:lang w:val="ru-RU"/>
              </w:rPr>
            </w:pPr>
          </w:p>
          <w:p w14:paraId="2EA29B16" w14:textId="77777777" w:rsidR="00FB3128" w:rsidRPr="00DE60C7" w:rsidRDefault="00FB3128" w:rsidP="00FB3128">
            <w:pPr>
              <w:ind w:left="49"/>
            </w:pPr>
            <w:r w:rsidRPr="00DE60C7">
              <w:rPr>
                <w:b/>
              </w:rPr>
              <w:t>П.8</w:t>
            </w:r>
            <w:r w:rsidRPr="00DE60C7">
              <w:rPr>
                <w:b/>
                <w:lang w:val="ru-RU"/>
              </w:rPr>
              <w:t xml:space="preserve"> </w:t>
            </w:r>
            <w:r w:rsidRPr="00DE60C7">
              <w:t>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p w14:paraId="2F245A75" w14:textId="77777777" w:rsidR="00FB3128" w:rsidRPr="00DE60C7" w:rsidRDefault="00FB3128" w:rsidP="00FB3128">
            <w:pPr>
              <w:ind w:left="49"/>
            </w:pPr>
          </w:p>
          <w:p w14:paraId="20AF0E93" w14:textId="77777777" w:rsidR="00FB3128" w:rsidRPr="00DE60C7" w:rsidRDefault="00FB3128" w:rsidP="00FB3128">
            <w:pPr>
              <w:ind w:left="49"/>
            </w:pPr>
            <w:r w:rsidRPr="00DE60C7">
              <w:t>член редакційної колегії збірника наукових праць «Актуальні проблеми права: теорія і практика» (Збірник внесений до Переліку наукових фахових видань України (категорія Б) (Наказ МОН України № 1471 від 26.11.2020, до Міжнародної наукометричної бази даних Index Copernicus International, Google Академія, Ulrich's Periodicals Directory, Національна бібліотека України імені В. І. Вернадського).</w:t>
            </w:r>
          </w:p>
          <w:p w14:paraId="76CEEF98" w14:textId="77777777" w:rsidR="00FB3128" w:rsidRPr="00DE60C7" w:rsidRDefault="00FB3128" w:rsidP="00FB3128">
            <w:pPr>
              <w:ind w:left="49"/>
            </w:pPr>
          </w:p>
          <w:p w14:paraId="7BCAA462" w14:textId="77777777" w:rsidR="00FB3128" w:rsidRPr="00DE60C7" w:rsidRDefault="00FB3128" w:rsidP="00FB3128">
            <w:pPr>
              <w:ind w:left="49"/>
              <w:rPr>
                <w:b/>
              </w:rPr>
            </w:pPr>
            <w:r w:rsidRPr="00DE60C7">
              <w:rPr>
                <w:b/>
              </w:rPr>
              <w:t>П.12</w:t>
            </w:r>
            <w:r w:rsidRPr="00DE60C7">
              <w:rPr>
                <w:b/>
                <w:lang w:val="ru-RU"/>
              </w:rPr>
              <w:t>.</w:t>
            </w:r>
            <w:r w:rsidRPr="00DE60C7">
              <w:rPr>
                <w:b/>
              </w:rPr>
              <w:t xml:space="preserve"> </w:t>
            </w:r>
          </w:p>
          <w:p w14:paraId="281141B5" w14:textId="77777777" w:rsidR="00FB3128" w:rsidRPr="00DE60C7" w:rsidRDefault="00FB3128" w:rsidP="00FB3128">
            <w:pPr>
              <w:ind w:left="49"/>
            </w:pPr>
            <w:r w:rsidRPr="00DE60C7">
              <w:rPr>
                <w:lang w:val="ru-RU"/>
              </w:rPr>
              <w:t>12.</w:t>
            </w:r>
            <w:r w:rsidRPr="00DE60C7">
              <w:t>1. Капліна Г. А., Гуркіна В. В. Новації національного законодавства в період воєнного часу у сфері інтелектуальної власності // Матеріали</w:t>
            </w:r>
          </w:p>
          <w:p w14:paraId="39128B34" w14:textId="77777777" w:rsidR="00FB3128" w:rsidRPr="00DE60C7" w:rsidRDefault="00FB3128" w:rsidP="00FB3128">
            <w:pPr>
              <w:ind w:left="49"/>
            </w:pPr>
            <w:r w:rsidRPr="00DE60C7">
              <w:t>Міжнародної</w:t>
            </w:r>
          </w:p>
          <w:p w14:paraId="17732A8D" w14:textId="77777777" w:rsidR="00FB3128" w:rsidRPr="00DE60C7" w:rsidRDefault="00FB3128" w:rsidP="00FB3128">
            <w:pPr>
              <w:ind w:left="49"/>
            </w:pPr>
            <w:r w:rsidRPr="00DE60C7">
              <w:t>Науково-практичної конференції</w:t>
            </w:r>
          </w:p>
          <w:p w14:paraId="383422D6" w14:textId="77777777" w:rsidR="00FB3128" w:rsidRPr="00DE60C7" w:rsidRDefault="00FB3128" w:rsidP="00FB3128">
            <w:pPr>
              <w:ind w:left="49"/>
            </w:pPr>
            <w:r w:rsidRPr="00DE60C7">
              <w:t>«Взаємодія норм міжнародного</w:t>
            </w:r>
          </w:p>
          <w:p w14:paraId="43294DC0" w14:textId="77777777" w:rsidR="00FB3128" w:rsidRPr="00DE60C7" w:rsidRDefault="00FB3128" w:rsidP="00FB3128">
            <w:pPr>
              <w:ind w:left="49"/>
            </w:pPr>
            <w:r w:rsidRPr="00DE60C7">
              <w:t>і національного права крізь призму процесів глобалізації та інтеграції»</w:t>
            </w:r>
          </w:p>
          <w:p w14:paraId="229888B5" w14:textId="77777777" w:rsidR="00FB3128" w:rsidRPr="00DE60C7" w:rsidRDefault="00FB3128" w:rsidP="00FB3128">
            <w:pPr>
              <w:ind w:left="49"/>
            </w:pPr>
            <w:r w:rsidRPr="00DE60C7">
              <w:t>09 листопада 2022 року. Вид-во СНУ ім. В. Даля, м. Сєвєродонецьк. С. 13-16</w:t>
            </w:r>
          </w:p>
          <w:p w14:paraId="50C145F2" w14:textId="77777777" w:rsidR="00FB3128" w:rsidRPr="00DE60C7" w:rsidRDefault="00FB3128" w:rsidP="00FB3128">
            <w:r w:rsidRPr="00DE60C7">
              <w:t>12.2. Капліна Г.А.</w:t>
            </w:r>
            <w:r w:rsidRPr="00DE60C7">
              <w:rPr>
                <w:b/>
              </w:rPr>
              <w:t xml:space="preserve"> </w:t>
            </w:r>
            <w:r w:rsidRPr="00DE60C7">
              <w:rPr>
                <w:color w:val="000000"/>
              </w:rPr>
              <w:t xml:space="preserve">Визначення видів та обсягів шкоди та збитків, завданих збройною агресією країни-окупанта // </w:t>
            </w:r>
            <w:r w:rsidRPr="00DE60C7">
              <w:t>Правові засоби забезпечення та захисту прав людини: вітчизняний та зарубіжний досвід</w:t>
            </w:r>
            <w:r w:rsidRPr="00DE60C7">
              <w:rPr>
                <w:b/>
              </w:rPr>
              <w:t xml:space="preserve">: </w:t>
            </w:r>
            <w:r w:rsidRPr="00DE60C7">
              <w:t>Матерiали Всеукраїнської науково‐практичної конференції. – 19 травня 2022 р.. – Сєвєродонецьк. Вид-во СНУ ім. В. Даля,</w:t>
            </w:r>
          </w:p>
          <w:p w14:paraId="21A5259D" w14:textId="77777777" w:rsidR="00FB3128" w:rsidRPr="00DE60C7" w:rsidRDefault="00FB3128" w:rsidP="00FB3128">
            <w:pPr>
              <w:ind w:left="49"/>
            </w:pPr>
            <w:r w:rsidRPr="00DE60C7">
              <w:t>С. 60-65.</w:t>
            </w:r>
          </w:p>
          <w:p w14:paraId="57A0C390" w14:textId="77777777" w:rsidR="00FB3128" w:rsidRPr="00DE60C7" w:rsidRDefault="00FB3128" w:rsidP="00FB3128">
            <w:pPr>
              <w:ind w:left="49"/>
            </w:pPr>
            <w:r w:rsidRPr="00DE60C7">
              <w:t>12.3. Капліна Г.А. Європейська система освіти: виклики та висновки для України // Матеріали науково-практичної конференції науковців, юристів та аспірантів "Правові засоби забезпечення та захисту прав людини: вітчизняний та зарубіжний досвід". – Сєвєродонецьк: вид-во СНУ ім. В. Даля, 20-21 травня 2020р .– с. 5-9.</w:t>
            </w:r>
          </w:p>
          <w:p w14:paraId="4D7B48BF" w14:textId="77777777" w:rsidR="00FB3128" w:rsidRPr="00DE60C7" w:rsidRDefault="00FB3128" w:rsidP="00FB3128">
            <w:pPr>
              <w:ind w:left="49"/>
            </w:pPr>
            <w:r w:rsidRPr="00DE60C7">
              <w:t>12.4 Капліна Г.А. Гендерно-орієнтована діяльність цнапів як чинник демократизації територіальної громади. Всеукраїнська науково-практична конференція «Конституційно-правові засади адміністративної реформи в Україні»: Матеріали Всеукраїнської науково-</w:t>
            </w:r>
          </w:p>
          <w:p w14:paraId="0DA2B4A3" w14:textId="77777777" w:rsidR="00FB3128" w:rsidRPr="00DE60C7" w:rsidRDefault="00FB3128" w:rsidP="00FB3128">
            <w:pPr>
              <w:ind w:left="49"/>
            </w:pPr>
            <w:r w:rsidRPr="00DE60C7">
              <w:t xml:space="preserve">практичної конференції викладачів, співробітників ЗВО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(24-25 жовтня 2019 р.) – Сєвєродонецьк: вид-во СНУ ім. В. Даля, 2019. – с. 64-67 </w:t>
            </w:r>
          </w:p>
          <w:p w14:paraId="35F87E3F" w14:textId="77777777" w:rsidR="00FB3128" w:rsidRPr="00DE60C7" w:rsidRDefault="00FB3128" w:rsidP="00FB3128">
            <w:pPr>
              <w:ind w:left="49"/>
            </w:pPr>
            <w:r w:rsidRPr="00DE60C7">
              <w:t>12.5. Капліна Г.А., Рязанцева Я.М. Проблемні питання визначення малозначності справи у цивільному процесуальному законодавстві. Правові засоби забезпечення та захисту прав людини: вітчизняний та зарубіжний досвід: Матерiали Міжнародної науково-практичної конференції науковців, юристів та аспірантів. – 24-25 квітня 2019 р. Сєвєродонецьк: 2019. с. 61-63</w:t>
            </w:r>
          </w:p>
          <w:p w14:paraId="19101719" w14:textId="77777777" w:rsidR="00FB3128" w:rsidRPr="00DE60C7" w:rsidRDefault="00FB3128" w:rsidP="00FB3128">
            <w:pPr>
              <w:ind w:left="49"/>
            </w:pPr>
            <w:r w:rsidRPr="00DE60C7">
              <w:rPr>
                <w:lang w:val="ru-RU"/>
              </w:rPr>
              <w:t xml:space="preserve">12.6. </w:t>
            </w:r>
            <w:r w:rsidRPr="00DE60C7">
              <w:t xml:space="preserve">Еволюція регулювання права на приватність в світлі глобальних викликів. International security in the frame of modern global challenges 2019: Сollection of research papers. – Lithuania, Vilnius: MRU, 2019. с.144-147 </w:t>
            </w:r>
            <w:r w:rsidRPr="00DE60C7">
              <w:rPr>
                <w:lang w:val="en-US"/>
              </w:rPr>
              <w:t xml:space="preserve"> </w:t>
            </w:r>
            <w:r w:rsidRPr="00DE60C7">
              <w:t xml:space="preserve">ISBN 978-9955-19-962-5 </w:t>
            </w:r>
          </w:p>
          <w:p w14:paraId="1952D641" w14:textId="77777777" w:rsidR="00FB3128" w:rsidRPr="00DE60C7" w:rsidRDefault="00FB3128" w:rsidP="00FB3128">
            <w:pPr>
              <w:ind w:left="49"/>
            </w:pPr>
            <w:r w:rsidRPr="00DE60C7">
              <w:t xml:space="preserve">ISBN 978-9955-19-963-2 </w:t>
            </w:r>
          </w:p>
          <w:p w14:paraId="19F2299F" w14:textId="77777777" w:rsidR="00FB3128" w:rsidRPr="00DE60C7" w:rsidRDefault="00FB3128" w:rsidP="00FB3128">
            <w:pPr>
              <w:ind w:left="49"/>
            </w:pPr>
          </w:p>
          <w:p w14:paraId="7A338077" w14:textId="77777777" w:rsidR="00FB3128" w:rsidRPr="00DE60C7" w:rsidRDefault="00FB3128" w:rsidP="00FB3128">
            <w:pPr>
              <w:ind w:left="49"/>
              <w:rPr>
                <w:b/>
              </w:rPr>
            </w:pPr>
            <w:r w:rsidRPr="00DE60C7">
              <w:rPr>
                <w:b/>
              </w:rPr>
              <w:t>П.15</w:t>
            </w:r>
          </w:p>
          <w:p w14:paraId="24D44EEA" w14:textId="77777777" w:rsidR="00FB3128" w:rsidRPr="008510C0" w:rsidRDefault="00FB3128" w:rsidP="00FB3128">
            <w:pPr>
              <w:ind w:left="49"/>
              <w:rPr>
                <w:lang w:val="ru-RU"/>
              </w:rPr>
            </w:pPr>
            <w:r w:rsidRPr="008510C0">
              <w:rPr>
                <w:lang w:val="ru-RU"/>
              </w:rPr>
              <w:t>Член журі конкурсу МАН з права наказ Департаменту освіти і науки ЛОДА № 216 від 09.10.2019</w:t>
            </w:r>
          </w:p>
          <w:p w14:paraId="7FE4403E" w14:textId="77777777" w:rsidR="00FB3128" w:rsidRPr="00DE60C7" w:rsidRDefault="00FB3128" w:rsidP="00FB3128">
            <w:pPr>
              <w:ind w:left="49"/>
              <w:rPr>
                <w:b/>
                <w:bCs/>
              </w:rPr>
            </w:pPr>
            <w:r w:rsidRPr="008510C0">
              <w:rPr>
                <w:b/>
                <w:bCs/>
              </w:rPr>
              <w:t>П. 19</w:t>
            </w:r>
            <w:r w:rsidRPr="00DE60C7">
              <w:rPr>
                <w:b/>
                <w:bCs/>
              </w:rPr>
              <w:t xml:space="preserve"> </w:t>
            </w:r>
          </w:p>
          <w:p w14:paraId="57893F3F" w14:textId="72819789" w:rsidR="00FB3128" w:rsidRPr="00851BA9" w:rsidRDefault="00FB3128" w:rsidP="00FB3128">
            <w:pPr>
              <w:pStyle w:val="TableParagraph"/>
              <w:ind w:left="142"/>
            </w:pPr>
            <w:r w:rsidRPr="00DE60C7">
              <w:rPr>
                <w:color w:val="000000"/>
              </w:rPr>
              <w:t>ГО «Луганська обласна організація «Союз юристів України»; «Асоціація фахівців трудового права»</w:t>
            </w:r>
          </w:p>
        </w:tc>
      </w:tr>
      <w:tr w:rsidR="00FB3128" w:rsidRPr="00A0188C" w14:paraId="42721A5D" w14:textId="77777777" w:rsidTr="000F00CF">
        <w:trPr>
          <w:trHeight w:val="302"/>
        </w:trPr>
        <w:tc>
          <w:tcPr>
            <w:tcW w:w="2045" w:type="dxa"/>
          </w:tcPr>
          <w:p w14:paraId="24C064B2" w14:textId="31BAF952" w:rsidR="00FB3128" w:rsidRPr="00851BA9" w:rsidRDefault="00FB3128" w:rsidP="00FB3128">
            <w:pPr>
              <w:ind w:left="161"/>
            </w:pPr>
            <w:r w:rsidRPr="00851BA9">
              <w:rPr>
                <w:rStyle w:val="normaltextrun"/>
                <w:color w:val="000000"/>
                <w:shd w:val="clear" w:color="auto" w:fill="FFFFFF"/>
              </w:rPr>
              <w:lastRenderedPageBreak/>
              <w:t>Котова Любов Вячеславна</w:t>
            </w:r>
            <w:r w:rsidRPr="00851BA9">
              <w:rPr>
                <w:rStyle w:val="eop"/>
                <w:color w:val="000000"/>
                <w:shd w:val="clear" w:color="auto" w:fill="FFFFFF"/>
              </w:rPr>
              <w:t> </w:t>
            </w:r>
          </w:p>
        </w:tc>
        <w:tc>
          <w:tcPr>
            <w:tcW w:w="2045" w:type="dxa"/>
          </w:tcPr>
          <w:p w14:paraId="03E3CE5E" w14:textId="58600508" w:rsidR="00FB3128" w:rsidRPr="00851BA9" w:rsidRDefault="00FB3128" w:rsidP="00FB3128">
            <w:pPr>
              <w:ind w:left="161"/>
            </w:pPr>
            <w:r w:rsidRPr="00851BA9">
              <w:t>В.о. зав. кафедри  правознавства, основне місце роботи</w:t>
            </w:r>
          </w:p>
        </w:tc>
        <w:tc>
          <w:tcPr>
            <w:tcW w:w="2040" w:type="dxa"/>
          </w:tcPr>
          <w:p w14:paraId="5570AD7C" w14:textId="636CEEF6" w:rsidR="00FB3128" w:rsidRPr="00851BA9" w:rsidRDefault="00FB3128" w:rsidP="00FB3128">
            <w:pPr>
              <w:pStyle w:val="TableParagraph"/>
              <w:ind w:left="182" w:right="174" w:hanging="6"/>
            </w:pPr>
            <w:r w:rsidRPr="00851BA9">
              <w:t xml:space="preserve">СНУ ім. В .Даля, юридичний факультет </w:t>
            </w:r>
          </w:p>
        </w:tc>
        <w:tc>
          <w:tcPr>
            <w:tcW w:w="2040" w:type="dxa"/>
          </w:tcPr>
          <w:p w14:paraId="5EBC56DF" w14:textId="77777777" w:rsidR="00FB3128" w:rsidRPr="00851BA9" w:rsidRDefault="00FB3128" w:rsidP="00FB3128">
            <w:pPr>
              <w:widowControl/>
              <w:autoSpaceDE/>
              <w:autoSpaceDN/>
              <w:ind w:left="126"/>
              <w:rPr>
                <w:rFonts w:eastAsia="Calibri"/>
              </w:rPr>
            </w:pPr>
            <w:r w:rsidRPr="00851BA9">
              <w:rPr>
                <w:rFonts w:eastAsia="Calibri"/>
                <w:b/>
              </w:rPr>
              <w:t>Освіта, вчені ступені та звання:</w:t>
            </w:r>
          </w:p>
          <w:p w14:paraId="7FD9F280" w14:textId="77777777" w:rsidR="00FB3128" w:rsidRPr="00851BA9" w:rsidRDefault="00FB3128" w:rsidP="00FB3128">
            <w:pPr>
              <w:pStyle w:val="paragraph"/>
              <w:spacing w:before="0" w:beforeAutospacing="0" w:after="0" w:afterAutospacing="0"/>
              <w:textAlignment w:val="baseline"/>
              <w:rPr>
                <w:sz w:val="22"/>
                <w:szCs w:val="22"/>
              </w:rPr>
            </w:pPr>
            <w:r w:rsidRPr="00851BA9">
              <w:rPr>
                <w:rStyle w:val="normaltextrun"/>
                <w:sz w:val="22"/>
                <w:szCs w:val="22"/>
                <w:lang w:val="uk-UA"/>
              </w:rPr>
              <w:t>Східноукраїнський державний університет, 1997, правознавство, юрист</w:t>
            </w:r>
            <w:r w:rsidRPr="00851BA9">
              <w:rPr>
                <w:rStyle w:val="eop"/>
                <w:sz w:val="22"/>
                <w:szCs w:val="22"/>
              </w:rPr>
              <w:t> </w:t>
            </w:r>
          </w:p>
          <w:p w14:paraId="67390631" w14:textId="77777777" w:rsidR="00FB3128" w:rsidRPr="00851BA9" w:rsidRDefault="00FB3128" w:rsidP="00FB3128">
            <w:pPr>
              <w:pStyle w:val="paragraph"/>
              <w:spacing w:before="0" w:beforeAutospacing="0" w:after="0" w:afterAutospacing="0"/>
              <w:textAlignment w:val="baseline"/>
              <w:rPr>
                <w:sz w:val="22"/>
                <w:szCs w:val="22"/>
              </w:rPr>
            </w:pPr>
            <w:r w:rsidRPr="00851BA9">
              <w:rPr>
                <w:rStyle w:val="normaltextrun"/>
                <w:sz w:val="22"/>
                <w:szCs w:val="22"/>
                <w:lang w:val="uk-UA"/>
              </w:rPr>
              <w:t>ЛО № 001245</w:t>
            </w:r>
            <w:r w:rsidRPr="00851BA9">
              <w:rPr>
                <w:rStyle w:val="eop"/>
                <w:sz w:val="22"/>
                <w:szCs w:val="22"/>
              </w:rPr>
              <w:t> </w:t>
            </w:r>
          </w:p>
          <w:p w14:paraId="3CF8C9D2" w14:textId="77777777" w:rsidR="00FB3128" w:rsidRPr="00851BA9" w:rsidRDefault="00FB3128" w:rsidP="00FB3128">
            <w:pPr>
              <w:pStyle w:val="paragraph"/>
              <w:spacing w:before="0" w:beforeAutospacing="0" w:after="0" w:afterAutospacing="0"/>
              <w:textAlignment w:val="baseline"/>
              <w:rPr>
                <w:rStyle w:val="normaltextrun"/>
                <w:sz w:val="22"/>
                <w:szCs w:val="22"/>
                <w:lang w:val="uk-UA"/>
              </w:rPr>
            </w:pPr>
          </w:p>
          <w:p w14:paraId="5A1BF830" w14:textId="4FC468E4" w:rsidR="00FB3128" w:rsidRPr="00851BA9" w:rsidRDefault="00FB3128" w:rsidP="00FB3128">
            <w:pPr>
              <w:pStyle w:val="paragraph"/>
              <w:spacing w:before="0" w:beforeAutospacing="0" w:after="0" w:afterAutospacing="0"/>
              <w:textAlignment w:val="baseline"/>
              <w:rPr>
                <w:sz w:val="22"/>
                <w:szCs w:val="22"/>
              </w:rPr>
            </w:pPr>
            <w:r w:rsidRPr="00851BA9">
              <w:rPr>
                <w:rStyle w:val="normaltextrun"/>
                <w:sz w:val="22"/>
                <w:szCs w:val="22"/>
                <w:lang w:val="uk-UA"/>
              </w:rPr>
              <w:t>Кандидат юридичних наук, 12.00.05 - трудове право; право соціального забезпечення, </w:t>
            </w:r>
            <w:r w:rsidRPr="00851BA9">
              <w:rPr>
                <w:rStyle w:val="eop"/>
                <w:sz w:val="22"/>
                <w:szCs w:val="22"/>
              </w:rPr>
              <w:t> </w:t>
            </w:r>
          </w:p>
          <w:p w14:paraId="7E0D30E9" w14:textId="77777777" w:rsidR="00FB3128" w:rsidRPr="00851BA9" w:rsidRDefault="00FB3128" w:rsidP="00FB3128">
            <w:pPr>
              <w:pStyle w:val="paragraph"/>
              <w:spacing w:before="0" w:beforeAutospacing="0" w:after="0" w:afterAutospacing="0"/>
              <w:textAlignment w:val="baseline"/>
              <w:rPr>
                <w:sz w:val="22"/>
                <w:szCs w:val="22"/>
              </w:rPr>
            </w:pPr>
            <w:r w:rsidRPr="00851BA9">
              <w:rPr>
                <w:rStyle w:val="normaltextrun"/>
                <w:sz w:val="22"/>
                <w:szCs w:val="22"/>
                <w:lang w:val="uk-UA"/>
              </w:rPr>
              <w:t>«Проблеми правового статусу працівника як суб’єкта трудового права в умовах ринкових відносин»</w:t>
            </w:r>
            <w:r w:rsidRPr="00851BA9">
              <w:rPr>
                <w:rStyle w:val="eop"/>
                <w:sz w:val="22"/>
                <w:szCs w:val="22"/>
              </w:rPr>
              <w:t> </w:t>
            </w:r>
          </w:p>
          <w:p w14:paraId="5B1A54ED" w14:textId="77777777" w:rsidR="00FB3128" w:rsidRPr="00851BA9" w:rsidRDefault="00FB3128" w:rsidP="00FB3128">
            <w:pPr>
              <w:pStyle w:val="paragraph"/>
              <w:spacing w:before="0" w:beforeAutospacing="0" w:after="0" w:afterAutospacing="0"/>
              <w:textAlignment w:val="baseline"/>
              <w:rPr>
                <w:sz w:val="22"/>
                <w:szCs w:val="22"/>
              </w:rPr>
            </w:pPr>
            <w:r w:rsidRPr="00851BA9">
              <w:rPr>
                <w:rStyle w:val="normaltextrun"/>
                <w:sz w:val="22"/>
                <w:szCs w:val="22"/>
                <w:lang w:val="uk-UA"/>
              </w:rPr>
              <w:t>ДК №054013 від 14.10.2009р.,</w:t>
            </w:r>
            <w:r w:rsidRPr="00851BA9">
              <w:rPr>
                <w:rStyle w:val="eop"/>
                <w:sz w:val="22"/>
                <w:szCs w:val="22"/>
              </w:rPr>
              <w:t> </w:t>
            </w:r>
          </w:p>
          <w:p w14:paraId="1068C64B" w14:textId="77777777" w:rsidR="00FB3128" w:rsidRPr="00851BA9" w:rsidRDefault="00FB3128" w:rsidP="00FB3128">
            <w:pPr>
              <w:pStyle w:val="paragraph"/>
              <w:spacing w:before="0" w:beforeAutospacing="0" w:after="0" w:afterAutospacing="0"/>
              <w:textAlignment w:val="baseline"/>
              <w:rPr>
                <w:rStyle w:val="normaltextrun"/>
                <w:sz w:val="22"/>
                <w:szCs w:val="22"/>
                <w:lang w:val="uk-UA"/>
              </w:rPr>
            </w:pPr>
          </w:p>
          <w:p w14:paraId="1C38F2B9" w14:textId="56806EE0" w:rsidR="00FB3128" w:rsidRPr="00851BA9" w:rsidRDefault="00FB3128" w:rsidP="00FB3128">
            <w:pPr>
              <w:pStyle w:val="paragraph"/>
              <w:spacing w:before="0" w:beforeAutospacing="0" w:after="0" w:afterAutospacing="0"/>
              <w:textAlignment w:val="baseline"/>
              <w:rPr>
                <w:rStyle w:val="normaltextrun"/>
                <w:sz w:val="22"/>
                <w:szCs w:val="22"/>
                <w:lang w:val="uk-UA"/>
              </w:rPr>
            </w:pPr>
            <w:r w:rsidRPr="00851BA9">
              <w:rPr>
                <w:rStyle w:val="normaltextrun"/>
                <w:sz w:val="22"/>
                <w:szCs w:val="22"/>
                <w:lang w:val="uk-UA"/>
              </w:rPr>
              <w:t>доцент кафедри правознавства, 12ДЦ№029083 від 14.04.2011р.</w:t>
            </w:r>
          </w:p>
          <w:p w14:paraId="182A6989" w14:textId="77777777" w:rsidR="00FB3128" w:rsidRPr="00851BA9" w:rsidRDefault="00FB3128" w:rsidP="00FB3128">
            <w:pPr>
              <w:pStyle w:val="paragraph"/>
              <w:spacing w:before="0" w:beforeAutospacing="0" w:after="0" w:afterAutospacing="0"/>
              <w:textAlignment w:val="baseline"/>
              <w:rPr>
                <w:rStyle w:val="normaltextrun"/>
                <w:sz w:val="22"/>
                <w:szCs w:val="22"/>
                <w:lang w:val="uk-UA"/>
              </w:rPr>
            </w:pPr>
          </w:p>
          <w:p w14:paraId="7F64E562" w14:textId="6E40B35F" w:rsidR="00FB3128" w:rsidRPr="00851BA9" w:rsidRDefault="00FB3128" w:rsidP="00FB3128">
            <w:pPr>
              <w:pStyle w:val="paragraph"/>
              <w:spacing w:before="0" w:beforeAutospacing="0" w:after="0" w:afterAutospacing="0"/>
              <w:textAlignment w:val="baseline"/>
              <w:rPr>
                <w:sz w:val="22"/>
                <w:szCs w:val="22"/>
                <w:lang w:val="uk-UA"/>
              </w:rPr>
            </w:pPr>
            <w:r w:rsidRPr="00851BA9">
              <w:rPr>
                <w:rStyle w:val="normaltextrun"/>
                <w:sz w:val="22"/>
                <w:szCs w:val="22"/>
                <w:lang w:val="uk-UA"/>
              </w:rPr>
              <w:t xml:space="preserve">професор кафедри правознавства </w:t>
            </w:r>
          </w:p>
          <w:p w14:paraId="5CC0DF3B" w14:textId="77777777" w:rsidR="00FB3128" w:rsidRPr="00851BA9" w:rsidRDefault="00FB3128" w:rsidP="00FB3128">
            <w:pPr>
              <w:pStyle w:val="paragraph"/>
              <w:spacing w:before="0" w:beforeAutospacing="0" w:after="0" w:afterAutospacing="0"/>
              <w:textAlignment w:val="baseline"/>
              <w:rPr>
                <w:sz w:val="22"/>
                <w:szCs w:val="22"/>
                <w:lang w:val="uk-UA"/>
              </w:rPr>
            </w:pPr>
            <w:r w:rsidRPr="00851BA9">
              <w:rPr>
                <w:sz w:val="22"/>
                <w:szCs w:val="22"/>
                <w:lang w:val="uk-UA"/>
              </w:rPr>
              <w:t>АП № 003722 від 01.02.2022</w:t>
            </w:r>
          </w:p>
          <w:p w14:paraId="78CC3B47" w14:textId="2AB1BB23" w:rsidR="00FB3128" w:rsidRPr="00851BA9" w:rsidRDefault="00FB3128" w:rsidP="00FB3128">
            <w:pPr>
              <w:pStyle w:val="paragraph"/>
              <w:spacing w:before="0" w:beforeAutospacing="0" w:after="0" w:afterAutospacing="0"/>
              <w:textAlignment w:val="baseline"/>
              <w:rPr>
                <w:sz w:val="22"/>
                <w:szCs w:val="22"/>
              </w:rPr>
            </w:pPr>
          </w:p>
          <w:p w14:paraId="0DEFF8A9" w14:textId="65184B2D" w:rsidR="00FB3128" w:rsidRPr="00851BA9" w:rsidRDefault="00FB3128" w:rsidP="00FB3128">
            <w:pPr>
              <w:pStyle w:val="TableParagraph"/>
              <w:ind w:left="201" w:right="195"/>
              <w:rPr>
                <w:lang w:val="ru-RU"/>
              </w:rPr>
            </w:pPr>
          </w:p>
        </w:tc>
        <w:tc>
          <w:tcPr>
            <w:tcW w:w="2035" w:type="dxa"/>
          </w:tcPr>
          <w:p w14:paraId="4A23363F" w14:textId="01812650" w:rsidR="00FB3128" w:rsidRPr="00851BA9" w:rsidRDefault="00FB3128" w:rsidP="00FB3128">
            <w:pPr>
              <w:pStyle w:val="TableParagraph"/>
              <w:ind w:left="140" w:right="139"/>
            </w:pPr>
            <w:r w:rsidRPr="00851BA9">
              <w:rPr>
                <w:lang w:val="ru-RU"/>
              </w:rPr>
              <w:t>24 рі</w:t>
            </w:r>
            <w:r w:rsidRPr="00851BA9">
              <w:t>к</w:t>
            </w:r>
          </w:p>
        </w:tc>
        <w:tc>
          <w:tcPr>
            <w:tcW w:w="1814" w:type="dxa"/>
          </w:tcPr>
          <w:p w14:paraId="43E4FA55" w14:textId="0851FC4D" w:rsidR="00FB3128" w:rsidRPr="00851BA9" w:rsidRDefault="00FB3128" w:rsidP="00FB3128">
            <w:pPr>
              <w:pStyle w:val="TableParagraph"/>
              <w:ind w:left="20" w:right="157" w:hanging="5"/>
              <w:jc w:val="both"/>
            </w:pPr>
            <w:r>
              <w:t xml:space="preserve">Робоча </w:t>
            </w:r>
            <w:r w:rsidRPr="00851BA9">
              <w:t xml:space="preserve"> група</w:t>
            </w:r>
          </w:p>
        </w:tc>
        <w:tc>
          <w:tcPr>
            <w:tcW w:w="2265" w:type="dxa"/>
          </w:tcPr>
          <w:p w14:paraId="21BED844" w14:textId="51F7ED4E" w:rsidR="00FB3128" w:rsidRPr="00851BA9" w:rsidRDefault="00FB3128" w:rsidP="00FB3128">
            <w:pPr>
              <w:pStyle w:val="TableParagraph"/>
              <w:ind w:left="142"/>
            </w:pPr>
            <w:r w:rsidRPr="00851BA9">
              <w:t>Підвищення кваліфікації</w:t>
            </w:r>
          </w:p>
          <w:p w14:paraId="66A06401" w14:textId="3547BA54" w:rsidR="00FB3128" w:rsidRPr="00851BA9" w:rsidRDefault="00FB3128" w:rsidP="00FB3128">
            <w:pPr>
              <w:pStyle w:val="paragraph"/>
              <w:spacing w:before="0" w:beforeAutospacing="0" w:after="0" w:afterAutospacing="0"/>
              <w:textAlignment w:val="baseline"/>
              <w:rPr>
                <w:sz w:val="22"/>
                <w:szCs w:val="22"/>
                <w:lang w:val="en-US"/>
              </w:rPr>
            </w:pPr>
            <w:r w:rsidRPr="00851BA9">
              <w:rPr>
                <w:rStyle w:val="normaltextrun"/>
                <w:sz w:val="22"/>
                <w:szCs w:val="22"/>
                <w:lang w:val="uk-UA"/>
              </w:rPr>
              <w:t>1. Mykolas Romeris University. 111951726 European universities and their contribution to the formation and development of personality and society. Сертифікат 5KV – 1836 від 16.06.2018.</w:t>
            </w:r>
            <w:r w:rsidRPr="00851BA9">
              <w:rPr>
                <w:rStyle w:val="eop"/>
                <w:sz w:val="22"/>
                <w:szCs w:val="22"/>
                <w:lang w:val="en-US"/>
              </w:rPr>
              <w:t> </w:t>
            </w:r>
          </w:p>
          <w:p w14:paraId="32296F7A" w14:textId="77777777" w:rsidR="00FB3128" w:rsidRPr="00851BA9" w:rsidRDefault="00FB3128" w:rsidP="00FB3128">
            <w:pPr>
              <w:pStyle w:val="paragraph"/>
              <w:spacing w:before="0" w:beforeAutospacing="0" w:after="0" w:afterAutospacing="0"/>
              <w:textAlignment w:val="baseline"/>
              <w:rPr>
                <w:sz w:val="22"/>
                <w:szCs w:val="22"/>
                <w:lang w:val="en-US"/>
              </w:rPr>
            </w:pPr>
            <w:r w:rsidRPr="00851BA9">
              <w:rPr>
                <w:rStyle w:val="eop"/>
                <w:sz w:val="22"/>
                <w:szCs w:val="22"/>
                <w:lang w:val="en-US"/>
              </w:rPr>
              <w:t> </w:t>
            </w:r>
          </w:p>
          <w:p w14:paraId="7AA6717C" w14:textId="47A0B1B8" w:rsidR="00FB3128" w:rsidRPr="00851BA9" w:rsidRDefault="00FB3128" w:rsidP="00FB3128">
            <w:pPr>
              <w:pStyle w:val="paragraph"/>
              <w:spacing w:before="0" w:beforeAutospacing="0" w:after="0" w:afterAutospacing="0"/>
              <w:textAlignment w:val="baseline"/>
              <w:rPr>
                <w:sz w:val="22"/>
                <w:szCs w:val="22"/>
                <w:lang w:val="en-US"/>
              </w:rPr>
            </w:pPr>
            <w:r w:rsidRPr="00851BA9">
              <w:rPr>
                <w:rStyle w:val="normaltextrun"/>
                <w:sz w:val="22"/>
                <w:szCs w:val="22"/>
                <w:lang w:val="uk-UA"/>
              </w:rPr>
              <w:t>2. Mykolas Romeris University. 111951726 Innovative development of European universities – The Baltic Way Сертифікат 5KV – 2600 від 15.06.2019</w:t>
            </w:r>
            <w:r w:rsidRPr="00851BA9">
              <w:rPr>
                <w:rStyle w:val="eop"/>
                <w:sz w:val="22"/>
                <w:szCs w:val="22"/>
                <w:lang w:val="en-US"/>
              </w:rPr>
              <w:t> </w:t>
            </w:r>
          </w:p>
          <w:p w14:paraId="3F7B7DA3" w14:textId="546DA487" w:rsidR="00FB3128" w:rsidRPr="00851BA9" w:rsidRDefault="00FB3128" w:rsidP="00FB3128">
            <w:pPr>
              <w:pStyle w:val="paragraph"/>
              <w:spacing w:before="0" w:beforeAutospacing="0" w:after="0" w:afterAutospacing="0"/>
              <w:textAlignment w:val="baseline"/>
              <w:rPr>
                <w:sz w:val="22"/>
                <w:szCs w:val="22"/>
                <w:lang w:val="en-US"/>
              </w:rPr>
            </w:pPr>
            <w:r w:rsidRPr="00851BA9">
              <w:rPr>
                <w:rStyle w:val="eop"/>
                <w:sz w:val="22"/>
                <w:szCs w:val="22"/>
                <w:lang w:val="en-US"/>
              </w:rPr>
              <w:t> </w:t>
            </w:r>
            <w:r w:rsidRPr="00851BA9">
              <w:rPr>
                <w:rStyle w:val="eop"/>
                <w:sz w:val="22"/>
                <w:szCs w:val="22"/>
                <w:lang w:val="uk-UA"/>
              </w:rPr>
              <w:t xml:space="preserve">3. </w:t>
            </w:r>
            <w:r w:rsidRPr="00851BA9">
              <w:rPr>
                <w:sz w:val="22"/>
                <w:szCs w:val="22"/>
              </w:rPr>
              <w:t>Всеукраїнське</w:t>
            </w:r>
            <w:r w:rsidRPr="00851BA9">
              <w:rPr>
                <w:sz w:val="22"/>
                <w:szCs w:val="22"/>
                <w:lang w:val="en-US"/>
              </w:rPr>
              <w:t xml:space="preserve"> </w:t>
            </w:r>
            <w:r w:rsidRPr="00851BA9">
              <w:rPr>
                <w:sz w:val="22"/>
                <w:szCs w:val="22"/>
              </w:rPr>
              <w:t>науково</w:t>
            </w:r>
            <w:r w:rsidRPr="00851BA9">
              <w:rPr>
                <w:sz w:val="22"/>
                <w:szCs w:val="22"/>
                <w:lang w:val="en-US"/>
              </w:rPr>
              <w:t>-</w:t>
            </w:r>
            <w:r w:rsidRPr="00851BA9">
              <w:rPr>
                <w:sz w:val="22"/>
                <w:szCs w:val="22"/>
              </w:rPr>
              <w:t>педагогічне</w:t>
            </w:r>
            <w:r w:rsidRPr="00851BA9">
              <w:rPr>
                <w:sz w:val="22"/>
                <w:szCs w:val="22"/>
                <w:lang w:val="en-US"/>
              </w:rPr>
              <w:t xml:space="preserve"> </w:t>
            </w:r>
            <w:r w:rsidRPr="00851BA9">
              <w:rPr>
                <w:sz w:val="22"/>
                <w:szCs w:val="22"/>
              </w:rPr>
              <w:t>підвищення</w:t>
            </w:r>
            <w:r w:rsidRPr="00851BA9">
              <w:rPr>
                <w:sz w:val="22"/>
                <w:szCs w:val="22"/>
                <w:lang w:val="en-US"/>
              </w:rPr>
              <w:t xml:space="preserve"> </w:t>
            </w:r>
            <w:r w:rsidRPr="00851BA9">
              <w:rPr>
                <w:sz w:val="22"/>
                <w:szCs w:val="22"/>
              </w:rPr>
              <w:t>кваліфікації</w:t>
            </w:r>
            <w:r w:rsidRPr="00851BA9">
              <w:rPr>
                <w:sz w:val="22"/>
                <w:szCs w:val="22"/>
                <w:lang w:val="en-US"/>
              </w:rPr>
              <w:t xml:space="preserve"> «</w:t>
            </w:r>
            <w:r w:rsidRPr="00851BA9">
              <w:rPr>
                <w:sz w:val="22"/>
                <w:szCs w:val="22"/>
              </w:rPr>
              <w:t>Удосконалення</w:t>
            </w:r>
            <w:r w:rsidRPr="00851BA9">
              <w:rPr>
                <w:sz w:val="22"/>
                <w:szCs w:val="22"/>
                <w:lang w:val="en-US"/>
              </w:rPr>
              <w:t xml:space="preserve"> </w:t>
            </w:r>
            <w:r w:rsidRPr="00851BA9">
              <w:rPr>
                <w:sz w:val="22"/>
                <w:szCs w:val="22"/>
              </w:rPr>
              <w:t>професійних</w:t>
            </w:r>
            <w:r w:rsidRPr="00851BA9">
              <w:rPr>
                <w:sz w:val="22"/>
                <w:szCs w:val="22"/>
                <w:lang w:val="en-US"/>
              </w:rPr>
              <w:t xml:space="preserve"> </w:t>
            </w:r>
            <w:r w:rsidRPr="00851BA9">
              <w:rPr>
                <w:sz w:val="22"/>
                <w:szCs w:val="22"/>
              </w:rPr>
              <w:t>компетентностей</w:t>
            </w:r>
            <w:r w:rsidRPr="00851BA9">
              <w:rPr>
                <w:sz w:val="22"/>
                <w:szCs w:val="22"/>
                <w:lang w:val="en-US"/>
              </w:rPr>
              <w:t xml:space="preserve"> </w:t>
            </w:r>
            <w:r w:rsidRPr="00851BA9">
              <w:rPr>
                <w:sz w:val="22"/>
                <w:szCs w:val="22"/>
              </w:rPr>
              <w:t>викладача</w:t>
            </w:r>
            <w:r w:rsidRPr="00851BA9">
              <w:rPr>
                <w:sz w:val="22"/>
                <w:szCs w:val="22"/>
                <w:lang w:val="en-US"/>
              </w:rPr>
              <w:t xml:space="preserve"> </w:t>
            </w:r>
            <w:r w:rsidRPr="00851BA9">
              <w:rPr>
                <w:sz w:val="22"/>
                <w:szCs w:val="22"/>
              </w:rPr>
              <w:t>юридичних</w:t>
            </w:r>
            <w:r w:rsidRPr="00851BA9">
              <w:rPr>
                <w:sz w:val="22"/>
                <w:szCs w:val="22"/>
                <w:lang w:val="en-US"/>
              </w:rPr>
              <w:t xml:space="preserve"> </w:t>
            </w:r>
            <w:r w:rsidRPr="00851BA9">
              <w:rPr>
                <w:sz w:val="22"/>
                <w:szCs w:val="22"/>
              </w:rPr>
              <w:t>дисциплін</w:t>
            </w:r>
            <w:r w:rsidRPr="00851BA9">
              <w:rPr>
                <w:sz w:val="22"/>
                <w:szCs w:val="22"/>
                <w:lang w:val="en-US"/>
              </w:rPr>
              <w:t xml:space="preserve">»,  15 </w:t>
            </w:r>
            <w:r w:rsidRPr="00851BA9">
              <w:rPr>
                <w:sz w:val="22"/>
                <w:szCs w:val="22"/>
              </w:rPr>
              <w:t>листопада</w:t>
            </w:r>
            <w:r w:rsidRPr="00851BA9">
              <w:rPr>
                <w:sz w:val="22"/>
                <w:szCs w:val="22"/>
                <w:lang w:val="en-US"/>
              </w:rPr>
              <w:t xml:space="preserve"> –26 </w:t>
            </w:r>
            <w:r w:rsidRPr="00851BA9">
              <w:rPr>
                <w:sz w:val="22"/>
                <w:szCs w:val="22"/>
              </w:rPr>
              <w:t>грудня</w:t>
            </w:r>
            <w:r w:rsidRPr="00851BA9">
              <w:rPr>
                <w:sz w:val="22"/>
                <w:szCs w:val="22"/>
                <w:lang w:val="en-US"/>
              </w:rPr>
              <w:t xml:space="preserve"> 2021,  6 </w:t>
            </w:r>
            <w:r w:rsidRPr="00851BA9">
              <w:rPr>
                <w:sz w:val="22"/>
                <w:szCs w:val="22"/>
              </w:rPr>
              <w:t>кредитів</w:t>
            </w:r>
            <w:r w:rsidRPr="00851BA9">
              <w:rPr>
                <w:sz w:val="22"/>
                <w:szCs w:val="22"/>
                <w:lang w:val="en-US"/>
              </w:rPr>
              <w:t xml:space="preserve"> (180 </w:t>
            </w:r>
            <w:r w:rsidRPr="00851BA9">
              <w:rPr>
                <w:sz w:val="22"/>
                <w:szCs w:val="22"/>
              </w:rPr>
              <w:t>год</w:t>
            </w:r>
            <w:r w:rsidRPr="00851BA9">
              <w:rPr>
                <w:sz w:val="22"/>
                <w:szCs w:val="22"/>
                <w:lang w:val="en-US"/>
              </w:rPr>
              <w:t xml:space="preserve">.), </w:t>
            </w:r>
            <w:r w:rsidRPr="00851BA9">
              <w:rPr>
                <w:sz w:val="22"/>
                <w:szCs w:val="22"/>
              </w:rPr>
              <w:t>свідоцтво</w:t>
            </w:r>
            <w:r w:rsidRPr="00851BA9">
              <w:rPr>
                <w:sz w:val="22"/>
                <w:szCs w:val="22"/>
                <w:lang w:val="en-US"/>
              </w:rPr>
              <w:t xml:space="preserve"> № ADV-151136-LSI DATED 26.12.2021</w:t>
            </w:r>
          </w:p>
          <w:p w14:paraId="7F8FA69C" w14:textId="43614BD0" w:rsidR="00FB3128" w:rsidRPr="00851BA9" w:rsidRDefault="00FB3128" w:rsidP="00FB3128">
            <w:pPr>
              <w:pStyle w:val="paragraph"/>
              <w:textAlignment w:val="baseline"/>
              <w:rPr>
                <w:sz w:val="22"/>
                <w:szCs w:val="22"/>
                <w:lang w:val="en-US"/>
              </w:rPr>
            </w:pPr>
            <w:r w:rsidRPr="00851BA9">
              <w:rPr>
                <w:sz w:val="22"/>
                <w:szCs w:val="22"/>
                <w:lang w:val="uk-UA"/>
              </w:rPr>
              <w:t xml:space="preserve">4. </w:t>
            </w:r>
            <w:r w:rsidRPr="00851BA9">
              <w:rPr>
                <w:sz w:val="22"/>
                <w:szCs w:val="22"/>
              </w:rPr>
              <w:t>Всеукраїнське</w:t>
            </w:r>
            <w:r w:rsidRPr="00851BA9">
              <w:rPr>
                <w:sz w:val="22"/>
                <w:szCs w:val="22"/>
                <w:lang w:val="en-US"/>
              </w:rPr>
              <w:t xml:space="preserve"> </w:t>
            </w:r>
            <w:r w:rsidRPr="00851BA9">
              <w:rPr>
                <w:sz w:val="22"/>
                <w:szCs w:val="22"/>
              </w:rPr>
              <w:t>науково</w:t>
            </w:r>
            <w:r w:rsidRPr="00851BA9">
              <w:rPr>
                <w:sz w:val="22"/>
                <w:szCs w:val="22"/>
                <w:lang w:val="en-US"/>
              </w:rPr>
              <w:t>-</w:t>
            </w:r>
            <w:r w:rsidRPr="00851BA9">
              <w:rPr>
                <w:sz w:val="22"/>
                <w:szCs w:val="22"/>
              </w:rPr>
              <w:t>педагогічне</w:t>
            </w:r>
            <w:r w:rsidRPr="00851BA9">
              <w:rPr>
                <w:sz w:val="22"/>
                <w:szCs w:val="22"/>
                <w:lang w:val="en-US"/>
              </w:rPr>
              <w:t xml:space="preserve"> </w:t>
            </w:r>
            <w:r w:rsidRPr="00851BA9">
              <w:rPr>
                <w:sz w:val="22"/>
                <w:szCs w:val="22"/>
              </w:rPr>
              <w:t>підвищення</w:t>
            </w:r>
            <w:r w:rsidRPr="00851BA9">
              <w:rPr>
                <w:sz w:val="22"/>
                <w:szCs w:val="22"/>
                <w:lang w:val="en-US"/>
              </w:rPr>
              <w:t xml:space="preserve"> </w:t>
            </w:r>
            <w:r w:rsidRPr="00851BA9">
              <w:rPr>
                <w:sz w:val="22"/>
                <w:szCs w:val="22"/>
              </w:rPr>
              <w:t>кваліфікації</w:t>
            </w:r>
            <w:r w:rsidRPr="00851BA9">
              <w:rPr>
                <w:sz w:val="22"/>
                <w:szCs w:val="22"/>
                <w:lang w:val="en-US"/>
              </w:rPr>
              <w:t xml:space="preserve"> «</w:t>
            </w:r>
            <w:r w:rsidRPr="00851BA9">
              <w:rPr>
                <w:sz w:val="22"/>
                <w:szCs w:val="22"/>
              </w:rPr>
              <w:t>Третій</w:t>
            </w:r>
            <w:r w:rsidRPr="00851BA9">
              <w:rPr>
                <w:sz w:val="22"/>
                <w:szCs w:val="22"/>
                <w:lang w:val="en-US"/>
              </w:rPr>
              <w:t xml:space="preserve"> </w:t>
            </w:r>
            <w:r w:rsidRPr="00851BA9">
              <w:rPr>
                <w:sz w:val="22"/>
                <w:szCs w:val="22"/>
              </w:rPr>
              <w:t>рівень</w:t>
            </w:r>
            <w:r w:rsidRPr="00851BA9">
              <w:rPr>
                <w:sz w:val="22"/>
                <w:szCs w:val="22"/>
                <w:lang w:val="en-US"/>
              </w:rPr>
              <w:t xml:space="preserve"> </w:t>
            </w:r>
            <w:r w:rsidRPr="00851BA9">
              <w:rPr>
                <w:sz w:val="22"/>
                <w:szCs w:val="22"/>
              </w:rPr>
              <w:t>освіти</w:t>
            </w:r>
            <w:r w:rsidRPr="00851BA9">
              <w:rPr>
                <w:sz w:val="22"/>
                <w:szCs w:val="22"/>
                <w:lang w:val="en-US"/>
              </w:rPr>
              <w:t xml:space="preserve"> </w:t>
            </w:r>
            <w:r w:rsidRPr="00851BA9">
              <w:rPr>
                <w:sz w:val="22"/>
                <w:szCs w:val="22"/>
              </w:rPr>
              <w:t>в</w:t>
            </w:r>
            <w:r w:rsidRPr="00851BA9">
              <w:rPr>
                <w:sz w:val="22"/>
                <w:szCs w:val="22"/>
                <w:lang w:val="en-US"/>
              </w:rPr>
              <w:t xml:space="preserve"> </w:t>
            </w:r>
            <w:r w:rsidRPr="00851BA9">
              <w:rPr>
                <w:sz w:val="22"/>
                <w:szCs w:val="22"/>
              </w:rPr>
              <w:t>Україні</w:t>
            </w:r>
            <w:r w:rsidRPr="00851BA9">
              <w:rPr>
                <w:sz w:val="22"/>
                <w:szCs w:val="22"/>
                <w:lang w:val="en-US"/>
              </w:rPr>
              <w:t xml:space="preserve">: </w:t>
            </w:r>
            <w:r w:rsidRPr="00851BA9">
              <w:rPr>
                <w:sz w:val="22"/>
                <w:szCs w:val="22"/>
              </w:rPr>
              <w:t>особливості</w:t>
            </w:r>
            <w:r w:rsidRPr="00851BA9">
              <w:rPr>
                <w:sz w:val="22"/>
                <w:szCs w:val="22"/>
                <w:lang w:val="en-US"/>
              </w:rPr>
              <w:t xml:space="preserve"> </w:t>
            </w:r>
            <w:r w:rsidRPr="00851BA9">
              <w:rPr>
                <w:sz w:val="22"/>
                <w:szCs w:val="22"/>
              </w:rPr>
              <w:t>підготовки</w:t>
            </w:r>
            <w:r w:rsidRPr="00851BA9">
              <w:rPr>
                <w:sz w:val="22"/>
                <w:szCs w:val="22"/>
                <w:lang w:val="en-US"/>
              </w:rPr>
              <w:t xml:space="preserve"> </w:t>
            </w:r>
            <w:r w:rsidRPr="00851BA9">
              <w:rPr>
                <w:sz w:val="22"/>
                <w:szCs w:val="22"/>
              </w:rPr>
              <w:t>наукових</w:t>
            </w:r>
            <w:r w:rsidRPr="00851BA9">
              <w:rPr>
                <w:sz w:val="22"/>
                <w:szCs w:val="22"/>
                <w:lang w:val="en-US"/>
              </w:rPr>
              <w:t xml:space="preserve"> </w:t>
            </w:r>
            <w:r w:rsidRPr="00851BA9">
              <w:rPr>
                <w:sz w:val="22"/>
                <w:szCs w:val="22"/>
              </w:rPr>
              <w:t>та</w:t>
            </w:r>
            <w:r w:rsidRPr="00851BA9">
              <w:rPr>
                <w:sz w:val="22"/>
                <w:szCs w:val="22"/>
                <w:lang w:val="en-US"/>
              </w:rPr>
              <w:t xml:space="preserve"> </w:t>
            </w:r>
            <w:r w:rsidRPr="00851BA9">
              <w:rPr>
                <w:sz w:val="22"/>
                <w:szCs w:val="22"/>
              </w:rPr>
              <w:t>науково</w:t>
            </w:r>
            <w:r w:rsidRPr="00851BA9">
              <w:rPr>
                <w:sz w:val="22"/>
                <w:szCs w:val="22"/>
                <w:lang w:val="en-US"/>
              </w:rPr>
              <w:t>-</w:t>
            </w:r>
            <w:r w:rsidRPr="00851BA9">
              <w:rPr>
                <w:sz w:val="22"/>
                <w:szCs w:val="22"/>
              </w:rPr>
              <w:t>педагогічних</w:t>
            </w:r>
            <w:r w:rsidRPr="00851BA9">
              <w:rPr>
                <w:sz w:val="22"/>
                <w:szCs w:val="22"/>
                <w:lang w:val="en-US"/>
              </w:rPr>
              <w:t xml:space="preserve"> </w:t>
            </w:r>
            <w:r w:rsidRPr="00851BA9">
              <w:rPr>
                <w:sz w:val="22"/>
                <w:szCs w:val="22"/>
              </w:rPr>
              <w:t>кадрів</w:t>
            </w:r>
            <w:r w:rsidRPr="00851BA9">
              <w:rPr>
                <w:sz w:val="22"/>
                <w:szCs w:val="22"/>
                <w:lang w:val="en-US"/>
              </w:rPr>
              <w:t xml:space="preserve"> </w:t>
            </w:r>
            <w:r w:rsidRPr="00851BA9">
              <w:rPr>
                <w:sz w:val="22"/>
                <w:szCs w:val="22"/>
              </w:rPr>
              <w:t>у</w:t>
            </w:r>
            <w:r w:rsidRPr="00851BA9">
              <w:rPr>
                <w:sz w:val="22"/>
                <w:szCs w:val="22"/>
                <w:lang w:val="en-US"/>
              </w:rPr>
              <w:t xml:space="preserve"> </w:t>
            </w:r>
            <w:r w:rsidRPr="00851BA9">
              <w:rPr>
                <w:sz w:val="22"/>
                <w:szCs w:val="22"/>
              </w:rPr>
              <w:t>сучасних</w:t>
            </w:r>
            <w:r w:rsidRPr="00851BA9">
              <w:rPr>
                <w:sz w:val="22"/>
                <w:szCs w:val="22"/>
                <w:lang w:val="en-US"/>
              </w:rPr>
              <w:t xml:space="preserve"> </w:t>
            </w:r>
            <w:r w:rsidRPr="00851BA9">
              <w:rPr>
                <w:sz w:val="22"/>
                <w:szCs w:val="22"/>
              </w:rPr>
              <w:t>умовах</w:t>
            </w:r>
            <w:r w:rsidRPr="00851BA9">
              <w:rPr>
                <w:sz w:val="22"/>
                <w:szCs w:val="22"/>
                <w:lang w:val="en-US"/>
              </w:rPr>
              <w:t xml:space="preserve"> </w:t>
            </w:r>
            <w:r w:rsidRPr="00851BA9">
              <w:rPr>
                <w:sz w:val="22"/>
                <w:szCs w:val="22"/>
              </w:rPr>
              <w:t>війни</w:t>
            </w:r>
            <w:r w:rsidRPr="00851BA9">
              <w:rPr>
                <w:sz w:val="22"/>
                <w:szCs w:val="22"/>
                <w:lang w:val="en-US"/>
              </w:rPr>
              <w:t xml:space="preserve">»,  27 </w:t>
            </w:r>
            <w:r w:rsidRPr="00851BA9">
              <w:rPr>
                <w:sz w:val="22"/>
                <w:szCs w:val="22"/>
              </w:rPr>
              <w:t>червня</w:t>
            </w:r>
            <w:r w:rsidRPr="00851BA9">
              <w:rPr>
                <w:sz w:val="22"/>
                <w:szCs w:val="22"/>
                <w:lang w:val="en-US"/>
              </w:rPr>
              <w:t xml:space="preserve"> –7 </w:t>
            </w:r>
            <w:r w:rsidRPr="00851BA9">
              <w:rPr>
                <w:sz w:val="22"/>
                <w:szCs w:val="22"/>
              </w:rPr>
              <w:t>серпня</w:t>
            </w:r>
            <w:r w:rsidRPr="00851BA9">
              <w:rPr>
                <w:sz w:val="22"/>
                <w:szCs w:val="22"/>
                <w:lang w:val="en-US"/>
              </w:rPr>
              <w:t xml:space="preserve"> 2022,  6 </w:t>
            </w:r>
            <w:r w:rsidRPr="00851BA9">
              <w:rPr>
                <w:sz w:val="22"/>
                <w:szCs w:val="22"/>
              </w:rPr>
              <w:t>креди</w:t>
            </w:r>
            <w:r w:rsidRPr="00851BA9">
              <w:rPr>
                <w:sz w:val="22"/>
                <w:szCs w:val="22"/>
                <w:lang w:val="en-US"/>
              </w:rPr>
              <w:t>-</w:t>
            </w:r>
            <w:r w:rsidRPr="00851BA9">
              <w:rPr>
                <w:sz w:val="22"/>
                <w:szCs w:val="22"/>
              </w:rPr>
              <w:t>тів</w:t>
            </w:r>
            <w:r w:rsidRPr="00851BA9">
              <w:rPr>
                <w:sz w:val="22"/>
                <w:szCs w:val="22"/>
                <w:lang w:val="en-US"/>
              </w:rPr>
              <w:t xml:space="preserve"> (180 </w:t>
            </w:r>
            <w:r w:rsidRPr="00851BA9">
              <w:rPr>
                <w:sz w:val="22"/>
                <w:szCs w:val="22"/>
              </w:rPr>
              <w:t>год</w:t>
            </w:r>
            <w:r w:rsidRPr="00851BA9">
              <w:rPr>
                <w:sz w:val="22"/>
                <w:szCs w:val="22"/>
                <w:lang w:val="en-US"/>
              </w:rPr>
              <w:t xml:space="preserve">.), </w:t>
            </w:r>
            <w:r w:rsidRPr="00851BA9">
              <w:rPr>
                <w:sz w:val="22"/>
                <w:szCs w:val="22"/>
              </w:rPr>
              <w:t>свідоцтво</w:t>
            </w:r>
            <w:r w:rsidRPr="00851BA9">
              <w:rPr>
                <w:sz w:val="22"/>
                <w:szCs w:val="22"/>
                <w:lang w:val="en-US"/>
              </w:rPr>
              <w:t xml:space="preserve"> № ADV-270705-VNU </w:t>
            </w:r>
            <w:r w:rsidRPr="00851BA9">
              <w:rPr>
                <w:sz w:val="22"/>
                <w:szCs w:val="22"/>
              </w:rPr>
              <w:t>від</w:t>
            </w:r>
            <w:r w:rsidRPr="00851BA9">
              <w:rPr>
                <w:sz w:val="22"/>
                <w:szCs w:val="22"/>
                <w:lang w:val="en-US"/>
              </w:rPr>
              <w:t xml:space="preserve"> 07.08.2022</w:t>
            </w:r>
          </w:p>
          <w:p w14:paraId="60B4DA65" w14:textId="07005623" w:rsidR="00FB3128" w:rsidRPr="00851BA9" w:rsidRDefault="00FB3128" w:rsidP="00FB3128">
            <w:pPr>
              <w:pStyle w:val="paragraph"/>
              <w:spacing w:before="0" w:beforeAutospacing="0" w:after="0" w:afterAutospacing="0"/>
              <w:textAlignment w:val="baseline"/>
              <w:rPr>
                <w:sz w:val="22"/>
                <w:szCs w:val="22"/>
                <w:lang w:val="en-US"/>
              </w:rPr>
            </w:pPr>
            <w:r w:rsidRPr="00851BA9">
              <w:rPr>
                <w:sz w:val="22"/>
                <w:szCs w:val="22"/>
                <w:lang w:val="uk-UA"/>
              </w:rPr>
              <w:t xml:space="preserve">5. </w:t>
            </w:r>
            <w:r w:rsidRPr="00851BA9">
              <w:rPr>
                <w:sz w:val="22"/>
                <w:szCs w:val="22"/>
              </w:rPr>
              <w:t>Міжнародне</w:t>
            </w:r>
            <w:r w:rsidRPr="00851BA9">
              <w:rPr>
                <w:sz w:val="22"/>
                <w:szCs w:val="22"/>
                <w:lang w:val="en-US"/>
              </w:rPr>
              <w:t xml:space="preserve"> </w:t>
            </w:r>
            <w:r w:rsidRPr="00851BA9">
              <w:rPr>
                <w:sz w:val="22"/>
                <w:szCs w:val="22"/>
              </w:rPr>
              <w:t>стажування</w:t>
            </w:r>
            <w:r w:rsidRPr="00851BA9">
              <w:rPr>
                <w:sz w:val="22"/>
                <w:szCs w:val="22"/>
                <w:lang w:val="en-US"/>
              </w:rPr>
              <w:t xml:space="preserve"> “Soft skills development in teaching professional training”, </w:t>
            </w:r>
            <w:r w:rsidRPr="00851BA9">
              <w:rPr>
                <w:sz w:val="22"/>
                <w:szCs w:val="22"/>
              </w:rPr>
              <w:t>Інститут</w:t>
            </w:r>
            <w:r w:rsidRPr="00851BA9">
              <w:rPr>
                <w:sz w:val="22"/>
                <w:szCs w:val="22"/>
                <w:lang w:val="en-US"/>
              </w:rPr>
              <w:t xml:space="preserve"> </w:t>
            </w:r>
            <w:r w:rsidRPr="00851BA9">
              <w:rPr>
                <w:sz w:val="22"/>
                <w:szCs w:val="22"/>
              </w:rPr>
              <w:t>Міжнародної</w:t>
            </w:r>
            <w:r w:rsidRPr="00851BA9">
              <w:rPr>
                <w:sz w:val="22"/>
                <w:szCs w:val="22"/>
                <w:lang w:val="en-US"/>
              </w:rPr>
              <w:t xml:space="preserve"> </w:t>
            </w:r>
            <w:r w:rsidRPr="00851BA9">
              <w:rPr>
                <w:sz w:val="22"/>
                <w:szCs w:val="22"/>
              </w:rPr>
              <w:t>Академічної</w:t>
            </w:r>
            <w:r w:rsidRPr="00851BA9">
              <w:rPr>
                <w:sz w:val="22"/>
                <w:szCs w:val="22"/>
                <w:lang w:val="en-US"/>
              </w:rPr>
              <w:t xml:space="preserve"> </w:t>
            </w:r>
            <w:r w:rsidRPr="00851BA9">
              <w:rPr>
                <w:sz w:val="22"/>
                <w:szCs w:val="22"/>
              </w:rPr>
              <w:t>та</w:t>
            </w:r>
            <w:r w:rsidRPr="00851BA9">
              <w:rPr>
                <w:sz w:val="22"/>
                <w:szCs w:val="22"/>
                <w:lang w:val="en-US"/>
              </w:rPr>
              <w:t xml:space="preserve"> </w:t>
            </w:r>
            <w:r w:rsidRPr="00851BA9">
              <w:rPr>
                <w:sz w:val="22"/>
                <w:szCs w:val="22"/>
              </w:rPr>
              <w:t>Наукової</w:t>
            </w:r>
            <w:r w:rsidRPr="00851BA9">
              <w:rPr>
                <w:sz w:val="22"/>
                <w:szCs w:val="22"/>
                <w:lang w:val="en-US"/>
              </w:rPr>
              <w:t xml:space="preserve"> </w:t>
            </w:r>
            <w:r w:rsidRPr="00851BA9">
              <w:rPr>
                <w:sz w:val="22"/>
                <w:szCs w:val="22"/>
              </w:rPr>
              <w:t>Співпраці</w:t>
            </w:r>
            <w:r w:rsidRPr="00851BA9">
              <w:rPr>
                <w:sz w:val="22"/>
                <w:szCs w:val="22"/>
                <w:lang w:val="en-US"/>
              </w:rPr>
              <w:t xml:space="preserve"> (</w:t>
            </w:r>
            <w:r w:rsidRPr="00851BA9">
              <w:rPr>
                <w:sz w:val="22"/>
                <w:szCs w:val="22"/>
              </w:rPr>
              <w:t>ІМАНС</w:t>
            </w:r>
            <w:r w:rsidRPr="00851BA9">
              <w:rPr>
                <w:sz w:val="22"/>
                <w:szCs w:val="22"/>
                <w:lang w:val="en-US"/>
              </w:rPr>
              <w:t xml:space="preserve">) </w:t>
            </w:r>
            <w:r w:rsidRPr="00851BA9">
              <w:rPr>
                <w:sz w:val="22"/>
                <w:szCs w:val="22"/>
              </w:rPr>
              <w:t>та</w:t>
            </w:r>
            <w:r w:rsidRPr="00851BA9">
              <w:rPr>
                <w:sz w:val="22"/>
                <w:szCs w:val="22"/>
                <w:lang w:val="en-US"/>
              </w:rPr>
              <w:t xml:space="preserve"> </w:t>
            </w:r>
            <w:r w:rsidRPr="00851BA9">
              <w:rPr>
                <w:sz w:val="22"/>
                <w:szCs w:val="22"/>
              </w:rPr>
              <w:t>Західно</w:t>
            </w:r>
            <w:r w:rsidRPr="00851BA9">
              <w:rPr>
                <w:sz w:val="22"/>
                <w:szCs w:val="22"/>
                <w:lang w:val="en-US"/>
              </w:rPr>
              <w:t>-</w:t>
            </w:r>
            <w:r w:rsidRPr="00851BA9">
              <w:rPr>
                <w:sz w:val="22"/>
                <w:szCs w:val="22"/>
              </w:rPr>
              <w:t>Фінляндський</w:t>
            </w:r>
            <w:r w:rsidRPr="00851BA9">
              <w:rPr>
                <w:sz w:val="22"/>
                <w:szCs w:val="22"/>
                <w:lang w:val="en-US"/>
              </w:rPr>
              <w:t xml:space="preserve"> </w:t>
            </w:r>
            <w:r w:rsidRPr="00851BA9">
              <w:rPr>
                <w:sz w:val="22"/>
                <w:szCs w:val="22"/>
              </w:rPr>
              <w:t>Коледжем</w:t>
            </w:r>
            <w:r w:rsidRPr="00851BA9">
              <w:rPr>
                <w:sz w:val="22"/>
                <w:szCs w:val="22"/>
                <w:lang w:val="en-US"/>
              </w:rPr>
              <w:t xml:space="preserve"> (WFC). 6 </w:t>
            </w:r>
            <w:r w:rsidRPr="00851BA9">
              <w:rPr>
                <w:sz w:val="22"/>
                <w:szCs w:val="22"/>
              </w:rPr>
              <w:t>кредитів</w:t>
            </w:r>
            <w:r w:rsidRPr="00851BA9">
              <w:rPr>
                <w:sz w:val="22"/>
                <w:szCs w:val="22"/>
                <w:lang w:val="en-US"/>
              </w:rPr>
              <w:t xml:space="preserve"> (180 </w:t>
            </w:r>
            <w:r w:rsidRPr="00851BA9">
              <w:rPr>
                <w:sz w:val="22"/>
                <w:szCs w:val="22"/>
              </w:rPr>
              <w:t>год</w:t>
            </w:r>
            <w:r w:rsidRPr="00851BA9">
              <w:rPr>
                <w:sz w:val="22"/>
                <w:szCs w:val="22"/>
                <w:lang w:val="en-US"/>
              </w:rPr>
              <w:t xml:space="preserve">.). </w:t>
            </w:r>
            <w:r w:rsidRPr="00851BA9">
              <w:rPr>
                <w:sz w:val="22"/>
                <w:szCs w:val="22"/>
              </w:rPr>
              <w:t>Сертифікат</w:t>
            </w:r>
            <w:r w:rsidRPr="00851BA9">
              <w:rPr>
                <w:sz w:val="22"/>
                <w:szCs w:val="22"/>
                <w:lang w:val="en-US"/>
              </w:rPr>
              <w:t xml:space="preserve"> № 003/0922</w:t>
            </w:r>
          </w:p>
          <w:p w14:paraId="32F53FED" w14:textId="05A23E51" w:rsidR="00FB3128" w:rsidRPr="00851BA9" w:rsidRDefault="00FB3128" w:rsidP="00FB3128">
            <w:pPr>
              <w:pStyle w:val="paragraph"/>
              <w:spacing w:before="0" w:beforeAutospacing="0" w:after="0" w:afterAutospacing="0"/>
              <w:textAlignment w:val="baseline"/>
              <w:rPr>
                <w:sz w:val="22"/>
                <w:szCs w:val="22"/>
                <w:lang w:val="en-US"/>
              </w:rPr>
            </w:pPr>
          </w:p>
          <w:p w14:paraId="3C3D6D63" w14:textId="19C8994E" w:rsidR="00FB3128" w:rsidRPr="00851BA9" w:rsidRDefault="00FB3128" w:rsidP="00FB3128">
            <w:pPr>
              <w:pStyle w:val="paragraph"/>
              <w:spacing w:before="0" w:beforeAutospacing="0" w:after="0" w:afterAutospacing="0"/>
              <w:textAlignment w:val="baseline"/>
              <w:rPr>
                <w:sz w:val="22"/>
                <w:szCs w:val="22"/>
                <w:lang w:val="uk-UA"/>
              </w:rPr>
            </w:pPr>
            <w:r w:rsidRPr="00851BA9">
              <w:rPr>
                <w:sz w:val="22"/>
                <w:szCs w:val="22"/>
                <w:lang w:val="uk-UA"/>
              </w:rPr>
              <w:t>Програма підвищення кваліфікації викладачів закладів вищої освіти «Особливості розроблення та змістовного наповнення навчальних програм вибіркових дисциплін, що забезпечують формування міжкультурної свідомості та компетентностей здобувачів вищої освіти» (дистанційно, 0.2 кредита ЄКТС (8 годин). Сертифікат СС 38282994/5293-22</w:t>
            </w:r>
          </w:p>
          <w:p w14:paraId="70E33A37" w14:textId="5D0B7559" w:rsidR="00FB3128" w:rsidRPr="00851BA9" w:rsidRDefault="00FB3128" w:rsidP="00FB3128">
            <w:pPr>
              <w:pStyle w:val="paragraph"/>
              <w:spacing w:before="0" w:beforeAutospacing="0" w:after="0" w:afterAutospacing="0"/>
              <w:textAlignment w:val="baseline"/>
              <w:rPr>
                <w:sz w:val="22"/>
                <w:szCs w:val="22"/>
                <w:lang w:val="uk-UA"/>
              </w:rPr>
            </w:pPr>
          </w:p>
          <w:p w14:paraId="44F19380" w14:textId="77777777" w:rsidR="00FB3128" w:rsidRPr="00851BA9" w:rsidRDefault="00FB3128" w:rsidP="00FB3128">
            <w:pPr>
              <w:pStyle w:val="paragraph"/>
              <w:spacing w:before="0" w:beforeAutospacing="0" w:after="0" w:afterAutospacing="0"/>
              <w:textAlignment w:val="baseline"/>
              <w:rPr>
                <w:sz w:val="22"/>
                <w:szCs w:val="22"/>
                <w:lang w:val="uk-UA"/>
              </w:rPr>
            </w:pPr>
            <w:r w:rsidRPr="00851BA9">
              <w:rPr>
                <w:sz w:val="22"/>
                <w:szCs w:val="22"/>
                <w:lang w:val="uk-UA"/>
              </w:rPr>
              <w:t>Прогресильне викладання: складові системи якості вищої освіти (онлайн підвищення кваліфікації, 30 годин) 15.03.2023-12.04.2023</w:t>
            </w:r>
          </w:p>
          <w:p w14:paraId="1BA1AF86" w14:textId="5D94152E" w:rsidR="00FB3128" w:rsidRPr="00851BA9" w:rsidRDefault="00FB3128" w:rsidP="00FB3128">
            <w:pPr>
              <w:pStyle w:val="paragraph"/>
              <w:spacing w:before="0" w:beforeAutospacing="0" w:after="0" w:afterAutospacing="0"/>
              <w:textAlignment w:val="baseline"/>
              <w:rPr>
                <w:sz w:val="22"/>
                <w:szCs w:val="22"/>
                <w:lang w:val="uk-UA"/>
              </w:rPr>
            </w:pPr>
            <w:r w:rsidRPr="00851BA9">
              <w:rPr>
                <w:sz w:val="22"/>
                <w:szCs w:val="22"/>
                <w:lang w:val="uk-UA"/>
              </w:rPr>
              <w:t xml:space="preserve">(сертифікат ….) </w:t>
            </w:r>
          </w:p>
          <w:p w14:paraId="14FD688B" w14:textId="58A06660" w:rsidR="00FB3128" w:rsidRPr="00851BA9" w:rsidRDefault="00FB3128" w:rsidP="00FB3128">
            <w:pPr>
              <w:pStyle w:val="paragraph"/>
              <w:spacing w:before="0" w:beforeAutospacing="0" w:after="0" w:afterAutospacing="0"/>
              <w:textAlignment w:val="baseline"/>
              <w:rPr>
                <w:sz w:val="22"/>
                <w:szCs w:val="22"/>
                <w:lang w:val="uk-UA"/>
              </w:rPr>
            </w:pPr>
          </w:p>
          <w:p w14:paraId="1AC2D9B0" w14:textId="23877903" w:rsidR="00FB3128" w:rsidRPr="00851BA9" w:rsidRDefault="00FB3128" w:rsidP="00FB3128">
            <w:pPr>
              <w:pStyle w:val="TableParagraph"/>
              <w:jc w:val="both"/>
              <w:rPr>
                <w:color w:val="000000" w:themeColor="text1"/>
              </w:rPr>
            </w:pPr>
            <w:r w:rsidRPr="00851BA9">
              <w:rPr>
                <w:color w:val="000000" w:themeColor="text1"/>
              </w:rPr>
              <w:t xml:space="preserve">Міжнародне стажування «Фандрейзинг та організація проєктної діяльності в закладах освіти: європейський досвід» (Польща – Україна), (180 год., 6 кредитів) 2023 р.. сертифікат </w:t>
            </w:r>
            <w:r w:rsidRPr="00851BA9">
              <w:t xml:space="preserve">SZFL-002867 </w:t>
            </w:r>
            <w:r w:rsidRPr="00851BA9">
              <w:rPr>
                <w:color w:val="000000" w:themeColor="text1"/>
              </w:rPr>
              <w:t>від 10.12.23</w:t>
            </w:r>
          </w:p>
          <w:p w14:paraId="1C844E77" w14:textId="77777777" w:rsidR="00FB3128" w:rsidRPr="00851BA9" w:rsidRDefault="00FB3128" w:rsidP="00FB3128">
            <w:pPr>
              <w:pStyle w:val="paragraph"/>
              <w:spacing w:before="0" w:beforeAutospacing="0" w:after="0" w:afterAutospacing="0"/>
              <w:textAlignment w:val="baseline"/>
              <w:rPr>
                <w:sz w:val="22"/>
                <w:szCs w:val="22"/>
                <w:lang w:val="uk-UA"/>
              </w:rPr>
            </w:pPr>
          </w:p>
          <w:p w14:paraId="6780DA7B" w14:textId="2C9B0F61" w:rsidR="00FB3128" w:rsidRPr="00851BA9" w:rsidRDefault="00FB3128" w:rsidP="00FB3128">
            <w:pPr>
              <w:pStyle w:val="TableParagraph"/>
              <w:ind w:left="142"/>
              <w:rPr>
                <w:bCs/>
              </w:rPr>
            </w:pPr>
            <w:r w:rsidRPr="00851BA9">
              <w:t xml:space="preserve"> Виконання п38 ЛУ: </w:t>
            </w:r>
            <w:r w:rsidRPr="00851BA9">
              <w:rPr>
                <w:rStyle w:val="normaltextrun"/>
                <w:bCs/>
                <w:color w:val="000000"/>
                <w:shd w:val="clear" w:color="auto" w:fill="FFFFFF"/>
              </w:rPr>
              <w:t>1, 3, 4, 6, 8, 12, 14, 15, 19</w:t>
            </w:r>
            <w:r w:rsidRPr="00851BA9">
              <w:rPr>
                <w:rStyle w:val="eop"/>
                <w:bCs/>
                <w:color w:val="000000"/>
                <w:shd w:val="clear" w:color="auto" w:fill="FFFFFF"/>
              </w:rPr>
              <w:t> </w:t>
            </w:r>
            <w:r w:rsidRPr="00851BA9">
              <w:rPr>
                <w:bCs/>
              </w:rPr>
              <w:t xml:space="preserve"> </w:t>
            </w:r>
          </w:p>
          <w:p w14:paraId="25D53225" w14:textId="77777777" w:rsidR="00FB3128" w:rsidRPr="00851BA9" w:rsidRDefault="00FB3128" w:rsidP="00FB3128">
            <w:pPr>
              <w:pStyle w:val="TableParagraph"/>
              <w:ind w:left="142"/>
            </w:pPr>
          </w:p>
          <w:p w14:paraId="131B59F4" w14:textId="77777777" w:rsidR="00FB3128" w:rsidRPr="00851BA9" w:rsidRDefault="00FB3128" w:rsidP="00FB3128">
            <w:pPr>
              <w:pStyle w:val="TableParagraph"/>
              <w:ind w:left="142"/>
            </w:pPr>
            <w:r w:rsidRPr="00851BA9">
              <w:t>П.1. 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w:t>
            </w:r>
          </w:p>
          <w:p w14:paraId="7619453D" w14:textId="77777777" w:rsidR="00FB3128" w:rsidRPr="00851BA9" w:rsidRDefault="00FB3128" w:rsidP="00FB3128">
            <w:pPr>
              <w:pStyle w:val="TableParagraph"/>
              <w:ind w:left="142"/>
            </w:pPr>
          </w:p>
          <w:p w14:paraId="33D09B9F" w14:textId="1E660767" w:rsidR="00FB3128" w:rsidRPr="00851BA9" w:rsidRDefault="00FB3128" w:rsidP="00FB3128">
            <w:pPr>
              <w:pStyle w:val="TableParagraph"/>
              <w:ind w:left="142"/>
              <w:rPr>
                <w:color w:val="000000"/>
              </w:rPr>
            </w:pPr>
            <w:r w:rsidRPr="00851BA9">
              <w:t xml:space="preserve">1.1. Oleg M. Yaroshenko, Dmytro I. Sirokha. Larysa Y. Velychko, Liubov V. Kotova. Valentyna V. Sobchenko Current Problems of Legal Regulation of Remote Work in the Context of the Introduction of Restrictive Measures Caused by the Spread of Covid-19 in Ukraine and the EU </w:t>
            </w:r>
            <w:r w:rsidRPr="00851BA9">
              <w:rPr>
                <w:color w:val="000000"/>
                <w:lang w:val="en-US"/>
              </w:rPr>
              <w:t xml:space="preserve">Brazilian Journal of Law and International Relations e-ISSN: 2316-2880 </w:t>
            </w:r>
            <w:r w:rsidRPr="00851BA9">
              <w:rPr>
                <w:color w:val="000000"/>
              </w:rPr>
              <w:t>5575-3713S0188-1-RV.DOCX 2021-12-16</w:t>
            </w:r>
          </w:p>
          <w:p w14:paraId="295BC39D" w14:textId="0A76491F" w:rsidR="00FB3128" w:rsidRPr="00851BA9" w:rsidRDefault="00FB3128" w:rsidP="00FB3128">
            <w:pPr>
              <w:pStyle w:val="a3"/>
              <w:rPr>
                <w:sz w:val="22"/>
                <w:szCs w:val="22"/>
              </w:rPr>
            </w:pPr>
            <w:r w:rsidRPr="00851BA9">
              <w:rPr>
                <w:color w:val="000000"/>
                <w:sz w:val="22"/>
                <w:szCs w:val="22"/>
              </w:rPr>
              <w:t>//</w:t>
            </w:r>
            <w:r w:rsidRPr="00851BA9">
              <w:rPr>
                <w:color w:val="000000"/>
                <w:sz w:val="22"/>
                <w:szCs w:val="22"/>
                <w:lang w:val="en-US"/>
              </w:rPr>
              <w:t>v. 1, n. 34 (2022)</w:t>
            </w:r>
            <w:r w:rsidRPr="00851BA9">
              <w:rPr>
                <w:color w:val="000000"/>
                <w:sz w:val="22"/>
                <w:szCs w:val="22"/>
              </w:rPr>
              <w:t xml:space="preserve">, </w:t>
            </w:r>
            <w:r w:rsidRPr="00851BA9">
              <w:rPr>
                <w:color w:val="000000"/>
                <w:sz w:val="22"/>
                <w:szCs w:val="22"/>
                <w:lang w:val="en-US"/>
              </w:rPr>
              <w:t>P</w:t>
            </w:r>
            <w:r w:rsidRPr="00851BA9">
              <w:rPr>
                <w:color w:val="000000"/>
                <w:sz w:val="22"/>
                <w:szCs w:val="22"/>
              </w:rPr>
              <w:t>. 1-16,</w:t>
            </w:r>
            <w:r w:rsidRPr="00851BA9">
              <w:rPr>
                <w:color w:val="000000"/>
                <w:sz w:val="22"/>
                <w:szCs w:val="22"/>
                <w:lang w:val="en-US"/>
              </w:rPr>
              <w:t xml:space="preserve"> Relacoes Internacionais no Mundo Atual, </w:t>
            </w:r>
            <w:r w:rsidRPr="00851BA9">
              <w:rPr>
                <w:color w:val="000000"/>
                <w:sz w:val="22"/>
                <w:szCs w:val="22"/>
              </w:rPr>
              <w:t xml:space="preserve">e-ISSN: 2316-2880 , </w:t>
            </w:r>
            <w:r w:rsidRPr="00851BA9">
              <w:rPr>
                <w:color w:val="000000"/>
                <w:sz w:val="22"/>
                <w:szCs w:val="22"/>
                <w:lang w:val="en-US"/>
              </w:rPr>
              <w:t>Q</w:t>
            </w:r>
            <w:r w:rsidRPr="00851BA9">
              <w:rPr>
                <w:color w:val="000000"/>
                <w:sz w:val="22"/>
                <w:szCs w:val="22"/>
              </w:rPr>
              <w:t>4</w:t>
            </w:r>
            <w:r w:rsidRPr="00851BA9">
              <w:rPr>
                <w:color w:val="000000"/>
                <w:sz w:val="22"/>
                <w:szCs w:val="22"/>
                <w:lang w:val="en-US"/>
              </w:rPr>
              <w:t>Law</w:t>
            </w:r>
            <w:r w:rsidRPr="00851BA9">
              <w:rPr>
                <w:color w:val="000000"/>
                <w:sz w:val="22"/>
                <w:szCs w:val="22"/>
              </w:rPr>
              <w:t xml:space="preserve"> (</w:t>
            </w:r>
            <w:r w:rsidRPr="00851BA9">
              <w:rPr>
                <w:color w:val="000000"/>
                <w:sz w:val="22"/>
                <w:szCs w:val="22"/>
                <w:lang w:val="en-US"/>
              </w:rPr>
              <w:t>Scopus</w:t>
            </w:r>
            <w:r w:rsidRPr="00851BA9">
              <w:rPr>
                <w:color w:val="000000"/>
                <w:sz w:val="22"/>
                <w:szCs w:val="22"/>
              </w:rPr>
              <w:t>)</w:t>
            </w:r>
          </w:p>
          <w:p w14:paraId="6988D0E1" w14:textId="50DF8186" w:rsidR="00FB3128" w:rsidRPr="00851BA9" w:rsidRDefault="00FB3128" w:rsidP="00FB3128">
            <w:pPr>
              <w:pStyle w:val="TableParagraph"/>
              <w:numPr>
                <w:ilvl w:val="1"/>
                <w:numId w:val="11"/>
              </w:numPr>
              <w:ind w:left="180" w:firstLine="0"/>
            </w:pPr>
            <w:r w:rsidRPr="00851BA9">
              <w:t xml:space="preserve">Klius Y., Kotova L., Ivchuk Y., Skupinskyi O. Adherence to Legal Culture as a Component of the Regional Industrial Enterprises’ Corporate Innovation Management while Ensuring their Sustainable Development // European Journal of Sustainable Development. – 2020. – № 2, Vol 9,  pp. 431-440. DOI: https://doi.org/10.14207/ejsd.2020.v9n2p431 </w:t>
            </w:r>
          </w:p>
          <w:p w14:paraId="4C6EF90A" w14:textId="664FC8D5" w:rsidR="00FB3128" w:rsidRPr="00851BA9" w:rsidRDefault="00FB3128" w:rsidP="00FB3128">
            <w:pPr>
              <w:pStyle w:val="TableParagraph"/>
              <w:numPr>
                <w:ilvl w:val="1"/>
                <w:numId w:val="11"/>
              </w:numPr>
              <w:ind w:left="180" w:firstLine="0"/>
            </w:pPr>
            <w:r w:rsidRPr="00851BA9">
              <w:t xml:space="preserve">Arsentieva O., Ivchuk Y.,  Kotova L.,  Reznik N. Organization of Accounting, Audit and Analysis in the Effective Use of Labour Force in the Enterprise // International Journal of Advanced Science and Technology. - Vol. 29, №. 9s, (2020), pp. 5932-5939 </w:t>
            </w:r>
          </w:p>
          <w:p w14:paraId="223A4B2C" w14:textId="76D47E6E" w:rsidR="00FB3128" w:rsidRPr="00851BA9" w:rsidRDefault="00FB3128" w:rsidP="00FB3128">
            <w:pPr>
              <w:pStyle w:val="TableParagraph"/>
              <w:numPr>
                <w:ilvl w:val="1"/>
                <w:numId w:val="11"/>
              </w:numPr>
              <w:ind w:left="180" w:hanging="38"/>
            </w:pPr>
            <w:r w:rsidRPr="00851BA9">
              <w:t xml:space="preserve">Snizhana Romashkin, Nadia Shulzhenko, Liubov Kotova. The mechanism of international cooperation accordingly to UN Convertion against Transnational Organized Crime // Revista de la Universidad del Zulia  Núm. 31 (2020) Р. 398-402. Стаття фахова DOI:http://dx.doi.org/10.46925//rdluz.31.24 </w:t>
            </w:r>
          </w:p>
          <w:p w14:paraId="5FB41D90" w14:textId="00980F45" w:rsidR="00FB3128" w:rsidRPr="00851BA9" w:rsidRDefault="00FB3128" w:rsidP="00FB3128">
            <w:pPr>
              <w:pStyle w:val="TableParagraph"/>
              <w:numPr>
                <w:ilvl w:val="1"/>
                <w:numId w:val="11"/>
              </w:numPr>
              <w:ind w:left="180" w:hanging="38"/>
            </w:pPr>
            <w:r w:rsidRPr="00851BA9">
              <w:t xml:space="preserve">Pcholkin, V., Fedosova, O., Kotova, L., Merkulova. International Standards for Ensuring the Right to Liberty and Personal Security in Criminal Proceedings of Ukraine  Amazonia Investiga, 9, 2020, 250-257 DOI: https://doi.org/10.34069/AI/2020.29.05.28 </w:t>
            </w:r>
          </w:p>
          <w:p w14:paraId="6AA241B3" w14:textId="5D8451FD" w:rsidR="00FB3128" w:rsidRPr="00851BA9" w:rsidRDefault="00FB3128" w:rsidP="00FB3128">
            <w:pPr>
              <w:pStyle w:val="TableParagraph"/>
              <w:ind w:left="142"/>
            </w:pPr>
            <w:r w:rsidRPr="00851BA9">
              <w:t xml:space="preserve">1.6. Котова Л.В., Тютюнник В.К. Правове регулювання трудових відносин на державній службі: питання теорії та практики. Актуальні проблеми права: теорія і практика: Збірник наукових праць № 3 (37). – Сєвєродонецьк: СНУ ім. В. Даля, 2019. с. 105-112  (фахова)Index Copernicys International  </w:t>
            </w:r>
          </w:p>
          <w:p w14:paraId="67465F67" w14:textId="2F2AD9C7" w:rsidR="00FB3128" w:rsidRPr="00851BA9" w:rsidRDefault="00FB3128" w:rsidP="00FB3128">
            <w:pPr>
              <w:pStyle w:val="TableParagraph"/>
              <w:numPr>
                <w:ilvl w:val="1"/>
                <w:numId w:val="12"/>
              </w:numPr>
              <w:ind w:left="180" w:firstLine="0"/>
            </w:pPr>
            <w:r w:rsidRPr="00851BA9">
              <w:t xml:space="preserve"> Галкін В.Л., Котова Л.В. Проблема легітимації документів, виданих окупаційною владою, на шляху до забезпечення пенсійних прав внутрішньо переміщених осіб. Актуальні проблеми права: теорія і практика : Збірник наукових праць № 2 (38). Сєвєродонецьк: СНУ ім. В. Даля, 2019. С. 64-74  (фахова)Index Copernicys International  </w:t>
            </w:r>
          </w:p>
          <w:p w14:paraId="658A5691" w14:textId="76B19ED0" w:rsidR="00FB3128" w:rsidRPr="00851BA9" w:rsidRDefault="00FB3128" w:rsidP="00FB3128">
            <w:pPr>
              <w:pStyle w:val="TableParagraph"/>
              <w:numPr>
                <w:ilvl w:val="1"/>
                <w:numId w:val="12"/>
              </w:numPr>
              <w:ind w:left="180" w:hanging="38"/>
            </w:pPr>
            <w:r w:rsidRPr="00851BA9">
              <w:t>Тютюнник В. К., Котова Л. В. Правове регулювання дистанційної роботи на державній службі. Актуальні проблеми права: теорія і практика : Збірник наукових праць № 1 (39). Сєвєродонецьк: вид-во СНУ ім. В. Даля, 2020. С. 174-183</w:t>
            </w:r>
          </w:p>
          <w:p w14:paraId="09F07DCC" w14:textId="7E541BD7" w:rsidR="00FB3128" w:rsidRPr="00851BA9" w:rsidRDefault="00FB3128" w:rsidP="00FB3128">
            <w:pPr>
              <w:pStyle w:val="a6"/>
              <w:numPr>
                <w:ilvl w:val="1"/>
                <w:numId w:val="12"/>
              </w:numPr>
              <w:tabs>
                <w:tab w:val="left" w:pos="764"/>
              </w:tabs>
              <w:ind w:left="187" w:hanging="7"/>
            </w:pPr>
            <w:r w:rsidRPr="00851BA9">
              <w:t xml:space="preserve">Котова Л.В., Петросян К.Є. Верховенство права як керівний принцип дії норм, що регулюють право на соціальний захист: сучасні погляди. Актуальні проблеми права: теорія і практика Київ: вид-во Східноукр. нац. ун-та iм. В. Даля. 2022. №2 (44), С. 67-75 </w:t>
            </w:r>
          </w:p>
          <w:p w14:paraId="5D68C1D5" w14:textId="0551C923" w:rsidR="00FB3128" w:rsidRPr="00851BA9" w:rsidRDefault="00FB3128" w:rsidP="00FB3128">
            <w:pPr>
              <w:pStyle w:val="a6"/>
              <w:numPr>
                <w:ilvl w:val="1"/>
                <w:numId w:val="12"/>
              </w:numPr>
              <w:ind w:left="328" w:hanging="141"/>
            </w:pPr>
            <w:r w:rsidRPr="00851BA9">
              <w:rPr>
                <w:i/>
                <w:color w:val="000000"/>
              </w:rPr>
              <w:t xml:space="preserve">Котова Л. В. Іванов О. Ю., </w:t>
            </w:r>
            <w:r w:rsidRPr="00851BA9">
              <w:t>Призупинення дії трудового договору</w:t>
            </w:r>
          </w:p>
          <w:p w14:paraId="16E0E392" w14:textId="208B3FB1" w:rsidR="00FB3128" w:rsidRPr="00851BA9" w:rsidRDefault="00FB3128" w:rsidP="00FB3128">
            <w:pPr>
              <w:ind w:left="328" w:hanging="141"/>
            </w:pPr>
            <w:r w:rsidRPr="00851BA9">
              <w:t>в контексті нормативного закріплення форм</w:t>
            </w:r>
          </w:p>
          <w:p w14:paraId="06A502C3" w14:textId="77777777" w:rsidR="00FB3128" w:rsidRPr="00851BA9" w:rsidRDefault="00FB3128" w:rsidP="00FB3128">
            <w:r w:rsidRPr="00851BA9">
              <w:t xml:space="preserve">балансу інтересів працівників і роботодавців. Актуальні проблеми права: теорія і практика Київ: вид-во Східноукр. нац. ун-та </w:t>
            </w:r>
          </w:p>
          <w:p w14:paraId="0135E589" w14:textId="0FEE319C" w:rsidR="00FB3128" w:rsidRPr="00851BA9" w:rsidRDefault="00FB3128" w:rsidP="00FB3128">
            <w:pPr>
              <w:pStyle w:val="3fd23fe53fea3ff13ff23fe23fe73fe03fe43fe03fed3fed3fee3fec3ff43fee3ff03fec3fe03ff23fe5"/>
              <w:rPr>
                <w:rFonts w:ascii="Times New Roman" w:hAnsi="Times New Roman" w:cs="Times New Roman"/>
                <w:sz w:val="22"/>
                <w:szCs w:val="22"/>
              </w:rPr>
            </w:pPr>
            <w:r w:rsidRPr="00851BA9">
              <w:rPr>
                <w:rFonts w:ascii="Times New Roman" w:hAnsi="Times New Roman" w:cs="Times New Roman"/>
                <w:sz w:val="22"/>
                <w:szCs w:val="22"/>
              </w:rPr>
              <w:t xml:space="preserve">iм. В. Даля. 2022. №2 (44), С. 117-127 </w:t>
            </w:r>
          </w:p>
          <w:p w14:paraId="67881ED4" w14:textId="39B132A7" w:rsidR="00FB3128" w:rsidRPr="00851BA9" w:rsidRDefault="00FB3128" w:rsidP="00FB3128">
            <w:pPr>
              <w:ind w:left="328" w:hanging="141"/>
              <w:rPr>
                <w:i/>
                <w:color w:val="000000"/>
              </w:rPr>
            </w:pPr>
          </w:p>
          <w:p w14:paraId="20CC00B6" w14:textId="77777777" w:rsidR="00FB3128" w:rsidRPr="00851BA9" w:rsidRDefault="00FB3128" w:rsidP="00FB3128">
            <w:pPr>
              <w:pStyle w:val="TableParagraph"/>
            </w:pPr>
          </w:p>
          <w:p w14:paraId="2E9B7CBA" w14:textId="7C051C67" w:rsidR="00FB3128" w:rsidRPr="00851BA9" w:rsidRDefault="00FB3128" w:rsidP="00FB3128">
            <w:pPr>
              <w:pStyle w:val="TableParagraph"/>
              <w:ind w:left="142"/>
            </w:pPr>
            <w:r w:rsidRPr="00851BA9">
              <w:t xml:space="preserve"> </w:t>
            </w:r>
          </w:p>
          <w:p w14:paraId="1E0CA617" w14:textId="77777777" w:rsidR="00FB3128" w:rsidRPr="00851BA9" w:rsidRDefault="00FB3128" w:rsidP="00FB3128">
            <w:pPr>
              <w:pStyle w:val="TableParagraph"/>
              <w:ind w:left="142"/>
            </w:pPr>
            <w:r w:rsidRPr="00851BA9">
              <w:t>П.3.</w:t>
            </w:r>
          </w:p>
          <w:p w14:paraId="4D6B6E6D" w14:textId="057F6D05" w:rsidR="00FB3128" w:rsidRPr="00851BA9" w:rsidRDefault="00FB3128" w:rsidP="00FB3128">
            <w:pPr>
              <w:pStyle w:val="TableParagraph"/>
              <w:ind w:left="142"/>
            </w:pPr>
            <w:r w:rsidRPr="00851BA9">
              <w:t xml:space="preserve">3.1. Правові та економічні засади реформування системи органів державної влади і правосуддя в умовах інтеграції до європейської спільноти: проблеми та перспективи: монографія / [Колектив авторів]; під ред. Г.В. Татаренко. – Сєвєродонецьк: вид-во СНУ ім. В.Даля, 2018. - 208 с. </w:t>
            </w:r>
          </w:p>
          <w:p w14:paraId="4051F162" w14:textId="77777777" w:rsidR="00FB3128" w:rsidRPr="00851BA9" w:rsidRDefault="00FB3128" w:rsidP="00FB3128">
            <w:pPr>
              <w:pStyle w:val="TableParagraph"/>
              <w:ind w:left="142"/>
            </w:pPr>
          </w:p>
          <w:p w14:paraId="70559379" w14:textId="77777777" w:rsidR="00FB3128" w:rsidRPr="00851BA9" w:rsidRDefault="00FB3128" w:rsidP="00FB3128">
            <w:pPr>
              <w:pStyle w:val="TableParagraph"/>
              <w:ind w:left="142"/>
            </w:pPr>
            <w:r w:rsidRPr="00851BA9">
              <w:t xml:space="preserve">3.2. Розірвання трудового договору з ініціативи роботодавця у випадку невідповідності працівника займаній посаді або виконуваній роботі. Сєвєродонецьк: вид-во СНУ ім. В. Даля, 2018. – 176с. </w:t>
            </w:r>
          </w:p>
          <w:p w14:paraId="149F51CA" w14:textId="4BF1885F" w:rsidR="00FB3128" w:rsidRPr="00851BA9" w:rsidRDefault="00FB3128" w:rsidP="00FB3128">
            <w:pPr>
              <w:pStyle w:val="TableParagraph"/>
              <w:ind w:left="142"/>
            </w:pPr>
            <w:r w:rsidRPr="00851BA9">
              <w:t>3.</w:t>
            </w:r>
            <w:r w:rsidRPr="00851BA9">
              <w:rPr>
                <w:lang w:val="ru-RU"/>
              </w:rPr>
              <w:t>3</w:t>
            </w:r>
            <w:r w:rsidRPr="00851BA9">
              <w:t>. Велика українська юридична енциклопедія: у 20ти томах Т.11: Трудове</w:t>
            </w:r>
            <w:r w:rsidRPr="00851BA9">
              <w:rPr>
                <w:lang w:val="ru-RU"/>
              </w:rPr>
              <w:t xml:space="preserve"> </w:t>
            </w:r>
          </w:p>
          <w:p w14:paraId="048601CE" w14:textId="3F117884" w:rsidR="00FB3128" w:rsidRPr="00851BA9" w:rsidRDefault="00FB3128" w:rsidP="00FB3128">
            <w:pPr>
              <w:pStyle w:val="TableParagraph"/>
              <w:ind w:left="142"/>
            </w:pPr>
            <w:r w:rsidRPr="00851BA9">
              <w:t>право/Харків, «Право» 2018р. – 776с.</w:t>
            </w:r>
          </w:p>
          <w:p w14:paraId="4011DECC" w14:textId="62E7F860" w:rsidR="00FB3128" w:rsidRPr="00851BA9" w:rsidRDefault="00FB3128" w:rsidP="00FB3128">
            <w:pPr>
              <w:pStyle w:val="TableParagraph"/>
              <w:ind w:left="142"/>
            </w:pPr>
            <w:r w:rsidRPr="00851BA9">
              <w:rPr>
                <w:lang w:val="en-US"/>
              </w:rPr>
              <w:t xml:space="preserve">3.4. </w:t>
            </w:r>
            <w:r w:rsidRPr="00851BA9">
              <w:t xml:space="preserve">Котова Л.В., Бабіч-Касьяненко К.В. Theoretical principles of implementation the concept of promoting disabled perssons' employment in Lugansk region. «Development of modern science: the experience of European countries and prospects for Ukraine» Развитие современной науки: опыт европейских стран и перспективы для Украины: монография / под ред. авторов. - Рига, Латвия: «Балтия Паблишинг», 2019. - 662 с. (Часть 3). С. 3 – 23. </w:t>
            </w:r>
          </w:p>
          <w:p w14:paraId="18ADD92B" w14:textId="77777777" w:rsidR="00FB3128" w:rsidRPr="00851BA9" w:rsidRDefault="00FB3128" w:rsidP="00FB3128">
            <w:pPr>
              <w:pStyle w:val="TableParagraph"/>
              <w:ind w:left="142"/>
            </w:pPr>
            <w:r w:rsidRPr="00851BA9">
              <w:t xml:space="preserve"> 3.5.</w:t>
            </w:r>
          </w:p>
          <w:p w14:paraId="31FC2D13" w14:textId="165FCD2B" w:rsidR="00FB3128" w:rsidRPr="00851BA9" w:rsidRDefault="00FB3128" w:rsidP="00FB3128">
            <w:pPr>
              <w:pStyle w:val="TableParagraph"/>
              <w:ind w:left="142"/>
            </w:pPr>
            <w:r w:rsidRPr="00851BA9">
              <w:t>Підготовка до атестації здобувачів вищої освіти освітнього ступеня «Бакалавр» зі спеціальності 081 «Право» у формі кваліфікаційного тестового екзамену : навчальний посібник / Авт. кол. ; під ред. Арсентьєвої О. С. ; 2-е вид, доп. та перероб. - Сєвєродонецьк : Вид-во СНУ ім. В. Даля, 2020. - 216 с.</w:t>
            </w:r>
          </w:p>
          <w:p w14:paraId="744EB4F2" w14:textId="5B14E61E" w:rsidR="00FB3128" w:rsidRPr="00851BA9" w:rsidRDefault="00FB3128" w:rsidP="00FB3128">
            <w:pPr>
              <w:pStyle w:val="a6"/>
              <w:numPr>
                <w:ilvl w:val="1"/>
                <w:numId w:val="13"/>
              </w:numPr>
              <w:ind w:left="179" w:firstLine="0"/>
              <w:rPr>
                <w:bCs/>
                <w:i/>
                <w:iCs/>
              </w:rPr>
            </w:pPr>
            <w:r w:rsidRPr="00851BA9">
              <w:rPr>
                <w:bCs/>
                <w:i/>
                <w:iCs/>
              </w:rPr>
              <w:t xml:space="preserve">Котова Л.В. </w:t>
            </w:r>
            <w:r w:rsidRPr="00851BA9">
              <w:rPr>
                <w:bCs/>
                <w:color w:val="000000"/>
                <w:bdr w:val="none" w:sz="0" w:space="0" w:color="auto" w:frame="1"/>
              </w:rPr>
              <w:t xml:space="preserve">ЮРИДИЧНЕ ДОСЛІДЖЕННЯ, АНАЛІЗ ТА ПИСЬМО / </w:t>
            </w:r>
            <w:r w:rsidRPr="00851BA9">
              <w:rPr>
                <w:color w:val="000000"/>
                <w:bdr w:val="none" w:sz="0" w:space="0" w:color="auto" w:frame="1"/>
              </w:rPr>
              <w:t xml:space="preserve">Посібник для здобувачів вищої освіти ОП «Право» (перший рівень ВО). </w:t>
            </w:r>
            <w:r w:rsidRPr="00851BA9">
              <w:rPr>
                <w:color w:val="000000"/>
                <w:bdr w:val="none" w:sz="0" w:space="0" w:color="auto" w:frame="1"/>
                <w:shd w:val="clear" w:color="auto" w:fill="FFFFFF"/>
              </w:rPr>
              <w:t>К.: СНУ ім. В. Даля,</w:t>
            </w:r>
            <w:r w:rsidRPr="00851BA9">
              <w:rPr>
                <w:color w:val="000000"/>
                <w:bdr w:val="none" w:sz="0" w:space="0" w:color="auto" w:frame="1"/>
              </w:rPr>
              <w:t> </w:t>
            </w:r>
            <w:r w:rsidRPr="00851BA9">
              <w:rPr>
                <w:color w:val="000000"/>
                <w:bdr w:val="none" w:sz="0" w:space="0" w:color="auto" w:frame="1"/>
                <w:shd w:val="clear" w:color="auto" w:fill="FFFFFF"/>
              </w:rPr>
              <w:t>2023,</w:t>
            </w:r>
            <w:r w:rsidRPr="00851BA9">
              <w:rPr>
                <w:color w:val="000000"/>
                <w:bdr w:val="none" w:sz="0" w:space="0" w:color="auto" w:frame="1"/>
              </w:rPr>
              <w:t> - 120 с.</w:t>
            </w:r>
          </w:p>
          <w:p w14:paraId="22F82B05" w14:textId="07B3C80A" w:rsidR="00FB3128" w:rsidRPr="00851BA9" w:rsidRDefault="00FB3128" w:rsidP="00FB3128">
            <w:pPr>
              <w:pStyle w:val="TableParagraph"/>
              <w:ind w:left="142"/>
            </w:pPr>
          </w:p>
          <w:p w14:paraId="1985D23C" w14:textId="77777777" w:rsidR="00FB3128" w:rsidRPr="00851BA9" w:rsidRDefault="00FB3128" w:rsidP="00FB3128">
            <w:pPr>
              <w:rPr>
                <w:color w:val="333333"/>
                <w:shd w:val="clear" w:color="auto" w:fill="FFFFFF"/>
              </w:rPr>
            </w:pPr>
            <w:r w:rsidRPr="00851BA9">
              <w:rPr>
                <w:color w:val="333333"/>
                <w:shd w:val="clear" w:color="auto" w:fill="FFFFFF"/>
              </w:rPr>
              <w:t>П. 4. 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p w14:paraId="3DDF0025" w14:textId="77777777" w:rsidR="00FB3128" w:rsidRPr="00851BA9" w:rsidRDefault="00FB3128" w:rsidP="00FB3128">
            <w:pPr>
              <w:spacing w:line="240" w:lineRule="atLeast"/>
              <w:rPr>
                <w:rFonts w:eastAsia="Calibri"/>
                <w:bdr w:val="none" w:sz="0" w:space="0" w:color="auto" w:frame="1"/>
              </w:rPr>
            </w:pPr>
            <w:r w:rsidRPr="00851BA9">
              <w:rPr>
                <w:shd w:val="clear" w:color="auto" w:fill="FFFFFF"/>
              </w:rPr>
              <w:t>4.1.. Методичні вказівки до виконання контрольних робіт з дисципліни «Правове регулювання трудових та процесуальних трудових відносин» (для студентів заочної форми навчання ОС «магістр» спеціальності 081 «Право») Арсентьєва О.С., Івчук Ю.Ю. Котова Л.В.</w:t>
            </w:r>
            <w:r w:rsidRPr="00851BA9">
              <w:rPr>
                <w:rFonts w:eastAsia="Calibri"/>
                <w:bdr w:val="none" w:sz="0" w:space="0" w:color="auto" w:frame="1"/>
              </w:rPr>
              <w:t>Сєвєродонецьк: вид-в СНУ ім. В. Даля, 2020. 33 с. Свідоцтво про публікацію № 8531 від09.02.2021 р.</w:t>
            </w:r>
          </w:p>
          <w:p w14:paraId="2F1555B2" w14:textId="77777777" w:rsidR="00FB3128" w:rsidRPr="00851BA9" w:rsidRDefault="00FB3128" w:rsidP="00FB3128">
            <w:pPr>
              <w:rPr>
                <w:rFonts w:eastAsia="Calibri"/>
                <w:color w:val="000000"/>
                <w:bdr w:val="none" w:sz="0" w:space="0" w:color="auto" w:frame="1"/>
              </w:rPr>
            </w:pPr>
            <w:r w:rsidRPr="00851BA9">
              <w:rPr>
                <w:shd w:val="clear" w:color="auto" w:fill="FFFFFF"/>
              </w:rPr>
              <w:t>4.2. Методичні вказівки до виконання контрольних робіт з дисципліни «Захист прав людини в період збройних конфліктів» (для студентів 1 курсу заочної форми навчання  ОС магістр спеціальності 081 «Право») (Електронне видання)</w:t>
            </w:r>
            <w:r w:rsidRPr="00851BA9">
              <w:rPr>
                <w:rFonts w:eastAsia="Calibri"/>
                <w:color w:val="000000"/>
                <w:bdr w:val="none" w:sz="0" w:space="0" w:color="auto" w:frame="1"/>
              </w:rPr>
              <w:t xml:space="preserve"> Котова Л.В., Розовський Б.Г., Арсентьєва О.С., Ю.Ю. Івчук, Сєвєродонецьк: вид-во СНУ ім. В. Даля, 2021,</w:t>
            </w:r>
          </w:p>
          <w:p w14:paraId="608567BA" w14:textId="77777777" w:rsidR="00FB3128" w:rsidRPr="00851BA9" w:rsidRDefault="00FB3128" w:rsidP="00FB3128">
            <w:pPr>
              <w:spacing w:line="240" w:lineRule="atLeast"/>
              <w:rPr>
                <w:rFonts w:eastAsia="Calibri"/>
                <w:color w:val="000000"/>
                <w:bdr w:val="none" w:sz="0" w:space="0" w:color="auto" w:frame="1"/>
              </w:rPr>
            </w:pPr>
            <w:r w:rsidRPr="00851BA9">
              <w:rPr>
                <w:rFonts w:eastAsia="Calibri"/>
                <w:color w:val="000000"/>
                <w:bdr w:val="none" w:sz="0" w:space="0" w:color="auto" w:frame="1"/>
              </w:rPr>
              <w:t>43 с. Свідоцтво про публікацію № 8554  від16.02.2021 р.</w:t>
            </w:r>
          </w:p>
          <w:p w14:paraId="250F4BD5" w14:textId="27EB9537" w:rsidR="00FB3128" w:rsidRPr="00851BA9" w:rsidRDefault="00FB3128" w:rsidP="00FB3128">
            <w:pPr>
              <w:spacing w:line="240" w:lineRule="atLeast"/>
              <w:rPr>
                <w:rFonts w:eastAsia="Calibri"/>
                <w:bdr w:val="none" w:sz="0" w:space="0" w:color="auto" w:frame="1"/>
              </w:rPr>
            </w:pPr>
            <w:r w:rsidRPr="00851BA9">
              <w:rPr>
                <w:rFonts w:eastAsia="Calibri"/>
                <w:color w:val="000000"/>
                <w:bdr w:val="none" w:sz="0" w:space="0" w:color="auto" w:frame="1"/>
              </w:rPr>
              <w:t xml:space="preserve">4.3. Методичні вказівки до виконання контрольних робіт з дисципліни «Застосування практики </w:t>
            </w:r>
            <w:r w:rsidRPr="00851BA9">
              <w:rPr>
                <w:rFonts w:eastAsia="Calibri"/>
                <w:bdr w:val="none" w:sz="0" w:space="0" w:color="auto" w:frame="1"/>
              </w:rPr>
              <w:t>ЄСПЛ при здійсненні правосуддя» (для студентів 1 курсу заочної форми навчання  ОС магістр спеціальності 081 «Право») / (Електронне видання)./ Котова Л.В., Арсентьєва О.С., Караман  К.В. Скупінський О.В., Івчук Ю.Ю. Сєвєродонецьк: вид-во СНУ ім. В. Даля, 2021. 34 с. Свідоцтво про публікацію № 8567 від 23.02.2021 р.</w:t>
            </w:r>
          </w:p>
          <w:p w14:paraId="5AF869D2" w14:textId="1334916B"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rPr>
              <w:t>4.4. Методичні вказівки до проходження педагогічної практики (для здобувачів освіти третього (освітньо-наукового) рівня вищої освіти спеціальності 081 «Право») / укладачі: Л.В. Котова, О.С. Арсентьєва, Б.Г. Розовський. – Сєвєродонецьк: вид-во СНУ ім. В. Даля, 2022. – 28 с.</w:t>
            </w:r>
          </w:p>
          <w:p w14:paraId="13C824BE" w14:textId="070084EB"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rPr>
              <w:t>(Свідоцтво про публікацію № 9113 від 27.09.2022 р.)</w:t>
            </w:r>
          </w:p>
          <w:p w14:paraId="7D14231E" w14:textId="4CC7D5DB" w:rsidR="00FB3128" w:rsidRPr="00851BA9" w:rsidRDefault="00FB3128" w:rsidP="00FB3128">
            <w:pPr>
              <w:spacing w:line="240" w:lineRule="atLeast"/>
              <w:rPr>
                <w:rFonts w:eastAsia="Calibri"/>
                <w:bdr w:val="none" w:sz="0" w:space="0" w:color="auto" w:frame="1"/>
                <w:lang w:val="ru-RU"/>
              </w:rPr>
            </w:pPr>
            <w:r w:rsidRPr="00851BA9">
              <w:rPr>
                <w:rFonts w:eastAsia="Calibri"/>
                <w:bdr w:val="none" w:sz="0" w:space="0" w:color="auto" w:frame="1"/>
              </w:rPr>
              <w:t xml:space="preserve">4.5. Методичні вказівки до практичних (семінарських) занять з дисципліни «Методологія проведення та оформлення результатів наукових досліджень у сфері права» для здобувачів вищої освіти третього (освітньо-наукового) рівня (доктор філософії / </w:t>
            </w:r>
            <w:r w:rsidRPr="00851BA9">
              <w:rPr>
                <w:rFonts w:eastAsia="Calibri"/>
                <w:bdr w:val="none" w:sz="0" w:space="0" w:color="auto" w:frame="1"/>
                <w:lang w:val="ru-RU"/>
              </w:rPr>
              <w:t>Doctor</w:t>
            </w:r>
            <w:r w:rsidRPr="00851BA9">
              <w:rPr>
                <w:rFonts w:eastAsia="Calibri"/>
                <w:bdr w:val="none" w:sz="0" w:space="0" w:color="auto" w:frame="1"/>
              </w:rPr>
              <w:t xml:space="preserve"> </w:t>
            </w:r>
            <w:r w:rsidRPr="00851BA9">
              <w:rPr>
                <w:rFonts w:eastAsia="Calibri"/>
                <w:bdr w:val="none" w:sz="0" w:space="0" w:color="auto" w:frame="1"/>
                <w:lang w:val="ru-RU"/>
              </w:rPr>
              <w:t>Philosophy</w:t>
            </w:r>
            <w:r w:rsidRPr="00851BA9">
              <w:rPr>
                <w:rFonts w:eastAsia="Calibri"/>
                <w:bdr w:val="none" w:sz="0" w:space="0" w:color="auto" w:frame="1"/>
              </w:rPr>
              <w:t xml:space="preserve"> (</w:t>
            </w:r>
            <w:r w:rsidRPr="00851BA9">
              <w:rPr>
                <w:rFonts w:eastAsia="Calibri"/>
                <w:bdr w:val="none" w:sz="0" w:space="0" w:color="auto" w:frame="1"/>
                <w:lang w:val="ru-RU"/>
              </w:rPr>
              <w:t>PhD</w:t>
            </w:r>
            <w:r w:rsidRPr="00851BA9">
              <w:rPr>
                <w:rFonts w:eastAsia="Calibri"/>
                <w:bdr w:val="none" w:sz="0" w:space="0" w:color="auto" w:frame="1"/>
              </w:rPr>
              <w:t xml:space="preserve">) спеціальності 081 «ПРАВО» / Укладачі: Розовський Б.Г., Татаренко Г.В., Котова Л.В., Арсентьєва О.С., Вид-во СНУ ім. </w:t>
            </w:r>
            <w:r w:rsidRPr="00851BA9">
              <w:rPr>
                <w:rFonts w:eastAsia="Calibri"/>
                <w:bdr w:val="none" w:sz="0" w:space="0" w:color="auto" w:frame="1"/>
                <w:lang w:val="ru-RU"/>
              </w:rPr>
              <w:t>В. Даля, 2022. 43 с. (Свідоцтво про публікацію № 9117 від 14.10.2022 р.)</w:t>
            </w:r>
          </w:p>
          <w:p w14:paraId="089430A2" w14:textId="7CDAE6A1" w:rsidR="00FB3128" w:rsidRPr="00851BA9" w:rsidRDefault="00FB3128" w:rsidP="00FB3128">
            <w:pPr>
              <w:spacing w:line="240" w:lineRule="atLeast"/>
              <w:rPr>
                <w:rFonts w:eastAsia="Calibri"/>
                <w:bdr w:val="none" w:sz="0" w:space="0" w:color="auto" w:frame="1"/>
                <w:lang w:val="ru-RU"/>
              </w:rPr>
            </w:pPr>
            <w:r w:rsidRPr="00851BA9">
              <w:rPr>
                <w:rFonts w:eastAsia="Calibri"/>
                <w:bdr w:val="none" w:sz="0" w:space="0" w:color="auto" w:frame="1"/>
                <w:lang w:val="ru-RU"/>
              </w:rPr>
              <w:t>4.6. КОНСПЕКТ</w:t>
            </w:r>
          </w:p>
          <w:p w14:paraId="381A7EB5" w14:textId="77777777" w:rsidR="00FB3128" w:rsidRPr="00851BA9" w:rsidRDefault="00FB3128" w:rsidP="00FB3128">
            <w:pPr>
              <w:spacing w:line="240" w:lineRule="atLeast"/>
              <w:rPr>
                <w:rFonts w:eastAsia="Calibri"/>
                <w:bdr w:val="none" w:sz="0" w:space="0" w:color="auto" w:frame="1"/>
                <w:lang w:val="ru-RU"/>
              </w:rPr>
            </w:pPr>
            <w:r w:rsidRPr="00851BA9">
              <w:rPr>
                <w:rFonts w:eastAsia="Calibri"/>
                <w:bdr w:val="none" w:sz="0" w:space="0" w:color="auto" w:frame="1"/>
                <w:lang w:val="ru-RU"/>
              </w:rPr>
              <w:t>лекцій з дисципліни</w:t>
            </w:r>
          </w:p>
          <w:p w14:paraId="6B7BC702" w14:textId="77777777" w:rsidR="00FB3128" w:rsidRPr="00851BA9" w:rsidRDefault="00FB3128" w:rsidP="00FB3128">
            <w:pPr>
              <w:spacing w:line="240" w:lineRule="atLeast"/>
              <w:rPr>
                <w:rFonts w:eastAsia="Calibri"/>
                <w:bdr w:val="none" w:sz="0" w:space="0" w:color="auto" w:frame="1"/>
                <w:lang w:val="ru-RU"/>
              </w:rPr>
            </w:pPr>
            <w:r w:rsidRPr="00851BA9">
              <w:rPr>
                <w:rFonts w:eastAsia="Calibri"/>
                <w:bdr w:val="none" w:sz="0" w:space="0" w:color="auto" w:frame="1"/>
                <w:lang w:val="ru-RU"/>
              </w:rPr>
              <w:t>«Методологія проведення та оформлення результатів наукових досліджень у сфері права» для здобувачів вищої освіти третього (освітньо-наукового) рівня (доктор філософії / Doctor Philosophy (PhD)</w:t>
            </w:r>
          </w:p>
          <w:p w14:paraId="105E7D3D" w14:textId="068E8F17" w:rsidR="00FB3128" w:rsidRPr="00851BA9" w:rsidRDefault="00FB3128" w:rsidP="00FB3128">
            <w:pPr>
              <w:spacing w:line="240" w:lineRule="atLeast"/>
              <w:rPr>
                <w:rFonts w:eastAsia="Calibri"/>
                <w:bdr w:val="none" w:sz="0" w:space="0" w:color="auto" w:frame="1"/>
                <w:lang w:val="ru-RU"/>
              </w:rPr>
            </w:pPr>
            <w:r w:rsidRPr="00851BA9">
              <w:rPr>
                <w:rFonts w:eastAsia="Calibri"/>
                <w:bdr w:val="none" w:sz="0" w:space="0" w:color="auto" w:frame="1"/>
                <w:lang w:val="ru-RU"/>
              </w:rPr>
              <w:t>спеціальності 081 «ПРАВО» / Укладачі: Розовський Б.Г., Татаренко Г.В., Котова Л.В., Арсентьєва О.С., Вид-во СНУ ім. В. Даля, 2022. 109 с. (Свідоцтво про публікацію №  9187    від  28.03.2023 р.)</w:t>
            </w:r>
          </w:p>
          <w:p w14:paraId="56DCF9BA" w14:textId="3938A0CD"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lang w:val="ru-RU"/>
              </w:rPr>
              <w:t xml:space="preserve">4.7. </w:t>
            </w:r>
            <w:r w:rsidRPr="00851BA9">
              <w:rPr>
                <w:rFonts w:eastAsia="Calibri"/>
                <w:bdr w:val="none" w:sz="0" w:space="0" w:color="auto" w:frame="1"/>
              </w:rPr>
              <w:t xml:space="preserve">Конспект лекцій </w:t>
            </w:r>
          </w:p>
          <w:p w14:paraId="76653C1E" w14:textId="30E55B48"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rPr>
              <w:t>«С</w:t>
            </w:r>
            <w:r w:rsidRPr="00851BA9">
              <w:rPr>
                <w:shd w:val="clear" w:color="auto" w:fill="FFFFFF"/>
              </w:rPr>
              <w:t xml:space="preserve">учасний стан наукових знань у галузі теорії та практики права», ч. 1 / Котова Л.В., Розовський Б.Г., Арсентьєва О.С., Ю.Ю. Івчук, </w:t>
            </w:r>
            <w:r w:rsidRPr="00851BA9">
              <w:rPr>
                <w:shd w:val="clear" w:color="auto" w:fill="FFFFFF"/>
                <w:lang w:val="ru-RU"/>
              </w:rPr>
              <w:t xml:space="preserve">Котова Л.В. </w:t>
            </w:r>
            <w:r w:rsidRPr="00851BA9">
              <w:rPr>
                <w:shd w:val="clear" w:color="auto" w:fill="FFFFFF"/>
              </w:rPr>
              <w:t xml:space="preserve">Київ: вид-во СНУ ім. В. Даля, 2023. </w:t>
            </w:r>
            <w:r w:rsidRPr="00851BA9">
              <w:rPr>
                <w:shd w:val="clear" w:color="auto" w:fill="FFFFFF"/>
                <w:lang w:val="ru-RU"/>
              </w:rPr>
              <w:t>190</w:t>
            </w:r>
            <w:r w:rsidRPr="00851BA9">
              <w:rPr>
                <w:shd w:val="clear" w:color="auto" w:fill="FFFFFF"/>
              </w:rPr>
              <w:t xml:space="preserve"> с. Свідоцтво про публікацію №   </w:t>
            </w:r>
            <w:r w:rsidRPr="00851BA9">
              <w:rPr>
                <w:shd w:val="clear" w:color="auto" w:fill="FFFFFF"/>
                <w:lang w:val="ru-RU"/>
              </w:rPr>
              <w:t>9198</w:t>
            </w:r>
            <w:r w:rsidRPr="00851BA9">
              <w:rPr>
                <w:shd w:val="clear" w:color="auto" w:fill="FFFFFF"/>
              </w:rPr>
              <w:t xml:space="preserve">    від 1</w:t>
            </w:r>
            <w:r w:rsidRPr="00851BA9">
              <w:rPr>
                <w:shd w:val="clear" w:color="auto" w:fill="FFFFFF"/>
                <w:lang w:val="ru-RU"/>
              </w:rPr>
              <w:t>7</w:t>
            </w:r>
            <w:r w:rsidRPr="00851BA9">
              <w:rPr>
                <w:shd w:val="clear" w:color="auto" w:fill="FFFFFF"/>
              </w:rPr>
              <w:t>.04.2023 р.</w:t>
            </w:r>
          </w:p>
          <w:p w14:paraId="24C04C27" w14:textId="77777777" w:rsidR="00FB3128" w:rsidRPr="00851BA9" w:rsidRDefault="00FB3128" w:rsidP="00FB3128">
            <w:pPr>
              <w:rPr>
                <w:shd w:val="clear" w:color="auto" w:fill="FFFFFF"/>
              </w:rPr>
            </w:pPr>
          </w:p>
          <w:p w14:paraId="2F8C9452" w14:textId="77777777" w:rsidR="00FB3128" w:rsidRPr="00851BA9" w:rsidRDefault="00FB3128" w:rsidP="00FB3128">
            <w:pPr>
              <w:pStyle w:val="TableParagraph"/>
              <w:ind w:left="0"/>
            </w:pPr>
            <w:r w:rsidRPr="00851BA9">
              <w:t>П.6.</w:t>
            </w:r>
          </w:p>
          <w:p w14:paraId="363F6246" w14:textId="61339D83" w:rsidR="00FB3128" w:rsidRPr="00851BA9" w:rsidRDefault="00FB3128" w:rsidP="00FB3128">
            <w:pPr>
              <w:pStyle w:val="paragraph"/>
              <w:spacing w:before="0" w:beforeAutospacing="0" w:after="0" w:afterAutospacing="0"/>
              <w:textAlignment w:val="baseline"/>
              <w:rPr>
                <w:sz w:val="22"/>
                <w:szCs w:val="22"/>
              </w:rPr>
            </w:pPr>
            <w:r w:rsidRPr="00851BA9">
              <w:rPr>
                <w:rStyle w:val="normaltextrun"/>
                <w:sz w:val="22"/>
                <w:szCs w:val="22"/>
                <w:lang w:val="uk-UA"/>
              </w:rPr>
              <w:t>6.1. Беспалов О.О.</w:t>
            </w:r>
            <w:r w:rsidRPr="00851BA9">
              <w:rPr>
                <w:rStyle w:val="eop"/>
                <w:sz w:val="22"/>
                <w:szCs w:val="22"/>
              </w:rPr>
              <w:t> </w:t>
            </w:r>
          </w:p>
          <w:p w14:paraId="38A9DB9D" w14:textId="77777777" w:rsidR="00FB3128" w:rsidRPr="00851BA9" w:rsidRDefault="00FB3128" w:rsidP="00FB3128">
            <w:pPr>
              <w:pStyle w:val="paragraph"/>
              <w:spacing w:before="0" w:beforeAutospacing="0" w:after="0" w:afterAutospacing="0"/>
              <w:textAlignment w:val="baseline"/>
              <w:rPr>
                <w:sz w:val="22"/>
                <w:szCs w:val="22"/>
              </w:rPr>
            </w:pPr>
            <w:r w:rsidRPr="00851BA9">
              <w:rPr>
                <w:rStyle w:val="normaltextrun"/>
                <w:sz w:val="22"/>
                <w:szCs w:val="22"/>
                <w:lang w:val="uk-UA"/>
              </w:rPr>
              <w:t>«Соціальне забезпечення суддів в умовах євроінтеграції України», спеціальність  12.00.05 – трудове право; право соціального забезпечення, 2018р.</w:t>
            </w:r>
            <w:r w:rsidRPr="00851BA9">
              <w:rPr>
                <w:rStyle w:val="eop"/>
                <w:sz w:val="22"/>
                <w:szCs w:val="22"/>
              </w:rPr>
              <w:t> </w:t>
            </w:r>
          </w:p>
          <w:p w14:paraId="286062A6" w14:textId="52465BD6" w:rsidR="00FB3128" w:rsidRPr="00851BA9" w:rsidRDefault="00FB3128" w:rsidP="00FB3128">
            <w:pPr>
              <w:pStyle w:val="paragraph"/>
              <w:spacing w:before="0" w:beforeAutospacing="0" w:after="0" w:afterAutospacing="0"/>
              <w:textAlignment w:val="baseline"/>
              <w:rPr>
                <w:sz w:val="22"/>
                <w:szCs w:val="22"/>
              </w:rPr>
            </w:pPr>
            <w:r w:rsidRPr="00851BA9">
              <w:rPr>
                <w:rStyle w:val="eop"/>
                <w:sz w:val="22"/>
                <w:szCs w:val="22"/>
              </w:rPr>
              <w:t> </w:t>
            </w:r>
            <w:r w:rsidRPr="00851BA9">
              <w:rPr>
                <w:rStyle w:val="eop"/>
                <w:sz w:val="22"/>
                <w:szCs w:val="22"/>
                <w:lang w:val="uk-UA"/>
              </w:rPr>
              <w:t xml:space="preserve">6.2. </w:t>
            </w:r>
            <w:r w:rsidRPr="00851BA9">
              <w:rPr>
                <w:rStyle w:val="normaltextrun"/>
                <w:sz w:val="22"/>
                <w:szCs w:val="22"/>
                <w:lang w:val="uk-UA"/>
              </w:rPr>
              <w:t>Романюк Р.В. «Виникнення, зміна та припинення трудових правовідносин із суддями», 2018</w:t>
            </w:r>
            <w:r w:rsidRPr="00851BA9">
              <w:rPr>
                <w:rStyle w:val="eop"/>
                <w:sz w:val="22"/>
                <w:szCs w:val="22"/>
              </w:rPr>
              <w:t> </w:t>
            </w:r>
          </w:p>
          <w:p w14:paraId="0AB1E965" w14:textId="5923DA02" w:rsidR="00FB3128" w:rsidRPr="00851BA9" w:rsidRDefault="00FB3128" w:rsidP="00FB3128">
            <w:pPr>
              <w:pStyle w:val="paragraph"/>
              <w:spacing w:before="0" w:beforeAutospacing="0" w:after="0" w:afterAutospacing="0"/>
              <w:textAlignment w:val="baseline"/>
              <w:rPr>
                <w:rStyle w:val="eop"/>
                <w:sz w:val="22"/>
                <w:szCs w:val="22"/>
              </w:rPr>
            </w:pPr>
            <w:r w:rsidRPr="00851BA9">
              <w:rPr>
                <w:rStyle w:val="eop"/>
                <w:sz w:val="22"/>
                <w:szCs w:val="22"/>
              </w:rPr>
              <w:t> </w:t>
            </w:r>
            <w:r w:rsidRPr="00851BA9">
              <w:rPr>
                <w:rStyle w:val="eop"/>
                <w:sz w:val="22"/>
                <w:szCs w:val="22"/>
                <w:lang w:val="uk-UA"/>
              </w:rPr>
              <w:t xml:space="preserve">6.3. </w:t>
            </w:r>
            <w:r w:rsidRPr="00851BA9">
              <w:rPr>
                <w:rStyle w:val="normaltextrun"/>
                <w:sz w:val="22"/>
                <w:szCs w:val="22"/>
                <w:lang w:val="uk-UA"/>
              </w:rPr>
              <w:t>Рибак Наталія Василівна «Правове регулювання форм організації праці та професійного зростання слідчих органів внутрішніх справ в сучасних умовах», спеціальність – 12.00.05 – трудове право; право соціального забезпечення, 2019</w:t>
            </w:r>
            <w:r w:rsidRPr="00851BA9">
              <w:rPr>
                <w:rStyle w:val="eop"/>
                <w:sz w:val="22"/>
                <w:szCs w:val="22"/>
              </w:rPr>
              <w:t> </w:t>
            </w:r>
          </w:p>
          <w:p w14:paraId="30A4451D" w14:textId="5404316C" w:rsidR="00FB3128" w:rsidRPr="00851BA9" w:rsidRDefault="00FB3128" w:rsidP="00FB3128">
            <w:pPr>
              <w:pStyle w:val="paragraph"/>
              <w:spacing w:before="0" w:beforeAutospacing="0" w:after="0" w:afterAutospacing="0"/>
              <w:textAlignment w:val="baseline"/>
              <w:rPr>
                <w:sz w:val="22"/>
                <w:szCs w:val="22"/>
              </w:rPr>
            </w:pPr>
            <w:r w:rsidRPr="00851BA9">
              <w:rPr>
                <w:sz w:val="22"/>
                <w:szCs w:val="22"/>
                <w:lang w:val="uk-UA"/>
              </w:rPr>
              <w:t xml:space="preserve">6.3. </w:t>
            </w:r>
            <w:r w:rsidRPr="00851BA9">
              <w:rPr>
                <w:sz w:val="22"/>
                <w:szCs w:val="22"/>
              </w:rPr>
              <w:t>Бабіч-Касьяненко К.В. Правове регулювання соціально-трудових прав осіб з інвалідністю. спеціальність – 12.00.05 – трудове право; право соціального забезпечення, 2020р.</w:t>
            </w:r>
          </w:p>
          <w:p w14:paraId="12235AC4" w14:textId="2C887B66" w:rsidR="00FB3128" w:rsidRPr="00851BA9" w:rsidRDefault="00FB3128" w:rsidP="00FB3128">
            <w:pPr>
              <w:pStyle w:val="TableParagraph"/>
              <w:ind w:left="142"/>
            </w:pPr>
          </w:p>
          <w:p w14:paraId="21BB5EB9" w14:textId="77777777" w:rsidR="00FB3128" w:rsidRPr="00851BA9" w:rsidRDefault="00FB3128" w:rsidP="00FB3128">
            <w:pPr>
              <w:pStyle w:val="TableParagraph"/>
              <w:ind w:left="142"/>
            </w:pPr>
            <w:r w:rsidRPr="00851BA9">
              <w:t>П.8 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p w14:paraId="2C2DA976" w14:textId="77777777" w:rsidR="00FB3128" w:rsidRPr="00851BA9" w:rsidRDefault="00FB3128" w:rsidP="00FB3128">
            <w:pPr>
              <w:pStyle w:val="TableParagraph"/>
              <w:ind w:left="142"/>
            </w:pPr>
          </w:p>
          <w:p w14:paraId="0AF2CA41" w14:textId="7A16AA09" w:rsidR="00FB3128" w:rsidRPr="00851BA9" w:rsidRDefault="00FB3128" w:rsidP="00FB3128">
            <w:pPr>
              <w:pStyle w:val="TableParagraph"/>
              <w:ind w:left="142"/>
            </w:pPr>
            <w:r w:rsidRPr="00851BA9">
              <w:t>член редакційної колегії збірника наукових праць «Актуальні проблеми права: теорія і практика» (Збірник внесений до Переліку наукових фахових видань України (категорія Б) (Наказ МОН України № 1471 від 26.11.2020, до Міжнародної наукометричної бази даних Index Copernicus International, Google Академія, Ulrich's Periodicals Directory, Національна бібліотека України імені В. І. Вернадського).</w:t>
            </w:r>
          </w:p>
          <w:p w14:paraId="52860EBC" w14:textId="77777777" w:rsidR="00FB3128" w:rsidRPr="00851BA9" w:rsidRDefault="00FB3128" w:rsidP="00FB3128">
            <w:pPr>
              <w:pStyle w:val="TableParagraph"/>
              <w:ind w:left="142"/>
            </w:pPr>
          </w:p>
          <w:p w14:paraId="3132AF53" w14:textId="31EDFD83" w:rsidR="00FB3128" w:rsidRPr="00851BA9" w:rsidRDefault="00FB3128" w:rsidP="00FB3128">
            <w:pPr>
              <w:pStyle w:val="TableParagraph"/>
              <w:ind w:left="142"/>
              <w:rPr>
                <w:lang w:eastAsia="uk-UA"/>
              </w:rPr>
            </w:pPr>
            <w:r w:rsidRPr="00851BA9">
              <w:t xml:space="preserve"> П. 12  </w:t>
            </w:r>
            <w:r w:rsidRPr="00851BA9">
              <w:rPr>
                <w:lang w:eastAsia="uk-UA"/>
              </w:rPr>
              <w:t>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p w14:paraId="05C08ECE" w14:textId="49F226C7" w:rsidR="00FB3128" w:rsidRPr="00851BA9" w:rsidRDefault="00FB3128" w:rsidP="00FB3128">
            <w:pPr>
              <w:pStyle w:val="TableParagraph"/>
              <w:ind w:left="142"/>
            </w:pPr>
            <w:r w:rsidRPr="00851BA9">
              <w:t>12.1. On the issue of legal regulation of labor rights protection of workers. Proceedings of XVI International scientific conference «World science news». Morrisville, Lulu Press, 2018. - 140 p. – с.75-78.</w:t>
            </w:r>
          </w:p>
          <w:p w14:paraId="75C7C410" w14:textId="77777777" w:rsidR="00FB3128" w:rsidRPr="00851BA9" w:rsidRDefault="00FB3128" w:rsidP="00FB3128">
            <w:pPr>
              <w:pStyle w:val="TableParagraph"/>
              <w:ind w:left="142"/>
            </w:pPr>
            <w:r w:rsidRPr="00851BA9">
              <w:t xml:space="preserve">12.2. Щодо правового регулювання праці осіб з інвалідністю. Проблеми реалізації прав громадян у сфері праці та соціального забезпечення: тези доп. та наук. повідомл. Учасників ІХ Міжнародної науково-практичної конференції, яка присвячена 50-річчю створення кафедри трудового права Національного юридичного університету ім. Я. Мудрого (м.Хаоків, 11 жовтня 2019 р.) / уклад.: О.М. Ярошенко, А.М. Слюсар, І.А. Вєтухова; за ред. О.М. Ярошенка. - Харків: Право, 2019.- с. 192-196 ISBN 978-966-937-793-7 </w:t>
            </w:r>
          </w:p>
          <w:p w14:paraId="6E4376B5" w14:textId="77777777" w:rsidR="00FB3128" w:rsidRPr="00851BA9" w:rsidRDefault="00FB3128" w:rsidP="00FB3128">
            <w:pPr>
              <w:pStyle w:val="TableParagraph"/>
              <w:ind w:left="142"/>
            </w:pPr>
            <w:r w:rsidRPr="00851BA9">
              <w:t xml:space="preserve">12.3 Котова Л.В., Бабіч-Касьяненко К.В. Щодо регулювання у сфері зайнятості осіб з інвалідністю у Луганському регіоні. Сучасні проблеми розвитку права та економіки в інноваційному суспільстві: зб. наук. пр. за матеріалами Інтернет-конференції (м. Харків, 26 лютого 2019 року) / редкол. С. В. Глібко, А. М. Любчич, О. О. Дмитрик. Харків, НДІ ПЗІР НАПрН України, 2019. 154 с. –– C.18-23 </w:t>
            </w:r>
          </w:p>
          <w:p w14:paraId="36CE827A" w14:textId="57F317A5" w:rsidR="00FB3128" w:rsidRPr="00851BA9" w:rsidRDefault="00FB3128" w:rsidP="00FB3128">
            <w:pPr>
              <w:pStyle w:val="TableParagraph"/>
              <w:ind w:left="142"/>
            </w:pPr>
            <w:r w:rsidRPr="00851BA9">
              <w:t xml:space="preserve">12.4 Арсентьєва О.С., Котова Л.В. Щодо співвідношенння гнучкості та державної зарегульованості ринку праці в епоху цифрової економіки. Правові засоби забезпечення та </w:t>
            </w:r>
          </w:p>
          <w:p w14:paraId="1180FB85" w14:textId="77777777" w:rsidR="00FB3128" w:rsidRPr="00851BA9" w:rsidRDefault="00FB3128" w:rsidP="00FB3128">
            <w:pPr>
              <w:pStyle w:val="TableParagraph"/>
              <w:ind w:left="142"/>
            </w:pPr>
            <w:r w:rsidRPr="00851BA9">
              <w:t xml:space="preserve">захисту прав людини: вітчизняний та зарубіжний досвід: Матерiали Міжнародної науково-практичної конференції науковців, юристів та аспірантів – 24-25 квітня 2019 р. – Сєвєродонецьк: 2019. с. 32-36 </w:t>
            </w:r>
          </w:p>
          <w:p w14:paraId="3EE88D7F" w14:textId="0B8FD582" w:rsidR="00FB3128" w:rsidRPr="00851BA9" w:rsidRDefault="00FB3128" w:rsidP="00FB3128">
            <w:pPr>
              <w:pStyle w:val="TableParagraph"/>
              <w:ind w:left="142"/>
            </w:pPr>
            <w:r w:rsidRPr="00851BA9">
              <w:t xml:space="preserve">12.5. Котова Л.В., Тютюнник В.К. Імплементація принципів права Європейського союзу в національне законодавство: категорія «ACQUIS COMMUNAUTAIRE». Правові засоби забезпечення та захисту прав людини: вітчизняний та зарубіжний досвід: Матерiали Міжнародної науково-практичної конференції науковців, юристів та аспірантів – 24-25 квітня 2019 р. – Сєвєродонецьк: 2019. с. 136-139 </w:t>
            </w:r>
          </w:p>
          <w:p w14:paraId="42A5BAD7" w14:textId="77777777" w:rsidR="00FB3128" w:rsidRPr="00851BA9" w:rsidRDefault="00FB3128" w:rsidP="00FB3128">
            <w:pPr>
              <w:pStyle w:val="TableParagraph"/>
            </w:pPr>
            <w:r w:rsidRPr="00851BA9">
              <w:t xml:space="preserve">12.6.  Котова Л.В., Шетілова А.В. Проблеми нормативного забезпечення пенсійних прав та свобод людини внаслідок збройного кофлікту на території України. Правові засоби забезпечення та захисту прав людини: вітчизняний та зарубіжний досвід: Матерiали Міжнародної науково-практичної конференції науковців, юристів та аспірантів – 24-25 квітня 2019 р. – Сєвєродонецьк: 2019. с. 80-85 </w:t>
            </w:r>
          </w:p>
          <w:p w14:paraId="2B689A64" w14:textId="77777777" w:rsidR="00FB3128" w:rsidRPr="00851BA9" w:rsidRDefault="00FB3128" w:rsidP="00FB3128">
            <w:pPr>
              <w:pStyle w:val="TableParagraph"/>
            </w:pPr>
            <w:r w:rsidRPr="00851BA9">
              <w:t xml:space="preserve">12.7. Котова Л.В., Тютюнник В.К. Необхідність правового співпробітництва держав в умовах глобалізації. Україна-ЄС: виклики сьогодення. Матеріали Форуму та Всеукраїнської науково-практичної конференції аспірантів, студентів, науковців «Молодь і наука: сучасний стан, проблеми та перспективи розвитку права в Україні» 16-17 травня 2019 року. – Сєвєродонецьк: вид-во СНУ ім. В. Даля, 2019. – с. 72-74 </w:t>
            </w:r>
          </w:p>
          <w:p w14:paraId="02E4530D" w14:textId="300A7C0B" w:rsidR="00FB3128" w:rsidRPr="00851BA9" w:rsidRDefault="00FB3128" w:rsidP="00FB3128">
            <w:pPr>
              <w:pStyle w:val="TableParagraph"/>
            </w:pPr>
            <w:r w:rsidRPr="00851BA9">
              <w:t>12.8. Котова Л.В., Тютюнник В.К. Єдність і диференціація правового регулюванні праці державних службовців.</w:t>
            </w:r>
          </w:p>
          <w:p w14:paraId="212B37BB" w14:textId="77777777" w:rsidR="00FB3128" w:rsidRPr="00851BA9" w:rsidRDefault="00FB3128" w:rsidP="00FB3128">
            <w:pPr>
              <w:pStyle w:val="TableParagraph"/>
              <w:ind w:left="142"/>
            </w:pPr>
            <w:r w:rsidRPr="00851BA9">
              <w:t xml:space="preserve">Всеукраїнська науково-практична конференція «Конституційно-правові засади адміністративної реформи в Україні» : Матеріали Всеукраїнської науково-практичної конференції викладачів, співробітників ЗВО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(24-25 жовтня 2019 р.) – Сєвєродонецьк: вид-во СНУ ім. В. Даля, 2019. – с. 48-53 </w:t>
            </w:r>
          </w:p>
          <w:p w14:paraId="54743720" w14:textId="5C13A9BC" w:rsidR="00FB3128" w:rsidRPr="00851BA9" w:rsidRDefault="00FB3128" w:rsidP="00FB3128">
            <w:pPr>
              <w:pStyle w:val="TableParagraph"/>
              <w:ind w:left="142"/>
            </w:pPr>
            <w:r w:rsidRPr="00851BA9">
              <w:t>12.9. Щодо правового регулювання праці осіб з інвалідністю. Проблеми реалізації прав громадян у сфері праці та соціального забезпечення: тези доп. та наук. повідомл. Учасників ІХ Міжнародної науково-практичної конференції, яка присвячена 50-річчю створення кафедри трудового права Національного юридичного університету ім. Я. Мудрого (м.Харків, 11 жовтня 2019 р.) / уклад.: О.М. Ярошенко, А.М. Слюсар, І.А. Вєтухова; за ред. О.М. Ярошенка. - Харків: Право, 2019.- с. 192-196</w:t>
            </w:r>
          </w:p>
          <w:p w14:paraId="32C2343B" w14:textId="18BD15A3" w:rsidR="00FB3128" w:rsidRPr="00851BA9" w:rsidRDefault="00FB3128" w:rsidP="00FB3128">
            <w:pPr>
              <w:pStyle w:val="TableParagraph"/>
              <w:ind w:left="142"/>
            </w:pPr>
            <w:r w:rsidRPr="00851BA9">
              <w:t xml:space="preserve">12.10. Arsentieva O.S., Kotova L.V. The labour market in the era of digital economy: flexibility and state overregulation. International security in the frame of modern global challenges 2019: Сollection of research papers. – Lithuania, Vilnius: MRU, 2019. – с. 107-113  </w:t>
            </w:r>
          </w:p>
          <w:p w14:paraId="5F5A9845" w14:textId="3F9B7FCA" w:rsidR="00FB3128" w:rsidRPr="00851BA9" w:rsidRDefault="00FB3128" w:rsidP="00FB3128">
            <w:pPr>
              <w:pStyle w:val="TableParagraph"/>
              <w:ind w:left="142"/>
            </w:pPr>
            <w:r w:rsidRPr="00851BA9">
              <w:t xml:space="preserve">ISBN 978-9955-19-962-5 </w:t>
            </w:r>
            <w:r w:rsidRPr="00851BA9">
              <w:rPr>
                <w:lang w:val="ru-RU"/>
              </w:rPr>
              <w:t xml:space="preserve"> </w:t>
            </w:r>
            <w:r w:rsidRPr="00851BA9">
              <w:t>ISBN 978-9955-19-963-2</w:t>
            </w:r>
          </w:p>
          <w:p w14:paraId="528F66FD" w14:textId="7A635E05" w:rsidR="00FB3128" w:rsidRPr="00851BA9" w:rsidRDefault="00FB3128" w:rsidP="00FB3128">
            <w:pPr>
              <w:pStyle w:val="TableParagraph"/>
              <w:ind w:left="142"/>
            </w:pPr>
            <w:r w:rsidRPr="00851BA9">
              <w:rPr>
                <w:lang w:val="ru-RU"/>
              </w:rPr>
              <w:t xml:space="preserve">12.11 </w:t>
            </w:r>
            <w:r w:rsidRPr="00851BA9">
              <w:t>Про стан та перспективи розвитку освітніх програм за спеціальністю 081 «Право» у Східноукраїнському національному університеті імені Володимира Даля/ Л.В. Котова, Б.Г.  Розовський, О.В. Шаповалова , О.С. Арсентьєва. Молодь і наука: сучасний стан, проблеми та перспективи розвитку права в Україні: матеріали Всеукраїнської науково-практичної конференції аспірантів, студентів, молодих науковців м. Сєвєродонецьк,20 травня 2021 р. Ч.1. 2021р. С. 14-19</w:t>
            </w:r>
          </w:p>
          <w:p w14:paraId="69573B6B" w14:textId="6073B3D1" w:rsidR="00FB3128" w:rsidRPr="00851BA9" w:rsidRDefault="00FB3128" w:rsidP="00FB3128">
            <w:pPr>
              <w:pStyle w:val="TableParagraph"/>
              <w:ind w:left="142"/>
            </w:pPr>
            <w:r w:rsidRPr="00851BA9">
              <w:t>12.12. Тютюнник В., Котова Л., Розовський Б. Роль педагогічної практики на шляху здобуття професійних компетентностей викладання правничих дисциплін / В. Тютюнник, Л. Котова, Б. Розовський // Молодь і наука: сучасний стан, проблеми та перспективи розвитку права в Україні: Матер</w:t>
            </w:r>
            <w:r w:rsidRPr="00851BA9">
              <w:rPr>
                <w:lang w:val="ru-RU"/>
              </w:rPr>
              <w:t>i</w:t>
            </w:r>
            <w:r w:rsidRPr="00851BA9">
              <w:t>али Всеукраїнської науково-практичної конференції аспірантів, студентів, молодих науковців. – 20 травня 2021 р. Ч.2. – Сєвєродонецьк: вид-во СНУ ім. В. Даля, 2021. – С. 205-212.</w:t>
            </w:r>
          </w:p>
          <w:p w14:paraId="0292A979" w14:textId="77777777" w:rsidR="00FB3128" w:rsidRPr="00851BA9" w:rsidRDefault="00FB3128" w:rsidP="00FB3128">
            <w:pPr>
              <w:pStyle w:val="TableParagraph"/>
              <w:ind w:left="142"/>
            </w:pPr>
            <w:r w:rsidRPr="00851BA9">
              <w:t>12.13. Щодо елементів сучасної національної моделі вищої юридичної освіти / Л.В. Котова //</w:t>
            </w:r>
          </w:p>
          <w:p w14:paraId="51C64426" w14:textId="437984AD" w:rsidR="00FB3128" w:rsidRPr="00851BA9" w:rsidRDefault="00FB3128" w:rsidP="00FB3128">
            <w:pPr>
              <w:pStyle w:val="TableParagraph"/>
              <w:ind w:left="142"/>
            </w:pPr>
            <w:r w:rsidRPr="00851BA9">
              <w:t xml:space="preserve"> Удосконалення професійних компетентностей викладача юридичних дисциплін: матеріали Всеукраїнського науково-педагогічного підвищення кваліфікації (15 листопада –26 грудня 2021), Одеса: видавничий  дім   «Гельветика». 2021.</w:t>
            </w:r>
          </w:p>
          <w:p w14:paraId="1FF8B6B9" w14:textId="32F7EDCA" w:rsidR="00FB3128" w:rsidRPr="00851BA9" w:rsidRDefault="00FB3128" w:rsidP="00FB3128">
            <w:pPr>
              <w:pStyle w:val="TableParagraph"/>
              <w:ind w:left="142"/>
            </w:pPr>
            <w:r w:rsidRPr="00851BA9">
              <w:t>С.113-117</w:t>
            </w:r>
          </w:p>
          <w:p w14:paraId="1C89B798" w14:textId="656F8FC4" w:rsidR="00FB3128" w:rsidRPr="00851BA9" w:rsidRDefault="00FB3128" w:rsidP="00FB3128">
            <w:pPr>
              <w:pStyle w:val="TableParagraph"/>
              <w:ind w:left="142"/>
            </w:pPr>
            <w:r w:rsidRPr="00851BA9">
              <w:t xml:space="preserve">12.14. Про стан та вдосконалення </w:t>
            </w:r>
            <w:r w:rsidRPr="00851BA9">
              <w:rPr>
                <w:lang w:val="en-US"/>
              </w:rPr>
              <w:t>PhD</w:t>
            </w:r>
            <w:r w:rsidRPr="00851BA9">
              <w:t xml:space="preserve"> програми    «Право» у Східноукраїнському національному університеті імені Володимира Даля/ Л.В. Котова // Третій рівень освіти в Україні: особливості підготовки наукових та науково-педагогічних кадрів у сучасних умовах війни: матеріали Всеукраїнського науково-педагогічного підвищення кваліфікації (27 червня –7 серпня 2022). Одеса: видавничий  дім   «Гельветика». 2022. С. 188 -194. </w:t>
            </w:r>
          </w:p>
          <w:p w14:paraId="71BCCC2B" w14:textId="77777777" w:rsidR="00FB3128" w:rsidRPr="00851BA9" w:rsidRDefault="00FB3128" w:rsidP="00FB3128">
            <w:pPr>
              <w:pStyle w:val="TableParagraph"/>
              <w:ind w:left="142"/>
            </w:pPr>
          </w:p>
          <w:p w14:paraId="71F97B89" w14:textId="13375BE9" w:rsidR="00FB3128" w:rsidRPr="00851BA9" w:rsidRDefault="00FB3128" w:rsidP="00FB3128">
            <w:pPr>
              <w:pStyle w:val="TableParagraph"/>
              <w:ind w:left="142"/>
            </w:pPr>
            <w:r w:rsidRPr="00851BA9">
              <w:t xml:space="preserve">П.14 </w:t>
            </w:r>
          </w:p>
          <w:p w14:paraId="4DCDA4BA" w14:textId="0A5B71A1" w:rsidR="00FB3128" w:rsidRPr="00851BA9" w:rsidRDefault="00FB3128" w:rsidP="00FB3128">
            <w:pPr>
              <w:pStyle w:val="TableParagraph"/>
              <w:ind w:left="142"/>
            </w:pPr>
            <w:r w:rsidRPr="00851BA9">
              <w:t>Язловська-Кузнецова Юлія (диплом ІІ ступеня у Всеукраїнському конкурсі студентських наукових робіт зі спеціальності «Право», м. Запоріжжя, 30.04.2021р.)</w:t>
            </w:r>
          </w:p>
          <w:p w14:paraId="60656930" w14:textId="77777777" w:rsidR="00FB3128" w:rsidRPr="00851BA9" w:rsidRDefault="00FB3128" w:rsidP="00FB3128">
            <w:pPr>
              <w:pStyle w:val="TableParagraph"/>
              <w:ind w:left="142"/>
            </w:pPr>
          </w:p>
          <w:p w14:paraId="73C6D57F" w14:textId="7122D57F" w:rsidR="00FB3128" w:rsidRPr="00851BA9" w:rsidRDefault="00FB3128" w:rsidP="00FB3128">
            <w:pPr>
              <w:pStyle w:val="TableParagraph"/>
              <w:ind w:left="142"/>
            </w:pPr>
            <w:r w:rsidRPr="00851BA9">
              <w:t>П. 15</w:t>
            </w:r>
          </w:p>
          <w:p w14:paraId="15769777" w14:textId="511AEC3D" w:rsidR="00FB3128" w:rsidRPr="00851BA9" w:rsidRDefault="00FB3128" w:rsidP="00FB3128">
            <w:pPr>
              <w:pStyle w:val="TableParagraph"/>
              <w:ind w:left="142"/>
              <w:rPr>
                <w:lang w:val="ru-RU"/>
              </w:rPr>
            </w:pPr>
            <w:r w:rsidRPr="00851BA9">
              <w:t>Член журі конкурсу МАН з права (Турнір юних правознавців) 2018 (н. 199 від 27.09.2018 ЛОДА), 2019р.р. (н. 14 від 07.02.2</w:t>
            </w:r>
            <w:r w:rsidRPr="00851BA9">
              <w:rPr>
                <w:lang w:val="ru-RU"/>
              </w:rPr>
              <w:t>019 ЛОДА)</w:t>
            </w:r>
          </w:p>
          <w:p w14:paraId="10C448E0" w14:textId="77777777" w:rsidR="00FB3128" w:rsidRPr="00851BA9" w:rsidRDefault="00FB3128" w:rsidP="00FB3128">
            <w:pPr>
              <w:pStyle w:val="TableParagraph"/>
              <w:ind w:left="142"/>
              <w:rPr>
                <w:lang w:val="ru-RU"/>
              </w:rPr>
            </w:pPr>
          </w:p>
          <w:p w14:paraId="3E9CB04D" w14:textId="77777777" w:rsidR="00FB3128" w:rsidRPr="00851BA9" w:rsidRDefault="00FB3128" w:rsidP="00FB3128">
            <w:pPr>
              <w:pStyle w:val="TableParagraph"/>
              <w:ind w:left="142"/>
              <w:rPr>
                <w:lang w:val="ru-RU"/>
              </w:rPr>
            </w:pPr>
            <w:r w:rsidRPr="00851BA9">
              <w:rPr>
                <w:lang w:val="ru-RU"/>
              </w:rPr>
              <w:t xml:space="preserve">П. 19 </w:t>
            </w:r>
          </w:p>
          <w:p w14:paraId="7009C908" w14:textId="1C244D85" w:rsidR="00FB3128" w:rsidRPr="00851BA9" w:rsidRDefault="00FB3128" w:rsidP="00FB3128">
            <w:pPr>
              <w:pStyle w:val="TableParagraph"/>
              <w:ind w:left="142"/>
              <w:rPr>
                <w:lang w:val="ru-RU"/>
              </w:rPr>
            </w:pPr>
            <w:r w:rsidRPr="00851BA9">
              <w:rPr>
                <w:lang w:val="ru-RU"/>
              </w:rPr>
              <w:t>ГО «Луганська обласна організація «Союз юристів України»; «Асоціація фахівців трудового права»</w:t>
            </w:r>
          </w:p>
        </w:tc>
      </w:tr>
      <w:tr w:rsidR="00FB3128" w:rsidRPr="00DE60C7" w14:paraId="50776C56" w14:textId="77777777" w:rsidTr="000F00CF">
        <w:trPr>
          <w:trHeight w:val="302"/>
        </w:trPr>
        <w:tc>
          <w:tcPr>
            <w:tcW w:w="2045" w:type="dxa"/>
          </w:tcPr>
          <w:p w14:paraId="2E6A2F56" w14:textId="1393CF40" w:rsidR="00FB3128" w:rsidRPr="00DE60C7" w:rsidRDefault="00FB3128" w:rsidP="00FB3128">
            <w:pPr>
              <w:textAlignment w:val="baseline"/>
              <w:rPr>
                <w:color w:val="000000"/>
                <w:bdr w:val="none" w:sz="0" w:space="0" w:color="auto" w:frame="1"/>
              </w:rPr>
            </w:pPr>
            <w:r w:rsidRPr="00DE60C7">
              <w:rPr>
                <w:rStyle w:val="normaltextrun"/>
                <w:color w:val="000000"/>
                <w:shd w:val="clear" w:color="auto" w:fill="FFFFFF"/>
              </w:rPr>
              <w:t>Арсентьєва Олена Сергіївна</w:t>
            </w:r>
            <w:r w:rsidRPr="00DE60C7">
              <w:rPr>
                <w:rStyle w:val="eop"/>
                <w:color w:val="000000"/>
                <w:shd w:val="clear" w:color="auto" w:fill="FFFFFF"/>
              </w:rPr>
              <w:t> </w:t>
            </w:r>
          </w:p>
        </w:tc>
        <w:tc>
          <w:tcPr>
            <w:tcW w:w="2045" w:type="dxa"/>
          </w:tcPr>
          <w:p w14:paraId="7DD5B44E" w14:textId="4A6D55E7" w:rsidR="00FB3128" w:rsidRPr="00851BA9" w:rsidRDefault="00FB3128" w:rsidP="00FB3128">
            <w:pPr>
              <w:rPr>
                <w:lang w:val="ru-RU"/>
              </w:rPr>
            </w:pPr>
            <w:r w:rsidRPr="00851BA9">
              <w:rPr>
                <w:rStyle w:val="normaltextrun"/>
                <w:color w:val="000000"/>
                <w:shd w:val="clear" w:color="auto" w:fill="FFFFFF"/>
                <w:lang w:val="ru-RU"/>
              </w:rPr>
              <w:t>Д</w:t>
            </w:r>
            <w:r w:rsidRPr="00851BA9">
              <w:rPr>
                <w:rStyle w:val="normaltextrun"/>
                <w:color w:val="000000"/>
                <w:shd w:val="clear" w:color="auto" w:fill="FFFFFF"/>
              </w:rPr>
              <w:t>екан юридичного факультету СНУ ім. В. Даля</w:t>
            </w:r>
            <w:r w:rsidRPr="00851BA9">
              <w:rPr>
                <w:lang w:eastAsia="ru-RU"/>
              </w:rPr>
              <w:t xml:space="preserve">, </w:t>
            </w:r>
            <w:r w:rsidRPr="00851BA9">
              <w:t>основне місце роботи</w:t>
            </w:r>
            <w:r w:rsidRPr="00851BA9">
              <w:rPr>
                <w:lang w:val="ru-RU"/>
              </w:rPr>
              <w:t>.</w:t>
            </w:r>
          </w:p>
          <w:p w14:paraId="3AA6D002" w14:textId="6AAD123F" w:rsidR="00FB3128" w:rsidRPr="00851BA9" w:rsidRDefault="00FB3128" w:rsidP="00FB3128">
            <w:pPr>
              <w:rPr>
                <w:color w:val="000000"/>
                <w:bdr w:val="none" w:sz="0" w:space="0" w:color="auto" w:frame="1"/>
                <w:lang w:val="ru-RU"/>
              </w:rPr>
            </w:pPr>
            <w:r w:rsidRPr="00851BA9">
              <w:rPr>
                <w:rStyle w:val="normaltextrun"/>
                <w:color w:val="000000"/>
                <w:shd w:val="clear" w:color="auto" w:fill="FFFFFF"/>
                <w:lang w:val="ru-RU"/>
              </w:rPr>
              <w:t>П</w:t>
            </w:r>
            <w:r w:rsidRPr="00851BA9">
              <w:rPr>
                <w:rStyle w:val="normaltextrun"/>
                <w:color w:val="000000"/>
                <w:shd w:val="clear" w:color="auto" w:fill="FFFFFF"/>
              </w:rPr>
              <w:t>рофесор кафедри правознавства</w:t>
            </w:r>
            <w:r w:rsidRPr="00851BA9">
              <w:rPr>
                <w:rStyle w:val="eop"/>
                <w:color w:val="000000"/>
                <w:shd w:val="clear" w:color="auto" w:fill="FFFFFF"/>
              </w:rPr>
              <w:t> </w:t>
            </w:r>
            <w:r w:rsidRPr="00851BA9">
              <w:rPr>
                <w:rStyle w:val="eop"/>
                <w:color w:val="000000"/>
                <w:shd w:val="clear" w:color="auto" w:fill="FFFFFF"/>
                <w:lang w:val="ru-RU"/>
              </w:rPr>
              <w:t>(внутрішне сумісництво)</w:t>
            </w:r>
          </w:p>
        </w:tc>
        <w:tc>
          <w:tcPr>
            <w:tcW w:w="2040" w:type="dxa"/>
          </w:tcPr>
          <w:p w14:paraId="2C86A76E" w14:textId="11C648A7" w:rsidR="00FB3128" w:rsidRPr="00851BA9" w:rsidRDefault="00FB3128" w:rsidP="00FB3128">
            <w:pPr>
              <w:pStyle w:val="TableParagraph"/>
              <w:ind w:left="0"/>
            </w:pPr>
            <w:r w:rsidRPr="00851BA9">
              <w:t xml:space="preserve">СНУ ім. В. Даля, </w:t>
            </w:r>
            <w:r w:rsidRPr="00851BA9">
              <w:rPr>
                <w:lang w:val="ru-RU"/>
              </w:rPr>
              <w:t xml:space="preserve">юридичний </w:t>
            </w:r>
            <w:r w:rsidRPr="00851BA9">
              <w:t xml:space="preserve">факультет </w:t>
            </w:r>
          </w:p>
        </w:tc>
        <w:tc>
          <w:tcPr>
            <w:tcW w:w="2040" w:type="dxa"/>
          </w:tcPr>
          <w:p w14:paraId="44D20479" w14:textId="77777777" w:rsidR="00FB3128" w:rsidRPr="00851BA9" w:rsidRDefault="00FB3128" w:rsidP="00FB3128">
            <w:pPr>
              <w:widowControl/>
              <w:autoSpaceDE/>
              <w:autoSpaceDN/>
              <w:ind w:left="126"/>
              <w:rPr>
                <w:rFonts w:eastAsia="Calibri"/>
              </w:rPr>
            </w:pPr>
            <w:r w:rsidRPr="00851BA9">
              <w:rPr>
                <w:rFonts w:eastAsia="Calibri"/>
                <w:b/>
              </w:rPr>
              <w:t>Освіта, вчені ступені та звання:</w:t>
            </w:r>
          </w:p>
          <w:p w14:paraId="480263CF" w14:textId="77777777" w:rsidR="00FB3128" w:rsidRPr="00851BA9" w:rsidRDefault="00FB3128" w:rsidP="00FB3128">
            <w:pPr>
              <w:pStyle w:val="TableParagraph"/>
            </w:pPr>
          </w:p>
          <w:p w14:paraId="4488701E" w14:textId="77777777" w:rsidR="00FB3128" w:rsidRPr="00851BA9" w:rsidRDefault="00FB3128" w:rsidP="00FB3128">
            <w:pPr>
              <w:pStyle w:val="paragraph"/>
              <w:spacing w:before="0" w:beforeAutospacing="0" w:after="0" w:afterAutospacing="0"/>
              <w:textAlignment w:val="baseline"/>
              <w:rPr>
                <w:sz w:val="22"/>
                <w:szCs w:val="22"/>
                <w:lang w:val="uk-UA"/>
              </w:rPr>
            </w:pPr>
            <w:r w:rsidRPr="00851BA9">
              <w:rPr>
                <w:rStyle w:val="normaltextrun"/>
                <w:sz w:val="22"/>
                <w:szCs w:val="22"/>
                <w:lang w:val="uk-UA"/>
              </w:rPr>
              <w:t>Луганський державний педагогічний університет імені Тараса Шевченка, 1999, українська мова та література, вчитель української мови і літератури та зарубіжної літератури. АНУЛЬОВАНО (видано дублікат)</w:t>
            </w:r>
            <w:r w:rsidRPr="00851BA9">
              <w:rPr>
                <w:rStyle w:val="eop"/>
                <w:sz w:val="22"/>
                <w:szCs w:val="22"/>
              </w:rPr>
              <w:t> </w:t>
            </w:r>
          </w:p>
          <w:p w14:paraId="41421450" w14:textId="77777777" w:rsidR="00FB3128" w:rsidRPr="00851BA9" w:rsidRDefault="00FB3128" w:rsidP="00FB3128">
            <w:pPr>
              <w:pStyle w:val="paragraph"/>
              <w:spacing w:before="0" w:beforeAutospacing="0" w:after="0" w:afterAutospacing="0"/>
              <w:textAlignment w:val="baseline"/>
              <w:rPr>
                <w:sz w:val="22"/>
                <w:szCs w:val="22"/>
                <w:lang w:val="uk-UA"/>
              </w:rPr>
            </w:pPr>
            <w:r w:rsidRPr="00851BA9">
              <w:rPr>
                <w:rStyle w:val="normaltextrun"/>
                <w:sz w:val="22"/>
                <w:szCs w:val="22"/>
                <w:lang w:val="uk-UA"/>
              </w:rPr>
              <w:t>Державний заклад "Луганський національний університет імені Тараса Шевченка українська мова та література, вчитель української мови і літератури та зарубіжної літератури., 2018 </w:t>
            </w:r>
            <w:r w:rsidRPr="00851BA9">
              <w:rPr>
                <w:rStyle w:val="eop"/>
                <w:sz w:val="22"/>
                <w:szCs w:val="22"/>
              </w:rPr>
              <w:t> </w:t>
            </w:r>
          </w:p>
          <w:p w14:paraId="1F122851" w14:textId="18AD0871" w:rsidR="00FB3128" w:rsidRPr="00851BA9" w:rsidRDefault="00FB3128" w:rsidP="00FB3128">
            <w:pPr>
              <w:pStyle w:val="paragraph"/>
              <w:spacing w:before="0" w:beforeAutospacing="0" w:after="0" w:afterAutospacing="0"/>
              <w:textAlignment w:val="baseline"/>
              <w:rPr>
                <w:rStyle w:val="eop"/>
                <w:sz w:val="22"/>
                <w:szCs w:val="22"/>
              </w:rPr>
            </w:pPr>
            <w:r w:rsidRPr="00851BA9">
              <w:rPr>
                <w:rStyle w:val="normaltextrun"/>
                <w:sz w:val="22"/>
                <w:szCs w:val="22"/>
                <w:lang w:val="uk-UA"/>
              </w:rPr>
              <w:t>C18 № 038006 (дублікат)</w:t>
            </w:r>
            <w:r w:rsidRPr="00851BA9">
              <w:rPr>
                <w:rStyle w:val="eop"/>
                <w:sz w:val="22"/>
                <w:szCs w:val="22"/>
              </w:rPr>
              <w:t> </w:t>
            </w:r>
          </w:p>
          <w:p w14:paraId="18DC840A" w14:textId="3E2E7374" w:rsidR="00FB3128" w:rsidRPr="00851BA9" w:rsidRDefault="00FB3128" w:rsidP="00FB3128">
            <w:pPr>
              <w:pStyle w:val="paragraph"/>
              <w:textAlignment w:val="baseline"/>
              <w:rPr>
                <w:rStyle w:val="eop"/>
                <w:sz w:val="22"/>
                <w:szCs w:val="22"/>
              </w:rPr>
            </w:pPr>
            <w:r w:rsidRPr="00851BA9">
              <w:rPr>
                <w:rStyle w:val="eop"/>
                <w:sz w:val="22"/>
                <w:szCs w:val="22"/>
              </w:rPr>
              <w:t>Східноукраїнський національний університет, 2007, правознавство, юрист АН № 32860349</w:t>
            </w:r>
          </w:p>
          <w:p w14:paraId="676CCAB5" w14:textId="7D2B50F6" w:rsidR="00FB3128" w:rsidRPr="00851BA9" w:rsidRDefault="00FB3128" w:rsidP="00FB3128">
            <w:pPr>
              <w:pStyle w:val="paragraph"/>
              <w:textAlignment w:val="baseline"/>
              <w:rPr>
                <w:sz w:val="22"/>
                <w:szCs w:val="22"/>
              </w:rPr>
            </w:pPr>
            <w:r w:rsidRPr="00851BA9">
              <w:rPr>
                <w:sz w:val="22"/>
                <w:szCs w:val="22"/>
              </w:rPr>
              <w:t xml:space="preserve">Кандидат юридичних наук, 12.00.05  - трудове право; право соціального забезпечення,  «Правове регулювання соціального партнерства на етапі реформування трудового права України» ДК№061240 від 06.10.2010р., </w:t>
            </w:r>
          </w:p>
          <w:p w14:paraId="6B2F9497" w14:textId="17100BF9" w:rsidR="00FB3128" w:rsidRPr="00851BA9" w:rsidRDefault="00FB3128" w:rsidP="00FB3128">
            <w:pPr>
              <w:pStyle w:val="paragraph"/>
              <w:spacing w:before="0" w:beforeAutospacing="0" w:after="0" w:afterAutospacing="0"/>
              <w:textAlignment w:val="baseline"/>
              <w:rPr>
                <w:sz w:val="22"/>
                <w:szCs w:val="22"/>
              </w:rPr>
            </w:pPr>
            <w:r w:rsidRPr="00851BA9">
              <w:rPr>
                <w:sz w:val="22"/>
                <w:szCs w:val="22"/>
              </w:rPr>
              <w:t>доцент кафедри правознавства, 12ДЦ№034392 від 01.03.2013р.</w:t>
            </w:r>
          </w:p>
          <w:p w14:paraId="5DA81956" w14:textId="14E0D5D5" w:rsidR="00FB3128" w:rsidRPr="00851BA9" w:rsidRDefault="00FB3128" w:rsidP="00FB3128">
            <w:pPr>
              <w:pStyle w:val="paragraph"/>
              <w:spacing w:before="0" w:beforeAutospacing="0" w:after="0" w:afterAutospacing="0"/>
              <w:textAlignment w:val="baseline"/>
              <w:rPr>
                <w:sz w:val="22"/>
                <w:szCs w:val="22"/>
              </w:rPr>
            </w:pPr>
          </w:p>
          <w:p w14:paraId="2B6147BB" w14:textId="77777777" w:rsidR="00FB3128" w:rsidRPr="00851BA9" w:rsidRDefault="00FB3128" w:rsidP="00FB3128">
            <w:pPr>
              <w:pStyle w:val="paragraph"/>
              <w:spacing w:before="0" w:beforeAutospacing="0" w:after="0" w:afterAutospacing="0"/>
              <w:textAlignment w:val="baseline"/>
              <w:rPr>
                <w:sz w:val="22"/>
                <w:szCs w:val="22"/>
                <w:lang w:val="uk-UA"/>
              </w:rPr>
            </w:pPr>
            <w:r w:rsidRPr="00851BA9">
              <w:rPr>
                <w:sz w:val="22"/>
                <w:szCs w:val="22"/>
              </w:rPr>
              <w:t xml:space="preserve">професор </w:t>
            </w:r>
            <w:r w:rsidRPr="00851BA9">
              <w:rPr>
                <w:sz w:val="22"/>
                <w:szCs w:val="22"/>
                <w:lang w:val="uk-UA"/>
              </w:rPr>
              <w:t xml:space="preserve">кафедри правознавства </w:t>
            </w:r>
          </w:p>
          <w:p w14:paraId="1077FAD6" w14:textId="679D94E0" w:rsidR="00FB3128" w:rsidRPr="00851BA9" w:rsidRDefault="00FB3128" w:rsidP="00FB3128">
            <w:pPr>
              <w:pStyle w:val="paragraph"/>
              <w:spacing w:before="0" w:beforeAutospacing="0" w:after="0" w:afterAutospacing="0"/>
              <w:textAlignment w:val="baseline"/>
              <w:rPr>
                <w:sz w:val="22"/>
                <w:szCs w:val="22"/>
                <w:lang w:val="uk-UA"/>
              </w:rPr>
            </w:pPr>
            <w:r w:rsidRPr="00851BA9">
              <w:rPr>
                <w:sz w:val="22"/>
                <w:szCs w:val="22"/>
                <w:lang w:val="uk-UA"/>
              </w:rPr>
              <w:t>АП №  003466      від   30.11..2021</w:t>
            </w:r>
          </w:p>
          <w:p w14:paraId="16A16A71" w14:textId="77777777" w:rsidR="00FB3128" w:rsidRPr="00851BA9" w:rsidRDefault="00FB3128" w:rsidP="00FB3128">
            <w:pPr>
              <w:pStyle w:val="paragraph"/>
              <w:spacing w:before="0" w:beforeAutospacing="0" w:after="0" w:afterAutospacing="0"/>
              <w:textAlignment w:val="baseline"/>
              <w:rPr>
                <w:sz w:val="22"/>
                <w:szCs w:val="22"/>
              </w:rPr>
            </w:pPr>
            <w:r w:rsidRPr="00851BA9">
              <w:rPr>
                <w:rStyle w:val="eop"/>
                <w:sz w:val="22"/>
                <w:szCs w:val="22"/>
                <w:lang w:val="en-US"/>
              </w:rPr>
              <w:t> </w:t>
            </w:r>
          </w:p>
          <w:p w14:paraId="1DC39412" w14:textId="2F149AEE" w:rsidR="00FB3128" w:rsidRPr="00851BA9" w:rsidRDefault="00FB3128" w:rsidP="00FB3128">
            <w:pPr>
              <w:pStyle w:val="paragraph"/>
              <w:spacing w:before="0" w:beforeAutospacing="0" w:after="0" w:afterAutospacing="0"/>
              <w:textAlignment w:val="baseline"/>
              <w:rPr>
                <w:sz w:val="22"/>
                <w:szCs w:val="22"/>
              </w:rPr>
            </w:pPr>
          </w:p>
        </w:tc>
        <w:tc>
          <w:tcPr>
            <w:tcW w:w="2035" w:type="dxa"/>
          </w:tcPr>
          <w:p w14:paraId="73143F37" w14:textId="20FFA5AE" w:rsidR="00FB3128" w:rsidRPr="00851BA9" w:rsidRDefault="00FB3128" w:rsidP="00FB3128">
            <w:pPr>
              <w:pStyle w:val="TableParagraph"/>
              <w:ind w:left="0"/>
              <w:rPr>
                <w:lang w:val="en-US"/>
              </w:rPr>
            </w:pPr>
            <w:r w:rsidRPr="00851BA9">
              <w:t xml:space="preserve"> </w:t>
            </w:r>
            <w:r w:rsidRPr="00851BA9">
              <w:rPr>
                <w:lang w:val="en-US"/>
              </w:rPr>
              <w:t xml:space="preserve">22 </w:t>
            </w:r>
            <w:r w:rsidRPr="00851BA9">
              <w:rPr>
                <w:lang w:val="ru-RU"/>
              </w:rPr>
              <w:t>роки</w:t>
            </w:r>
          </w:p>
        </w:tc>
        <w:tc>
          <w:tcPr>
            <w:tcW w:w="1814" w:type="dxa"/>
          </w:tcPr>
          <w:p w14:paraId="6ACA2886" w14:textId="0F145838" w:rsidR="00FB3128" w:rsidRPr="00851BA9" w:rsidRDefault="00FB3128" w:rsidP="00FB3128">
            <w:pPr>
              <w:pStyle w:val="TableParagraph"/>
              <w:ind w:left="0"/>
            </w:pPr>
            <w:r w:rsidRPr="00851BA9">
              <w:t>Робоча група</w:t>
            </w:r>
          </w:p>
        </w:tc>
        <w:tc>
          <w:tcPr>
            <w:tcW w:w="2265" w:type="dxa"/>
          </w:tcPr>
          <w:p w14:paraId="15499727" w14:textId="77777777" w:rsidR="00FB3128" w:rsidRPr="00851BA9" w:rsidRDefault="00FB3128" w:rsidP="00FB3128">
            <w:pPr>
              <w:pStyle w:val="TableParagraph"/>
              <w:ind w:left="142"/>
              <w:rPr>
                <w:b/>
              </w:rPr>
            </w:pPr>
            <w:r w:rsidRPr="00851BA9">
              <w:rPr>
                <w:b/>
              </w:rPr>
              <w:t>Підвищення кваліфікації:</w:t>
            </w:r>
          </w:p>
          <w:p w14:paraId="1ABD9CCA" w14:textId="4B0AF91D" w:rsidR="00FB3128" w:rsidRPr="00851BA9" w:rsidRDefault="00FB3128" w:rsidP="00FB3128">
            <w:pPr>
              <w:pStyle w:val="TableParagraph"/>
              <w:ind w:left="0"/>
              <w:rPr>
                <w:color w:val="000000"/>
              </w:rPr>
            </w:pPr>
            <w:r w:rsidRPr="00851BA9">
              <w:rPr>
                <w:color w:val="000000"/>
              </w:rPr>
              <w:t>Mykolas Romeris University. 111951726 Innovative development of European universities – The Baltic Way Сертифікат 5KV – 2601 від 15.06.2019.</w:t>
            </w:r>
          </w:p>
          <w:p w14:paraId="7F03B6A8" w14:textId="4C83452A" w:rsidR="00FB3128" w:rsidRPr="00851BA9" w:rsidRDefault="00FB3128" w:rsidP="00FB3128">
            <w:pPr>
              <w:pStyle w:val="TableParagraph"/>
              <w:ind w:left="0"/>
              <w:rPr>
                <w:color w:val="000000"/>
              </w:rPr>
            </w:pPr>
          </w:p>
          <w:p w14:paraId="63013918" w14:textId="26B998E0" w:rsidR="00FB3128" w:rsidRPr="00851BA9" w:rsidRDefault="00FB3128" w:rsidP="00FB3128">
            <w:pPr>
              <w:pStyle w:val="TableParagraph"/>
              <w:ind w:left="0"/>
              <w:rPr>
                <w:color w:val="000000"/>
              </w:rPr>
            </w:pPr>
            <w:r w:rsidRPr="00851BA9">
              <w:rPr>
                <w:color w:val="000000"/>
              </w:rPr>
              <w:t>. Міжнародне стажування “Soft skills development in teaching professional training”, Інститут Міжнародної Академічної та Наукової Співпраці (ІМАНС) та Західно-Фінляндський Коледжем (WFC). 6 кредитів (180 год.). Сертифікат № 005/0922</w:t>
            </w:r>
          </w:p>
          <w:p w14:paraId="6100C93E" w14:textId="678012D0" w:rsidR="00FB3128" w:rsidRPr="00851BA9" w:rsidRDefault="00FB3128" w:rsidP="00FB3128">
            <w:pPr>
              <w:pStyle w:val="TableParagraph"/>
              <w:ind w:left="0"/>
            </w:pPr>
          </w:p>
          <w:p w14:paraId="375EAC79" w14:textId="542315B4" w:rsidR="00FB3128" w:rsidRPr="00851BA9" w:rsidRDefault="00FB3128" w:rsidP="00FB3128">
            <w:pPr>
              <w:pStyle w:val="TableParagraph"/>
              <w:ind w:left="0"/>
            </w:pPr>
            <w:r w:rsidRPr="00851BA9">
              <w:t>Всеукраїнське науково-педагогічне підвищення кваліфікації «Інклюзивна освіта та навчання  в сучасних умовах трансформацій: психолого-педагогічні основи інклюзивної освіти» 23 січня – 05 березня 2023,  6 кредитів (180 год.), свідоцтво № ADV-230104-</w:t>
            </w:r>
            <w:r w:rsidRPr="00851BA9">
              <w:rPr>
                <w:lang w:val="en-US"/>
              </w:rPr>
              <w:t>P</w:t>
            </w:r>
            <w:r w:rsidRPr="00851BA9">
              <w:t>SI від 05.03.2023</w:t>
            </w:r>
          </w:p>
          <w:p w14:paraId="4E1FCA9F" w14:textId="77777777" w:rsidR="00FB3128" w:rsidRPr="00851BA9" w:rsidRDefault="00FB3128" w:rsidP="00FB3128">
            <w:pPr>
              <w:pStyle w:val="TableParagraph"/>
            </w:pPr>
            <w:r w:rsidRPr="00851BA9">
              <w:t>Прогресильне викладання: складові системи якості вищої освіти (онлайн підвищення кваліфікації, 30 годин) 15.03.2023-12.04.2023</w:t>
            </w:r>
          </w:p>
          <w:p w14:paraId="61047640" w14:textId="34AD03D7" w:rsidR="00FB3128" w:rsidRPr="00851BA9" w:rsidRDefault="00FB3128" w:rsidP="00FB3128">
            <w:pPr>
              <w:pStyle w:val="TableParagraph"/>
              <w:ind w:left="0"/>
            </w:pPr>
            <w:r w:rsidRPr="00851BA9">
              <w:t>(сертифікат ….)</w:t>
            </w:r>
          </w:p>
          <w:p w14:paraId="1480335C" w14:textId="77777777" w:rsidR="00FB3128" w:rsidRPr="00851BA9" w:rsidRDefault="00FB3128" w:rsidP="00FB3128">
            <w:pPr>
              <w:pStyle w:val="TableParagraph"/>
              <w:ind w:left="0"/>
            </w:pPr>
          </w:p>
          <w:p w14:paraId="5759EC77" w14:textId="77777777" w:rsidR="00FB3128" w:rsidRPr="00851BA9" w:rsidRDefault="00FB3128" w:rsidP="00FB3128">
            <w:pPr>
              <w:jc w:val="both"/>
              <w:rPr>
                <w:b/>
              </w:rPr>
            </w:pPr>
            <w:r w:rsidRPr="00851BA9">
              <w:rPr>
                <w:b/>
              </w:rPr>
              <w:t xml:space="preserve">Виконання п38 ЛУ: </w:t>
            </w:r>
          </w:p>
          <w:p w14:paraId="48666C3B" w14:textId="41709666" w:rsidR="00FB3128" w:rsidRPr="00851BA9" w:rsidRDefault="00FB3128" w:rsidP="00FB3128">
            <w:pPr>
              <w:jc w:val="both"/>
              <w:rPr>
                <w:rStyle w:val="eop"/>
                <w:color w:val="000000"/>
                <w:shd w:val="clear" w:color="auto" w:fill="FFFFFF"/>
              </w:rPr>
            </w:pPr>
            <w:r w:rsidRPr="00851BA9">
              <w:rPr>
                <w:rStyle w:val="normaltextrun"/>
                <w:color w:val="000000"/>
                <w:shd w:val="clear" w:color="auto" w:fill="FFFFFF"/>
              </w:rPr>
              <w:t xml:space="preserve">1, 3, 4, 6, 7, 8, 12, 19 </w:t>
            </w:r>
            <w:r w:rsidRPr="00851BA9">
              <w:rPr>
                <w:rStyle w:val="eop"/>
                <w:color w:val="000000"/>
                <w:shd w:val="clear" w:color="auto" w:fill="FFFFFF"/>
              </w:rPr>
              <w:t> </w:t>
            </w:r>
          </w:p>
          <w:p w14:paraId="3B5A49F0" w14:textId="58E44636" w:rsidR="00FB3128" w:rsidRPr="00851BA9" w:rsidRDefault="00FB3128" w:rsidP="00FB3128">
            <w:pPr>
              <w:ind w:firstLine="709"/>
              <w:jc w:val="both"/>
              <w:rPr>
                <w:lang w:eastAsia="uk-UA"/>
              </w:rPr>
            </w:pPr>
            <w:r w:rsidRPr="00851BA9">
              <w:rPr>
                <w:b/>
                <w:lang w:bidi="uk-UA"/>
              </w:rPr>
              <w:t xml:space="preserve">П.1.  </w:t>
            </w:r>
            <w:r w:rsidRPr="00851BA9">
              <w:rPr>
                <w:lang w:eastAsia="uk-UA"/>
              </w:rPr>
              <w:t>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w:t>
            </w:r>
          </w:p>
          <w:p w14:paraId="11D34924" w14:textId="77777777" w:rsidR="00FB3128" w:rsidRPr="00851BA9" w:rsidRDefault="00FB3128" w:rsidP="00FB3128">
            <w:pPr>
              <w:pStyle w:val="TableParagraph"/>
              <w:ind w:left="0"/>
              <w:rPr>
                <w:b/>
                <w:lang w:bidi="uk-UA"/>
              </w:rPr>
            </w:pPr>
          </w:p>
          <w:p w14:paraId="4A3249D2" w14:textId="77777777" w:rsidR="00FB3128" w:rsidRPr="00851BA9" w:rsidRDefault="00FB3128" w:rsidP="00FB3128">
            <w:pPr>
              <w:pStyle w:val="paragraph"/>
              <w:spacing w:before="0" w:beforeAutospacing="0" w:after="0" w:afterAutospacing="0"/>
              <w:textAlignment w:val="baseline"/>
              <w:rPr>
                <w:sz w:val="22"/>
                <w:szCs w:val="22"/>
                <w:lang w:val="uk-UA"/>
              </w:rPr>
            </w:pPr>
            <w:r w:rsidRPr="00851BA9">
              <w:rPr>
                <w:rStyle w:val="eop"/>
                <w:sz w:val="22"/>
                <w:szCs w:val="22"/>
              </w:rPr>
              <w:t> </w:t>
            </w:r>
          </w:p>
          <w:p w14:paraId="0646DED9" w14:textId="75F609E3" w:rsidR="00FB3128" w:rsidRPr="00851BA9" w:rsidRDefault="00FB3128" w:rsidP="00FB3128">
            <w:pPr>
              <w:pStyle w:val="paragraph"/>
              <w:numPr>
                <w:ilvl w:val="1"/>
                <w:numId w:val="10"/>
              </w:numPr>
              <w:spacing w:before="0" w:beforeAutospacing="0" w:after="0" w:afterAutospacing="0"/>
              <w:ind w:left="180" w:hanging="142"/>
              <w:textAlignment w:val="baseline"/>
              <w:rPr>
                <w:sz w:val="22"/>
                <w:szCs w:val="22"/>
                <w:lang w:val="en-US"/>
              </w:rPr>
            </w:pPr>
            <w:r w:rsidRPr="00851BA9">
              <w:rPr>
                <w:rStyle w:val="normaltextrun"/>
                <w:sz w:val="22"/>
                <w:szCs w:val="22"/>
                <w:lang w:val="uk-UA"/>
              </w:rPr>
              <w:t>Arsentieva O., Ivchuk Y.,  Kotova L.,  Reznik N. Organization of Accounting, Audit and Analysis in the Effective Use of Labour Force in the Enterprise // International Journal of Advanced Science and Technology. - Vol. 29, №. 9s, (2020), pp. 5932-5939</w:t>
            </w:r>
            <w:r w:rsidRPr="00851BA9">
              <w:rPr>
                <w:rStyle w:val="eop"/>
                <w:sz w:val="22"/>
                <w:szCs w:val="22"/>
                <w:lang w:val="en-US"/>
              </w:rPr>
              <w:t> </w:t>
            </w:r>
          </w:p>
          <w:p w14:paraId="67DFF156" w14:textId="77777777" w:rsidR="00FB3128" w:rsidRPr="00851BA9" w:rsidRDefault="00FB3128" w:rsidP="00FB3128">
            <w:pPr>
              <w:pStyle w:val="paragraph"/>
              <w:spacing w:before="0" w:beforeAutospacing="0" w:after="0" w:afterAutospacing="0"/>
              <w:textAlignment w:val="baseline"/>
              <w:rPr>
                <w:sz w:val="22"/>
                <w:szCs w:val="22"/>
                <w:lang w:val="en-US"/>
              </w:rPr>
            </w:pPr>
            <w:r w:rsidRPr="00851BA9">
              <w:rPr>
                <w:rStyle w:val="eop"/>
                <w:sz w:val="22"/>
                <w:szCs w:val="22"/>
                <w:lang w:val="en-US"/>
              </w:rPr>
              <w:t> </w:t>
            </w:r>
          </w:p>
          <w:p w14:paraId="153A6D86" w14:textId="56F5DAB1" w:rsidR="00FB3128" w:rsidRPr="00851BA9" w:rsidRDefault="00FB3128" w:rsidP="00FB3128">
            <w:pPr>
              <w:pStyle w:val="paragraph"/>
              <w:spacing w:before="0" w:beforeAutospacing="0" w:after="0" w:afterAutospacing="0"/>
              <w:textAlignment w:val="baseline"/>
              <w:rPr>
                <w:sz w:val="22"/>
                <w:szCs w:val="22"/>
                <w:lang w:val="en-US"/>
              </w:rPr>
            </w:pPr>
            <w:r w:rsidRPr="00851BA9">
              <w:rPr>
                <w:rStyle w:val="normaltextrun"/>
                <w:sz w:val="22"/>
                <w:szCs w:val="22"/>
                <w:lang w:val="uk-UA"/>
              </w:rPr>
              <w:t>1.2.Arsentieva, O., Klius, Y. (2020) The legal fundamentals for the sustainable development of the industrial enterprises while the introduction of the innovative functional units.  European Journal of Sustainable Development 9(2),451, pp. 451-466 (Scopus).</w:t>
            </w:r>
            <w:r w:rsidRPr="00851BA9">
              <w:rPr>
                <w:rStyle w:val="eop"/>
                <w:sz w:val="22"/>
                <w:szCs w:val="22"/>
                <w:lang w:val="en-US"/>
              </w:rPr>
              <w:t> </w:t>
            </w:r>
          </w:p>
          <w:p w14:paraId="7D887C20" w14:textId="77777777" w:rsidR="00FB3128" w:rsidRPr="00851BA9" w:rsidRDefault="00FB3128" w:rsidP="00FB3128">
            <w:pPr>
              <w:pStyle w:val="paragraph"/>
              <w:spacing w:before="0" w:beforeAutospacing="0" w:after="0" w:afterAutospacing="0"/>
              <w:textAlignment w:val="baseline"/>
              <w:rPr>
                <w:sz w:val="22"/>
                <w:szCs w:val="22"/>
                <w:lang w:val="en-US"/>
              </w:rPr>
            </w:pPr>
            <w:r w:rsidRPr="00851BA9">
              <w:rPr>
                <w:rStyle w:val="eop"/>
                <w:sz w:val="22"/>
                <w:szCs w:val="22"/>
                <w:lang w:val="en-US"/>
              </w:rPr>
              <w:t> </w:t>
            </w:r>
          </w:p>
          <w:p w14:paraId="780EDEA5" w14:textId="5BCE70A0" w:rsidR="00FB3128" w:rsidRPr="00851BA9" w:rsidRDefault="00FB3128" w:rsidP="00FB3128">
            <w:pPr>
              <w:pStyle w:val="paragraph"/>
              <w:spacing w:before="0" w:beforeAutospacing="0" w:after="0" w:afterAutospacing="0"/>
              <w:textAlignment w:val="baseline"/>
              <w:rPr>
                <w:sz w:val="22"/>
                <w:szCs w:val="22"/>
                <w:lang w:val="en-US"/>
              </w:rPr>
            </w:pPr>
            <w:r w:rsidRPr="00851BA9">
              <w:rPr>
                <w:rStyle w:val="normaltextrun"/>
                <w:sz w:val="22"/>
                <w:szCs w:val="22"/>
                <w:lang w:val="uk-UA"/>
              </w:rPr>
              <w:t>1.3.Reznik, O., Andriichenko, N., Inshyn, M., Maslak, N.,</w:t>
            </w:r>
            <w:r w:rsidRPr="00851BA9">
              <w:rPr>
                <w:rStyle w:val="normaltextrun"/>
                <w:b/>
                <w:bCs/>
                <w:sz w:val="22"/>
                <w:szCs w:val="22"/>
                <w:lang w:val="uk-UA"/>
              </w:rPr>
              <w:t xml:space="preserve"> Arsentieva, O.</w:t>
            </w:r>
            <w:r w:rsidRPr="00851BA9">
              <w:rPr>
                <w:rStyle w:val="normaltextrun"/>
                <w:sz w:val="22"/>
                <w:szCs w:val="22"/>
                <w:lang w:val="uk-UA"/>
              </w:rPr>
              <w:t>  (2020) Tax on cryptocurrency as innovative financial instrument in IT sphere. International Journal of Advanced Trends in Computer Science and Engineering  9(1.2) Special Issue),41, pp. 280-286 (Scopus)</w:t>
            </w:r>
            <w:r w:rsidRPr="00851BA9">
              <w:rPr>
                <w:rStyle w:val="eop"/>
                <w:sz w:val="22"/>
                <w:szCs w:val="22"/>
                <w:lang w:val="en-US"/>
              </w:rPr>
              <w:t> </w:t>
            </w:r>
          </w:p>
          <w:p w14:paraId="6D804611" w14:textId="77777777" w:rsidR="00FB3128" w:rsidRPr="00851BA9" w:rsidRDefault="00FB3128" w:rsidP="00FB3128">
            <w:pPr>
              <w:pStyle w:val="paragraph"/>
              <w:spacing w:before="0" w:beforeAutospacing="0" w:after="0" w:afterAutospacing="0"/>
              <w:textAlignment w:val="baseline"/>
              <w:rPr>
                <w:sz w:val="22"/>
                <w:szCs w:val="22"/>
                <w:lang w:val="en-US"/>
              </w:rPr>
            </w:pPr>
            <w:r w:rsidRPr="00851BA9">
              <w:rPr>
                <w:rStyle w:val="eop"/>
                <w:sz w:val="22"/>
                <w:szCs w:val="22"/>
                <w:lang w:val="en-US"/>
              </w:rPr>
              <w:t> </w:t>
            </w:r>
          </w:p>
          <w:p w14:paraId="6D0CEA31" w14:textId="26C5CAAC" w:rsidR="00FB3128" w:rsidRPr="00851BA9" w:rsidRDefault="00FB3128" w:rsidP="00FB3128">
            <w:pPr>
              <w:pStyle w:val="paragraph"/>
              <w:spacing w:before="0" w:beforeAutospacing="0" w:after="0" w:afterAutospacing="0"/>
              <w:textAlignment w:val="baseline"/>
              <w:rPr>
                <w:sz w:val="22"/>
                <w:szCs w:val="22"/>
                <w:lang w:val="en-US"/>
              </w:rPr>
            </w:pPr>
            <w:r w:rsidRPr="00851BA9">
              <w:rPr>
                <w:rStyle w:val="normaltextrun"/>
                <w:sz w:val="22"/>
                <w:szCs w:val="22"/>
                <w:lang w:val="uk-UA"/>
              </w:rPr>
              <w:t>1.4. Ruslan, K., Inshyn, M., Dmytro, S., Yelena, T., Olena,</w:t>
            </w:r>
            <w:r w:rsidRPr="00851BA9">
              <w:rPr>
                <w:rStyle w:val="normaltextrun"/>
                <w:b/>
                <w:bCs/>
                <w:sz w:val="22"/>
                <w:szCs w:val="22"/>
                <w:lang w:val="uk-UA"/>
              </w:rPr>
              <w:t xml:space="preserve"> A</w:t>
            </w:r>
            <w:r w:rsidRPr="00851BA9">
              <w:rPr>
                <w:rStyle w:val="normaltextrun"/>
                <w:sz w:val="22"/>
                <w:szCs w:val="22"/>
                <w:lang w:val="uk-UA"/>
              </w:rPr>
              <w:t>. Occupational safety and health of factory workers in European countries in the nineteenth century: historical and legal analysis. 2020. Labor History (Scopus)</w:t>
            </w:r>
            <w:r w:rsidRPr="00851BA9">
              <w:rPr>
                <w:rStyle w:val="eop"/>
                <w:sz w:val="22"/>
                <w:szCs w:val="22"/>
                <w:lang w:val="en-US"/>
              </w:rPr>
              <w:t> </w:t>
            </w:r>
          </w:p>
          <w:p w14:paraId="238148EC" w14:textId="77777777" w:rsidR="00FB3128" w:rsidRPr="00851BA9" w:rsidRDefault="00FB3128" w:rsidP="00FB3128">
            <w:pPr>
              <w:pStyle w:val="paragraph"/>
              <w:spacing w:before="0" w:beforeAutospacing="0" w:after="0" w:afterAutospacing="0"/>
              <w:textAlignment w:val="baseline"/>
              <w:rPr>
                <w:sz w:val="22"/>
                <w:szCs w:val="22"/>
                <w:lang w:val="en-US"/>
              </w:rPr>
            </w:pPr>
            <w:r w:rsidRPr="00851BA9">
              <w:rPr>
                <w:rStyle w:val="eop"/>
                <w:sz w:val="22"/>
                <w:szCs w:val="22"/>
                <w:lang w:val="en-US"/>
              </w:rPr>
              <w:t> </w:t>
            </w:r>
          </w:p>
          <w:p w14:paraId="31D74799" w14:textId="519380C9" w:rsidR="00FB3128" w:rsidRPr="00851BA9" w:rsidRDefault="00FB3128" w:rsidP="00FB3128">
            <w:pPr>
              <w:pStyle w:val="paragraph"/>
              <w:spacing w:before="0" w:beforeAutospacing="0" w:after="0" w:afterAutospacing="0"/>
              <w:textAlignment w:val="baseline"/>
              <w:rPr>
                <w:rStyle w:val="eop"/>
                <w:sz w:val="22"/>
                <w:szCs w:val="22"/>
                <w:lang w:val="en-US"/>
              </w:rPr>
            </w:pPr>
            <w:r w:rsidRPr="00851BA9">
              <w:rPr>
                <w:rStyle w:val="normaltextrun"/>
                <w:sz w:val="22"/>
                <w:szCs w:val="22"/>
                <w:lang w:val="uk-UA"/>
              </w:rPr>
              <w:t>1.5. O. Tohochynskyi, R. Valieiev, O. Arsentieva, Y. Ivchuk, N. Sidash, V. Pekarchuk  Burnout Among Correctional Staff: Effects of Job Satisfaction/ // https://doi.org/10.18662//po/11.25up1/185. 2020, Postmodern Openings, 2020, 11 (2Sup1), pp. 161-181.</w:t>
            </w:r>
            <w:r w:rsidRPr="00851BA9">
              <w:rPr>
                <w:rStyle w:val="eop"/>
                <w:sz w:val="22"/>
                <w:szCs w:val="22"/>
                <w:lang w:val="en-US"/>
              </w:rPr>
              <w:t> </w:t>
            </w:r>
          </w:p>
          <w:p w14:paraId="5682EF43" w14:textId="687E4432" w:rsidR="00FB3128" w:rsidRPr="00851BA9" w:rsidRDefault="00FB3128" w:rsidP="00FB3128">
            <w:pPr>
              <w:pStyle w:val="a6"/>
              <w:keepLines/>
              <w:shd w:val="clear" w:color="auto" w:fill="FFFFFF"/>
              <w:ind w:left="0"/>
              <w:jc w:val="both"/>
            </w:pPr>
            <w:r w:rsidRPr="00851BA9">
              <w:rPr>
                <w:bCs/>
                <w:color w:val="2E2E2E"/>
              </w:rPr>
              <w:t xml:space="preserve">1.6. </w:t>
            </w:r>
            <w:r w:rsidRPr="00851BA9">
              <w:rPr>
                <w:bCs/>
                <w:color w:val="2E2E2E"/>
                <w:lang w:val="en-US"/>
              </w:rPr>
              <w:t xml:space="preserve">Arsentieva Olena </w:t>
            </w:r>
            <w:hyperlink r:id="rId7" w:tooltip="Посмотреть сведения о документе" w:history="1">
              <w:r w:rsidRPr="00851BA9">
                <w:rPr>
                  <w:rStyle w:val="a5"/>
                  <w:bCs/>
                  <w:color w:val="2E2E2E"/>
                  <w:lang w:val="en-US"/>
                </w:rPr>
                <w:t>Noosphere Education as a System of Environment Personality Development</w:t>
              </w:r>
            </w:hyperlink>
            <w:r w:rsidRPr="00851BA9">
              <w:rPr>
                <w:bCs/>
                <w:color w:val="2E2E2E"/>
                <w:lang w:val="en-US"/>
              </w:rPr>
              <w:t xml:space="preserve"> </w:t>
            </w:r>
            <w:r w:rsidRPr="00851BA9">
              <w:rPr>
                <w:bCs/>
                <w:color w:val="2E2E2E"/>
              </w:rPr>
              <w:t>/</w:t>
            </w:r>
            <w:hyperlink r:id="rId8" w:history="1">
              <w:r w:rsidRPr="00851BA9">
                <w:rPr>
                  <w:rStyle w:val="linktext"/>
                  <w:color w:val="2E2E2E"/>
                  <w:lang w:val="en-US"/>
                </w:rPr>
                <w:t>Goncharenko, M.</w:t>
              </w:r>
            </w:hyperlink>
            <w:r w:rsidRPr="00851BA9">
              <w:rPr>
                <w:color w:val="323232"/>
                <w:lang w:val="en-US"/>
              </w:rPr>
              <w:t>, </w:t>
            </w:r>
            <w:hyperlink r:id="rId9" w:history="1">
              <w:r w:rsidRPr="00851BA9">
                <w:rPr>
                  <w:rStyle w:val="linktext"/>
                  <w:color w:val="2E2E2E"/>
                  <w:lang w:val="en-US"/>
                </w:rPr>
                <w:t>Buluy, O.</w:t>
              </w:r>
            </w:hyperlink>
            <w:r w:rsidRPr="00851BA9">
              <w:rPr>
                <w:color w:val="323232"/>
                <w:lang w:val="en-US"/>
              </w:rPr>
              <w:t>, </w:t>
            </w:r>
            <w:hyperlink r:id="rId10" w:history="1">
              <w:r w:rsidRPr="00851BA9">
                <w:rPr>
                  <w:rStyle w:val="linktext"/>
                  <w:color w:val="2E2E2E"/>
                  <w:lang w:val="en-US"/>
                </w:rPr>
                <w:t>Plotnikova, M.</w:t>
              </w:r>
            </w:hyperlink>
            <w:r w:rsidRPr="00851BA9">
              <w:rPr>
                <w:color w:val="323232"/>
                <w:lang w:val="en-US"/>
              </w:rPr>
              <w:t>, </w:t>
            </w:r>
            <w:hyperlink r:id="rId11" w:history="1">
              <w:r w:rsidRPr="00851BA9">
                <w:rPr>
                  <w:rStyle w:val="linktext"/>
                  <w:color w:val="2E2E2E"/>
                  <w:lang w:val="en-US"/>
                </w:rPr>
                <w:t>Shvets, T.</w:t>
              </w:r>
            </w:hyperlink>
            <w:r w:rsidRPr="00851BA9">
              <w:rPr>
                <w:color w:val="323232"/>
                <w:lang w:val="en-US"/>
              </w:rPr>
              <w:t>,</w:t>
            </w:r>
            <w:r w:rsidRPr="00851BA9">
              <w:rPr>
                <w:color w:val="323232"/>
              </w:rPr>
              <w:t>//</w:t>
            </w:r>
            <w:r w:rsidRPr="00851BA9">
              <w:rPr>
                <w:color w:val="323232"/>
                <w:lang w:val="en-US"/>
              </w:rPr>
              <w:t xml:space="preserve"> </w:t>
            </w:r>
            <w:hyperlink r:id="rId12" w:tooltip="Посмотреть сведения о документе" w:history="1">
              <w:r w:rsidRPr="00851BA9">
                <w:rPr>
                  <w:rStyle w:val="linktext"/>
                  <w:color w:val="2E2E2E"/>
                  <w:lang w:val="en-US"/>
                </w:rPr>
                <w:t>Lecture Notes in Networks and Systems</w:t>
              </w:r>
            </w:hyperlink>
            <w:r w:rsidRPr="00851BA9">
              <w:rPr>
                <w:color w:val="323232"/>
                <w:lang w:val="en-US"/>
              </w:rPr>
              <w:t>, </w:t>
            </w:r>
            <w:r w:rsidRPr="00851BA9">
              <w:rPr>
                <w:rStyle w:val="text-meta"/>
                <w:color w:val="2E2E2E"/>
                <w:lang w:val="en-US"/>
              </w:rPr>
              <w:t xml:space="preserve">2021, 194 LNNS, </w:t>
            </w:r>
            <w:r w:rsidRPr="00851BA9">
              <w:rPr>
                <w:rStyle w:val="text-meta"/>
                <w:color w:val="2E2E2E"/>
              </w:rPr>
              <w:t>стр</w:t>
            </w:r>
            <w:r w:rsidRPr="00851BA9">
              <w:rPr>
                <w:rStyle w:val="text-meta"/>
                <w:color w:val="2E2E2E"/>
                <w:lang w:val="en-US"/>
              </w:rPr>
              <w:t>. 1999–2010</w:t>
            </w:r>
            <w:r w:rsidRPr="00851BA9">
              <w:rPr>
                <w:rStyle w:val="text-meta"/>
                <w:color w:val="2E2E2E"/>
              </w:rPr>
              <w:t xml:space="preserve"> </w:t>
            </w:r>
            <w:r w:rsidRPr="00851BA9">
              <w:t>(Scopus)</w:t>
            </w:r>
          </w:p>
          <w:p w14:paraId="4F0B1BE3" w14:textId="7839B89D" w:rsidR="00FB3128" w:rsidRPr="00851BA9" w:rsidRDefault="00FB3128" w:rsidP="00FB3128">
            <w:pPr>
              <w:pStyle w:val="a6"/>
              <w:keepLines/>
              <w:shd w:val="clear" w:color="auto" w:fill="FFFFFF"/>
              <w:ind w:left="0"/>
              <w:jc w:val="both"/>
            </w:pPr>
          </w:p>
          <w:p w14:paraId="531D15C4" w14:textId="7A63A7A3" w:rsidR="00FB3128" w:rsidRPr="00851BA9" w:rsidRDefault="00FB3128" w:rsidP="00FB3128">
            <w:pPr>
              <w:pStyle w:val="TableParagraph"/>
            </w:pPr>
            <w:r w:rsidRPr="00851BA9">
              <w:t>1.7.Арсентьєва О.С. Щодо питання змісту правових інститутів системи трудового права. Актуальні проблеми права: теорія і практика : Збірник наукових праць № 2 (38). Сєвєродонецьк: вид-во СНУ ім. В. Даля, 2019. С. 54-64</w:t>
            </w:r>
          </w:p>
          <w:p w14:paraId="1DD8D579" w14:textId="77777777" w:rsidR="00FB3128" w:rsidRPr="00851BA9" w:rsidRDefault="00FB3128" w:rsidP="00FB3128">
            <w:pPr>
              <w:pStyle w:val="TableParagraph"/>
            </w:pPr>
          </w:p>
          <w:p w14:paraId="70594D75" w14:textId="35908A49" w:rsidR="00FB3128" w:rsidRPr="00851BA9" w:rsidRDefault="00FB3128" w:rsidP="00FB3128">
            <w:pPr>
              <w:pStyle w:val="TableParagraph"/>
              <w:numPr>
                <w:ilvl w:val="1"/>
                <w:numId w:val="15"/>
              </w:numPr>
            </w:pPr>
            <w:r w:rsidRPr="00851BA9">
              <w:t>Арсентьєва О.С. Історико-правове підґрунтя становлення та формування галузі трудового права. Актуальні проблеми права: теорія і практика : Збірник наукових праць № 1 (39). Сєвєродонецьк: вид-во СНУ ім. В. Даля, 2020. С.43-55</w:t>
            </w:r>
          </w:p>
          <w:p w14:paraId="0515E492" w14:textId="417BCB6F" w:rsidR="00FB3128" w:rsidRPr="00851BA9" w:rsidRDefault="00FB3128" w:rsidP="00FB3128">
            <w:pPr>
              <w:pStyle w:val="a7"/>
              <w:shd w:val="clear" w:color="auto" w:fill="FFFFFF"/>
              <w:spacing w:before="0" w:beforeAutospacing="0" w:after="0" w:afterAutospacing="0"/>
              <w:rPr>
                <w:i/>
                <w:iCs/>
                <w:color w:val="000000"/>
                <w:sz w:val="22"/>
                <w:szCs w:val="22"/>
                <w:lang w:val="en-US"/>
              </w:rPr>
            </w:pPr>
            <w:r w:rsidRPr="00851BA9">
              <w:rPr>
                <w:b/>
                <w:bCs/>
                <w:i/>
                <w:iCs/>
                <w:color w:val="000000"/>
                <w:sz w:val="22"/>
                <w:szCs w:val="22"/>
                <w:lang w:val="uk-UA"/>
              </w:rPr>
              <w:t>1.10.</w:t>
            </w:r>
            <w:r w:rsidRPr="00851BA9">
              <w:rPr>
                <w:b/>
                <w:bCs/>
                <w:i/>
                <w:iCs/>
                <w:color w:val="000000"/>
                <w:sz w:val="22"/>
                <w:szCs w:val="22"/>
                <w:lang w:val="en-US"/>
              </w:rPr>
              <w:t>Arsentieva Olena</w:t>
            </w:r>
            <w:r w:rsidRPr="00851BA9">
              <w:rPr>
                <w:i/>
                <w:iCs/>
                <w:color w:val="000000"/>
                <w:sz w:val="22"/>
                <w:szCs w:val="22"/>
                <w:lang w:val="en-US"/>
              </w:rPr>
              <w:t>,</w:t>
            </w:r>
          </w:p>
          <w:p w14:paraId="33EE648B" w14:textId="77777777" w:rsidR="00FB3128" w:rsidRPr="00851BA9" w:rsidRDefault="00FB3128" w:rsidP="00FB3128">
            <w:pPr>
              <w:pStyle w:val="a7"/>
              <w:shd w:val="clear" w:color="auto" w:fill="FFFFFF"/>
              <w:spacing w:before="0" w:beforeAutospacing="0" w:after="0" w:afterAutospacing="0"/>
              <w:rPr>
                <w:b/>
                <w:bCs/>
                <w:i/>
                <w:iCs/>
                <w:color w:val="000000"/>
                <w:sz w:val="22"/>
                <w:szCs w:val="22"/>
                <w:bdr w:val="none" w:sz="0" w:space="0" w:color="auto" w:frame="1"/>
                <w:lang w:val="uk-UA"/>
              </w:rPr>
            </w:pPr>
            <w:r w:rsidRPr="00851BA9">
              <w:rPr>
                <w:i/>
                <w:iCs/>
                <w:color w:val="000000"/>
                <w:sz w:val="22"/>
                <w:szCs w:val="22"/>
                <w:lang w:val="en-US"/>
              </w:rPr>
              <w:t>Klius Yuliia, Syvochka Vasyl</w:t>
            </w:r>
            <w:r w:rsidRPr="00851BA9">
              <w:rPr>
                <w:i/>
                <w:iCs/>
                <w:color w:val="000000"/>
                <w:sz w:val="22"/>
                <w:szCs w:val="22"/>
                <w:bdr w:val="none" w:sz="0" w:space="0" w:color="auto" w:frame="1"/>
                <w:lang w:val="en-US"/>
              </w:rPr>
              <w:t> </w:t>
            </w:r>
            <w:r w:rsidRPr="00851BA9">
              <w:rPr>
                <w:b/>
                <w:bCs/>
                <w:i/>
                <w:iCs/>
                <w:color w:val="000000"/>
                <w:sz w:val="22"/>
                <w:szCs w:val="22"/>
                <w:bdr w:val="none" w:sz="0" w:space="0" w:color="auto" w:frame="1"/>
                <w:lang w:val="en-US"/>
              </w:rPr>
              <w:t>INCLUSIVE CULTURE AS A FACTOR OF SOCIO-ECONOMIC DEVELOPMENT OF THE EDUCATIONAL SPHERE</w:t>
            </w:r>
            <w:r w:rsidRPr="00851BA9">
              <w:rPr>
                <w:b/>
                <w:bCs/>
                <w:i/>
                <w:iCs/>
                <w:color w:val="000000"/>
                <w:sz w:val="22"/>
                <w:szCs w:val="22"/>
                <w:bdr w:val="none" w:sz="0" w:space="0" w:color="auto" w:frame="1"/>
                <w:lang w:val="uk-UA"/>
              </w:rPr>
              <w:t xml:space="preserve">. </w:t>
            </w:r>
            <w:r w:rsidRPr="00851BA9">
              <w:rPr>
                <w:color w:val="000000"/>
                <w:sz w:val="22"/>
                <w:szCs w:val="22"/>
              </w:rPr>
              <w:t>Науковий вісник Ужгородського національного університету. Серія «Міжнародні економічні відносини та світове господарство» / випуск 48, 2023.</w:t>
            </w:r>
            <w:r w:rsidRPr="00851BA9">
              <w:rPr>
                <w:color w:val="000000"/>
                <w:sz w:val="22"/>
                <w:szCs w:val="22"/>
                <w:lang w:val="uk-UA"/>
              </w:rPr>
              <w:t xml:space="preserve"> </w:t>
            </w:r>
            <w:r w:rsidRPr="00851BA9">
              <w:rPr>
                <w:color w:val="000000"/>
                <w:sz w:val="22"/>
                <w:szCs w:val="22"/>
              </w:rPr>
              <w:t>С. 37-41</w:t>
            </w:r>
          </w:p>
          <w:p w14:paraId="495DFBC5" w14:textId="77777777" w:rsidR="00FB3128" w:rsidRPr="00851BA9" w:rsidRDefault="00FB3128" w:rsidP="00FB3128">
            <w:pPr>
              <w:pStyle w:val="TableParagraph"/>
              <w:ind w:left="540"/>
            </w:pPr>
          </w:p>
          <w:p w14:paraId="2CFD80F5" w14:textId="77777777" w:rsidR="00FB3128" w:rsidRPr="00851BA9" w:rsidRDefault="00FB3128" w:rsidP="00FB3128">
            <w:pPr>
              <w:ind w:firstLine="709"/>
              <w:jc w:val="both"/>
              <w:rPr>
                <w:lang w:eastAsia="uk-UA"/>
              </w:rPr>
            </w:pPr>
            <w:r w:rsidRPr="00851BA9">
              <w:rPr>
                <w:b/>
                <w:lang w:bidi="uk-UA"/>
              </w:rPr>
              <w:t xml:space="preserve">П.3. </w:t>
            </w:r>
            <w:r w:rsidRPr="00851BA9">
              <w:rPr>
                <w:lang w:eastAsia="uk-UA"/>
              </w:rPr>
              <w:t>наявність виданого підручника чи навчального посібника (включаючи електронні) або монографії (загальним обсягом не менше 5 авторських аркушів), в тому числі видані у співавторстві (обсягом не менше 1,5 авторського аркуша на кожного співавтора);</w:t>
            </w:r>
          </w:p>
          <w:p w14:paraId="14490FCC" w14:textId="77777777" w:rsidR="00FB3128" w:rsidRPr="00851BA9" w:rsidRDefault="00FB3128" w:rsidP="00FB3128">
            <w:pPr>
              <w:pStyle w:val="TableParagraph"/>
              <w:ind w:left="0"/>
              <w:rPr>
                <w:b/>
                <w:lang w:bidi="uk-UA"/>
              </w:rPr>
            </w:pPr>
          </w:p>
          <w:p w14:paraId="6C65DE0A" w14:textId="77777777" w:rsidR="00FB3128" w:rsidRPr="00851BA9" w:rsidRDefault="00FB3128" w:rsidP="00FB3128">
            <w:pPr>
              <w:widowControl/>
              <w:autoSpaceDE/>
              <w:autoSpaceDN/>
              <w:spacing w:before="100" w:beforeAutospacing="1" w:after="100" w:afterAutospacing="1"/>
              <w:rPr>
                <w:color w:val="000000"/>
                <w:lang w:val="ru-RU" w:eastAsia="ru-RU"/>
              </w:rPr>
            </w:pPr>
            <w:r w:rsidRPr="00851BA9">
              <w:rPr>
                <w:color w:val="000000"/>
                <w:lang w:eastAsia="ru-RU"/>
              </w:rPr>
              <w:t xml:space="preserve">3.1. Розірвання трудового договору з ініціативи роботодавця у випадку невідповідності працівника займаній посаді або виконуваній роботі: Монографія. - Сєвєродонецьк: вид-во СНУ ім. </w:t>
            </w:r>
            <w:r w:rsidRPr="00851BA9">
              <w:rPr>
                <w:color w:val="000000"/>
                <w:lang w:val="ru-RU" w:eastAsia="ru-RU"/>
              </w:rPr>
              <w:t xml:space="preserve">В. Даля, 2018. – 176с. 3.2. Велика українська юридична енциклопедія: у 20ти томах Т.11: Трудове право/Харків, «Право» 2018р. – 776с. </w:t>
            </w:r>
          </w:p>
          <w:p w14:paraId="0B4805A9" w14:textId="678C5167" w:rsidR="00FB3128" w:rsidRPr="00851BA9" w:rsidRDefault="00FB3128" w:rsidP="00FB3128">
            <w:pPr>
              <w:widowControl/>
              <w:autoSpaceDE/>
              <w:autoSpaceDN/>
              <w:spacing w:before="100" w:beforeAutospacing="1" w:after="100" w:afterAutospacing="1"/>
              <w:rPr>
                <w:color w:val="000000"/>
                <w:lang w:val="ru-RU" w:eastAsia="ru-RU"/>
              </w:rPr>
            </w:pPr>
            <w:r w:rsidRPr="00851BA9">
              <w:rPr>
                <w:color w:val="000000"/>
                <w:lang w:val="ru-RU" w:eastAsia="ru-RU"/>
              </w:rPr>
              <w:t>3.3. Правові та економічні засади реформування системи органів державної влади і правосуддя в умовах інтеграції до європейської спільноти: проблеми та перспективи : монографія / [Колектив авторів]; під ред. Г.В. Татаренко. – Сєвєродонецьк: вид-во СНУ ім. В.Даля, 2018. - 208 с.</w:t>
            </w:r>
          </w:p>
          <w:p w14:paraId="650DE4C2" w14:textId="6BF50C62" w:rsidR="00FB3128" w:rsidRPr="00851BA9" w:rsidRDefault="00FB3128" w:rsidP="00FB3128">
            <w:pPr>
              <w:widowControl/>
              <w:autoSpaceDE/>
              <w:autoSpaceDN/>
              <w:spacing w:before="100" w:beforeAutospacing="1" w:after="100" w:afterAutospacing="1"/>
              <w:rPr>
                <w:color w:val="000000"/>
                <w:lang w:val="ru-RU" w:eastAsia="ru-RU"/>
              </w:rPr>
            </w:pPr>
            <w:r w:rsidRPr="00851BA9">
              <w:rPr>
                <w:color w:val="000000"/>
                <w:lang w:val="ru-RU" w:eastAsia="ru-RU"/>
              </w:rPr>
              <w:t>3.4. Підготовка до атестації здобувачів вищої освіти освітнього ступеня «Бакалавр» зі спеціальності 081 «Право» у формі кваліфікаційного тестового екзамену : навчальний посібник / Авт. кол. ; під ред. Арсентьєвої О. С. ; 2-е вид, доп. та перероб. — Сєвєродонецьк : Вид-во СНУ ім. В. Даля, 2020. - 216 с.</w:t>
            </w:r>
          </w:p>
          <w:p w14:paraId="3A4CB232" w14:textId="397B3EC3" w:rsidR="00FB3128" w:rsidRPr="00851BA9" w:rsidRDefault="00FB3128" w:rsidP="00FB3128">
            <w:r w:rsidRPr="00851BA9">
              <w:rPr>
                <w:color w:val="000000"/>
                <w:lang w:val="ru-RU" w:eastAsia="ru-RU"/>
              </w:rPr>
              <w:t xml:space="preserve">3.5. Арсентьєва О.С., Татаренко Г.В. </w:t>
            </w:r>
            <w:r w:rsidRPr="00851BA9">
              <w:rPr>
                <w:bCs/>
                <w:color w:val="000000"/>
                <w:lang w:eastAsia="ru-RU"/>
              </w:rPr>
              <w:t>ЗАЛУЧЕННЯ СТУДЕНТІВ З ІНВАЛІДНІСТЮ ДО НАВЧАЛЬНОГО ПРОЦЕСУ ТА ГРОМАДСЬКОГО ЖИТТЯ ВНЗ.</w:t>
            </w:r>
            <w:r w:rsidRPr="00851BA9">
              <w:rPr>
                <w:b/>
                <w:bCs/>
                <w:color w:val="000000"/>
                <w:lang w:eastAsia="ru-RU"/>
              </w:rPr>
              <w:t xml:space="preserve"> </w:t>
            </w:r>
            <w:r w:rsidRPr="00851BA9">
              <w:t>Інклюзія та інклюзивна освіта: європейський та національний виміри : Наукова    монографія. Рига, Латвія: «Baltija Publishing»</w:t>
            </w:r>
          </w:p>
          <w:p w14:paraId="32E90C54" w14:textId="280C5448" w:rsidR="00FB3128" w:rsidRPr="00851BA9" w:rsidRDefault="00FB3128" w:rsidP="00FB3128">
            <w:r w:rsidRPr="00851BA9">
              <w:t>2023. С. 30-56</w:t>
            </w:r>
          </w:p>
          <w:p w14:paraId="7C0A0C1E" w14:textId="77777777" w:rsidR="00FB3128" w:rsidRPr="00851BA9" w:rsidRDefault="00FB3128" w:rsidP="00FB3128">
            <w:pPr>
              <w:rPr>
                <w:color w:val="000000"/>
                <w:lang w:eastAsia="ru-RU"/>
              </w:rPr>
            </w:pPr>
          </w:p>
          <w:p w14:paraId="7EE5C3B4" w14:textId="77777777" w:rsidR="00FB3128" w:rsidRPr="00851BA9" w:rsidRDefault="00FB3128" w:rsidP="00FB3128">
            <w:pPr>
              <w:rPr>
                <w:color w:val="333333"/>
                <w:shd w:val="clear" w:color="auto" w:fill="FFFFFF"/>
              </w:rPr>
            </w:pPr>
            <w:r w:rsidRPr="00851BA9">
              <w:rPr>
                <w:b/>
                <w:color w:val="333333"/>
                <w:shd w:val="clear" w:color="auto" w:fill="FFFFFF"/>
              </w:rPr>
              <w:t>П. 4.</w:t>
            </w:r>
            <w:r w:rsidRPr="00851BA9">
              <w:rPr>
                <w:color w:val="333333"/>
                <w:shd w:val="clear" w:color="auto" w:fill="FFFFFF"/>
              </w:rPr>
              <w:t xml:space="preserve"> 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p w14:paraId="58A3F5FE" w14:textId="77777777" w:rsidR="00FB3128" w:rsidRPr="00851BA9" w:rsidRDefault="00FB3128" w:rsidP="00FB3128">
            <w:pPr>
              <w:spacing w:line="240" w:lineRule="atLeast"/>
              <w:rPr>
                <w:shd w:val="clear" w:color="auto" w:fill="FFFFFF"/>
              </w:rPr>
            </w:pPr>
          </w:p>
          <w:p w14:paraId="4F91D4DD" w14:textId="2520F288" w:rsidR="00FB3128" w:rsidRPr="00851BA9" w:rsidRDefault="00FB3128" w:rsidP="00FB3128">
            <w:pPr>
              <w:spacing w:line="240" w:lineRule="atLeast"/>
              <w:rPr>
                <w:rFonts w:eastAsia="Calibri"/>
                <w:bdr w:val="none" w:sz="0" w:space="0" w:color="auto" w:frame="1"/>
              </w:rPr>
            </w:pPr>
            <w:r w:rsidRPr="00851BA9">
              <w:rPr>
                <w:shd w:val="clear" w:color="auto" w:fill="FFFFFF"/>
              </w:rPr>
              <w:t xml:space="preserve">4.1.. Методичні вказівки до виконання контрольних робіт з дисципліни «Правове регулювання трудових та процесуальних трудових відносин» (для студентів заочної форми навчання ОС «магістр» спеціальності 081 «Право») Арсентьєва О.С., Івчук Ю.Ю. Котова Л.В. </w:t>
            </w:r>
            <w:r w:rsidRPr="00851BA9">
              <w:rPr>
                <w:rFonts w:eastAsia="Calibri"/>
                <w:bdr w:val="none" w:sz="0" w:space="0" w:color="auto" w:frame="1"/>
              </w:rPr>
              <w:t>Сєвєродонецьк: вид-в СНУ ім. В. Даля, 2020. 33 с. Свідоцтво про публікацію № 8531 від09.02.2021 р.</w:t>
            </w:r>
          </w:p>
          <w:p w14:paraId="28A00185" w14:textId="77777777" w:rsidR="00FB3128" w:rsidRPr="00851BA9" w:rsidRDefault="00FB3128" w:rsidP="00FB3128">
            <w:pPr>
              <w:rPr>
                <w:rFonts w:eastAsia="Calibri"/>
                <w:color w:val="000000"/>
                <w:bdr w:val="none" w:sz="0" w:space="0" w:color="auto" w:frame="1"/>
              </w:rPr>
            </w:pPr>
            <w:r w:rsidRPr="00851BA9">
              <w:rPr>
                <w:shd w:val="clear" w:color="auto" w:fill="FFFFFF"/>
              </w:rPr>
              <w:t>4.2. Методичні вказівки до виконання контрольних робіт з дисципліни «Захист прав людини в період збройних конфліктів» (для студентів 1 курсу заочної форми навчання  ОС магістр спеціальності 081 «Право») (Електронне видання)</w:t>
            </w:r>
            <w:r w:rsidRPr="00851BA9">
              <w:rPr>
                <w:rFonts w:eastAsia="Calibri"/>
                <w:color w:val="000000"/>
                <w:bdr w:val="none" w:sz="0" w:space="0" w:color="auto" w:frame="1"/>
              </w:rPr>
              <w:t xml:space="preserve"> Котова Л.В., Розовський Б.Г., Арсентьєва О.С., Ю.Ю. Івчук, Сєвєродонецьк: вид-во СНУ ім. В. Даля, 2021,</w:t>
            </w:r>
          </w:p>
          <w:p w14:paraId="1D671FFD" w14:textId="77777777" w:rsidR="00FB3128" w:rsidRPr="00851BA9" w:rsidRDefault="00FB3128" w:rsidP="00FB3128">
            <w:pPr>
              <w:spacing w:line="240" w:lineRule="atLeast"/>
              <w:rPr>
                <w:rFonts w:eastAsia="Calibri"/>
                <w:color w:val="000000"/>
                <w:bdr w:val="none" w:sz="0" w:space="0" w:color="auto" w:frame="1"/>
              </w:rPr>
            </w:pPr>
            <w:r w:rsidRPr="00851BA9">
              <w:rPr>
                <w:rFonts w:eastAsia="Calibri"/>
                <w:color w:val="000000"/>
                <w:bdr w:val="none" w:sz="0" w:space="0" w:color="auto" w:frame="1"/>
              </w:rPr>
              <w:t>43 с. Свідоцтво про публікацію № 8554  від16.02.2021 р.</w:t>
            </w:r>
          </w:p>
          <w:p w14:paraId="1842EA21" w14:textId="77777777" w:rsidR="00FB3128" w:rsidRPr="00851BA9" w:rsidRDefault="00FB3128" w:rsidP="00FB3128">
            <w:pPr>
              <w:spacing w:line="240" w:lineRule="atLeast"/>
              <w:rPr>
                <w:rFonts w:eastAsia="Calibri"/>
                <w:bdr w:val="none" w:sz="0" w:space="0" w:color="auto" w:frame="1"/>
              </w:rPr>
            </w:pPr>
            <w:r w:rsidRPr="00851BA9">
              <w:rPr>
                <w:rFonts w:eastAsia="Calibri"/>
                <w:color w:val="000000"/>
                <w:bdr w:val="none" w:sz="0" w:space="0" w:color="auto" w:frame="1"/>
              </w:rPr>
              <w:t xml:space="preserve">4.3. Методичні вказівки до виконання контрольних робіт з дисципліни «Застосування практики </w:t>
            </w:r>
            <w:r w:rsidRPr="00851BA9">
              <w:rPr>
                <w:rFonts w:eastAsia="Calibri"/>
                <w:bdr w:val="none" w:sz="0" w:space="0" w:color="auto" w:frame="1"/>
              </w:rPr>
              <w:t>ЄСПЛ при здійсненні правосуддя» (для студентів 1 курсу заочної форми навчання  ОС магістр спеціальності 081 «Право») / (Електронне видання)./ Котова Л.В., Арсентьєва О.С., Караман  К.В. Скупінський О.В., Івчук Ю.Ю. Сєвєродонецьк: вид-во СНУ ім. В. Даля, 2021. 34 с.</w:t>
            </w:r>
          </w:p>
          <w:p w14:paraId="5A1CB6D3" w14:textId="4BCDE495"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rPr>
              <w:t>Свідоцтво про публікацію № 8567 від 23.02.2021 р.</w:t>
            </w:r>
          </w:p>
          <w:p w14:paraId="28F978DF" w14:textId="5F5CC212"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rPr>
              <w:t>4.4. Методичні вказівки до практичних (семінарських) занять з дисципліни «Методологія проведення та оформлення результатів наукових досліджень у сфері права» для здобувачів вищої освіти третього (освітньо-наукового) рівня (доктор філософії / Doctor Philosophy (PhD) спеціальності 081 «ПРАВО» / Укладачі: Розовський Б.Г., Татаренко Г.В., Котова Л.В., Арсентьєва О.С., Вид-во СНУ ім. В. Даля, 2022. 43 с. (Свідоцтво про публікацію № 9117 від 14.10.2022 р.)</w:t>
            </w:r>
          </w:p>
          <w:p w14:paraId="059EC720" w14:textId="77777777"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rPr>
              <w:t>4.5. КОНСПЕКТ</w:t>
            </w:r>
          </w:p>
          <w:p w14:paraId="3749CE5F" w14:textId="77777777"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rPr>
              <w:t>лекцій з дисципліни</w:t>
            </w:r>
          </w:p>
          <w:p w14:paraId="257EF1BF" w14:textId="77777777"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rPr>
              <w:t>«Методологія проведення та оформлення результатів наукових досліджень у сфері права» для здобувачів вищої освіти третього (освітньо-наукового) рівня (доктор філософії / Doctor Philosophy (PhD)</w:t>
            </w:r>
          </w:p>
          <w:p w14:paraId="34C6F921" w14:textId="17EE59AB"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rPr>
              <w:t>спеціальності 081 «ПРАВО» / Укладачі: Розовський Б.Г., Татаренко Г.В., Котова Л.В., Арсентьєва О.С., Вид-во СНУ ім. В. Даля, 2022. 109 с. (Свідоцтво про публікацію №  9187    від  28.03.2023 р.)</w:t>
            </w:r>
          </w:p>
          <w:p w14:paraId="2DF2B7F5" w14:textId="77777777" w:rsidR="00FB3128" w:rsidRPr="00851BA9" w:rsidRDefault="00FB3128" w:rsidP="00FB3128">
            <w:pPr>
              <w:spacing w:line="240" w:lineRule="atLeast"/>
              <w:rPr>
                <w:rFonts w:eastAsia="Calibri"/>
                <w:bdr w:val="none" w:sz="0" w:space="0" w:color="auto" w:frame="1"/>
              </w:rPr>
            </w:pPr>
          </w:p>
          <w:p w14:paraId="3882E441" w14:textId="5350292D"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rPr>
              <w:t xml:space="preserve">4.6. Конспект лекцій </w:t>
            </w:r>
          </w:p>
          <w:p w14:paraId="107B5E58" w14:textId="77777777" w:rsidR="00FB3128" w:rsidRPr="00851BA9" w:rsidRDefault="00FB3128" w:rsidP="00FB3128">
            <w:pPr>
              <w:spacing w:line="240" w:lineRule="atLeast"/>
              <w:rPr>
                <w:rFonts w:eastAsia="Calibri"/>
                <w:bdr w:val="none" w:sz="0" w:space="0" w:color="auto" w:frame="1"/>
              </w:rPr>
            </w:pPr>
            <w:r w:rsidRPr="00851BA9">
              <w:rPr>
                <w:rFonts w:eastAsia="Calibri"/>
                <w:bdr w:val="none" w:sz="0" w:space="0" w:color="auto" w:frame="1"/>
              </w:rPr>
              <w:t>«С</w:t>
            </w:r>
            <w:r w:rsidRPr="00851BA9">
              <w:rPr>
                <w:shd w:val="clear" w:color="auto" w:fill="FFFFFF"/>
              </w:rPr>
              <w:t>учасний стан наукових знань у галузі теорії та практики права», ч. 1 / Котова Л.В., Розовський Б.Г., Арсентьєва О.С., Ю.Ю. Івчук, Котова Л.В. Київ: вид-во СНУ ім. В. Даля, 2023. 190 с. Свідоцтво про публікацію №   9198    від 17.04.2023 р.</w:t>
            </w:r>
          </w:p>
          <w:p w14:paraId="3AC2B27E" w14:textId="0D4F5BD6" w:rsidR="00FB3128" w:rsidRPr="00851BA9" w:rsidRDefault="00FB3128" w:rsidP="00FB3128">
            <w:pPr>
              <w:rPr>
                <w:shd w:val="clear" w:color="auto" w:fill="FFFFFF"/>
              </w:rPr>
            </w:pPr>
          </w:p>
          <w:p w14:paraId="229D4407" w14:textId="230CA5E7" w:rsidR="00FB3128" w:rsidRPr="00851BA9" w:rsidRDefault="00FB3128" w:rsidP="00FB3128">
            <w:pPr>
              <w:pStyle w:val="TableParagraph"/>
              <w:ind w:left="0"/>
              <w:rPr>
                <w:b/>
                <w:lang w:bidi="uk-UA"/>
              </w:rPr>
            </w:pPr>
          </w:p>
          <w:p w14:paraId="37455115" w14:textId="45488D4C" w:rsidR="00FB3128" w:rsidRPr="00851BA9" w:rsidRDefault="00FB3128" w:rsidP="00FB3128">
            <w:pPr>
              <w:pStyle w:val="TableParagraph"/>
              <w:ind w:left="0"/>
              <w:rPr>
                <w:b/>
                <w:lang w:bidi="uk-UA"/>
              </w:rPr>
            </w:pPr>
            <w:r w:rsidRPr="00851BA9">
              <w:rPr>
                <w:b/>
                <w:lang w:bidi="uk-UA"/>
              </w:rPr>
              <w:t xml:space="preserve">П. 6 </w:t>
            </w:r>
          </w:p>
          <w:p w14:paraId="51543393" w14:textId="51E94B53" w:rsidR="00FB3128" w:rsidRPr="00851BA9" w:rsidRDefault="00FB3128" w:rsidP="00FB3128">
            <w:pPr>
              <w:pStyle w:val="paragraph"/>
              <w:spacing w:before="0" w:beforeAutospacing="0" w:after="0" w:afterAutospacing="0"/>
              <w:textAlignment w:val="baseline"/>
              <w:rPr>
                <w:rStyle w:val="eop"/>
                <w:sz w:val="22"/>
                <w:szCs w:val="22"/>
                <w:lang w:val="uk-UA"/>
              </w:rPr>
            </w:pPr>
            <w:r w:rsidRPr="00851BA9">
              <w:rPr>
                <w:rStyle w:val="normaltextrun"/>
                <w:sz w:val="22"/>
                <w:szCs w:val="22"/>
                <w:lang w:val="uk-UA"/>
              </w:rPr>
              <w:t>6.1. Губська Я.В. «Матеріальне забезпечення і соціальні послуги за загальнообов’язковим державним соціальним страхуванням на випадок безробіття», 2018р.</w:t>
            </w:r>
            <w:r w:rsidRPr="00851BA9">
              <w:rPr>
                <w:rStyle w:val="eop"/>
                <w:sz w:val="22"/>
                <w:szCs w:val="22"/>
              </w:rPr>
              <w:t> </w:t>
            </w:r>
          </w:p>
          <w:p w14:paraId="6A1A8741" w14:textId="5FA4EEFF" w:rsidR="00FB3128" w:rsidRPr="00851BA9" w:rsidRDefault="00FB3128" w:rsidP="00FB3128">
            <w:pPr>
              <w:pStyle w:val="paragraph"/>
              <w:textAlignment w:val="baseline"/>
              <w:rPr>
                <w:rStyle w:val="eop"/>
                <w:sz w:val="22"/>
                <w:szCs w:val="22"/>
                <w:lang w:val="uk-UA"/>
              </w:rPr>
            </w:pPr>
            <w:r w:rsidRPr="00851BA9">
              <w:rPr>
                <w:rStyle w:val="eop"/>
                <w:sz w:val="22"/>
                <w:szCs w:val="22"/>
                <w:lang w:val="uk-UA"/>
              </w:rPr>
              <w:t>6.2. Теслікова І.І. «Стан здоров’я працівника як підстава розірвання трудового договору з ініціативи роботодавця», 2019р.</w:t>
            </w:r>
          </w:p>
          <w:p w14:paraId="6CB4715C" w14:textId="433FAA4E" w:rsidR="00FB3128" w:rsidRPr="00851BA9" w:rsidRDefault="00FB3128" w:rsidP="00FB3128">
            <w:pPr>
              <w:pStyle w:val="paragraph"/>
              <w:textAlignment w:val="baseline"/>
              <w:rPr>
                <w:rStyle w:val="eop"/>
                <w:sz w:val="22"/>
                <w:szCs w:val="22"/>
                <w:lang w:val="uk-UA"/>
              </w:rPr>
            </w:pPr>
            <w:r w:rsidRPr="00851BA9">
              <w:rPr>
                <w:rStyle w:val="eop"/>
                <w:sz w:val="22"/>
                <w:szCs w:val="22"/>
                <w:lang w:val="uk-UA"/>
              </w:rPr>
              <w:t>6.3. Войтенко О.О. «Заборона примусової праці – принцип правового регулювання трудових відносин», 2020р.</w:t>
            </w:r>
          </w:p>
          <w:p w14:paraId="4A1AF48D" w14:textId="0B458A0C" w:rsidR="00FB3128" w:rsidRPr="00851BA9" w:rsidRDefault="00FB3128" w:rsidP="00FB3128">
            <w:pPr>
              <w:pStyle w:val="paragraph"/>
              <w:textAlignment w:val="baseline"/>
              <w:rPr>
                <w:rStyle w:val="eop"/>
                <w:sz w:val="22"/>
                <w:szCs w:val="22"/>
                <w:lang w:val="uk-UA"/>
              </w:rPr>
            </w:pPr>
            <w:r w:rsidRPr="00851BA9">
              <w:rPr>
                <w:rStyle w:val="eop"/>
                <w:sz w:val="22"/>
                <w:szCs w:val="22"/>
                <w:lang w:val="uk-UA"/>
              </w:rPr>
              <w:t>6.4. Марченко Ю.І. «Оптимізація оплати праці в умовах євроінтеграційних змін трудового законодавства», 2020р.</w:t>
            </w:r>
          </w:p>
          <w:p w14:paraId="07249074" w14:textId="37F19121" w:rsidR="00FB3128" w:rsidRPr="00851BA9" w:rsidRDefault="00FB3128" w:rsidP="00FB3128">
            <w:pPr>
              <w:pStyle w:val="paragraph"/>
              <w:textAlignment w:val="baseline"/>
              <w:rPr>
                <w:rStyle w:val="eop"/>
                <w:sz w:val="22"/>
                <w:szCs w:val="22"/>
                <w:lang w:val="uk-UA"/>
              </w:rPr>
            </w:pPr>
            <w:r w:rsidRPr="00851BA9">
              <w:rPr>
                <w:rStyle w:val="eop"/>
                <w:sz w:val="22"/>
                <w:szCs w:val="22"/>
                <w:lang w:val="uk-UA"/>
              </w:rPr>
              <w:t xml:space="preserve">6.5. Пунтус Денис Андрійович,  спеціальність 081 «Право». Тема дисертації «Правове регулювання масового вивільнення працівників з ініціативи роботодавця», 2021 р. </w:t>
            </w:r>
          </w:p>
          <w:p w14:paraId="785197C1" w14:textId="2FBED35A" w:rsidR="00FB3128" w:rsidRPr="00851BA9" w:rsidRDefault="00FB3128" w:rsidP="00FB3128">
            <w:pPr>
              <w:pStyle w:val="paragraph"/>
              <w:textAlignment w:val="baseline"/>
              <w:rPr>
                <w:rStyle w:val="eop"/>
                <w:sz w:val="22"/>
                <w:szCs w:val="22"/>
                <w:lang w:val="uk-UA"/>
              </w:rPr>
            </w:pPr>
            <w:r w:rsidRPr="00851BA9">
              <w:rPr>
                <w:rStyle w:val="eop"/>
                <w:sz w:val="22"/>
                <w:szCs w:val="22"/>
                <w:lang w:val="uk-UA"/>
              </w:rPr>
              <w:t>6.6. Удовенко О.В., «Правове регулювання грошового забезпечення військовослужбовців», 2021р.</w:t>
            </w:r>
          </w:p>
          <w:p w14:paraId="620733F9" w14:textId="04F9CF1F" w:rsidR="00FB3128" w:rsidRPr="00851BA9" w:rsidRDefault="00FB3128" w:rsidP="00FB3128">
            <w:pPr>
              <w:pStyle w:val="paragraph"/>
              <w:spacing w:before="0" w:beforeAutospacing="0" w:after="0" w:afterAutospacing="0"/>
              <w:textAlignment w:val="baseline"/>
              <w:rPr>
                <w:rStyle w:val="eop"/>
                <w:sz w:val="22"/>
                <w:szCs w:val="22"/>
                <w:lang w:val="uk-UA"/>
              </w:rPr>
            </w:pPr>
            <w:r w:rsidRPr="00851BA9">
              <w:rPr>
                <w:rStyle w:val="eop"/>
                <w:sz w:val="22"/>
                <w:szCs w:val="22"/>
                <w:lang w:val="uk-UA"/>
              </w:rPr>
              <w:t>6.7. Кондратьєва І.І. «Соціальний захист осіб рядового і начальницького складу служби цивільного захисту та членів їхніх сімей», 2021р.</w:t>
            </w:r>
          </w:p>
          <w:p w14:paraId="4879C4AD" w14:textId="48B0B806" w:rsidR="00FB3128" w:rsidRPr="00851BA9" w:rsidRDefault="00FB3128" w:rsidP="00FB3128">
            <w:pPr>
              <w:pStyle w:val="paragraph"/>
              <w:textAlignment w:val="baseline"/>
              <w:rPr>
                <w:sz w:val="22"/>
                <w:szCs w:val="22"/>
                <w:lang w:val="uk-UA"/>
              </w:rPr>
            </w:pPr>
            <w:r w:rsidRPr="00851BA9">
              <w:rPr>
                <w:sz w:val="22"/>
                <w:szCs w:val="22"/>
                <w:lang w:val="uk-UA"/>
              </w:rPr>
              <w:t xml:space="preserve">П.7 . участь в атестації наукових працівників як офіційного опонента або члена постійної спеціалізованої вченої ради (не менше трьох разових спеціалізованих вчених рад); </w:t>
            </w:r>
          </w:p>
          <w:p w14:paraId="42F2E37B" w14:textId="4D48D401" w:rsidR="00FB3128" w:rsidRPr="00851BA9" w:rsidRDefault="00FB3128" w:rsidP="00FB3128">
            <w:pPr>
              <w:pStyle w:val="paragraph"/>
              <w:textAlignment w:val="baseline"/>
              <w:rPr>
                <w:sz w:val="22"/>
                <w:szCs w:val="22"/>
                <w:lang w:val="uk-UA"/>
              </w:rPr>
            </w:pPr>
            <w:r w:rsidRPr="00851BA9">
              <w:rPr>
                <w:sz w:val="22"/>
                <w:szCs w:val="22"/>
                <w:lang w:val="uk-UA"/>
              </w:rPr>
              <w:t xml:space="preserve">7.1.Гетьман Р.А. Гармонізація національного трудового законодавства у сфері банкрутства підприємства до законодавства ЄС – дисертація на здобуття наукового ступеня кандидата юридичних наук зі спеціальності 12.00.05 – трудове право; право соціального забезпечення (Дніпропетровськ,спеціалізована вчена рада К 08.727.03) </w:t>
            </w:r>
          </w:p>
          <w:p w14:paraId="58CA083E" w14:textId="7AB6D99D" w:rsidR="00FB3128" w:rsidRPr="00851BA9" w:rsidRDefault="00FB3128" w:rsidP="00FB3128">
            <w:pPr>
              <w:pStyle w:val="paragraph"/>
              <w:textAlignment w:val="baseline"/>
              <w:rPr>
                <w:sz w:val="22"/>
                <w:szCs w:val="22"/>
                <w:lang w:val="uk-UA"/>
              </w:rPr>
            </w:pPr>
            <w:r w:rsidRPr="00851BA9">
              <w:rPr>
                <w:sz w:val="22"/>
                <w:szCs w:val="22"/>
                <w:lang w:val="uk-UA"/>
              </w:rPr>
              <w:t xml:space="preserve">7.2.Назимко О.В. «Правове регулювання праці працівників гірничодобувної промисловості України» – дисертація на здобуття наукового ступеня кандидата юридичних наук зі спеціальності 12.00.05 – трудове право; право соціального забезпечення (Дніпропетровськ,спеціалізована вчена рада К 08.727.03) </w:t>
            </w:r>
          </w:p>
          <w:p w14:paraId="62048FF1" w14:textId="1F560280" w:rsidR="00FB3128" w:rsidRPr="00851BA9" w:rsidRDefault="00FB3128" w:rsidP="00FB3128">
            <w:pPr>
              <w:pStyle w:val="paragraph"/>
              <w:textAlignment w:val="baseline"/>
              <w:rPr>
                <w:sz w:val="22"/>
                <w:szCs w:val="22"/>
                <w:lang w:val="uk-UA"/>
              </w:rPr>
            </w:pPr>
            <w:r w:rsidRPr="00851BA9">
              <w:rPr>
                <w:sz w:val="22"/>
                <w:szCs w:val="22"/>
                <w:lang w:val="uk-UA"/>
              </w:rPr>
              <w:t xml:space="preserve">7.3.Лакіза О.О. Атестація робочих місць за умовами праці – дисертація на здобуття наукового ступеня кандидата юридичних наук зі спеціальності 12.00.05 – трудове право; право соціального забезпечення (Харків, спеціалізована вчена рада Д 64.086.03) </w:t>
            </w:r>
          </w:p>
          <w:p w14:paraId="4584EF24" w14:textId="4A902796" w:rsidR="00FB3128" w:rsidRPr="00851BA9" w:rsidRDefault="00FB3128" w:rsidP="00FB3128">
            <w:pPr>
              <w:pStyle w:val="paragraph"/>
              <w:textAlignment w:val="baseline"/>
              <w:rPr>
                <w:sz w:val="22"/>
                <w:szCs w:val="22"/>
                <w:lang w:val="uk-UA"/>
              </w:rPr>
            </w:pPr>
            <w:r w:rsidRPr="00851BA9">
              <w:rPr>
                <w:sz w:val="22"/>
                <w:szCs w:val="22"/>
                <w:lang w:val="uk-UA"/>
              </w:rPr>
              <w:t>7.4. Божко Д.В. Правовідносини із загальнообов’язкового державного соціального страхування у зв’язку з тимчасовою втратою працездатності – дисертація на здобуття наукового ступеня кандидата юридичних наук зі спеціальності 12.00.05 – трудове право; право соціального забезпечення (Харків, спеціалізована вчена рада Д 64.086.03</w:t>
            </w:r>
          </w:p>
          <w:p w14:paraId="18454845" w14:textId="222E7C80" w:rsidR="00FB3128" w:rsidRPr="00851BA9" w:rsidRDefault="00FB3128" w:rsidP="00FB3128">
            <w:pPr>
              <w:pStyle w:val="paragraph"/>
              <w:textAlignment w:val="baseline"/>
              <w:rPr>
                <w:sz w:val="22"/>
                <w:szCs w:val="22"/>
                <w:lang w:val="uk-UA"/>
              </w:rPr>
            </w:pPr>
            <w:r w:rsidRPr="00851BA9">
              <w:rPr>
                <w:b/>
                <w:sz w:val="22"/>
                <w:szCs w:val="22"/>
                <w:lang w:val="uk-UA"/>
              </w:rPr>
              <w:t>П. 8.</w:t>
            </w:r>
            <w:r w:rsidRPr="00851BA9">
              <w:rPr>
                <w:sz w:val="22"/>
                <w:szCs w:val="22"/>
                <w:lang w:val="uk-UA"/>
              </w:rPr>
              <w:t xml:space="preserve"> Є головою редакційної колегії: збірника наукових праць «Актуальні проблеми права: теорія і практика» (фахове видання, збірник включено до International Index Copernicus, Google Академія, Ulrich's Periodicals Directory, Національна бібліотека України імені В. І. Вернадського).</w:t>
            </w:r>
          </w:p>
          <w:p w14:paraId="1EB2EDA9" w14:textId="77777777" w:rsidR="00FB3128" w:rsidRPr="00851BA9" w:rsidRDefault="00FB3128" w:rsidP="00FB3128">
            <w:pPr>
              <w:pStyle w:val="TableParagraph"/>
              <w:ind w:left="0"/>
              <w:rPr>
                <w:b/>
                <w:lang w:bidi="uk-UA"/>
              </w:rPr>
            </w:pPr>
          </w:p>
          <w:p w14:paraId="06477F1D" w14:textId="77777777" w:rsidR="00FB3128" w:rsidRPr="00851BA9" w:rsidRDefault="00FB3128" w:rsidP="00FB3128">
            <w:pPr>
              <w:pStyle w:val="TableParagraph"/>
              <w:ind w:left="0"/>
              <w:jc w:val="both"/>
              <w:rPr>
                <w:b/>
                <w:lang w:bidi="uk-UA"/>
              </w:rPr>
            </w:pPr>
            <w:r w:rsidRPr="00851BA9">
              <w:rPr>
                <w:b/>
                <w:lang w:bidi="uk-UA"/>
              </w:rPr>
              <w:t xml:space="preserve">П. 12 </w:t>
            </w:r>
            <w:r w:rsidRPr="00851BA9">
              <w:rPr>
                <w:lang w:eastAsia="uk-UA"/>
              </w:rPr>
              <w:t>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p w14:paraId="5534A582" w14:textId="77777777" w:rsidR="00FB3128" w:rsidRPr="00851BA9" w:rsidRDefault="00FB3128" w:rsidP="00FB3128">
            <w:pPr>
              <w:pStyle w:val="paragraph"/>
              <w:textAlignment w:val="baseline"/>
              <w:rPr>
                <w:rStyle w:val="normaltextrun"/>
                <w:sz w:val="22"/>
                <w:szCs w:val="22"/>
                <w:lang w:val="uk-UA"/>
              </w:rPr>
            </w:pPr>
            <w:r w:rsidRPr="00851BA9">
              <w:rPr>
                <w:rStyle w:val="normaltextrun"/>
                <w:sz w:val="22"/>
                <w:szCs w:val="22"/>
                <w:lang w:val="uk-UA"/>
              </w:rPr>
              <w:t xml:space="preserve">12.1. Precondition of internal labor migration in Ukraine. Proceedings of XVI International scientific conference «World science news». Morrisville, Lulu Press, 2018. 140 p. – с.72-75. 12.2. Міграційні процеси в сучасному трудовому праві. Правові засоби забезпечення та захисту прав людини: вітчизняний та зарубіжний досвід: Матеріали Міжнародної науково-практичної конференції науковців, юристів-практиків, молодих вчених, аспірантів, студентів. – м. Сєвєродонецьк 19-20 квітня 2018 р. – С.25-29. </w:t>
            </w:r>
          </w:p>
          <w:p w14:paraId="6C1E766F" w14:textId="77777777" w:rsidR="00FB3128" w:rsidRPr="00851BA9" w:rsidRDefault="00FB3128" w:rsidP="00FB3128">
            <w:pPr>
              <w:pStyle w:val="paragraph"/>
              <w:textAlignment w:val="baseline"/>
              <w:rPr>
                <w:rStyle w:val="normaltextrun"/>
                <w:sz w:val="22"/>
                <w:szCs w:val="22"/>
                <w:lang w:val="uk-UA"/>
              </w:rPr>
            </w:pPr>
            <w:r w:rsidRPr="00851BA9">
              <w:rPr>
                <w:rStyle w:val="normaltextrun"/>
                <w:sz w:val="22"/>
                <w:szCs w:val="22"/>
                <w:lang w:val="uk-UA"/>
              </w:rPr>
              <w:t xml:space="preserve">12.3. Загальнотеоретична характеристика обов'язків організацій роботодавців та їх об'єднань. Проблеми реалізації прав громадян у сфері праці та соціального забезпечення: тези доп. та наук. повідомл. Учасників ІХ Міжнародної науково-практичної конференції, яка присвячена 50-річчю створення кафедри трудового права Національного юридичного університету ім. Я. Мудрого (м. Харків, 11 жовтня 2019 р.) / уклад.: О.М. Ярошенко, А.М. Слюсар, І.А. Вєтухова; за ред. О.М. Ярошенка. - Харків: Право, 2019. - с. 145-148 ISBN 978-966-937-793-8 </w:t>
            </w:r>
          </w:p>
          <w:p w14:paraId="76A1CB84" w14:textId="77777777" w:rsidR="00FB3128" w:rsidRPr="00851BA9" w:rsidRDefault="00FB3128" w:rsidP="00FB3128">
            <w:pPr>
              <w:pStyle w:val="paragraph"/>
              <w:textAlignment w:val="baseline"/>
              <w:rPr>
                <w:rStyle w:val="normaltextrun"/>
                <w:sz w:val="22"/>
                <w:szCs w:val="22"/>
                <w:lang w:val="uk-UA"/>
              </w:rPr>
            </w:pPr>
            <w:r w:rsidRPr="00851BA9">
              <w:rPr>
                <w:rStyle w:val="normaltextrun"/>
                <w:sz w:val="22"/>
                <w:szCs w:val="22"/>
                <w:lang w:val="uk-UA"/>
              </w:rPr>
              <w:t xml:space="preserve">12.4. Арсентьєва О.С., Котова Л.В Щодо співвідношенння гнучкості та державної зарегульованості ринку праці в епоху цифрової економіки. Правові засоби забезпечення та захисту прав людини: вітчизняний та зарубіжний досвід: Матерiали Міжнародної науково-практичної конференції науковців, юристів та аспірантів. – 24-25 квітня 2019 р. – Сєвєродонецьк: 2019. с. 32-36 </w:t>
            </w:r>
          </w:p>
          <w:p w14:paraId="457195F6" w14:textId="77777777" w:rsidR="00FB3128" w:rsidRPr="00851BA9" w:rsidRDefault="00FB3128" w:rsidP="00FB3128">
            <w:pPr>
              <w:pStyle w:val="paragraph"/>
              <w:textAlignment w:val="baseline"/>
              <w:rPr>
                <w:rStyle w:val="normaltextrun"/>
                <w:sz w:val="22"/>
                <w:szCs w:val="22"/>
                <w:lang w:val="uk-UA"/>
              </w:rPr>
            </w:pPr>
            <w:r w:rsidRPr="00851BA9">
              <w:rPr>
                <w:rStyle w:val="normaltextrun"/>
                <w:sz w:val="22"/>
                <w:szCs w:val="22"/>
                <w:lang w:val="uk-UA"/>
              </w:rPr>
              <w:t>12.5. Арсентьєва О.С., Марченко Д.М. Реалізація права на освіту в умова збройного конфлікту на сході України. Україна-ЄС: виклики сьогодення. Матеріали Форуму та Всеукр.ї науково-практичної конференції аспірантів, студентів, науковців «Молодь і наука: сучасний стан, проблеми та перспективи розвитку права в Україні» 16-17 травня 2019 року. – Сєвєродонецьк: вид-во СНУ ім. В. Даля, 2019. – с. 43-47.</w:t>
            </w:r>
          </w:p>
          <w:p w14:paraId="03560994" w14:textId="34BEE28F" w:rsidR="00FB3128" w:rsidRPr="00851BA9" w:rsidRDefault="00FB3128" w:rsidP="00FB3128">
            <w:pPr>
              <w:pStyle w:val="paragraph"/>
              <w:textAlignment w:val="baseline"/>
              <w:rPr>
                <w:rStyle w:val="eop"/>
                <w:lang w:val="en-US"/>
              </w:rPr>
            </w:pPr>
            <w:r w:rsidRPr="00851BA9">
              <w:rPr>
                <w:rStyle w:val="normaltextrun"/>
                <w:sz w:val="22"/>
                <w:szCs w:val="22"/>
                <w:lang w:val="uk-UA"/>
              </w:rPr>
              <w:t>12.6. Arsentieva O.S., Kotova L.V. The labour market in the era of digital economy: flexibility and state overregulation. International security in the frame of modern global challenges 2019: Сollection of research papers. – Lithuania, Vilnius: MRU, 2019. – с. 107-113</w:t>
            </w:r>
            <w:r w:rsidRPr="00851BA9">
              <w:rPr>
                <w:rStyle w:val="eop"/>
                <w:sz w:val="22"/>
                <w:szCs w:val="22"/>
                <w:lang w:val="en-US"/>
              </w:rPr>
              <w:t> </w:t>
            </w:r>
            <w:r w:rsidRPr="00851BA9">
              <w:rPr>
                <w:rStyle w:val="eop"/>
                <w:sz w:val="22"/>
                <w:szCs w:val="22"/>
                <w:lang w:val="uk-UA"/>
              </w:rPr>
              <w:t xml:space="preserve"> </w:t>
            </w:r>
            <w:r w:rsidRPr="00851BA9">
              <w:rPr>
                <w:rStyle w:val="normaltextrun"/>
                <w:sz w:val="22"/>
                <w:szCs w:val="22"/>
                <w:lang w:val="uk-UA"/>
              </w:rPr>
              <w:t>ISBN 978-9955-19-962-5</w:t>
            </w:r>
            <w:r w:rsidRPr="00851BA9">
              <w:rPr>
                <w:rStyle w:val="eop"/>
                <w:sz w:val="22"/>
                <w:szCs w:val="22"/>
                <w:lang w:val="en-US"/>
              </w:rPr>
              <w:t> </w:t>
            </w:r>
            <w:r w:rsidRPr="00851BA9">
              <w:rPr>
                <w:rStyle w:val="eop"/>
                <w:sz w:val="22"/>
                <w:szCs w:val="22"/>
                <w:lang w:val="uk-UA"/>
              </w:rPr>
              <w:t xml:space="preserve"> </w:t>
            </w:r>
            <w:r w:rsidRPr="00851BA9">
              <w:rPr>
                <w:rStyle w:val="normaltextrun"/>
                <w:sz w:val="22"/>
                <w:szCs w:val="22"/>
                <w:lang w:val="en-US"/>
              </w:rPr>
              <w:t>ISBN 978-9955-19-963-2</w:t>
            </w:r>
            <w:r w:rsidRPr="00851BA9">
              <w:rPr>
                <w:rStyle w:val="eop"/>
                <w:sz w:val="22"/>
                <w:szCs w:val="22"/>
                <w:lang w:val="en-US"/>
              </w:rPr>
              <w:t> </w:t>
            </w:r>
          </w:p>
          <w:p w14:paraId="0E67E1D1" w14:textId="52924C11" w:rsidR="00FB3128" w:rsidRPr="00851BA9" w:rsidRDefault="00FB3128" w:rsidP="00FB3128">
            <w:pPr>
              <w:pStyle w:val="TableParagraph"/>
              <w:rPr>
                <w:rStyle w:val="eop"/>
              </w:rPr>
            </w:pPr>
            <w:r w:rsidRPr="00851BA9">
              <w:rPr>
                <w:rStyle w:val="eop"/>
              </w:rPr>
              <w:t>12.7. Арсентьєва О.С., Татаренко Г.В. Окремі аспекти забезпечення прав людей з інвалідністю та маломобільних груп населення до доступу до отримання якісної вищої та фахової передвищої освіти (на прикладі Луганської області). Молодь і наука: сучасний стан, проблеми та перспективи розвитку права в Україні: матеріали Всеукраїнської науково-практичної конференції аспірантів, студентів, молодих науковців м. Сєвєродонецьк, 20 травня 2021 р. Ч.1. 2021р. С. 3 – 10</w:t>
            </w:r>
          </w:p>
          <w:p w14:paraId="424EBAFC" w14:textId="06EEE64A" w:rsidR="00FB3128" w:rsidRPr="00851BA9" w:rsidRDefault="00FB3128" w:rsidP="00FB3128">
            <w:pPr>
              <w:pStyle w:val="TableParagraph"/>
              <w:rPr>
                <w:rStyle w:val="eop"/>
              </w:rPr>
            </w:pPr>
            <w:r w:rsidRPr="00851BA9">
              <w:rPr>
                <w:rStyle w:val="eop"/>
              </w:rPr>
              <w:t>12.8. Арсентьєва О.С., Котова Л.В., Розовський Б.Г., Шаповалова О.В. Про стан та перспективи розвитку освітніх програм за спеціальністю 081 «Право» у Східноукраїнському національному університеті імені Володимира Даля. Молодь і наука: сучасний стан, проблеми та перспективи розвитку права в Україні: матеріали Всеукраїнської науково-практичної конференції аспірантів, студентів, молодих науковців м. Сєвєродонецьк,20 травня 2021 р. Ч.1. 2021р. С. 14-19</w:t>
            </w:r>
          </w:p>
          <w:p w14:paraId="7BB66895" w14:textId="77777777" w:rsidR="00FB3128" w:rsidRPr="00851BA9" w:rsidRDefault="00FB3128" w:rsidP="00FB3128">
            <w:pPr>
              <w:pStyle w:val="TableParagraph"/>
              <w:ind w:left="0"/>
              <w:rPr>
                <w:rStyle w:val="eop"/>
              </w:rPr>
            </w:pPr>
          </w:p>
          <w:p w14:paraId="1BBCCB50" w14:textId="77777777" w:rsidR="00FB3128" w:rsidRPr="00851BA9" w:rsidRDefault="00FB3128" w:rsidP="00FB3128">
            <w:pPr>
              <w:pStyle w:val="TableParagraph"/>
              <w:ind w:left="0"/>
              <w:rPr>
                <w:rStyle w:val="eop"/>
              </w:rPr>
            </w:pPr>
          </w:p>
          <w:p w14:paraId="01EE3363" w14:textId="4F0C4CF2" w:rsidR="00FB3128" w:rsidRPr="00851BA9" w:rsidRDefault="00FB3128" w:rsidP="00FB3128">
            <w:pPr>
              <w:pStyle w:val="TableParagraph"/>
              <w:ind w:left="0"/>
            </w:pPr>
            <w:r w:rsidRPr="00851BA9">
              <w:rPr>
                <w:b/>
                <w:lang w:val="ru-RU"/>
              </w:rPr>
              <w:t>П.19</w:t>
            </w:r>
            <w:r w:rsidRPr="00851BA9">
              <w:rPr>
                <w:b/>
              </w:rPr>
              <w:t>.</w:t>
            </w:r>
            <w:r w:rsidRPr="00851BA9">
              <w:t xml:space="preserve"> діяльність за спеціальністю у формі участі у професійних та/або громадських об’єднаннях;</w:t>
            </w:r>
          </w:p>
          <w:p w14:paraId="387448B2" w14:textId="77777777" w:rsidR="00FB3128" w:rsidRPr="00851BA9" w:rsidRDefault="00FB3128" w:rsidP="00FB3128">
            <w:pPr>
              <w:pStyle w:val="TableParagraph"/>
              <w:ind w:left="0"/>
              <w:rPr>
                <w:b/>
              </w:rPr>
            </w:pPr>
          </w:p>
          <w:p w14:paraId="0C73C5C9" w14:textId="2A9BBAFC" w:rsidR="00FB3128" w:rsidRPr="00851BA9" w:rsidRDefault="00FB3128" w:rsidP="00FB3128">
            <w:pPr>
              <w:pStyle w:val="TableParagraph"/>
              <w:ind w:left="0"/>
              <w:rPr>
                <w:lang w:val="ru-RU"/>
              </w:rPr>
            </w:pPr>
            <w:r w:rsidRPr="00851BA9">
              <w:rPr>
                <w:color w:val="000000"/>
              </w:rPr>
              <w:t>ГО «Луганська обласна організація «Союз юристів України»; «Асоціація фахівців трудового права»</w:t>
            </w:r>
          </w:p>
        </w:tc>
      </w:tr>
    </w:tbl>
    <w:p w14:paraId="3C02EB92" w14:textId="77777777" w:rsidR="00D83CAF" w:rsidRPr="00DE60C7" w:rsidRDefault="00D83CAF" w:rsidP="003540E0">
      <w:pPr>
        <w:rPr>
          <w:color w:val="1F1F1F"/>
          <w:bdr w:val="none" w:sz="0" w:space="0" w:color="auto" w:frame="1"/>
          <w:shd w:val="clear" w:color="auto" w:fill="FFFFFF"/>
          <w:lang w:eastAsia="uk-UA"/>
        </w:rPr>
      </w:pPr>
    </w:p>
    <w:p w14:paraId="5714044C" w14:textId="77777777" w:rsidR="00D83CAF" w:rsidRPr="00DE60C7" w:rsidRDefault="00D83CAF" w:rsidP="003540E0">
      <w:pPr>
        <w:rPr>
          <w:color w:val="1F1F1F"/>
          <w:bdr w:val="none" w:sz="0" w:space="0" w:color="auto" w:frame="1"/>
          <w:shd w:val="clear" w:color="auto" w:fill="FFFFFF"/>
          <w:lang w:eastAsia="uk-UA"/>
        </w:rPr>
      </w:pPr>
    </w:p>
    <w:sectPr w:rsidR="00D83CAF" w:rsidRPr="00DE60C7" w:rsidSect="003D7D1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Mono">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22CD8"/>
    <w:multiLevelType w:val="hybridMultilevel"/>
    <w:tmpl w:val="988A566C"/>
    <w:lvl w:ilvl="0" w:tplc="87403806">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 w15:restartNumberingAfterBreak="0">
    <w:nsid w:val="19F1616E"/>
    <w:multiLevelType w:val="multilevel"/>
    <w:tmpl w:val="11F4333C"/>
    <w:lvl w:ilvl="0">
      <w:start w:val="1"/>
      <w:numFmt w:val="decimal"/>
      <w:lvlText w:val="%1."/>
      <w:lvlJc w:val="left"/>
      <w:pPr>
        <w:ind w:left="360" w:hanging="360"/>
      </w:pPr>
      <w:rPr>
        <w:rFonts w:hint="default"/>
        <w:b/>
      </w:rPr>
    </w:lvl>
    <w:lvl w:ilvl="1">
      <w:start w:val="7"/>
      <w:numFmt w:val="decimal"/>
      <w:lvlText w:val="%1.%2."/>
      <w:lvlJc w:val="left"/>
      <w:pPr>
        <w:ind w:left="643"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1C923E5B"/>
    <w:multiLevelType w:val="multilevel"/>
    <w:tmpl w:val="E806D9FC"/>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246E4AB4"/>
    <w:multiLevelType w:val="hybridMultilevel"/>
    <w:tmpl w:val="C4465F4E"/>
    <w:lvl w:ilvl="0" w:tplc="B17C8BD2">
      <w:start w:val="1"/>
      <w:numFmt w:val="decimal"/>
      <w:lvlText w:val="%1."/>
      <w:lvlJc w:val="left"/>
      <w:pPr>
        <w:ind w:left="720" w:hanging="360"/>
      </w:pPr>
      <w:rPr>
        <w:rFonts w:ascii="Times New Roman" w:eastAsia="Times New Roman" w:hAnsi="Times New Roman" w:cs="Times New Roman"/>
        <w:b w:val="0"/>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116235"/>
    <w:multiLevelType w:val="hybridMultilevel"/>
    <w:tmpl w:val="929CCED6"/>
    <w:lvl w:ilvl="0" w:tplc="FB94DFE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5" w15:restartNumberingAfterBreak="0">
    <w:nsid w:val="29781C6B"/>
    <w:multiLevelType w:val="multilevel"/>
    <w:tmpl w:val="EDFA3956"/>
    <w:lvl w:ilvl="0">
      <w:start w:val="1"/>
      <w:numFmt w:val="decimal"/>
      <w:lvlText w:val="%1."/>
      <w:lvlJc w:val="left"/>
      <w:pPr>
        <w:ind w:left="360" w:hanging="360"/>
      </w:pPr>
      <w:rPr>
        <w:rFonts w:hint="default"/>
        <w:b w:val="0"/>
      </w:rPr>
    </w:lvl>
    <w:lvl w:ilvl="1">
      <w:start w:val="2"/>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6" w15:restartNumberingAfterBreak="0">
    <w:nsid w:val="30B12858"/>
    <w:multiLevelType w:val="hybridMultilevel"/>
    <w:tmpl w:val="EDCAF328"/>
    <w:lvl w:ilvl="0" w:tplc="160E7DDC">
      <w:start w:val="1"/>
      <w:numFmt w:val="decimal"/>
      <w:lvlText w:val="%1."/>
      <w:lvlJc w:val="left"/>
      <w:pPr>
        <w:ind w:left="54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D0586A"/>
    <w:multiLevelType w:val="hybridMultilevel"/>
    <w:tmpl w:val="1BFCD7CA"/>
    <w:lvl w:ilvl="0" w:tplc="71CE588A">
      <w:start w:val="1"/>
      <w:numFmt w:val="decimal"/>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8" w15:restartNumberingAfterBreak="0">
    <w:nsid w:val="363D01FF"/>
    <w:multiLevelType w:val="hybridMultilevel"/>
    <w:tmpl w:val="91F628FE"/>
    <w:lvl w:ilvl="0" w:tplc="B3E4CD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40BC3399"/>
    <w:multiLevelType w:val="multilevel"/>
    <w:tmpl w:val="11F4333C"/>
    <w:lvl w:ilvl="0">
      <w:start w:val="1"/>
      <w:numFmt w:val="decimal"/>
      <w:lvlText w:val="%1."/>
      <w:lvlJc w:val="left"/>
      <w:pPr>
        <w:ind w:left="360" w:hanging="360"/>
      </w:pPr>
      <w:rPr>
        <w:rFonts w:hint="default"/>
        <w:b/>
      </w:rPr>
    </w:lvl>
    <w:lvl w:ilvl="1">
      <w:start w:val="7"/>
      <w:numFmt w:val="decimal"/>
      <w:lvlText w:val="%1.%2."/>
      <w:lvlJc w:val="left"/>
      <w:pPr>
        <w:ind w:left="54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41215AD3"/>
    <w:multiLevelType w:val="hybridMultilevel"/>
    <w:tmpl w:val="1A4664D0"/>
    <w:lvl w:ilvl="0" w:tplc="EC5AFA74">
      <w:start w:val="1"/>
      <w:numFmt w:val="decimal"/>
      <w:lvlText w:val="%1."/>
      <w:lvlJc w:val="left"/>
      <w:pPr>
        <w:ind w:left="54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82E4E0D"/>
    <w:multiLevelType w:val="hybridMultilevel"/>
    <w:tmpl w:val="5F06BD98"/>
    <w:lvl w:ilvl="0" w:tplc="9BF0EDE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15:restartNumberingAfterBreak="0">
    <w:nsid w:val="4E5B3738"/>
    <w:multiLevelType w:val="hybridMultilevel"/>
    <w:tmpl w:val="B6A68996"/>
    <w:lvl w:ilvl="0" w:tplc="B41C2EA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3" w15:restartNumberingAfterBreak="0">
    <w:nsid w:val="6AF62874"/>
    <w:multiLevelType w:val="hybridMultilevel"/>
    <w:tmpl w:val="834691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AE57067"/>
    <w:multiLevelType w:val="multilevel"/>
    <w:tmpl w:val="E2A46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443EF5"/>
    <w:multiLevelType w:val="multilevel"/>
    <w:tmpl w:val="B20AD740"/>
    <w:lvl w:ilvl="0">
      <w:start w:val="1"/>
      <w:numFmt w:val="decimal"/>
      <w:lvlText w:val="%1."/>
      <w:lvlJc w:val="left"/>
      <w:pPr>
        <w:ind w:left="540" w:hanging="360"/>
      </w:pPr>
      <w:rPr>
        <w:rFonts w:hint="default"/>
      </w:rPr>
    </w:lvl>
    <w:lvl w:ilvl="1">
      <w:start w:val="6"/>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6" w15:restartNumberingAfterBreak="0">
    <w:nsid w:val="7F924F15"/>
    <w:multiLevelType w:val="hybridMultilevel"/>
    <w:tmpl w:val="B9D474CA"/>
    <w:lvl w:ilvl="0" w:tplc="C67E8B16">
      <w:start w:val="1"/>
      <w:numFmt w:val="decimal"/>
      <w:lvlText w:val="%1."/>
      <w:lvlJc w:val="left"/>
      <w:pPr>
        <w:ind w:left="720" w:hanging="360"/>
      </w:pPr>
      <w:rPr>
        <w:rFonts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89822905">
    <w:abstractNumId w:val="13"/>
  </w:num>
  <w:num w:numId="2" w16cid:durableId="1550454927">
    <w:abstractNumId w:val="4"/>
  </w:num>
  <w:num w:numId="3" w16cid:durableId="3552781">
    <w:abstractNumId w:val="7"/>
  </w:num>
  <w:num w:numId="4" w16cid:durableId="2111775926">
    <w:abstractNumId w:val="6"/>
  </w:num>
  <w:num w:numId="5" w16cid:durableId="1410690184">
    <w:abstractNumId w:val="10"/>
  </w:num>
  <w:num w:numId="6" w16cid:durableId="2088646246">
    <w:abstractNumId w:val="3"/>
  </w:num>
  <w:num w:numId="7" w16cid:durableId="701781459">
    <w:abstractNumId w:val="8"/>
  </w:num>
  <w:num w:numId="8" w16cid:durableId="1642348131">
    <w:abstractNumId w:val="16"/>
  </w:num>
  <w:num w:numId="9" w16cid:durableId="568075906">
    <w:abstractNumId w:val="2"/>
  </w:num>
  <w:num w:numId="10" w16cid:durableId="1441993674">
    <w:abstractNumId w:val="14"/>
  </w:num>
  <w:num w:numId="11" w16cid:durableId="740634689">
    <w:abstractNumId w:val="5"/>
  </w:num>
  <w:num w:numId="12" w16cid:durableId="729958275">
    <w:abstractNumId w:val="1"/>
  </w:num>
  <w:num w:numId="13" w16cid:durableId="538124694">
    <w:abstractNumId w:val="15"/>
  </w:num>
  <w:num w:numId="14" w16cid:durableId="2068263779">
    <w:abstractNumId w:val="11"/>
  </w:num>
  <w:num w:numId="15" w16cid:durableId="305205543">
    <w:abstractNumId w:val="9"/>
  </w:num>
  <w:num w:numId="16" w16cid:durableId="1347638816">
    <w:abstractNumId w:val="0"/>
  </w:num>
  <w:num w:numId="17" w16cid:durableId="1043943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FB"/>
    <w:rsid w:val="00002BAC"/>
    <w:rsid w:val="00021B17"/>
    <w:rsid w:val="000B261E"/>
    <w:rsid w:val="000F00CF"/>
    <w:rsid w:val="0024008F"/>
    <w:rsid w:val="00242A4C"/>
    <w:rsid w:val="00274AB4"/>
    <w:rsid w:val="002E7B74"/>
    <w:rsid w:val="003377F1"/>
    <w:rsid w:val="003540E0"/>
    <w:rsid w:val="003621E8"/>
    <w:rsid w:val="003807FB"/>
    <w:rsid w:val="003A6CE3"/>
    <w:rsid w:val="003D7D13"/>
    <w:rsid w:val="003F67EF"/>
    <w:rsid w:val="00401774"/>
    <w:rsid w:val="00457698"/>
    <w:rsid w:val="0047403D"/>
    <w:rsid w:val="00483A09"/>
    <w:rsid w:val="004D065C"/>
    <w:rsid w:val="005076D2"/>
    <w:rsid w:val="005B4097"/>
    <w:rsid w:val="005C0A5C"/>
    <w:rsid w:val="00640E02"/>
    <w:rsid w:val="006534BF"/>
    <w:rsid w:val="00690048"/>
    <w:rsid w:val="006F36A5"/>
    <w:rsid w:val="00715036"/>
    <w:rsid w:val="00841756"/>
    <w:rsid w:val="008510C0"/>
    <w:rsid w:val="00851BA9"/>
    <w:rsid w:val="00854B13"/>
    <w:rsid w:val="00862027"/>
    <w:rsid w:val="0087627E"/>
    <w:rsid w:val="00905BC0"/>
    <w:rsid w:val="00910DEF"/>
    <w:rsid w:val="00947C93"/>
    <w:rsid w:val="00972C52"/>
    <w:rsid w:val="00993423"/>
    <w:rsid w:val="009A73EE"/>
    <w:rsid w:val="009B26A8"/>
    <w:rsid w:val="00A0188C"/>
    <w:rsid w:val="00A118B0"/>
    <w:rsid w:val="00A1249D"/>
    <w:rsid w:val="00A60388"/>
    <w:rsid w:val="00A62BD5"/>
    <w:rsid w:val="00A64312"/>
    <w:rsid w:val="00AD2173"/>
    <w:rsid w:val="00B030DA"/>
    <w:rsid w:val="00B86EAC"/>
    <w:rsid w:val="00BD7261"/>
    <w:rsid w:val="00BF6CCE"/>
    <w:rsid w:val="00C01103"/>
    <w:rsid w:val="00CE1639"/>
    <w:rsid w:val="00D638F5"/>
    <w:rsid w:val="00D83CAF"/>
    <w:rsid w:val="00D97AF1"/>
    <w:rsid w:val="00DD58D5"/>
    <w:rsid w:val="00DE60C7"/>
    <w:rsid w:val="00DF1A80"/>
    <w:rsid w:val="00DF6280"/>
    <w:rsid w:val="00E5458B"/>
    <w:rsid w:val="00E841D4"/>
    <w:rsid w:val="00EA7B1D"/>
    <w:rsid w:val="00F504DD"/>
    <w:rsid w:val="00FB3128"/>
    <w:rsid w:val="00FB5EFA"/>
    <w:rsid w:val="00FD34E8"/>
    <w:rsid w:val="00FD6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E141"/>
  <w15:chartTrackingRefBased/>
  <w15:docId w15:val="{7B54FA98-80C6-4844-818C-139B3E06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1756"/>
    <w:pPr>
      <w:widowControl w:val="0"/>
      <w:autoSpaceDE w:val="0"/>
      <w:autoSpaceDN w:val="0"/>
      <w:spacing w:after="0" w:line="240" w:lineRule="auto"/>
    </w:pPr>
    <w:rPr>
      <w:rFonts w:ascii="Times New Roman" w:eastAsia="Times New Roman" w:hAnsi="Times New Roman" w:cs="Times New Roman"/>
      <w:lang w:val="uk-UA"/>
    </w:rPr>
  </w:style>
  <w:style w:type="paragraph" w:styleId="3">
    <w:name w:val="heading 3"/>
    <w:basedOn w:val="a"/>
    <w:next w:val="a"/>
    <w:link w:val="30"/>
    <w:uiPriority w:val="99"/>
    <w:qFormat/>
    <w:rsid w:val="000F00CF"/>
    <w:pPr>
      <w:keepNext/>
      <w:shd w:val="clear" w:color="auto" w:fill="FFFFFF"/>
      <w:adjustRightInd w:val="0"/>
      <w:jc w:val="center"/>
      <w:outlineLvl w:val="2"/>
    </w:pPr>
    <w:rPr>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17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41756"/>
    <w:rPr>
      <w:sz w:val="26"/>
      <w:szCs w:val="26"/>
    </w:rPr>
  </w:style>
  <w:style w:type="character" w:customStyle="1" w:styleId="a4">
    <w:name w:val="Основной текст Знак"/>
    <w:basedOn w:val="a0"/>
    <w:link w:val="a3"/>
    <w:uiPriority w:val="99"/>
    <w:rsid w:val="00841756"/>
    <w:rPr>
      <w:rFonts w:ascii="Times New Roman" w:eastAsia="Times New Roman" w:hAnsi="Times New Roman" w:cs="Times New Roman"/>
      <w:sz w:val="26"/>
      <w:szCs w:val="26"/>
      <w:lang w:val="uk-UA"/>
    </w:rPr>
  </w:style>
  <w:style w:type="paragraph" w:customStyle="1" w:styleId="TableParagraph">
    <w:name w:val="Table Paragraph"/>
    <w:basedOn w:val="a"/>
    <w:uiPriority w:val="1"/>
    <w:qFormat/>
    <w:rsid w:val="00841756"/>
    <w:pPr>
      <w:ind w:left="110"/>
    </w:pPr>
  </w:style>
  <w:style w:type="paragraph" w:customStyle="1" w:styleId="rvps2">
    <w:name w:val="rvps2"/>
    <w:basedOn w:val="a"/>
    <w:rsid w:val="003540E0"/>
    <w:pPr>
      <w:widowControl/>
      <w:autoSpaceDE/>
      <w:autoSpaceDN/>
      <w:spacing w:before="100" w:beforeAutospacing="1" w:after="100" w:afterAutospacing="1"/>
    </w:pPr>
    <w:rPr>
      <w:sz w:val="24"/>
      <w:szCs w:val="24"/>
      <w:lang w:val="ru-RU" w:eastAsia="ru-RU"/>
    </w:rPr>
  </w:style>
  <w:style w:type="character" w:styleId="a5">
    <w:name w:val="Hyperlink"/>
    <w:basedOn w:val="a0"/>
    <w:uiPriority w:val="99"/>
    <w:unhideWhenUsed/>
    <w:qFormat/>
    <w:rsid w:val="003540E0"/>
    <w:rPr>
      <w:color w:val="0563C1" w:themeColor="hyperlink"/>
      <w:u w:val="single"/>
    </w:rPr>
  </w:style>
  <w:style w:type="paragraph" w:styleId="a6">
    <w:name w:val="List Paragraph"/>
    <w:basedOn w:val="a"/>
    <w:uiPriority w:val="34"/>
    <w:qFormat/>
    <w:rsid w:val="002E7B74"/>
    <w:pPr>
      <w:ind w:left="720"/>
      <w:contextualSpacing/>
    </w:pPr>
  </w:style>
  <w:style w:type="character" w:customStyle="1" w:styleId="30">
    <w:name w:val="Заголовок 3 Знак"/>
    <w:basedOn w:val="a0"/>
    <w:link w:val="3"/>
    <w:uiPriority w:val="99"/>
    <w:rsid w:val="000F00CF"/>
    <w:rPr>
      <w:rFonts w:ascii="Times New Roman" w:eastAsia="Times New Roman" w:hAnsi="Times New Roman" w:cs="Times New Roman"/>
      <w:color w:val="000000"/>
      <w:sz w:val="24"/>
      <w:shd w:val="clear" w:color="auto" w:fill="FFFFFF"/>
      <w:lang w:val="uk-UA" w:eastAsia="ru-RU"/>
    </w:rPr>
  </w:style>
  <w:style w:type="paragraph" w:styleId="a7">
    <w:name w:val="Normal (Web)"/>
    <w:basedOn w:val="a"/>
    <w:uiPriority w:val="99"/>
    <w:unhideWhenUsed/>
    <w:rsid w:val="00993423"/>
    <w:pPr>
      <w:widowControl/>
      <w:autoSpaceDE/>
      <w:autoSpaceDN/>
      <w:spacing w:before="100" w:beforeAutospacing="1" w:after="100" w:afterAutospacing="1"/>
    </w:pPr>
    <w:rPr>
      <w:sz w:val="24"/>
      <w:szCs w:val="24"/>
      <w:lang w:val="ru-RU" w:eastAsia="ru-RU"/>
    </w:rPr>
  </w:style>
  <w:style w:type="paragraph" w:styleId="a8">
    <w:name w:val="Title"/>
    <w:basedOn w:val="a"/>
    <w:link w:val="a9"/>
    <w:qFormat/>
    <w:rsid w:val="00B86EAC"/>
    <w:pPr>
      <w:widowControl/>
      <w:autoSpaceDE/>
      <w:autoSpaceDN/>
      <w:jc w:val="center"/>
    </w:pPr>
    <w:rPr>
      <w:b/>
      <w:sz w:val="20"/>
      <w:szCs w:val="20"/>
      <w:lang w:eastAsia="x-none"/>
    </w:rPr>
  </w:style>
  <w:style w:type="character" w:customStyle="1" w:styleId="a9">
    <w:name w:val="Заголовок Знак"/>
    <w:basedOn w:val="a0"/>
    <w:link w:val="a8"/>
    <w:rsid w:val="00B86EAC"/>
    <w:rPr>
      <w:rFonts w:ascii="Times New Roman" w:eastAsia="Times New Roman" w:hAnsi="Times New Roman" w:cs="Times New Roman"/>
      <w:b/>
      <w:sz w:val="20"/>
      <w:szCs w:val="20"/>
      <w:lang w:val="uk-UA" w:eastAsia="x-none"/>
    </w:rPr>
  </w:style>
  <w:style w:type="character" w:customStyle="1" w:styleId="normaltextrun">
    <w:name w:val="normaltextrun"/>
    <w:basedOn w:val="a0"/>
    <w:rsid w:val="003A6CE3"/>
  </w:style>
  <w:style w:type="character" w:customStyle="1" w:styleId="eop">
    <w:name w:val="eop"/>
    <w:basedOn w:val="a0"/>
    <w:rsid w:val="003A6CE3"/>
  </w:style>
  <w:style w:type="paragraph" w:customStyle="1" w:styleId="paragraph">
    <w:name w:val="paragraph"/>
    <w:basedOn w:val="a"/>
    <w:rsid w:val="003A6CE3"/>
    <w:pPr>
      <w:widowControl/>
      <w:autoSpaceDE/>
      <w:autoSpaceDN/>
      <w:spacing w:before="100" w:beforeAutospacing="1" w:after="100" w:afterAutospacing="1"/>
    </w:pPr>
    <w:rPr>
      <w:sz w:val="24"/>
      <w:szCs w:val="24"/>
      <w:lang w:val="ru-RU" w:eastAsia="ru-RU"/>
    </w:rPr>
  </w:style>
  <w:style w:type="character" w:customStyle="1" w:styleId="affiliation">
    <w:name w:val="affiliation"/>
    <w:basedOn w:val="a0"/>
    <w:qFormat/>
    <w:rsid w:val="006F36A5"/>
  </w:style>
  <w:style w:type="character" w:customStyle="1" w:styleId="-">
    <w:name w:val="Интернет-ссылка"/>
    <w:rsid w:val="00457698"/>
    <w:rPr>
      <w:color w:val="000080"/>
      <w:u w:val="single"/>
    </w:rPr>
  </w:style>
  <w:style w:type="character" w:customStyle="1" w:styleId="value">
    <w:name w:val="value"/>
    <w:basedOn w:val="a0"/>
    <w:rsid w:val="00A1249D"/>
  </w:style>
  <w:style w:type="character" w:customStyle="1" w:styleId="linktext">
    <w:name w:val="link__text"/>
    <w:basedOn w:val="a0"/>
    <w:rsid w:val="00A1249D"/>
  </w:style>
  <w:style w:type="character" w:customStyle="1" w:styleId="text-meta">
    <w:name w:val="text-meta"/>
    <w:basedOn w:val="a0"/>
    <w:rsid w:val="00A1249D"/>
  </w:style>
  <w:style w:type="character" w:customStyle="1" w:styleId="ng-star-inserted">
    <w:name w:val="ng-star-inserted"/>
    <w:basedOn w:val="a0"/>
    <w:rsid w:val="00A1249D"/>
  </w:style>
  <w:style w:type="character" w:customStyle="1" w:styleId="font-size-14">
    <w:name w:val="font-size-14"/>
    <w:basedOn w:val="a0"/>
    <w:rsid w:val="00A1249D"/>
  </w:style>
  <w:style w:type="paragraph" w:customStyle="1" w:styleId="3fc73fe03fe33fee3feb3fee3fe23fee3fea">
    <w:name w:val="Ç3fc7à3fe0ã3fe3î3feeë3febî3feeâ3fe2î3feeê3fea"/>
    <w:basedOn w:val="a"/>
    <w:uiPriority w:val="99"/>
    <w:rsid w:val="003621E8"/>
    <w:pPr>
      <w:keepNext/>
      <w:suppressAutoHyphens/>
      <w:adjustRightInd w:val="0"/>
      <w:spacing w:before="240" w:after="120"/>
    </w:pPr>
    <w:rPr>
      <w:rFonts w:ascii="Liberation Sans" w:hAnsi="Liberation Serif" w:cs="Liberation Sans"/>
      <w:kern w:val="1"/>
      <w:sz w:val="28"/>
      <w:szCs w:val="28"/>
      <w:lang w:eastAsia="uk-UA" w:bidi="hi-IN"/>
    </w:rPr>
  </w:style>
  <w:style w:type="paragraph" w:customStyle="1" w:styleId="d1d1eeeee4e4e5e5f0f0e6e6e8e8ececeeeee5e5f2f2e0e0e1e1ebebe8e8f6f6fbfb">
    <w:name w:val="Сd1d1оeeeeдe4e4еe5e5рf0f0жe6e6иe8e8мececоeeeeеe5e5 тf2f2аe0e0бe1e1лebebиe8e8цf6f6ыfbfb"/>
    <w:basedOn w:val="a"/>
    <w:uiPriority w:val="99"/>
    <w:rsid w:val="003621E8"/>
    <w:pPr>
      <w:suppressAutoHyphens/>
      <w:adjustRightInd w:val="0"/>
    </w:pPr>
    <w:rPr>
      <w:rFonts w:ascii="Liberation Serif" w:eastAsiaTheme="minorEastAsia" w:hAnsi="Liberation Serif" w:cs="Liberation Serif"/>
      <w:kern w:val="1"/>
      <w:sz w:val="24"/>
      <w:szCs w:val="24"/>
      <w:lang w:eastAsia="uk-UA" w:bidi="hi-IN"/>
    </w:rPr>
  </w:style>
  <w:style w:type="paragraph" w:customStyle="1" w:styleId="A20">
    <w:name w:val="A2"/>
    <w:basedOn w:val="a"/>
    <w:link w:val="A21"/>
    <w:qFormat/>
    <w:rsid w:val="00A0188C"/>
    <w:pPr>
      <w:widowControl/>
      <w:autoSpaceDE/>
      <w:autoSpaceDN/>
      <w:spacing w:before="600" w:after="360" w:line="276" w:lineRule="auto"/>
      <w:jc w:val="center"/>
    </w:pPr>
    <w:rPr>
      <w:rFonts w:eastAsiaTheme="minorEastAsia"/>
      <w:b/>
      <w:bCs/>
      <w:sz w:val="24"/>
    </w:rPr>
  </w:style>
  <w:style w:type="character" w:customStyle="1" w:styleId="A21">
    <w:name w:val="A2 Знак"/>
    <w:link w:val="A20"/>
    <w:locked/>
    <w:rsid w:val="00A0188C"/>
    <w:rPr>
      <w:rFonts w:ascii="Times New Roman" w:eastAsiaTheme="minorEastAsia" w:hAnsi="Times New Roman" w:cs="Times New Roman"/>
      <w:b/>
      <w:bCs/>
      <w:sz w:val="24"/>
      <w:lang w:val="uk-UA"/>
    </w:rPr>
  </w:style>
  <w:style w:type="paragraph" w:customStyle="1" w:styleId="c7e0e3eeebeee2eeea">
    <w:name w:val="Зc7аe0гe3оeeлebоeeвe2оeeкea"/>
    <w:basedOn w:val="a"/>
    <w:next w:val="a"/>
    <w:uiPriority w:val="99"/>
    <w:rsid w:val="00A0188C"/>
    <w:pPr>
      <w:keepNext/>
      <w:suppressAutoHyphens/>
      <w:adjustRightInd w:val="0"/>
      <w:spacing w:before="240" w:after="120"/>
    </w:pPr>
    <w:rPr>
      <w:rFonts w:ascii="Liberation Sans" w:hAnsi="Liberation Serif" w:cs="Liberation Sans"/>
      <w:kern w:val="1"/>
      <w:sz w:val="28"/>
      <w:szCs w:val="28"/>
      <w:lang w:eastAsia="uk-UA" w:bidi="hi-IN"/>
    </w:rPr>
  </w:style>
  <w:style w:type="paragraph" w:customStyle="1" w:styleId="3fd23fe53fea3ff13ff23fe23fe73fe03fe43fe03fed3fed3fee3fec3ff43fee3ff03fec3fe03ff23fe5">
    <w:name w:val="Ò3fd2å3fe5ê3feañ3ff1ò3ff2 â3fe2 ç3fe7à3fe0ä3fe4à3fe0í3fedí3fedî3feeì3fec ô3ff4î3feeð3ff0ì3fecà3fe0ò3ff2å3fe5"/>
    <w:basedOn w:val="a"/>
    <w:uiPriority w:val="99"/>
    <w:rsid w:val="00A0188C"/>
    <w:pPr>
      <w:suppressAutoHyphens/>
      <w:adjustRightInd w:val="0"/>
    </w:pPr>
    <w:rPr>
      <w:rFonts w:ascii="Liberation Mono" w:hAnsi="Liberation Serif" w:cs="Liberation Mono"/>
      <w:kern w:val="1"/>
      <w:sz w:val="20"/>
      <w:szCs w:val="20"/>
      <w:lang w:eastAsia="uk-UA" w:bidi="hi-IN"/>
    </w:rPr>
  </w:style>
  <w:style w:type="paragraph" w:customStyle="1" w:styleId="cde0e7e2e0ede8e5">
    <w:name w:val="Нcdаe0зe7вe2аe0нedиe8еe5"/>
    <w:basedOn w:val="a"/>
    <w:uiPriority w:val="99"/>
    <w:rsid w:val="00A0188C"/>
    <w:pPr>
      <w:suppressAutoHyphens/>
      <w:adjustRightInd w:val="0"/>
      <w:spacing w:before="120" w:after="120"/>
    </w:pPr>
    <w:rPr>
      <w:rFonts w:ascii="Liberation Serif" w:eastAsiaTheme="minorEastAsia" w:hAnsi="Liberation Serif" w:cs="Liberation Serif"/>
      <w:i/>
      <w:iCs/>
      <w:kern w:val="1"/>
      <w:sz w:val="24"/>
      <w:szCs w:val="24"/>
      <w:lang w:eastAsia="uk-U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28099">
      <w:bodyDiv w:val="1"/>
      <w:marLeft w:val="0"/>
      <w:marRight w:val="0"/>
      <w:marTop w:val="0"/>
      <w:marBottom w:val="0"/>
      <w:divBdr>
        <w:top w:val="none" w:sz="0" w:space="0" w:color="auto"/>
        <w:left w:val="none" w:sz="0" w:space="0" w:color="auto"/>
        <w:bottom w:val="none" w:sz="0" w:space="0" w:color="auto"/>
        <w:right w:val="none" w:sz="0" w:space="0" w:color="auto"/>
      </w:divBdr>
      <w:divsChild>
        <w:div w:id="52504592">
          <w:marLeft w:val="0"/>
          <w:marRight w:val="0"/>
          <w:marTop w:val="0"/>
          <w:marBottom w:val="0"/>
          <w:divBdr>
            <w:top w:val="none" w:sz="0" w:space="0" w:color="auto"/>
            <w:left w:val="none" w:sz="0" w:space="0" w:color="auto"/>
            <w:bottom w:val="none" w:sz="0" w:space="0" w:color="auto"/>
            <w:right w:val="none" w:sz="0" w:space="0" w:color="auto"/>
          </w:divBdr>
        </w:div>
        <w:div w:id="29688739">
          <w:marLeft w:val="0"/>
          <w:marRight w:val="0"/>
          <w:marTop w:val="0"/>
          <w:marBottom w:val="0"/>
          <w:divBdr>
            <w:top w:val="none" w:sz="0" w:space="0" w:color="auto"/>
            <w:left w:val="none" w:sz="0" w:space="0" w:color="auto"/>
            <w:bottom w:val="none" w:sz="0" w:space="0" w:color="auto"/>
            <w:right w:val="none" w:sz="0" w:space="0" w:color="auto"/>
          </w:divBdr>
        </w:div>
      </w:divsChild>
    </w:div>
    <w:div w:id="237982193">
      <w:bodyDiv w:val="1"/>
      <w:marLeft w:val="0"/>
      <w:marRight w:val="0"/>
      <w:marTop w:val="0"/>
      <w:marBottom w:val="0"/>
      <w:divBdr>
        <w:top w:val="none" w:sz="0" w:space="0" w:color="auto"/>
        <w:left w:val="none" w:sz="0" w:space="0" w:color="auto"/>
        <w:bottom w:val="none" w:sz="0" w:space="0" w:color="auto"/>
        <w:right w:val="none" w:sz="0" w:space="0" w:color="auto"/>
      </w:divBdr>
      <w:divsChild>
        <w:div w:id="16390453">
          <w:marLeft w:val="0"/>
          <w:marRight w:val="0"/>
          <w:marTop w:val="0"/>
          <w:marBottom w:val="0"/>
          <w:divBdr>
            <w:top w:val="none" w:sz="0" w:space="0" w:color="auto"/>
            <w:left w:val="none" w:sz="0" w:space="0" w:color="auto"/>
            <w:bottom w:val="none" w:sz="0" w:space="0" w:color="auto"/>
            <w:right w:val="none" w:sz="0" w:space="0" w:color="auto"/>
          </w:divBdr>
        </w:div>
        <w:div w:id="139268008">
          <w:marLeft w:val="0"/>
          <w:marRight w:val="0"/>
          <w:marTop w:val="0"/>
          <w:marBottom w:val="0"/>
          <w:divBdr>
            <w:top w:val="none" w:sz="0" w:space="0" w:color="auto"/>
            <w:left w:val="none" w:sz="0" w:space="0" w:color="auto"/>
            <w:bottom w:val="none" w:sz="0" w:space="0" w:color="auto"/>
            <w:right w:val="none" w:sz="0" w:space="0" w:color="auto"/>
          </w:divBdr>
        </w:div>
        <w:div w:id="997882894">
          <w:marLeft w:val="0"/>
          <w:marRight w:val="0"/>
          <w:marTop w:val="0"/>
          <w:marBottom w:val="0"/>
          <w:divBdr>
            <w:top w:val="none" w:sz="0" w:space="0" w:color="auto"/>
            <w:left w:val="none" w:sz="0" w:space="0" w:color="auto"/>
            <w:bottom w:val="none" w:sz="0" w:space="0" w:color="auto"/>
            <w:right w:val="none" w:sz="0" w:space="0" w:color="auto"/>
          </w:divBdr>
        </w:div>
        <w:div w:id="1461730546">
          <w:marLeft w:val="0"/>
          <w:marRight w:val="0"/>
          <w:marTop w:val="0"/>
          <w:marBottom w:val="0"/>
          <w:divBdr>
            <w:top w:val="none" w:sz="0" w:space="0" w:color="auto"/>
            <w:left w:val="none" w:sz="0" w:space="0" w:color="auto"/>
            <w:bottom w:val="none" w:sz="0" w:space="0" w:color="auto"/>
            <w:right w:val="none" w:sz="0" w:space="0" w:color="auto"/>
          </w:divBdr>
        </w:div>
        <w:div w:id="938870437">
          <w:marLeft w:val="0"/>
          <w:marRight w:val="0"/>
          <w:marTop w:val="0"/>
          <w:marBottom w:val="0"/>
          <w:divBdr>
            <w:top w:val="none" w:sz="0" w:space="0" w:color="auto"/>
            <w:left w:val="none" w:sz="0" w:space="0" w:color="auto"/>
            <w:bottom w:val="none" w:sz="0" w:space="0" w:color="auto"/>
            <w:right w:val="none" w:sz="0" w:space="0" w:color="auto"/>
          </w:divBdr>
        </w:div>
        <w:div w:id="41515120">
          <w:marLeft w:val="0"/>
          <w:marRight w:val="0"/>
          <w:marTop w:val="0"/>
          <w:marBottom w:val="0"/>
          <w:divBdr>
            <w:top w:val="none" w:sz="0" w:space="0" w:color="auto"/>
            <w:left w:val="none" w:sz="0" w:space="0" w:color="auto"/>
            <w:bottom w:val="none" w:sz="0" w:space="0" w:color="auto"/>
            <w:right w:val="none" w:sz="0" w:space="0" w:color="auto"/>
          </w:divBdr>
        </w:div>
      </w:divsChild>
    </w:div>
    <w:div w:id="252707493">
      <w:bodyDiv w:val="1"/>
      <w:marLeft w:val="0"/>
      <w:marRight w:val="0"/>
      <w:marTop w:val="0"/>
      <w:marBottom w:val="0"/>
      <w:divBdr>
        <w:top w:val="none" w:sz="0" w:space="0" w:color="auto"/>
        <w:left w:val="none" w:sz="0" w:space="0" w:color="auto"/>
        <w:bottom w:val="none" w:sz="0" w:space="0" w:color="auto"/>
        <w:right w:val="none" w:sz="0" w:space="0" w:color="auto"/>
      </w:divBdr>
    </w:div>
    <w:div w:id="701905930">
      <w:bodyDiv w:val="1"/>
      <w:marLeft w:val="0"/>
      <w:marRight w:val="0"/>
      <w:marTop w:val="0"/>
      <w:marBottom w:val="0"/>
      <w:divBdr>
        <w:top w:val="none" w:sz="0" w:space="0" w:color="auto"/>
        <w:left w:val="none" w:sz="0" w:space="0" w:color="auto"/>
        <w:bottom w:val="none" w:sz="0" w:space="0" w:color="auto"/>
        <w:right w:val="none" w:sz="0" w:space="0" w:color="auto"/>
      </w:divBdr>
      <w:divsChild>
        <w:div w:id="1223372313">
          <w:marLeft w:val="0"/>
          <w:marRight w:val="0"/>
          <w:marTop w:val="0"/>
          <w:marBottom w:val="0"/>
          <w:divBdr>
            <w:top w:val="none" w:sz="0" w:space="0" w:color="auto"/>
            <w:left w:val="none" w:sz="0" w:space="0" w:color="auto"/>
            <w:bottom w:val="none" w:sz="0" w:space="0" w:color="auto"/>
            <w:right w:val="none" w:sz="0" w:space="0" w:color="auto"/>
          </w:divBdr>
        </w:div>
        <w:div w:id="465197295">
          <w:marLeft w:val="0"/>
          <w:marRight w:val="0"/>
          <w:marTop w:val="0"/>
          <w:marBottom w:val="0"/>
          <w:divBdr>
            <w:top w:val="none" w:sz="0" w:space="0" w:color="auto"/>
            <w:left w:val="none" w:sz="0" w:space="0" w:color="auto"/>
            <w:bottom w:val="none" w:sz="0" w:space="0" w:color="auto"/>
            <w:right w:val="none" w:sz="0" w:space="0" w:color="auto"/>
          </w:divBdr>
        </w:div>
        <w:div w:id="1865288315">
          <w:marLeft w:val="0"/>
          <w:marRight w:val="0"/>
          <w:marTop w:val="0"/>
          <w:marBottom w:val="0"/>
          <w:divBdr>
            <w:top w:val="none" w:sz="0" w:space="0" w:color="auto"/>
            <w:left w:val="none" w:sz="0" w:space="0" w:color="auto"/>
            <w:bottom w:val="none" w:sz="0" w:space="0" w:color="auto"/>
            <w:right w:val="none" w:sz="0" w:space="0" w:color="auto"/>
          </w:divBdr>
        </w:div>
      </w:divsChild>
    </w:div>
    <w:div w:id="1051853337">
      <w:bodyDiv w:val="1"/>
      <w:marLeft w:val="0"/>
      <w:marRight w:val="0"/>
      <w:marTop w:val="0"/>
      <w:marBottom w:val="0"/>
      <w:divBdr>
        <w:top w:val="none" w:sz="0" w:space="0" w:color="auto"/>
        <w:left w:val="none" w:sz="0" w:space="0" w:color="auto"/>
        <w:bottom w:val="none" w:sz="0" w:space="0" w:color="auto"/>
        <w:right w:val="none" w:sz="0" w:space="0" w:color="auto"/>
      </w:divBdr>
      <w:divsChild>
        <w:div w:id="2121145868">
          <w:marLeft w:val="0"/>
          <w:marRight w:val="0"/>
          <w:marTop w:val="0"/>
          <w:marBottom w:val="0"/>
          <w:divBdr>
            <w:top w:val="none" w:sz="0" w:space="0" w:color="auto"/>
            <w:left w:val="none" w:sz="0" w:space="0" w:color="auto"/>
            <w:bottom w:val="none" w:sz="0" w:space="0" w:color="auto"/>
            <w:right w:val="none" w:sz="0" w:space="0" w:color="auto"/>
          </w:divBdr>
        </w:div>
        <w:div w:id="1409887203">
          <w:marLeft w:val="0"/>
          <w:marRight w:val="0"/>
          <w:marTop w:val="0"/>
          <w:marBottom w:val="0"/>
          <w:divBdr>
            <w:top w:val="none" w:sz="0" w:space="0" w:color="auto"/>
            <w:left w:val="none" w:sz="0" w:space="0" w:color="auto"/>
            <w:bottom w:val="none" w:sz="0" w:space="0" w:color="auto"/>
            <w:right w:val="none" w:sz="0" w:space="0" w:color="auto"/>
          </w:divBdr>
        </w:div>
      </w:divsChild>
    </w:div>
    <w:div w:id="1171872796">
      <w:bodyDiv w:val="1"/>
      <w:marLeft w:val="0"/>
      <w:marRight w:val="0"/>
      <w:marTop w:val="0"/>
      <w:marBottom w:val="0"/>
      <w:divBdr>
        <w:top w:val="none" w:sz="0" w:space="0" w:color="auto"/>
        <w:left w:val="none" w:sz="0" w:space="0" w:color="auto"/>
        <w:bottom w:val="none" w:sz="0" w:space="0" w:color="auto"/>
        <w:right w:val="none" w:sz="0" w:space="0" w:color="auto"/>
      </w:divBdr>
      <w:divsChild>
        <w:div w:id="153032061">
          <w:marLeft w:val="0"/>
          <w:marRight w:val="0"/>
          <w:marTop w:val="0"/>
          <w:marBottom w:val="0"/>
          <w:divBdr>
            <w:top w:val="none" w:sz="0" w:space="0" w:color="auto"/>
            <w:left w:val="none" w:sz="0" w:space="0" w:color="auto"/>
            <w:bottom w:val="none" w:sz="0" w:space="0" w:color="auto"/>
            <w:right w:val="none" w:sz="0" w:space="0" w:color="auto"/>
          </w:divBdr>
        </w:div>
        <w:div w:id="1748647275">
          <w:marLeft w:val="0"/>
          <w:marRight w:val="0"/>
          <w:marTop w:val="0"/>
          <w:marBottom w:val="0"/>
          <w:divBdr>
            <w:top w:val="none" w:sz="0" w:space="0" w:color="auto"/>
            <w:left w:val="none" w:sz="0" w:space="0" w:color="auto"/>
            <w:bottom w:val="none" w:sz="0" w:space="0" w:color="auto"/>
            <w:right w:val="none" w:sz="0" w:space="0" w:color="auto"/>
          </w:divBdr>
        </w:div>
        <w:div w:id="1539245760">
          <w:marLeft w:val="0"/>
          <w:marRight w:val="0"/>
          <w:marTop w:val="0"/>
          <w:marBottom w:val="0"/>
          <w:divBdr>
            <w:top w:val="none" w:sz="0" w:space="0" w:color="auto"/>
            <w:left w:val="none" w:sz="0" w:space="0" w:color="auto"/>
            <w:bottom w:val="none" w:sz="0" w:space="0" w:color="auto"/>
            <w:right w:val="none" w:sz="0" w:space="0" w:color="auto"/>
          </w:divBdr>
        </w:div>
        <w:div w:id="56633660">
          <w:marLeft w:val="0"/>
          <w:marRight w:val="0"/>
          <w:marTop w:val="0"/>
          <w:marBottom w:val="0"/>
          <w:divBdr>
            <w:top w:val="none" w:sz="0" w:space="0" w:color="auto"/>
            <w:left w:val="none" w:sz="0" w:space="0" w:color="auto"/>
            <w:bottom w:val="none" w:sz="0" w:space="0" w:color="auto"/>
            <w:right w:val="none" w:sz="0" w:space="0" w:color="auto"/>
          </w:divBdr>
        </w:div>
        <w:div w:id="2101948555">
          <w:marLeft w:val="0"/>
          <w:marRight w:val="0"/>
          <w:marTop w:val="0"/>
          <w:marBottom w:val="0"/>
          <w:divBdr>
            <w:top w:val="none" w:sz="0" w:space="0" w:color="auto"/>
            <w:left w:val="none" w:sz="0" w:space="0" w:color="auto"/>
            <w:bottom w:val="none" w:sz="0" w:space="0" w:color="auto"/>
            <w:right w:val="none" w:sz="0" w:space="0" w:color="auto"/>
          </w:divBdr>
        </w:div>
        <w:div w:id="1575898132">
          <w:marLeft w:val="0"/>
          <w:marRight w:val="0"/>
          <w:marTop w:val="0"/>
          <w:marBottom w:val="0"/>
          <w:divBdr>
            <w:top w:val="none" w:sz="0" w:space="0" w:color="auto"/>
            <w:left w:val="none" w:sz="0" w:space="0" w:color="auto"/>
            <w:bottom w:val="none" w:sz="0" w:space="0" w:color="auto"/>
            <w:right w:val="none" w:sz="0" w:space="0" w:color="auto"/>
          </w:divBdr>
        </w:div>
      </w:divsChild>
    </w:div>
    <w:div w:id="1457412342">
      <w:bodyDiv w:val="1"/>
      <w:marLeft w:val="0"/>
      <w:marRight w:val="0"/>
      <w:marTop w:val="0"/>
      <w:marBottom w:val="0"/>
      <w:divBdr>
        <w:top w:val="none" w:sz="0" w:space="0" w:color="auto"/>
        <w:left w:val="none" w:sz="0" w:space="0" w:color="auto"/>
        <w:bottom w:val="none" w:sz="0" w:space="0" w:color="auto"/>
        <w:right w:val="none" w:sz="0" w:space="0" w:color="auto"/>
      </w:divBdr>
      <w:divsChild>
        <w:div w:id="2008558243">
          <w:marLeft w:val="0"/>
          <w:marRight w:val="0"/>
          <w:marTop w:val="0"/>
          <w:marBottom w:val="30"/>
          <w:divBdr>
            <w:top w:val="none" w:sz="0" w:space="0" w:color="auto"/>
            <w:left w:val="none" w:sz="0" w:space="0" w:color="auto"/>
            <w:bottom w:val="none" w:sz="0" w:space="0" w:color="auto"/>
            <w:right w:val="none" w:sz="0" w:space="0" w:color="auto"/>
          </w:divBdr>
        </w:div>
      </w:divsChild>
    </w:div>
    <w:div w:id="1534731974">
      <w:bodyDiv w:val="1"/>
      <w:marLeft w:val="0"/>
      <w:marRight w:val="0"/>
      <w:marTop w:val="0"/>
      <w:marBottom w:val="0"/>
      <w:divBdr>
        <w:top w:val="none" w:sz="0" w:space="0" w:color="auto"/>
        <w:left w:val="none" w:sz="0" w:space="0" w:color="auto"/>
        <w:bottom w:val="none" w:sz="0" w:space="0" w:color="auto"/>
        <w:right w:val="none" w:sz="0" w:space="0" w:color="auto"/>
      </w:divBdr>
    </w:div>
    <w:div w:id="1721856658">
      <w:bodyDiv w:val="1"/>
      <w:marLeft w:val="0"/>
      <w:marRight w:val="0"/>
      <w:marTop w:val="0"/>
      <w:marBottom w:val="0"/>
      <w:divBdr>
        <w:top w:val="none" w:sz="0" w:space="0" w:color="auto"/>
        <w:left w:val="none" w:sz="0" w:space="0" w:color="auto"/>
        <w:bottom w:val="none" w:sz="0" w:space="0" w:color="auto"/>
        <w:right w:val="none" w:sz="0" w:space="0" w:color="auto"/>
      </w:divBdr>
      <w:divsChild>
        <w:div w:id="465122546">
          <w:marLeft w:val="0"/>
          <w:marRight w:val="0"/>
          <w:marTop w:val="0"/>
          <w:marBottom w:val="0"/>
          <w:divBdr>
            <w:top w:val="none" w:sz="0" w:space="0" w:color="auto"/>
            <w:left w:val="none" w:sz="0" w:space="0" w:color="auto"/>
            <w:bottom w:val="none" w:sz="0" w:space="0" w:color="auto"/>
            <w:right w:val="none" w:sz="0" w:space="0" w:color="auto"/>
          </w:divBdr>
        </w:div>
        <w:div w:id="944921331">
          <w:marLeft w:val="0"/>
          <w:marRight w:val="0"/>
          <w:marTop w:val="0"/>
          <w:marBottom w:val="0"/>
          <w:divBdr>
            <w:top w:val="none" w:sz="0" w:space="0" w:color="auto"/>
            <w:left w:val="none" w:sz="0" w:space="0" w:color="auto"/>
            <w:bottom w:val="none" w:sz="0" w:space="0" w:color="auto"/>
            <w:right w:val="none" w:sz="0" w:space="0" w:color="auto"/>
          </w:divBdr>
        </w:div>
        <w:div w:id="1070079353">
          <w:marLeft w:val="0"/>
          <w:marRight w:val="0"/>
          <w:marTop w:val="0"/>
          <w:marBottom w:val="0"/>
          <w:divBdr>
            <w:top w:val="none" w:sz="0" w:space="0" w:color="auto"/>
            <w:left w:val="none" w:sz="0" w:space="0" w:color="auto"/>
            <w:bottom w:val="none" w:sz="0" w:space="0" w:color="auto"/>
            <w:right w:val="none" w:sz="0" w:space="0" w:color="auto"/>
          </w:divBdr>
        </w:div>
        <w:div w:id="1296716183">
          <w:marLeft w:val="0"/>
          <w:marRight w:val="0"/>
          <w:marTop w:val="0"/>
          <w:marBottom w:val="0"/>
          <w:divBdr>
            <w:top w:val="none" w:sz="0" w:space="0" w:color="auto"/>
            <w:left w:val="none" w:sz="0" w:space="0" w:color="auto"/>
            <w:bottom w:val="none" w:sz="0" w:space="0" w:color="auto"/>
            <w:right w:val="none" w:sz="0" w:space="0" w:color="auto"/>
          </w:divBdr>
        </w:div>
        <w:div w:id="521168051">
          <w:marLeft w:val="0"/>
          <w:marRight w:val="0"/>
          <w:marTop w:val="0"/>
          <w:marBottom w:val="0"/>
          <w:divBdr>
            <w:top w:val="none" w:sz="0" w:space="0" w:color="auto"/>
            <w:left w:val="none" w:sz="0" w:space="0" w:color="auto"/>
            <w:bottom w:val="none" w:sz="0" w:space="0" w:color="auto"/>
            <w:right w:val="none" w:sz="0" w:space="0" w:color="auto"/>
          </w:divBdr>
        </w:div>
        <w:div w:id="1442411241">
          <w:marLeft w:val="0"/>
          <w:marRight w:val="0"/>
          <w:marTop w:val="0"/>
          <w:marBottom w:val="0"/>
          <w:divBdr>
            <w:top w:val="none" w:sz="0" w:space="0" w:color="auto"/>
            <w:left w:val="none" w:sz="0" w:space="0" w:color="auto"/>
            <w:bottom w:val="none" w:sz="0" w:space="0" w:color="auto"/>
            <w:right w:val="none" w:sz="0" w:space="0" w:color="auto"/>
          </w:divBdr>
        </w:div>
        <w:div w:id="1884169380">
          <w:marLeft w:val="0"/>
          <w:marRight w:val="0"/>
          <w:marTop w:val="0"/>
          <w:marBottom w:val="0"/>
          <w:divBdr>
            <w:top w:val="none" w:sz="0" w:space="0" w:color="auto"/>
            <w:left w:val="none" w:sz="0" w:space="0" w:color="auto"/>
            <w:bottom w:val="none" w:sz="0" w:space="0" w:color="auto"/>
            <w:right w:val="none" w:sz="0" w:space="0" w:color="auto"/>
          </w:divBdr>
        </w:div>
        <w:div w:id="1038358703">
          <w:marLeft w:val="0"/>
          <w:marRight w:val="0"/>
          <w:marTop w:val="0"/>
          <w:marBottom w:val="0"/>
          <w:divBdr>
            <w:top w:val="none" w:sz="0" w:space="0" w:color="auto"/>
            <w:left w:val="none" w:sz="0" w:space="0" w:color="auto"/>
            <w:bottom w:val="none" w:sz="0" w:space="0" w:color="auto"/>
            <w:right w:val="none" w:sz="0" w:space="0" w:color="auto"/>
          </w:divBdr>
        </w:div>
        <w:div w:id="1950164401">
          <w:marLeft w:val="0"/>
          <w:marRight w:val="0"/>
          <w:marTop w:val="0"/>
          <w:marBottom w:val="0"/>
          <w:divBdr>
            <w:top w:val="none" w:sz="0" w:space="0" w:color="auto"/>
            <w:left w:val="none" w:sz="0" w:space="0" w:color="auto"/>
            <w:bottom w:val="none" w:sz="0" w:space="0" w:color="auto"/>
            <w:right w:val="none" w:sz="0" w:space="0" w:color="auto"/>
          </w:divBdr>
        </w:div>
        <w:div w:id="153840643">
          <w:marLeft w:val="0"/>
          <w:marRight w:val="0"/>
          <w:marTop w:val="0"/>
          <w:marBottom w:val="0"/>
          <w:divBdr>
            <w:top w:val="none" w:sz="0" w:space="0" w:color="auto"/>
            <w:left w:val="none" w:sz="0" w:space="0" w:color="auto"/>
            <w:bottom w:val="none" w:sz="0" w:space="0" w:color="auto"/>
            <w:right w:val="none" w:sz="0" w:space="0" w:color="auto"/>
          </w:divBdr>
        </w:div>
      </w:divsChild>
    </w:div>
    <w:div w:id="1821263580">
      <w:bodyDiv w:val="1"/>
      <w:marLeft w:val="0"/>
      <w:marRight w:val="0"/>
      <w:marTop w:val="0"/>
      <w:marBottom w:val="0"/>
      <w:divBdr>
        <w:top w:val="none" w:sz="0" w:space="0" w:color="auto"/>
        <w:left w:val="none" w:sz="0" w:space="0" w:color="auto"/>
        <w:bottom w:val="none" w:sz="0" w:space="0" w:color="auto"/>
        <w:right w:val="none" w:sz="0" w:space="0" w:color="auto"/>
      </w:divBdr>
      <w:divsChild>
        <w:div w:id="347483642">
          <w:marLeft w:val="0"/>
          <w:marRight w:val="0"/>
          <w:marTop w:val="0"/>
          <w:marBottom w:val="0"/>
          <w:divBdr>
            <w:top w:val="none" w:sz="0" w:space="0" w:color="auto"/>
            <w:left w:val="none" w:sz="0" w:space="0" w:color="auto"/>
            <w:bottom w:val="none" w:sz="0" w:space="0" w:color="auto"/>
            <w:right w:val="none" w:sz="0" w:space="0" w:color="auto"/>
          </w:divBdr>
        </w:div>
        <w:div w:id="1924535217">
          <w:marLeft w:val="0"/>
          <w:marRight w:val="0"/>
          <w:marTop w:val="0"/>
          <w:marBottom w:val="0"/>
          <w:divBdr>
            <w:top w:val="none" w:sz="0" w:space="0" w:color="auto"/>
            <w:left w:val="none" w:sz="0" w:space="0" w:color="auto"/>
            <w:bottom w:val="none" w:sz="0" w:space="0" w:color="auto"/>
            <w:right w:val="none" w:sz="0" w:space="0" w:color="auto"/>
          </w:divBdr>
        </w:div>
        <w:div w:id="2063795563">
          <w:marLeft w:val="0"/>
          <w:marRight w:val="0"/>
          <w:marTop w:val="0"/>
          <w:marBottom w:val="0"/>
          <w:divBdr>
            <w:top w:val="none" w:sz="0" w:space="0" w:color="auto"/>
            <w:left w:val="none" w:sz="0" w:space="0" w:color="auto"/>
            <w:bottom w:val="none" w:sz="0" w:space="0" w:color="auto"/>
            <w:right w:val="none" w:sz="0" w:space="0" w:color="auto"/>
          </w:divBdr>
        </w:div>
        <w:div w:id="1726686359">
          <w:marLeft w:val="0"/>
          <w:marRight w:val="0"/>
          <w:marTop w:val="0"/>
          <w:marBottom w:val="0"/>
          <w:divBdr>
            <w:top w:val="none" w:sz="0" w:space="0" w:color="auto"/>
            <w:left w:val="none" w:sz="0" w:space="0" w:color="auto"/>
            <w:bottom w:val="none" w:sz="0" w:space="0" w:color="auto"/>
            <w:right w:val="none" w:sz="0" w:space="0" w:color="auto"/>
          </w:divBdr>
        </w:div>
        <w:div w:id="1172718585">
          <w:marLeft w:val="0"/>
          <w:marRight w:val="0"/>
          <w:marTop w:val="0"/>
          <w:marBottom w:val="0"/>
          <w:divBdr>
            <w:top w:val="none" w:sz="0" w:space="0" w:color="auto"/>
            <w:left w:val="none" w:sz="0" w:space="0" w:color="auto"/>
            <w:bottom w:val="none" w:sz="0" w:space="0" w:color="auto"/>
            <w:right w:val="none" w:sz="0" w:space="0" w:color="auto"/>
          </w:divBdr>
        </w:div>
        <w:div w:id="1377466395">
          <w:marLeft w:val="0"/>
          <w:marRight w:val="0"/>
          <w:marTop w:val="0"/>
          <w:marBottom w:val="0"/>
          <w:divBdr>
            <w:top w:val="none" w:sz="0" w:space="0" w:color="auto"/>
            <w:left w:val="none" w:sz="0" w:space="0" w:color="auto"/>
            <w:bottom w:val="none" w:sz="0" w:space="0" w:color="auto"/>
            <w:right w:val="none" w:sz="0" w:space="0" w:color="auto"/>
          </w:divBdr>
        </w:div>
        <w:div w:id="1303997895">
          <w:marLeft w:val="0"/>
          <w:marRight w:val="0"/>
          <w:marTop w:val="0"/>
          <w:marBottom w:val="0"/>
          <w:divBdr>
            <w:top w:val="none" w:sz="0" w:space="0" w:color="auto"/>
            <w:left w:val="none" w:sz="0" w:space="0" w:color="auto"/>
            <w:bottom w:val="none" w:sz="0" w:space="0" w:color="auto"/>
            <w:right w:val="none" w:sz="0" w:space="0" w:color="auto"/>
          </w:divBdr>
        </w:div>
        <w:div w:id="420377527">
          <w:marLeft w:val="0"/>
          <w:marRight w:val="0"/>
          <w:marTop w:val="0"/>
          <w:marBottom w:val="0"/>
          <w:divBdr>
            <w:top w:val="none" w:sz="0" w:space="0" w:color="auto"/>
            <w:left w:val="none" w:sz="0" w:space="0" w:color="auto"/>
            <w:bottom w:val="none" w:sz="0" w:space="0" w:color="auto"/>
            <w:right w:val="none" w:sz="0" w:space="0" w:color="auto"/>
          </w:divBdr>
        </w:div>
        <w:div w:id="1352684043">
          <w:marLeft w:val="0"/>
          <w:marRight w:val="0"/>
          <w:marTop w:val="0"/>
          <w:marBottom w:val="0"/>
          <w:divBdr>
            <w:top w:val="none" w:sz="0" w:space="0" w:color="auto"/>
            <w:left w:val="none" w:sz="0" w:space="0" w:color="auto"/>
            <w:bottom w:val="none" w:sz="0" w:space="0" w:color="auto"/>
            <w:right w:val="none" w:sz="0" w:space="0" w:color="auto"/>
          </w:divBdr>
        </w:div>
        <w:div w:id="240910705">
          <w:marLeft w:val="0"/>
          <w:marRight w:val="0"/>
          <w:marTop w:val="0"/>
          <w:marBottom w:val="0"/>
          <w:divBdr>
            <w:top w:val="none" w:sz="0" w:space="0" w:color="auto"/>
            <w:left w:val="none" w:sz="0" w:space="0" w:color="auto"/>
            <w:bottom w:val="none" w:sz="0" w:space="0" w:color="auto"/>
            <w:right w:val="none" w:sz="0" w:space="0" w:color="auto"/>
          </w:divBdr>
        </w:div>
        <w:div w:id="1588342897">
          <w:marLeft w:val="0"/>
          <w:marRight w:val="0"/>
          <w:marTop w:val="0"/>
          <w:marBottom w:val="0"/>
          <w:divBdr>
            <w:top w:val="none" w:sz="0" w:space="0" w:color="auto"/>
            <w:left w:val="none" w:sz="0" w:space="0" w:color="auto"/>
            <w:bottom w:val="none" w:sz="0" w:space="0" w:color="auto"/>
            <w:right w:val="none" w:sz="0" w:space="0" w:color="auto"/>
          </w:divBdr>
        </w:div>
        <w:div w:id="123276599">
          <w:marLeft w:val="0"/>
          <w:marRight w:val="0"/>
          <w:marTop w:val="0"/>
          <w:marBottom w:val="0"/>
          <w:divBdr>
            <w:top w:val="none" w:sz="0" w:space="0" w:color="auto"/>
            <w:left w:val="none" w:sz="0" w:space="0" w:color="auto"/>
            <w:bottom w:val="none" w:sz="0" w:space="0" w:color="auto"/>
            <w:right w:val="none" w:sz="0" w:space="0" w:color="auto"/>
          </w:divBdr>
        </w:div>
        <w:div w:id="2131701378">
          <w:marLeft w:val="0"/>
          <w:marRight w:val="0"/>
          <w:marTop w:val="0"/>
          <w:marBottom w:val="0"/>
          <w:divBdr>
            <w:top w:val="none" w:sz="0" w:space="0" w:color="auto"/>
            <w:left w:val="none" w:sz="0" w:space="0" w:color="auto"/>
            <w:bottom w:val="none" w:sz="0" w:space="0" w:color="auto"/>
            <w:right w:val="none" w:sz="0" w:space="0" w:color="auto"/>
          </w:divBdr>
        </w:div>
        <w:div w:id="1162047138">
          <w:marLeft w:val="0"/>
          <w:marRight w:val="0"/>
          <w:marTop w:val="0"/>
          <w:marBottom w:val="0"/>
          <w:divBdr>
            <w:top w:val="none" w:sz="0" w:space="0" w:color="auto"/>
            <w:left w:val="none" w:sz="0" w:space="0" w:color="auto"/>
            <w:bottom w:val="none" w:sz="0" w:space="0" w:color="auto"/>
            <w:right w:val="none" w:sz="0" w:space="0" w:color="auto"/>
          </w:divBdr>
        </w:div>
        <w:div w:id="1455445210">
          <w:marLeft w:val="0"/>
          <w:marRight w:val="0"/>
          <w:marTop w:val="0"/>
          <w:marBottom w:val="0"/>
          <w:divBdr>
            <w:top w:val="none" w:sz="0" w:space="0" w:color="auto"/>
            <w:left w:val="none" w:sz="0" w:space="0" w:color="auto"/>
            <w:bottom w:val="none" w:sz="0" w:space="0" w:color="auto"/>
            <w:right w:val="none" w:sz="0" w:space="0" w:color="auto"/>
          </w:divBdr>
        </w:div>
        <w:div w:id="1309940289">
          <w:marLeft w:val="0"/>
          <w:marRight w:val="0"/>
          <w:marTop w:val="0"/>
          <w:marBottom w:val="0"/>
          <w:divBdr>
            <w:top w:val="none" w:sz="0" w:space="0" w:color="auto"/>
            <w:left w:val="none" w:sz="0" w:space="0" w:color="auto"/>
            <w:bottom w:val="none" w:sz="0" w:space="0" w:color="auto"/>
            <w:right w:val="none" w:sz="0" w:space="0" w:color="auto"/>
          </w:divBdr>
        </w:div>
        <w:div w:id="866262323">
          <w:marLeft w:val="0"/>
          <w:marRight w:val="0"/>
          <w:marTop w:val="0"/>
          <w:marBottom w:val="0"/>
          <w:divBdr>
            <w:top w:val="none" w:sz="0" w:space="0" w:color="auto"/>
            <w:left w:val="none" w:sz="0" w:space="0" w:color="auto"/>
            <w:bottom w:val="none" w:sz="0" w:space="0" w:color="auto"/>
            <w:right w:val="none" w:sz="0" w:space="0" w:color="auto"/>
          </w:divBdr>
        </w:div>
        <w:div w:id="801536696">
          <w:marLeft w:val="0"/>
          <w:marRight w:val="0"/>
          <w:marTop w:val="0"/>
          <w:marBottom w:val="0"/>
          <w:divBdr>
            <w:top w:val="none" w:sz="0" w:space="0" w:color="auto"/>
            <w:left w:val="none" w:sz="0" w:space="0" w:color="auto"/>
            <w:bottom w:val="none" w:sz="0" w:space="0" w:color="auto"/>
            <w:right w:val="none" w:sz="0" w:space="0" w:color="auto"/>
          </w:divBdr>
        </w:div>
        <w:div w:id="374814522">
          <w:marLeft w:val="0"/>
          <w:marRight w:val="0"/>
          <w:marTop w:val="0"/>
          <w:marBottom w:val="0"/>
          <w:divBdr>
            <w:top w:val="none" w:sz="0" w:space="0" w:color="auto"/>
            <w:left w:val="none" w:sz="0" w:space="0" w:color="auto"/>
            <w:bottom w:val="none" w:sz="0" w:space="0" w:color="auto"/>
            <w:right w:val="none" w:sz="0" w:space="0" w:color="auto"/>
          </w:divBdr>
        </w:div>
        <w:div w:id="1350137659">
          <w:marLeft w:val="0"/>
          <w:marRight w:val="0"/>
          <w:marTop w:val="0"/>
          <w:marBottom w:val="0"/>
          <w:divBdr>
            <w:top w:val="none" w:sz="0" w:space="0" w:color="auto"/>
            <w:left w:val="none" w:sz="0" w:space="0" w:color="auto"/>
            <w:bottom w:val="none" w:sz="0" w:space="0" w:color="auto"/>
            <w:right w:val="none" w:sz="0" w:space="0" w:color="auto"/>
          </w:divBdr>
        </w:div>
        <w:div w:id="959646149">
          <w:marLeft w:val="0"/>
          <w:marRight w:val="0"/>
          <w:marTop w:val="0"/>
          <w:marBottom w:val="0"/>
          <w:divBdr>
            <w:top w:val="none" w:sz="0" w:space="0" w:color="auto"/>
            <w:left w:val="none" w:sz="0" w:space="0" w:color="auto"/>
            <w:bottom w:val="none" w:sz="0" w:space="0" w:color="auto"/>
            <w:right w:val="none" w:sz="0" w:space="0" w:color="auto"/>
          </w:divBdr>
        </w:div>
        <w:div w:id="1559703623">
          <w:marLeft w:val="0"/>
          <w:marRight w:val="0"/>
          <w:marTop w:val="0"/>
          <w:marBottom w:val="0"/>
          <w:divBdr>
            <w:top w:val="none" w:sz="0" w:space="0" w:color="auto"/>
            <w:left w:val="none" w:sz="0" w:space="0" w:color="auto"/>
            <w:bottom w:val="none" w:sz="0" w:space="0" w:color="auto"/>
            <w:right w:val="none" w:sz="0" w:space="0" w:color="auto"/>
          </w:divBdr>
        </w:div>
        <w:div w:id="869877223">
          <w:marLeft w:val="0"/>
          <w:marRight w:val="0"/>
          <w:marTop w:val="0"/>
          <w:marBottom w:val="0"/>
          <w:divBdr>
            <w:top w:val="none" w:sz="0" w:space="0" w:color="auto"/>
            <w:left w:val="none" w:sz="0" w:space="0" w:color="auto"/>
            <w:bottom w:val="none" w:sz="0" w:space="0" w:color="auto"/>
            <w:right w:val="none" w:sz="0" w:space="0" w:color="auto"/>
          </w:divBdr>
        </w:div>
        <w:div w:id="1300306877">
          <w:marLeft w:val="0"/>
          <w:marRight w:val="0"/>
          <w:marTop w:val="0"/>
          <w:marBottom w:val="0"/>
          <w:divBdr>
            <w:top w:val="none" w:sz="0" w:space="0" w:color="auto"/>
            <w:left w:val="none" w:sz="0" w:space="0" w:color="auto"/>
            <w:bottom w:val="none" w:sz="0" w:space="0" w:color="auto"/>
            <w:right w:val="none" w:sz="0" w:space="0" w:color="auto"/>
          </w:divBdr>
        </w:div>
        <w:div w:id="970592506">
          <w:marLeft w:val="0"/>
          <w:marRight w:val="0"/>
          <w:marTop w:val="0"/>
          <w:marBottom w:val="0"/>
          <w:divBdr>
            <w:top w:val="none" w:sz="0" w:space="0" w:color="auto"/>
            <w:left w:val="none" w:sz="0" w:space="0" w:color="auto"/>
            <w:bottom w:val="none" w:sz="0" w:space="0" w:color="auto"/>
            <w:right w:val="none" w:sz="0" w:space="0" w:color="auto"/>
          </w:divBdr>
        </w:div>
        <w:div w:id="1280800049">
          <w:marLeft w:val="0"/>
          <w:marRight w:val="0"/>
          <w:marTop w:val="0"/>
          <w:marBottom w:val="0"/>
          <w:divBdr>
            <w:top w:val="none" w:sz="0" w:space="0" w:color="auto"/>
            <w:left w:val="none" w:sz="0" w:space="0" w:color="auto"/>
            <w:bottom w:val="none" w:sz="0" w:space="0" w:color="auto"/>
            <w:right w:val="none" w:sz="0" w:space="0" w:color="auto"/>
          </w:divBdr>
        </w:div>
        <w:div w:id="1982466864">
          <w:marLeft w:val="0"/>
          <w:marRight w:val="0"/>
          <w:marTop w:val="0"/>
          <w:marBottom w:val="0"/>
          <w:divBdr>
            <w:top w:val="none" w:sz="0" w:space="0" w:color="auto"/>
            <w:left w:val="none" w:sz="0" w:space="0" w:color="auto"/>
            <w:bottom w:val="none" w:sz="0" w:space="0" w:color="auto"/>
            <w:right w:val="none" w:sz="0" w:space="0" w:color="auto"/>
          </w:divBdr>
        </w:div>
        <w:div w:id="950941477">
          <w:marLeft w:val="0"/>
          <w:marRight w:val="0"/>
          <w:marTop w:val="0"/>
          <w:marBottom w:val="0"/>
          <w:divBdr>
            <w:top w:val="none" w:sz="0" w:space="0" w:color="auto"/>
            <w:left w:val="none" w:sz="0" w:space="0" w:color="auto"/>
            <w:bottom w:val="none" w:sz="0" w:space="0" w:color="auto"/>
            <w:right w:val="none" w:sz="0" w:space="0" w:color="auto"/>
          </w:divBdr>
        </w:div>
        <w:div w:id="292291820">
          <w:marLeft w:val="0"/>
          <w:marRight w:val="0"/>
          <w:marTop w:val="0"/>
          <w:marBottom w:val="0"/>
          <w:divBdr>
            <w:top w:val="none" w:sz="0" w:space="0" w:color="auto"/>
            <w:left w:val="none" w:sz="0" w:space="0" w:color="auto"/>
            <w:bottom w:val="none" w:sz="0" w:space="0" w:color="auto"/>
            <w:right w:val="none" w:sz="0" w:space="0" w:color="auto"/>
          </w:divBdr>
        </w:div>
      </w:divsChild>
    </w:div>
    <w:div w:id="1856453963">
      <w:bodyDiv w:val="1"/>
      <w:marLeft w:val="0"/>
      <w:marRight w:val="0"/>
      <w:marTop w:val="0"/>
      <w:marBottom w:val="0"/>
      <w:divBdr>
        <w:top w:val="none" w:sz="0" w:space="0" w:color="auto"/>
        <w:left w:val="none" w:sz="0" w:space="0" w:color="auto"/>
        <w:bottom w:val="none" w:sz="0" w:space="0" w:color="auto"/>
        <w:right w:val="none" w:sz="0" w:space="0" w:color="auto"/>
      </w:divBdr>
      <w:divsChild>
        <w:div w:id="324094514">
          <w:marLeft w:val="0"/>
          <w:marRight w:val="0"/>
          <w:marTop w:val="0"/>
          <w:marBottom w:val="0"/>
          <w:divBdr>
            <w:top w:val="none" w:sz="0" w:space="0" w:color="auto"/>
            <w:left w:val="none" w:sz="0" w:space="0" w:color="auto"/>
            <w:bottom w:val="none" w:sz="0" w:space="0" w:color="auto"/>
            <w:right w:val="none" w:sz="0" w:space="0" w:color="auto"/>
          </w:divBdr>
        </w:div>
        <w:div w:id="2131241207">
          <w:marLeft w:val="0"/>
          <w:marRight w:val="0"/>
          <w:marTop w:val="0"/>
          <w:marBottom w:val="0"/>
          <w:divBdr>
            <w:top w:val="none" w:sz="0" w:space="0" w:color="auto"/>
            <w:left w:val="none" w:sz="0" w:space="0" w:color="auto"/>
            <w:bottom w:val="none" w:sz="0" w:space="0" w:color="auto"/>
            <w:right w:val="none" w:sz="0" w:space="0" w:color="auto"/>
          </w:divBdr>
        </w:div>
        <w:div w:id="840853187">
          <w:marLeft w:val="0"/>
          <w:marRight w:val="0"/>
          <w:marTop w:val="0"/>
          <w:marBottom w:val="0"/>
          <w:divBdr>
            <w:top w:val="none" w:sz="0" w:space="0" w:color="auto"/>
            <w:left w:val="none" w:sz="0" w:space="0" w:color="auto"/>
            <w:bottom w:val="none" w:sz="0" w:space="0" w:color="auto"/>
            <w:right w:val="none" w:sz="0" w:space="0" w:color="auto"/>
          </w:divBdr>
        </w:div>
        <w:div w:id="1776250991">
          <w:marLeft w:val="0"/>
          <w:marRight w:val="0"/>
          <w:marTop w:val="0"/>
          <w:marBottom w:val="0"/>
          <w:divBdr>
            <w:top w:val="none" w:sz="0" w:space="0" w:color="auto"/>
            <w:left w:val="none" w:sz="0" w:space="0" w:color="auto"/>
            <w:bottom w:val="none" w:sz="0" w:space="0" w:color="auto"/>
            <w:right w:val="none" w:sz="0" w:space="0" w:color="auto"/>
          </w:divBdr>
        </w:div>
      </w:divsChild>
    </w:div>
    <w:div w:id="2014382374">
      <w:bodyDiv w:val="1"/>
      <w:marLeft w:val="0"/>
      <w:marRight w:val="0"/>
      <w:marTop w:val="0"/>
      <w:marBottom w:val="0"/>
      <w:divBdr>
        <w:top w:val="none" w:sz="0" w:space="0" w:color="auto"/>
        <w:left w:val="none" w:sz="0" w:space="0" w:color="auto"/>
        <w:bottom w:val="none" w:sz="0" w:space="0" w:color="auto"/>
        <w:right w:val="none" w:sz="0" w:space="0" w:color="auto"/>
      </w:divBdr>
      <w:divsChild>
        <w:div w:id="1746798196">
          <w:marLeft w:val="0"/>
          <w:marRight w:val="0"/>
          <w:marTop w:val="0"/>
          <w:marBottom w:val="0"/>
          <w:divBdr>
            <w:top w:val="none" w:sz="0" w:space="0" w:color="auto"/>
            <w:left w:val="none" w:sz="0" w:space="0" w:color="auto"/>
            <w:bottom w:val="none" w:sz="0" w:space="0" w:color="auto"/>
            <w:right w:val="none" w:sz="0" w:space="0" w:color="auto"/>
          </w:divBdr>
        </w:div>
        <w:div w:id="154616591">
          <w:marLeft w:val="0"/>
          <w:marRight w:val="0"/>
          <w:marTop w:val="0"/>
          <w:marBottom w:val="0"/>
          <w:divBdr>
            <w:top w:val="none" w:sz="0" w:space="0" w:color="auto"/>
            <w:left w:val="none" w:sz="0" w:space="0" w:color="auto"/>
            <w:bottom w:val="none" w:sz="0" w:space="0" w:color="auto"/>
            <w:right w:val="none" w:sz="0" w:space="0" w:color="auto"/>
          </w:divBdr>
        </w:div>
        <w:div w:id="527526030">
          <w:marLeft w:val="0"/>
          <w:marRight w:val="0"/>
          <w:marTop w:val="0"/>
          <w:marBottom w:val="0"/>
          <w:divBdr>
            <w:top w:val="none" w:sz="0" w:space="0" w:color="auto"/>
            <w:left w:val="none" w:sz="0" w:space="0" w:color="auto"/>
            <w:bottom w:val="none" w:sz="0" w:space="0" w:color="auto"/>
            <w:right w:val="none" w:sz="0" w:space="0" w:color="auto"/>
          </w:divBdr>
        </w:div>
        <w:div w:id="894925860">
          <w:marLeft w:val="0"/>
          <w:marRight w:val="0"/>
          <w:marTop w:val="0"/>
          <w:marBottom w:val="0"/>
          <w:divBdr>
            <w:top w:val="none" w:sz="0" w:space="0" w:color="auto"/>
            <w:left w:val="none" w:sz="0" w:space="0" w:color="auto"/>
            <w:bottom w:val="none" w:sz="0" w:space="0" w:color="auto"/>
            <w:right w:val="none" w:sz="0" w:space="0" w:color="auto"/>
          </w:divBdr>
        </w:div>
        <w:div w:id="68552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230040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pus.com/record/display.uri?eid=2-s2.0-85104425696&amp;origin=resultslist" TargetMode="External"/><Relationship Id="rId12" Type="http://schemas.openxmlformats.org/officeDocument/2006/relationships/hyperlink" Target="https://www.scopus.com/sourceid/21100901469?origin=results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00208728221126002" TargetMode="External"/><Relationship Id="rId11" Type="http://schemas.openxmlformats.org/officeDocument/2006/relationships/hyperlink" Target="https://www.scopus.com/authid/detail.uri?authorId=57223008652" TargetMode="External"/><Relationship Id="rId5" Type="http://schemas.openxmlformats.org/officeDocument/2006/relationships/hyperlink" Target="http://www.lsej.org.ua/index.php/ostannij-vipusk%20ISSN%202524-0374" TargetMode="External"/><Relationship Id="rId10" Type="http://schemas.openxmlformats.org/officeDocument/2006/relationships/hyperlink" Target="https://www.scopus.com/authid/detail.uri?authorId=57195974537" TargetMode="External"/><Relationship Id="rId4" Type="http://schemas.openxmlformats.org/officeDocument/2006/relationships/webSettings" Target="webSettings.xml"/><Relationship Id="rId9" Type="http://schemas.openxmlformats.org/officeDocument/2006/relationships/hyperlink" Target="https://www.scopus.com/authid/detail.uri?authorId=5722301787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15024</Words>
  <Characters>85639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Любов Вячеславна</dc:creator>
  <cp:keywords/>
  <dc:description/>
  <cp:lastModifiedBy>Арсентьєва Олена Сергіївна</cp:lastModifiedBy>
  <cp:revision>2</cp:revision>
  <dcterms:created xsi:type="dcterms:W3CDTF">2024-04-17T21:01:00Z</dcterms:created>
  <dcterms:modified xsi:type="dcterms:W3CDTF">2024-04-17T21:01:00Z</dcterms:modified>
</cp:coreProperties>
</file>