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0E7B7" w14:textId="77777777" w:rsidR="00883BC7" w:rsidRPr="00F1602D" w:rsidRDefault="00883BC7" w:rsidP="0021681F">
      <w:pPr>
        <w:ind w:left="943"/>
        <w:jc w:val="both"/>
        <w:rPr>
          <w:color w:val="000000" w:themeColor="text1"/>
        </w:rPr>
      </w:pPr>
      <w:r w:rsidRPr="00F1602D">
        <w:rPr>
          <w:b/>
          <w:color w:val="000000" w:themeColor="text1"/>
        </w:rPr>
        <w:t>Таблиця</w:t>
      </w:r>
      <w:r w:rsidRPr="00F1602D">
        <w:rPr>
          <w:b/>
          <w:color w:val="000000" w:themeColor="text1"/>
          <w:spacing w:val="-5"/>
        </w:rPr>
        <w:t xml:space="preserve"> </w:t>
      </w:r>
      <w:r w:rsidRPr="00F1602D">
        <w:rPr>
          <w:b/>
          <w:color w:val="000000" w:themeColor="text1"/>
        </w:rPr>
        <w:t xml:space="preserve">2. </w:t>
      </w:r>
      <w:r w:rsidRPr="00F1602D">
        <w:rPr>
          <w:color w:val="000000" w:themeColor="text1"/>
        </w:rPr>
        <w:t>Зведена</w:t>
      </w:r>
      <w:r w:rsidRPr="00F1602D">
        <w:rPr>
          <w:color w:val="000000" w:themeColor="text1"/>
          <w:spacing w:val="-2"/>
        </w:rPr>
        <w:t xml:space="preserve"> </w:t>
      </w:r>
      <w:r w:rsidRPr="00F1602D">
        <w:rPr>
          <w:color w:val="000000" w:themeColor="text1"/>
        </w:rPr>
        <w:t>інформація</w:t>
      </w:r>
      <w:r w:rsidRPr="00F1602D">
        <w:rPr>
          <w:color w:val="000000" w:themeColor="text1"/>
          <w:spacing w:val="-3"/>
        </w:rPr>
        <w:t xml:space="preserve"> </w:t>
      </w:r>
      <w:r w:rsidRPr="00F1602D">
        <w:rPr>
          <w:color w:val="000000" w:themeColor="text1"/>
        </w:rPr>
        <w:t>про</w:t>
      </w:r>
      <w:r w:rsidRPr="00F1602D">
        <w:rPr>
          <w:color w:val="000000" w:themeColor="text1"/>
          <w:spacing w:val="-3"/>
        </w:rPr>
        <w:t xml:space="preserve"> </w:t>
      </w:r>
      <w:r w:rsidRPr="00F1602D">
        <w:rPr>
          <w:color w:val="000000" w:themeColor="text1"/>
        </w:rPr>
        <w:t>викладачів</w:t>
      </w:r>
    </w:p>
    <w:p w14:paraId="672A6659" w14:textId="77777777" w:rsidR="00883BC7" w:rsidRPr="00F1602D" w:rsidRDefault="00883BC7" w:rsidP="0021681F">
      <w:pPr>
        <w:pStyle w:val="a3"/>
        <w:spacing w:before="5"/>
        <w:jc w:val="both"/>
        <w:rPr>
          <w:color w:val="000000" w:themeColor="text1"/>
          <w:sz w:val="22"/>
          <w:szCs w:val="22"/>
        </w:rPr>
      </w:pPr>
    </w:p>
    <w:tbl>
      <w:tblPr>
        <w:tblStyle w:val="NormalTable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2045"/>
        <w:gridCol w:w="2040"/>
        <w:gridCol w:w="2040"/>
        <w:gridCol w:w="2035"/>
        <w:gridCol w:w="1814"/>
        <w:gridCol w:w="2165"/>
      </w:tblGrid>
      <w:tr w:rsidR="0021681F" w:rsidRPr="00F1602D" w14:paraId="63641C0C" w14:textId="77777777" w:rsidTr="56F33406">
        <w:trPr>
          <w:trHeight w:val="1795"/>
        </w:trPr>
        <w:tc>
          <w:tcPr>
            <w:tcW w:w="2045" w:type="dxa"/>
          </w:tcPr>
          <w:p w14:paraId="4FB1ABCE" w14:textId="77777777" w:rsidR="00883BC7" w:rsidRPr="00F1602D" w:rsidRDefault="00883BC7" w:rsidP="0021681F">
            <w:pPr>
              <w:pStyle w:val="TableParagraph"/>
              <w:spacing w:line="296" w:lineRule="exact"/>
              <w:ind w:left="124"/>
              <w:jc w:val="both"/>
              <w:rPr>
                <w:b/>
                <w:color w:val="000000" w:themeColor="text1"/>
              </w:rPr>
            </w:pPr>
            <w:r w:rsidRPr="00F1602D">
              <w:rPr>
                <w:b/>
                <w:color w:val="000000" w:themeColor="text1"/>
              </w:rPr>
              <w:t>ПІБ</w:t>
            </w:r>
            <w:r w:rsidRPr="00F1602D">
              <w:rPr>
                <w:b/>
                <w:color w:val="000000" w:themeColor="text1"/>
                <w:spacing w:val="-4"/>
              </w:rPr>
              <w:t xml:space="preserve"> </w:t>
            </w:r>
            <w:r w:rsidRPr="00F1602D">
              <w:rPr>
                <w:b/>
                <w:color w:val="000000" w:themeColor="text1"/>
              </w:rPr>
              <w:t>викладача</w:t>
            </w:r>
          </w:p>
        </w:tc>
        <w:tc>
          <w:tcPr>
            <w:tcW w:w="2045" w:type="dxa"/>
          </w:tcPr>
          <w:p w14:paraId="39DEAE2C" w14:textId="77777777" w:rsidR="00883BC7" w:rsidRPr="00F1602D" w:rsidRDefault="00883BC7" w:rsidP="0021681F">
            <w:pPr>
              <w:pStyle w:val="TableParagraph"/>
              <w:spacing w:line="296" w:lineRule="exact"/>
              <w:ind w:left="604"/>
              <w:jc w:val="both"/>
              <w:rPr>
                <w:b/>
                <w:color w:val="000000" w:themeColor="text1"/>
              </w:rPr>
            </w:pPr>
            <w:r w:rsidRPr="00F1602D">
              <w:rPr>
                <w:b/>
                <w:color w:val="000000" w:themeColor="text1"/>
              </w:rPr>
              <w:t>Посада</w:t>
            </w:r>
          </w:p>
        </w:tc>
        <w:tc>
          <w:tcPr>
            <w:tcW w:w="2040" w:type="dxa"/>
          </w:tcPr>
          <w:p w14:paraId="26A4CEA1" w14:textId="77777777" w:rsidR="00883BC7" w:rsidRPr="00F1602D" w:rsidRDefault="00883BC7" w:rsidP="0021681F">
            <w:pPr>
              <w:pStyle w:val="TableParagraph"/>
              <w:ind w:left="182" w:right="174" w:hanging="6"/>
              <w:jc w:val="both"/>
              <w:rPr>
                <w:b/>
                <w:color w:val="000000" w:themeColor="text1"/>
              </w:rPr>
            </w:pPr>
            <w:r w:rsidRPr="00F1602D">
              <w:rPr>
                <w:b/>
                <w:color w:val="000000" w:themeColor="text1"/>
              </w:rPr>
              <w:t>Структурний</w:t>
            </w:r>
            <w:r w:rsidRPr="00F1602D">
              <w:rPr>
                <w:b/>
                <w:color w:val="000000" w:themeColor="text1"/>
                <w:spacing w:val="1"/>
              </w:rPr>
              <w:t xml:space="preserve"> </w:t>
            </w:r>
            <w:r w:rsidRPr="00F1602D">
              <w:rPr>
                <w:b/>
                <w:color w:val="000000" w:themeColor="text1"/>
              </w:rPr>
              <w:t>підрозділ, у</w:t>
            </w:r>
            <w:r w:rsidRPr="00F1602D">
              <w:rPr>
                <w:b/>
                <w:color w:val="000000" w:themeColor="text1"/>
                <w:spacing w:val="1"/>
              </w:rPr>
              <w:t xml:space="preserve"> </w:t>
            </w:r>
            <w:r w:rsidRPr="00F1602D">
              <w:rPr>
                <w:b/>
                <w:color w:val="000000" w:themeColor="text1"/>
                <w:spacing w:val="-1"/>
              </w:rPr>
              <w:t xml:space="preserve">якому </w:t>
            </w:r>
            <w:r w:rsidRPr="00F1602D">
              <w:rPr>
                <w:b/>
                <w:color w:val="000000" w:themeColor="text1"/>
              </w:rPr>
              <w:t>працює</w:t>
            </w:r>
            <w:r w:rsidRPr="00F1602D">
              <w:rPr>
                <w:b/>
                <w:color w:val="000000" w:themeColor="text1"/>
                <w:spacing w:val="-63"/>
              </w:rPr>
              <w:t xml:space="preserve"> </w:t>
            </w:r>
            <w:r w:rsidRPr="00F1602D">
              <w:rPr>
                <w:b/>
                <w:color w:val="000000" w:themeColor="text1"/>
              </w:rPr>
              <w:t>викладач</w:t>
            </w:r>
          </w:p>
        </w:tc>
        <w:tc>
          <w:tcPr>
            <w:tcW w:w="2040" w:type="dxa"/>
          </w:tcPr>
          <w:p w14:paraId="082B140D" w14:textId="77777777" w:rsidR="00883BC7" w:rsidRPr="00F1602D" w:rsidRDefault="00883BC7" w:rsidP="0021681F">
            <w:pPr>
              <w:pStyle w:val="TableParagraph"/>
              <w:spacing w:line="242" w:lineRule="auto"/>
              <w:ind w:left="332" w:right="326"/>
              <w:jc w:val="both"/>
              <w:rPr>
                <w:b/>
                <w:color w:val="000000" w:themeColor="text1"/>
              </w:rPr>
            </w:pPr>
            <w:r w:rsidRPr="00F1602D">
              <w:rPr>
                <w:b/>
                <w:color w:val="000000" w:themeColor="text1"/>
                <w:spacing w:val="-1"/>
              </w:rPr>
              <w:t>Інформація</w:t>
            </w:r>
            <w:r w:rsidRPr="00F1602D">
              <w:rPr>
                <w:b/>
                <w:color w:val="000000" w:themeColor="text1"/>
                <w:spacing w:val="-62"/>
              </w:rPr>
              <w:t xml:space="preserve"> </w:t>
            </w:r>
            <w:r w:rsidRPr="00F1602D">
              <w:rPr>
                <w:b/>
                <w:color w:val="000000" w:themeColor="text1"/>
              </w:rPr>
              <w:t>про</w:t>
            </w:r>
          </w:p>
          <w:p w14:paraId="3325C3DA" w14:textId="77777777" w:rsidR="00883BC7" w:rsidRPr="00F1602D" w:rsidRDefault="00883BC7" w:rsidP="0021681F">
            <w:pPr>
              <w:pStyle w:val="TableParagraph"/>
              <w:ind w:left="226" w:right="216"/>
              <w:jc w:val="both"/>
              <w:rPr>
                <w:b/>
                <w:color w:val="000000" w:themeColor="text1"/>
              </w:rPr>
            </w:pPr>
            <w:r w:rsidRPr="00F1602D">
              <w:rPr>
                <w:b/>
                <w:color w:val="000000" w:themeColor="text1"/>
                <w:spacing w:val="-1"/>
              </w:rPr>
              <w:t>кваліфікацію</w:t>
            </w:r>
            <w:r w:rsidRPr="00F1602D">
              <w:rPr>
                <w:b/>
                <w:color w:val="000000" w:themeColor="text1"/>
                <w:spacing w:val="-62"/>
              </w:rPr>
              <w:t xml:space="preserve"> </w:t>
            </w:r>
            <w:r w:rsidRPr="00F1602D">
              <w:rPr>
                <w:b/>
                <w:color w:val="000000" w:themeColor="text1"/>
              </w:rPr>
              <w:t>викладача</w:t>
            </w:r>
          </w:p>
        </w:tc>
        <w:tc>
          <w:tcPr>
            <w:tcW w:w="2035" w:type="dxa"/>
          </w:tcPr>
          <w:p w14:paraId="4D0B65C6" w14:textId="77777777" w:rsidR="00883BC7" w:rsidRPr="00F1602D" w:rsidRDefault="00883BC7" w:rsidP="0021681F">
            <w:pPr>
              <w:pStyle w:val="TableParagraph"/>
              <w:ind w:left="140" w:right="139"/>
              <w:jc w:val="both"/>
              <w:rPr>
                <w:b/>
                <w:color w:val="000000" w:themeColor="text1"/>
              </w:rPr>
            </w:pPr>
            <w:r w:rsidRPr="00F1602D">
              <w:rPr>
                <w:b/>
                <w:color w:val="000000" w:themeColor="text1"/>
              </w:rPr>
              <w:t>Стаж</w:t>
            </w:r>
            <w:r w:rsidRPr="00F1602D">
              <w:rPr>
                <w:b/>
                <w:color w:val="000000" w:themeColor="text1"/>
                <w:spacing w:val="-15"/>
              </w:rPr>
              <w:t xml:space="preserve"> </w:t>
            </w:r>
            <w:r w:rsidRPr="00F1602D">
              <w:rPr>
                <w:b/>
                <w:color w:val="000000" w:themeColor="text1"/>
              </w:rPr>
              <w:t>науково-</w:t>
            </w:r>
            <w:r w:rsidRPr="00F1602D">
              <w:rPr>
                <w:b/>
                <w:color w:val="000000" w:themeColor="text1"/>
                <w:spacing w:val="-62"/>
              </w:rPr>
              <w:t xml:space="preserve"> </w:t>
            </w:r>
            <w:r w:rsidRPr="00F1602D">
              <w:rPr>
                <w:b/>
                <w:color w:val="000000" w:themeColor="text1"/>
              </w:rPr>
              <w:t>педагогічної</w:t>
            </w:r>
            <w:r w:rsidRPr="00F1602D">
              <w:rPr>
                <w:b/>
                <w:color w:val="000000" w:themeColor="text1"/>
                <w:spacing w:val="1"/>
              </w:rPr>
              <w:t xml:space="preserve"> </w:t>
            </w:r>
            <w:r w:rsidRPr="00F1602D">
              <w:rPr>
                <w:b/>
                <w:color w:val="000000" w:themeColor="text1"/>
              </w:rPr>
              <w:t>роботи</w:t>
            </w:r>
          </w:p>
        </w:tc>
        <w:tc>
          <w:tcPr>
            <w:tcW w:w="1814" w:type="dxa"/>
          </w:tcPr>
          <w:p w14:paraId="1A9B0E32" w14:textId="77777777" w:rsidR="00883BC7" w:rsidRPr="00F1602D" w:rsidRDefault="00883BC7" w:rsidP="0021681F">
            <w:pPr>
              <w:pStyle w:val="TableParagraph"/>
              <w:ind w:left="180" w:right="157" w:hanging="5"/>
              <w:jc w:val="both"/>
              <w:rPr>
                <w:b/>
                <w:color w:val="000000" w:themeColor="text1"/>
              </w:rPr>
            </w:pPr>
            <w:r w:rsidRPr="00F1602D">
              <w:rPr>
                <w:b/>
                <w:color w:val="000000" w:themeColor="text1"/>
              </w:rPr>
              <w:t>Навчальні</w:t>
            </w:r>
            <w:r w:rsidRPr="00F1602D">
              <w:rPr>
                <w:b/>
                <w:color w:val="000000" w:themeColor="text1"/>
                <w:spacing w:val="1"/>
              </w:rPr>
              <w:t xml:space="preserve"> </w:t>
            </w:r>
            <w:r w:rsidRPr="00F1602D">
              <w:rPr>
                <w:b/>
                <w:color w:val="000000" w:themeColor="text1"/>
              </w:rPr>
              <w:t>дисципліни,</w:t>
            </w:r>
            <w:r w:rsidRPr="00F1602D">
              <w:rPr>
                <w:b/>
                <w:color w:val="000000" w:themeColor="text1"/>
                <w:spacing w:val="-62"/>
              </w:rPr>
              <w:t xml:space="preserve"> </w:t>
            </w:r>
            <w:r w:rsidRPr="00F1602D">
              <w:rPr>
                <w:b/>
                <w:color w:val="000000" w:themeColor="text1"/>
              </w:rPr>
              <w:t>що їх</w:t>
            </w:r>
            <w:r w:rsidRPr="00F1602D">
              <w:rPr>
                <w:b/>
                <w:color w:val="000000" w:themeColor="text1"/>
                <w:spacing w:val="1"/>
              </w:rPr>
              <w:t xml:space="preserve"> </w:t>
            </w:r>
            <w:r w:rsidRPr="00F1602D">
              <w:rPr>
                <w:b/>
                <w:color w:val="000000" w:themeColor="text1"/>
              </w:rPr>
              <w:t>викладає</w:t>
            </w:r>
          </w:p>
          <w:p w14:paraId="6504CAE8" w14:textId="77777777" w:rsidR="00883BC7" w:rsidRPr="00F1602D" w:rsidRDefault="00883BC7" w:rsidP="0021681F">
            <w:pPr>
              <w:pStyle w:val="TableParagraph"/>
              <w:spacing w:line="298" w:lineRule="exact"/>
              <w:ind w:left="180" w:right="157"/>
              <w:jc w:val="both"/>
              <w:rPr>
                <w:b/>
                <w:color w:val="000000" w:themeColor="text1"/>
              </w:rPr>
            </w:pPr>
            <w:r w:rsidRPr="00F1602D">
              <w:rPr>
                <w:b/>
                <w:color w:val="000000" w:themeColor="text1"/>
                <w:spacing w:val="-1"/>
              </w:rPr>
              <w:t xml:space="preserve">викладач </w:t>
            </w:r>
            <w:r w:rsidRPr="00F1602D">
              <w:rPr>
                <w:b/>
                <w:color w:val="000000" w:themeColor="text1"/>
              </w:rPr>
              <w:t>на</w:t>
            </w:r>
            <w:r w:rsidRPr="00F1602D">
              <w:rPr>
                <w:b/>
                <w:color w:val="000000" w:themeColor="text1"/>
                <w:spacing w:val="-62"/>
              </w:rPr>
              <w:t xml:space="preserve"> </w:t>
            </w:r>
            <w:r w:rsidRPr="00F1602D">
              <w:rPr>
                <w:b/>
                <w:color w:val="000000" w:themeColor="text1"/>
              </w:rPr>
              <w:t>ОП</w:t>
            </w:r>
          </w:p>
        </w:tc>
        <w:tc>
          <w:tcPr>
            <w:tcW w:w="2165" w:type="dxa"/>
          </w:tcPr>
          <w:p w14:paraId="49734361" w14:textId="77777777" w:rsidR="00883BC7" w:rsidRPr="00F1602D" w:rsidRDefault="00883BC7" w:rsidP="0021681F">
            <w:pPr>
              <w:pStyle w:val="TableParagraph"/>
              <w:spacing w:line="296" w:lineRule="exact"/>
              <w:ind w:left="228"/>
              <w:jc w:val="both"/>
              <w:rPr>
                <w:b/>
                <w:color w:val="000000" w:themeColor="text1"/>
              </w:rPr>
            </w:pPr>
            <w:r w:rsidRPr="00F1602D">
              <w:rPr>
                <w:b/>
                <w:color w:val="000000" w:themeColor="text1"/>
              </w:rPr>
              <w:t>Обґрунтування</w:t>
            </w:r>
          </w:p>
        </w:tc>
      </w:tr>
      <w:tr w:rsidR="0021681F" w:rsidRPr="00F1602D" w14:paraId="7003097B" w14:textId="77777777" w:rsidTr="56F33406">
        <w:trPr>
          <w:trHeight w:val="302"/>
        </w:trPr>
        <w:tc>
          <w:tcPr>
            <w:tcW w:w="2045" w:type="dxa"/>
          </w:tcPr>
          <w:p w14:paraId="24C9036C" w14:textId="77777777" w:rsidR="00883BC7" w:rsidRPr="00F1602D" w:rsidRDefault="00883BC7" w:rsidP="0021681F">
            <w:pPr>
              <w:pStyle w:val="TableParagraph"/>
              <w:ind w:left="124"/>
              <w:jc w:val="both"/>
              <w:rPr>
                <w:color w:val="000000" w:themeColor="text1"/>
              </w:rPr>
            </w:pPr>
            <w:r w:rsidRPr="00F1602D">
              <w:rPr>
                <w:color w:val="000000" w:themeColor="text1"/>
              </w:rPr>
              <w:t>Смоліна Ольга Олегівна</w:t>
            </w:r>
          </w:p>
          <w:p w14:paraId="0A37501D" w14:textId="77777777" w:rsidR="00883BC7" w:rsidRPr="00F1602D" w:rsidRDefault="00883BC7" w:rsidP="00BC565F">
            <w:pPr>
              <w:pStyle w:val="TableParagraph"/>
              <w:ind w:left="124"/>
              <w:jc w:val="both"/>
              <w:rPr>
                <w:b/>
                <w:color w:val="000000" w:themeColor="text1"/>
              </w:rPr>
            </w:pPr>
          </w:p>
        </w:tc>
        <w:tc>
          <w:tcPr>
            <w:tcW w:w="2045" w:type="dxa"/>
          </w:tcPr>
          <w:p w14:paraId="5A30E2BF" w14:textId="406CD065" w:rsidR="00883BC7" w:rsidRPr="00F1602D" w:rsidRDefault="00883BC7" w:rsidP="00A7110B">
            <w:pPr>
              <w:pStyle w:val="TableParagraph"/>
              <w:ind w:left="142"/>
              <w:jc w:val="both"/>
              <w:rPr>
                <w:color w:val="000000" w:themeColor="text1"/>
              </w:rPr>
            </w:pPr>
            <w:r w:rsidRPr="00F1602D">
              <w:rPr>
                <w:color w:val="000000" w:themeColor="text1"/>
              </w:rPr>
              <w:t xml:space="preserve">Професор кафедри </w:t>
            </w:r>
            <w:r w:rsidR="00A7110B" w:rsidRPr="00F1602D">
              <w:rPr>
                <w:color w:val="000000" w:themeColor="text1"/>
              </w:rPr>
              <w:t>політ</w:t>
            </w:r>
            <w:r w:rsidR="1126DE6B" w:rsidRPr="00F1602D">
              <w:rPr>
                <w:color w:val="000000" w:themeColor="text1"/>
              </w:rPr>
              <w:t>ологіч</w:t>
            </w:r>
            <w:r w:rsidR="00A7110B" w:rsidRPr="00F1602D">
              <w:rPr>
                <w:color w:val="000000" w:themeColor="text1"/>
              </w:rPr>
              <w:t xml:space="preserve">них та </w:t>
            </w:r>
            <w:r w:rsidRPr="00F1602D">
              <w:rPr>
                <w:color w:val="000000" w:themeColor="text1"/>
              </w:rPr>
              <w:t>культурологі</w:t>
            </w:r>
            <w:r w:rsidR="00A7110B" w:rsidRPr="00F1602D">
              <w:rPr>
                <w:color w:val="000000" w:themeColor="text1"/>
              </w:rPr>
              <w:t>чних</w:t>
            </w:r>
            <w:r w:rsidRPr="00F1602D">
              <w:rPr>
                <w:color w:val="000000" w:themeColor="text1"/>
              </w:rPr>
              <w:t xml:space="preserve"> </w:t>
            </w:r>
            <w:r w:rsidR="00A7110B" w:rsidRPr="00F1602D">
              <w:rPr>
                <w:color w:val="000000" w:themeColor="text1"/>
              </w:rPr>
              <w:t>студій</w:t>
            </w:r>
            <w:r w:rsidRPr="00F1602D">
              <w:rPr>
                <w:color w:val="000000" w:themeColor="text1"/>
              </w:rPr>
              <w:t>. Основне місце роботи</w:t>
            </w:r>
          </w:p>
        </w:tc>
        <w:tc>
          <w:tcPr>
            <w:tcW w:w="2040" w:type="dxa"/>
          </w:tcPr>
          <w:p w14:paraId="0CAE4A40" w14:textId="6FCDB302" w:rsidR="00883BC7" w:rsidRPr="00F1602D" w:rsidRDefault="00883BC7" w:rsidP="69969363">
            <w:pPr>
              <w:pStyle w:val="TableParagraph"/>
              <w:ind w:left="141" w:right="174" w:hanging="6"/>
              <w:jc w:val="both"/>
              <w:rPr>
                <w:b/>
                <w:bCs/>
                <w:color w:val="000000" w:themeColor="text1"/>
              </w:rPr>
            </w:pPr>
            <w:r w:rsidRPr="00F1602D">
              <w:rPr>
                <w:color w:val="000000" w:themeColor="text1"/>
              </w:rPr>
              <w:t xml:space="preserve">СНУ ім.  В.  Даля, юридичний факультет, кафедра </w:t>
            </w:r>
            <w:r w:rsidR="00A7110B" w:rsidRPr="00F1602D">
              <w:rPr>
                <w:color w:val="000000" w:themeColor="text1"/>
              </w:rPr>
              <w:t>політ</w:t>
            </w:r>
            <w:r w:rsidR="29741614" w:rsidRPr="00F1602D">
              <w:rPr>
                <w:color w:val="000000" w:themeColor="text1"/>
              </w:rPr>
              <w:t>ологі</w:t>
            </w:r>
            <w:r w:rsidR="00A7110B" w:rsidRPr="00F1602D">
              <w:rPr>
                <w:color w:val="000000" w:themeColor="text1"/>
              </w:rPr>
              <w:t>чних та культурологічних студій.</w:t>
            </w:r>
          </w:p>
        </w:tc>
        <w:tc>
          <w:tcPr>
            <w:tcW w:w="2040" w:type="dxa"/>
          </w:tcPr>
          <w:p w14:paraId="6F4E0FA5"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b/>
                <w:color w:val="000000" w:themeColor="text1"/>
              </w:rPr>
              <w:t>Освіта, вчені ступені та звання:</w:t>
            </w:r>
          </w:p>
          <w:p w14:paraId="5DAB6C7B" w14:textId="77777777" w:rsidR="00883BC7" w:rsidRPr="00F1602D" w:rsidRDefault="00883BC7" w:rsidP="0021681F">
            <w:pPr>
              <w:widowControl/>
              <w:autoSpaceDE/>
              <w:autoSpaceDN/>
              <w:ind w:left="126"/>
              <w:jc w:val="both"/>
              <w:rPr>
                <w:rFonts w:eastAsia="Calibri"/>
                <w:color w:val="000000" w:themeColor="text1"/>
              </w:rPr>
            </w:pPr>
          </w:p>
          <w:p w14:paraId="3B635BF9"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Курський державний педагогічний університет, художньо-графічний факультет, 1996 р.; образотворче мистецтво і креслення; вчитель образотворчого мистецтва і креслення. Диплом з відзнакою УВ №530190, 25 червня 1996 р.</w:t>
            </w:r>
          </w:p>
          <w:p w14:paraId="02EB378F" w14:textId="77777777" w:rsidR="00883BC7" w:rsidRPr="00F1602D" w:rsidRDefault="00883BC7" w:rsidP="0021681F">
            <w:pPr>
              <w:widowControl/>
              <w:autoSpaceDE/>
              <w:autoSpaceDN/>
              <w:ind w:left="126"/>
              <w:jc w:val="both"/>
              <w:rPr>
                <w:rFonts w:eastAsia="Calibri"/>
                <w:color w:val="000000" w:themeColor="text1"/>
              </w:rPr>
            </w:pPr>
          </w:p>
          <w:p w14:paraId="284B0F02"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Аспірантура Харківської державної академії дизайну та мистецтв 1997-2001, Теорія та історія культури.</w:t>
            </w:r>
          </w:p>
          <w:p w14:paraId="6A05A809" w14:textId="77777777" w:rsidR="00883BC7" w:rsidRPr="00F1602D" w:rsidRDefault="00883BC7" w:rsidP="0021681F">
            <w:pPr>
              <w:widowControl/>
              <w:autoSpaceDE/>
              <w:autoSpaceDN/>
              <w:ind w:left="126"/>
              <w:jc w:val="both"/>
              <w:rPr>
                <w:rFonts w:eastAsia="Calibri"/>
                <w:color w:val="000000" w:themeColor="text1"/>
              </w:rPr>
            </w:pPr>
          </w:p>
          <w:p w14:paraId="47A893FF"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lastRenderedPageBreak/>
              <w:t>Харківський національний університет імені В.Н. Каразіна, факультет іноземних мов, 2019 р., кваліфікація магістр за спеціальністю «Філологія», спеціалізація «035.05 романські мови та літератури (переклад включно)», освітня програма «Переклад (іспанська)». Диплом М19 № 000777, 4 січня 2019 р.</w:t>
            </w:r>
          </w:p>
          <w:p w14:paraId="5A39BBE3" w14:textId="77777777" w:rsidR="00883BC7" w:rsidRPr="00F1602D" w:rsidRDefault="00883BC7" w:rsidP="0021681F">
            <w:pPr>
              <w:widowControl/>
              <w:autoSpaceDE/>
              <w:autoSpaceDN/>
              <w:ind w:left="126"/>
              <w:jc w:val="both"/>
              <w:rPr>
                <w:rFonts w:eastAsia="Calibri"/>
                <w:color w:val="000000" w:themeColor="text1"/>
              </w:rPr>
            </w:pPr>
          </w:p>
          <w:p w14:paraId="055AA312"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 xml:space="preserve">Доктор культурології 26.00.01-теорія та історія культури, </w:t>
            </w:r>
          </w:p>
          <w:p w14:paraId="7AF85D36"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тема дисертації: «Поетика культури православного чернецтва».</w:t>
            </w:r>
          </w:p>
          <w:p w14:paraId="3B726FB8"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Диплом доктора наук ДД 004958, 15.12.2015,</w:t>
            </w:r>
          </w:p>
          <w:p w14:paraId="03F59FB4"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виданий МОН України</w:t>
            </w:r>
          </w:p>
          <w:p w14:paraId="41C8F396" w14:textId="77777777" w:rsidR="00883BC7" w:rsidRPr="00F1602D" w:rsidRDefault="00883BC7" w:rsidP="0021681F">
            <w:pPr>
              <w:widowControl/>
              <w:autoSpaceDE/>
              <w:autoSpaceDN/>
              <w:ind w:left="126"/>
              <w:jc w:val="both"/>
              <w:rPr>
                <w:rFonts w:eastAsia="Calibri"/>
                <w:color w:val="000000" w:themeColor="text1"/>
              </w:rPr>
            </w:pPr>
          </w:p>
          <w:p w14:paraId="5185D778"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lastRenderedPageBreak/>
              <w:t>Професор кафедри філософії, культурології та інформаційної діяльності, Атестат професора АП 000775, 05.03.2019,</w:t>
            </w:r>
          </w:p>
          <w:p w14:paraId="5C88E380"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виданий МОН України</w:t>
            </w:r>
          </w:p>
          <w:p w14:paraId="72A3D3EC" w14:textId="77777777" w:rsidR="00883BC7" w:rsidRPr="00F1602D" w:rsidRDefault="00883BC7" w:rsidP="0021681F">
            <w:pPr>
              <w:widowControl/>
              <w:autoSpaceDE/>
              <w:autoSpaceDN/>
              <w:ind w:left="126"/>
              <w:jc w:val="both"/>
              <w:rPr>
                <w:rFonts w:eastAsia="Calibri"/>
                <w:color w:val="000000" w:themeColor="text1"/>
              </w:rPr>
            </w:pPr>
          </w:p>
          <w:p w14:paraId="395952CA"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Кандидат мистецтвознавства 17.00.01 - теорія та історія культури, тема дисертації «Монастирі Слобідської України ІІ пол. XVII - поч. ХХ століть як історико-культурне явище». Диплом кандидата наук ДК № 021512, 2003 р;</w:t>
            </w:r>
          </w:p>
          <w:p w14:paraId="68BBC570"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виданий ВАК України</w:t>
            </w:r>
          </w:p>
          <w:p w14:paraId="0D0B940D" w14:textId="77777777" w:rsidR="00883BC7" w:rsidRPr="00F1602D" w:rsidRDefault="00883BC7" w:rsidP="0021681F">
            <w:pPr>
              <w:widowControl/>
              <w:autoSpaceDE/>
              <w:autoSpaceDN/>
              <w:ind w:left="126"/>
              <w:jc w:val="both"/>
              <w:rPr>
                <w:rFonts w:eastAsia="Calibri"/>
                <w:color w:val="000000" w:themeColor="text1"/>
              </w:rPr>
            </w:pPr>
          </w:p>
          <w:p w14:paraId="29969554"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 xml:space="preserve">Доцент кафедри гуманітарних наук і української мови, </w:t>
            </w:r>
          </w:p>
          <w:p w14:paraId="7D982F34"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color w:val="000000" w:themeColor="text1"/>
              </w:rPr>
              <w:t>Атестат доцента 12ДЦ № 016314, 2007 р.</w:t>
            </w:r>
          </w:p>
          <w:p w14:paraId="5506592E" w14:textId="77777777" w:rsidR="00883BC7" w:rsidRPr="00F1602D" w:rsidRDefault="00883BC7" w:rsidP="0021681F">
            <w:pPr>
              <w:pStyle w:val="TableParagraph"/>
              <w:ind w:left="126" w:right="195"/>
              <w:jc w:val="both"/>
              <w:rPr>
                <w:b/>
                <w:color w:val="000000" w:themeColor="text1"/>
              </w:rPr>
            </w:pPr>
            <w:r w:rsidRPr="00F1602D">
              <w:rPr>
                <w:rFonts w:eastAsia="Calibri"/>
                <w:color w:val="000000" w:themeColor="text1"/>
              </w:rPr>
              <w:t>виданий МОН України</w:t>
            </w:r>
          </w:p>
        </w:tc>
        <w:tc>
          <w:tcPr>
            <w:tcW w:w="2035" w:type="dxa"/>
          </w:tcPr>
          <w:p w14:paraId="2E5436AC" w14:textId="77777777" w:rsidR="00883BC7" w:rsidRPr="00F1602D" w:rsidRDefault="00AA597E" w:rsidP="0021681F">
            <w:pPr>
              <w:pStyle w:val="TableParagraph"/>
              <w:ind w:left="140" w:right="139"/>
              <w:jc w:val="both"/>
              <w:rPr>
                <w:color w:val="000000" w:themeColor="text1"/>
              </w:rPr>
            </w:pPr>
            <w:r w:rsidRPr="00F1602D">
              <w:rPr>
                <w:color w:val="000000" w:themeColor="text1"/>
              </w:rPr>
              <w:lastRenderedPageBreak/>
              <w:t>29</w:t>
            </w:r>
            <w:r w:rsidR="00883BC7" w:rsidRPr="00F1602D">
              <w:rPr>
                <w:color w:val="000000" w:themeColor="text1"/>
              </w:rPr>
              <w:t xml:space="preserve"> років</w:t>
            </w:r>
          </w:p>
        </w:tc>
        <w:tc>
          <w:tcPr>
            <w:tcW w:w="1814" w:type="dxa"/>
          </w:tcPr>
          <w:p w14:paraId="2E842329" w14:textId="77777777" w:rsidR="00883BC7" w:rsidRPr="00F1602D" w:rsidRDefault="00883BC7" w:rsidP="0021681F">
            <w:pPr>
              <w:pStyle w:val="TableParagraph"/>
              <w:ind w:left="162" w:right="157" w:hanging="5"/>
              <w:jc w:val="both"/>
              <w:rPr>
                <w:color w:val="000000" w:themeColor="text1"/>
              </w:rPr>
            </w:pPr>
            <w:r w:rsidRPr="00F1602D">
              <w:rPr>
                <w:color w:val="000000" w:themeColor="text1"/>
              </w:rPr>
              <w:t>Філософія науки та професійна етика</w:t>
            </w:r>
          </w:p>
        </w:tc>
        <w:tc>
          <w:tcPr>
            <w:tcW w:w="2165" w:type="dxa"/>
          </w:tcPr>
          <w:p w14:paraId="02A0168D" w14:textId="77777777" w:rsidR="00883BC7" w:rsidRPr="00F1602D" w:rsidRDefault="00883BC7" w:rsidP="0021681F">
            <w:pPr>
              <w:ind w:left="49"/>
              <w:jc w:val="both"/>
              <w:rPr>
                <w:color w:val="000000" w:themeColor="text1"/>
              </w:rPr>
            </w:pPr>
            <w:r w:rsidRPr="00F1602D">
              <w:rPr>
                <w:rFonts w:eastAsiaTheme="minorHAnsi"/>
                <w:b/>
                <w:color w:val="000000" w:themeColor="text1"/>
              </w:rPr>
              <w:t>Підвищення кваліфікації:</w:t>
            </w:r>
          </w:p>
          <w:p w14:paraId="5259A3DF" w14:textId="77777777" w:rsidR="00883BC7" w:rsidRPr="00F1602D" w:rsidRDefault="00883BC7" w:rsidP="0021681F">
            <w:pPr>
              <w:ind w:left="49"/>
              <w:jc w:val="both"/>
              <w:rPr>
                <w:color w:val="000000" w:themeColor="text1"/>
              </w:rPr>
            </w:pPr>
            <w:r w:rsidRPr="00F1602D">
              <w:rPr>
                <w:color w:val="000000" w:themeColor="text1"/>
              </w:rPr>
              <w:t>1. European University Institute. (ЕUI) Robert Schuman Centre Future learn platform (online).</w:t>
            </w:r>
          </w:p>
          <w:p w14:paraId="36881166" w14:textId="77777777" w:rsidR="00883BC7" w:rsidRPr="00F1602D" w:rsidRDefault="00883BC7" w:rsidP="0021681F">
            <w:pPr>
              <w:ind w:left="49"/>
              <w:jc w:val="both"/>
              <w:rPr>
                <w:color w:val="000000" w:themeColor="text1"/>
              </w:rPr>
            </w:pPr>
            <w:r w:rsidRPr="00F1602D">
              <w:rPr>
                <w:color w:val="000000" w:themeColor="text1"/>
              </w:rPr>
              <w:t>Certificate of Achievement «Cultural diplomacy May 10-30 2021,  9 год., 0,3 кредити</w:t>
            </w:r>
          </w:p>
          <w:p w14:paraId="25267657" w14:textId="77777777" w:rsidR="00883BC7" w:rsidRPr="00F1602D" w:rsidRDefault="00BC565F" w:rsidP="00BC565F">
            <w:pPr>
              <w:ind w:left="49"/>
              <w:jc w:val="both"/>
              <w:rPr>
                <w:color w:val="000000" w:themeColor="text1"/>
              </w:rPr>
            </w:pPr>
            <w:r w:rsidRPr="00F1602D">
              <w:rPr>
                <w:color w:val="000000" w:themeColor="text1"/>
              </w:rPr>
              <w:t>2.</w:t>
            </w:r>
            <w:r w:rsidR="00883BC7" w:rsidRPr="00F1602D">
              <w:rPr>
                <w:color w:val="000000" w:themeColor="text1"/>
              </w:rPr>
              <w:t>Університет Суспільних наук (UNS) у м. Лодзь (Польща).</w:t>
            </w:r>
          </w:p>
          <w:p w14:paraId="73FC7977" w14:textId="77777777" w:rsidR="00883BC7" w:rsidRPr="00F1602D" w:rsidRDefault="00883BC7" w:rsidP="00BC565F">
            <w:pPr>
              <w:ind w:left="49"/>
              <w:jc w:val="both"/>
              <w:rPr>
                <w:color w:val="000000" w:themeColor="text1"/>
              </w:rPr>
            </w:pPr>
            <w:r w:rsidRPr="00F1602D">
              <w:rPr>
                <w:color w:val="000000" w:themeColor="text1"/>
              </w:rPr>
              <w:t>Сертифікат № 2020/05/570.</w:t>
            </w:r>
            <w:r w:rsidR="00BC565F" w:rsidRPr="00F1602D">
              <w:rPr>
                <w:color w:val="000000" w:themeColor="text1"/>
              </w:rPr>
              <w:t xml:space="preserve"> </w:t>
            </w:r>
            <w:r w:rsidRPr="00F1602D">
              <w:rPr>
                <w:color w:val="000000" w:themeColor="text1"/>
              </w:rPr>
              <w:t>«Міжнародні проєкти: написання, аплікування, управління та звітність» 16.05.2020</w:t>
            </w:r>
          </w:p>
          <w:p w14:paraId="238834F0" w14:textId="77777777" w:rsidR="00883BC7" w:rsidRPr="00F1602D" w:rsidRDefault="00883BC7" w:rsidP="00BC565F">
            <w:pPr>
              <w:ind w:left="49"/>
              <w:jc w:val="both"/>
              <w:rPr>
                <w:color w:val="000000" w:themeColor="text1"/>
              </w:rPr>
            </w:pPr>
            <w:r w:rsidRPr="00F1602D">
              <w:rPr>
                <w:color w:val="000000" w:themeColor="text1"/>
              </w:rPr>
              <w:t>180 год.</w:t>
            </w:r>
          </w:p>
          <w:p w14:paraId="3BFF879C" w14:textId="77777777" w:rsidR="00883BC7" w:rsidRPr="00F1602D" w:rsidRDefault="00883BC7" w:rsidP="0021681F">
            <w:pPr>
              <w:ind w:left="49"/>
              <w:jc w:val="both"/>
              <w:rPr>
                <w:color w:val="000000" w:themeColor="text1"/>
              </w:rPr>
            </w:pPr>
            <w:r w:rsidRPr="00F1602D">
              <w:rPr>
                <w:color w:val="000000" w:themeColor="text1"/>
              </w:rPr>
              <w:t xml:space="preserve">3. Wizsza Szkola Biznesu-National Louis University Польща (Новий Сонч) </w:t>
            </w:r>
            <w:r w:rsidRPr="00F1602D">
              <w:rPr>
                <w:color w:val="000000" w:themeColor="text1"/>
              </w:rPr>
              <w:lastRenderedPageBreak/>
              <w:t>Certificate of internship completion № WK/4789, «Organization of Didactic Process, Educational Programs, Innovative Technologies and Scientific Work» 29.06.2018 The internship program duration – 108 hours.</w:t>
            </w:r>
          </w:p>
          <w:p w14:paraId="7997C588" w14:textId="77777777" w:rsidR="00883BC7" w:rsidRPr="00F1602D" w:rsidRDefault="00883BC7" w:rsidP="0021681F">
            <w:pPr>
              <w:ind w:left="49"/>
              <w:jc w:val="both"/>
              <w:rPr>
                <w:color w:val="000000" w:themeColor="text1"/>
              </w:rPr>
            </w:pPr>
            <w:r w:rsidRPr="00F1602D">
              <w:rPr>
                <w:color w:val="000000" w:themeColor="text1"/>
              </w:rPr>
              <w:t xml:space="preserve">4. Інформаційний тиждень Програми Європейського Союзу Еразмус+: можливості та конкурси 2021-2027 рр. для організацій України 20-24 грудня онлайн/офлайн Сертифікат </w:t>
            </w:r>
            <w:r w:rsidRPr="00F1602D">
              <w:rPr>
                <w:color w:val="000000" w:themeColor="text1"/>
                <w:lang w:val="en-US"/>
              </w:rPr>
              <w:t>Ref</w:t>
            </w:r>
            <w:r w:rsidRPr="00F1602D">
              <w:rPr>
                <w:color w:val="000000" w:themeColor="text1"/>
              </w:rPr>
              <w:t>.№2662 (0,2 кредита ЄКТС).</w:t>
            </w:r>
          </w:p>
          <w:p w14:paraId="033EC383" w14:textId="77777777" w:rsidR="00883BC7" w:rsidRPr="00F1602D" w:rsidRDefault="00883BC7" w:rsidP="0021681F">
            <w:pPr>
              <w:ind w:left="49"/>
              <w:jc w:val="both"/>
              <w:rPr>
                <w:color w:val="000000" w:themeColor="text1"/>
              </w:rPr>
            </w:pPr>
            <w:r w:rsidRPr="00F1602D">
              <w:rPr>
                <w:color w:val="000000" w:themeColor="text1"/>
              </w:rPr>
              <w:t xml:space="preserve">5. Курс “Цифрові інструменти </w:t>
            </w:r>
            <w:r w:rsidRPr="00F1602D">
              <w:rPr>
                <w:color w:val="000000" w:themeColor="text1"/>
                <w:lang w:val="en-US"/>
              </w:rPr>
              <w:t>GOOGLE</w:t>
            </w:r>
            <w:r w:rsidRPr="00F1602D">
              <w:rPr>
                <w:color w:val="000000" w:themeColor="text1"/>
              </w:rPr>
              <w:t xml:space="preserve"> для закладів вищої, фахової передвищої освіти” Сертифікат № 19GW-252</w:t>
            </w:r>
          </w:p>
          <w:p w14:paraId="7758B5A7" w14:textId="77777777" w:rsidR="00883BC7" w:rsidRPr="00F1602D" w:rsidRDefault="00883BC7" w:rsidP="0021681F">
            <w:pPr>
              <w:ind w:left="49"/>
              <w:jc w:val="both"/>
              <w:rPr>
                <w:color w:val="000000" w:themeColor="text1"/>
              </w:rPr>
            </w:pPr>
            <w:r w:rsidRPr="00F1602D">
              <w:rPr>
                <w:color w:val="000000" w:themeColor="text1"/>
              </w:rPr>
              <w:t>04</w:t>
            </w:r>
            <w:r w:rsidRPr="00F1602D">
              <w:rPr>
                <w:color w:val="000000" w:themeColor="text1"/>
                <w:lang w:val="ru-RU"/>
              </w:rPr>
              <w:t>-</w:t>
            </w:r>
            <w:r w:rsidRPr="00F1602D">
              <w:rPr>
                <w:color w:val="000000" w:themeColor="text1"/>
              </w:rPr>
              <w:t>18 жовтня 2021 р. (30 академ.годин, 1 кредит ЄКТС)</w:t>
            </w:r>
          </w:p>
          <w:p w14:paraId="456DBE71" w14:textId="77777777" w:rsidR="00883BC7" w:rsidRPr="00F1602D" w:rsidRDefault="00883BC7" w:rsidP="0021681F">
            <w:pPr>
              <w:ind w:left="49"/>
              <w:jc w:val="both"/>
              <w:rPr>
                <w:color w:val="000000" w:themeColor="text1"/>
              </w:rPr>
            </w:pPr>
            <w:r w:rsidRPr="00F1602D">
              <w:rPr>
                <w:color w:val="000000" w:themeColor="text1"/>
              </w:rPr>
              <w:t xml:space="preserve">6. Курс «Академічна доброчесність: </w:t>
            </w:r>
            <w:r w:rsidRPr="00F1602D">
              <w:rPr>
                <w:color w:val="000000" w:themeColor="text1"/>
              </w:rPr>
              <w:lastRenderedPageBreak/>
              <w:t>онлайн-курс для викладачів» Сертифікат виданий 17.09.2021</w:t>
            </w:r>
          </w:p>
          <w:p w14:paraId="6C72050A" w14:textId="77777777" w:rsidR="00883BC7" w:rsidRPr="00F1602D" w:rsidRDefault="00883BC7" w:rsidP="0021681F">
            <w:pPr>
              <w:ind w:left="49"/>
              <w:jc w:val="both"/>
              <w:rPr>
                <w:color w:val="000000" w:themeColor="text1"/>
              </w:rPr>
            </w:pPr>
            <w:r w:rsidRPr="00F1602D">
              <w:rPr>
                <w:color w:val="000000" w:themeColor="text1"/>
              </w:rPr>
              <w:t>60 годин (2 кредити ЄКТС).</w:t>
            </w:r>
          </w:p>
          <w:p w14:paraId="0E27B00A" w14:textId="77777777" w:rsidR="00883BC7" w:rsidRPr="00F1602D" w:rsidRDefault="00883BC7" w:rsidP="0021681F">
            <w:pPr>
              <w:ind w:left="49"/>
              <w:jc w:val="both"/>
              <w:rPr>
                <w:color w:val="000000" w:themeColor="text1"/>
              </w:rPr>
            </w:pPr>
          </w:p>
          <w:p w14:paraId="46AB6D1F" w14:textId="77777777" w:rsidR="00883BC7" w:rsidRPr="00F1602D" w:rsidRDefault="00883BC7" w:rsidP="0021681F">
            <w:pPr>
              <w:ind w:left="49"/>
              <w:jc w:val="both"/>
              <w:rPr>
                <w:color w:val="000000" w:themeColor="text1"/>
              </w:rPr>
            </w:pPr>
            <w:r w:rsidRPr="00F1602D">
              <w:rPr>
                <w:color w:val="000000" w:themeColor="text1"/>
              </w:rPr>
              <w:t xml:space="preserve">7. Сертифікат Експерт з акредитації освітніх програм: онлайн тренінг; НАЗЯВО </w:t>
            </w:r>
            <w:r w:rsidRPr="00F1602D">
              <w:rPr>
                <w:color w:val="000000" w:themeColor="text1"/>
                <w:lang w:val="en-US"/>
              </w:rPr>
              <w:t>PROMETHEUS</w:t>
            </w:r>
          </w:p>
          <w:p w14:paraId="2BB20A59" w14:textId="77777777" w:rsidR="00883BC7" w:rsidRPr="00F1602D" w:rsidRDefault="00883BC7" w:rsidP="0021681F">
            <w:pPr>
              <w:ind w:left="49"/>
              <w:jc w:val="both"/>
              <w:rPr>
                <w:color w:val="000000" w:themeColor="text1"/>
              </w:rPr>
            </w:pPr>
            <w:r w:rsidRPr="00F1602D">
              <w:rPr>
                <w:color w:val="000000" w:themeColor="text1"/>
              </w:rPr>
              <w:t>01.03.2020</w:t>
            </w:r>
          </w:p>
          <w:p w14:paraId="5ABA0921" w14:textId="77777777" w:rsidR="00883BC7" w:rsidRPr="00F1602D" w:rsidRDefault="00883BC7" w:rsidP="0021681F">
            <w:pPr>
              <w:ind w:left="49"/>
              <w:jc w:val="both"/>
              <w:rPr>
                <w:color w:val="000000" w:themeColor="text1"/>
              </w:rPr>
            </w:pPr>
            <w:r w:rsidRPr="00F1602D">
              <w:rPr>
                <w:color w:val="000000" w:themeColor="text1"/>
              </w:rPr>
              <w:t>8. Львівський національний університет імені Івана Франка</w:t>
            </w:r>
          </w:p>
          <w:p w14:paraId="6FEDD0C3" w14:textId="77777777" w:rsidR="00883BC7" w:rsidRPr="00F1602D" w:rsidRDefault="00883BC7" w:rsidP="0021681F">
            <w:pPr>
              <w:ind w:left="49"/>
              <w:jc w:val="both"/>
              <w:rPr>
                <w:color w:val="000000" w:themeColor="text1"/>
              </w:rPr>
            </w:pPr>
            <w:r w:rsidRPr="00F1602D">
              <w:rPr>
                <w:color w:val="000000" w:themeColor="text1"/>
              </w:rPr>
              <w:t xml:space="preserve"> Сертифікат № 4-2021/136.</w:t>
            </w:r>
          </w:p>
          <w:p w14:paraId="085AE32C" w14:textId="77777777" w:rsidR="00883BC7" w:rsidRPr="00F1602D" w:rsidRDefault="00883BC7" w:rsidP="0021681F">
            <w:pPr>
              <w:ind w:left="49"/>
              <w:jc w:val="both"/>
              <w:rPr>
                <w:color w:val="000000" w:themeColor="text1"/>
              </w:rPr>
            </w:pPr>
            <w:r w:rsidRPr="00F1602D">
              <w:rPr>
                <w:color w:val="000000" w:themeColor="text1"/>
              </w:rPr>
              <w:t>Стажування шляхом участі у VI-й Міжнародній науково-практичній конференції «Філософсько-психологічні аспекти духовності в освіті та науці» 23 квітня 2021 р. професійна програма стажування 60 годин (2 кредити ЄКТС).</w:t>
            </w:r>
          </w:p>
          <w:p w14:paraId="58740BCE" w14:textId="77777777" w:rsidR="00883BC7" w:rsidRPr="00F1602D" w:rsidRDefault="00883BC7" w:rsidP="0021681F">
            <w:pPr>
              <w:ind w:left="49"/>
              <w:jc w:val="both"/>
              <w:rPr>
                <w:color w:val="000000" w:themeColor="text1"/>
              </w:rPr>
            </w:pPr>
            <w:r w:rsidRPr="00F1602D">
              <w:rPr>
                <w:color w:val="000000" w:themeColor="text1"/>
              </w:rPr>
              <w:t xml:space="preserve">9. Київський національній університет культури і мистецтв Сертифікат </w:t>
            </w:r>
            <w:r w:rsidRPr="00F1602D">
              <w:rPr>
                <w:color w:val="000000" w:themeColor="text1"/>
              </w:rPr>
              <w:lastRenderedPageBreak/>
              <w:t>учасника Всеукраїнської науково-практичної конференції «Філософія подієвої культури: історія та сучасність» 25-26 березня 2021 р., 6 годин.</w:t>
            </w:r>
          </w:p>
          <w:p w14:paraId="60061E4C" w14:textId="77777777" w:rsidR="00883BC7" w:rsidRPr="00F1602D" w:rsidRDefault="00883BC7" w:rsidP="0021681F">
            <w:pPr>
              <w:ind w:left="49"/>
              <w:jc w:val="both"/>
              <w:rPr>
                <w:color w:val="000000" w:themeColor="text1"/>
              </w:rPr>
            </w:pPr>
          </w:p>
          <w:p w14:paraId="4E18F29A" w14:textId="77777777" w:rsidR="00883BC7" w:rsidRPr="00F1602D" w:rsidRDefault="00883BC7" w:rsidP="0021681F">
            <w:pPr>
              <w:ind w:left="49"/>
              <w:jc w:val="both"/>
              <w:rPr>
                <w:b/>
                <w:color w:val="000000" w:themeColor="text1"/>
              </w:rPr>
            </w:pPr>
            <w:r w:rsidRPr="00F1602D">
              <w:rPr>
                <w:b/>
                <w:color w:val="000000" w:themeColor="text1"/>
              </w:rPr>
              <w:t>Виконання п</w:t>
            </w:r>
            <w:r w:rsidR="00BC565F" w:rsidRPr="00F1602D">
              <w:rPr>
                <w:b/>
                <w:color w:val="000000" w:themeColor="text1"/>
              </w:rPr>
              <w:t xml:space="preserve">. </w:t>
            </w:r>
            <w:r w:rsidRPr="00F1602D">
              <w:rPr>
                <w:b/>
                <w:color w:val="000000" w:themeColor="text1"/>
              </w:rPr>
              <w:t>38 ЛУ: 1, 3, 4, 7, 8, 10, 12, 15</w:t>
            </w:r>
          </w:p>
          <w:p w14:paraId="44EAFD9C" w14:textId="77777777" w:rsidR="00A969CE" w:rsidRPr="00F1602D" w:rsidRDefault="00A969CE" w:rsidP="0021681F">
            <w:pPr>
              <w:ind w:left="49"/>
              <w:jc w:val="both"/>
              <w:rPr>
                <w:b/>
                <w:color w:val="000000" w:themeColor="text1"/>
              </w:rPr>
            </w:pPr>
          </w:p>
          <w:p w14:paraId="25FFF0D0" w14:textId="77777777" w:rsidR="00883BC7" w:rsidRPr="00F1602D" w:rsidRDefault="00883BC7" w:rsidP="0021681F">
            <w:pPr>
              <w:ind w:left="49"/>
              <w:jc w:val="both"/>
              <w:rPr>
                <w:b/>
                <w:color w:val="000000" w:themeColor="text1"/>
              </w:rPr>
            </w:pPr>
            <w:r w:rsidRPr="00F1602D">
              <w:rPr>
                <w:b/>
                <w:color w:val="000000" w:themeColor="text1"/>
              </w:rPr>
              <w:t>П.1</w:t>
            </w:r>
          </w:p>
          <w:p w14:paraId="6B29217C" w14:textId="77777777" w:rsidR="00883BC7" w:rsidRPr="00F1602D" w:rsidRDefault="00883BC7" w:rsidP="0021681F">
            <w:pPr>
              <w:ind w:left="49"/>
              <w:jc w:val="both"/>
              <w:rPr>
                <w:bCs/>
                <w:color w:val="000000" w:themeColor="text1"/>
              </w:rPr>
            </w:pPr>
            <w:r w:rsidRPr="00F1602D">
              <w:rPr>
                <w:bCs/>
                <w:color w:val="000000" w:themeColor="text1"/>
              </w:rPr>
              <w:t>1.1. Sidorova I., Smolina O., Khomiakova O., Andriichuk P., &amp; Romaniuk L. (2022). Introduction of the latest teaching practices and development of the educational process in the field of culture and art: the experience of EU countries. Revista Eduweb, 16(2), 70–81. https://doi.org/10.46502/issn.1856-7576/2022.16.02.4   Web of Science</w:t>
            </w:r>
          </w:p>
          <w:p w14:paraId="4F9851CC" w14:textId="77777777" w:rsidR="00883BC7" w:rsidRPr="00F1602D" w:rsidRDefault="00883BC7" w:rsidP="0021681F">
            <w:pPr>
              <w:ind w:left="49"/>
              <w:jc w:val="both"/>
              <w:rPr>
                <w:bCs/>
                <w:color w:val="000000" w:themeColor="text1"/>
              </w:rPr>
            </w:pPr>
            <w:r w:rsidRPr="00F1602D">
              <w:rPr>
                <w:bCs/>
                <w:color w:val="000000" w:themeColor="text1"/>
              </w:rPr>
              <w:t xml:space="preserve">1.2 SILIUTINA, I., MARIEIEV, D., MARIEIEVA, T., HATSENKO, H., &amp; SMOLINA, O. (2022). </w:t>
            </w:r>
            <w:r w:rsidRPr="00F1602D">
              <w:rPr>
                <w:bCs/>
                <w:color w:val="000000" w:themeColor="text1"/>
              </w:rPr>
              <w:lastRenderedPageBreak/>
              <w:t>Digital Transformation of Education and Humanization of Relationships in the Educational Environment: Some Aspects of Relationship and Mutual Influence. WISDOM, 4(3), 160–167. https://doi.org/10.24234/wisdom.v4i3.761 Web of Science</w:t>
            </w:r>
          </w:p>
          <w:p w14:paraId="413CB148" w14:textId="77777777" w:rsidR="00883BC7" w:rsidRPr="00F1602D" w:rsidRDefault="00883BC7" w:rsidP="0021681F">
            <w:pPr>
              <w:ind w:left="49"/>
              <w:jc w:val="both"/>
              <w:rPr>
                <w:bCs/>
                <w:color w:val="000000" w:themeColor="text1"/>
              </w:rPr>
            </w:pPr>
            <w:r w:rsidRPr="00F1602D">
              <w:rPr>
                <w:bCs/>
                <w:color w:val="000000" w:themeColor="text1"/>
              </w:rPr>
              <w:t>ISSN 1829-3824 (Print) ISSN 2738-2753 (Online)</w:t>
            </w:r>
          </w:p>
          <w:p w14:paraId="615F3764" w14:textId="77777777" w:rsidR="00883BC7" w:rsidRPr="00F1602D" w:rsidRDefault="00883BC7" w:rsidP="0021681F">
            <w:pPr>
              <w:ind w:left="49"/>
              <w:jc w:val="both"/>
              <w:rPr>
                <w:color w:val="000000" w:themeColor="text1"/>
              </w:rPr>
            </w:pPr>
            <w:r w:rsidRPr="00F1602D">
              <w:rPr>
                <w:color w:val="000000" w:themeColor="text1"/>
              </w:rPr>
              <w:t>1.3. O.Smolina, V.Leontieva. THE IMAGE OF THE WAR IN DONBAS IN WORKS OF CONTEMPORARY UKRAINIAN ARTISTS // AD ALTA: JournalofInterdisciplinaryResearch. Vol. 11, Issue 02 (11/02), December, 2021, 344 p. Р. 262-266. ISSN 1804-7890, ISSN 2464-6733 (Online).) doi.org/10.33543/1102 WebofScience</w:t>
            </w:r>
          </w:p>
          <w:p w14:paraId="6538A1CD" w14:textId="77777777" w:rsidR="00883BC7" w:rsidRPr="00F1602D" w:rsidRDefault="00883BC7" w:rsidP="0021681F">
            <w:pPr>
              <w:ind w:left="49"/>
              <w:jc w:val="both"/>
              <w:rPr>
                <w:color w:val="000000" w:themeColor="text1"/>
              </w:rPr>
            </w:pPr>
            <w:r w:rsidRPr="00F1602D">
              <w:rPr>
                <w:color w:val="000000" w:themeColor="text1"/>
              </w:rPr>
              <w:t xml:space="preserve">1.4. Chursin, M. M., Siliutina, I. M., Smolina, O. O., Ukhov, </w:t>
            </w:r>
            <w:r w:rsidRPr="00F1602D">
              <w:rPr>
                <w:color w:val="000000" w:themeColor="text1"/>
              </w:rPr>
              <w:lastRenderedPageBreak/>
              <w:t>O. S., &amp;Petrenko, M. O. (2021). Thealienationphenomenonandthecommunicativemodelofthehumansocietyevolution. LinguisticsandCultureReview, 5(S4), 1995-2011. https://doi.org/10.21744/lingcure.v5nS4.1861 LinguisticsScopus</w:t>
            </w:r>
          </w:p>
          <w:p w14:paraId="65B7C156" w14:textId="77777777" w:rsidR="00883BC7" w:rsidRPr="00F1602D" w:rsidRDefault="00883BC7" w:rsidP="0021681F">
            <w:pPr>
              <w:ind w:left="49"/>
              <w:jc w:val="both"/>
              <w:rPr>
                <w:color w:val="000000" w:themeColor="text1"/>
              </w:rPr>
            </w:pPr>
            <w:r w:rsidRPr="00F1602D">
              <w:rPr>
                <w:color w:val="000000" w:themeColor="text1"/>
              </w:rPr>
              <w:t>1.5. Smolina</w:t>
            </w:r>
            <w:r w:rsidR="00BC565F" w:rsidRPr="00F1602D">
              <w:rPr>
                <w:color w:val="000000" w:themeColor="text1"/>
              </w:rPr>
              <w:t xml:space="preserve"> O.</w:t>
            </w:r>
            <w:r w:rsidRPr="00F1602D">
              <w:rPr>
                <w:color w:val="000000" w:themeColor="text1"/>
              </w:rPr>
              <w:t xml:space="preserve"> Poeticsofcultureas a culturalstudiesproblemarea / O.Smolina // Вісник Національної академії керівних кадрів культури і мистецтв: наук. журнал. К.: Міленіум, 2018. № 2. С. 37-40. WebofScience.</w:t>
            </w:r>
          </w:p>
          <w:p w14:paraId="3212A471" w14:textId="77777777" w:rsidR="00883BC7" w:rsidRPr="00F1602D" w:rsidRDefault="00883BC7" w:rsidP="0021681F">
            <w:pPr>
              <w:ind w:left="49"/>
              <w:jc w:val="both"/>
              <w:rPr>
                <w:color w:val="000000" w:themeColor="text1"/>
              </w:rPr>
            </w:pPr>
            <w:r w:rsidRPr="00F1602D">
              <w:rPr>
                <w:color w:val="000000" w:themeColor="text1"/>
              </w:rPr>
              <w:t>1.6. Смоліна О.О. Православний анекдот як явище сучасної православної культури. Вісник Національної академії керівних кадрів культури і мистецтв : наук. журнал. 2021. № 3. С. 8-13.</w:t>
            </w:r>
          </w:p>
          <w:p w14:paraId="2BA2209D" w14:textId="77777777" w:rsidR="00883BC7" w:rsidRPr="00F1602D" w:rsidRDefault="00BC565F" w:rsidP="0021681F">
            <w:pPr>
              <w:ind w:left="49"/>
              <w:jc w:val="both"/>
              <w:rPr>
                <w:color w:val="000000" w:themeColor="text1"/>
              </w:rPr>
            </w:pPr>
            <w:r w:rsidRPr="00F1602D">
              <w:rPr>
                <w:color w:val="000000" w:themeColor="text1"/>
              </w:rPr>
              <w:t>1.7. Смоліна О.О</w:t>
            </w:r>
            <w:r w:rsidR="00883BC7" w:rsidRPr="00F1602D">
              <w:rPr>
                <w:color w:val="000000" w:themeColor="text1"/>
              </w:rPr>
              <w:t>. Євангельська притча і православний анекдот: спільне та відмінне. Культура і сучасність : альманах. 2021. № 2. С. 39–44.</w:t>
            </w:r>
          </w:p>
          <w:p w14:paraId="21B7D636" w14:textId="77777777" w:rsidR="00883BC7" w:rsidRPr="00F1602D" w:rsidRDefault="00883BC7" w:rsidP="0021681F">
            <w:pPr>
              <w:ind w:left="49"/>
              <w:jc w:val="both"/>
              <w:rPr>
                <w:color w:val="000000" w:themeColor="text1"/>
              </w:rPr>
            </w:pPr>
            <w:r w:rsidRPr="00F1602D">
              <w:rPr>
                <w:color w:val="000000" w:themeColor="text1"/>
              </w:rPr>
              <w:t>1.8. Смоліна О.О. Поетика православної кулінарії // Вісник Маріупольського державного університету серія: філософія, культурологія, соціологія, 2021, вип. 22 С.110-117. ISSN 2518-1343 (Online), ISSN 2226-2849 (Print) DOI 10.34079/2226-2830-2021-11-22-110-116</w:t>
            </w:r>
          </w:p>
          <w:p w14:paraId="2F7BA6D4" w14:textId="77777777" w:rsidR="00883BC7" w:rsidRPr="00F1602D" w:rsidRDefault="00883BC7" w:rsidP="0021681F">
            <w:pPr>
              <w:ind w:left="49"/>
              <w:jc w:val="both"/>
              <w:rPr>
                <w:color w:val="000000" w:themeColor="text1"/>
              </w:rPr>
            </w:pPr>
            <w:r w:rsidRPr="00F1602D">
              <w:rPr>
                <w:color w:val="000000" w:themeColor="text1"/>
              </w:rPr>
              <w:t>1.9. Смоліна О.О. Культуротворчі можливості перекладу в поглядах Хосе Ортеги-і-Ґассета // Українська культура : минуле, сучасне, шляхи розвитку : наук. зб. Вип. 29 / упоряд. і наук. ред. В. Г. Виткалов. Рівне : РДГУ, 2019. С. 32-38.</w:t>
            </w:r>
          </w:p>
          <w:p w14:paraId="0EF9A116" w14:textId="77777777" w:rsidR="00883BC7" w:rsidRPr="00F1602D" w:rsidRDefault="00883BC7" w:rsidP="0021681F">
            <w:pPr>
              <w:ind w:left="49"/>
              <w:jc w:val="both"/>
              <w:rPr>
                <w:color w:val="000000" w:themeColor="text1"/>
              </w:rPr>
            </w:pPr>
            <w:r w:rsidRPr="00F1602D">
              <w:rPr>
                <w:color w:val="000000" w:themeColor="text1"/>
              </w:rPr>
              <w:t>1.</w:t>
            </w:r>
            <w:r w:rsidRPr="00F1602D">
              <w:rPr>
                <w:color w:val="000000" w:themeColor="text1"/>
                <w:lang w:val="ru-RU"/>
              </w:rPr>
              <w:t>10</w:t>
            </w:r>
            <w:r w:rsidRPr="00F1602D">
              <w:rPr>
                <w:color w:val="000000" w:themeColor="text1"/>
              </w:rPr>
              <w:t>. Смоліна О.О. Святі Гори як простір діалогу культурних традицій // Культура України. Харків, ХДАК. 2018. № 60. С. 250-259.</w:t>
            </w:r>
          </w:p>
          <w:p w14:paraId="69D03F7A" w14:textId="77777777" w:rsidR="00883BC7" w:rsidRPr="00F1602D" w:rsidRDefault="00883BC7" w:rsidP="0021681F">
            <w:pPr>
              <w:ind w:left="49"/>
              <w:jc w:val="both"/>
              <w:rPr>
                <w:color w:val="000000" w:themeColor="text1"/>
              </w:rPr>
            </w:pPr>
            <w:r w:rsidRPr="00F1602D">
              <w:rPr>
                <w:color w:val="000000" w:themeColor="text1"/>
              </w:rPr>
              <w:t>1.11. Смоліна О. Храми Луганщини: історико-культурний контекст і актуальність дослідження // Актуальні проблеми історії, теорії та практики художньої культури: [зб. наук. праць; вип. ХХХХ]. К. : Міленіум, 2018. C. 3-10.</w:t>
            </w:r>
          </w:p>
          <w:p w14:paraId="5C383087" w14:textId="77777777" w:rsidR="00883BC7" w:rsidRPr="00F1602D" w:rsidRDefault="00883BC7" w:rsidP="0021681F">
            <w:pPr>
              <w:ind w:left="49"/>
              <w:jc w:val="both"/>
              <w:rPr>
                <w:color w:val="000000" w:themeColor="text1"/>
              </w:rPr>
            </w:pPr>
            <w:r w:rsidRPr="00F1602D">
              <w:rPr>
                <w:color w:val="000000" w:themeColor="text1"/>
              </w:rPr>
              <w:t>1.12. Смоліна О.О., Ополонін А.М. Культурна ідентичність як динамічне утворення (на прикладі культурної самоідентифікації населення східних областей України) // Українська культура : минуле, сучасне, шляхи розвитку : наук. зб. Вип. 27 / упоряд. і наук. ред. В. Г. Виткалов. Рівне : РДГУ, 2018. С. 53-58.</w:t>
            </w:r>
          </w:p>
          <w:p w14:paraId="4B94D5A5" w14:textId="77777777" w:rsidR="00A969CE" w:rsidRPr="00F1602D" w:rsidRDefault="00A969CE" w:rsidP="0021681F">
            <w:pPr>
              <w:ind w:left="49"/>
              <w:jc w:val="both"/>
              <w:rPr>
                <w:b/>
                <w:color w:val="000000" w:themeColor="text1"/>
              </w:rPr>
            </w:pPr>
          </w:p>
          <w:p w14:paraId="0A9B1F0E" w14:textId="77777777" w:rsidR="00883BC7" w:rsidRPr="00F1602D" w:rsidRDefault="00883BC7" w:rsidP="0021681F">
            <w:pPr>
              <w:ind w:left="49"/>
              <w:jc w:val="both"/>
              <w:rPr>
                <w:b/>
                <w:color w:val="000000" w:themeColor="text1"/>
              </w:rPr>
            </w:pPr>
            <w:r w:rsidRPr="00F1602D">
              <w:rPr>
                <w:b/>
                <w:color w:val="000000" w:themeColor="text1"/>
              </w:rPr>
              <w:t>П.3.</w:t>
            </w:r>
          </w:p>
          <w:p w14:paraId="289F7036" w14:textId="77777777" w:rsidR="00883BC7" w:rsidRPr="00F1602D" w:rsidRDefault="00883BC7" w:rsidP="0021681F">
            <w:pPr>
              <w:ind w:left="49"/>
              <w:jc w:val="both"/>
              <w:rPr>
                <w:color w:val="000000" w:themeColor="text1"/>
              </w:rPr>
            </w:pPr>
            <w:r w:rsidRPr="00F1602D">
              <w:rPr>
                <w:color w:val="000000" w:themeColor="text1"/>
              </w:rPr>
              <w:t>3.1. Смоліна О. Образ «людини екологічної» в контексті екоцентричної культурної парадигми // Сучасна культурологія: постмодернізм у логіці розвитку української гуманістики: кол. монографія / Ю.С. Сабадаш, О.М. Гончарова, Л.Г. Дабло та ін. ; за заг. ред. Ю.С. Сабадаш ; Київ : Видавництво Ліра К, 2021. С. 167-190. DOI 10.32461/2226-3209.3.2021.244392 ISBN 978-617-520-153-4</w:t>
            </w:r>
          </w:p>
          <w:p w14:paraId="73674541" w14:textId="77777777" w:rsidR="00883BC7" w:rsidRPr="00F1602D" w:rsidRDefault="00883BC7" w:rsidP="0021681F">
            <w:pPr>
              <w:ind w:left="49"/>
              <w:jc w:val="both"/>
              <w:rPr>
                <w:color w:val="000000" w:themeColor="text1"/>
              </w:rPr>
            </w:pPr>
            <w:r w:rsidRPr="00F1602D">
              <w:rPr>
                <w:color w:val="000000" w:themeColor="text1"/>
                <w:lang w:val="en-US"/>
              </w:rPr>
              <w:t xml:space="preserve">3.2. </w:t>
            </w:r>
            <w:r w:rsidRPr="00F1602D">
              <w:rPr>
                <w:color w:val="000000" w:themeColor="text1"/>
              </w:rPr>
              <w:t>O.Smolina. Turn to postmodernism in Jose Ortega y Gasset’s works and the presence of postmodernity features in modernity // Culture and Art Panorama of Ukraine : collective monograph / I.Petrova, S.Vytkalov, etc. Lviv-Toruń : Liha-Press, 2020. P.105-120. ISBN 978-966-397-186-5</w:t>
            </w:r>
          </w:p>
          <w:p w14:paraId="747FEC86" w14:textId="77777777" w:rsidR="00883BC7" w:rsidRPr="00F1602D" w:rsidRDefault="00883BC7" w:rsidP="0021681F">
            <w:pPr>
              <w:ind w:left="49"/>
              <w:jc w:val="both"/>
              <w:rPr>
                <w:color w:val="000000" w:themeColor="text1"/>
                <w:lang w:val="en-US"/>
              </w:rPr>
            </w:pPr>
            <w:r w:rsidRPr="00F1602D">
              <w:rPr>
                <w:color w:val="000000" w:themeColor="text1"/>
                <w:lang w:val="en-US"/>
              </w:rPr>
              <w:t xml:space="preserve">3.3. </w:t>
            </w:r>
            <w:r w:rsidRPr="00F1602D">
              <w:rPr>
                <w:color w:val="000000" w:themeColor="text1"/>
                <w:lang w:val="ru-RU"/>
              </w:rPr>
              <w:t>Смолина</w:t>
            </w:r>
            <w:r w:rsidRPr="00F1602D">
              <w:rPr>
                <w:color w:val="000000" w:themeColor="text1"/>
                <w:lang w:val="en-US"/>
              </w:rPr>
              <w:t xml:space="preserve"> </w:t>
            </w:r>
            <w:r w:rsidRPr="00F1602D">
              <w:rPr>
                <w:color w:val="000000" w:themeColor="text1"/>
                <w:lang w:val="ru-RU"/>
              </w:rPr>
              <w:t>О</w:t>
            </w:r>
            <w:r w:rsidRPr="00F1602D">
              <w:rPr>
                <w:color w:val="000000" w:themeColor="text1"/>
                <w:lang w:val="en-US"/>
              </w:rPr>
              <w:t>.</w:t>
            </w:r>
            <w:r w:rsidRPr="00F1602D">
              <w:rPr>
                <w:color w:val="000000" w:themeColor="text1"/>
                <w:lang w:val="ru-RU"/>
              </w:rPr>
              <w:t>О</w:t>
            </w:r>
            <w:r w:rsidRPr="00F1602D">
              <w:rPr>
                <w:color w:val="000000" w:themeColor="text1"/>
                <w:lang w:val="en-US"/>
              </w:rPr>
              <w:t xml:space="preserve">. </w:t>
            </w:r>
            <w:r w:rsidRPr="00F1602D">
              <w:rPr>
                <w:color w:val="000000" w:themeColor="text1"/>
                <w:lang w:val="ru-RU"/>
              </w:rPr>
              <w:t>Восприятие</w:t>
            </w:r>
            <w:r w:rsidRPr="00F1602D">
              <w:rPr>
                <w:color w:val="000000" w:themeColor="text1"/>
                <w:lang w:val="en-US"/>
              </w:rPr>
              <w:t xml:space="preserve"> </w:t>
            </w:r>
            <w:r w:rsidRPr="00F1602D">
              <w:rPr>
                <w:color w:val="000000" w:themeColor="text1"/>
                <w:lang w:val="ru-RU"/>
              </w:rPr>
              <w:t>прошлого</w:t>
            </w:r>
            <w:r w:rsidRPr="00F1602D">
              <w:rPr>
                <w:color w:val="000000" w:themeColor="text1"/>
                <w:lang w:val="en-US"/>
              </w:rPr>
              <w:t xml:space="preserve"> </w:t>
            </w:r>
            <w:r w:rsidRPr="00F1602D">
              <w:rPr>
                <w:color w:val="000000" w:themeColor="text1"/>
                <w:lang w:val="ru-RU"/>
              </w:rPr>
              <w:t>и</w:t>
            </w:r>
            <w:r w:rsidRPr="00F1602D">
              <w:rPr>
                <w:color w:val="000000" w:themeColor="text1"/>
                <w:lang w:val="en-US"/>
              </w:rPr>
              <w:t xml:space="preserve"> </w:t>
            </w:r>
            <w:r w:rsidRPr="00F1602D">
              <w:rPr>
                <w:color w:val="000000" w:themeColor="text1"/>
                <w:lang w:val="ru-RU"/>
              </w:rPr>
              <w:t>культурная</w:t>
            </w:r>
            <w:r w:rsidRPr="00F1602D">
              <w:rPr>
                <w:color w:val="000000" w:themeColor="text1"/>
                <w:lang w:val="en-US"/>
              </w:rPr>
              <w:t xml:space="preserve"> </w:t>
            </w:r>
            <w:r w:rsidRPr="00F1602D">
              <w:rPr>
                <w:color w:val="000000" w:themeColor="text1"/>
                <w:lang w:val="ru-RU"/>
              </w:rPr>
              <w:t>память</w:t>
            </w:r>
            <w:r w:rsidRPr="00F1602D">
              <w:rPr>
                <w:color w:val="000000" w:themeColor="text1"/>
                <w:lang w:val="en-US"/>
              </w:rPr>
              <w:t xml:space="preserve"> </w:t>
            </w:r>
            <w:r w:rsidRPr="00F1602D">
              <w:rPr>
                <w:color w:val="000000" w:themeColor="text1"/>
                <w:lang w:val="ru-RU"/>
              </w:rPr>
              <w:t>в</w:t>
            </w:r>
            <w:r w:rsidRPr="00F1602D">
              <w:rPr>
                <w:color w:val="000000" w:themeColor="text1"/>
                <w:lang w:val="en-US"/>
              </w:rPr>
              <w:t xml:space="preserve"> </w:t>
            </w:r>
            <w:r w:rsidRPr="00F1602D">
              <w:rPr>
                <w:color w:val="000000" w:themeColor="text1"/>
                <w:lang w:val="ru-RU"/>
              </w:rPr>
              <w:t>ортодоксальной</w:t>
            </w:r>
            <w:r w:rsidRPr="00F1602D">
              <w:rPr>
                <w:color w:val="000000" w:themeColor="text1"/>
                <w:lang w:val="en-US"/>
              </w:rPr>
              <w:t xml:space="preserve"> </w:t>
            </w:r>
            <w:r w:rsidRPr="00F1602D">
              <w:rPr>
                <w:color w:val="000000" w:themeColor="text1"/>
                <w:lang w:val="ru-RU"/>
              </w:rPr>
              <w:t>христианской</w:t>
            </w:r>
            <w:r w:rsidRPr="00F1602D">
              <w:rPr>
                <w:color w:val="000000" w:themeColor="text1"/>
                <w:lang w:val="en-US"/>
              </w:rPr>
              <w:t xml:space="preserve"> </w:t>
            </w:r>
            <w:r w:rsidRPr="00F1602D">
              <w:rPr>
                <w:color w:val="000000" w:themeColor="text1"/>
                <w:lang w:val="ru-RU"/>
              </w:rPr>
              <w:t>традиции</w:t>
            </w:r>
            <w:r w:rsidRPr="00F1602D">
              <w:rPr>
                <w:color w:val="000000" w:themeColor="text1"/>
                <w:lang w:val="en-US"/>
              </w:rPr>
              <w:t xml:space="preserve"> // Contemporary religious changes: from desecularization to postsecularization / edited by Dragan Todorović, Mirko Blagojević, Dragoljub B. Đorđević Niš and Belgrade, Yugoslav society for the scientific study of religion, Faculty of mechanical engineering at the University of Niš institute of social sciences, 2020. </w:t>
            </w:r>
            <w:r w:rsidRPr="00F1602D">
              <w:rPr>
                <w:color w:val="000000" w:themeColor="text1"/>
                <w:lang w:val="ru-RU"/>
              </w:rPr>
              <w:t>Р</w:t>
            </w:r>
            <w:r w:rsidRPr="00F1602D">
              <w:rPr>
                <w:color w:val="000000" w:themeColor="text1"/>
                <w:lang w:val="en-US"/>
              </w:rPr>
              <w:t>. 99-107. ISBN 978-86-86957-22-1 (YSSSR) 978-86-7093-229-6 (ISS).</w:t>
            </w:r>
          </w:p>
          <w:p w14:paraId="58A4223F" w14:textId="77777777" w:rsidR="00883BC7" w:rsidRPr="00F1602D" w:rsidRDefault="00883BC7" w:rsidP="0021681F">
            <w:pPr>
              <w:ind w:left="49"/>
              <w:jc w:val="both"/>
              <w:rPr>
                <w:color w:val="000000" w:themeColor="text1"/>
              </w:rPr>
            </w:pPr>
            <w:r w:rsidRPr="00F1602D">
              <w:rPr>
                <w:color w:val="000000" w:themeColor="text1"/>
                <w:lang w:val="en-US"/>
              </w:rPr>
              <w:t xml:space="preserve">3.4. </w:t>
            </w:r>
            <w:r w:rsidRPr="00F1602D">
              <w:rPr>
                <w:color w:val="000000" w:themeColor="text1"/>
              </w:rPr>
              <w:t>Смоліна О.О. Парадокси темпорально-історичних уявлень ортодоксальної християнської традиції: культурологічний вимір // Сучасна культурологія: актуалізація теоретико-практичних вимірів: колективна монографія / За загал. ред. проф. Ю.С.Сабадаш; редактори-укладачі: проф. Ю.С.Сабадаш, проф. І.В.Петрова. Київ : Видавництво Ліра-К, 2019. С.</w:t>
            </w:r>
            <w:r w:rsidRPr="00F1602D">
              <w:rPr>
                <w:color w:val="000000" w:themeColor="text1"/>
                <w:lang w:val="ru-RU"/>
              </w:rPr>
              <w:t> </w:t>
            </w:r>
            <w:r w:rsidRPr="00F1602D">
              <w:rPr>
                <w:color w:val="000000" w:themeColor="text1"/>
              </w:rPr>
              <w:t>204-224.</w:t>
            </w:r>
          </w:p>
          <w:p w14:paraId="4D51C686" w14:textId="77777777" w:rsidR="00883BC7" w:rsidRPr="00F1602D" w:rsidRDefault="00883BC7" w:rsidP="0021681F">
            <w:pPr>
              <w:ind w:left="49"/>
              <w:jc w:val="both"/>
              <w:rPr>
                <w:color w:val="000000" w:themeColor="text1"/>
              </w:rPr>
            </w:pPr>
            <w:r w:rsidRPr="00F1602D">
              <w:rPr>
                <w:color w:val="000000" w:themeColor="text1"/>
              </w:rPr>
              <w:t>3.5. Olha Smolina. Jose Ortega y Gasset’s culturological views in the context of the historical and literary life of Spain in the early XX century // Problem space of modern society: philosophical-communicative and pedagogical interpretations: collective monograph. Part I. Warsaw: BMT Erida Sp. z o.o, 2019. 672 p. P. 83-96.</w:t>
            </w:r>
          </w:p>
          <w:p w14:paraId="3DEEC669" w14:textId="77777777" w:rsidR="00A969CE" w:rsidRPr="00F1602D" w:rsidRDefault="00A969CE" w:rsidP="0021681F">
            <w:pPr>
              <w:ind w:left="49"/>
              <w:jc w:val="both"/>
              <w:rPr>
                <w:b/>
                <w:color w:val="000000" w:themeColor="text1"/>
              </w:rPr>
            </w:pPr>
          </w:p>
          <w:p w14:paraId="31974B2F" w14:textId="77777777" w:rsidR="00883BC7" w:rsidRPr="00F1602D" w:rsidRDefault="00883BC7" w:rsidP="0021681F">
            <w:pPr>
              <w:ind w:left="49"/>
              <w:jc w:val="both"/>
              <w:rPr>
                <w:b/>
                <w:color w:val="000000" w:themeColor="text1"/>
              </w:rPr>
            </w:pPr>
            <w:r w:rsidRPr="00F1602D">
              <w:rPr>
                <w:b/>
                <w:color w:val="000000" w:themeColor="text1"/>
              </w:rPr>
              <w:t xml:space="preserve">П.4 </w:t>
            </w:r>
          </w:p>
          <w:p w14:paraId="5B749497" w14:textId="77777777" w:rsidR="00883BC7" w:rsidRPr="00F1602D" w:rsidRDefault="00883BC7" w:rsidP="0021681F">
            <w:pPr>
              <w:ind w:left="49"/>
              <w:jc w:val="both"/>
              <w:rPr>
                <w:color w:val="000000" w:themeColor="text1"/>
              </w:rPr>
            </w:pPr>
            <w:r w:rsidRPr="00F1602D">
              <w:rPr>
                <w:color w:val="000000" w:themeColor="text1"/>
              </w:rPr>
              <w:t>4.1. Методичні рекомендації щодо підготовки до семінарських занять з дисциплін «Теорія та історія світової культури» та «Філософія культури» (для здобувачів вищої освіти денної форми навчання спеціальностей 029 – Інформаційна, бібліотечна та архівна справа та 033 – «Філософія») / укл.: О. О.Смоліна.  Сєвєродонецьк : вид-во СНУ ім. В. Даля, 2019. 23 с.</w:t>
            </w:r>
          </w:p>
          <w:p w14:paraId="0C999CE2" w14:textId="77777777" w:rsidR="00883BC7" w:rsidRPr="00F1602D" w:rsidRDefault="00883BC7" w:rsidP="0021681F">
            <w:pPr>
              <w:ind w:left="49"/>
              <w:jc w:val="both"/>
              <w:rPr>
                <w:color w:val="000000" w:themeColor="text1"/>
              </w:rPr>
            </w:pPr>
            <w:r w:rsidRPr="00F1602D">
              <w:rPr>
                <w:color w:val="000000" w:themeColor="text1"/>
              </w:rPr>
              <w:t>4.2. Методичні вказівки щодо проходження переддипломної практики (для здобувачів вищої освіти другого (магістерського) рівня спеціальності 033 «Філософія» (денної та заочної форм навчання)) / укл.: О. О.Смоліна. Сєвєродонецьк : вид-во СНУ ім. В. Даля, 2019. 23 с.</w:t>
            </w:r>
          </w:p>
          <w:p w14:paraId="793DE99C" w14:textId="77777777" w:rsidR="00883BC7" w:rsidRPr="00F1602D" w:rsidRDefault="00883BC7" w:rsidP="0021681F">
            <w:pPr>
              <w:ind w:left="49"/>
              <w:jc w:val="both"/>
              <w:rPr>
                <w:color w:val="000000" w:themeColor="text1"/>
              </w:rPr>
            </w:pPr>
            <w:r w:rsidRPr="00F1602D">
              <w:rPr>
                <w:color w:val="000000" w:themeColor="text1"/>
                <w:lang w:val="ru-RU"/>
              </w:rPr>
              <w:t>4.</w:t>
            </w:r>
            <w:r w:rsidRPr="00F1602D">
              <w:rPr>
                <w:color w:val="000000" w:themeColor="text1"/>
              </w:rPr>
              <w:t>3. Методичні вказівки до виконання кваліфікаційної роботи магістра за спеціальністю 033 «Філософія» / укл.: О. О.Смоліна. Сєвєродонецьк : вид-во СНУ ім. В. Даля, 2017. 23 с.</w:t>
            </w:r>
          </w:p>
          <w:p w14:paraId="3656B9AB" w14:textId="77777777" w:rsidR="00A969CE" w:rsidRPr="00F1602D" w:rsidRDefault="00A969CE" w:rsidP="0021681F">
            <w:pPr>
              <w:ind w:left="49"/>
              <w:jc w:val="both"/>
              <w:rPr>
                <w:b/>
                <w:color w:val="000000" w:themeColor="text1"/>
              </w:rPr>
            </w:pPr>
          </w:p>
          <w:p w14:paraId="0B912D53" w14:textId="77777777" w:rsidR="00883BC7" w:rsidRPr="00F1602D" w:rsidRDefault="00883BC7" w:rsidP="0021681F">
            <w:pPr>
              <w:ind w:left="49"/>
              <w:jc w:val="both"/>
              <w:rPr>
                <w:b/>
                <w:color w:val="000000" w:themeColor="text1"/>
              </w:rPr>
            </w:pPr>
            <w:r w:rsidRPr="00F1602D">
              <w:rPr>
                <w:b/>
                <w:color w:val="000000" w:themeColor="text1"/>
              </w:rPr>
              <w:t>П.7</w:t>
            </w:r>
          </w:p>
          <w:p w14:paraId="676321DE" w14:textId="77777777" w:rsidR="00883BC7" w:rsidRPr="00F1602D" w:rsidRDefault="00883BC7" w:rsidP="0021681F">
            <w:pPr>
              <w:ind w:left="49"/>
              <w:jc w:val="both"/>
              <w:rPr>
                <w:color w:val="000000" w:themeColor="text1"/>
              </w:rPr>
            </w:pPr>
            <w:r w:rsidRPr="00F1602D">
              <w:rPr>
                <w:color w:val="000000" w:themeColor="text1"/>
              </w:rPr>
              <w:t>7.1. Офіційний опонент на захисті дисертації Овчарук О.В. на здобуття наукового ступеня доктора культурології 29 березня 2018 р. спецрада Д 26.850.01 у Національній академії керівних кадрів культури і мистецтв (м. Київ);</w:t>
            </w:r>
          </w:p>
          <w:p w14:paraId="0BC4ACDE" w14:textId="77777777" w:rsidR="00883BC7" w:rsidRPr="00F1602D" w:rsidRDefault="00883BC7" w:rsidP="0021681F">
            <w:pPr>
              <w:ind w:left="49"/>
              <w:jc w:val="both"/>
              <w:rPr>
                <w:color w:val="000000" w:themeColor="text1"/>
              </w:rPr>
            </w:pPr>
            <w:r w:rsidRPr="00F1602D">
              <w:rPr>
                <w:color w:val="000000" w:themeColor="text1"/>
                <w:lang w:val="ru-RU"/>
              </w:rPr>
              <w:t>7.</w:t>
            </w:r>
            <w:r w:rsidRPr="00F1602D">
              <w:rPr>
                <w:color w:val="000000" w:themeColor="text1"/>
              </w:rPr>
              <w:t>2. Офіційний опонент на захисті дисертації Воскобойнікової Ю.В. на здобуття наукового ступеня доктора мистецтвознавства 21 червня 2018 р. спецрада Д 64.807.01 у Харківській державній академії культури;</w:t>
            </w:r>
          </w:p>
          <w:p w14:paraId="760F213F" w14:textId="77777777" w:rsidR="00883BC7" w:rsidRPr="00F1602D" w:rsidRDefault="00883BC7" w:rsidP="0021681F">
            <w:pPr>
              <w:ind w:left="49"/>
              <w:jc w:val="both"/>
              <w:rPr>
                <w:color w:val="000000" w:themeColor="text1"/>
              </w:rPr>
            </w:pPr>
            <w:r w:rsidRPr="00F1602D">
              <w:rPr>
                <w:color w:val="000000" w:themeColor="text1"/>
                <w:lang w:val="ru-RU"/>
              </w:rPr>
              <w:t>7.</w:t>
            </w:r>
            <w:r w:rsidRPr="00F1602D">
              <w:rPr>
                <w:color w:val="000000" w:themeColor="text1"/>
              </w:rPr>
              <w:t>3. Офіційний опонент на захисті дисертації Чумаченко М.О. на здобуття наукового ступеня кандидата культурології 20 грудня 2018 р. спецрада Д 64.807.01 у Харківській державній академії культури;</w:t>
            </w:r>
          </w:p>
          <w:p w14:paraId="29C938E7" w14:textId="77777777" w:rsidR="00883BC7" w:rsidRPr="00F1602D" w:rsidRDefault="00883BC7" w:rsidP="0021681F">
            <w:pPr>
              <w:ind w:left="49"/>
              <w:jc w:val="both"/>
              <w:rPr>
                <w:color w:val="000000" w:themeColor="text1"/>
              </w:rPr>
            </w:pPr>
            <w:r w:rsidRPr="00F1602D">
              <w:rPr>
                <w:color w:val="000000" w:themeColor="text1"/>
                <w:lang w:val="ru-RU"/>
              </w:rPr>
              <w:t>7.</w:t>
            </w:r>
            <w:r w:rsidRPr="00F1602D">
              <w:rPr>
                <w:color w:val="000000" w:themeColor="text1"/>
              </w:rPr>
              <w:t>4. Член спеціалізованої вченої ради Д 64.807.01 у Харківській державній академії культури (26.00.01 – теорія та історія культури);</w:t>
            </w:r>
          </w:p>
          <w:p w14:paraId="7D11BD65" w14:textId="77777777" w:rsidR="00883BC7" w:rsidRPr="00F1602D" w:rsidRDefault="00883BC7" w:rsidP="0021681F">
            <w:pPr>
              <w:ind w:left="49"/>
              <w:jc w:val="both"/>
              <w:rPr>
                <w:color w:val="000000" w:themeColor="text1"/>
              </w:rPr>
            </w:pPr>
            <w:r w:rsidRPr="00F1602D">
              <w:rPr>
                <w:color w:val="000000" w:themeColor="text1"/>
              </w:rPr>
              <w:t>7.5.Член спеціалізованої вченої ради Д 29.051.06 у Східноукраїнському національному університеті імені Володимира Даля (13.00.01 – загальна педагогіка та історія педагогіки; 13.00.07 – теорія та методика виховання).</w:t>
            </w:r>
          </w:p>
          <w:p w14:paraId="45FB0818" w14:textId="77777777" w:rsidR="00A969CE" w:rsidRPr="00F1602D" w:rsidRDefault="00A969CE" w:rsidP="0021681F">
            <w:pPr>
              <w:ind w:left="49"/>
              <w:jc w:val="both"/>
              <w:rPr>
                <w:b/>
                <w:color w:val="000000" w:themeColor="text1"/>
              </w:rPr>
            </w:pPr>
          </w:p>
          <w:p w14:paraId="35EAEAF5" w14:textId="77777777" w:rsidR="00883BC7" w:rsidRPr="00F1602D" w:rsidRDefault="00883BC7" w:rsidP="0021681F">
            <w:pPr>
              <w:ind w:left="49"/>
              <w:jc w:val="both"/>
              <w:rPr>
                <w:b/>
                <w:color w:val="000000" w:themeColor="text1"/>
              </w:rPr>
            </w:pPr>
            <w:r w:rsidRPr="00F1602D">
              <w:rPr>
                <w:b/>
                <w:color w:val="000000" w:themeColor="text1"/>
              </w:rPr>
              <w:t>П.8</w:t>
            </w:r>
          </w:p>
          <w:p w14:paraId="5261EA71" w14:textId="77777777" w:rsidR="00883BC7" w:rsidRPr="00F1602D" w:rsidRDefault="00883BC7" w:rsidP="0021681F">
            <w:pPr>
              <w:ind w:left="49"/>
              <w:jc w:val="both"/>
              <w:rPr>
                <w:color w:val="000000" w:themeColor="text1"/>
              </w:rPr>
            </w:pPr>
            <w:r w:rsidRPr="00F1602D">
              <w:rPr>
                <w:color w:val="000000" w:themeColor="text1"/>
              </w:rPr>
              <w:t>8.1. Член редакційної колегії фахового наукового видання Вісник КНУКІМ Серія Менеджмент соціокультурної діяльності Включено до переліку Б наукових фахових видань України (ISSN: 2616-7573 (print), ІSSN: 2617-1104 (online)).</w:t>
            </w:r>
          </w:p>
          <w:p w14:paraId="6DCB0832" w14:textId="77777777" w:rsidR="00883BC7" w:rsidRPr="00F1602D" w:rsidRDefault="00883BC7" w:rsidP="0021681F">
            <w:pPr>
              <w:ind w:left="49"/>
              <w:jc w:val="both"/>
              <w:rPr>
                <w:color w:val="000000" w:themeColor="text1"/>
              </w:rPr>
            </w:pPr>
            <w:r w:rsidRPr="00F1602D">
              <w:rPr>
                <w:color w:val="000000" w:themeColor="text1"/>
              </w:rPr>
              <w:t>8.2. Член редакційної колегії закордонного (Австрія) періодичного рецензованого наукового видання European Journal of Humanities and Social Sciences (ISSN 2414-2344).</w:t>
            </w:r>
          </w:p>
          <w:p w14:paraId="158AF419" w14:textId="77777777" w:rsidR="00883BC7" w:rsidRPr="00F1602D" w:rsidRDefault="00883BC7" w:rsidP="0021681F">
            <w:pPr>
              <w:ind w:left="49"/>
              <w:jc w:val="both"/>
              <w:rPr>
                <w:color w:val="000000" w:themeColor="text1"/>
              </w:rPr>
            </w:pPr>
            <w:r w:rsidRPr="00F1602D">
              <w:rPr>
                <w:color w:val="000000" w:themeColor="text1"/>
              </w:rPr>
              <w:t>8.3. Член редакційної колегії закордонного (Австрія) періодичного рецензованого наукового видання European Journal of Arts (ISSN 2310-5666).</w:t>
            </w:r>
          </w:p>
          <w:p w14:paraId="4E005903" w14:textId="77777777" w:rsidR="00883BC7" w:rsidRPr="00F1602D" w:rsidRDefault="00883BC7" w:rsidP="0021681F">
            <w:pPr>
              <w:ind w:left="49"/>
              <w:jc w:val="both"/>
              <w:rPr>
                <w:color w:val="000000" w:themeColor="text1"/>
              </w:rPr>
            </w:pPr>
            <w:r w:rsidRPr="00F1602D">
              <w:rPr>
                <w:color w:val="000000" w:themeColor="text1"/>
                <w:lang w:val="ru-RU"/>
              </w:rPr>
              <w:t>8.4</w:t>
            </w:r>
            <w:r w:rsidRPr="00F1602D">
              <w:rPr>
                <w:color w:val="000000" w:themeColor="text1"/>
              </w:rPr>
              <w:t>. Керівник кафедральної наукової теми «Сучасні трансформації картини світу. Поетика сучасності. Modern transformations of the picture of the world. Poetics of our time» Державний реєстраційний номер: 0120U104741 (2021-2023 рр.)</w:t>
            </w:r>
          </w:p>
          <w:p w14:paraId="049F31CB" w14:textId="77777777" w:rsidR="00A969CE" w:rsidRPr="00F1602D" w:rsidRDefault="00A969CE" w:rsidP="0021681F">
            <w:pPr>
              <w:ind w:left="49"/>
              <w:jc w:val="both"/>
              <w:rPr>
                <w:b/>
                <w:color w:val="000000" w:themeColor="text1"/>
              </w:rPr>
            </w:pPr>
          </w:p>
          <w:p w14:paraId="54C6A794" w14:textId="77777777" w:rsidR="00883BC7" w:rsidRPr="00F1602D" w:rsidRDefault="00883BC7" w:rsidP="0021681F">
            <w:pPr>
              <w:ind w:left="49"/>
              <w:jc w:val="both"/>
              <w:rPr>
                <w:b/>
                <w:color w:val="000000" w:themeColor="text1"/>
              </w:rPr>
            </w:pPr>
            <w:r w:rsidRPr="00F1602D">
              <w:rPr>
                <w:b/>
                <w:color w:val="000000" w:themeColor="text1"/>
              </w:rPr>
              <w:t>П.9</w:t>
            </w:r>
          </w:p>
          <w:p w14:paraId="669F3369" w14:textId="77777777" w:rsidR="00883BC7" w:rsidRPr="00F1602D" w:rsidRDefault="00883BC7" w:rsidP="0021681F">
            <w:pPr>
              <w:ind w:left="49"/>
              <w:jc w:val="both"/>
              <w:rPr>
                <w:color w:val="000000" w:themeColor="text1"/>
              </w:rPr>
            </w:pPr>
            <w:r w:rsidRPr="00F1602D">
              <w:rPr>
                <w:color w:val="000000" w:themeColor="text1"/>
                <w:lang w:val="ru-RU"/>
              </w:rPr>
              <w:t>9.</w:t>
            </w:r>
            <w:r w:rsidRPr="00F1602D">
              <w:rPr>
                <w:color w:val="000000" w:themeColor="text1"/>
              </w:rPr>
              <w:t>1. Експерт НАЗЯВО з жовтня 2020 р по цей час.</w:t>
            </w:r>
          </w:p>
          <w:p w14:paraId="608266CA" w14:textId="77777777" w:rsidR="00883BC7" w:rsidRPr="00F1602D" w:rsidRDefault="00883BC7" w:rsidP="0021681F">
            <w:pPr>
              <w:ind w:left="49"/>
              <w:jc w:val="both"/>
              <w:rPr>
                <w:color w:val="000000" w:themeColor="text1"/>
              </w:rPr>
            </w:pPr>
            <w:r w:rsidRPr="00F1602D">
              <w:rPr>
                <w:color w:val="000000" w:themeColor="text1"/>
              </w:rPr>
              <w:t>9.2. Робота у складі експертної групи ЕГ – 01 з оцінювання ефективності діяльності наукових установ, Наказ МОН України № 524 від 19.04.2019 р., спеціальність 034 – Культурологія.</w:t>
            </w:r>
          </w:p>
          <w:p w14:paraId="4E3D3842" w14:textId="77777777" w:rsidR="00883BC7" w:rsidRPr="00F1602D" w:rsidRDefault="00883BC7" w:rsidP="0021681F">
            <w:pPr>
              <w:ind w:left="49"/>
              <w:jc w:val="both"/>
              <w:rPr>
                <w:color w:val="000000" w:themeColor="text1"/>
              </w:rPr>
            </w:pPr>
            <w:r w:rsidRPr="00F1602D">
              <w:rPr>
                <w:color w:val="000000" w:themeColor="text1"/>
              </w:rPr>
              <w:t xml:space="preserve">9.3. Член Експертної ради МОН України з питань атестації наукових кадрів з культурології та мистецтвознавства Наказ МОН від 02.12.2022 № 1092 </w:t>
            </w:r>
          </w:p>
          <w:p w14:paraId="53128261" w14:textId="77777777" w:rsidR="00883BC7" w:rsidRPr="00F1602D" w:rsidRDefault="00883BC7" w:rsidP="0021681F">
            <w:pPr>
              <w:ind w:left="49"/>
              <w:jc w:val="both"/>
              <w:rPr>
                <w:color w:val="000000" w:themeColor="text1"/>
              </w:rPr>
            </w:pPr>
          </w:p>
          <w:p w14:paraId="5BA512F5" w14:textId="77777777" w:rsidR="00883BC7" w:rsidRPr="00F1602D" w:rsidRDefault="00883BC7" w:rsidP="0021681F">
            <w:pPr>
              <w:ind w:left="49"/>
              <w:jc w:val="both"/>
              <w:rPr>
                <w:b/>
                <w:color w:val="000000" w:themeColor="text1"/>
              </w:rPr>
            </w:pPr>
            <w:r w:rsidRPr="00F1602D">
              <w:rPr>
                <w:b/>
                <w:color w:val="000000" w:themeColor="text1"/>
                <w:lang w:val="ru-RU"/>
              </w:rPr>
              <w:t>П.</w:t>
            </w:r>
            <w:r w:rsidRPr="00F1602D">
              <w:rPr>
                <w:b/>
                <w:color w:val="000000" w:themeColor="text1"/>
              </w:rPr>
              <w:t>10</w:t>
            </w:r>
          </w:p>
          <w:p w14:paraId="2F49589C" w14:textId="77777777" w:rsidR="00883BC7" w:rsidRPr="00F1602D" w:rsidRDefault="00883BC7" w:rsidP="0021681F">
            <w:pPr>
              <w:ind w:left="49"/>
              <w:jc w:val="both"/>
              <w:rPr>
                <w:color w:val="000000" w:themeColor="text1"/>
              </w:rPr>
            </w:pPr>
            <w:r w:rsidRPr="00F1602D">
              <w:rPr>
                <w:color w:val="000000" w:themeColor="text1"/>
                <w:lang w:val="ru-RU"/>
              </w:rPr>
              <w:t>10.1.</w:t>
            </w:r>
            <w:r w:rsidR="00BC565F" w:rsidRPr="00F1602D">
              <w:rPr>
                <w:color w:val="000000" w:themeColor="text1"/>
                <w:lang w:val="ru-RU"/>
              </w:rPr>
              <w:t xml:space="preserve"> </w:t>
            </w:r>
            <w:r w:rsidRPr="00F1602D">
              <w:rPr>
                <w:color w:val="000000" w:themeColor="text1"/>
              </w:rPr>
              <w:t xml:space="preserve">Проект Центру Сучасного Мистецтва "Взаємодія з простором міста" за підтримки Посольства США в Україні. Курс лекцій з філософії сучасного мистецтва 8, 15, 22, 29 червня 2018 року в навчальному корпусі </w:t>
            </w:r>
            <w:r w:rsidRPr="00F1602D">
              <w:rPr>
                <w:color w:val="000000" w:themeColor="text1"/>
                <w:lang w:val="ru-RU"/>
              </w:rPr>
              <w:t>С</w:t>
            </w:r>
            <w:r w:rsidRPr="00F1602D">
              <w:rPr>
                <w:color w:val="000000" w:themeColor="text1"/>
              </w:rPr>
              <w:t>НУ імені В. Даля (Донецька 43, ауд. 101) з 15:00 до 17:00.</w:t>
            </w:r>
          </w:p>
          <w:p w14:paraId="62486C05" w14:textId="77777777" w:rsidR="00A969CE" w:rsidRPr="00F1602D" w:rsidRDefault="00A969CE" w:rsidP="0021681F">
            <w:pPr>
              <w:ind w:left="49"/>
              <w:jc w:val="both"/>
              <w:rPr>
                <w:b/>
                <w:color w:val="000000" w:themeColor="text1"/>
              </w:rPr>
            </w:pPr>
          </w:p>
          <w:p w14:paraId="0A680BB1" w14:textId="77777777" w:rsidR="00883BC7" w:rsidRPr="00F1602D" w:rsidRDefault="00883BC7" w:rsidP="0021681F">
            <w:pPr>
              <w:ind w:left="49"/>
              <w:jc w:val="both"/>
              <w:rPr>
                <w:b/>
                <w:color w:val="000000" w:themeColor="text1"/>
              </w:rPr>
            </w:pPr>
            <w:r w:rsidRPr="00F1602D">
              <w:rPr>
                <w:b/>
                <w:color w:val="000000" w:themeColor="text1"/>
              </w:rPr>
              <w:t>П.12</w:t>
            </w:r>
            <w:r w:rsidRPr="00F1602D">
              <w:rPr>
                <w:b/>
                <w:color w:val="000000" w:themeColor="text1"/>
                <w:lang w:val="ru-RU"/>
              </w:rPr>
              <w:t>.</w:t>
            </w:r>
            <w:r w:rsidRPr="00F1602D">
              <w:rPr>
                <w:b/>
                <w:color w:val="000000" w:themeColor="text1"/>
              </w:rPr>
              <w:t xml:space="preserve"> </w:t>
            </w:r>
          </w:p>
          <w:p w14:paraId="05109964" w14:textId="77777777" w:rsidR="00883BC7" w:rsidRPr="00F1602D" w:rsidRDefault="00883BC7" w:rsidP="0021681F">
            <w:pPr>
              <w:ind w:left="49"/>
              <w:jc w:val="both"/>
              <w:rPr>
                <w:bCs/>
                <w:color w:val="000000" w:themeColor="text1"/>
              </w:rPr>
            </w:pPr>
            <w:r w:rsidRPr="00F1602D">
              <w:rPr>
                <w:bCs/>
                <w:color w:val="000000" w:themeColor="text1"/>
              </w:rPr>
              <w:t xml:space="preserve">12.1. Смоліна О. Відповідальність ученого в епоху постнекласичної науки: європейський контекст. Матеріали Міжнародної науково-практична конференція «Взаємодія норм міжнародного і національного права крізь призму процесів глобалізації та інтеграції» 9 листопада 2022 р., м. Київ: СНУ ім. В. Даля, С. 195-197. </w:t>
            </w:r>
          </w:p>
          <w:p w14:paraId="27830821" w14:textId="77777777" w:rsidR="00883BC7" w:rsidRPr="00F1602D" w:rsidRDefault="00883BC7" w:rsidP="0021681F">
            <w:pPr>
              <w:ind w:left="49"/>
              <w:jc w:val="both"/>
              <w:rPr>
                <w:color w:val="000000" w:themeColor="text1"/>
              </w:rPr>
            </w:pPr>
            <w:r w:rsidRPr="00F1602D">
              <w:rPr>
                <w:color w:val="000000" w:themeColor="text1"/>
                <w:lang w:val="en-US"/>
              </w:rPr>
              <w:t>12.</w:t>
            </w:r>
            <w:r w:rsidRPr="00F1602D">
              <w:rPr>
                <w:color w:val="000000" w:themeColor="text1"/>
              </w:rPr>
              <w:t>2. Olga Smolina. The problem of compatibility of «homo ecological» and «homo digital» in the cultural paradigm of the future // The 6th International USERN Congress and Prize Awarding Festival November 6th–13th, 2021 Istanbul, Turkey Booklet. 360 p. P.294.</w:t>
            </w:r>
          </w:p>
          <w:p w14:paraId="6DDE7E25" w14:textId="77777777" w:rsidR="00883BC7" w:rsidRPr="00F1602D" w:rsidRDefault="00883BC7" w:rsidP="0021681F">
            <w:pPr>
              <w:ind w:left="49"/>
              <w:jc w:val="both"/>
              <w:rPr>
                <w:color w:val="000000" w:themeColor="text1"/>
                <w:lang w:val="ru-RU"/>
              </w:rPr>
            </w:pPr>
            <w:r w:rsidRPr="00F1602D">
              <w:rPr>
                <w:color w:val="000000" w:themeColor="text1"/>
              </w:rPr>
              <w:t>12.3. Смоліна О.О. «Н</w:t>
            </w:r>
            <w:r w:rsidRPr="00F1602D">
              <w:rPr>
                <w:color w:val="000000" w:themeColor="text1"/>
                <w:lang w:val="ru-RU"/>
              </w:rPr>
              <w:t>omo</w:t>
            </w:r>
            <w:r w:rsidRPr="00F1602D">
              <w:rPr>
                <w:color w:val="000000" w:themeColor="text1"/>
              </w:rPr>
              <w:t xml:space="preserve"> </w:t>
            </w:r>
            <w:r w:rsidRPr="00F1602D">
              <w:rPr>
                <w:color w:val="000000" w:themeColor="text1"/>
                <w:lang w:val="ru-RU"/>
              </w:rPr>
              <w:t>mysticus</w:t>
            </w:r>
            <w:r w:rsidRPr="00F1602D">
              <w:rPr>
                <w:color w:val="000000" w:themeColor="text1"/>
              </w:rPr>
              <w:t>» і «</w:t>
            </w:r>
            <w:r w:rsidRPr="00F1602D">
              <w:rPr>
                <w:color w:val="000000" w:themeColor="text1"/>
                <w:lang w:val="ru-RU"/>
              </w:rPr>
              <w:t>homo</w:t>
            </w:r>
            <w:r w:rsidRPr="00F1602D">
              <w:rPr>
                <w:color w:val="000000" w:themeColor="text1"/>
              </w:rPr>
              <w:t xml:space="preserve"> </w:t>
            </w:r>
            <w:r w:rsidRPr="00F1602D">
              <w:rPr>
                <w:color w:val="000000" w:themeColor="text1"/>
                <w:lang w:val="ru-RU"/>
              </w:rPr>
              <w:t>autotrophic</w:t>
            </w:r>
            <w:r w:rsidRPr="00F1602D">
              <w:rPr>
                <w:color w:val="000000" w:themeColor="text1"/>
              </w:rPr>
              <w:t xml:space="preserve">» в сучасній екоцентричній парадигмі // Збірник тез </w:t>
            </w:r>
            <w:r w:rsidRPr="00F1602D">
              <w:rPr>
                <w:color w:val="000000" w:themeColor="text1"/>
                <w:lang w:val="ru-RU"/>
              </w:rPr>
              <w:t>VI</w:t>
            </w:r>
            <w:r w:rsidRPr="00F1602D">
              <w:rPr>
                <w:color w:val="000000" w:themeColor="text1"/>
              </w:rPr>
              <w:t xml:space="preserve"> Міжнародної науково-практичної конференції "Філософсько-психологічні аспекти духовності в освіті та науці", 23 квітня 2021 р. / за ред. </w:t>
            </w:r>
            <w:r w:rsidRPr="00F1602D">
              <w:rPr>
                <w:color w:val="000000" w:themeColor="text1"/>
                <w:lang w:val="ru-RU"/>
              </w:rPr>
              <w:t>Л.В. Рижак; відповід. за вип. Н. І. Жигайло, Ю. В. Максимець. – Льві</w:t>
            </w:r>
            <w:r w:rsidR="00BC565F" w:rsidRPr="00F1602D">
              <w:rPr>
                <w:color w:val="000000" w:themeColor="text1"/>
                <w:lang w:val="ru-RU"/>
              </w:rPr>
              <w:t>в</w:t>
            </w:r>
            <w:r w:rsidRPr="00F1602D">
              <w:rPr>
                <w:color w:val="000000" w:themeColor="text1"/>
                <w:lang w:val="ru-RU"/>
              </w:rPr>
              <w:t xml:space="preserve">: ЛНУ ім. Івана Франка, 2021. С. 167-169. </w:t>
            </w:r>
            <w:r w:rsidRPr="00F1602D">
              <w:rPr>
                <w:color w:val="000000" w:themeColor="text1"/>
                <w:lang w:val="en-US"/>
              </w:rPr>
              <w:t>ISBN</w:t>
            </w:r>
            <w:r w:rsidRPr="00F1602D">
              <w:rPr>
                <w:color w:val="000000" w:themeColor="text1"/>
                <w:lang w:val="ru-RU"/>
              </w:rPr>
              <w:t xml:space="preserve"> 978-617-10-0627-0</w:t>
            </w:r>
          </w:p>
          <w:p w14:paraId="2A2E5C16" w14:textId="77777777" w:rsidR="00883BC7" w:rsidRPr="00F1602D" w:rsidRDefault="00883BC7" w:rsidP="0021681F">
            <w:pPr>
              <w:ind w:left="49"/>
              <w:jc w:val="both"/>
              <w:rPr>
                <w:color w:val="000000" w:themeColor="text1"/>
                <w:lang w:val="en-US"/>
              </w:rPr>
            </w:pPr>
            <w:r w:rsidRPr="00F1602D">
              <w:rPr>
                <w:color w:val="000000" w:themeColor="text1"/>
                <w:lang w:val="ru-RU"/>
              </w:rPr>
              <w:t>12.4. Смоліна О.О. Поетика як концепт культурологічних досліджень // Феномен культури постглобалізму: зб. мат. ІІ Міжнар. наук.-практ. конф., м. Маріуполь, 26 листОНПада 2021 р. : у 2 ч. / Маріуп. держ. ун-т ; гол. ред. Ю. С. Сабадаш; упоряд. С. Янковський ; техн. ред. О.В. Дейниченко. Маріуполь</w:t>
            </w:r>
            <w:r w:rsidRPr="00F1602D">
              <w:rPr>
                <w:color w:val="000000" w:themeColor="text1"/>
                <w:lang w:val="en-US"/>
              </w:rPr>
              <w:t xml:space="preserve">: </w:t>
            </w:r>
            <w:r w:rsidRPr="00F1602D">
              <w:rPr>
                <w:color w:val="000000" w:themeColor="text1"/>
                <w:lang w:val="ru-RU"/>
              </w:rPr>
              <w:t>МДУ</w:t>
            </w:r>
            <w:r w:rsidRPr="00F1602D">
              <w:rPr>
                <w:color w:val="000000" w:themeColor="text1"/>
                <w:lang w:val="en-US"/>
              </w:rPr>
              <w:t xml:space="preserve">, 2021. </w:t>
            </w:r>
            <w:r w:rsidRPr="00F1602D">
              <w:rPr>
                <w:color w:val="000000" w:themeColor="text1"/>
                <w:lang w:val="ru-RU"/>
              </w:rPr>
              <w:t>Ч</w:t>
            </w:r>
            <w:r w:rsidRPr="00F1602D">
              <w:rPr>
                <w:color w:val="000000" w:themeColor="text1"/>
                <w:lang w:val="en-US"/>
              </w:rPr>
              <w:t xml:space="preserve">. </w:t>
            </w:r>
            <w:r w:rsidRPr="00F1602D">
              <w:rPr>
                <w:color w:val="000000" w:themeColor="text1"/>
                <w:lang w:val="ru-RU"/>
              </w:rPr>
              <w:t>І</w:t>
            </w:r>
            <w:r w:rsidRPr="00F1602D">
              <w:rPr>
                <w:color w:val="000000" w:themeColor="text1"/>
                <w:lang w:val="en-US"/>
              </w:rPr>
              <w:t xml:space="preserve">. 228 </w:t>
            </w:r>
            <w:r w:rsidRPr="00F1602D">
              <w:rPr>
                <w:color w:val="000000" w:themeColor="text1"/>
                <w:lang w:val="ru-RU"/>
              </w:rPr>
              <w:t>с</w:t>
            </w:r>
            <w:r w:rsidRPr="00F1602D">
              <w:rPr>
                <w:color w:val="000000" w:themeColor="text1"/>
                <w:lang w:val="en-US"/>
              </w:rPr>
              <w:t xml:space="preserve">. </w:t>
            </w:r>
            <w:r w:rsidRPr="00F1602D">
              <w:rPr>
                <w:color w:val="000000" w:themeColor="text1"/>
                <w:lang w:val="ru-RU"/>
              </w:rPr>
              <w:t>С</w:t>
            </w:r>
            <w:r w:rsidRPr="00F1602D">
              <w:rPr>
                <w:color w:val="000000" w:themeColor="text1"/>
                <w:lang w:val="en-US"/>
              </w:rPr>
              <w:t>.177-180.</w:t>
            </w:r>
          </w:p>
          <w:p w14:paraId="5BAA5D2F" w14:textId="77777777" w:rsidR="00883BC7" w:rsidRPr="00F1602D" w:rsidRDefault="00883BC7" w:rsidP="0021681F">
            <w:pPr>
              <w:ind w:left="49"/>
              <w:jc w:val="both"/>
              <w:rPr>
                <w:color w:val="000000" w:themeColor="text1"/>
              </w:rPr>
            </w:pPr>
            <w:r w:rsidRPr="00F1602D">
              <w:rPr>
                <w:color w:val="000000" w:themeColor="text1"/>
                <w:lang w:val="en-US"/>
              </w:rPr>
              <w:t>12.</w:t>
            </w:r>
            <w:r w:rsidRPr="00F1602D">
              <w:rPr>
                <w:color w:val="000000" w:themeColor="text1"/>
              </w:rPr>
              <w:t>5</w:t>
            </w:r>
            <w:r w:rsidRPr="00F1602D">
              <w:rPr>
                <w:color w:val="000000" w:themeColor="text1"/>
                <w:lang w:val="en-US"/>
              </w:rPr>
              <w:t xml:space="preserve">. </w:t>
            </w:r>
            <w:r w:rsidRPr="00F1602D">
              <w:rPr>
                <w:color w:val="000000" w:themeColor="text1"/>
              </w:rPr>
              <w:t>Смолина О.О. Восприятие прошлого и культурная память в ортодоксальной христианской традиции // Contemporary religious changes: from desecularization to postsecularization / edited by Dragan Todorović, Mirko Blagojević, Dragoljub B. Đorđević Niš and Belgrade, Yugoslav society for the scientific study of religion, Faculty of mechanical engineering at the University of Niš institute of social sciences, 2020. Р. 99-107. ISBN 978-86-86957-22-1 (YSSSR) 978-86-7093-229-6 (ISS).</w:t>
            </w:r>
          </w:p>
          <w:p w14:paraId="7CE7FE97" w14:textId="77777777" w:rsidR="00883BC7" w:rsidRPr="00F1602D" w:rsidRDefault="00883BC7" w:rsidP="0021681F">
            <w:pPr>
              <w:ind w:left="49"/>
              <w:jc w:val="both"/>
              <w:rPr>
                <w:color w:val="000000" w:themeColor="text1"/>
              </w:rPr>
            </w:pPr>
            <w:r w:rsidRPr="00F1602D">
              <w:rPr>
                <w:color w:val="000000" w:themeColor="text1"/>
              </w:rPr>
              <w:t>12.6. Смоліна О. Війна на Донбасі в українському мистецтві: тенденції та образи / Мистецька культура: історія, теорія, методологія: тези доповідей VIII  Міжнар. наук. конф. (Львів, 20 лист. 2020 р.) / НАН України ЛННБ ім. В. Стефаника, Ін-т досліджень бібліотечних мистецьких ресурсів ; ред-упоряд.: Л. Купчинська, О. Осадця; відп. ред. Л. Сніцарчук. Львів, 2020. С. 41-43.</w:t>
            </w:r>
          </w:p>
          <w:p w14:paraId="1031B1AC" w14:textId="77777777" w:rsidR="00883BC7" w:rsidRPr="00F1602D" w:rsidRDefault="00883BC7" w:rsidP="0021681F">
            <w:pPr>
              <w:ind w:left="49"/>
              <w:jc w:val="both"/>
              <w:rPr>
                <w:color w:val="000000" w:themeColor="text1"/>
              </w:rPr>
            </w:pPr>
            <w:r w:rsidRPr="00F1602D">
              <w:rPr>
                <w:color w:val="000000" w:themeColor="text1"/>
                <w:lang w:val="en-US"/>
              </w:rPr>
              <w:t>12.</w:t>
            </w:r>
            <w:r w:rsidRPr="00F1602D">
              <w:rPr>
                <w:color w:val="000000" w:themeColor="text1"/>
              </w:rPr>
              <w:t>7. Smolina O. Christianity and its environmental responsibility // RELIGIONS, IDENTITIES, POLICIES (Points of Convergence and Divergence) International Conference BOOK OF ABSTRACTS, Srebrno jezero, Veliko Gradište, 2020. P. 51.</w:t>
            </w:r>
          </w:p>
          <w:p w14:paraId="72866DB0" w14:textId="77777777" w:rsidR="00883BC7" w:rsidRPr="00F1602D" w:rsidRDefault="00883BC7" w:rsidP="0021681F">
            <w:pPr>
              <w:ind w:left="49"/>
              <w:jc w:val="both"/>
              <w:rPr>
                <w:color w:val="000000" w:themeColor="text1"/>
              </w:rPr>
            </w:pPr>
            <w:r w:rsidRPr="00F1602D">
              <w:rPr>
                <w:color w:val="000000" w:themeColor="text1"/>
                <w:lang w:val="ru-RU"/>
              </w:rPr>
              <w:t>12.8</w:t>
            </w:r>
            <w:r w:rsidRPr="00F1602D">
              <w:rPr>
                <w:color w:val="000000" w:themeColor="text1"/>
              </w:rPr>
              <w:t>. Смоліна О.О. Польській слід в культурі Сходу України (на прикладі архітектурного комплексу Святогірського монастиря). Scientific Research Priorities – 2018: theoretical and practical value Proceedings of the International Scientific and Practical Conference 26th-29th of June 2018 Wyższa Szkoła Biznesu – National-Louis University Nowy Sacz, Poland. Volume 2. Edited by Justyna Sokołowska-Woźniak, Oleksandr Kendiukhov. Nowy Sącz, Poland. 2018. С.100—102.</w:t>
            </w:r>
          </w:p>
          <w:p w14:paraId="4101652C" w14:textId="77777777" w:rsidR="00A969CE" w:rsidRPr="00F1602D" w:rsidRDefault="00A969CE" w:rsidP="0021681F">
            <w:pPr>
              <w:ind w:left="49"/>
              <w:jc w:val="both"/>
              <w:rPr>
                <w:b/>
                <w:color w:val="000000" w:themeColor="text1"/>
              </w:rPr>
            </w:pPr>
          </w:p>
          <w:p w14:paraId="04F52B27" w14:textId="77777777" w:rsidR="00883BC7" w:rsidRPr="00F1602D" w:rsidRDefault="00883BC7" w:rsidP="0021681F">
            <w:pPr>
              <w:ind w:left="49"/>
              <w:jc w:val="both"/>
              <w:rPr>
                <w:b/>
                <w:color w:val="000000" w:themeColor="text1"/>
              </w:rPr>
            </w:pPr>
            <w:r w:rsidRPr="00F1602D">
              <w:rPr>
                <w:b/>
                <w:color w:val="000000" w:themeColor="text1"/>
              </w:rPr>
              <w:t>П.15</w:t>
            </w:r>
          </w:p>
          <w:p w14:paraId="22106AD3" w14:textId="77777777" w:rsidR="00883BC7" w:rsidRPr="00F1602D" w:rsidRDefault="00883BC7" w:rsidP="0021681F">
            <w:pPr>
              <w:ind w:left="49"/>
              <w:jc w:val="both"/>
              <w:rPr>
                <w:color w:val="000000" w:themeColor="text1"/>
              </w:rPr>
            </w:pPr>
            <w:r w:rsidRPr="00F1602D">
              <w:rPr>
                <w:color w:val="000000" w:themeColor="text1"/>
                <w:lang w:val="ru-RU"/>
              </w:rPr>
              <w:t xml:space="preserve">15.1. </w:t>
            </w:r>
            <w:r w:rsidRPr="00F1602D">
              <w:rPr>
                <w:color w:val="000000" w:themeColor="text1"/>
              </w:rPr>
              <w:t>Член журі відділення літературознавства, фольклористики та мистецтвознавства XXIV обласного конкурсу-захисту МАН - ЛОМАНУМ, м. Рубіжне Луганської обл., 18 лютого 2018 р.</w:t>
            </w:r>
          </w:p>
          <w:p w14:paraId="4B99056E" w14:textId="77777777" w:rsidR="00883BC7" w:rsidRPr="00F1602D" w:rsidRDefault="00883BC7" w:rsidP="0021681F">
            <w:pPr>
              <w:ind w:left="49"/>
              <w:jc w:val="both"/>
              <w:rPr>
                <w:color w:val="000000" w:themeColor="text1"/>
              </w:rPr>
            </w:pPr>
          </w:p>
        </w:tc>
      </w:tr>
      <w:tr w:rsidR="0021681F" w:rsidRPr="00F1602D" w14:paraId="6330282F" w14:textId="77777777" w:rsidTr="56F33406">
        <w:trPr>
          <w:trHeight w:val="302"/>
        </w:trPr>
        <w:tc>
          <w:tcPr>
            <w:tcW w:w="2045" w:type="dxa"/>
          </w:tcPr>
          <w:p w14:paraId="6E52487D" w14:textId="6E4F9311" w:rsidR="00883BC7" w:rsidRPr="00F1602D" w:rsidRDefault="00883BC7" w:rsidP="0021681F">
            <w:pPr>
              <w:ind w:left="161"/>
              <w:jc w:val="both"/>
              <w:rPr>
                <w:color w:val="000000" w:themeColor="text1"/>
              </w:rPr>
            </w:pPr>
            <w:r w:rsidRPr="00F1602D">
              <w:rPr>
                <w:color w:val="000000" w:themeColor="text1"/>
              </w:rPr>
              <w:lastRenderedPageBreak/>
              <w:t>З</w:t>
            </w:r>
            <w:r w:rsidR="0D2C9E9E" w:rsidRPr="00F1602D">
              <w:rPr>
                <w:color w:val="000000" w:themeColor="text1"/>
              </w:rPr>
              <w:t>е</w:t>
            </w:r>
            <w:r w:rsidRPr="00F1602D">
              <w:rPr>
                <w:color w:val="000000" w:themeColor="text1"/>
              </w:rPr>
              <w:t>л</w:t>
            </w:r>
            <w:r w:rsidR="34032F38" w:rsidRPr="00F1602D">
              <w:rPr>
                <w:color w:val="000000" w:themeColor="text1"/>
              </w:rPr>
              <w:t>е</w:t>
            </w:r>
            <w:r w:rsidRPr="00F1602D">
              <w:rPr>
                <w:color w:val="000000" w:themeColor="text1"/>
              </w:rPr>
              <w:t>нов Євгеній Анатолійович</w:t>
            </w:r>
          </w:p>
          <w:p w14:paraId="1299C43A" w14:textId="77777777" w:rsidR="00A969CE" w:rsidRPr="00F1602D" w:rsidRDefault="00A969CE" w:rsidP="0021681F">
            <w:pPr>
              <w:ind w:left="161"/>
              <w:jc w:val="both"/>
              <w:rPr>
                <w:color w:val="000000" w:themeColor="text1"/>
              </w:rPr>
            </w:pPr>
          </w:p>
          <w:p w14:paraId="4DDBEF00" w14:textId="30F2F77D" w:rsidR="00A969CE" w:rsidRPr="00F1602D" w:rsidRDefault="110D8934" w:rsidP="0021681F">
            <w:pPr>
              <w:ind w:left="161"/>
              <w:jc w:val="both"/>
              <w:rPr>
                <w:color w:val="000000" w:themeColor="text1"/>
              </w:rPr>
            </w:pPr>
            <w:r w:rsidRPr="00F1602D">
              <w:rPr>
                <w:color w:val="000000" w:themeColor="text1"/>
              </w:rPr>
              <w:t xml:space="preserve"> </w:t>
            </w:r>
          </w:p>
        </w:tc>
        <w:tc>
          <w:tcPr>
            <w:tcW w:w="2045" w:type="dxa"/>
          </w:tcPr>
          <w:p w14:paraId="30D32EA5" w14:textId="77777777" w:rsidR="00883BC7" w:rsidRPr="00F1602D" w:rsidRDefault="00883BC7" w:rsidP="0021681F">
            <w:pPr>
              <w:ind w:left="161"/>
              <w:jc w:val="both"/>
              <w:rPr>
                <w:color w:val="000000" w:themeColor="text1"/>
              </w:rPr>
            </w:pPr>
            <w:r w:rsidRPr="00F1602D">
              <w:rPr>
                <w:color w:val="000000" w:themeColor="text1"/>
              </w:rPr>
              <w:t>Професор кафедри педагогіки, основне місце роботи</w:t>
            </w:r>
          </w:p>
        </w:tc>
        <w:tc>
          <w:tcPr>
            <w:tcW w:w="2040" w:type="dxa"/>
          </w:tcPr>
          <w:p w14:paraId="44C81900" w14:textId="77777777" w:rsidR="00883BC7" w:rsidRPr="00F1602D" w:rsidRDefault="00883BC7" w:rsidP="0021681F">
            <w:pPr>
              <w:pStyle w:val="TableParagraph"/>
              <w:ind w:left="182" w:right="174" w:hanging="6"/>
              <w:jc w:val="both"/>
              <w:rPr>
                <w:color w:val="000000" w:themeColor="text1"/>
              </w:rPr>
            </w:pPr>
            <w:r w:rsidRPr="00F1602D">
              <w:rPr>
                <w:color w:val="000000" w:themeColor="text1"/>
              </w:rPr>
              <w:t>СНУ ім. В .Даля, факультет гуманітарних та соціальних наук</w:t>
            </w:r>
          </w:p>
        </w:tc>
        <w:tc>
          <w:tcPr>
            <w:tcW w:w="2040" w:type="dxa"/>
          </w:tcPr>
          <w:p w14:paraId="0F08F08F"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b/>
                <w:color w:val="000000" w:themeColor="text1"/>
              </w:rPr>
              <w:t>Освіта, вчені ступені та звання:</w:t>
            </w:r>
          </w:p>
          <w:p w14:paraId="3461D779" w14:textId="77777777" w:rsidR="00A969CE" w:rsidRPr="00F1602D" w:rsidRDefault="00A969CE" w:rsidP="0021681F">
            <w:pPr>
              <w:pStyle w:val="TableParagraph"/>
              <w:ind w:left="201" w:right="195"/>
              <w:jc w:val="both"/>
              <w:rPr>
                <w:color w:val="000000" w:themeColor="text1"/>
              </w:rPr>
            </w:pPr>
          </w:p>
          <w:p w14:paraId="0E58F77B" w14:textId="77777777" w:rsidR="00883BC7" w:rsidRPr="00F1602D" w:rsidRDefault="00883BC7" w:rsidP="0021681F">
            <w:pPr>
              <w:pStyle w:val="TableParagraph"/>
              <w:ind w:left="201" w:right="195"/>
              <w:jc w:val="both"/>
              <w:rPr>
                <w:color w:val="000000" w:themeColor="text1"/>
              </w:rPr>
            </w:pPr>
            <w:r w:rsidRPr="00F1602D">
              <w:rPr>
                <w:color w:val="000000" w:themeColor="text1"/>
              </w:rPr>
              <w:t>Ворошиловградський державний педагогічний інститут імені Т.Г. Шевченка, 1977 р., спеціальність: історія і педагогіка; вчитель історії і суспільствознавства та методист з виховної роботи середньої школи</w:t>
            </w:r>
          </w:p>
          <w:p w14:paraId="2301B52F" w14:textId="77777777" w:rsidR="00883BC7" w:rsidRPr="00F1602D" w:rsidRDefault="00883BC7" w:rsidP="0021681F">
            <w:pPr>
              <w:pStyle w:val="TableParagraph"/>
              <w:ind w:left="201" w:right="195"/>
              <w:jc w:val="both"/>
              <w:rPr>
                <w:color w:val="000000" w:themeColor="text1"/>
              </w:rPr>
            </w:pPr>
            <w:r w:rsidRPr="00F1602D">
              <w:rPr>
                <w:color w:val="000000" w:themeColor="text1"/>
              </w:rPr>
              <w:t>Б-І №759260;</w:t>
            </w:r>
          </w:p>
          <w:p w14:paraId="3CF2D8B6" w14:textId="77777777" w:rsidR="00883BC7" w:rsidRPr="00F1602D" w:rsidRDefault="00883BC7" w:rsidP="0021681F">
            <w:pPr>
              <w:pStyle w:val="TableParagraph"/>
              <w:ind w:left="201" w:right="195"/>
              <w:jc w:val="both"/>
              <w:rPr>
                <w:color w:val="000000" w:themeColor="text1"/>
              </w:rPr>
            </w:pPr>
          </w:p>
          <w:p w14:paraId="078A111E" w14:textId="77777777" w:rsidR="00883BC7" w:rsidRPr="00F1602D" w:rsidRDefault="00883BC7" w:rsidP="0021681F">
            <w:pPr>
              <w:pStyle w:val="TableParagraph"/>
              <w:ind w:left="201" w:right="195"/>
              <w:jc w:val="both"/>
              <w:rPr>
                <w:color w:val="000000" w:themeColor="text1"/>
              </w:rPr>
            </w:pPr>
            <w:r w:rsidRPr="00F1602D">
              <w:rPr>
                <w:color w:val="000000" w:themeColor="text1"/>
              </w:rPr>
              <w:t>Кандидат педагогічних наук</w:t>
            </w:r>
          </w:p>
          <w:p w14:paraId="20ECC9A3" w14:textId="77777777" w:rsidR="00883BC7" w:rsidRPr="00F1602D" w:rsidRDefault="00883BC7" w:rsidP="0021681F">
            <w:pPr>
              <w:pStyle w:val="TableParagraph"/>
              <w:ind w:left="201" w:right="195"/>
              <w:jc w:val="both"/>
              <w:rPr>
                <w:color w:val="000000" w:themeColor="text1"/>
              </w:rPr>
            </w:pPr>
            <w:r w:rsidRPr="00F1602D">
              <w:rPr>
                <w:color w:val="000000" w:themeColor="text1"/>
              </w:rPr>
              <w:t>Тема дисертації: «Формування політичної культури старшокласників засобами мистецтва» 1992; 13.00.01 – теорія та історія педагогіки Диплом – КН № 000588</w:t>
            </w:r>
          </w:p>
          <w:p w14:paraId="0FB78278" w14:textId="77777777" w:rsidR="00883BC7" w:rsidRPr="00F1602D" w:rsidRDefault="00883BC7" w:rsidP="0021681F">
            <w:pPr>
              <w:pStyle w:val="TableParagraph"/>
              <w:ind w:left="201" w:right="195"/>
              <w:jc w:val="both"/>
              <w:rPr>
                <w:color w:val="000000" w:themeColor="text1"/>
              </w:rPr>
            </w:pPr>
          </w:p>
          <w:p w14:paraId="3A67D53A" w14:textId="77777777" w:rsidR="00883BC7" w:rsidRPr="00F1602D" w:rsidRDefault="00883BC7" w:rsidP="0021681F">
            <w:pPr>
              <w:pStyle w:val="TableParagraph"/>
              <w:ind w:left="201" w:right="195"/>
              <w:jc w:val="both"/>
              <w:rPr>
                <w:color w:val="000000" w:themeColor="text1"/>
              </w:rPr>
            </w:pPr>
            <w:r w:rsidRPr="00F1602D">
              <w:rPr>
                <w:color w:val="000000" w:themeColor="text1"/>
              </w:rPr>
              <w:t>Доктор педагогічних наук, 13.00.07- теорія і методика виховання,</w:t>
            </w:r>
          </w:p>
          <w:p w14:paraId="6847D0C1" w14:textId="77777777" w:rsidR="00883BC7" w:rsidRPr="00F1602D" w:rsidRDefault="00883BC7" w:rsidP="0021681F">
            <w:pPr>
              <w:pStyle w:val="TableParagraph"/>
              <w:ind w:left="201" w:right="195"/>
              <w:jc w:val="both"/>
              <w:rPr>
                <w:color w:val="000000" w:themeColor="text1"/>
              </w:rPr>
            </w:pPr>
            <w:r w:rsidRPr="00F1602D">
              <w:rPr>
                <w:color w:val="000000" w:themeColor="text1"/>
              </w:rPr>
              <w:t>Тема докторської дисертації: «Теоретико-методологічні основи планетарного виховання студентської молоді».</w:t>
            </w:r>
          </w:p>
          <w:p w14:paraId="5721A18D" w14:textId="77777777" w:rsidR="00883BC7" w:rsidRPr="00F1602D" w:rsidRDefault="00883BC7" w:rsidP="0021681F">
            <w:pPr>
              <w:pStyle w:val="TableParagraph"/>
              <w:ind w:left="201" w:right="195"/>
              <w:jc w:val="both"/>
              <w:rPr>
                <w:color w:val="000000" w:themeColor="text1"/>
              </w:rPr>
            </w:pPr>
            <w:r w:rsidRPr="00F1602D">
              <w:rPr>
                <w:color w:val="000000" w:themeColor="text1"/>
              </w:rPr>
              <w:t>Диплом доктора наук ДД № 008551, виданий 01.07.2010 р. Атестаційною колегією Міністерства освіти і науки України</w:t>
            </w:r>
          </w:p>
          <w:p w14:paraId="1FC39945" w14:textId="77777777" w:rsidR="00883BC7" w:rsidRPr="00F1602D" w:rsidRDefault="00883BC7" w:rsidP="0021681F">
            <w:pPr>
              <w:pStyle w:val="TableParagraph"/>
              <w:ind w:left="201" w:right="195"/>
              <w:jc w:val="both"/>
              <w:rPr>
                <w:color w:val="000000" w:themeColor="text1"/>
              </w:rPr>
            </w:pPr>
          </w:p>
          <w:p w14:paraId="21E9FAD7" w14:textId="77777777" w:rsidR="00883BC7" w:rsidRPr="00F1602D" w:rsidRDefault="00883BC7" w:rsidP="0021681F">
            <w:pPr>
              <w:pStyle w:val="TableParagraph"/>
              <w:ind w:left="201" w:right="195"/>
              <w:jc w:val="both"/>
              <w:rPr>
                <w:color w:val="000000" w:themeColor="text1"/>
              </w:rPr>
            </w:pPr>
            <w:r w:rsidRPr="00F1602D">
              <w:rPr>
                <w:color w:val="000000" w:themeColor="text1"/>
              </w:rPr>
              <w:t>Професор кафедри педагогіки</w:t>
            </w:r>
          </w:p>
          <w:p w14:paraId="3CA7B167" w14:textId="77777777" w:rsidR="00883BC7" w:rsidRPr="00F1602D" w:rsidRDefault="00883BC7" w:rsidP="0021681F">
            <w:pPr>
              <w:pStyle w:val="TableParagraph"/>
              <w:ind w:left="201" w:right="195"/>
              <w:jc w:val="both"/>
              <w:rPr>
                <w:color w:val="000000" w:themeColor="text1"/>
              </w:rPr>
            </w:pPr>
            <w:r w:rsidRPr="00F1602D">
              <w:rPr>
                <w:color w:val="000000" w:themeColor="text1"/>
              </w:rPr>
              <w:t>Атестат професора 12ПР № 008160, виданий 26.10.2012 р. Атестаційною колегією Міністерства освіти і науки України</w:t>
            </w:r>
          </w:p>
        </w:tc>
        <w:tc>
          <w:tcPr>
            <w:tcW w:w="2035" w:type="dxa"/>
          </w:tcPr>
          <w:p w14:paraId="70DFC993" w14:textId="77777777" w:rsidR="00883BC7" w:rsidRPr="00F1602D" w:rsidRDefault="00883BC7" w:rsidP="008914C7">
            <w:pPr>
              <w:pStyle w:val="TableParagraph"/>
              <w:ind w:left="140" w:right="139"/>
              <w:jc w:val="both"/>
              <w:rPr>
                <w:color w:val="000000" w:themeColor="text1"/>
                <w:lang w:val="ru-RU"/>
              </w:rPr>
            </w:pPr>
            <w:r w:rsidRPr="00F1602D">
              <w:rPr>
                <w:color w:val="000000" w:themeColor="text1"/>
                <w:lang w:val="ru-RU"/>
              </w:rPr>
              <w:t>4</w:t>
            </w:r>
            <w:r w:rsidR="008914C7" w:rsidRPr="00F1602D">
              <w:rPr>
                <w:color w:val="000000" w:themeColor="text1"/>
                <w:lang w:val="ru-RU"/>
              </w:rPr>
              <w:t>2</w:t>
            </w:r>
            <w:r w:rsidRPr="00F1602D">
              <w:rPr>
                <w:color w:val="000000" w:themeColor="text1"/>
                <w:lang w:val="ru-RU"/>
              </w:rPr>
              <w:t xml:space="preserve"> р</w:t>
            </w:r>
            <w:r w:rsidR="008914C7" w:rsidRPr="00F1602D">
              <w:rPr>
                <w:color w:val="000000" w:themeColor="text1"/>
                <w:lang w:val="ru-RU"/>
              </w:rPr>
              <w:t>о</w:t>
            </w:r>
            <w:r w:rsidRPr="00F1602D">
              <w:rPr>
                <w:color w:val="000000" w:themeColor="text1"/>
              </w:rPr>
              <w:t>к</w:t>
            </w:r>
            <w:r w:rsidR="008914C7" w:rsidRPr="00F1602D">
              <w:rPr>
                <w:color w:val="000000" w:themeColor="text1"/>
                <w:lang w:val="ru-RU"/>
              </w:rPr>
              <w:t>и</w:t>
            </w:r>
          </w:p>
        </w:tc>
        <w:tc>
          <w:tcPr>
            <w:tcW w:w="1814" w:type="dxa"/>
          </w:tcPr>
          <w:p w14:paraId="5B86C2EC" w14:textId="77777777" w:rsidR="00883BC7" w:rsidRPr="00F1602D" w:rsidRDefault="00883BC7" w:rsidP="0021681F">
            <w:pPr>
              <w:pStyle w:val="TableParagraph"/>
              <w:ind w:left="20" w:right="157" w:hanging="5"/>
              <w:jc w:val="both"/>
              <w:rPr>
                <w:color w:val="000000" w:themeColor="text1"/>
              </w:rPr>
            </w:pPr>
            <w:r w:rsidRPr="00F1602D">
              <w:rPr>
                <w:color w:val="000000" w:themeColor="text1"/>
              </w:rPr>
              <w:t>Педагогіка вищої школи</w:t>
            </w:r>
          </w:p>
        </w:tc>
        <w:tc>
          <w:tcPr>
            <w:tcW w:w="2165" w:type="dxa"/>
          </w:tcPr>
          <w:p w14:paraId="712931E6" w14:textId="77777777" w:rsidR="00883BC7" w:rsidRPr="00F1602D" w:rsidRDefault="00883BC7" w:rsidP="0021681F">
            <w:pPr>
              <w:pStyle w:val="TableParagraph"/>
              <w:ind w:left="142"/>
              <w:jc w:val="both"/>
              <w:rPr>
                <w:b/>
                <w:color w:val="000000" w:themeColor="text1"/>
              </w:rPr>
            </w:pPr>
            <w:r w:rsidRPr="00F1602D">
              <w:rPr>
                <w:b/>
                <w:color w:val="000000" w:themeColor="text1"/>
              </w:rPr>
              <w:t>Підвищення кваліфікації:</w:t>
            </w:r>
          </w:p>
          <w:p w14:paraId="278D2278" w14:textId="77777777" w:rsidR="00883BC7" w:rsidRPr="00F1602D" w:rsidRDefault="00BC565F" w:rsidP="0021681F">
            <w:pPr>
              <w:pStyle w:val="TableParagraph"/>
              <w:ind w:left="142"/>
              <w:jc w:val="both"/>
              <w:rPr>
                <w:color w:val="000000" w:themeColor="text1"/>
              </w:rPr>
            </w:pPr>
            <w:r w:rsidRPr="00F1602D">
              <w:rPr>
                <w:color w:val="000000" w:themeColor="text1"/>
              </w:rPr>
              <w:t xml:space="preserve">1. </w:t>
            </w:r>
            <w:r w:rsidR="00883BC7" w:rsidRPr="00F1602D">
              <w:rPr>
                <w:color w:val="000000" w:themeColor="text1"/>
              </w:rPr>
              <w:t xml:space="preserve">СНУ ім. В. Даля, </w:t>
            </w:r>
            <w:r w:rsidRPr="00F1602D">
              <w:rPr>
                <w:color w:val="000000" w:themeColor="text1"/>
              </w:rPr>
              <w:t xml:space="preserve">«Цифрове покоління студентів:  особливості навчання» </w:t>
            </w:r>
            <w:r w:rsidR="00883BC7" w:rsidRPr="00F1602D">
              <w:rPr>
                <w:color w:val="000000" w:themeColor="text1"/>
              </w:rPr>
              <w:t>10.04.2023 – 10.05.2023, свідоцтво про підвищення кваліфікації</w:t>
            </w:r>
          </w:p>
          <w:p w14:paraId="62A4254E" w14:textId="77777777" w:rsidR="00883BC7" w:rsidRPr="00F1602D" w:rsidRDefault="00883BC7" w:rsidP="0021681F">
            <w:pPr>
              <w:pStyle w:val="TableParagraph"/>
              <w:ind w:left="142"/>
              <w:jc w:val="both"/>
              <w:rPr>
                <w:color w:val="000000" w:themeColor="text1"/>
              </w:rPr>
            </w:pPr>
            <w:r w:rsidRPr="00F1602D">
              <w:rPr>
                <w:color w:val="000000" w:themeColor="text1"/>
              </w:rPr>
              <w:t>ПК 02070714/001882-23</w:t>
            </w:r>
            <w:r w:rsidR="00BC565F" w:rsidRPr="00F1602D">
              <w:rPr>
                <w:color w:val="000000" w:themeColor="text1"/>
              </w:rPr>
              <w:t xml:space="preserve"> </w:t>
            </w:r>
            <w:r w:rsidRPr="00F1602D">
              <w:rPr>
                <w:color w:val="000000" w:themeColor="text1"/>
              </w:rPr>
              <w:t>Від 10.05.2023</w:t>
            </w:r>
          </w:p>
          <w:p w14:paraId="0562CB0E" w14:textId="77777777" w:rsidR="00C727E7" w:rsidRPr="00F1602D" w:rsidRDefault="00C727E7" w:rsidP="0021681F">
            <w:pPr>
              <w:pStyle w:val="TableParagraph"/>
              <w:ind w:left="142"/>
              <w:jc w:val="both"/>
              <w:rPr>
                <w:bCs/>
                <w:color w:val="000000" w:themeColor="text1"/>
              </w:rPr>
            </w:pPr>
          </w:p>
          <w:p w14:paraId="67F27825" w14:textId="77777777" w:rsidR="00883BC7" w:rsidRPr="00F1602D" w:rsidRDefault="00BC565F" w:rsidP="0021681F">
            <w:pPr>
              <w:pStyle w:val="TableParagraph"/>
              <w:ind w:left="142"/>
              <w:jc w:val="both"/>
              <w:rPr>
                <w:color w:val="000000" w:themeColor="text1"/>
              </w:rPr>
            </w:pPr>
            <w:r w:rsidRPr="00F1602D">
              <w:rPr>
                <w:bCs/>
                <w:color w:val="000000" w:themeColor="text1"/>
              </w:rPr>
              <w:t xml:space="preserve">2. </w:t>
            </w:r>
            <w:r w:rsidR="00883BC7" w:rsidRPr="00F1602D">
              <w:rPr>
                <w:bCs/>
                <w:color w:val="000000" w:themeColor="text1"/>
              </w:rPr>
              <w:t>Українська інженерно-педагогічна академія</w:t>
            </w:r>
            <w:r w:rsidR="00883BC7" w:rsidRPr="00F1602D">
              <w:rPr>
                <w:color w:val="000000" w:themeColor="text1"/>
              </w:rPr>
              <w:t>, м. Харків</w:t>
            </w:r>
          </w:p>
          <w:p w14:paraId="6051BB79" w14:textId="77777777" w:rsidR="00883BC7" w:rsidRPr="00F1602D" w:rsidRDefault="00883BC7" w:rsidP="0021681F">
            <w:pPr>
              <w:pStyle w:val="TableParagraph"/>
              <w:ind w:left="142"/>
              <w:jc w:val="both"/>
              <w:rPr>
                <w:color w:val="000000" w:themeColor="text1"/>
              </w:rPr>
            </w:pPr>
            <w:r w:rsidRPr="00F1602D">
              <w:rPr>
                <w:color w:val="000000" w:themeColor="text1"/>
              </w:rPr>
              <w:t>Свідоцтво про підвищення кваліфікації №17СПВ185081</w:t>
            </w:r>
          </w:p>
          <w:p w14:paraId="120A5CBB" w14:textId="77777777" w:rsidR="00883BC7" w:rsidRPr="00F1602D" w:rsidRDefault="00883BC7" w:rsidP="0021681F">
            <w:pPr>
              <w:pStyle w:val="TableParagraph"/>
              <w:ind w:left="142"/>
              <w:jc w:val="both"/>
              <w:rPr>
                <w:color w:val="000000" w:themeColor="text1"/>
              </w:rPr>
            </w:pPr>
            <w:r w:rsidRPr="00F1602D">
              <w:rPr>
                <w:color w:val="000000" w:themeColor="text1"/>
              </w:rPr>
              <w:t>з 9 жовтня по 9 листопада</w:t>
            </w:r>
          </w:p>
          <w:p w14:paraId="6205402B" w14:textId="77777777" w:rsidR="00883BC7" w:rsidRPr="00F1602D" w:rsidRDefault="00883BC7" w:rsidP="0021681F">
            <w:pPr>
              <w:pStyle w:val="TableParagraph"/>
              <w:ind w:left="142"/>
              <w:jc w:val="both"/>
              <w:rPr>
                <w:color w:val="000000" w:themeColor="text1"/>
              </w:rPr>
            </w:pPr>
            <w:r w:rsidRPr="00F1602D">
              <w:rPr>
                <w:color w:val="000000" w:themeColor="text1"/>
              </w:rPr>
              <w:t>2017 року, тема курсу: «Педагогіка вищої школи»</w:t>
            </w:r>
          </w:p>
          <w:p w14:paraId="34CE0A41" w14:textId="77777777" w:rsidR="00883BC7" w:rsidRPr="00F1602D" w:rsidRDefault="00883BC7" w:rsidP="0021681F">
            <w:pPr>
              <w:pStyle w:val="TableParagraph"/>
              <w:ind w:left="142"/>
              <w:jc w:val="both"/>
              <w:rPr>
                <w:color w:val="000000" w:themeColor="text1"/>
              </w:rPr>
            </w:pPr>
          </w:p>
          <w:p w14:paraId="64DA3B9F" w14:textId="77777777" w:rsidR="00883BC7" w:rsidRPr="00F1602D" w:rsidRDefault="00883BC7" w:rsidP="0021681F">
            <w:pPr>
              <w:pStyle w:val="TableParagraph"/>
              <w:ind w:left="142"/>
              <w:jc w:val="both"/>
              <w:rPr>
                <w:b/>
                <w:color w:val="000000" w:themeColor="text1"/>
              </w:rPr>
            </w:pPr>
            <w:r w:rsidRPr="00F1602D">
              <w:rPr>
                <w:b/>
                <w:color w:val="000000" w:themeColor="text1"/>
              </w:rPr>
              <w:t>Виконання п</w:t>
            </w:r>
            <w:r w:rsidR="00BC565F" w:rsidRPr="00F1602D">
              <w:rPr>
                <w:b/>
                <w:color w:val="000000" w:themeColor="text1"/>
              </w:rPr>
              <w:t xml:space="preserve">. </w:t>
            </w:r>
            <w:r w:rsidRPr="00F1602D">
              <w:rPr>
                <w:b/>
                <w:color w:val="000000" w:themeColor="text1"/>
              </w:rPr>
              <w:t>38 ЛУ: 1, 3, 4, 6, 7.</w:t>
            </w:r>
          </w:p>
          <w:p w14:paraId="62EBF3C5" w14:textId="77777777" w:rsidR="00A969CE" w:rsidRPr="00F1602D" w:rsidRDefault="00A969CE" w:rsidP="0021681F">
            <w:pPr>
              <w:pStyle w:val="TableParagraph"/>
              <w:ind w:left="142"/>
              <w:jc w:val="both"/>
              <w:rPr>
                <w:b/>
                <w:color w:val="000000" w:themeColor="text1"/>
              </w:rPr>
            </w:pPr>
          </w:p>
          <w:p w14:paraId="5AD0D900" w14:textId="77777777" w:rsidR="00A969CE" w:rsidRPr="00F1602D" w:rsidRDefault="00883BC7" w:rsidP="0021681F">
            <w:pPr>
              <w:pStyle w:val="TableParagraph"/>
              <w:ind w:left="142"/>
              <w:jc w:val="both"/>
              <w:rPr>
                <w:color w:val="000000" w:themeColor="text1"/>
              </w:rPr>
            </w:pPr>
            <w:r w:rsidRPr="00F1602D">
              <w:rPr>
                <w:b/>
                <w:color w:val="000000" w:themeColor="text1"/>
              </w:rPr>
              <w:t xml:space="preserve">П.1. </w:t>
            </w:r>
          </w:p>
          <w:p w14:paraId="5C2F208D" w14:textId="77777777" w:rsidR="00883BC7" w:rsidRPr="00F1602D" w:rsidRDefault="00883BC7" w:rsidP="0021681F">
            <w:pPr>
              <w:pStyle w:val="TableParagraph"/>
              <w:ind w:left="142"/>
              <w:jc w:val="both"/>
              <w:rPr>
                <w:color w:val="000000" w:themeColor="text1"/>
              </w:rPr>
            </w:pPr>
            <w:r w:rsidRPr="00F1602D">
              <w:rPr>
                <w:color w:val="000000" w:themeColor="text1"/>
              </w:rPr>
              <w:t>1.1. E. Zelenov Features of Education of the Political Culture of Students in a Post-Epidemic Society /H. Shevchenko, E. Zelenov,Т. Antonenko,M. Bezuhla, I. Safonova //Postmodern Openings Journal: Publishing House: Editura Lumen, AsociatiaLumen. Vol 11, No2 (2020). Pp. 128-141. (Web of Science).</w:t>
            </w:r>
          </w:p>
          <w:p w14:paraId="45E3139D" w14:textId="77777777" w:rsidR="009D2D0B" w:rsidRPr="00F1602D" w:rsidRDefault="009D2D0B" w:rsidP="009D2D0B">
            <w:pPr>
              <w:pStyle w:val="TableParagraph"/>
              <w:ind w:left="142"/>
              <w:rPr>
                <w:color w:val="000000" w:themeColor="text1"/>
                <w:lang w:val="ru-RU"/>
              </w:rPr>
            </w:pPr>
            <w:r w:rsidRPr="00F1602D">
              <w:rPr>
                <w:color w:val="000000" w:themeColor="text1"/>
              </w:rPr>
              <w:t>1.2. Зеленов Є.А. Особливості навчання цифрового покоління учнів і студентів. Освіта та педагогічна наука. 2023. No 2 (183). С. 13–24. DOI: </w:t>
            </w:r>
            <w:hyperlink r:id="rId6" w:tgtFrame="_blank" w:history="1">
              <w:r w:rsidRPr="00F1602D">
                <w:rPr>
                  <w:rStyle w:val="a6"/>
                </w:rPr>
                <w:t>https://doi.org/10.12958/2227-2747-2023-2(183)-13-24</w:t>
              </w:r>
            </w:hyperlink>
            <w:r w:rsidRPr="00F1602D">
              <w:rPr>
                <w:color w:val="000000" w:themeColor="text1"/>
              </w:rPr>
              <w:t>.</w:t>
            </w:r>
          </w:p>
          <w:p w14:paraId="781EC0D7" w14:textId="77777777" w:rsidR="009D2D0B" w:rsidRPr="00F1602D" w:rsidRDefault="00CB4D88" w:rsidP="009D2D0B">
            <w:pPr>
              <w:pStyle w:val="TableParagraph"/>
              <w:ind w:left="142"/>
              <w:jc w:val="both"/>
              <w:rPr>
                <w:color w:val="000000" w:themeColor="text1"/>
              </w:rPr>
            </w:pPr>
            <w:r w:rsidRPr="00F1602D">
              <w:rPr>
                <w:color w:val="000000" w:themeColor="text1"/>
              </w:rPr>
              <w:t xml:space="preserve">1.3. </w:t>
            </w:r>
            <w:r w:rsidR="009D2D0B" w:rsidRPr="00F1602D">
              <w:rPr>
                <w:color w:val="000000" w:themeColor="text1"/>
              </w:rPr>
              <w:t>Зеленов Є.А., Сідаш Н.С. Вплив кліпового мислення на світосприйняття молодого покоління // Духовність особистості: методологія, теорія і практика № 1 (105). С. 45-57 - Вид-во СНУ ім. В.Даля, м. Київ, 2023</w:t>
            </w:r>
          </w:p>
          <w:p w14:paraId="3682F90D" w14:textId="77777777" w:rsidR="00CB4D88" w:rsidRPr="00F1602D" w:rsidRDefault="00CB4D88" w:rsidP="00CB4D88">
            <w:pPr>
              <w:pStyle w:val="TableParagraph"/>
              <w:ind w:left="142"/>
              <w:jc w:val="both"/>
              <w:rPr>
                <w:color w:val="000000" w:themeColor="text1"/>
              </w:rPr>
            </w:pPr>
            <w:r w:rsidRPr="00F1602D">
              <w:rPr>
                <w:color w:val="000000" w:themeColor="text1"/>
              </w:rPr>
              <w:t>1.4. Зеленов Є.А. Здоров’я як цінність планетарного виховання студентської молоді // Духовність особистості: методологія, теорія і практика. Зб. наук. праць. Вип. 5 (98) Сєвєродонецьк, 2020. С. 103-115</w:t>
            </w:r>
          </w:p>
          <w:p w14:paraId="3707028C" w14:textId="77777777" w:rsidR="00883BC7" w:rsidRPr="00F1602D" w:rsidRDefault="00883BC7" w:rsidP="0021681F">
            <w:pPr>
              <w:pStyle w:val="TableParagraph"/>
              <w:ind w:left="142"/>
              <w:jc w:val="both"/>
              <w:rPr>
                <w:color w:val="000000" w:themeColor="text1"/>
              </w:rPr>
            </w:pPr>
            <w:r w:rsidRPr="00F1602D">
              <w:rPr>
                <w:color w:val="000000" w:themeColor="text1"/>
              </w:rPr>
              <w:t>1.</w:t>
            </w:r>
            <w:r w:rsidR="00CB4D88" w:rsidRPr="00F1602D">
              <w:rPr>
                <w:color w:val="000000" w:themeColor="text1"/>
              </w:rPr>
              <w:t>5</w:t>
            </w:r>
            <w:r w:rsidRPr="00F1602D">
              <w:rPr>
                <w:color w:val="000000" w:themeColor="text1"/>
              </w:rPr>
              <w:t>. Зеленов Є.А. Людина культури як ідеал планетарного виховання студентської молоді // Духовність особистості: методологія, теорія і практика. Зб. наук. праць. Вип. 1 (88) Сєвєродонецьк, 2019. С. 88-101.</w:t>
            </w:r>
          </w:p>
          <w:p w14:paraId="6D98A12B" w14:textId="77777777" w:rsidR="00A969CE" w:rsidRPr="00F1602D" w:rsidRDefault="00A969CE" w:rsidP="0021681F">
            <w:pPr>
              <w:pStyle w:val="TableParagraph"/>
              <w:ind w:left="142"/>
              <w:jc w:val="both"/>
              <w:rPr>
                <w:b/>
                <w:color w:val="000000" w:themeColor="text1"/>
              </w:rPr>
            </w:pPr>
          </w:p>
          <w:p w14:paraId="5A8B78CC" w14:textId="77777777" w:rsidR="00883BC7" w:rsidRPr="00F1602D" w:rsidRDefault="00883BC7" w:rsidP="0021681F">
            <w:pPr>
              <w:pStyle w:val="TableParagraph"/>
              <w:ind w:left="142"/>
              <w:jc w:val="both"/>
              <w:rPr>
                <w:b/>
                <w:color w:val="000000" w:themeColor="text1"/>
              </w:rPr>
            </w:pPr>
            <w:r w:rsidRPr="00F1602D">
              <w:rPr>
                <w:b/>
                <w:color w:val="000000" w:themeColor="text1"/>
              </w:rPr>
              <w:t>П.3.</w:t>
            </w:r>
          </w:p>
          <w:p w14:paraId="4D34826C" w14:textId="77777777" w:rsidR="00BC1153" w:rsidRPr="00F1602D" w:rsidRDefault="00883BC7" w:rsidP="0021681F">
            <w:pPr>
              <w:pStyle w:val="TableParagraph"/>
              <w:ind w:left="142"/>
              <w:jc w:val="both"/>
              <w:rPr>
                <w:color w:val="000000" w:themeColor="text1"/>
              </w:rPr>
            </w:pPr>
            <w:r w:rsidRPr="00F1602D">
              <w:rPr>
                <w:color w:val="000000" w:themeColor="text1"/>
              </w:rPr>
              <w:t xml:space="preserve">3.1. </w:t>
            </w:r>
            <w:r w:rsidR="00BC1153" w:rsidRPr="00F1602D">
              <w:rPr>
                <w:color w:val="000000" w:themeColor="text1"/>
              </w:rPr>
              <w:t>Зеленов Є.А., Цифрове покоління: витоки, особливості, засоби взаємодії.  Монографія Вид-во СНУ ім. В.Даля, м. Київ 2023 – 240 с.</w:t>
            </w:r>
          </w:p>
          <w:p w14:paraId="1A8D0D16" w14:textId="77777777" w:rsidR="00883BC7" w:rsidRPr="00F1602D" w:rsidRDefault="00E10E52" w:rsidP="0021681F">
            <w:pPr>
              <w:pStyle w:val="TableParagraph"/>
              <w:ind w:left="142"/>
              <w:jc w:val="both"/>
              <w:rPr>
                <w:color w:val="000000" w:themeColor="text1"/>
              </w:rPr>
            </w:pPr>
            <w:r w:rsidRPr="00F1602D">
              <w:rPr>
                <w:color w:val="000000" w:themeColor="text1"/>
              </w:rPr>
              <w:t xml:space="preserve">3.2. </w:t>
            </w:r>
            <w:r w:rsidR="00883BC7" w:rsidRPr="00F1602D">
              <w:rPr>
                <w:color w:val="000000" w:themeColor="text1"/>
              </w:rPr>
              <w:t>Мистецтво виховання Людини: колективна монографія // Методика формування в іноземних студентів університету міжкультурної компетентності на аксіологічних засадах. К.: Вид-во «Педагогічна думка», 2017. С.231-266.</w:t>
            </w:r>
          </w:p>
          <w:p w14:paraId="1AD9452B" w14:textId="77777777" w:rsidR="00883BC7" w:rsidRPr="00F1602D" w:rsidRDefault="00883BC7" w:rsidP="0021681F">
            <w:pPr>
              <w:pStyle w:val="TableParagraph"/>
              <w:ind w:left="142"/>
              <w:jc w:val="both"/>
              <w:rPr>
                <w:color w:val="000000" w:themeColor="text1"/>
              </w:rPr>
            </w:pPr>
            <w:r w:rsidRPr="00F1602D">
              <w:rPr>
                <w:color w:val="000000" w:themeColor="text1"/>
              </w:rPr>
              <w:t>3.</w:t>
            </w:r>
            <w:r w:rsidR="00E10E52" w:rsidRPr="00F1602D">
              <w:rPr>
                <w:color w:val="000000" w:themeColor="text1"/>
              </w:rPr>
              <w:t>3</w:t>
            </w:r>
            <w:r w:rsidRPr="00F1602D">
              <w:rPr>
                <w:color w:val="000000" w:themeColor="text1"/>
              </w:rPr>
              <w:t>. Формування основ політичної культури майбутніх громадян України засобами взаємодії мистецтв // Виховання Людини Культури засобами мистецтва: колективна монографія. Київ: Інститут обдарованої дитини НАПН України, 2021. 292 с., С. 103-118.</w:t>
            </w:r>
          </w:p>
          <w:p w14:paraId="2946DB82" w14:textId="77777777" w:rsidR="00A969CE" w:rsidRPr="00F1602D" w:rsidRDefault="00A969CE" w:rsidP="0021681F">
            <w:pPr>
              <w:pStyle w:val="TableParagraph"/>
              <w:ind w:left="142"/>
              <w:jc w:val="both"/>
              <w:rPr>
                <w:color w:val="000000" w:themeColor="text1"/>
              </w:rPr>
            </w:pPr>
          </w:p>
          <w:p w14:paraId="0A8340C1" w14:textId="77777777" w:rsidR="00883BC7" w:rsidRPr="00F1602D" w:rsidRDefault="00883BC7" w:rsidP="0021681F">
            <w:pPr>
              <w:pStyle w:val="TableParagraph"/>
              <w:ind w:left="142"/>
              <w:jc w:val="both"/>
              <w:rPr>
                <w:b/>
                <w:color w:val="000000" w:themeColor="text1"/>
              </w:rPr>
            </w:pPr>
            <w:r w:rsidRPr="00F1602D">
              <w:rPr>
                <w:b/>
                <w:color w:val="000000" w:themeColor="text1"/>
              </w:rPr>
              <w:t xml:space="preserve">П.4. </w:t>
            </w:r>
          </w:p>
          <w:p w14:paraId="3B478AD4" w14:textId="77777777" w:rsidR="00883BC7" w:rsidRPr="00F1602D" w:rsidRDefault="00883BC7" w:rsidP="0021681F">
            <w:pPr>
              <w:pStyle w:val="TableParagraph"/>
              <w:ind w:left="142"/>
              <w:jc w:val="both"/>
              <w:rPr>
                <w:color w:val="000000" w:themeColor="text1"/>
              </w:rPr>
            </w:pPr>
            <w:r w:rsidRPr="00F1602D">
              <w:rPr>
                <w:color w:val="000000" w:themeColor="text1"/>
              </w:rPr>
              <w:t>4.1. Конспект лекцій з дисципліни «Педагогіка вищої школи» (для магістрантів денної та заочної форми навчання спеціальності 011 «Освітні, педагогічні науки») / Уклад. Є.А. Зеленов. Сєверодонецьк,: вид-во СНУ ім. В. Даля, 2020. 155 с. Сертифікат №8420</w:t>
            </w:r>
          </w:p>
          <w:p w14:paraId="773F659B" w14:textId="77777777" w:rsidR="00883BC7" w:rsidRPr="00F1602D" w:rsidRDefault="00883BC7" w:rsidP="0021681F">
            <w:pPr>
              <w:pStyle w:val="TableParagraph"/>
              <w:ind w:left="142"/>
              <w:jc w:val="both"/>
              <w:rPr>
                <w:color w:val="000000" w:themeColor="text1"/>
              </w:rPr>
            </w:pPr>
            <w:r w:rsidRPr="00F1602D">
              <w:rPr>
                <w:color w:val="000000" w:themeColor="text1"/>
              </w:rPr>
              <w:t xml:space="preserve">4.2. Конспект лекцій </w:t>
            </w:r>
          </w:p>
          <w:p w14:paraId="3A1755B6" w14:textId="77777777" w:rsidR="00883BC7" w:rsidRPr="00F1602D" w:rsidRDefault="00883BC7" w:rsidP="0021681F">
            <w:pPr>
              <w:pStyle w:val="TableParagraph"/>
              <w:ind w:left="142"/>
              <w:jc w:val="both"/>
              <w:rPr>
                <w:color w:val="000000" w:themeColor="text1"/>
              </w:rPr>
            </w:pPr>
            <w:r w:rsidRPr="00F1602D">
              <w:rPr>
                <w:color w:val="000000" w:themeColor="text1"/>
              </w:rPr>
              <w:t xml:space="preserve">з дисципліни </w:t>
            </w:r>
          </w:p>
          <w:p w14:paraId="2F80AEDA" w14:textId="77777777" w:rsidR="00C727E7" w:rsidRPr="00F1602D" w:rsidRDefault="00883BC7" w:rsidP="0021681F">
            <w:pPr>
              <w:pStyle w:val="TableParagraph"/>
              <w:ind w:left="142"/>
              <w:jc w:val="both"/>
              <w:rPr>
                <w:color w:val="000000" w:themeColor="text1"/>
              </w:rPr>
            </w:pPr>
            <w:r w:rsidRPr="00F1602D">
              <w:rPr>
                <w:color w:val="000000" w:themeColor="text1"/>
              </w:rPr>
              <w:t>«Педагогіка вищої школи» (для аспірантів денної та заочної форми навчання) / Уклад.: Є.А. Зеленов. Київ: вид-во СНУ ім. В. Даля, 2023. 107 с. Сертифікат № 9193</w:t>
            </w:r>
            <w:r w:rsidR="00A969CE" w:rsidRPr="00F1602D">
              <w:rPr>
                <w:color w:val="000000" w:themeColor="text1"/>
              </w:rPr>
              <w:t xml:space="preserve"> від 10.04.2023</w:t>
            </w:r>
            <w:r w:rsidR="00C727E7" w:rsidRPr="00F1602D">
              <w:rPr>
                <w:color w:val="000000" w:themeColor="text1"/>
              </w:rPr>
              <w:t xml:space="preserve"> Сертифікат № 9193 від 10.04.2023 р. </w:t>
            </w:r>
          </w:p>
          <w:p w14:paraId="06CD0A24" w14:textId="77777777" w:rsidR="00C727E7" w:rsidRPr="00F1602D" w:rsidRDefault="00C727E7" w:rsidP="0021681F">
            <w:pPr>
              <w:pStyle w:val="TableParagraph"/>
              <w:ind w:left="142"/>
              <w:jc w:val="both"/>
              <w:rPr>
                <w:color w:val="000000" w:themeColor="text1"/>
              </w:rPr>
            </w:pPr>
            <w:r w:rsidRPr="00F1602D">
              <w:rPr>
                <w:color w:val="000000" w:themeColor="text1"/>
              </w:rPr>
              <w:t>4.3. Методичні вказівки до практичних занять та самостійної роботи з дисципліни «Педагогіка вищої школи» (для аспірантів денної та заочної форми навчання всіх спеціальностей) / / Уклад.: Є.А. Зеленов. Київ: вид-во СНУ ім. В. Даля, 2023. 17 с.</w:t>
            </w:r>
          </w:p>
          <w:p w14:paraId="350C1725" w14:textId="77777777" w:rsidR="00C727E7" w:rsidRPr="00F1602D" w:rsidRDefault="00C727E7" w:rsidP="0021681F">
            <w:pPr>
              <w:pStyle w:val="TableParagraph"/>
              <w:ind w:left="142"/>
              <w:jc w:val="both"/>
              <w:rPr>
                <w:color w:val="000000" w:themeColor="text1"/>
              </w:rPr>
            </w:pPr>
            <w:r w:rsidRPr="00F1602D">
              <w:rPr>
                <w:color w:val="000000" w:themeColor="text1"/>
              </w:rPr>
              <w:t xml:space="preserve">Сертифікат № 9202 від 19.04.2023 р. </w:t>
            </w:r>
          </w:p>
          <w:p w14:paraId="5997CC1D" w14:textId="77777777" w:rsidR="00A969CE" w:rsidRPr="00F1602D" w:rsidRDefault="00A969CE" w:rsidP="0021681F">
            <w:pPr>
              <w:pStyle w:val="TableParagraph"/>
              <w:ind w:left="142"/>
              <w:jc w:val="both"/>
              <w:rPr>
                <w:b/>
                <w:color w:val="000000" w:themeColor="text1"/>
              </w:rPr>
            </w:pPr>
          </w:p>
          <w:p w14:paraId="045398F9" w14:textId="77777777" w:rsidR="00883BC7" w:rsidRPr="00F1602D" w:rsidRDefault="00883BC7" w:rsidP="0021681F">
            <w:pPr>
              <w:pStyle w:val="TableParagraph"/>
              <w:ind w:left="142"/>
              <w:jc w:val="both"/>
              <w:rPr>
                <w:b/>
                <w:color w:val="000000" w:themeColor="text1"/>
              </w:rPr>
            </w:pPr>
            <w:r w:rsidRPr="00F1602D">
              <w:rPr>
                <w:b/>
                <w:color w:val="000000" w:themeColor="text1"/>
              </w:rPr>
              <w:t>П.6.</w:t>
            </w:r>
          </w:p>
          <w:p w14:paraId="62F889C2" w14:textId="77777777" w:rsidR="00883BC7" w:rsidRPr="00F1602D" w:rsidRDefault="00883BC7" w:rsidP="0021681F">
            <w:pPr>
              <w:pStyle w:val="TableParagraph"/>
              <w:ind w:left="142"/>
              <w:jc w:val="both"/>
              <w:rPr>
                <w:color w:val="000000" w:themeColor="text1"/>
              </w:rPr>
            </w:pPr>
            <w:r w:rsidRPr="00F1602D">
              <w:rPr>
                <w:color w:val="000000" w:themeColor="text1"/>
              </w:rPr>
              <w:t>6.1. Стьопіна О.Г. „Виховання патріотизму у студентської молоді засобами мистецтва”(кандидат пед. наук за спеціальністю 13.00.07 – теорія і методика виховання)</w:t>
            </w:r>
          </w:p>
          <w:p w14:paraId="72A3C94A" w14:textId="77777777" w:rsidR="00883BC7" w:rsidRPr="00F1602D" w:rsidRDefault="00883BC7" w:rsidP="0021681F">
            <w:pPr>
              <w:pStyle w:val="TableParagraph"/>
              <w:ind w:left="142"/>
              <w:jc w:val="both"/>
              <w:rPr>
                <w:color w:val="000000" w:themeColor="text1"/>
              </w:rPr>
            </w:pPr>
            <w:r w:rsidRPr="00F1602D">
              <w:rPr>
                <w:color w:val="000000" w:themeColor="text1"/>
              </w:rPr>
              <w:t>6.2. Костик Є.В. «Виховання духовно-моральних цінностей у студентів педагогічних інститутів» (кандидат пед. наук 13.00.07 – теорія і методика виховання)</w:t>
            </w:r>
          </w:p>
          <w:p w14:paraId="58784D9E" w14:textId="77777777" w:rsidR="00883BC7" w:rsidRPr="00F1602D" w:rsidRDefault="00883BC7" w:rsidP="0021681F">
            <w:pPr>
              <w:pStyle w:val="TableParagraph"/>
              <w:ind w:left="142"/>
              <w:jc w:val="both"/>
              <w:rPr>
                <w:color w:val="000000" w:themeColor="text1"/>
              </w:rPr>
            </w:pPr>
            <w:r w:rsidRPr="00F1602D">
              <w:rPr>
                <w:color w:val="000000" w:themeColor="text1"/>
              </w:rPr>
              <w:t>6.3. Каташова О</w:t>
            </w:r>
            <w:r w:rsidR="00BC565F" w:rsidRPr="00F1602D">
              <w:rPr>
                <w:color w:val="000000" w:themeColor="text1"/>
              </w:rPr>
              <w:t>.</w:t>
            </w:r>
            <w:r w:rsidRPr="00F1602D">
              <w:rPr>
                <w:color w:val="000000" w:themeColor="text1"/>
              </w:rPr>
              <w:t>А. «Виховання духовних цінностей старшокласників в умовах багатопрофільного ліцею» (кандидат пед. наук 13.00.07 – теорія та методика виховання)</w:t>
            </w:r>
          </w:p>
          <w:p w14:paraId="2077D24A" w14:textId="77777777" w:rsidR="00883BC7" w:rsidRPr="00F1602D" w:rsidRDefault="00883BC7" w:rsidP="0021681F">
            <w:pPr>
              <w:pStyle w:val="TableParagraph"/>
              <w:ind w:left="142"/>
              <w:jc w:val="both"/>
              <w:rPr>
                <w:color w:val="000000" w:themeColor="text1"/>
              </w:rPr>
            </w:pPr>
            <w:r w:rsidRPr="00F1602D">
              <w:rPr>
                <w:color w:val="000000" w:themeColor="text1"/>
              </w:rPr>
              <w:t xml:space="preserve">6.4. Вовк Л.В. «Формування культури здорового способу життя у студентів спеціальної медичної групи» (кандидат пед. наук 13.00.07 – теорія і методика виховання). </w:t>
            </w:r>
          </w:p>
          <w:p w14:paraId="21B5F73F" w14:textId="77777777" w:rsidR="00BC565F" w:rsidRPr="00F1602D" w:rsidRDefault="00883BC7" w:rsidP="0021681F">
            <w:pPr>
              <w:pStyle w:val="TableParagraph"/>
              <w:ind w:left="142"/>
              <w:jc w:val="both"/>
              <w:rPr>
                <w:color w:val="000000" w:themeColor="text1"/>
              </w:rPr>
            </w:pPr>
            <w:r w:rsidRPr="00F1602D">
              <w:rPr>
                <w:color w:val="000000" w:themeColor="text1"/>
              </w:rPr>
              <w:t>6.5. Воронцова Т. Ю. «Традиції народного виховання в сімейній педагогіці Шотландії». (кандидат педагогічних наук 13.00.07 – теорія і методика виховання).</w:t>
            </w:r>
          </w:p>
          <w:p w14:paraId="08A122F1" w14:textId="77777777" w:rsidR="00883BC7" w:rsidRPr="00F1602D" w:rsidRDefault="00883BC7" w:rsidP="0021681F">
            <w:pPr>
              <w:pStyle w:val="TableParagraph"/>
              <w:ind w:left="142"/>
              <w:jc w:val="both"/>
              <w:rPr>
                <w:color w:val="000000" w:themeColor="text1"/>
              </w:rPr>
            </w:pPr>
            <w:r w:rsidRPr="00F1602D">
              <w:rPr>
                <w:color w:val="000000" w:themeColor="text1"/>
              </w:rPr>
              <w:t>6.</w:t>
            </w:r>
            <w:r w:rsidR="00BC565F" w:rsidRPr="00F1602D">
              <w:rPr>
                <w:color w:val="000000" w:themeColor="text1"/>
              </w:rPr>
              <w:t>5</w:t>
            </w:r>
            <w:r w:rsidRPr="00F1602D">
              <w:rPr>
                <w:color w:val="000000" w:themeColor="text1"/>
              </w:rPr>
              <w:t>. Алі Шкофа Касім «Традиції сімейного виховання в Україні» (кандидат пед. наук 13.00.07 – теорія і методика виховання, 2017 р.).</w:t>
            </w:r>
          </w:p>
          <w:p w14:paraId="4F2A11E7" w14:textId="77777777" w:rsidR="00883BC7" w:rsidRPr="00F1602D" w:rsidRDefault="00883BC7" w:rsidP="0021681F">
            <w:pPr>
              <w:pStyle w:val="TableParagraph"/>
              <w:ind w:left="142"/>
              <w:jc w:val="both"/>
              <w:rPr>
                <w:color w:val="000000" w:themeColor="text1"/>
              </w:rPr>
            </w:pPr>
            <w:r w:rsidRPr="00F1602D">
              <w:rPr>
                <w:color w:val="000000" w:themeColor="text1"/>
              </w:rPr>
              <w:t>6.6. Пекач К.А. «Виховання громадянської відповідальності учнів у системі виховної роботи ліцею» (кандидат пед. наук 13.00.07 – теорія і методика виховання, 2017 р.).</w:t>
            </w:r>
          </w:p>
          <w:p w14:paraId="110FFD37" w14:textId="77777777" w:rsidR="00A969CE" w:rsidRPr="00F1602D" w:rsidRDefault="00A969CE" w:rsidP="0021681F">
            <w:pPr>
              <w:pStyle w:val="TableParagraph"/>
              <w:ind w:left="142"/>
              <w:jc w:val="both"/>
              <w:rPr>
                <w:b/>
                <w:color w:val="000000" w:themeColor="text1"/>
              </w:rPr>
            </w:pPr>
          </w:p>
          <w:p w14:paraId="1AC4EA2B" w14:textId="77777777" w:rsidR="00883BC7" w:rsidRPr="00F1602D" w:rsidRDefault="00883BC7" w:rsidP="0021681F">
            <w:pPr>
              <w:pStyle w:val="TableParagraph"/>
              <w:ind w:left="142"/>
              <w:jc w:val="both"/>
              <w:rPr>
                <w:b/>
                <w:color w:val="000000" w:themeColor="text1"/>
              </w:rPr>
            </w:pPr>
            <w:r w:rsidRPr="00F1602D">
              <w:rPr>
                <w:b/>
                <w:color w:val="000000" w:themeColor="text1"/>
              </w:rPr>
              <w:t>П.7.</w:t>
            </w:r>
          </w:p>
          <w:p w14:paraId="2F2464D3" w14:textId="77777777" w:rsidR="00883BC7" w:rsidRPr="00F1602D" w:rsidRDefault="00883BC7" w:rsidP="0021681F">
            <w:pPr>
              <w:pStyle w:val="TableParagraph"/>
              <w:ind w:left="142"/>
              <w:jc w:val="both"/>
              <w:rPr>
                <w:color w:val="000000" w:themeColor="text1"/>
              </w:rPr>
            </w:pPr>
            <w:r w:rsidRPr="00F1602D">
              <w:rPr>
                <w:color w:val="000000" w:themeColor="text1"/>
              </w:rPr>
              <w:t>7.1. Махновський Сергій Сергійович «Формування лідерської позиції студентів в освітньому середовищі класичного університету», (канд. пед. наук за спеціальністю 13.00.07 – теорія і методика виховання (2018).</w:t>
            </w:r>
          </w:p>
          <w:p w14:paraId="78208824" w14:textId="77777777" w:rsidR="00883BC7" w:rsidRPr="00F1602D" w:rsidRDefault="00883BC7" w:rsidP="0021681F">
            <w:pPr>
              <w:pStyle w:val="TableParagraph"/>
              <w:ind w:left="142"/>
              <w:jc w:val="both"/>
              <w:rPr>
                <w:color w:val="000000" w:themeColor="text1"/>
              </w:rPr>
            </w:pPr>
            <w:r w:rsidRPr="00F1602D">
              <w:rPr>
                <w:color w:val="000000" w:themeColor="text1"/>
              </w:rPr>
              <w:t>7.2. Чирва Ярослава Олександрівна «Формування міжетнічної толерантності в іноземних студентів класичних університетів» (канд. пед. наук за спеціальністю 13.00.07 – теорія і методика виховання (2018).</w:t>
            </w:r>
          </w:p>
          <w:p w14:paraId="1928286F" w14:textId="77777777" w:rsidR="00883BC7" w:rsidRPr="00F1602D" w:rsidRDefault="00883BC7" w:rsidP="0021681F">
            <w:pPr>
              <w:pStyle w:val="TableParagraph"/>
              <w:ind w:left="142"/>
              <w:jc w:val="both"/>
              <w:rPr>
                <w:color w:val="000000" w:themeColor="text1"/>
              </w:rPr>
            </w:pPr>
            <w:r w:rsidRPr="00F1602D">
              <w:rPr>
                <w:color w:val="000000" w:themeColor="text1"/>
              </w:rPr>
              <w:t>7.3. Дем’янишин Володимир Миколайович «Професійне самовизначення старшокласників щодо військової служби за контрактом» (канд. пед. наук за спеціальністю 13.00.07 – теорія і методика виховання (2019).</w:t>
            </w:r>
          </w:p>
          <w:p w14:paraId="68C776C7" w14:textId="77777777" w:rsidR="00883BC7" w:rsidRPr="00F1602D" w:rsidRDefault="00883BC7" w:rsidP="0021681F">
            <w:pPr>
              <w:pStyle w:val="TableParagraph"/>
              <w:ind w:left="142"/>
              <w:jc w:val="both"/>
              <w:rPr>
                <w:color w:val="000000" w:themeColor="text1"/>
              </w:rPr>
            </w:pPr>
            <w:r w:rsidRPr="00F1602D">
              <w:rPr>
                <w:color w:val="000000" w:themeColor="text1"/>
              </w:rPr>
              <w:t>7.4. Кохан Діана Миколаївна «Формування шляхетного ставлення до жінки у підлітків засобами української народної педагогіки в позакласній виховній роботі», 01 Освіта/Педагогіка за спеціальністю 011 Освітні, педагогічні науки (2021).</w:t>
            </w:r>
          </w:p>
          <w:p w14:paraId="6B699379" w14:textId="77777777" w:rsidR="00883BC7" w:rsidRPr="00F1602D" w:rsidRDefault="00883BC7" w:rsidP="0021681F">
            <w:pPr>
              <w:pStyle w:val="TableParagraph"/>
              <w:ind w:left="142"/>
              <w:jc w:val="both"/>
              <w:rPr>
                <w:color w:val="000000" w:themeColor="text1"/>
              </w:rPr>
            </w:pPr>
          </w:p>
        </w:tc>
      </w:tr>
      <w:tr w:rsidR="0021681F" w:rsidRPr="00F1602D" w14:paraId="5D383D79" w14:textId="77777777" w:rsidTr="56F33406">
        <w:trPr>
          <w:trHeight w:val="302"/>
        </w:trPr>
        <w:tc>
          <w:tcPr>
            <w:tcW w:w="2045" w:type="dxa"/>
          </w:tcPr>
          <w:p w14:paraId="4DBEB98B" w14:textId="77777777" w:rsidR="00883BC7" w:rsidRPr="00F1602D" w:rsidRDefault="00883BC7" w:rsidP="0021681F">
            <w:pPr>
              <w:jc w:val="both"/>
              <w:textAlignment w:val="baseline"/>
              <w:rPr>
                <w:color w:val="000000" w:themeColor="text1"/>
              </w:rPr>
            </w:pPr>
            <w:r w:rsidRPr="00F1602D">
              <w:rPr>
                <w:color w:val="000000" w:themeColor="text1"/>
              </w:rPr>
              <w:t>Модестова Тетяна Василівна</w:t>
            </w:r>
          </w:p>
          <w:p w14:paraId="3FE9F23F" w14:textId="77777777" w:rsidR="00A969CE" w:rsidRPr="00F1602D" w:rsidRDefault="00A969CE" w:rsidP="00BC565F">
            <w:pPr>
              <w:jc w:val="both"/>
              <w:textAlignment w:val="baseline"/>
              <w:rPr>
                <w:color w:val="000000" w:themeColor="text1"/>
                <w:bdr w:val="none" w:sz="0" w:space="0" w:color="auto" w:frame="1"/>
              </w:rPr>
            </w:pPr>
          </w:p>
        </w:tc>
        <w:tc>
          <w:tcPr>
            <w:tcW w:w="2045" w:type="dxa"/>
          </w:tcPr>
          <w:p w14:paraId="1CCBA012" w14:textId="77777777" w:rsidR="00883BC7" w:rsidRPr="00F1602D" w:rsidRDefault="00883BC7" w:rsidP="0021681F">
            <w:pPr>
              <w:jc w:val="both"/>
              <w:rPr>
                <w:color w:val="000000" w:themeColor="text1"/>
                <w:bdr w:val="none" w:sz="0" w:space="0" w:color="auto" w:frame="1"/>
              </w:rPr>
            </w:pPr>
            <w:r w:rsidRPr="00F1602D">
              <w:rPr>
                <w:color w:val="000000" w:themeColor="text1"/>
                <w:lang w:eastAsia="ru-RU"/>
              </w:rPr>
              <w:t xml:space="preserve">Професор кафедри іноземної філології та перекладу, </w:t>
            </w:r>
            <w:r w:rsidRPr="00F1602D">
              <w:rPr>
                <w:color w:val="000000" w:themeColor="text1"/>
              </w:rPr>
              <w:t>основне місце роботи</w:t>
            </w:r>
          </w:p>
        </w:tc>
        <w:tc>
          <w:tcPr>
            <w:tcW w:w="2040" w:type="dxa"/>
          </w:tcPr>
          <w:p w14:paraId="23D36B92" w14:textId="77777777" w:rsidR="00883BC7" w:rsidRPr="00F1602D" w:rsidRDefault="00883BC7" w:rsidP="0021681F">
            <w:pPr>
              <w:pStyle w:val="TableParagraph"/>
              <w:ind w:left="0"/>
              <w:jc w:val="both"/>
              <w:rPr>
                <w:color w:val="000000" w:themeColor="text1"/>
              </w:rPr>
            </w:pPr>
            <w:r w:rsidRPr="00F1602D">
              <w:rPr>
                <w:color w:val="000000" w:themeColor="text1"/>
              </w:rPr>
              <w:t>СНУ ім. В. Даля, факультет гуманітарних та соціальних наук</w:t>
            </w:r>
          </w:p>
        </w:tc>
        <w:tc>
          <w:tcPr>
            <w:tcW w:w="2040" w:type="dxa"/>
          </w:tcPr>
          <w:p w14:paraId="40B28127"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b/>
                <w:color w:val="000000" w:themeColor="text1"/>
              </w:rPr>
              <w:t>Освіта, вчені ступені та звання:</w:t>
            </w:r>
          </w:p>
          <w:p w14:paraId="1F72F646" w14:textId="77777777" w:rsidR="00883BC7" w:rsidRPr="00F1602D" w:rsidRDefault="00883BC7" w:rsidP="0021681F">
            <w:pPr>
              <w:pStyle w:val="TableParagraph"/>
              <w:jc w:val="both"/>
              <w:rPr>
                <w:color w:val="000000" w:themeColor="text1"/>
              </w:rPr>
            </w:pPr>
          </w:p>
          <w:p w14:paraId="1A85F5E6" w14:textId="77777777" w:rsidR="00883BC7" w:rsidRPr="00F1602D" w:rsidRDefault="00883BC7" w:rsidP="0021681F">
            <w:pPr>
              <w:pStyle w:val="TableParagraph"/>
              <w:jc w:val="both"/>
              <w:rPr>
                <w:color w:val="000000" w:themeColor="text1"/>
              </w:rPr>
            </w:pPr>
            <w:r w:rsidRPr="00F1602D">
              <w:rPr>
                <w:color w:val="000000" w:themeColor="text1"/>
              </w:rPr>
              <w:t>Горлівський державний педагогічний інститут іноземних мов, 2007 рік, спеціальність “Педагогіка і методика середньої освіти. Мова і література (англійська)”, кваліфікація вчителя англійської мови та зарубіжної літератури (спеціаліст)</w:t>
            </w:r>
          </w:p>
          <w:p w14:paraId="08CE6F91" w14:textId="77777777" w:rsidR="00883BC7" w:rsidRPr="00F1602D" w:rsidRDefault="00883BC7" w:rsidP="0021681F">
            <w:pPr>
              <w:pStyle w:val="TableParagraph"/>
              <w:jc w:val="both"/>
              <w:rPr>
                <w:color w:val="000000" w:themeColor="text1"/>
              </w:rPr>
            </w:pPr>
          </w:p>
          <w:p w14:paraId="35405CE9" w14:textId="77777777" w:rsidR="00883BC7" w:rsidRPr="00F1602D" w:rsidRDefault="00883BC7" w:rsidP="0021681F">
            <w:pPr>
              <w:pStyle w:val="TableParagraph"/>
              <w:jc w:val="both"/>
              <w:rPr>
                <w:color w:val="000000" w:themeColor="text1"/>
              </w:rPr>
            </w:pPr>
            <w:r w:rsidRPr="00F1602D">
              <w:rPr>
                <w:color w:val="000000" w:themeColor="text1"/>
              </w:rPr>
              <w:t>Cambridge English Level 5 Certificate in Teaching English to Speakers of Other Languages (CELTA) (QCF), 2014 р. , certificate number ccpf583966 (прим. - еквівалент диплому молодшого бакалавра в Україні)</w:t>
            </w:r>
          </w:p>
          <w:p w14:paraId="61CDCEAD" w14:textId="77777777" w:rsidR="00883BC7" w:rsidRPr="00F1602D" w:rsidRDefault="00883BC7" w:rsidP="0021681F">
            <w:pPr>
              <w:pStyle w:val="TableParagraph"/>
              <w:jc w:val="both"/>
              <w:rPr>
                <w:color w:val="000000" w:themeColor="text1"/>
              </w:rPr>
            </w:pPr>
          </w:p>
          <w:p w14:paraId="47FE4C11" w14:textId="77777777" w:rsidR="00883BC7" w:rsidRPr="00F1602D" w:rsidRDefault="00883BC7" w:rsidP="0021681F">
            <w:pPr>
              <w:pStyle w:val="TableParagraph"/>
              <w:jc w:val="both"/>
              <w:rPr>
                <w:color w:val="000000" w:themeColor="text1"/>
              </w:rPr>
            </w:pPr>
            <w:r w:rsidRPr="00F1602D">
              <w:rPr>
                <w:color w:val="000000" w:themeColor="text1"/>
              </w:rPr>
              <w:t xml:space="preserve">Доктор педагогічних наук, 13.00.01 – загальна педагогіка та історія педагогіки, тема дисертації «Сучасні тенденції розвитку вищої освіти Великої Британії (друга пол. ХХ-початок ХХІ ст.), </w:t>
            </w:r>
          </w:p>
          <w:p w14:paraId="272852F8" w14:textId="77777777" w:rsidR="00883BC7" w:rsidRPr="00F1602D" w:rsidRDefault="00883BC7" w:rsidP="0021681F">
            <w:pPr>
              <w:pStyle w:val="TableParagraph"/>
              <w:jc w:val="both"/>
              <w:rPr>
                <w:color w:val="000000" w:themeColor="text1"/>
              </w:rPr>
            </w:pPr>
            <w:r w:rsidRPr="00F1602D">
              <w:rPr>
                <w:color w:val="000000" w:themeColor="text1"/>
              </w:rPr>
              <w:t>(диплом ДД №009685 від 26.02.2020)</w:t>
            </w:r>
          </w:p>
          <w:p w14:paraId="6BB9E253" w14:textId="77777777" w:rsidR="00883BC7" w:rsidRPr="00F1602D" w:rsidRDefault="00883BC7" w:rsidP="0021681F">
            <w:pPr>
              <w:pStyle w:val="TableParagraph"/>
              <w:jc w:val="both"/>
              <w:rPr>
                <w:color w:val="000000" w:themeColor="text1"/>
              </w:rPr>
            </w:pPr>
          </w:p>
          <w:p w14:paraId="7F69B042" w14:textId="77777777" w:rsidR="00883BC7" w:rsidRPr="00F1602D" w:rsidRDefault="00883BC7" w:rsidP="0021681F">
            <w:pPr>
              <w:pStyle w:val="TableParagraph"/>
              <w:jc w:val="both"/>
              <w:rPr>
                <w:color w:val="000000" w:themeColor="text1"/>
              </w:rPr>
            </w:pPr>
            <w:r w:rsidRPr="00F1602D">
              <w:rPr>
                <w:color w:val="000000" w:themeColor="text1"/>
              </w:rPr>
              <w:t>доцент кафедри педагогіки та психології (атестат 12ДЦ № 042886 від 30 червня 2015 р.)</w:t>
            </w:r>
          </w:p>
        </w:tc>
        <w:tc>
          <w:tcPr>
            <w:tcW w:w="2035" w:type="dxa"/>
          </w:tcPr>
          <w:p w14:paraId="757E93C8" w14:textId="77777777" w:rsidR="00883BC7" w:rsidRPr="00F1602D" w:rsidRDefault="00883BC7" w:rsidP="00AA597E">
            <w:pPr>
              <w:pStyle w:val="TableParagraph"/>
              <w:ind w:left="0"/>
              <w:jc w:val="both"/>
              <w:rPr>
                <w:color w:val="000000" w:themeColor="text1"/>
              </w:rPr>
            </w:pPr>
            <w:r w:rsidRPr="00F1602D">
              <w:rPr>
                <w:color w:val="000000" w:themeColor="text1"/>
              </w:rPr>
              <w:t xml:space="preserve"> 1</w:t>
            </w:r>
            <w:r w:rsidR="00AA597E" w:rsidRPr="00F1602D">
              <w:rPr>
                <w:color w:val="000000" w:themeColor="text1"/>
              </w:rPr>
              <w:t>4</w:t>
            </w:r>
            <w:r w:rsidR="00761D31" w:rsidRPr="00F1602D">
              <w:rPr>
                <w:color w:val="000000" w:themeColor="text1"/>
              </w:rPr>
              <w:t xml:space="preserve"> років</w:t>
            </w:r>
          </w:p>
        </w:tc>
        <w:tc>
          <w:tcPr>
            <w:tcW w:w="1814" w:type="dxa"/>
          </w:tcPr>
          <w:p w14:paraId="51C8ED9A" w14:textId="77777777" w:rsidR="00883BC7" w:rsidRPr="00F1602D" w:rsidRDefault="00883BC7" w:rsidP="0021681F">
            <w:pPr>
              <w:pStyle w:val="TableParagraph"/>
              <w:ind w:left="0"/>
              <w:jc w:val="both"/>
              <w:rPr>
                <w:color w:val="000000" w:themeColor="text1"/>
              </w:rPr>
            </w:pPr>
            <w:r w:rsidRPr="00F1602D">
              <w:rPr>
                <w:color w:val="000000" w:themeColor="text1"/>
                <w:lang w:bidi="uk-UA"/>
              </w:rPr>
              <w:t>Іноземна мова наукового спілкування</w:t>
            </w:r>
          </w:p>
        </w:tc>
        <w:tc>
          <w:tcPr>
            <w:tcW w:w="2165" w:type="dxa"/>
          </w:tcPr>
          <w:p w14:paraId="02451C50" w14:textId="77777777" w:rsidR="00883BC7" w:rsidRPr="00F1602D" w:rsidRDefault="00883BC7" w:rsidP="0021681F">
            <w:pPr>
              <w:pStyle w:val="TableParagraph"/>
              <w:ind w:left="142"/>
              <w:jc w:val="both"/>
              <w:rPr>
                <w:b/>
                <w:color w:val="000000" w:themeColor="text1"/>
              </w:rPr>
            </w:pPr>
            <w:r w:rsidRPr="00F1602D">
              <w:rPr>
                <w:b/>
                <w:color w:val="000000" w:themeColor="text1"/>
              </w:rPr>
              <w:t>Підвищення кваліфікації:</w:t>
            </w:r>
          </w:p>
          <w:p w14:paraId="6A06E3A4" w14:textId="77777777" w:rsidR="0070114C" w:rsidRPr="00F1602D" w:rsidRDefault="0070114C" w:rsidP="0070114C">
            <w:pPr>
              <w:pStyle w:val="TableParagraph"/>
              <w:numPr>
                <w:ilvl w:val="0"/>
                <w:numId w:val="11"/>
              </w:numPr>
              <w:ind w:left="184" w:firstLine="0"/>
              <w:jc w:val="both"/>
              <w:rPr>
                <w:color w:val="000000" w:themeColor="text1"/>
              </w:rPr>
            </w:pPr>
            <w:r w:rsidRPr="00F1602D">
              <w:rPr>
                <w:color w:val="000000" w:themeColor="text1"/>
              </w:rPr>
              <w:t>Науково-педагогічне стажування «Фахові мови і сучасні підходи до їх викладання: досвід країн ЄС», Факультет філології Північного університетського центру у Бая-Маре, Румунія, 01.02.2021 -12.03.2021 (180 год.)</w:t>
            </w:r>
          </w:p>
          <w:p w14:paraId="6D46E04E" w14:textId="77777777" w:rsidR="004A5634" w:rsidRPr="00F1602D" w:rsidRDefault="004A5634" w:rsidP="004A5634">
            <w:pPr>
              <w:pStyle w:val="TableParagraph"/>
              <w:numPr>
                <w:ilvl w:val="0"/>
                <w:numId w:val="11"/>
              </w:numPr>
              <w:ind w:left="184" w:firstLine="0"/>
              <w:jc w:val="both"/>
              <w:rPr>
                <w:color w:val="000000" w:themeColor="text1"/>
              </w:rPr>
            </w:pPr>
            <w:r w:rsidRPr="00F1602D">
              <w:rPr>
                <w:color w:val="000000" w:themeColor="text1"/>
              </w:rPr>
              <w:t>Міжнародна програма підвищення кваліфікації «Академічна доброчесність у підготовці магістрів та докторів філософії у країнах Європейського союзу та в Україні», Міжнародна фундації науковців та освітян, Науково-технологічний парк м. Люблін, Польща, 11-18.09.2023 (45 год.);</w:t>
            </w:r>
          </w:p>
          <w:p w14:paraId="0E64AF47" w14:textId="77777777" w:rsidR="004A5634" w:rsidRPr="00F1602D" w:rsidRDefault="004A5634" w:rsidP="004A5634">
            <w:pPr>
              <w:pStyle w:val="TableParagraph"/>
              <w:numPr>
                <w:ilvl w:val="0"/>
                <w:numId w:val="11"/>
              </w:numPr>
              <w:ind w:left="184" w:firstLine="0"/>
              <w:jc w:val="both"/>
              <w:rPr>
                <w:color w:val="000000" w:themeColor="text1"/>
              </w:rPr>
            </w:pPr>
            <w:r w:rsidRPr="00F1602D">
              <w:rPr>
                <w:color w:val="000000" w:themeColor="text1"/>
              </w:rPr>
              <w:t>Учасниця ХІ Міжнародної науково-практичної конференції "Подолання мовних та комунікативних бар'єрів: освіта, наука, культура", НАУ, Київ, 17-18.11.2023 (18 год.);</w:t>
            </w:r>
          </w:p>
          <w:p w14:paraId="37734C8B" w14:textId="77777777" w:rsidR="00883BC7" w:rsidRPr="00F1602D" w:rsidRDefault="00883BC7" w:rsidP="00BC565F">
            <w:pPr>
              <w:pStyle w:val="TableParagraph"/>
              <w:numPr>
                <w:ilvl w:val="0"/>
                <w:numId w:val="11"/>
              </w:numPr>
              <w:ind w:left="184" w:right="96" w:firstLine="142"/>
              <w:jc w:val="both"/>
              <w:rPr>
                <w:color w:val="000000" w:themeColor="text1"/>
              </w:rPr>
            </w:pPr>
            <w:r w:rsidRPr="00F1602D">
              <w:rPr>
                <w:color w:val="000000" w:themeColor="text1"/>
              </w:rPr>
              <w:t>International English Language Testing System (IELTS) 7.0 (C1), 2014, test report form number 13UA003697MODT00A</w:t>
            </w:r>
          </w:p>
          <w:p w14:paraId="23DE523C" w14:textId="77777777" w:rsidR="00883BC7" w:rsidRPr="00F1602D" w:rsidRDefault="00883BC7" w:rsidP="0021681F">
            <w:pPr>
              <w:pStyle w:val="TableParagraph"/>
              <w:ind w:left="0"/>
              <w:jc w:val="both"/>
              <w:rPr>
                <w:color w:val="000000" w:themeColor="text1"/>
              </w:rPr>
            </w:pPr>
          </w:p>
          <w:p w14:paraId="30B3C6D9" w14:textId="77777777" w:rsidR="00883BC7" w:rsidRPr="00F1602D" w:rsidRDefault="00883BC7" w:rsidP="0021681F">
            <w:pPr>
              <w:pStyle w:val="TableParagraph"/>
              <w:ind w:left="0"/>
              <w:jc w:val="both"/>
              <w:rPr>
                <w:b/>
                <w:color w:val="000000" w:themeColor="text1"/>
              </w:rPr>
            </w:pPr>
            <w:r w:rsidRPr="00F1602D">
              <w:rPr>
                <w:b/>
                <w:color w:val="000000" w:themeColor="text1"/>
              </w:rPr>
              <w:t>Виконання п</w:t>
            </w:r>
            <w:r w:rsidR="00BC565F" w:rsidRPr="00F1602D">
              <w:rPr>
                <w:b/>
                <w:color w:val="000000" w:themeColor="text1"/>
              </w:rPr>
              <w:t xml:space="preserve">. </w:t>
            </w:r>
            <w:r w:rsidRPr="00F1602D">
              <w:rPr>
                <w:b/>
                <w:color w:val="000000" w:themeColor="text1"/>
              </w:rPr>
              <w:t>38 ЛУ: 1, 3, 4, 5, 12</w:t>
            </w:r>
          </w:p>
          <w:p w14:paraId="52E56223" w14:textId="77777777" w:rsidR="00BC565F" w:rsidRPr="00F1602D" w:rsidRDefault="00BC565F" w:rsidP="00BC565F">
            <w:pPr>
              <w:jc w:val="both"/>
              <w:rPr>
                <w:b/>
                <w:color w:val="000000" w:themeColor="text1"/>
                <w:lang w:bidi="uk-UA"/>
              </w:rPr>
            </w:pPr>
          </w:p>
          <w:p w14:paraId="0F95971B" w14:textId="77777777" w:rsidR="00883BC7" w:rsidRPr="00F1602D" w:rsidRDefault="00883BC7" w:rsidP="00BC565F">
            <w:pPr>
              <w:jc w:val="both"/>
              <w:rPr>
                <w:b/>
                <w:color w:val="000000" w:themeColor="text1"/>
                <w:lang w:bidi="uk-UA"/>
              </w:rPr>
            </w:pPr>
            <w:r w:rsidRPr="00F1602D">
              <w:rPr>
                <w:b/>
                <w:color w:val="000000" w:themeColor="text1"/>
                <w:lang w:bidi="uk-UA"/>
              </w:rPr>
              <w:t xml:space="preserve">П.1.  </w:t>
            </w:r>
          </w:p>
          <w:p w14:paraId="73593E7E" w14:textId="77777777" w:rsidR="004A5634" w:rsidRPr="00F1602D" w:rsidRDefault="00883BC7" w:rsidP="004A5634">
            <w:pPr>
              <w:pStyle w:val="TableParagraph"/>
              <w:jc w:val="both"/>
              <w:rPr>
                <w:color w:val="000000" w:themeColor="text1"/>
              </w:rPr>
            </w:pPr>
            <w:r w:rsidRPr="00F1602D">
              <w:rPr>
                <w:color w:val="000000" w:themeColor="text1"/>
              </w:rPr>
              <w:t xml:space="preserve">1.1. </w:t>
            </w:r>
            <w:r w:rsidR="004A5634" w:rsidRPr="00F1602D">
              <w:rPr>
                <w:color w:val="000000" w:themeColor="text1"/>
              </w:rPr>
              <w:t>Модестова Т.В. Особливості підготовки майбутніх викладачів англійської мови в Україні відповідно до міжнародних стандартів. Наукові інновації та передові технології. Серія «Педагогіка». Вип 4 (18). 2023. С. 456-466.</w:t>
            </w:r>
          </w:p>
          <w:p w14:paraId="28A441BE" w14:textId="77777777" w:rsidR="00883BC7" w:rsidRPr="00F1602D" w:rsidRDefault="004A5634" w:rsidP="0021681F">
            <w:pPr>
              <w:pStyle w:val="TableParagraph"/>
              <w:jc w:val="both"/>
              <w:rPr>
                <w:color w:val="000000" w:themeColor="text1"/>
              </w:rPr>
            </w:pPr>
            <w:r w:rsidRPr="00F1602D">
              <w:rPr>
                <w:color w:val="000000" w:themeColor="text1"/>
                <w:lang w:val="en-US"/>
              </w:rPr>
              <w:t xml:space="preserve">1.2. </w:t>
            </w:r>
            <w:r w:rsidR="00883BC7" w:rsidRPr="00F1602D">
              <w:rPr>
                <w:color w:val="000000" w:themeColor="text1"/>
              </w:rPr>
              <w:t>Melnyk N., Modestova T., Krsek O. The linguistic concept of multicultural and intercultural communication and its significance in the European and Ukrainian scientific dimensions. AD ALTA: Journal of Interdisciplinary Research, 2022, Special Issue: 12/02/XXXI. (Vol. 12, Issue 2, special issue XXXI.). P. 116-122. (WoS)</w:t>
            </w:r>
          </w:p>
          <w:p w14:paraId="1B4098A8" w14:textId="77777777" w:rsidR="00883BC7" w:rsidRPr="00F1602D" w:rsidRDefault="00883BC7" w:rsidP="0021681F">
            <w:pPr>
              <w:pStyle w:val="TableParagraph"/>
              <w:jc w:val="both"/>
              <w:rPr>
                <w:color w:val="000000" w:themeColor="text1"/>
              </w:rPr>
            </w:pPr>
            <w:r w:rsidRPr="00F1602D">
              <w:rPr>
                <w:color w:val="000000" w:themeColor="text1"/>
              </w:rPr>
              <w:t>1.</w:t>
            </w:r>
            <w:r w:rsidR="004A5634" w:rsidRPr="00F1602D">
              <w:rPr>
                <w:color w:val="000000" w:themeColor="text1"/>
                <w:lang w:val="en-US"/>
              </w:rPr>
              <w:t>3</w:t>
            </w:r>
            <w:r w:rsidRPr="00F1602D">
              <w:rPr>
                <w:color w:val="000000" w:themeColor="text1"/>
              </w:rPr>
              <w:t>. Melnyk N., Modestova T., Krsek O., Ushnevych S.  The phenomenon of ethnicity in the context of linguistics and its significance in the concept of European transcultural educational centers functioning. Journal of Language and Linguistic Studies, 2021, 17(3), p. 1392–1401.</w:t>
            </w:r>
          </w:p>
          <w:p w14:paraId="70EA26AD" w14:textId="77777777" w:rsidR="00883BC7" w:rsidRPr="00F1602D" w:rsidRDefault="00883BC7" w:rsidP="0021681F">
            <w:pPr>
              <w:pStyle w:val="TableParagraph"/>
              <w:jc w:val="both"/>
              <w:rPr>
                <w:color w:val="000000" w:themeColor="text1"/>
              </w:rPr>
            </w:pPr>
            <w:r w:rsidRPr="00F1602D">
              <w:rPr>
                <w:color w:val="000000" w:themeColor="text1"/>
              </w:rPr>
              <w:t>(Scopus)</w:t>
            </w:r>
          </w:p>
          <w:p w14:paraId="11E962D4" w14:textId="77777777" w:rsidR="00883BC7" w:rsidRPr="00F1602D" w:rsidRDefault="00883BC7" w:rsidP="0021681F">
            <w:pPr>
              <w:pStyle w:val="TableParagraph"/>
              <w:jc w:val="both"/>
              <w:rPr>
                <w:color w:val="000000" w:themeColor="text1"/>
              </w:rPr>
            </w:pPr>
            <w:r w:rsidRPr="00F1602D">
              <w:rPr>
                <w:color w:val="000000" w:themeColor="text1"/>
              </w:rPr>
              <w:t>1.</w:t>
            </w:r>
            <w:r w:rsidR="004A5634" w:rsidRPr="00F1602D">
              <w:rPr>
                <w:color w:val="000000" w:themeColor="text1"/>
                <w:lang w:val="en-US"/>
              </w:rPr>
              <w:t>4</w:t>
            </w:r>
            <w:r w:rsidRPr="00F1602D">
              <w:rPr>
                <w:color w:val="000000" w:themeColor="text1"/>
              </w:rPr>
              <w:t>. Krsek O., Modestova T. Formation of lexical skills of academic literacy in future English teachers. Наукові перспективи. Серія «Педагогіка». Вип. 1 (19). 2022. С. 478-488. (фахове видання, Copernicus).</w:t>
            </w:r>
          </w:p>
          <w:p w14:paraId="269E4021" w14:textId="77777777" w:rsidR="00883BC7" w:rsidRPr="00F1602D" w:rsidRDefault="00883BC7" w:rsidP="0021681F">
            <w:pPr>
              <w:pStyle w:val="TableParagraph"/>
              <w:jc w:val="both"/>
              <w:rPr>
                <w:color w:val="000000" w:themeColor="text1"/>
              </w:rPr>
            </w:pPr>
            <w:r w:rsidRPr="00F1602D">
              <w:rPr>
                <w:color w:val="000000" w:themeColor="text1"/>
              </w:rPr>
              <w:t>1.</w:t>
            </w:r>
            <w:r w:rsidR="004A5634" w:rsidRPr="00F1602D">
              <w:rPr>
                <w:color w:val="000000" w:themeColor="text1"/>
                <w:lang w:val="en-US"/>
              </w:rPr>
              <w:t>5</w:t>
            </w:r>
            <w:r w:rsidRPr="00F1602D">
              <w:rPr>
                <w:color w:val="000000" w:themeColor="text1"/>
              </w:rPr>
              <w:t>. Krsek O., Modestova T., Bielovetska L. Current issues in the training of foreign language teachers for professional activities.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Вип. 41. Том 2., 2021. С. 107-112.</w:t>
            </w:r>
            <w:r w:rsidR="00BC565F" w:rsidRPr="00F1602D">
              <w:rPr>
                <w:color w:val="000000" w:themeColor="text1"/>
              </w:rPr>
              <w:t xml:space="preserve"> </w:t>
            </w:r>
            <w:r w:rsidRPr="00F1602D">
              <w:rPr>
                <w:color w:val="000000" w:themeColor="text1"/>
              </w:rPr>
              <w:t>(фахове видання, Copernicus).</w:t>
            </w:r>
          </w:p>
          <w:p w14:paraId="5AB436C0" w14:textId="77777777" w:rsidR="00883BC7" w:rsidRPr="00F1602D" w:rsidRDefault="00883BC7" w:rsidP="0021681F">
            <w:pPr>
              <w:pStyle w:val="TableParagraph"/>
              <w:jc w:val="both"/>
              <w:rPr>
                <w:color w:val="000000" w:themeColor="text1"/>
              </w:rPr>
            </w:pPr>
            <w:r w:rsidRPr="00F1602D">
              <w:rPr>
                <w:color w:val="000000" w:themeColor="text1"/>
              </w:rPr>
              <w:t>1.</w:t>
            </w:r>
            <w:r w:rsidR="004A5634" w:rsidRPr="00F1602D">
              <w:rPr>
                <w:color w:val="000000" w:themeColor="text1"/>
                <w:lang w:val="en-US"/>
              </w:rPr>
              <w:t>6</w:t>
            </w:r>
            <w:r w:rsidRPr="00F1602D">
              <w:rPr>
                <w:color w:val="000000" w:themeColor="text1"/>
              </w:rPr>
              <w:t>. Modestova T.V. To the issue of the HE students’ positive experience formation: the UK approach. (До питання формування позитивного досвіду студентів ВНЗ: британський підхід). Духовність особистості: методологія, теорія і практика: зб. наук. праць. – Вип 2 (95). – Сєвєродонецьк: СНУ ім. В. Даля, 2020. – С. 78-97. (Copernicus);</w:t>
            </w:r>
          </w:p>
          <w:p w14:paraId="36D0167C" w14:textId="77777777" w:rsidR="00883BC7" w:rsidRPr="00F1602D" w:rsidRDefault="00883BC7" w:rsidP="0021681F">
            <w:pPr>
              <w:pStyle w:val="TableParagraph"/>
              <w:jc w:val="both"/>
              <w:rPr>
                <w:color w:val="000000" w:themeColor="text1"/>
              </w:rPr>
            </w:pPr>
            <w:r w:rsidRPr="00F1602D">
              <w:rPr>
                <w:color w:val="000000" w:themeColor="text1"/>
              </w:rPr>
              <w:t>1.</w:t>
            </w:r>
            <w:r w:rsidR="004A5634" w:rsidRPr="00F1602D">
              <w:rPr>
                <w:color w:val="000000" w:themeColor="text1"/>
              </w:rPr>
              <w:t>7</w:t>
            </w:r>
            <w:r w:rsidRPr="00F1602D">
              <w:rPr>
                <w:color w:val="000000" w:themeColor="text1"/>
              </w:rPr>
              <w:t>. Модестова Т.В. Відкритий університет як інноваційна складова вищої школи Великої Британії. Педагогічні науки : Збірник наукових праць. – Вип. 86. – Херсон : видавничий дім «Гельветика», 2019. – С. 410-418. (Copernicus);</w:t>
            </w:r>
          </w:p>
          <w:p w14:paraId="07547A01" w14:textId="77777777" w:rsidR="00883BC7" w:rsidRPr="00F1602D" w:rsidRDefault="00883BC7" w:rsidP="0021681F">
            <w:pPr>
              <w:pStyle w:val="TableParagraph"/>
              <w:ind w:left="0"/>
              <w:jc w:val="both"/>
              <w:rPr>
                <w:color w:val="000000" w:themeColor="text1"/>
              </w:rPr>
            </w:pPr>
          </w:p>
          <w:p w14:paraId="7EDC4312" w14:textId="77777777" w:rsidR="00883BC7" w:rsidRPr="00F1602D" w:rsidRDefault="00883BC7" w:rsidP="00BC565F">
            <w:pPr>
              <w:jc w:val="both"/>
              <w:rPr>
                <w:b/>
                <w:color w:val="000000" w:themeColor="text1"/>
                <w:lang w:bidi="uk-UA"/>
              </w:rPr>
            </w:pPr>
            <w:r w:rsidRPr="00F1602D">
              <w:rPr>
                <w:b/>
                <w:color w:val="000000" w:themeColor="text1"/>
                <w:lang w:bidi="uk-UA"/>
              </w:rPr>
              <w:t xml:space="preserve">П.3. </w:t>
            </w:r>
          </w:p>
          <w:p w14:paraId="26E7BEC0" w14:textId="77777777" w:rsidR="00883BC7" w:rsidRPr="00F1602D" w:rsidRDefault="00883BC7" w:rsidP="0021681F">
            <w:pPr>
              <w:pStyle w:val="TableParagraph"/>
              <w:ind w:left="0"/>
              <w:jc w:val="both"/>
              <w:rPr>
                <w:b/>
                <w:color w:val="000000" w:themeColor="text1"/>
                <w:lang w:bidi="uk-UA"/>
              </w:rPr>
            </w:pPr>
            <w:r w:rsidRPr="00F1602D">
              <w:rPr>
                <w:bCs/>
                <w:color w:val="000000" w:themeColor="text1"/>
                <w:lang w:bidi="uk-UA"/>
              </w:rPr>
              <w:t>3.1. Модестова Т.В. Сучасні тенденції розвитку вищої освіти Великої Британії: в контексті підвищення потенціалу університетів України.</w:t>
            </w:r>
            <w:r w:rsidRPr="00F1602D">
              <w:rPr>
                <w:color w:val="000000" w:themeColor="text1"/>
              </w:rPr>
              <w:t xml:space="preserve"> </w:t>
            </w:r>
            <w:r w:rsidRPr="00F1602D">
              <w:rPr>
                <w:bCs/>
                <w:color w:val="000000" w:themeColor="text1"/>
                <w:lang w:bidi="uk-UA"/>
              </w:rPr>
              <w:t xml:space="preserve">Київ: Ін-т обдарованої дитини НАПН України, 2019. 472 </w:t>
            </w:r>
            <w:r w:rsidRPr="00F1602D">
              <w:rPr>
                <w:bCs/>
                <w:color w:val="000000" w:themeColor="text1"/>
                <w:lang w:val="en-US" w:bidi="uk-UA"/>
              </w:rPr>
              <w:t>c</w:t>
            </w:r>
            <w:r w:rsidRPr="00F1602D">
              <w:rPr>
                <w:bCs/>
                <w:color w:val="000000" w:themeColor="text1"/>
                <w:lang w:bidi="uk-UA"/>
              </w:rPr>
              <w:t xml:space="preserve">. </w:t>
            </w:r>
            <w:r w:rsidRPr="00F1602D">
              <w:rPr>
                <w:b/>
                <w:color w:val="000000" w:themeColor="text1"/>
                <w:lang w:bidi="uk-UA"/>
              </w:rPr>
              <w:t xml:space="preserve">(монографія) </w:t>
            </w:r>
          </w:p>
          <w:p w14:paraId="5043CB0F" w14:textId="77777777" w:rsidR="00883BC7" w:rsidRPr="00F1602D" w:rsidRDefault="00883BC7" w:rsidP="0021681F">
            <w:pPr>
              <w:pStyle w:val="TableParagraph"/>
              <w:ind w:left="0"/>
              <w:jc w:val="both"/>
              <w:rPr>
                <w:b/>
                <w:color w:val="000000" w:themeColor="text1"/>
                <w:lang w:bidi="uk-UA"/>
              </w:rPr>
            </w:pPr>
          </w:p>
          <w:p w14:paraId="7526B613" w14:textId="77777777" w:rsidR="00883BC7" w:rsidRPr="00F1602D" w:rsidRDefault="00883BC7" w:rsidP="0021681F">
            <w:pPr>
              <w:pStyle w:val="TableParagraph"/>
              <w:jc w:val="both"/>
              <w:rPr>
                <w:b/>
                <w:color w:val="000000" w:themeColor="text1"/>
                <w:lang w:bidi="uk-UA"/>
              </w:rPr>
            </w:pPr>
            <w:r w:rsidRPr="00F1602D">
              <w:rPr>
                <w:b/>
                <w:color w:val="000000" w:themeColor="text1"/>
                <w:lang w:bidi="uk-UA"/>
              </w:rPr>
              <w:t xml:space="preserve">П.4 </w:t>
            </w:r>
          </w:p>
          <w:p w14:paraId="5BA23C27" w14:textId="77777777" w:rsidR="00883BC7" w:rsidRPr="00F1602D" w:rsidRDefault="00883BC7" w:rsidP="00BC565F">
            <w:pPr>
              <w:pStyle w:val="TableParagraph"/>
              <w:ind w:left="0"/>
              <w:jc w:val="both"/>
              <w:rPr>
                <w:color w:val="000000" w:themeColor="text1"/>
                <w:lang w:bidi="uk-UA"/>
              </w:rPr>
            </w:pPr>
            <w:r w:rsidRPr="00F1602D">
              <w:rPr>
                <w:color w:val="000000" w:themeColor="text1"/>
                <w:lang w:bidi="uk-UA"/>
              </w:rPr>
              <w:t>4.1. Модестова Т.В. Робоча програма дисципліни «Іноземна мова наукового спілкування». ОС «Доктор філософії». Спеціальність 081 Право. Київ: СНУ ім. В. Даля. 2022. 9 с.</w:t>
            </w:r>
          </w:p>
          <w:p w14:paraId="234E1EBE" w14:textId="77777777" w:rsidR="00883BC7" w:rsidRPr="00F1602D" w:rsidRDefault="00883BC7" w:rsidP="0021681F">
            <w:pPr>
              <w:pStyle w:val="TableParagraph"/>
              <w:ind w:left="0"/>
              <w:jc w:val="both"/>
              <w:rPr>
                <w:color w:val="000000" w:themeColor="text1"/>
                <w:lang w:bidi="uk-UA"/>
              </w:rPr>
            </w:pPr>
            <w:r w:rsidRPr="00F1602D">
              <w:rPr>
                <w:color w:val="000000" w:themeColor="text1"/>
                <w:lang w:bidi="uk-UA"/>
              </w:rPr>
              <w:t>4.2. Модестова Т.В. Силабус дисципліни «Іноземна мова наукового спілкування». ОС «Доктор філософії». Спеціальність 081 Право. Київ: СНУ ім. В. Даля. 2022. 9 с.</w:t>
            </w:r>
          </w:p>
          <w:p w14:paraId="17140393" w14:textId="77777777" w:rsidR="00883BC7" w:rsidRPr="00F1602D" w:rsidRDefault="00883BC7" w:rsidP="0021681F">
            <w:pPr>
              <w:pStyle w:val="TableParagraph"/>
              <w:ind w:left="0"/>
              <w:jc w:val="both"/>
              <w:rPr>
                <w:color w:val="000000" w:themeColor="text1"/>
                <w:lang w:bidi="uk-UA"/>
              </w:rPr>
            </w:pPr>
            <w:r w:rsidRPr="00F1602D">
              <w:rPr>
                <w:color w:val="000000" w:themeColor="text1"/>
                <w:lang w:bidi="uk-UA"/>
              </w:rPr>
              <w:t>4.3. Модестова Т.В. Збірник тестів з дисципліни «Іноземна мова». Рівень С1 (для студентів денної та заочної форми навчання всіх спеціальностей). Сєвєродонецьк: Вид-во СНУ ім. В.Даля</w:t>
            </w:r>
            <w:r w:rsidRPr="00F1602D">
              <w:rPr>
                <w:b/>
                <w:color w:val="000000" w:themeColor="text1"/>
                <w:lang w:bidi="uk-UA"/>
              </w:rPr>
              <w:t xml:space="preserve">, </w:t>
            </w:r>
            <w:r w:rsidRPr="00F1602D">
              <w:rPr>
                <w:color w:val="000000" w:themeColor="text1"/>
                <w:lang w:bidi="uk-UA"/>
              </w:rPr>
              <w:t>2021. 54 с.</w:t>
            </w:r>
          </w:p>
          <w:p w14:paraId="07459315" w14:textId="77777777" w:rsidR="00883BC7" w:rsidRPr="00F1602D" w:rsidRDefault="00883BC7" w:rsidP="0021681F">
            <w:pPr>
              <w:pStyle w:val="TableParagraph"/>
              <w:jc w:val="both"/>
              <w:rPr>
                <w:color w:val="000000" w:themeColor="text1"/>
                <w:lang w:bidi="uk-UA"/>
              </w:rPr>
            </w:pPr>
          </w:p>
          <w:p w14:paraId="544FD93C" w14:textId="77777777" w:rsidR="00883BC7" w:rsidRPr="00F1602D" w:rsidRDefault="00883BC7" w:rsidP="0021681F">
            <w:pPr>
              <w:pStyle w:val="TableParagraph"/>
              <w:jc w:val="both"/>
              <w:rPr>
                <w:b/>
                <w:color w:val="000000" w:themeColor="text1"/>
                <w:lang w:bidi="uk-UA"/>
              </w:rPr>
            </w:pPr>
            <w:r w:rsidRPr="00F1602D">
              <w:rPr>
                <w:b/>
                <w:color w:val="000000" w:themeColor="text1"/>
                <w:lang w:bidi="uk-UA"/>
              </w:rPr>
              <w:t xml:space="preserve">П. 5 </w:t>
            </w:r>
          </w:p>
          <w:p w14:paraId="57E711FB" w14:textId="77777777" w:rsidR="00883BC7" w:rsidRPr="00F1602D" w:rsidRDefault="00883BC7" w:rsidP="00BC565F">
            <w:pPr>
              <w:pStyle w:val="TableParagraph"/>
              <w:ind w:left="42"/>
              <w:jc w:val="both"/>
              <w:rPr>
                <w:color w:val="000000" w:themeColor="text1"/>
              </w:rPr>
            </w:pPr>
            <w:r w:rsidRPr="00F1602D">
              <w:rPr>
                <w:color w:val="000000" w:themeColor="text1"/>
              </w:rPr>
              <w:t xml:space="preserve">Доктор педагогічних наук, 13.00.01 – загальна педагогіка та історія педагогіки, тема дисертації «Сучасні тенденції розвитку вищої освіти Великої Британії (друга пол. ХХ-початок ХХІ ст.), </w:t>
            </w:r>
          </w:p>
          <w:p w14:paraId="70029C04" w14:textId="77777777" w:rsidR="00883BC7" w:rsidRPr="00F1602D" w:rsidRDefault="00883BC7" w:rsidP="00BC565F">
            <w:pPr>
              <w:pStyle w:val="TableParagraph"/>
              <w:ind w:left="42"/>
              <w:jc w:val="both"/>
              <w:rPr>
                <w:color w:val="000000" w:themeColor="text1"/>
              </w:rPr>
            </w:pPr>
            <w:r w:rsidRPr="00F1602D">
              <w:rPr>
                <w:color w:val="000000" w:themeColor="text1"/>
              </w:rPr>
              <w:t>(диплом ДД №009685 від 26.02.2020)</w:t>
            </w:r>
          </w:p>
          <w:p w14:paraId="6537F28F" w14:textId="77777777" w:rsidR="00883BC7" w:rsidRPr="00F1602D" w:rsidRDefault="00883BC7" w:rsidP="0021681F">
            <w:pPr>
              <w:pStyle w:val="TableParagraph"/>
              <w:ind w:left="0"/>
              <w:jc w:val="both"/>
              <w:rPr>
                <w:b/>
                <w:color w:val="000000" w:themeColor="text1"/>
                <w:lang w:bidi="uk-UA"/>
              </w:rPr>
            </w:pPr>
          </w:p>
          <w:p w14:paraId="51BA28E8" w14:textId="77777777" w:rsidR="004200AA" w:rsidRPr="00F1602D" w:rsidRDefault="00883BC7" w:rsidP="00BC565F">
            <w:pPr>
              <w:pStyle w:val="TableParagraph"/>
              <w:ind w:left="0"/>
              <w:jc w:val="both"/>
              <w:rPr>
                <w:color w:val="000000" w:themeColor="text1"/>
              </w:rPr>
            </w:pPr>
            <w:r w:rsidRPr="00F1602D">
              <w:rPr>
                <w:b/>
                <w:color w:val="000000" w:themeColor="text1"/>
                <w:lang w:bidi="uk-UA"/>
              </w:rPr>
              <w:t xml:space="preserve">П. 12 </w:t>
            </w:r>
          </w:p>
          <w:p w14:paraId="5EB6A498" w14:textId="77777777" w:rsidR="00883BC7" w:rsidRPr="00F1602D" w:rsidRDefault="00883BC7" w:rsidP="0021681F">
            <w:pPr>
              <w:pStyle w:val="TableParagraph"/>
              <w:jc w:val="both"/>
              <w:rPr>
                <w:color w:val="000000" w:themeColor="text1"/>
              </w:rPr>
            </w:pPr>
            <w:r w:rsidRPr="00F1602D">
              <w:rPr>
                <w:color w:val="000000" w:themeColor="text1"/>
              </w:rPr>
              <w:t xml:space="preserve">12.1. Abbasova F., Modestova T. Legal protection of the territorial integrity of Ukraine: the problem of inconsistency. The Proceedings of the II All-Ukrainian Student Scientific and Practical Conference "English for Specific Purposes: International in Scope, Specific in Purpose", Severodonetsk, 18 May, 2021. Pp. 3-5. </w:t>
            </w:r>
          </w:p>
          <w:p w14:paraId="4D5728D9" w14:textId="77777777" w:rsidR="00883BC7" w:rsidRPr="00F1602D" w:rsidRDefault="00883BC7" w:rsidP="0021681F">
            <w:pPr>
              <w:pStyle w:val="TableParagraph"/>
              <w:jc w:val="both"/>
              <w:rPr>
                <w:color w:val="000000" w:themeColor="text1"/>
              </w:rPr>
            </w:pPr>
            <w:r w:rsidRPr="00F1602D">
              <w:rPr>
                <w:color w:val="000000" w:themeColor="text1"/>
              </w:rPr>
              <w:t>12.2. Bezkrovna Ye., Modestova T. The problem of domestic</w:t>
            </w:r>
          </w:p>
          <w:p w14:paraId="59492D33" w14:textId="77777777" w:rsidR="00883BC7" w:rsidRPr="00F1602D" w:rsidRDefault="00883BC7" w:rsidP="0021681F">
            <w:pPr>
              <w:pStyle w:val="TableParagraph"/>
              <w:jc w:val="both"/>
              <w:rPr>
                <w:color w:val="000000" w:themeColor="text1"/>
              </w:rPr>
            </w:pPr>
            <w:r w:rsidRPr="00F1602D">
              <w:rPr>
                <w:color w:val="000000" w:themeColor="text1"/>
              </w:rPr>
              <w:t xml:space="preserve">violence spread in modern Ukrainian society. The Proceedings of the II All-Ukrainian Student Scientific and Practical Conference "English for Specific Purposes: International in Scope, Specific in Purpose", Severodonetsk, 18 May, 2021. Pp. 13-15. </w:t>
            </w:r>
          </w:p>
          <w:p w14:paraId="19F0E23D" w14:textId="77777777" w:rsidR="00883BC7" w:rsidRPr="00F1602D" w:rsidRDefault="00883BC7" w:rsidP="0021681F">
            <w:pPr>
              <w:pStyle w:val="TableParagraph"/>
              <w:jc w:val="both"/>
              <w:rPr>
                <w:color w:val="000000" w:themeColor="text1"/>
              </w:rPr>
            </w:pPr>
            <w:r w:rsidRPr="00F1602D">
              <w:rPr>
                <w:color w:val="000000" w:themeColor="text1"/>
              </w:rPr>
              <w:t xml:space="preserve">12.3. Mykhaylyuk S., Modestova T. Problems of development of higher legal education in Ukraine. Proceedings of the II All-Ukrainian Student Scientific and Practical Conference "English for Specific Purposes: International in Scope, Specific in Purpose", Severodonetsk, 18 May, 2021. Pp. 79-81. </w:t>
            </w:r>
          </w:p>
          <w:p w14:paraId="2A88A1DA" w14:textId="77777777" w:rsidR="00883BC7" w:rsidRPr="00F1602D" w:rsidRDefault="00883BC7" w:rsidP="0021681F">
            <w:pPr>
              <w:pStyle w:val="TableParagraph"/>
              <w:jc w:val="both"/>
              <w:rPr>
                <w:color w:val="000000" w:themeColor="text1"/>
              </w:rPr>
            </w:pPr>
            <w:r w:rsidRPr="00F1602D">
              <w:rPr>
                <w:color w:val="000000" w:themeColor="text1"/>
              </w:rPr>
              <w:t>12.4. Popova M., Modestova T. Characteristics of the legal profession in the modern world: the view of Ukrainian students. Proceedings of the II All-Ukrainian Student Scientific and Practical Conference "English for Specific Purposes: International in Scope, Specific in Purpose", Severodonetsk, 18 May, 2021. Pp. 91-93.</w:t>
            </w:r>
          </w:p>
          <w:p w14:paraId="7579A155" w14:textId="77777777" w:rsidR="00883BC7" w:rsidRPr="00F1602D" w:rsidRDefault="00883BC7" w:rsidP="0021681F">
            <w:pPr>
              <w:pStyle w:val="TableParagraph"/>
              <w:ind w:left="180"/>
              <w:jc w:val="both"/>
              <w:rPr>
                <w:color w:val="000000" w:themeColor="text1"/>
              </w:rPr>
            </w:pPr>
            <w:r w:rsidRPr="00F1602D">
              <w:rPr>
                <w:color w:val="000000" w:themeColor="text1"/>
              </w:rPr>
              <w:t>12.5. Belchik A., Modestova T. Legal education reform in Ukraine: problems and prospects. Proceedings of the II All-Ukrainian Student Scientific and Practical Conference "English for Specific Purposes: International in Scope, Specific in Purpose", Severodonetsk, 18 May, 2021. Pp. 113-115.</w:t>
            </w:r>
          </w:p>
        </w:tc>
      </w:tr>
      <w:tr w:rsidR="0021681F" w:rsidRPr="00F1602D" w14:paraId="216B43E9" w14:textId="77777777" w:rsidTr="56F33406">
        <w:trPr>
          <w:trHeight w:val="302"/>
        </w:trPr>
        <w:tc>
          <w:tcPr>
            <w:tcW w:w="2045" w:type="dxa"/>
          </w:tcPr>
          <w:p w14:paraId="2FF65A92" w14:textId="77777777" w:rsidR="00883BC7" w:rsidRPr="00F1602D" w:rsidRDefault="00883BC7" w:rsidP="0021681F">
            <w:pPr>
              <w:jc w:val="both"/>
              <w:textAlignment w:val="baseline"/>
              <w:rPr>
                <w:color w:val="000000" w:themeColor="text1"/>
              </w:rPr>
            </w:pPr>
            <w:r w:rsidRPr="00F1602D">
              <w:rPr>
                <w:color w:val="000000" w:themeColor="text1"/>
              </w:rPr>
              <w:t>Модестова Тетяна Василівна</w:t>
            </w:r>
          </w:p>
          <w:p w14:paraId="29C687C3" w14:textId="77777777" w:rsidR="004200AA" w:rsidRPr="00F1602D" w:rsidRDefault="004200AA" w:rsidP="0021681F">
            <w:pPr>
              <w:jc w:val="both"/>
              <w:textAlignment w:val="baseline"/>
              <w:rPr>
                <w:color w:val="000000" w:themeColor="text1"/>
                <w:bdr w:val="none" w:sz="0" w:space="0" w:color="auto" w:frame="1"/>
              </w:rPr>
            </w:pPr>
            <w:r w:rsidRPr="00F1602D">
              <w:rPr>
                <w:color w:val="000000" w:themeColor="text1"/>
              </w:rPr>
              <w:t>(оновлена інформація)</w:t>
            </w:r>
          </w:p>
        </w:tc>
        <w:tc>
          <w:tcPr>
            <w:tcW w:w="2045" w:type="dxa"/>
          </w:tcPr>
          <w:p w14:paraId="578723F1" w14:textId="77777777" w:rsidR="00883BC7" w:rsidRPr="00F1602D" w:rsidRDefault="00883BC7" w:rsidP="0021681F">
            <w:pPr>
              <w:jc w:val="both"/>
              <w:rPr>
                <w:color w:val="000000" w:themeColor="text1"/>
                <w:bdr w:val="none" w:sz="0" w:space="0" w:color="auto" w:frame="1"/>
              </w:rPr>
            </w:pPr>
            <w:r w:rsidRPr="00F1602D">
              <w:rPr>
                <w:color w:val="000000" w:themeColor="text1"/>
                <w:lang w:eastAsia="ru-RU"/>
              </w:rPr>
              <w:t xml:space="preserve">Професор кафедри іноземної філології та перекладу, </w:t>
            </w:r>
            <w:r w:rsidRPr="00F1602D">
              <w:rPr>
                <w:color w:val="000000" w:themeColor="text1"/>
              </w:rPr>
              <w:t>основне місце роботи</w:t>
            </w:r>
          </w:p>
        </w:tc>
        <w:tc>
          <w:tcPr>
            <w:tcW w:w="2040" w:type="dxa"/>
          </w:tcPr>
          <w:p w14:paraId="2D58BFF9" w14:textId="77777777" w:rsidR="00883BC7" w:rsidRPr="00F1602D" w:rsidRDefault="00883BC7" w:rsidP="0021681F">
            <w:pPr>
              <w:pStyle w:val="TableParagraph"/>
              <w:ind w:left="0"/>
              <w:jc w:val="both"/>
              <w:rPr>
                <w:color w:val="000000" w:themeColor="text1"/>
              </w:rPr>
            </w:pPr>
            <w:r w:rsidRPr="00F1602D">
              <w:rPr>
                <w:color w:val="000000" w:themeColor="text1"/>
              </w:rPr>
              <w:t>СНУ ім. В. Даля, факультет гуманітарних та соціальних наук</w:t>
            </w:r>
          </w:p>
        </w:tc>
        <w:tc>
          <w:tcPr>
            <w:tcW w:w="2040" w:type="dxa"/>
          </w:tcPr>
          <w:p w14:paraId="625E7DC1"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b/>
                <w:color w:val="000000" w:themeColor="text1"/>
              </w:rPr>
              <w:t>Освіта, вчені ступені та звання:</w:t>
            </w:r>
          </w:p>
          <w:p w14:paraId="6DFB9E20" w14:textId="77777777" w:rsidR="00883BC7" w:rsidRPr="00F1602D" w:rsidRDefault="00883BC7" w:rsidP="0021681F">
            <w:pPr>
              <w:pStyle w:val="TableParagraph"/>
              <w:jc w:val="both"/>
              <w:rPr>
                <w:color w:val="000000" w:themeColor="text1"/>
              </w:rPr>
            </w:pPr>
          </w:p>
          <w:p w14:paraId="5309EFF8" w14:textId="77777777" w:rsidR="00883BC7" w:rsidRPr="00F1602D" w:rsidRDefault="00883BC7" w:rsidP="0021681F">
            <w:pPr>
              <w:pStyle w:val="TableParagraph"/>
              <w:jc w:val="both"/>
              <w:rPr>
                <w:color w:val="000000" w:themeColor="text1"/>
              </w:rPr>
            </w:pPr>
            <w:r w:rsidRPr="00F1602D">
              <w:rPr>
                <w:color w:val="000000" w:themeColor="text1"/>
              </w:rPr>
              <w:t>Горлівський державний педагогічний інститут іноземних мов, 2007 рік, спеціальність “Педагогіка і методика середньої освіти. Мова і література (англійська)”, кваліфікація вчителя англійської мови та зарубіжної літератури (спеціаліст)</w:t>
            </w:r>
          </w:p>
          <w:p w14:paraId="70DF9E56" w14:textId="77777777" w:rsidR="00883BC7" w:rsidRPr="00F1602D" w:rsidRDefault="00883BC7" w:rsidP="0021681F">
            <w:pPr>
              <w:pStyle w:val="TableParagraph"/>
              <w:jc w:val="both"/>
              <w:rPr>
                <w:color w:val="000000" w:themeColor="text1"/>
              </w:rPr>
            </w:pPr>
          </w:p>
          <w:p w14:paraId="0FAA63EA" w14:textId="77777777" w:rsidR="00883BC7" w:rsidRPr="00F1602D" w:rsidRDefault="00883BC7" w:rsidP="0021681F">
            <w:pPr>
              <w:pStyle w:val="TableParagraph"/>
              <w:jc w:val="both"/>
              <w:rPr>
                <w:color w:val="000000" w:themeColor="text1"/>
              </w:rPr>
            </w:pPr>
            <w:r w:rsidRPr="00F1602D">
              <w:rPr>
                <w:color w:val="000000" w:themeColor="text1"/>
              </w:rPr>
              <w:t>Cambridge English Level 5 Certificate in Teaching English to Speakers of Other Languages (CELTA) (QCF), 2014 р. , certificate number ccpf583966 (прим. - еквівалент диплому молодшого бакалавра в Україні)</w:t>
            </w:r>
          </w:p>
          <w:p w14:paraId="44E871BC" w14:textId="77777777" w:rsidR="00883BC7" w:rsidRPr="00F1602D" w:rsidRDefault="00883BC7" w:rsidP="0021681F">
            <w:pPr>
              <w:pStyle w:val="TableParagraph"/>
              <w:jc w:val="both"/>
              <w:rPr>
                <w:color w:val="000000" w:themeColor="text1"/>
              </w:rPr>
            </w:pPr>
          </w:p>
          <w:p w14:paraId="746D9829" w14:textId="77777777" w:rsidR="00883BC7" w:rsidRPr="00F1602D" w:rsidRDefault="00883BC7" w:rsidP="0021681F">
            <w:pPr>
              <w:pStyle w:val="TableParagraph"/>
              <w:jc w:val="both"/>
              <w:rPr>
                <w:color w:val="000000" w:themeColor="text1"/>
              </w:rPr>
            </w:pPr>
            <w:r w:rsidRPr="00F1602D">
              <w:rPr>
                <w:color w:val="000000" w:themeColor="text1"/>
              </w:rPr>
              <w:t xml:space="preserve">Доктор педагогічних наук, 13.00.01 – загальна педагогіка та історія педагогіки, тема дисертації «Сучасні тенденції розвитку вищої освіти Великої Британії (друга пол. ХХ-початок ХХІ ст.), </w:t>
            </w:r>
          </w:p>
          <w:p w14:paraId="703CE47C" w14:textId="77777777" w:rsidR="00883BC7" w:rsidRPr="00F1602D" w:rsidRDefault="00883BC7" w:rsidP="0021681F">
            <w:pPr>
              <w:pStyle w:val="TableParagraph"/>
              <w:jc w:val="both"/>
              <w:rPr>
                <w:color w:val="000000" w:themeColor="text1"/>
              </w:rPr>
            </w:pPr>
            <w:r w:rsidRPr="00F1602D">
              <w:rPr>
                <w:color w:val="000000" w:themeColor="text1"/>
              </w:rPr>
              <w:t>(диплом ДД №009685 від 26.02.2020)</w:t>
            </w:r>
          </w:p>
          <w:p w14:paraId="144A5D23" w14:textId="77777777" w:rsidR="00883BC7" w:rsidRPr="00F1602D" w:rsidRDefault="00883BC7" w:rsidP="0021681F">
            <w:pPr>
              <w:pStyle w:val="TableParagraph"/>
              <w:jc w:val="both"/>
              <w:rPr>
                <w:color w:val="000000" w:themeColor="text1"/>
              </w:rPr>
            </w:pPr>
          </w:p>
          <w:p w14:paraId="18A67765" w14:textId="77777777" w:rsidR="00883BC7" w:rsidRPr="00F1602D" w:rsidRDefault="00883BC7" w:rsidP="0021681F">
            <w:pPr>
              <w:pStyle w:val="TableParagraph"/>
              <w:jc w:val="both"/>
              <w:rPr>
                <w:color w:val="000000" w:themeColor="text1"/>
              </w:rPr>
            </w:pPr>
            <w:r w:rsidRPr="00F1602D">
              <w:rPr>
                <w:color w:val="000000" w:themeColor="text1"/>
              </w:rPr>
              <w:t>доцент кафедри педагогіки та психології (атестат 12ДЦ № 042886 від 30 червня 2015 р.)</w:t>
            </w:r>
          </w:p>
        </w:tc>
        <w:tc>
          <w:tcPr>
            <w:tcW w:w="2035" w:type="dxa"/>
          </w:tcPr>
          <w:p w14:paraId="590AE98D" w14:textId="77777777" w:rsidR="00883BC7" w:rsidRPr="00F1602D" w:rsidRDefault="00883BC7" w:rsidP="00AA597E">
            <w:pPr>
              <w:pStyle w:val="TableParagraph"/>
              <w:ind w:left="0"/>
              <w:jc w:val="both"/>
              <w:rPr>
                <w:color w:val="000000" w:themeColor="text1"/>
              </w:rPr>
            </w:pPr>
            <w:r w:rsidRPr="00F1602D">
              <w:rPr>
                <w:color w:val="000000" w:themeColor="text1"/>
              </w:rPr>
              <w:t xml:space="preserve"> 1</w:t>
            </w:r>
            <w:r w:rsidR="00AA597E" w:rsidRPr="00F1602D">
              <w:rPr>
                <w:color w:val="000000" w:themeColor="text1"/>
              </w:rPr>
              <w:t>4</w:t>
            </w:r>
            <w:r w:rsidR="001814FC" w:rsidRPr="00F1602D">
              <w:rPr>
                <w:color w:val="000000" w:themeColor="text1"/>
              </w:rPr>
              <w:t xml:space="preserve"> років</w:t>
            </w:r>
          </w:p>
        </w:tc>
        <w:tc>
          <w:tcPr>
            <w:tcW w:w="1814" w:type="dxa"/>
          </w:tcPr>
          <w:p w14:paraId="7D15A3FB" w14:textId="77777777" w:rsidR="00883BC7" w:rsidRPr="00F1602D" w:rsidRDefault="00883BC7" w:rsidP="0021681F">
            <w:pPr>
              <w:pStyle w:val="TableParagraph"/>
              <w:ind w:left="0"/>
              <w:jc w:val="both"/>
              <w:rPr>
                <w:color w:val="000000" w:themeColor="text1"/>
              </w:rPr>
            </w:pPr>
            <w:r w:rsidRPr="00F1602D">
              <w:rPr>
                <w:color w:val="000000" w:themeColor="text1"/>
                <w:lang w:bidi="uk-UA"/>
              </w:rPr>
              <w:t>Іноземне академічне письмо</w:t>
            </w:r>
          </w:p>
        </w:tc>
        <w:tc>
          <w:tcPr>
            <w:tcW w:w="2165" w:type="dxa"/>
          </w:tcPr>
          <w:p w14:paraId="4DB7A1F9" w14:textId="77777777" w:rsidR="00883BC7" w:rsidRPr="00F1602D" w:rsidRDefault="00883BC7" w:rsidP="0021681F">
            <w:pPr>
              <w:pStyle w:val="TableParagraph"/>
              <w:ind w:left="142"/>
              <w:jc w:val="both"/>
              <w:rPr>
                <w:b/>
                <w:color w:val="000000" w:themeColor="text1"/>
              </w:rPr>
            </w:pPr>
            <w:r w:rsidRPr="00F1602D">
              <w:rPr>
                <w:b/>
                <w:color w:val="000000" w:themeColor="text1"/>
              </w:rPr>
              <w:t>Підвищення кваліфікації:</w:t>
            </w:r>
          </w:p>
          <w:p w14:paraId="50332958" w14:textId="77777777" w:rsidR="00695657" w:rsidRPr="00F1602D" w:rsidRDefault="00695657" w:rsidP="00695657">
            <w:pPr>
              <w:pStyle w:val="TableParagraph"/>
              <w:numPr>
                <w:ilvl w:val="0"/>
                <w:numId w:val="12"/>
              </w:numPr>
              <w:ind w:left="45" w:firstLine="65"/>
              <w:jc w:val="both"/>
              <w:rPr>
                <w:color w:val="000000" w:themeColor="text1"/>
              </w:rPr>
            </w:pPr>
            <w:r w:rsidRPr="00F1602D">
              <w:rPr>
                <w:color w:val="000000" w:themeColor="text1"/>
              </w:rPr>
              <w:t>Науково-педагогічне стажування «Фахові мови і сучасні підходи до їх викладання: досвід країн ЄС», Факультет філології Північного університетського центру у Бая-Маре, Румунія, 1.02 -12.03.2021 (180 год.)</w:t>
            </w:r>
          </w:p>
          <w:p w14:paraId="21E9317B" w14:textId="77777777" w:rsidR="00550C6E" w:rsidRPr="00F1602D" w:rsidRDefault="00550C6E" w:rsidP="00550C6E">
            <w:pPr>
              <w:pStyle w:val="a5"/>
              <w:widowControl/>
              <w:numPr>
                <w:ilvl w:val="0"/>
                <w:numId w:val="12"/>
              </w:numPr>
              <w:autoSpaceDE/>
              <w:autoSpaceDN/>
              <w:spacing w:before="0" w:after="160" w:line="259" w:lineRule="auto"/>
              <w:ind w:left="45" w:firstLine="65"/>
              <w:contextualSpacing/>
              <w:rPr>
                <w:color w:val="000000" w:themeColor="text1"/>
              </w:rPr>
            </w:pPr>
            <w:r w:rsidRPr="00F1602D">
              <w:rPr>
                <w:color w:val="000000" w:themeColor="text1"/>
              </w:rPr>
              <w:t>Міжнародна програма підвищення кваліфікації «Академічна доброчесність у підготовці магістрів та докторів філософії у країнах Європейського союзу та в Україні», Міжнародна фундації науковців та освітян, Науково-технологічний парк м. Люблін, Польща, 11-18.09.2023 (45 год.);</w:t>
            </w:r>
          </w:p>
          <w:p w14:paraId="559F712B" w14:textId="77777777" w:rsidR="00550C6E" w:rsidRPr="00F1602D" w:rsidRDefault="00550C6E" w:rsidP="00550C6E">
            <w:pPr>
              <w:pStyle w:val="a5"/>
              <w:widowControl/>
              <w:numPr>
                <w:ilvl w:val="0"/>
                <w:numId w:val="12"/>
              </w:numPr>
              <w:autoSpaceDE/>
              <w:autoSpaceDN/>
              <w:spacing w:before="0" w:after="160" w:line="259" w:lineRule="auto"/>
              <w:ind w:left="45" w:firstLine="65"/>
              <w:contextualSpacing/>
              <w:rPr>
                <w:color w:val="000000" w:themeColor="text1"/>
              </w:rPr>
            </w:pPr>
            <w:r w:rsidRPr="00F1602D">
              <w:rPr>
                <w:color w:val="000000" w:themeColor="text1"/>
              </w:rPr>
              <w:t>Учасниця ХІ Міжнародної науково-практичної конференції "Подолання мовних та комунікативних бар'єрів: освіта, наука, культура", НАУ, Київ, 17-18.11.2023 (18 год.);</w:t>
            </w:r>
          </w:p>
          <w:p w14:paraId="46B560C3" w14:textId="77777777" w:rsidR="00883BC7" w:rsidRPr="00F1602D" w:rsidRDefault="00883BC7" w:rsidP="00423240">
            <w:pPr>
              <w:pStyle w:val="TableParagraph"/>
              <w:numPr>
                <w:ilvl w:val="0"/>
                <w:numId w:val="12"/>
              </w:numPr>
              <w:ind w:left="42" w:right="96" w:firstLine="0"/>
              <w:jc w:val="both"/>
              <w:rPr>
                <w:color w:val="000000" w:themeColor="text1"/>
              </w:rPr>
            </w:pPr>
            <w:r w:rsidRPr="00F1602D">
              <w:rPr>
                <w:color w:val="000000" w:themeColor="text1"/>
              </w:rPr>
              <w:t>International English Language Testing System (IELTS) 7.0 (C1), 2014, test report form number 13UA003697MODT00A</w:t>
            </w:r>
          </w:p>
          <w:p w14:paraId="738610EB" w14:textId="77777777" w:rsidR="00883BC7" w:rsidRPr="00F1602D" w:rsidRDefault="00883BC7" w:rsidP="0021681F">
            <w:pPr>
              <w:pStyle w:val="TableParagraph"/>
              <w:ind w:left="0"/>
              <w:jc w:val="both"/>
              <w:rPr>
                <w:color w:val="000000" w:themeColor="text1"/>
              </w:rPr>
            </w:pPr>
          </w:p>
          <w:p w14:paraId="1B7A61DF" w14:textId="77777777" w:rsidR="00883BC7" w:rsidRPr="00F1602D" w:rsidRDefault="00883BC7" w:rsidP="0021681F">
            <w:pPr>
              <w:pStyle w:val="TableParagraph"/>
              <w:ind w:left="0"/>
              <w:jc w:val="both"/>
              <w:rPr>
                <w:b/>
                <w:color w:val="000000" w:themeColor="text1"/>
              </w:rPr>
            </w:pPr>
            <w:r w:rsidRPr="00F1602D">
              <w:rPr>
                <w:b/>
                <w:color w:val="000000" w:themeColor="text1"/>
              </w:rPr>
              <w:t>Виконання п</w:t>
            </w:r>
            <w:r w:rsidR="00423240" w:rsidRPr="00F1602D">
              <w:rPr>
                <w:b/>
                <w:color w:val="000000" w:themeColor="text1"/>
              </w:rPr>
              <w:t xml:space="preserve">. </w:t>
            </w:r>
            <w:r w:rsidRPr="00F1602D">
              <w:rPr>
                <w:b/>
                <w:color w:val="000000" w:themeColor="text1"/>
              </w:rPr>
              <w:t>38 ЛУ: 1, 3, 4, 5, 12</w:t>
            </w:r>
          </w:p>
          <w:p w14:paraId="637805D2" w14:textId="77777777" w:rsidR="00423240" w:rsidRPr="00F1602D" w:rsidRDefault="00423240" w:rsidP="00423240">
            <w:pPr>
              <w:jc w:val="both"/>
              <w:rPr>
                <w:b/>
                <w:color w:val="000000" w:themeColor="text1"/>
                <w:lang w:bidi="uk-UA"/>
              </w:rPr>
            </w:pPr>
          </w:p>
          <w:p w14:paraId="3A6F880F" w14:textId="77777777" w:rsidR="00883BC7" w:rsidRPr="00F1602D" w:rsidRDefault="00883BC7" w:rsidP="00423240">
            <w:pPr>
              <w:ind w:firstLine="42"/>
              <w:jc w:val="both"/>
              <w:rPr>
                <w:b/>
                <w:color w:val="000000" w:themeColor="text1"/>
                <w:lang w:bidi="uk-UA"/>
              </w:rPr>
            </w:pPr>
            <w:r w:rsidRPr="00F1602D">
              <w:rPr>
                <w:b/>
                <w:color w:val="000000" w:themeColor="text1"/>
                <w:lang w:bidi="uk-UA"/>
              </w:rPr>
              <w:t xml:space="preserve">П.1.  </w:t>
            </w:r>
          </w:p>
          <w:p w14:paraId="7756049D" w14:textId="77777777" w:rsidR="00550C6E" w:rsidRPr="00F1602D" w:rsidRDefault="00883BC7" w:rsidP="0021681F">
            <w:pPr>
              <w:pStyle w:val="TableParagraph"/>
              <w:jc w:val="both"/>
              <w:rPr>
                <w:color w:val="000000" w:themeColor="text1"/>
              </w:rPr>
            </w:pPr>
            <w:r w:rsidRPr="00F1602D">
              <w:rPr>
                <w:color w:val="000000" w:themeColor="text1"/>
              </w:rPr>
              <w:t xml:space="preserve">1.1. </w:t>
            </w:r>
            <w:r w:rsidR="00550C6E" w:rsidRPr="00F1602D">
              <w:rPr>
                <w:color w:val="000000" w:themeColor="text1"/>
              </w:rPr>
              <w:t>Модестова Т.В. Особливості підготовки майбутніх викладачів англійської мови в Україні відповідно до міжнародних стандартів. Наукові інновації та передові технології. Серія «Педагогіка». Вип 4 (18). 2023. С. 456-466.</w:t>
            </w:r>
          </w:p>
          <w:p w14:paraId="0FA49D7B" w14:textId="77777777" w:rsidR="00883BC7" w:rsidRPr="00F1602D" w:rsidRDefault="00550C6E" w:rsidP="0021681F">
            <w:pPr>
              <w:pStyle w:val="TableParagraph"/>
              <w:jc w:val="both"/>
              <w:rPr>
                <w:color w:val="000000" w:themeColor="text1"/>
              </w:rPr>
            </w:pPr>
            <w:r w:rsidRPr="00F1602D">
              <w:rPr>
                <w:color w:val="000000" w:themeColor="text1"/>
                <w:lang w:val="en-US"/>
              </w:rPr>
              <w:t xml:space="preserve">1.2. </w:t>
            </w:r>
            <w:r w:rsidR="00883BC7" w:rsidRPr="00F1602D">
              <w:rPr>
                <w:color w:val="000000" w:themeColor="text1"/>
              </w:rPr>
              <w:t>Melnyk N., Modestova T., Krsek O. The linguistic concept of multicultural and intercultural communication and its significance in the European and Ukrainian scientific dimensions. AD ALTA: Journal of Interdisciplinary Research, 2022, Special Issue: 12/02/XXXI. (Vol. 12, Issue 2, special issue XXXI.). P. 116-122. (WoS)</w:t>
            </w:r>
          </w:p>
          <w:p w14:paraId="0A9F6B98" w14:textId="77777777" w:rsidR="00883BC7" w:rsidRPr="00F1602D" w:rsidRDefault="00883BC7" w:rsidP="0021681F">
            <w:pPr>
              <w:pStyle w:val="TableParagraph"/>
              <w:jc w:val="both"/>
              <w:rPr>
                <w:color w:val="000000" w:themeColor="text1"/>
              </w:rPr>
            </w:pPr>
            <w:r w:rsidRPr="00F1602D">
              <w:rPr>
                <w:color w:val="000000" w:themeColor="text1"/>
              </w:rPr>
              <w:t>1.</w:t>
            </w:r>
            <w:r w:rsidR="00550C6E" w:rsidRPr="00F1602D">
              <w:rPr>
                <w:color w:val="000000" w:themeColor="text1"/>
                <w:lang w:val="en-US"/>
              </w:rPr>
              <w:t>3</w:t>
            </w:r>
            <w:r w:rsidRPr="00F1602D">
              <w:rPr>
                <w:color w:val="000000" w:themeColor="text1"/>
              </w:rPr>
              <w:t>. Melnyk N., Modestova T., Krsek O., Ushnevych S.  The phenomenon of ethnicity in the context of linguistics and its significance in the concept of European transcultural educational centers functioning. Journal of Language and Linguistic Studies, 2021, 17(3), p. 1392–1401.</w:t>
            </w:r>
          </w:p>
          <w:p w14:paraId="17FF40E7" w14:textId="77777777" w:rsidR="00883BC7" w:rsidRPr="00F1602D" w:rsidRDefault="00883BC7" w:rsidP="0021681F">
            <w:pPr>
              <w:pStyle w:val="TableParagraph"/>
              <w:jc w:val="both"/>
              <w:rPr>
                <w:color w:val="000000" w:themeColor="text1"/>
              </w:rPr>
            </w:pPr>
            <w:r w:rsidRPr="00F1602D">
              <w:rPr>
                <w:color w:val="000000" w:themeColor="text1"/>
              </w:rPr>
              <w:t>(Scopus)</w:t>
            </w:r>
          </w:p>
          <w:p w14:paraId="31739261" w14:textId="77777777" w:rsidR="00883BC7" w:rsidRPr="00F1602D" w:rsidRDefault="00883BC7" w:rsidP="0021681F">
            <w:pPr>
              <w:pStyle w:val="TableParagraph"/>
              <w:jc w:val="both"/>
              <w:rPr>
                <w:color w:val="000000" w:themeColor="text1"/>
              </w:rPr>
            </w:pPr>
            <w:r w:rsidRPr="00F1602D">
              <w:rPr>
                <w:color w:val="000000" w:themeColor="text1"/>
              </w:rPr>
              <w:t>1.</w:t>
            </w:r>
            <w:r w:rsidR="00550C6E" w:rsidRPr="00F1602D">
              <w:rPr>
                <w:color w:val="000000" w:themeColor="text1"/>
                <w:lang w:val="en-US"/>
              </w:rPr>
              <w:t>4</w:t>
            </w:r>
            <w:r w:rsidRPr="00F1602D">
              <w:rPr>
                <w:color w:val="000000" w:themeColor="text1"/>
              </w:rPr>
              <w:t>. Krsek O., Modestova T. Formation of lexical skills of academic literacy in future English teachers. Наукові перспективи. Серія «Педагогіка». Вип. 1 (19). 2022. С. 478-488. (фахове видання, Copernicus).</w:t>
            </w:r>
          </w:p>
          <w:p w14:paraId="3915BE07" w14:textId="77777777" w:rsidR="00883BC7" w:rsidRPr="00F1602D" w:rsidRDefault="00883BC7" w:rsidP="0021681F">
            <w:pPr>
              <w:pStyle w:val="TableParagraph"/>
              <w:jc w:val="both"/>
              <w:rPr>
                <w:color w:val="000000" w:themeColor="text1"/>
              </w:rPr>
            </w:pPr>
            <w:r w:rsidRPr="00F1602D">
              <w:rPr>
                <w:color w:val="000000" w:themeColor="text1"/>
              </w:rPr>
              <w:t>1.</w:t>
            </w:r>
            <w:r w:rsidR="00550C6E" w:rsidRPr="00F1602D">
              <w:rPr>
                <w:color w:val="000000" w:themeColor="text1"/>
                <w:lang w:val="en-US"/>
              </w:rPr>
              <w:t>5</w:t>
            </w:r>
            <w:r w:rsidRPr="00F1602D">
              <w:rPr>
                <w:color w:val="000000" w:themeColor="text1"/>
              </w:rPr>
              <w:t>. Krsek O., Modestova T., Bielovetska L. Current issues in the training of foreign language teachers for professional activities.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Вип. 41. Том 2., 2021. С. 107-112.</w:t>
            </w:r>
          </w:p>
          <w:p w14:paraId="6AB67FEF" w14:textId="77777777" w:rsidR="00883BC7" w:rsidRPr="00F1602D" w:rsidRDefault="00883BC7" w:rsidP="0021681F">
            <w:pPr>
              <w:pStyle w:val="TableParagraph"/>
              <w:jc w:val="both"/>
              <w:rPr>
                <w:color w:val="000000" w:themeColor="text1"/>
              </w:rPr>
            </w:pPr>
            <w:r w:rsidRPr="00F1602D">
              <w:rPr>
                <w:color w:val="000000" w:themeColor="text1"/>
              </w:rPr>
              <w:t>(фахове видання, Copernicus).</w:t>
            </w:r>
          </w:p>
          <w:p w14:paraId="4B40B2E2" w14:textId="77777777" w:rsidR="00883BC7" w:rsidRPr="00F1602D" w:rsidRDefault="00883BC7" w:rsidP="0021681F">
            <w:pPr>
              <w:pStyle w:val="TableParagraph"/>
              <w:jc w:val="both"/>
              <w:rPr>
                <w:color w:val="000000" w:themeColor="text1"/>
              </w:rPr>
            </w:pPr>
            <w:r w:rsidRPr="00F1602D">
              <w:rPr>
                <w:color w:val="000000" w:themeColor="text1"/>
              </w:rPr>
              <w:t>1.</w:t>
            </w:r>
            <w:r w:rsidR="00550C6E" w:rsidRPr="00F1602D">
              <w:rPr>
                <w:color w:val="000000" w:themeColor="text1"/>
                <w:lang w:val="en-US"/>
              </w:rPr>
              <w:t>6</w:t>
            </w:r>
            <w:r w:rsidRPr="00F1602D">
              <w:rPr>
                <w:color w:val="000000" w:themeColor="text1"/>
              </w:rPr>
              <w:t>. Modestova T.V. To the issue of the HE students’ positive experience formation: the UK approach. (До питання формування позитивного досвіду студентів ВНЗ: британський підхід). Духовність особистості: методологія, теорія і практика: зб. наук. праць. – Вип 2 (95). – Сєвєродонецьк: СНУ ім. В. Даля, 2020. – С. 78-97. (Copernicus);</w:t>
            </w:r>
          </w:p>
          <w:p w14:paraId="65B8532C" w14:textId="77777777" w:rsidR="00883BC7" w:rsidRPr="00F1602D" w:rsidRDefault="00883BC7" w:rsidP="0021681F">
            <w:pPr>
              <w:pStyle w:val="TableParagraph"/>
              <w:jc w:val="both"/>
              <w:rPr>
                <w:color w:val="000000" w:themeColor="text1"/>
              </w:rPr>
            </w:pPr>
            <w:r w:rsidRPr="00F1602D">
              <w:rPr>
                <w:color w:val="000000" w:themeColor="text1"/>
              </w:rPr>
              <w:t>1.</w:t>
            </w:r>
            <w:r w:rsidR="00550C6E" w:rsidRPr="00F1602D">
              <w:rPr>
                <w:color w:val="000000" w:themeColor="text1"/>
              </w:rPr>
              <w:t>7</w:t>
            </w:r>
            <w:r w:rsidRPr="00F1602D">
              <w:rPr>
                <w:color w:val="000000" w:themeColor="text1"/>
              </w:rPr>
              <w:t>. Модестова Т.В. Відкритий університет як інноваційна складова вищої школи Великої Британії. Педагогічні науки : Збірник наукових праць. – Вип. 86. – Херсон : видавничий дім «Гельветика», 2019. – С. 410-418. (Copernicus);</w:t>
            </w:r>
          </w:p>
          <w:p w14:paraId="463F29E8" w14:textId="77777777" w:rsidR="00883BC7" w:rsidRPr="00F1602D" w:rsidRDefault="00883BC7" w:rsidP="0021681F">
            <w:pPr>
              <w:pStyle w:val="TableParagraph"/>
              <w:ind w:left="0"/>
              <w:jc w:val="both"/>
              <w:rPr>
                <w:color w:val="000000" w:themeColor="text1"/>
              </w:rPr>
            </w:pPr>
          </w:p>
          <w:p w14:paraId="31707383" w14:textId="77777777" w:rsidR="00883BC7" w:rsidRPr="00F1602D" w:rsidRDefault="00883BC7" w:rsidP="00423240">
            <w:pPr>
              <w:jc w:val="both"/>
              <w:rPr>
                <w:b/>
                <w:color w:val="000000" w:themeColor="text1"/>
                <w:lang w:bidi="uk-UA"/>
              </w:rPr>
            </w:pPr>
            <w:r w:rsidRPr="00F1602D">
              <w:rPr>
                <w:b/>
                <w:color w:val="000000" w:themeColor="text1"/>
                <w:lang w:bidi="uk-UA"/>
              </w:rPr>
              <w:t xml:space="preserve">П.3. </w:t>
            </w:r>
          </w:p>
          <w:p w14:paraId="3FA426BA" w14:textId="77777777" w:rsidR="00883BC7" w:rsidRPr="00F1602D" w:rsidRDefault="00883BC7" w:rsidP="0021681F">
            <w:pPr>
              <w:pStyle w:val="TableParagraph"/>
              <w:ind w:left="0"/>
              <w:jc w:val="both"/>
              <w:rPr>
                <w:b/>
                <w:color w:val="000000" w:themeColor="text1"/>
                <w:lang w:bidi="uk-UA"/>
              </w:rPr>
            </w:pPr>
            <w:r w:rsidRPr="00F1602D">
              <w:rPr>
                <w:bCs/>
                <w:color w:val="000000" w:themeColor="text1"/>
                <w:lang w:bidi="uk-UA"/>
              </w:rPr>
              <w:t>3.1. Модестова Т.В. Сучасні тенденції розвитку вищої освіти Великої Британії: в контексті підвищення потенціалу університетів України.</w:t>
            </w:r>
            <w:r w:rsidRPr="00F1602D">
              <w:rPr>
                <w:color w:val="000000" w:themeColor="text1"/>
              </w:rPr>
              <w:t xml:space="preserve"> </w:t>
            </w:r>
            <w:r w:rsidRPr="00F1602D">
              <w:rPr>
                <w:bCs/>
                <w:color w:val="000000" w:themeColor="text1"/>
                <w:lang w:bidi="uk-UA"/>
              </w:rPr>
              <w:t xml:space="preserve">Київ: Ін-т обдарованої дитини НАПН України, 2019. 472 </w:t>
            </w:r>
            <w:r w:rsidRPr="00F1602D">
              <w:rPr>
                <w:bCs/>
                <w:color w:val="000000" w:themeColor="text1"/>
                <w:lang w:val="en-US" w:bidi="uk-UA"/>
              </w:rPr>
              <w:t>c</w:t>
            </w:r>
            <w:r w:rsidRPr="00F1602D">
              <w:rPr>
                <w:bCs/>
                <w:color w:val="000000" w:themeColor="text1"/>
                <w:lang w:bidi="uk-UA"/>
              </w:rPr>
              <w:t xml:space="preserve">. </w:t>
            </w:r>
            <w:r w:rsidRPr="00F1602D">
              <w:rPr>
                <w:b/>
                <w:color w:val="000000" w:themeColor="text1"/>
                <w:lang w:bidi="uk-UA"/>
              </w:rPr>
              <w:t xml:space="preserve">(монографія) </w:t>
            </w:r>
          </w:p>
          <w:p w14:paraId="3B7B4B86" w14:textId="77777777" w:rsidR="00883BC7" w:rsidRPr="00F1602D" w:rsidRDefault="00883BC7" w:rsidP="0021681F">
            <w:pPr>
              <w:pStyle w:val="TableParagraph"/>
              <w:ind w:left="0"/>
              <w:jc w:val="both"/>
              <w:rPr>
                <w:b/>
                <w:color w:val="000000" w:themeColor="text1"/>
                <w:lang w:bidi="uk-UA"/>
              </w:rPr>
            </w:pPr>
          </w:p>
          <w:p w14:paraId="03648BE4" w14:textId="77777777" w:rsidR="00423240" w:rsidRPr="00F1602D" w:rsidRDefault="00883BC7" w:rsidP="0021681F">
            <w:pPr>
              <w:pStyle w:val="TableParagraph"/>
              <w:jc w:val="both"/>
              <w:rPr>
                <w:b/>
                <w:color w:val="000000" w:themeColor="text1"/>
                <w:lang w:bidi="uk-UA"/>
              </w:rPr>
            </w:pPr>
            <w:r w:rsidRPr="00F1602D">
              <w:rPr>
                <w:b/>
                <w:color w:val="000000" w:themeColor="text1"/>
                <w:lang w:bidi="uk-UA"/>
              </w:rPr>
              <w:t xml:space="preserve">П.4 </w:t>
            </w:r>
          </w:p>
          <w:p w14:paraId="7BDB2EAC" w14:textId="77777777" w:rsidR="00883BC7" w:rsidRPr="00F1602D" w:rsidRDefault="00883BC7" w:rsidP="00423240">
            <w:pPr>
              <w:pStyle w:val="TableParagraph"/>
              <w:ind w:left="0"/>
              <w:jc w:val="both"/>
              <w:rPr>
                <w:color w:val="000000" w:themeColor="text1"/>
                <w:lang w:bidi="uk-UA"/>
              </w:rPr>
            </w:pPr>
            <w:r w:rsidRPr="00F1602D">
              <w:rPr>
                <w:color w:val="000000" w:themeColor="text1"/>
                <w:lang w:bidi="uk-UA"/>
              </w:rPr>
              <w:t>4.1. Модестова Т.В. Робоча програма дисципліни «Іноземна мова наукового спілкування». ОС «Доктор філософії». Спеціальність 081 Право. Київ: СНУ ім. В. Даля. 2022. 9 с.</w:t>
            </w:r>
          </w:p>
          <w:p w14:paraId="46E6914F" w14:textId="77777777" w:rsidR="00883BC7" w:rsidRPr="00F1602D" w:rsidRDefault="00883BC7" w:rsidP="0021681F">
            <w:pPr>
              <w:pStyle w:val="TableParagraph"/>
              <w:ind w:left="0"/>
              <w:jc w:val="both"/>
              <w:rPr>
                <w:color w:val="000000" w:themeColor="text1"/>
                <w:lang w:bidi="uk-UA"/>
              </w:rPr>
            </w:pPr>
            <w:r w:rsidRPr="00F1602D">
              <w:rPr>
                <w:color w:val="000000" w:themeColor="text1"/>
                <w:lang w:bidi="uk-UA"/>
              </w:rPr>
              <w:t>4.2. Модестова Т.В. Силабус дисципліни «Іноземна мова наукового спілкування». ОС «Доктор філософії». Спеціальність 081 Право. Київ: СНУ ім. В. Даля. 2022. 9 с.</w:t>
            </w:r>
          </w:p>
          <w:p w14:paraId="0F251353" w14:textId="77777777" w:rsidR="00883BC7" w:rsidRPr="00F1602D" w:rsidRDefault="00883BC7" w:rsidP="0021681F">
            <w:pPr>
              <w:pStyle w:val="TableParagraph"/>
              <w:ind w:left="0"/>
              <w:jc w:val="both"/>
              <w:rPr>
                <w:color w:val="000000" w:themeColor="text1"/>
                <w:lang w:bidi="uk-UA"/>
              </w:rPr>
            </w:pPr>
            <w:r w:rsidRPr="00F1602D">
              <w:rPr>
                <w:color w:val="000000" w:themeColor="text1"/>
                <w:lang w:bidi="uk-UA"/>
              </w:rPr>
              <w:t>4.3. Модестова Т.В. Збірник тестів з дисципліни «Іноземна мова». Рівень С1 (для студентів денної та заочної форми навчання всіх спеціальностей). Сєвєродонецьк: Вид-во СНУ ім. В.Даля</w:t>
            </w:r>
            <w:r w:rsidRPr="00F1602D">
              <w:rPr>
                <w:b/>
                <w:color w:val="000000" w:themeColor="text1"/>
                <w:lang w:bidi="uk-UA"/>
              </w:rPr>
              <w:t xml:space="preserve">, </w:t>
            </w:r>
            <w:r w:rsidRPr="00F1602D">
              <w:rPr>
                <w:color w:val="000000" w:themeColor="text1"/>
                <w:lang w:bidi="uk-UA"/>
              </w:rPr>
              <w:t>2021. 54 с.</w:t>
            </w:r>
          </w:p>
          <w:p w14:paraId="3A0FF5F2" w14:textId="77777777" w:rsidR="00883BC7" w:rsidRPr="00F1602D" w:rsidRDefault="00883BC7" w:rsidP="0021681F">
            <w:pPr>
              <w:pStyle w:val="TableParagraph"/>
              <w:jc w:val="both"/>
              <w:rPr>
                <w:color w:val="000000" w:themeColor="text1"/>
                <w:lang w:bidi="uk-UA"/>
              </w:rPr>
            </w:pPr>
          </w:p>
          <w:p w14:paraId="104404F8" w14:textId="77777777" w:rsidR="00883BC7" w:rsidRPr="00F1602D" w:rsidRDefault="00883BC7" w:rsidP="0021681F">
            <w:pPr>
              <w:pStyle w:val="TableParagraph"/>
              <w:jc w:val="both"/>
              <w:rPr>
                <w:b/>
                <w:color w:val="000000" w:themeColor="text1"/>
                <w:lang w:bidi="uk-UA"/>
              </w:rPr>
            </w:pPr>
            <w:r w:rsidRPr="00F1602D">
              <w:rPr>
                <w:b/>
                <w:color w:val="000000" w:themeColor="text1"/>
                <w:lang w:bidi="uk-UA"/>
              </w:rPr>
              <w:t xml:space="preserve">П. 5 </w:t>
            </w:r>
          </w:p>
          <w:p w14:paraId="2BDC9C6C" w14:textId="77777777" w:rsidR="00883BC7" w:rsidRPr="00F1602D" w:rsidRDefault="00883BC7" w:rsidP="00423240">
            <w:pPr>
              <w:pStyle w:val="TableParagraph"/>
              <w:ind w:left="0" w:firstLine="42"/>
              <w:jc w:val="both"/>
              <w:rPr>
                <w:color w:val="000000" w:themeColor="text1"/>
              </w:rPr>
            </w:pPr>
            <w:r w:rsidRPr="00F1602D">
              <w:rPr>
                <w:color w:val="000000" w:themeColor="text1"/>
              </w:rPr>
              <w:t xml:space="preserve">Доктор педагогічних наук, 13.00.01 – загальна педагогіка та історія педагогіки, тема дисертації «Сучасні тенденції розвитку вищої освіти Великої Британії (друга пол. ХХ-початок ХХІ ст.), </w:t>
            </w:r>
          </w:p>
          <w:p w14:paraId="0E439652" w14:textId="77777777" w:rsidR="00883BC7" w:rsidRPr="00F1602D" w:rsidRDefault="00883BC7" w:rsidP="00423240">
            <w:pPr>
              <w:pStyle w:val="TableParagraph"/>
              <w:ind w:left="0" w:firstLine="42"/>
              <w:jc w:val="both"/>
              <w:rPr>
                <w:color w:val="000000" w:themeColor="text1"/>
              </w:rPr>
            </w:pPr>
            <w:r w:rsidRPr="00F1602D">
              <w:rPr>
                <w:color w:val="000000" w:themeColor="text1"/>
              </w:rPr>
              <w:t>(диплом ДД №009685 від 26.02.2020)</w:t>
            </w:r>
          </w:p>
          <w:p w14:paraId="5630AD66" w14:textId="77777777" w:rsidR="00883BC7" w:rsidRPr="00F1602D" w:rsidRDefault="00883BC7" w:rsidP="0021681F">
            <w:pPr>
              <w:pStyle w:val="TableParagraph"/>
              <w:ind w:left="0"/>
              <w:jc w:val="both"/>
              <w:rPr>
                <w:b/>
                <w:color w:val="000000" w:themeColor="text1"/>
                <w:lang w:bidi="uk-UA"/>
              </w:rPr>
            </w:pPr>
          </w:p>
          <w:p w14:paraId="5E2F7382" w14:textId="77777777" w:rsidR="004200AA" w:rsidRPr="00F1602D" w:rsidRDefault="00423240" w:rsidP="00423240">
            <w:pPr>
              <w:pStyle w:val="TableParagraph"/>
              <w:ind w:left="0"/>
              <w:jc w:val="both"/>
              <w:rPr>
                <w:color w:val="000000" w:themeColor="text1"/>
              </w:rPr>
            </w:pPr>
            <w:r w:rsidRPr="00F1602D">
              <w:rPr>
                <w:b/>
                <w:color w:val="000000" w:themeColor="text1"/>
                <w:lang w:bidi="uk-UA"/>
              </w:rPr>
              <w:t xml:space="preserve">  </w:t>
            </w:r>
            <w:r w:rsidR="00883BC7" w:rsidRPr="00F1602D">
              <w:rPr>
                <w:b/>
                <w:color w:val="000000" w:themeColor="text1"/>
                <w:lang w:bidi="uk-UA"/>
              </w:rPr>
              <w:t xml:space="preserve">П. 12 </w:t>
            </w:r>
          </w:p>
          <w:p w14:paraId="5CB4962E" w14:textId="77777777" w:rsidR="00883BC7" w:rsidRPr="00F1602D" w:rsidRDefault="00883BC7" w:rsidP="0021681F">
            <w:pPr>
              <w:pStyle w:val="TableParagraph"/>
              <w:jc w:val="both"/>
              <w:rPr>
                <w:color w:val="000000" w:themeColor="text1"/>
              </w:rPr>
            </w:pPr>
            <w:r w:rsidRPr="00F1602D">
              <w:rPr>
                <w:color w:val="000000" w:themeColor="text1"/>
              </w:rPr>
              <w:t xml:space="preserve">12.1. Abbasova F., Modestova T. Legal protection of the territorial integrity of Ukraine: the problem of inconsistency. The Proceedings of the II All-Ukrainian Student Scientific and Practical Conference "English for Specific Purposes: International in Scope, Specific in Purpose", Severodonetsk, 18 May, 2021. Pp. 3-5. </w:t>
            </w:r>
          </w:p>
          <w:p w14:paraId="3BD40545" w14:textId="77777777" w:rsidR="00883BC7" w:rsidRPr="00F1602D" w:rsidRDefault="00883BC7" w:rsidP="0021681F">
            <w:pPr>
              <w:pStyle w:val="TableParagraph"/>
              <w:jc w:val="both"/>
              <w:rPr>
                <w:color w:val="000000" w:themeColor="text1"/>
              </w:rPr>
            </w:pPr>
            <w:r w:rsidRPr="00F1602D">
              <w:rPr>
                <w:color w:val="000000" w:themeColor="text1"/>
              </w:rPr>
              <w:t>12.2. Bezkrovna Ye., Modestova T. The problem of domestic</w:t>
            </w:r>
          </w:p>
          <w:p w14:paraId="6EF29659" w14:textId="77777777" w:rsidR="00883BC7" w:rsidRPr="00F1602D" w:rsidRDefault="00883BC7" w:rsidP="0021681F">
            <w:pPr>
              <w:pStyle w:val="TableParagraph"/>
              <w:jc w:val="both"/>
              <w:rPr>
                <w:color w:val="000000" w:themeColor="text1"/>
              </w:rPr>
            </w:pPr>
            <w:r w:rsidRPr="00F1602D">
              <w:rPr>
                <w:color w:val="000000" w:themeColor="text1"/>
              </w:rPr>
              <w:t xml:space="preserve">violence spread in modern Ukrainian society. The Proceedings of the II All-Ukrainian Student Scientific and Practical Conference "English for Specific Purposes: International in Scope, Specific in Purpose", Severodonetsk, 18 May, 2021. Pp. 13-15. </w:t>
            </w:r>
          </w:p>
          <w:p w14:paraId="2D5CB91F" w14:textId="77777777" w:rsidR="00883BC7" w:rsidRPr="00F1602D" w:rsidRDefault="00883BC7" w:rsidP="0021681F">
            <w:pPr>
              <w:pStyle w:val="TableParagraph"/>
              <w:jc w:val="both"/>
              <w:rPr>
                <w:color w:val="000000" w:themeColor="text1"/>
              </w:rPr>
            </w:pPr>
            <w:r w:rsidRPr="00F1602D">
              <w:rPr>
                <w:color w:val="000000" w:themeColor="text1"/>
              </w:rPr>
              <w:t xml:space="preserve">12.3. Mykhaylyuk S., Modestova T. Problems of development of higher legal education in Ukraine. Proceedings of the II All-Ukrainian Student Scientific and Practical Conference "English for Specific Purposes: International in Scope, Specific in Purpose", Severodonetsk, 18 May, 2021. Pp. 79-81. </w:t>
            </w:r>
          </w:p>
          <w:p w14:paraId="717ABAA9" w14:textId="77777777" w:rsidR="00883BC7" w:rsidRPr="00F1602D" w:rsidRDefault="00883BC7" w:rsidP="0021681F">
            <w:pPr>
              <w:pStyle w:val="TableParagraph"/>
              <w:jc w:val="both"/>
              <w:rPr>
                <w:color w:val="000000" w:themeColor="text1"/>
              </w:rPr>
            </w:pPr>
            <w:r w:rsidRPr="00F1602D">
              <w:rPr>
                <w:color w:val="000000" w:themeColor="text1"/>
              </w:rPr>
              <w:t>12.4. Popova M., Modestova T. Characteristics of the legal profession in the modern world: the view of Ukrainian students. Proceedings of the II All-Ukrainian Student Scientific and Practical Conference "English for Specific Purposes: International in Scope, Specific in Purpose", Severodonetsk, 18 May, 2021. Pp. 91-93.</w:t>
            </w:r>
          </w:p>
          <w:p w14:paraId="5CB5FA75" w14:textId="77777777" w:rsidR="00883BC7" w:rsidRPr="00F1602D" w:rsidRDefault="00883BC7" w:rsidP="0021681F">
            <w:pPr>
              <w:pStyle w:val="TableParagraph"/>
              <w:ind w:left="0"/>
              <w:jc w:val="both"/>
              <w:rPr>
                <w:color w:val="000000" w:themeColor="text1"/>
              </w:rPr>
            </w:pPr>
            <w:r w:rsidRPr="00F1602D">
              <w:rPr>
                <w:color w:val="000000" w:themeColor="text1"/>
              </w:rPr>
              <w:t>12.5. Belchik A., Modestova T. Legal education reform in Ukraine: problems and prospects. Proceedings of the II All-Ukrainian Student Scientific and Practical Conference "English for Specific Purposes: International in Scope, Specific in Purpose", Severodonetsk, 18 May, 2021. Pp. 113-115.</w:t>
            </w:r>
          </w:p>
        </w:tc>
      </w:tr>
      <w:tr w:rsidR="0021681F" w:rsidRPr="00F1602D" w14:paraId="3C4094EB" w14:textId="77777777" w:rsidTr="56F33406">
        <w:trPr>
          <w:trHeight w:val="297"/>
        </w:trPr>
        <w:tc>
          <w:tcPr>
            <w:tcW w:w="2045" w:type="dxa"/>
          </w:tcPr>
          <w:p w14:paraId="086A5E24" w14:textId="77777777" w:rsidR="00883BC7" w:rsidRPr="00F1602D" w:rsidRDefault="00883BC7" w:rsidP="0021681F">
            <w:pPr>
              <w:ind w:left="161"/>
              <w:jc w:val="both"/>
              <w:rPr>
                <w:color w:val="000000" w:themeColor="text1"/>
              </w:rPr>
            </w:pPr>
            <w:r w:rsidRPr="00F1602D">
              <w:rPr>
                <w:color w:val="000000" w:themeColor="text1"/>
              </w:rPr>
              <w:t>Сафонова Світлана Олександрівна</w:t>
            </w:r>
          </w:p>
          <w:p w14:paraId="61829076" w14:textId="77777777" w:rsidR="004200AA" w:rsidRPr="00F1602D" w:rsidRDefault="004200AA" w:rsidP="00423240">
            <w:pPr>
              <w:ind w:left="161"/>
              <w:jc w:val="both"/>
              <w:rPr>
                <w:color w:val="000000" w:themeColor="text1"/>
              </w:rPr>
            </w:pPr>
          </w:p>
        </w:tc>
        <w:tc>
          <w:tcPr>
            <w:tcW w:w="2045" w:type="dxa"/>
          </w:tcPr>
          <w:p w14:paraId="2C268D6B" w14:textId="77777777" w:rsidR="00883BC7" w:rsidRPr="00F1602D" w:rsidRDefault="00883BC7" w:rsidP="0021681F">
            <w:pPr>
              <w:ind w:left="161"/>
              <w:jc w:val="both"/>
              <w:rPr>
                <w:color w:val="000000" w:themeColor="text1"/>
              </w:rPr>
            </w:pPr>
            <w:r w:rsidRPr="00F1602D">
              <w:rPr>
                <w:color w:val="000000" w:themeColor="text1"/>
              </w:rPr>
              <w:t>Доцент кафедри комп'ютерних наук та інженерії. Основне місце роботи</w:t>
            </w:r>
          </w:p>
        </w:tc>
        <w:tc>
          <w:tcPr>
            <w:tcW w:w="2040" w:type="dxa"/>
          </w:tcPr>
          <w:p w14:paraId="54E3C039" w14:textId="77777777" w:rsidR="00883BC7" w:rsidRPr="00F1602D" w:rsidRDefault="00883BC7" w:rsidP="0021681F">
            <w:pPr>
              <w:ind w:left="161"/>
              <w:jc w:val="both"/>
              <w:rPr>
                <w:color w:val="000000" w:themeColor="text1"/>
              </w:rPr>
            </w:pPr>
            <w:r w:rsidRPr="00F1602D">
              <w:rPr>
                <w:color w:val="000000" w:themeColor="text1"/>
              </w:rPr>
              <w:t>СНУ ім. В. Даля, факультет інформаційних технологій та електроніки, кафедра комп'ютерних наук та інженерії</w:t>
            </w:r>
          </w:p>
        </w:tc>
        <w:tc>
          <w:tcPr>
            <w:tcW w:w="2040" w:type="dxa"/>
          </w:tcPr>
          <w:p w14:paraId="315D9129" w14:textId="77777777" w:rsidR="00883BC7" w:rsidRPr="00F1602D" w:rsidRDefault="00883BC7" w:rsidP="0021681F">
            <w:pPr>
              <w:widowControl/>
              <w:autoSpaceDE/>
              <w:autoSpaceDN/>
              <w:ind w:left="126"/>
              <w:jc w:val="both"/>
              <w:rPr>
                <w:rFonts w:eastAsia="Calibri"/>
                <w:color w:val="000000" w:themeColor="text1"/>
              </w:rPr>
            </w:pPr>
            <w:r w:rsidRPr="00F1602D">
              <w:rPr>
                <w:rFonts w:eastAsia="Calibri"/>
                <w:b/>
                <w:color w:val="000000" w:themeColor="text1"/>
              </w:rPr>
              <w:t>Освіта, вчені ступені та звання:</w:t>
            </w:r>
          </w:p>
          <w:p w14:paraId="2BA226A1" w14:textId="77777777" w:rsidR="00883BC7" w:rsidRPr="00F1602D" w:rsidRDefault="00883BC7" w:rsidP="0021681F">
            <w:pPr>
              <w:snapToGrid w:val="0"/>
              <w:ind w:left="161"/>
              <w:jc w:val="both"/>
              <w:rPr>
                <w:color w:val="000000" w:themeColor="text1"/>
              </w:rPr>
            </w:pPr>
          </w:p>
          <w:p w14:paraId="2EA49A0A" w14:textId="77777777" w:rsidR="00883BC7" w:rsidRPr="00F1602D" w:rsidRDefault="00883BC7" w:rsidP="0021681F">
            <w:pPr>
              <w:snapToGrid w:val="0"/>
              <w:ind w:left="161"/>
              <w:jc w:val="both"/>
              <w:rPr>
                <w:color w:val="000000" w:themeColor="text1"/>
              </w:rPr>
            </w:pPr>
            <w:r w:rsidRPr="00F1602D">
              <w:rPr>
                <w:color w:val="000000" w:themeColor="text1"/>
              </w:rPr>
              <w:t>Харківський інститут радіоелектроніки, 1992, спеціальність «Електронні обчислювальні машини», інженер-системотехнік (спеціаліст).</w:t>
            </w:r>
          </w:p>
          <w:p w14:paraId="17AD93B2" w14:textId="77777777" w:rsidR="00883BC7" w:rsidRPr="00F1602D" w:rsidRDefault="00883BC7" w:rsidP="0021681F">
            <w:pPr>
              <w:snapToGrid w:val="0"/>
              <w:ind w:left="161"/>
              <w:jc w:val="both"/>
              <w:rPr>
                <w:color w:val="000000" w:themeColor="text1"/>
              </w:rPr>
            </w:pPr>
          </w:p>
          <w:p w14:paraId="1DE0F9BB" w14:textId="77777777" w:rsidR="00883BC7" w:rsidRPr="00F1602D" w:rsidRDefault="00883BC7" w:rsidP="0021681F">
            <w:pPr>
              <w:snapToGrid w:val="0"/>
              <w:ind w:left="161"/>
              <w:jc w:val="both"/>
              <w:rPr>
                <w:color w:val="000000" w:themeColor="text1"/>
              </w:rPr>
            </w:pPr>
            <w:r w:rsidRPr="00F1602D">
              <w:rPr>
                <w:color w:val="000000" w:themeColor="text1"/>
              </w:rPr>
              <w:t>Сєвєродонецький технологічний інститут СНУ ім. В. Даля, 2000, спеціальність «Комп’ютерні системи та мережі»  (магістр)</w:t>
            </w:r>
          </w:p>
          <w:p w14:paraId="0DE4B5B7" w14:textId="77777777" w:rsidR="00883BC7" w:rsidRPr="00F1602D" w:rsidRDefault="00883BC7" w:rsidP="0021681F">
            <w:pPr>
              <w:snapToGrid w:val="0"/>
              <w:ind w:left="161"/>
              <w:jc w:val="both"/>
              <w:rPr>
                <w:color w:val="000000" w:themeColor="text1"/>
              </w:rPr>
            </w:pPr>
          </w:p>
          <w:p w14:paraId="0844B55E" w14:textId="77777777" w:rsidR="00883BC7" w:rsidRPr="00F1602D" w:rsidRDefault="00883BC7" w:rsidP="0021681F">
            <w:pPr>
              <w:snapToGrid w:val="0"/>
              <w:ind w:left="161"/>
              <w:jc w:val="both"/>
              <w:rPr>
                <w:color w:val="000000" w:themeColor="text1"/>
              </w:rPr>
            </w:pPr>
            <w:r w:rsidRPr="00F1602D">
              <w:rPr>
                <w:color w:val="000000" w:themeColor="text1"/>
              </w:rPr>
              <w:t xml:space="preserve">Кандидат технічних наук </w:t>
            </w:r>
          </w:p>
          <w:p w14:paraId="1B5BDDA8" w14:textId="77777777" w:rsidR="00883BC7" w:rsidRPr="00F1602D" w:rsidRDefault="00883BC7" w:rsidP="0021681F">
            <w:pPr>
              <w:snapToGrid w:val="0"/>
              <w:ind w:left="161"/>
              <w:jc w:val="both"/>
              <w:rPr>
                <w:color w:val="000000" w:themeColor="text1"/>
              </w:rPr>
            </w:pPr>
            <w:r w:rsidRPr="00F1602D">
              <w:rPr>
                <w:color w:val="000000" w:themeColor="text1"/>
              </w:rPr>
              <w:t xml:space="preserve">ДК № 019980 від 14.02.2014 р. </w:t>
            </w:r>
          </w:p>
          <w:p w14:paraId="4A9DBAF9" w14:textId="77777777" w:rsidR="00883BC7" w:rsidRPr="00F1602D" w:rsidRDefault="00883BC7" w:rsidP="0021681F">
            <w:pPr>
              <w:snapToGrid w:val="0"/>
              <w:ind w:left="161"/>
              <w:jc w:val="both"/>
              <w:rPr>
                <w:color w:val="000000" w:themeColor="text1"/>
              </w:rPr>
            </w:pPr>
            <w:r w:rsidRPr="00F1602D">
              <w:rPr>
                <w:color w:val="000000" w:themeColor="text1"/>
              </w:rPr>
              <w:t>Спеціальність 05.13.06 – Інформаційні технології.</w:t>
            </w:r>
          </w:p>
          <w:p w14:paraId="66204FF1" w14:textId="77777777" w:rsidR="00883BC7" w:rsidRPr="00F1602D" w:rsidRDefault="00883BC7" w:rsidP="0021681F">
            <w:pPr>
              <w:ind w:left="161"/>
              <w:jc w:val="both"/>
              <w:rPr>
                <w:color w:val="000000" w:themeColor="text1"/>
              </w:rPr>
            </w:pPr>
          </w:p>
          <w:p w14:paraId="7CCD3113" w14:textId="77777777" w:rsidR="00883BC7" w:rsidRPr="00F1602D" w:rsidRDefault="00883BC7" w:rsidP="0021681F">
            <w:pPr>
              <w:ind w:left="161"/>
              <w:jc w:val="both"/>
              <w:rPr>
                <w:color w:val="000000" w:themeColor="text1"/>
              </w:rPr>
            </w:pPr>
            <w:r w:rsidRPr="00F1602D">
              <w:rPr>
                <w:color w:val="000000" w:themeColor="text1"/>
              </w:rPr>
              <w:t xml:space="preserve">Доцент по кафедрі комп'ютерної інженерії </w:t>
            </w:r>
          </w:p>
          <w:p w14:paraId="6F9F8665" w14:textId="77777777" w:rsidR="00883BC7" w:rsidRPr="00F1602D" w:rsidRDefault="00883BC7" w:rsidP="0021681F">
            <w:pPr>
              <w:ind w:left="161"/>
              <w:jc w:val="both"/>
              <w:rPr>
                <w:color w:val="000000" w:themeColor="text1"/>
              </w:rPr>
            </w:pPr>
            <w:r w:rsidRPr="00F1602D">
              <w:rPr>
                <w:color w:val="000000" w:themeColor="text1"/>
              </w:rPr>
              <w:t>Атестат доцента 12 ДЦ 045067 15.12.2015 р.</w:t>
            </w:r>
          </w:p>
        </w:tc>
        <w:tc>
          <w:tcPr>
            <w:tcW w:w="2035" w:type="dxa"/>
          </w:tcPr>
          <w:p w14:paraId="4CB24D9D" w14:textId="77777777" w:rsidR="00883BC7" w:rsidRPr="00F1602D" w:rsidRDefault="00883BC7" w:rsidP="00AA597E">
            <w:pPr>
              <w:pStyle w:val="TableParagraph"/>
              <w:ind w:left="61"/>
              <w:jc w:val="both"/>
              <w:rPr>
                <w:color w:val="000000" w:themeColor="text1"/>
              </w:rPr>
            </w:pPr>
            <w:r w:rsidRPr="00F1602D">
              <w:rPr>
                <w:color w:val="000000" w:themeColor="text1"/>
              </w:rPr>
              <w:t>3</w:t>
            </w:r>
            <w:r w:rsidR="00AA597E" w:rsidRPr="00F1602D">
              <w:rPr>
                <w:color w:val="000000" w:themeColor="text1"/>
              </w:rPr>
              <w:t>0</w:t>
            </w:r>
            <w:r w:rsidRPr="00F1602D">
              <w:rPr>
                <w:color w:val="000000" w:themeColor="text1"/>
              </w:rPr>
              <w:t xml:space="preserve"> р</w:t>
            </w:r>
            <w:r w:rsidR="00AA597E" w:rsidRPr="00F1602D">
              <w:rPr>
                <w:color w:val="000000" w:themeColor="text1"/>
              </w:rPr>
              <w:t>оків</w:t>
            </w:r>
          </w:p>
        </w:tc>
        <w:tc>
          <w:tcPr>
            <w:tcW w:w="1814" w:type="dxa"/>
          </w:tcPr>
          <w:p w14:paraId="2DB5697A" w14:textId="77777777" w:rsidR="00883BC7" w:rsidRPr="00F1602D" w:rsidRDefault="00883BC7" w:rsidP="0021681F">
            <w:pPr>
              <w:pStyle w:val="TableParagraph"/>
              <w:ind w:left="131"/>
              <w:jc w:val="both"/>
              <w:rPr>
                <w:color w:val="000000" w:themeColor="text1"/>
              </w:rPr>
            </w:pPr>
            <w:r w:rsidRPr="00F1602D">
              <w:rPr>
                <w:color w:val="000000" w:themeColor="text1"/>
              </w:rPr>
              <w:t>Сучасні інформаційні технології в науковій діяльності</w:t>
            </w:r>
          </w:p>
        </w:tc>
        <w:tc>
          <w:tcPr>
            <w:tcW w:w="2165" w:type="dxa"/>
          </w:tcPr>
          <w:p w14:paraId="15E4AE66" w14:textId="77777777" w:rsidR="00883BC7" w:rsidRPr="00F1602D" w:rsidRDefault="00883BC7" w:rsidP="0021681F">
            <w:pPr>
              <w:pStyle w:val="TableParagraph"/>
              <w:ind w:left="0" w:firstLine="132"/>
              <w:jc w:val="both"/>
              <w:rPr>
                <w:b/>
                <w:color w:val="000000" w:themeColor="text1"/>
              </w:rPr>
            </w:pPr>
            <w:r w:rsidRPr="00F1602D">
              <w:rPr>
                <w:b/>
                <w:color w:val="000000" w:themeColor="text1"/>
              </w:rPr>
              <w:t>Підвищення квалафікації:</w:t>
            </w:r>
          </w:p>
          <w:p w14:paraId="52A2E3E5" w14:textId="77777777" w:rsidR="00883BC7" w:rsidRPr="00F1602D" w:rsidRDefault="00883BC7" w:rsidP="00423240">
            <w:pPr>
              <w:pStyle w:val="TableParagraph"/>
              <w:numPr>
                <w:ilvl w:val="0"/>
                <w:numId w:val="13"/>
              </w:numPr>
              <w:ind w:left="42" w:firstLine="100"/>
              <w:jc w:val="both"/>
              <w:rPr>
                <w:color w:val="000000" w:themeColor="text1"/>
              </w:rPr>
            </w:pPr>
            <w:r w:rsidRPr="00F1602D">
              <w:rPr>
                <w:color w:val="000000" w:themeColor="text1"/>
              </w:rPr>
              <w:t>Стажування в компанії EPAM. Teachers Internship. EPAM Systems.м. Київ, січень-лютий 2022 р, сертифікат № 790, 180 годин.</w:t>
            </w:r>
          </w:p>
          <w:p w14:paraId="5CECEC6D" w14:textId="77777777" w:rsidR="00883BC7" w:rsidRPr="00F1602D" w:rsidRDefault="00883BC7" w:rsidP="00423240">
            <w:pPr>
              <w:pStyle w:val="TableParagraph"/>
              <w:numPr>
                <w:ilvl w:val="0"/>
                <w:numId w:val="13"/>
              </w:numPr>
              <w:ind w:left="42" w:firstLine="100"/>
              <w:jc w:val="both"/>
              <w:rPr>
                <w:color w:val="000000" w:themeColor="text1"/>
              </w:rPr>
            </w:pPr>
            <w:r w:rsidRPr="00F1602D">
              <w:rPr>
                <w:color w:val="000000" w:themeColor="text1"/>
              </w:rPr>
              <w:t>ПрАТ “Сєвєродонецьке науково-виробниче об’єднання «Імпульс” з 20.02.18р. по 21.03.18р.; програма стажування та анотований звіт про її виконання, тема “ Аналіз методів і програмних засобів побудови сервісного програмного забезпечення ПрАТ "СНВО "Імпульс" для аналізу осцилограм аварійних ситуацій. ", наказ СНУ ім.В.Даля № 17/78 від 30.01.18 р, сертифікат № 125 від 22.03.18р</w:t>
            </w:r>
          </w:p>
          <w:p w14:paraId="2DBF0D7D" w14:textId="77777777" w:rsidR="00883BC7" w:rsidRPr="00F1602D" w:rsidRDefault="00883BC7" w:rsidP="0021681F">
            <w:pPr>
              <w:pStyle w:val="TableParagraph"/>
              <w:ind w:left="142"/>
              <w:jc w:val="both"/>
              <w:rPr>
                <w:color w:val="000000" w:themeColor="text1"/>
              </w:rPr>
            </w:pPr>
          </w:p>
          <w:p w14:paraId="48EF6D0A" w14:textId="77777777" w:rsidR="00883BC7" w:rsidRPr="00F1602D" w:rsidRDefault="00883BC7" w:rsidP="0021681F">
            <w:pPr>
              <w:pStyle w:val="TableParagraph"/>
              <w:ind w:left="142"/>
              <w:jc w:val="both"/>
              <w:rPr>
                <w:b/>
                <w:color w:val="000000" w:themeColor="text1"/>
              </w:rPr>
            </w:pPr>
            <w:r w:rsidRPr="00F1602D">
              <w:rPr>
                <w:b/>
                <w:color w:val="000000" w:themeColor="text1"/>
              </w:rPr>
              <w:t>Виконання п</w:t>
            </w:r>
            <w:r w:rsidR="00423240" w:rsidRPr="00F1602D">
              <w:rPr>
                <w:b/>
                <w:color w:val="000000" w:themeColor="text1"/>
              </w:rPr>
              <w:t xml:space="preserve">. </w:t>
            </w:r>
            <w:r w:rsidRPr="00F1602D">
              <w:rPr>
                <w:b/>
                <w:color w:val="000000" w:themeColor="text1"/>
              </w:rPr>
              <w:t>38 ЛУ: 1, 4, 7, 12, 19</w:t>
            </w:r>
          </w:p>
          <w:p w14:paraId="6B62F1B3" w14:textId="77777777" w:rsidR="00423240" w:rsidRPr="00F1602D" w:rsidRDefault="00423240" w:rsidP="0021681F">
            <w:pPr>
              <w:pStyle w:val="TableParagraph"/>
              <w:ind w:left="142"/>
              <w:jc w:val="both"/>
              <w:rPr>
                <w:b/>
                <w:color w:val="000000" w:themeColor="text1"/>
              </w:rPr>
            </w:pPr>
          </w:p>
          <w:p w14:paraId="2AC80376" w14:textId="77777777" w:rsidR="00423240" w:rsidRPr="00F1602D" w:rsidRDefault="00883BC7" w:rsidP="0021681F">
            <w:pPr>
              <w:pStyle w:val="TableParagraph"/>
              <w:ind w:left="142"/>
              <w:jc w:val="both"/>
              <w:rPr>
                <w:b/>
                <w:color w:val="000000" w:themeColor="text1"/>
              </w:rPr>
            </w:pPr>
            <w:r w:rsidRPr="00F1602D">
              <w:rPr>
                <w:b/>
                <w:color w:val="000000" w:themeColor="text1"/>
              </w:rPr>
              <w:t xml:space="preserve">П.1. </w:t>
            </w:r>
          </w:p>
          <w:p w14:paraId="04F67CA7" w14:textId="77777777" w:rsidR="00011B05" w:rsidRPr="00F1602D" w:rsidRDefault="00883BC7" w:rsidP="00011B05">
            <w:pPr>
              <w:pStyle w:val="TableParagraph"/>
              <w:rPr>
                <w:color w:val="000000" w:themeColor="text1"/>
              </w:rPr>
            </w:pPr>
            <w:r w:rsidRPr="00F1602D">
              <w:rPr>
                <w:color w:val="000000" w:themeColor="text1"/>
              </w:rPr>
              <w:t xml:space="preserve">1.1.  </w:t>
            </w:r>
            <w:r w:rsidR="00011B05" w:rsidRPr="00F1602D">
              <w:rPr>
                <w:color w:val="000000" w:themeColor="text1"/>
              </w:rPr>
              <w:t>Рязанцев О.І., Кардашук В.С., Сафонова С.О., Кравцов С.В.. Застосування нейронної мережі для захисту WEB-додатків. Наукові вісті Далівського університету №25 2023 рік. Стаття (фахова).</w:t>
            </w:r>
          </w:p>
          <w:p w14:paraId="4BFA887F" w14:textId="77777777" w:rsidR="00011B05" w:rsidRPr="00F1602D" w:rsidRDefault="00011B05" w:rsidP="00011B05">
            <w:pPr>
              <w:pStyle w:val="TableParagraph"/>
              <w:ind w:left="142"/>
              <w:jc w:val="both"/>
              <w:rPr>
                <w:color w:val="000000" w:themeColor="text1"/>
                <w:lang w:val="ru-RU"/>
              </w:rPr>
            </w:pPr>
            <w:r w:rsidRPr="00F1602D">
              <w:rPr>
                <w:color w:val="000000" w:themeColor="text1"/>
              </w:rPr>
              <w:t>1.</w:t>
            </w:r>
            <w:r w:rsidR="00AB68A3" w:rsidRPr="00F1602D">
              <w:rPr>
                <w:color w:val="000000" w:themeColor="text1"/>
                <w:lang w:val="ru-RU"/>
              </w:rPr>
              <w:t>2</w:t>
            </w:r>
            <w:r w:rsidRPr="00F1602D">
              <w:rPr>
                <w:color w:val="000000" w:themeColor="text1"/>
              </w:rPr>
              <w:t>. Шевченко О. Л., Лукашов О. О., Сафонова С.О, Завацька Н.Є.,. Соціально-психологічний аналіз результатів розвитку соціальної відповідальності особистості, її я-концеції та професійного благополуччя. Теоретичні і прикладні проблеми психології: зб. наук. праць Східноукраїнського національного університету імені Володимира Даля. К.: Вид-во СНУ  ім. В. Даля, 2023. № 3 (62) Т.2. С. 126 - 147. - Стаття (фахова). DOI: https://doi.org/10.33216/2219-2654</w:t>
            </w:r>
          </w:p>
          <w:p w14:paraId="5D54422B" w14:textId="77777777" w:rsidR="00883BC7" w:rsidRPr="00F1602D" w:rsidRDefault="00883BC7" w:rsidP="0021681F">
            <w:pPr>
              <w:pStyle w:val="TableParagraph"/>
              <w:ind w:left="142"/>
              <w:jc w:val="both"/>
              <w:rPr>
                <w:color w:val="000000" w:themeColor="text1"/>
              </w:rPr>
            </w:pPr>
            <w:r w:rsidRPr="00F1602D">
              <w:rPr>
                <w:color w:val="000000" w:themeColor="text1"/>
              </w:rPr>
              <w:t>1.</w:t>
            </w:r>
            <w:r w:rsidR="00AB68A3" w:rsidRPr="00F1602D">
              <w:rPr>
                <w:color w:val="000000" w:themeColor="text1"/>
                <w:lang w:val="ru-RU"/>
              </w:rPr>
              <w:t>3</w:t>
            </w:r>
            <w:r w:rsidRPr="00F1602D">
              <w:rPr>
                <w:color w:val="000000" w:themeColor="text1"/>
              </w:rPr>
              <w:t xml:space="preserve">. Недзельський Д.О., Сафонова С.О., Барбарук Л.В.. Дослідження ефективності віртуальної багатопоточності (2, 3, 4 потоки) типу hyper threading при виконанні потоків в однакових та різних умовах. Вісник Східноукраїнського національного університету імені Володимира Даля № 5 (275) (2022). DOI: https://doi.org/10.33216/1998-7927-2022-275-5-21-27  </w:t>
            </w:r>
          </w:p>
          <w:p w14:paraId="25DAC9B7" w14:textId="77777777" w:rsidR="00883BC7" w:rsidRPr="00F1602D" w:rsidRDefault="00883BC7" w:rsidP="0021681F">
            <w:pPr>
              <w:pStyle w:val="TableParagraph"/>
              <w:ind w:left="142"/>
              <w:jc w:val="both"/>
              <w:rPr>
                <w:color w:val="000000" w:themeColor="text1"/>
              </w:rPr>
            </w:pPr>
            <w:r w:rsidRPr="00F1602D">
              <w:rPr>
                <w:color w:val="000000" w:themeColor="text1"/>
              </w:rPr>
              <w:t>1.</w:t>
            </w:r>
            <w:r w:rsidR="00AB68A3" w:rsidRPr="00F1602D">
              <w:rPr>
                <w:color w:val="000000" w:themeColor="text1"/>
              </w:rPr>
              <w:t>4</w:t>
            </w:r>
            <w:r w:rsidRPr="00F1602D">
              <w:rPr>
                <w:color w:val="000000" w:themeColor="text1"/>
              </w:rPr>
              <w:t>. Пілецька Л.С. , Сафонова С.О, Завацька Н.Є., Каширіна Є.В. , Бровендер О.О. . Соціально-психологічні засади життєстійкості та самореалізації молоді в професіях соціономічного типу. Теоретичні і прикладні проблеми психології: зб. наук. праць Східноукраїнського національного університету імені Володимира Даля. К.: Вид-во СНУ  ім. В. Даля, 2022. № 2 (58). С. 5-17. - Стаття (фахова).</w:t>
            </w:r>
          </w:p>
          <w:p w14:paraId="2C9FBD2F" w14:textId="77777777" w:rsidR="00AB68A3" w:rsidRPr="00F1602D" w:rsidRDefault="00AB68A3" w:rsidP="00AB68A3">
            <w:pPr>
              <w:pStyle w:val="TableParagraph"/>
              <w:ind w:left="142"/>
              <w:jc w:val="both"/>
              <w:rPr>
                <w:color w:val="000000" w:themeColor="text1"/>
              </w:rPr>
            </w:pPr>
            <w:r w:rsidRPr="00F1602D">
              <w:rPr>
                <w:color w:val="000000" w:themeColor="text1"/>
              </w:rPr>
              <w:t>1.5. Рязанцев О.І., Кардашук В.С., Сафонова С.О., Рязанцев А.О. Інформаційно-орієнтований підхід забезпечення безпеки даних у хмарному середовищі. Наукові вісті Далівського університету №20 2021 рік. DOI: https://doi.org/10.33216/2222-3428-2021-20 Стаття (фахова).</w:t>
            </w:r>
          </w:p>
          <w:p w14:paraId="7CB71CC2" w14:textId="77777777" w:rsidR="00AB68A3" w:rsidRPr="00F1602D" w:rsidRDefault="00AB68A3" w:rsidP="00AB68A3">
            <w:pPr>
              <w:pStyle w:val="TableParagraph"/>
              <w:rPr>
                <w:color w:val="000000" w:themeColor="text1"/>
              </w:rPr>
            </w:pPr>
            <w:r w:rsidRPr="00F1602D">
              <w:rPr>
                <w:color w:val="000000" w:themeColor="text1"/>
              </w:rPr>
              <w:t>1.</w:t>
            </w:r>
            <w:r w:rsidRPr="00F1602D">
              <w:rPr>
                <w:color w:val="000000" w:themeColor="text1"/>
                <w:lang w:val="ru-RU"/>
              </w:rPr>
              <w:t>6</w:t>
            </w:r>
            <w:r w:rsidRPr="00F1602D">
              <w:rPr>
                <w:color w:val="000000" w:themeColor="text1"/>
              </w:rPr>
              <w:t>.  Недзельський Д.О., Сафонова С.О. Про реальну продуктивність та ефективність ядер сучасних процесорів. Наукові вісті Далівського університету. Електронне наукове фахове видання. Сєвєродонецьк, 2019. №17. Стаття (фахова).</w:t>
            </w:r>
          </w:p>
          <w:p w14:paraId="3A11C23E" w14:textId="77777777" w:rsidR="00011B05" w:rsidRPr="00F1602D" w:rsidRDefault="00AB68A3" w:rsidP="00011B05">
            <w:pPr>
              <w:pStyle w:val="TableParagraph"/>
              <w:ind w:left="142"/>
              <w:jc w:val="both"/>
              <w:rPr>
                <w:color w:val="000000" w:themeColor="text1"/>
              </w:rPr>
            </w:pPr>
            <w:r w:rsidRPr="00F1602D">
              <w:rPr>
                <w:color w:val="000000" w:themeColor="text1"/>
                <w:lang w:val="ru-RU"/>
              </w:rPr>
              <w:t xml:space="preserve">1.7. </w:t>
            </w:r>
            <w:r w:rsidR="00011B05" w:rsidRPr="00F1602D">
              <w:rPr>
                <w:color w:val="000000" w:themeColor="text1"/>
              </w:rPr>
              <w:t>Сафонова С.О., Коваленко В.Є., Парамонова Т.А.  Розробка моделі взаємодії комп’ютерних систем дистанційного навчання з традиційною системою освіти. Вісник Східноукраїнського національного університету ім. В. Даля. 2018. № 6 (247). С. 149-154.  Стаття (фахова).</w:t>
            </w:r>
          </w:p>
          <w:p w14:paraId="02F2C34E" w14:textId="77777777" w:rsidR="00423240" w:rsidRPr="00F1602D" w:rsidRDefault="00423240" w:rsidP="0021681F">
            <w:pPr>
              <w:pStyle w:val="TableParagraph"/>
              <w:ind w:left="0"/>
              <w:jc w:val="both"/>
              <w:rPr>
                <w:b/>
                <w:color w:val="000000" w:themeColor="text1"/>
              </w:rPr>
            </w:pPr>
          </w:p>
          <w:p w14:paraId="7A5B5C75" w14:textId="77777777" w:rsidR="00883BC7" w:rsidRPr="00F1602D" w:rsidRDefault="00883BC7" w:rsidP="0021681F">
            <w:pPr>
              <w:pStyle w:val="TableParagraph"/>
              <w:ind w:left="0"/>
              <w:jc w:val="both"/>
              <w:rPr>
                <w:b/>
                <w:color w:val="000000" w:themeColor="text1"/>
              </w:rPr>
            </w:pPr>
            <w:r w:rsidRPr="00F1602D">
              <w:rPr>
                <w:b/>
                <w:color w:val="000000" w:themeColor="text1"/>
              </w:rPr>
              <w:t xml:space="preserve">П.4. </w:t>
            </w:r>
          </w:p>
          <w:p w14:paraId="00343E23" w14:textId="77777777" w:rsidR="00883BC7" w:rsidRPr="00F1602D" w:rsidRDefault="00883BC7" w:rsidP="00423240">
            <w:pPr>
              <w:pStyle w:val="TableParagraph"/>
              <w:ind w:left="42"/>
              <w:jc w:val="both"/>
              <w:rPr>
                <w:color w:val="000000" w:themeColor="text1"/>
              </w:rPr>
            </w:pPr>
            <w:r w:rsidRPr="00F1602D">
              <w:rPr>
                <w:color w:val="000000" w:themeColor="text1"/>
              </w:rPr>
              <w:t>4.1. Методичні вказівки до практичних робіт з дисципліни “Сучасні інформаційні технології в науковій діяльності” для аспірантів денної та заочної форм навчання /Уклад.: Скарга-Бандурова І.С., С.О.Сафонова. – Сєверодонецьк: вид-во СНУ ім. В. Даля, 2021. – 69 с.</w:t>
            </w:r>
          </w:p>
          <w:p w14:paraId="626F9A78" w14:textId="77777777" w:rsidR="00883BC7" w:rsidRPr="00F1602D" w:rsidRDefault="00883BC7" w:rsidP="00423240">
            <w:pPr>
              <w:pStyle w:val="TableParagraph"/>
              <w:ind w:left="42"/>
              <w:jc w:val="both"/>
              <w:rPr>
                <w:color w:val="000000" w:themeColor="text1"/>
              </w:rPr>
            </w:pPr>
            <w:r w:rsidRPr="00F1602D">
              <w:rPr>
                <w:color w:val="000000" w:themeColor="text1"/>
              </w:rPr>
              <w:t>4.2. Конспект лекцій з дисципліни «Розробка та аналіз комп'ютерних алгоритмів» (для здобувачів вищої освіти 1 курсу денної та заочної форми навчання за спеціальностями 122 «Комп’ютерні науки», 123 «Комп’ютерна інженерія»)/ Уклад.: С.О.Сафонова, М.В. Деркач. Сєверодонецьк: вид-во СНУ ім. В. Даля, 2020. 127 с.</w:t>
            </w:r>
          </w:p>
          <w:p w14:paraId="171B4FBD" w14:textId="77777777" w:rsidR="00883BC7" w:rsidRPr="00F1602D" w:rsidRDefault="00883BC7" w:rsidP="00423240">
            <w:pPr>
              <w:pStyle w:val="TableParagraph"/>
              <w:ind w:left="42"/>
              <w:jc w:val="both"/>
              <w:rPr>
                <w:color w:val="000000" w:themeColor="text1"/>
              </w:rPr>
            </w:pPr>
            <w:r w:rsidRPr="00F1602D">
              <w:rPr>
                <w:color w:val="000000" w:themeColor="text1"/>
              </w:rPr>
              <w:t xml:space="preserve">4.3. Сафонова С.О. Методичні вказівки до практичних робіт з дисципліни «Програмування». Ч.2 (для студентів 1 курсу денної та заочної форми навчання за спеціальностями 122 "Комп’ютерні науки", 123 "Комп’ютерна інженерія",  125 "Кібербезпека"). Сєвєродонецьк: вид-во СНУ ім.  В. Даля,  2019. 61 с. </w:t>
            </w:r>
          </w:p>
          <w:p w14:paraId="19BEFD25" w14:textId="77777777" w:rsidR="00883BC7" w:rsidRPr="00F1602D" w:rsidRDefault="00883BC7" w:rsidP="00423240">
            <w:pPr>
              <w:pStyle w:val="TableParagraph"/>
              <w:ind w:left="42"/>
              <w:jc w:val="both"/>
              <w:rPr>
                <w:color w:val="000000" w:themeColor="text1"/>
              </w:rPr>
            </w:pPr>
            <w:r w:rsidRPr="00F1602D">
              <w:rPr>
                <w:color w:val="000000" w:themeColor="text1"/>
              </w:rPr>
              <w:t xml:space="preserve">4.4. Сафонова С.О. Конспект лекцій з дисципліни “Організація баз даних“ (для здобувачів вищої освіти спеціальності 122 «Комп’ютерні науки», 123 «Комп’ютерна інженерія») . Сєверодонецьк: вид-во СНУ ім. В. Даля, 2018. 166 с. </w:t>
            </w:r>
          </w:p>
          <w:p w14:paraId="680A4E5D" w14:textId="77777777" w:rsidR="00423240" w:rsidRPr="00F1602D" w:rsidRDefault="00423240" w:rsidP="0021681F">
            <w:pPr>
              <w:pStyle w:val="TableParagraph"/>
              <w:ind w:left="142"/>
              <w:jc w:val="both"/>
              <w:rPr>
                <w:b/>
                <w:color w:val="000000" w:themeColor="text1"/>
              </w:rPr>
            </w:pPr>
          </w:p>
          <w:p w14:paraId="3B14EEE7" w14:textId="77777777" w:rsidR="00883BC7" w:rsidRPr="00F1602D" w:rsidRDefault="00883BC7" w:rsidP="00423240">
            <w:pPr>
              <w:pStyle w:val="TableParagraph"/>
              <w:ind w:left="42"/>
              <w:jc w:val="both"/>
              <w:rPr>
                <w:b/>
                <w:color w:val="000000" w:themeColor="text1"/>
              </w:rPr>
            </w:pPr>
            <w:r w:rsidRPr="00F1602D">
              <w:rPr>
                <w:b/>
                <w:color w:val="000000" w:themeColor="text1"/>
              </w:rPr>
              <w:t>П.7.</w:t>
            </w:r>
          </w:p>
          <w:p w14:paraId="3C81BBD8" w14:textId="77777777" w:rsidR="00883BC7" w:rsidRPr="00F1602D" w:rsidRDefault="00883BC7" w:rsidP="00423240">
            <w:pPr>
              <w:pStyle w:val="TableParagraph"/>
              <w:ind w:left="42"/>
              <w:jc w:val="both"/>
              <w:rPr>
                <w:color w:val="000000" w:themeColor="text1"/>
              </w:rPr>
            </w:pPr>
            <w:r w:rsidRPr="00F1602D">
              <w:rPr>
                <w:color w:val="000000" w:themeColor="text1"/>
              </w:rPr>
              <w:t>7.1. Вчений секретар спеціалізованої вченої ради К 29.051.16 за спеціальністю 05.13.06.</w:t>
            </w:r>
          </w:p>
          <w:p w14:paraId="19219836" w14:textId="77777777" w:rsidR="00423240" w:rsidRPr="00F1602D" w:rsidRDefault="00423240" w:rsidP="0021681F">
            <w:pPr>
              <w:pStyle w:val="TableParagraph"/>
              <w:ind w:left="142"/>
              <w:jc w:val="both"/>
              <w:rPr>
                <w:b/>
                <w:color w:val="000000" w:themeColor="text1"/>
              </w:rPr>
            </w:pPr>
          </w:p>
          <w:p w14:paraId="527319E8" w14:textId="77777777" w:rsidR="00883BC7" w:rsidRPr="00F1602D" w:rsidRDefault="00883BC7" w:rsidP="0021681F">
            <w:pPr>
              <w:pStyle w:val="TableParagraph"/>
              <w:ind w:left="142"/>
              <w:jc w:val="both"/>
              <w:rPr>
                <w:b/>
                <w:color w:val="000000" w:themeColor="text1"/>
              </w:rPr>
            </w:pPr>
            <w:r w:rsidRPr="00F1602D">
              <w:rPr>
                <w:b/>
                <w:color w:val="000000" w:themeColor="text1"/>
              </w:rPr>
              <w:t xml:space="preserve">П.12. </w:t>
            </w:r>
          </w:p>
          <w:p w14:paraId="3A45431D" w14:textId="77777777" w:rsidR="00AB68A3" w:rsidRPr="00F1602D" w:rsidRDefault="00883BC7" w:rsidP="00AB68A3">
            <w:pPr>
              <w:widowControl/>
              <w:autoSpaceDE/>
              <w:autoSpaceDN/>
              <w:spacing w:after="120"/>
              <w:rPr>
                <w:color w:val="000000" w:themeColor="text1"/>
              </w:rPr>
            </w:pPr>
            <w:r w:rsidRPr="00F1602D">
              <w:rPr>
                <w:color w:val="000000" w:themeColor="text1"/>
              </w:rPr>
              <w:t xml:space="preserve">12.1. </w:t>
            </w:r>
            <w:r w:rsidR="00AB68A3" w:rsidRPr="00F1602D">
              <w:rPr>
                <w:color w:val="000000" w:themeColor="text1"/>
              </w:rPr>
              <w:t>Ігнатуша К.Р.. (ст. гр. КІ-23дм), Сафонова С.О. Android додаток Електронний деканат. ІТ-Ідея – 2023: збірник науково-практичних праць. – Київ: вид-во Східноукр. ун-ту ім. В. Даля, 2023. – 134 с., С. 116 - 118.</w:t>
            </w:r>
          </w:p>
          <w:p w14:paraId="1C613619" w14:textId="77777777" w:rsidR="00AB68A3" w:rsidRPr="00F1602D" w:rsidRDefault="00AB68A3" w:rsidP="00AB68A3">
            <w:pPr>
              <w:widowControl/>
              <w:autoSpaceDE/>
              <w:autoSpaceDN/>
              <w:spacing w:after="120" w:line="259" w:lineRule="auto"/>
              <w:rPr>
                <w:color w:val="000000" w:themeColor="text1"/>
              </w:rPr>
            </w:pPr>
            <w:r w:rsidRPr="00F1602D">
              <w:rPr>
                <w:color w:val="000000" w:themeColor="text1"/>
              </w:rPr>
              <w:t>12.2. Якимова К.С. (ст. гр. КІ-22д), Сафонова С.О. Тривимірне проєктування житлових об'єктів на прикладі the Sims. ІТ-Ідея – 2023: збірник науково-практичних праць. – Київ: вид-во Східноукр. ун-ту ім. В. Даля, 2023. – 134 с., С. 125 - 126.</w:t>
            </w:r>
          </w:p>
          <w:p w14:paraId="7358E8F6" w14:textId="77777777" w:rsidR="00883BC7" w:rsidRPr="00F1602D" w:rsidRDefault="00883BC7" w:rsidP="00AB68A3">
            <w:pPr>
              <w:widowControl/>
              <w:autoSpaceDE/>
              <w:autoSpaceDN/>
              <w:spacing w:after="120" w:line="259" w:lineRule="auto"/>
              <w:rPr>
                <w:color w:val="000000" w:themeColor="text1"/>
              </w:rPr>
            </w:pPr>
            <w:r w:rsidRPr="00F1602D">
              <w:rPr>
                <w:color w:val="000000" w:themeColor="text1"/>
              </w:rPr>
              <w:t>12.</w:t>
            </w:r>
            <w:r w:rsidR="00AB68A3" w:rsidRPr="00F1602D">
              <w:rPr>
                <w:color w:val="000000" w:themeColor="text1"/>
                <w:lang w:val="ru-RU"/>
              </w:rPr>
              <w:t>3</w:t>
            </w:r>
            <w:r w:rsidRPr="00F1602D">
              <w:rPr>
                <w:color w:val="000000" w:themeColor="text1"/>
              </w:rPr>
              <w:t xml:space="preserve">. Левицький  М.С. (студент гр. КН-19дм), Сафонова С.О. Методы бинарной обработки данных для структурной классификации изображений. Електроніка та телекомунікації: матеріали X Всеукраїнської науково-практичої конференції. Сєвєродонецьк: Вид-во Східноукр. ун-ту ім. В. Даля. 2020. С. 118 -121. </w:t>
            </w:r>
          </w:p>
          <w:p w14:paraId="5F329DF6" w14:textId="77777777" w:rsidR="00883BC7" w:rsidRPr="00F1602D" w:rsidRDefault="00883BC7" w:rsidP="00423240">
            <w:pPr>
              <w:pStyle w:val="TableParagraph"/>
              <w:ind w:left="42" w:firstLine="100"/>
              <w:jc w:val="both"/>
              <w:rPr>
                <w:color w:val="000000" w:themeColor="text1"/>
              </w:rPr>
            </w:pPr>
            <w:r w:rsidRPr="00F1602D">
              <w:rPr>
                <w:color w:val="000000" w:themeColor="text1"/>
              </w:rPr>
              <w:t>12.</w:t>
            </w:r>
            <w:r w:rsidR="00AB68A3" w:rsidRPr="00F1602D">
              <w:rPr>
                <w:color w:val="000000" w:themeColor="text1"/>
                <w:lang w:val="ru-RU"/>
              </w:rPr>
              <w:t>4</w:t>
            </w:r>
            <w:r w:rsidRPr="00F1602D">
              <w:rPr>
                <w:color w:val="000000" w:themeColor="text1"/>
              </w:rPr>
              <w:t>. Левицький  М.С. (студент гр.КН-19дм), Сафонова С.О. Алгоритм класифікації за значенням ідеального центру кластера. Майбутній науковець – 2020: матеріали ХІ Всеукраїнської науково-практичої конференції з міжнародною участю. Сєвєродонецьк: Вид-во Східноукр. ун-ту ім. В. Даля. 2020. С. 108 - 110.</w:t>
            </w:r>
          </w:p>
          <w:p w14:paraId="0384E4FE" w14:textId="77777777" w:rsidR="00AB68A3" w:rsidRPr="00F1602D" w:rsidRDefault="00AB68A3" w:rsidP="00AB68A3">
            <w:pPr>
              <w:pStyle w:val="TableParagraph"/>
              <w:ind w:left="42"/>
              <w:jc w:val="both"/>
              <w:rPr>
                <w:color w:val="000000" w:themeColor="text1"/>
              </w:rPr>
            </w:pPr>
            <w:r w:rsidRPr="00F1602D">
              <w:rPr>
                <w:color w:val="000000" w:themeColor="text1"/>
                <w:lang w:val="ru-RU"/>
              </w:rPr>
              <w:t xml:space="preserve">12.5. </w:t>
            </w:r>
            <w:r w:rsidRPr="00F1602D">
              <w:rPr>
                <w:color w:val="000000" w:themeColor="text1"/>
              </w:rPr>
              <w:t xml:space="preserve">Білов В.В. (студент гр. КІ -18дм), Сафонова С.О. Аналіз методів класифікації елементів зображень. Електроніка та телекомунікації: матеріали Всеукраїнської науково-практичої конференції. Сєвєродонецьк: Вид-во Східноукр. ун-ту ім. В. Даля. 2019. С.125 -127. </w:t>
            </w:r>
          </w:p>
          <w:p w14:paraId="71BB894E" w14:textId="77777777" w:rsidR="00AB68A3" w:rsidRPr="00F1602D" w:rsidRDefault="00AB68A3" w:rsidP="00AB68A3">
            <w:pPr>
              <w:pStyle w:val="TableParagraph"/>
              <w:ind w:left="42" w:firstLine="100"/>
              <w:jc w:val="both"/>
              <w:rPr>
                <w:color w:val="000000" w:themeColor="text1"/>
              </w:rPr>
            </w:pPr>
            <w:r w:rsidRPr="00F1602D">
              <w:rPr>
                <w:color w:val="000000" w:themeColor="text1"/>
              </w:rPr>
              <w:t>12.</w:t>
            </w:r>
            <w:r w:rsidRPr="00F1602D">
              <w:rPr>
                <w:color w:val="000000" w:themeColor="text1"/>
                <w:lang w:val="ru-RU"/>
              </w:rPr>
              <w:t>6</w:t>
            </w:r>
            <w:r w:rsidRPr="00F1602D">
              <w:rPr>
                <w:color w:val="000000" w:themeColor="text1"/>
              </w:rPr>
              <w:t xml:space="preserve">. Усик Р.Ю. (студент гр. КІ -18дм), Сафонова С.О. Аналіз бібліотек комп'ютерного зору. Електроніка та телекомунікації: матеріали Всеукраїнської науково-практичої конференції. Сєвєродонецьк: Вид-во Східноукр. ун-ту ім. В. Даля. 2019. С.117 -119. </w:t>
            </w:r>
          </w:p>
          <w:p w14:paraId="216878FA" w14:textId="77777777" w:rsidR="00AB68A3" w:rsidRPr="00F1602D" w:rsidRDefault="00AB68A3" w:rsidP="00AB68A3">
            <w:pPr>
              <w:pStyle w:val="TableParagraph"/>
              <w:ind w:left="42" w:firstLine="100"/>
              <w:jc w:val="both"/>
              <w:rPr>
                <w:color w:val="000000" w:themeColor="text1"/>
              </w:rPr>
            </w:pPr>
            <w:r w:rsidRPr="00F1602D">
              <w:rPr>
                <w:color w:val="000000" w:themeColor="text1"/>
              </w:rPr>
              <w:t>12.</w:t>
            </w:r>
            <w:r w:rsidRPr="00F1602D">
              <w:rPr>
                <w:color w:val="000000" w:themeColor="text1"/>
                <w:lang w:val="ru-RU"/>
              </w:rPr>
              <w:t>7</w:t>
            </w:r>
            <w:r w:rsidRPr="00F1602D">
              <w:rPr>
                <w:color w:val="000000" w:themeColor="text1"/>
              </w:rPr>
              <w:t xml:space="preserve">. Гаврилов Д.В. (студент гр. КН -18дм), Сафонова С.О. Технології доповненої реальності для вдосконалення інтерфейсу користувача. Електроніка та телекомунікації: матеріали Всеукраїнської науково-практичої конференції. Сєвєродонецьк: Вид-во Східноукр. ун-ту ім. В. Даля. 2019. С.129 -131. </w:t>
            </w:r>
          </w:p>
          <w:p w14:paraId="2C492D15" w14:textId="77777777" w:rsidR="00AB68A3" w:rsidRPr="00F1602D" w:rsidRDefault="00AB68A3" w:rsidP="00AB68A3">
            <w:pPr>
              <w:pStyle w:val="TableParagraph"/>
              <w:ind w:left="42" w:firstLine="100"/>
              <w:jc w:val="both"/>
              <w:rPr>
                <w:color w:val="000000" w:themeColor="text1"/>
              </w:rPr>
            </w:pPr>
            <w:r w:rsidRPr="00F1602D">
              <w:rPr>
                <w:color w:val="000000" w:themeColor="text1"/>
              </w:rPr>
              <w:t xml:space="preserve">12.8. Іконніков Д.Ю. (студент гр. КІ -18дм), Сафонова С.О. Інтелектуальний аналіз даних.Технологія Text Mining. Електроніка та телекомунікації: матеріали Всеукраїнської науково-практичої конференції. Сєвєродонецьк: Вид-во Східноукр. ун-ту ім. В. Даля. 2019. С.150 -152. </w:t>
            </w:r>
          </w:p>
          <w:p w14:paraId="296FEF7D" w14:textId="77777777" w:rsidR="00423240" w:rsidRPr="00F1602D" w:rsidRDefault="00423240" w:rsidP="0021681F">
            <w:pPr>
              <w:pStyle w:val="TableParagraph"/>
              <w:ind w:left="142"/>
              <w:jc w:val="both"/>
              <w:rPr>
                <w:b/>
                <w:color w:val="000000" w:themeColor="text1"/>
              </w:rPr>
            </w:pPr>
          </w:p>
          <w:p w14:paraId="612199DF" w14:textId="77777777" w:rsidR="00883BC7" w:rsidRPr="00F1602D" w:rsidRDefault="00883BC7" w:rsidP="0021681F">
            <w:pPr>
              <w:pStyle w:val="TableParagraph"/>
              <w:ind w:left="142"/>
              <w:jc w:val="both"/>
              <w:rPr>
                <w:b/>
                <w:color w:val="000000" w:themeColor="text1"/>
              </w:rPr>
            </w:pPr>
            <w:r w:rsidRPr="00F1602D">
              <w:rPr>
                <w:b/>
                <w:color w:val="000000" w:themeColor="text1"/>
              </w:rPr>
              <w:t>П.19.</w:t>
            </w:r>
          </w:p>
          <w:p w14:paraId="37D52FC6" w14:textId="77777777" w:rsidR="00883BC7" w:rsidRPr="00F1602D" w:rsidRDefault="00883BC7" w:rsidP="0021681F">
            <w:pPr>
              <w:pStyle w:val="TableParagraph"/>
              <w:ind w:left="142"/>
              <w:jc w:val="both"/>
              <w:rPr>
                <w:color w:val="000000" w:themeColor="text1"/>
              </w:rPr>
            </w:pPr>
            <w:r w:rsidRPr="00F1602D">
              <w:rPr>
                <w:color w:val="000000" w:themeColor="text1"/>
              </w:rPr>
              <w:t>19.1 член Громадської організації "Українське науково-освітнє ІТ товариство" № 19-00136 FS</w:t>
            </w:r>
          </w:p>
        </w:tc>
      </w:tr>
      <w:tr w:rsidR="0021681F" w:rsidRPr="00F1602D" w14:paraId="299312A8" w14:textId="77777777" w:rsidTr="56F33406">
        <w:trPr>
          <w:trHeight w:val="297"/>
        </w:trPr>
        <w:tc>
          <w:tcPr>
            <w:tcW w:w="2045" w:type="dxa"/>
          </w:tcPr>
          <w:p w14:paraId="6DB0E7F1" w14:textId="77777777" w:rsidR="006874BD" w:rsidRPr="00F1602D" w:rsidRDefault="006874BD" w:rsidP="0021681F">
            <w:pPr>
              <w:pStyle w:val="TableParagraph"/>
              <w:ind w:left="0"/>
              <w:jc w:val="both"/>
              <w:rPr>
                <w:color w:val="000000" w:themeColor="text1"/>
                <w:lang w:val="ru-RU" w:eastAsia="uk-UA"/>
              </w:rPr>
            </w:pPr>
            <w:r w:rsidRPr="00F1602D">
              <w:rPr>
                <w:color w:val="000000" w:themeColor="text1"/>
                <w:lang w:val="ru-RU" w:eastAsia="uk-UA"/>
              </w:rPr>
              <w:t>Маслош Ольга Володимирівна</w:t>
            </w:r>
          </w:p>
          <w:p w14:paraId="7194DBDC" w14:textId="77777777" w:rsidR="001D055B" w:rsidRPr="00F1602D" w:rsidRDefault="001D055B" w:rsidP="0021681F">
            <w:pPr>
              <w:pStyle w:val="TableParagraph"/>
              <w:ind w:left="0"/>
              <w:jc w:val="both"/>
              <w:rPr>
                <w:color w:val="000000" w:themeColor="text1"/>
              </w:rPr>
            </w:pPr>
          </w:p>
        </w:tc>
        <w:tc>
          <w:tcPr>
            <w:tcW w:w="2045" w:type="dxa"/>
          </w:tcPr>
          <w:p w14:paraId="1CC922EE" w14:textId="77777777" w:rsidR="006874BD" w:rsidRPr="00F1602D" w:rsidRDefault="006874BD" w:rsidP="0021681F">
            <w:pPr>
              <w:ind w:right="264"/>
              <w:jc w:val="both"/>
              <w:textAlignment w:val="baseline"/>
              <w:rPr>
                <w:color w:val="000000" w:themeColor="text1"/>
                <w:lang w:eastAsia="uk-UA"/>
              </w:rPr>
            </w:pPr>
            <w:r w:rsidRPr="00F1602D">
              <w:rPr>
                <w:color w:val="000000" w:themeColor="text1"/>
                <w:lang w:eastAsia="uk-UA"/>
              </w:rPr>
              <w:t xml:space="preserve">Доцент кафедри економіки і підприємництва. </w:t>
            </w:r>
            <w:r w:rsidRPr="00F1602D">
              <w:rPr>
                <w:color w:val="000000" w:themeColor="text1"/>
              </w:rPr>
              <w:t>Основне місце роботи</w:t>
            </w:r>
          </w:p>
          <w:p w14:paraId="769D0D3C" w14:textId="77777777" w:rsidR="006874BD" w:rsidRPr="00F1602D" w:rsidRDefault="006874BD" w:rsidP="0021681F">
            <w:pPr>
              <w:pStyle w:val="TableParagraph"/>
              <w:ind w:left="0"/>
              <w:jc w:val="both"/>
              <w:rPr>
                <w:color w:val="000000" w:themeColor="text1"/>
              </w:rPr>
            </w:pPr>
          </w:p>
        </w:tc>
        <w:tc>
          <w:tcPr>
            <w:tcW w:w="2040" w:type="dxa"/>
          </w:tcPr>
          <w:p w14:paraId="5A58EF15" w14:textId="77777777" w:rsidR="006874BD" w:rsidRPr="00F1602D" w:rsidRDefault="006874BD" w:rsidP="0021681F">
            <w:pPr>
              <w:pStyle w:val="TableParagraph"/>
              <w:ind w:left="0"/>
              <w:jc w:val="both"/>
              <w:rPr>
                <w:color w:val="000000" w:themeColor="text1"/>
              </w:rPr>
            </w:pPr>
            <w:r w:rsidRPr="00F1602D">
              <w:rPr>
                <w:color w:val="000000" w:themeColor="text1"/>
              </w:rPr>
              <w:t>СНУ ім. В. Даля, факультет економіки і управління</w:t>
            </w:r>
          </w:p>
        </w:tc>
        <w:tc>
          <w:tcPr>
            <w:tcW w:w="2040" w:type="dxa"/>
          </w:tcPr>
          <w:p w14:paraId="6C25A576" w14:textId="77777777" w:rsidR="006874BD" w:rsidRPr="00F1602D" w:rsidRDefault="006874BD" w:rsidP="0021681F">
            <w:pPr>
              <w:widowControl/>
              <w:autoSpaceDE/>
              <w:autoSpaceDN/>
              <w:ind w:left="126"/>
              <w:jc w:val="both"/>
              <w:rPr>
                <w:rFonts w:eastAsia="Calibri"/>
                <w:color w:val="000000" w:themeColor="text1"/>
              </w:rPr>
            </w:pPr>
            <w:r w:rsidRPr="00F1602D">
              <w:rPr>
                <w:rFonts w:eastAsia="Calibri"/>
                <w:b/>
                <w:color w:val="000000" w:themeColor="text1"/>
              </w:rPr>
              <w:t>Освіта, вчені ступені та звання:</w:t>
            </w:r>
          </w:p>
          <w:p w14:paraId="54CD245A" w14:textId="77777777" w:rsidR="006874BD" w:rsidRPr="00F1602D" w:rsidRDefault="006874BD" w:rsidP="0021681F">
            <w:pPr>
              <w:pStyle w:val="TableParagraph"/>
              <w:ind w:left="0"/>
              <w:jc w:val="both"/>
              <w:rPr>
                <w:color w:val="000000" w:themeColor="text1"/>
              </w:rPr>
            </w:pPr>
          </w:p>
          <w:p w14:paraId="0ADF2C20" w14:textId="77777777" w:rsidR="006874BD" w:rsidRPr="00F1602D" w:rsidRDefault="006874BD" w:rsidP="0021681F">
            <w:pPr>
              <w:pStyle w:val="TableParagraph"/>
              <w:ind w:left="121"/>
              <w:jc w:val="both"/>
              <w:rPr>
                <w:color w:val="000000" w:themeColor="text1"/>
              </w:rPr>
            </w:pPr>
            <w:r w:rsidRPr="00F1602D">
              <w:rPr>
                <w:color w:val="000000" w:themeColor="text1"/>
              </w:rPr>
              <w:t xml:space="preserve">1.Рубіжанський філіал Ворошиловградського машинобудівного інституту, 1987 р., </w:t>
            </w:r>
          </w:p>
          <w:p w14:paraId="1B05BEA4" w14:textId="77777777" w:rsidR="006874BD" w:rsidRPr="00F1602D" w:rsidRDefault="006874BD" w:rsidP="0021681F">
            <w:pPr>
              <w:pStyle w:val="TableParagraph"/>
              <w:jc w:val="both"/>
              <w:rPr>
                <w:color w:val="000000" w:themeColor="text1"/>
              </w:rPr>
            </w:pPr>
            <w:r w:rsidRPr="00F1602D">
              <w:rPr>
                <w:color w:val="000000" w:themeColor="text1"/>
              </w:rPr>
              <w:t>«Хімічна технологія лаків, фарб та лакофарбових покрить»,</w:t>
            </w:r>
          </w:p>
          <w:p w14:paraId="140E3D01" w14:textId="77777777" w:rsidR="006874BD" w:rsidRPr="00F1602D" w:rsidRDefault="006874BD" w:rsidP="0021681F">
            <w:pPr>
              <w:pStyle w:val="TableParagraph"/>
              <w:jc w:val="both"/>
              <w:rPr>
                <w:color w:val="000000" w:themeColor="text1"/>
              </w:rPr>
            </w:pPr>
            <w:r w:rsidRPr="00F1602D">
              <w:rPr>
                <w:color w:val="000000" w:themeColor="text1"/>
              </w:rPr>
              <w:t>інженер хімік-технолог</w:t>
            </w:r>
          </w:p>
          <w:p w14:paraId="32B6B954" w14:textId="77777777" w:rsidR="006874BD" w:rsidRPr="00F1602D" w:rsidRDefault="006874BD" w:rsidP="0021681F">
            <w:pPr>
              <w:pStyle w:val="TableParagraph"/>
              <w:ind w:left="121"/>
              <w:jc w:val="both"/>
              <w:rPr>
                <w:color w:val="000000" w:themeColor="text1"/>
              </w:rPr>
            </w:pPr>
            <w:r w:rsidRPr="00F1602D">
              <w:rPr>
                <w:color w:val="000000" w:themeColor="text1"/>
              </w:rPr>
              <w:t>2. Східноукраїнський національний університет імені В.Даля, 2019. 076 «Підприємництво, торгівля та біржова діяльність» (спеціалізація «Управління персоналом та економіка праці»). Магістр, Підприємництво, торгівля та біржова діяльність (управління персоналом та економіка праці), диплом М19 №016819 від 31.01.2019</w:t>
            </w:r>
          </w:p>
          <w:p w14:paraId="1231BE67" w14:textId="77777777" w:rsidR="006874BD" w:rsidRPr="00F1602D" w:rsidRDefault="006874BD" w:rsidP="0021681F">
            <w:pPr>
              <w:pStyle w:val="TableParagraph"/>
              <w:ind w:left="0"/>
              <w:jc w:val="both"/>
              <w:rPr>
                <w:color w:val="000000" w:themeColor="text1"/>
              </w:rPr>
            </w:pPr>
          </w:p>
          <w:p w14:paraId="056C947F" w14:textId="77777777" w:rsidR="006874BD" w:rsidRPr="00F1602D" w:rsidRDefault="006874BD" w:rsidP="0021681F">
            <w:pPr>
              <w:pStyle w:val="TableParagraph"/>
              <w:jc w:val="both"/>
              <w:rPr>
                <w:color w:val="000000" w:themeColor="text1"/>
              </w:rPr>
            </w:pPr>
            <w:r w:rsidRPr="00F1602D">
              <w:rPr>
                <w:color w:val="000000" w:themeColor="text1"/>
              </w:rPr>
              <w:t xml:space="preserve">Кандидат хімічних наук, 02.00.04-Фізична хімія.  Тема дисертації: «Реакционная способность полиметиленмочевины. Синтез и применение органических пигментов», 1992 р </w:t>
            </w:r>
          </w:p>
          <w:p w14:paraId="36FEB5B0" w14:textId="77777777" w:rsidR="006874BD" w:rsidRPr="00F1602D" w:rsidRDefault="006874BD" w:rsidP="0021681F">
            <w:pPr>
              <w:pStyle w:val="TableParagraph"/>
              <w:jc w:val="both"/>
              <w:rPr>
                <w:color w:val="000000" w:themeColor="text1"/>
              </w:rPr>
            </w:pPr>
          </w:p>
          <w:p w14:paraId="713FC43A" w14:textId="77777777" w:rsidR="006874BD" w:rsidRPr="00F1602D" w:rsidRDefault="006874BD" w:rsidP="0021681F">
            <w:pPr>
              <w:pStyle w:val="TableParagraph"/>
              <w:ind w:left="121"/>
              <w:jc w:val="both"/>
              <w:rPr>
                <w:color w:val="000000" w:themeColor="text1"/>
              </w:rPr>
            </w:pPr>
            <w:r w:rsidRPr="00F1602D">
              <w:rPr>
                <w:color w:val="000000" w:themeColor="text1"/>
              </w:rPr>
              <w:t>Доцент кафедри технології високомолекулярних сполук</w:t>
            </w:r>
          </w:p>
        </w:tc>
        <w:tc>
          <w:tcPr>
            <w:tcW w:w="2035" w:type="dxa"/>
          </w:tcPr>
          <w:p w14:paraId="686BF076" w14:textId="77777777" w:rsidR="006874BD" w:rsidRPr="00F1602D" w:rsidRDefault="006874BD" w:rsidP="00AA597E">
            <w:pPr>
              <w:pStyle w:val="TableParagraph"/>
              <w:ind w:left="0"/>
              <w:jc w:val="both"/>
              <w:rPr>
                <w:color w:val="000000" w:themeColor="text1"/>
              </w:rPr>
            </w:pPr>
            <w:r w:rsidRPr="00F1602D">
              <w:rPr>
                <w:color w:val="000000" w:themeColor="text1"/>
              </w:rPr>
              <w:t>2</w:t>
            </w:r>
            <w:r w:rsidR="00AA597E" w:rsidRPr="00F1602D">
              <w:rPr>
                <w:color w:val="000000" w:themeColor="text1"/>
              </w:rPr>
              <w:t>1</w:t>
            </w:r>
            <w:r w:rsidRPr="00F1602D">
              <w:rPr>
                <w:color w:val="000000" w:themeColor="text1"/>
              </w:rPr>
              <w:t xml:space="preserve"> р</w:t>
            </w:r>
            <w:r w:rsidR="00AA597E" w:rsidRPr="00F1602D">
              <w:rPr>
                <w:color w:val="000000" w:themeColor="text1"/>
              </w:rPr>
              <w:t>ік</w:t>
            </w:r>
          </w:p>
        </w:tc>
        <w:tc>
          <w:tcPr>
            <w:tcW w:w="1814" w:type="dxa"/>
          </w:tcPr>
          <w:p w14:paraId="5B85D13A" w14:textId="77777777" w:rsidR="006874BD" w:rsidRPr="00F1602D" w:rsidRDefault="006874BD" w:rsidP="0021681F">
            <w:pPr>
              <w:pStyle w:val="TableParagraph"/>
              <w:ind w:left="0"/>
              <w:jc w:val="both"/>
              <w:rPr>
                <w:color w:val="000000" w:themeColor="text1"/>
              </w:rPr>
            </w:pPr>
            <w:r w:rsidRPr="00F1602D">
              <w:rPr>
                <w:color w:val="000000" w:themeColor="text1"/>
              </w:rPr>
              <w:t>Інтелектуальна власність та комерціалізація наукових досліджень</w:t>
            </w:r>
          </w:p>
        </w:tc>
        <w:tc>
          <w:tcPr>
            <w:tcW w:w="2165" w:type="dxa"/>
          </w:tcPr>
          <w:p w14:paraId="793FA7C8" w14:textId="77777777" w:rsidR="006874BD" w:rsidRPr="00F1602D" w:rsidRDefault="006874BD" w:rsidP="0021681F">
            <w:pPr>
              <w:pStyle w:val="TableParagraph"/>
              <w:ind w:left="0" w:firstLine="132"/>
              <w:jc w:val="both"/>
              <w:rPr>
                <w:b/>
                <w:color w:val="000000" w:themeColor="text1"/>
              </w:rPr>
            </w:pPr>
            <w:r w:rsidRPr="00F1602D">
              <w:rPr>
                <w:b/>
                <w:color w:val="000000" w:themeColor="text1"/>
              </w:rPr>
              <w:t xml:space="preserve">Підвищення квалафікації: </w:t>
            </w:r>
          </w:p>
          <w:p w14:paraId="37DF8425" w14:textId="77777777" w:rsidR="006874BD" w:rsidRPr="00F1602D" w:rsidRDefault="006874BD" w:rsidP="00423240">
            <w:pPr>
              <w:pStyle w:val="TableParagraph"/>
              <w:numPr>
                <w:ilvl w:val="0"/>
                <w:numId w:val="14"/>
              </w:numPr>
              <w:ind w:left="42" w:firstLine="68"/>
              <w:jc w:val="both"/>
              <w:rPr>
                <w:color w:val="000000" w:themeColor="text1"/>
              </w:rPr>
            </w:pPr>
            <w:r w:rsidRPr="00F1602D">
              <w:rPr>
                <w:color w:val="000000" w:themeColor="text1"/>
              </w:rPr>
              <w:t xml:space="preserve">Міжнародне стажування «Фандрейзинг та організація проєктної діяльності в закладах освіти: європейський досвід» (Польща – Україна), 6.11-18.12.2022,180 год, 6 кредитів </w:t>
            </w:r>
          </w:p>
          <w:p w14:paraId="69F5D6C0" w14:textId="77777777" w:rsidR="009C61D9" w:rsidRPr="00F1602D" w:rsidRDefault="009C61D9" w:rsidP="009C61D9">
            <w:pPr>
              <w:pStyle w:val="TableParagraph"/>
              <w:numPr>
                <w:ilvl w:val="0"/>
                <w:numId w:val="14"/>
              </w:numPr>
              <w:ind w:left="37" w:firstLine="73"/>
              <w:jc w:val="both"/>
              <w:rPr>
                <w:lang w:val="en-US"/>
              </w:rPr>
            </w:pPr>
            <w:r w:rsidRPr="00F1602D">
              <w:rPr>
                <w:color w:val="000000"/>
                <w:lang w:val="en-US"/>
              </w:rPr>
              <w:t xml:space="preserve">Online internship consisting of a series  of webinars within the   </w:t>
            </w:r>
            <w:r w:rsidRPr="00F1602D">
              <w:rPr>
                <w:lang w:val="en-US"/>
              </w:rPr>
              <w:t>HEI4S3-RM Project (Building ecosystem Integration Labs at HEI to foster Smart Specialization and Innovation on Sustainable  Raw Materials). Hours 120 (4 credit)</w:t>
            </w:r>
          </w:p>
          <w:p w14:paraId="28A712BF" w14:textId="77777777" w:rsidR="009C61D9" w:rsidRPr="00F1602D" w:rsidRDefault="009C61D9" w:rsidP="009C61D9">
            <w:pPr>
              <w:pStyle w:val="TableParagraph"/>
              <w:numPr>
                <w:ilvl w:val="0"/>
                <w:numId w:val="14"/>
              </w:numPr>
              <w:ind w:left="42" w:firstLine="68"/>
              <w:jc w:val="both"/>
              <w:rPr>
                <w:color w:val="000000" w:themeColor="text1"/>
              </w:rPr>
            </w:pPr>
            <w:r w:rsidRPr="00F1602D">
              <w:rPr>
                <w:color w:val="000000"/>
                <w:lang w:val="en-US"/>
              </w:rPr>
              <w:t xml:space="preserve">International </w:t>
            </w:r>
            <w:r w:rsidRPr="00F1602D">
              <w:rPr>
                <w:lang w:val="en-US"/>
              </w:rPr>
              <w:t xml:space="preserve">  improvement  of qualification   "Informal education in training humanitarian  specialists: experience  of the EU  countries and Ukraine". 1,5 ECTS credits (45 hours), 21 th -28th of August 2023, Lublin. Certificate about the international skills development (the webinar) ESN №15400 28.08.2023</w:t>
            </w:r>
          </w:p>
          <w:p w14:paraId="3E4930CF" w14:textId="77777777" w:rsidR="009C61D9" w:rsidRPr="00F1602D" w:rsidRDefault="009C61D9" w:rsidP="009C61D9">
            <w:pPr>
              <w:pStyle w:val="TableParagraph"/>
              <w:numPr>
                <w:ilvl w:val="0"/>
                <w:numId w:val="14"/>
              </w:numPr>
              <w:ind w:left="37" w:firstLine="0"/>
              <w:jc w:val="both"/>
              <w:rPr>
                <w:color w:val="000000" w:themeColor="text1"/>
              </w:rPr>
            </w:pPr>
            <w:r w:rsidRPr="00F1602D">
              <w:rPr>
                <w:color w:val="000000"/>
                <w:sz w:val="20"/>
                <w:szCs w:val="20"/>
              </w:rPr>
              <w:t xml:space="preserve">International </w:t>
            </w:r>
            <w:r w:rsidRPr="00F1602D">
              <w:rPr>
                <w:sz w:val="20"/>
                <w:szCs w:val="20"/>
              </w:rPr>
              <w:t xml:space="preserve">  improvement  of qualification   "Non-formal education in the training of masters and doctor of philosophy (PhD) in countries of the European Union and Ukraine". 1,5 ECTS credits (45 hours), 8 th -15th of May 2023, Lublin. Certificate about the international skills development (the webinar) ESN №13788 15.05.2023</w:t>
            </w:r>
          </w:p>
          <w:p w14:paraId="42ED2C93" w14:textId="77777777" w:rsidR="006874BD" w:rsidRPr="00F1602D" w:rsidRDefault="006874BD" w:rsidP="009C61D9">
            <w:pPr>
              <w:pStyle w:val="TableParagraph"/>
              <w:numPr>
                <w:ilvl w:val="0"/>
                <w:numId w:val="14"/>
              </w:numPr>
              <w:ind w:left="37" w:firstLine="0"/>
              <w:jc w:val="both"/>
              <w:rPr>
                <w:color w:val="000000" w:themeColor="text1"/>
              </w:rPr>
            </w:pPr>
            <w:r w:rsidRPr="00F1602D">
              <w:rPr>
                <w:color w:val="000000" w:themeColor="text1"/>
              </w:rPr>
              <w:t xml:space="preserve">Курс «Основи інноваційного підприємництва і практика запуску стартапу » лютий-травень 2021, Інноваційний холдинг «Сікорські Челендж» (64 год) Курс «Основи малого інноваційного бізнесу», лютий-травень 2021, Інноваційний холдинг «Сікорські Челендж» (32 год) </w:t>
            </w:r>
          </w:p>
          <w:p w14:paraId="5FBC76DC" w14:textId="77777777" w:rsidR="006874BD" w:rsidRPr="00F1602D" w:rsidRDefault="006874BD" w:rsidP="009C61D9">
            <w:pPr>
              <w:pStyle w:val="TableParagraph"/>
              <w:numPr>
                <w:ilvl w:val="0"/>
                <w:numId w:val="14"/>
              </w:numPr>
              <w:ind w:left="42" w:firstLine="68"/>
              <w:jc w:val="both"/>
              <w:rPr>
                <w:color w:val="000000" w:themeColor="text1"/>
              </w:rPr>
            </w:pPr>
            <w:r w:rsidRPr="00F1602D">
              <w:rPr>
                <w:color w:val="000000" w:themeColor="text1"/>
              </w:rPr>
              <w:t>ТЕО – техніко-економічне</w:t>
            </w:r>
          </w:p>
          <w:p w14:paraId="5279E04D" w14:textId="77777777" w:rsidR="00423240" w:rsidRPr="00F1602D" w:rsidRDefault="006874BD" w:rsidP="00423240">
            <w:pPr>
              <w:pStyle w:val="TableParagraph"/>
              <w:ind w:left="42" w:firstLine="68"/>
              <w:jc w:val="both"/>
              <w:rPr>
                <w:color w:val="000000" w:themeColor="text1"/>
              </w:rPr>
            </w:pPr>
            <w:r w:rsidRPr="00F1602D">
              <w:rPr>
                <w:color w:val="000000" w:themeColor="text1"/>
              </w:rPr>
              <w:t xml:space="preserve">обґрунтування в твердих проектах: ключові розділи та критичні показники» Fundacja Central European Academy Studies and Certifications, ГО «Асоціація Проектних Менеджерів України», квітень 2021, сертифікат № 0611.21, 30 год. 1 кредит 2022 </w:t>
            </w:r>
          </w:p>
          <w:p w14:paraId="201A4CCF" w14:textId="77777777" w:rsidR="00423240" w:rsidRPr="00F1602D" w:rsidRDefault="006874BD" w:rsidP="009C61D9">
            <w:pPr>
              <w:pStyle w:val="TableParagraph"/>
              <w:numPr>
                <w:ilvl w:val="0"/>
                <w:numId w:val="14"/>
              </w:numPr>
              <w:ind w:left="42" w:firstLine="68"/>
              <w:jc w:val="both"/>
              <w:rPr>
                <w:color w:val="000000" w:themeColor="text1"/>
              </w:rPr>
            </w:pPr>
            <w:r w:rsidRPr="00F1602D">
              <w:rPr>
                <w:color w:val="000000" w:themeColor="text1"/>
              </w:rPr>
              <w:t xml:space="preserve">Прометеус. Курс «Критичне мислення для освітян ект REDU», 30 год, 1 кредит. Сертифікат https://courses.prometheus.org.ua:18090/cert/2bbca21260694f21885741c982fa9967 2022 </w:t>
            </w:r>
          </w:p>
          <w:p w14:paraId="7F4484E7" w14:textId="77777777" w:rsidR="006874BD" w:rsidRPr="00F1602D" w:rsidRDefault="006874BD" w:rsidP="009C61D9">
            <w:pPr>
              <w:pStyle w:val="TableParagraph"/>
              <w:numPr>
                <w:ilvl w:val="0"/>
                <w:numId w:val="14"/>
              </w:numPr>
              <w:ind w:left="42" w:firstLine="68"/>
              <w:jc w:val="both"/>
              <w:rPr>
                <w:color w:val="000000" w:themeColor="text1"/>
              </w:rPr>
            </w:pPr>
            <w:r w:rsidRPr="00F1602D">
              <w:rPr>
                <w:color w:val="000000" w:themeColor="text1"/>
              </w:rPr>
              <w:t>Офіс доброчесності НАЗК. Курс «6 крокв доброчесності: від теорії до практики». Сертифікат б/н. 2022 Проект REDU, Програма підвищення кваліфікації наукових науково-педагогічних працівників: Teaching and Learning</w:t>
            </w:r>
          </w:p>
          <w:p w14:paraId="38CBFE25" w14:textId="77777777" w:rsidR="006874BD" w:rsidRPr="00F1602D" w:rsidRDefault="006874BD" w:rsidP="009C61D9">
            <w:pPr>
              <w:pStyle w:val="TableParagraph"/>
              <w:numPr>
                <w:ilvl w:val="0"/>
                <w:numId w:val="14"/>
              </w:numPr>
              <w:ind w:left="42" w:firstLine="68"/>
              <w:jc w:val="both"/>
              <w:rPr>
                <w:color w:val="000000" w:themeColor="text1"/>
              </w:rPr>
            </w:pPr>
            <w:r w:rsidRPr="00F1602D">
              <w:rPr>
                <w:color w:val="000000" w:themeColor="text1"/>
              </w:rPr>
              <w:t>Excellence under EU-funded project “Reinventing Displaced Universities: Enhancing Competitiveness, Serving Communities (REDU)” 9, 10, 16 and 17 February 2022 Certificate of participation б/н</w:t>
            </w:r>
          </w:p>
          <w:p w14:paraId="30D7AA69" w14:textId="77777777" w:rsidR="006874BD" w:rsidRPr="00F1602D" w:rsidRDefault="006874BD" w:rsidP="0021681F">
            <w:pPr>
              <w:pStyle w:val="TableParagraph"/>
              <w:jc w:val="both"/>
              <w:rPr>
                <w:color w:val="000000" w:themeColor="text1"/>
              </w:rPr>
            </w:pPr>
          </w:p>
          <w:p w14:paraId="3670DE75" w14:textId="77777777" w:rsidR="006874BD" w:rsidRPr="00F1602D" w:rsidRDefault="006874BD" w:rsidP="0021681F">
            <w:pPr>
              <w:pStyle w:val="TableParagraph"/>
              <w:ind w:left="0"/>
              <w:jc w:val="both"/>
              <w:rPr>
                <w:b/>
                <w:color w:val="000000" w:themeColor="text1"/>
              </w:rPr>
            </w:pPr>
            <w:r w:rsidRPr="00F1602D">
              <w:rPr>
                <w:b/>
                <w:color w:val="000000" w:themeColor="text1"/>
              </w:rPr>
              <w:t>Виконання п</w:t>
            </w:r>
            <w:r w:rsidR="00423240" w:rsidRPr="00F1602D">
              <w:rPr>
                <w:b/>
                <w:color w:val="000000" w:themeColor="text1"/>
              </w:rPr>
              <w:t xml:space="preserve">. </w:t>
            </w:r>
            <w:r w:rsidRPr="00F1602D">
              <w:rPr>
                <w:b/>
                <w:color w:val="000000" w:themeColor="text1"/>
              </w:rPr>
              <w:t>38 ЛУ:</w:t>
            </w:r>
          </w:p>
          <w:p w14:paraId="01ECE7C2" w14:textId="77777777" w:rsidR="006874BD" w:rsidRPr="00F1602D" w:rsidRDefault="006874BD" w:rsidP="0021681F">
            <w:pPr>
              <w:pStyle w:val="TableParagraph"/>
              <w:jc w:val="both"/>
              <w:rPr>
                <w:b/>
                <w:color w:val="000000" w:themeColor="text1"/>
              </w:rPr>
            </w:pPr>
            <w:r w:rsidRPr="00F1602D">
              <w:rPr>
                <w:b/>
                <w:color w:val="000000" w:themeColor="text1"/>
              </w:rPr>
              <w:t>1, 3, 4, 10, 12, 14, 19, 20</w:t>
            </w:r>
          </w:p>
          <w:p w14:paraId="7196D064" w14:textId="77777777" w:rsidR="006874BD" w:rsidRPr="00F1602D" w:rsidRDefault="006874BD" w:rsidP="0021681F">
            <w:pPr>
              <w:pStyle w:val="TableParagraph"/>
              <w:jc w:val="both"/>
              <w:rPr>
                <w:b/>
                <w:color w:val="000000" w:themeColor="text1"/>
              </w:rPr>
            </w:pPr>
          </w:p>
          <w:p w14:paraId="115F918B" w14:textId="77777777" w:rsidR="00423240" w:rsidRPr="00F1602D" w:rsidRDefault="006874BD" w:rsidP="0021681F">
            <w:pPr>
              <w:pStyle w:val="TableParagraph"/>
              <w:jc w:val="both"/>
              <w:rPr>
                <w:color w:val="000000" w:themeColor="text1"/>
                <w:shd w:val="clear" w:color="auto" w:fill="FFFFFF"/>
              </w:rPr>
            </w:pPr>
            <w:r w:rsidRPr="00F1602D">
              <w:rPr>
                <w:b/>
                <w:color w:val="000000" w:themeColor="text1"/>
              </w:rPr>
              <w:t xml:space="preserve">П. </w:t>
            </w:r>
            <w:r w:rsidRPr="00F1602D">
              <w:rPr>
                <w:b/>
                <w:color w:val="000000" w:themeColor="text1"/>
                <w:shd w:val="clear" w:color="auto" w:fill="FFFFFF"/>
              </w:rPr>
              <w:t>1.</w:t>
            </w:r>
            <w:r w:rsidRPr="00F1602D">
              <w:rPr>
                <w:color w:val="000000" w:themeColor="text1"/>
                <w:shd w:val="clear" w:color="auto" w:fill="FFFFFF"/>
              </w:rPr>
              <w:t xml:space="preserve">  </w:t>
            </w:r>
          </w:p>
          <w:p w14:paraId="7AF21BE5" w14:textId="77777777" w:rsidR="006874BD" w:rsidRPr="00F1602D" w:rsidRDefault="00423240" w:rsidP="0021681F">
            <w:pPr>
              <w:pStyle w:val="TableParagraph"/>
              <w:jc w:val="both"/>
              <w:rPr>
                <w:color w:val="000000" w:themeColor="text1"/>
              </w:rPr>
            </w:pPr>
            <w:r w:rsidRPr="00F1602D">
              <w:rPr>
                <w:color w:val="000000" w:themeColor="text1"/>
              </w:rPr>
              <w:t>1.</w:t>
            </w:r>
            <w:r w:rsidR="006874BD" w:rsidRPr="00F1602D">
              <w:rPr>
                <w:color w:val="000000" w:themeColor="text1"/>
              </w:rPr>
              <w:t>1.</w:t>
            </w:r>
            <w:r w:rsidR="006874BD" w:rsidRPr="00F1602D">
              <w:rPr>
                <w:color w:val="000000" w:themeColor="text1"/>
              </w:rPr>
              <w:tab/>
              <w:t>Shvets N., Shevtsova H., Pidorycheva I., Prokopenko O., Maslosh O. Sustainable development of agriculture based on the smart specialisation pproach: cases of the Central and Eastern European countries. Agricultural and Resource Economics. 2023, Т9(№1), с. 260-282 https://doi.org/10.51599/are.2023.09.01 (Скопус) (напрямки інноваційного розвитку СГ)</w:t>
            </w:r>
          </w:p>
          <w:p w14:paraId="0E69DF33" w14:textId="77777777" w:rsidR="006874BD" w:rsidRPr="00F1602D" w:rsidRDefault="00423240" w:rsidP="0021681F">
            <w:pPr>
              <w:pStyle w:val="TableParagraph"/>
              <w:jc w:val="both"/>
              <w:rPr>
                <w:color w:val="000000" w:themeColor="text1"/>
              </w:rPr>
            </w:pPr>
            <w:r w:rsidRPr="00F1602D">
              <w:rPr>
                <w:color w:val="000000" w:themeColor="text1"/>
              </w:rPr>
              <w:t>1.</w:t>
            </w:r>
            <w:r w:rsidR="006874BD" w:rsidRPr="00F1602D">
              <w:rPr>
                <w:color w:val="000000" w:themeColor="text1"/>
              </w:rPr>
              <w:t>2.</w:t>
            </w:r>
            <w:r w:rsidR="006874BD" w:rsidRPr="00F1602D">
              <w:rPr>
                <w:color w:val="000000" w:themeColor="text1"/>
              </w:rPr>
              <w:tab/>
              <w:t xml:space="preserve"> Providing security for the development of high-technology organizations / V. Makedon, S. Drobyazko, H. Shevtsova, O.Maslosh, M. Kasatkina. // Journal of Security and Sustainability Issues.  2019.  Vol.3,   №3. С. 759–774  DOI: http://doi.org/10.9770/jssi.2019.8.4(18) Скопус)  (інноваційна безпека підприєства)</w:t>
            </w:r>
          </w:p>
          <w:p w14:paraId="24C5EE1D" w14:textId="77777777" w:rsidR="006874BD" w:rsidRPr="00F1602D" w:rsidRDefault="00423240" w:rsidP="0021681F">
            <w:pPr>
              <w:pStyle w:val="TableParagraph"/>
              <w:jc w:val="both"/>
              <w:rPr>
                <w:color w:val="000000" w:themeColor="text1"/>
              </w:rPr>
            </w:pPr>
            <w:r w:rsidRPr="00F1602D">
              <w:rPr>
                <w:color w:val="000000" w:themeColor="text1"/>
              </w:rPr>
              <w:t>1.</w:t>
            </w:r>
            <w:r w:rsidR="006874BD" w:rsidRPr="00F1602D">
              <w:rPr>
                <w:color w:val="000000" w:themeColor="text1"/>
              </w:rPr>
              <w:t>3.</w:t>
            </w:r>
            <w:r w:rsidR="006874BD" w:rsidRPr="00F1602D">
              <w:rPr>
                <w:color w:val="000000" w:themeColor="text1"/>
              </w:rPr>
              <w:tab/>
              <w:t>Shevtsova G. Z., Maslosh O. V. Chemical production modernization in the formative phase of industry 4.0: study of trends and problems of investment support. Technology audit and production reserve . № 1/4(45). 2019. p. 30-36  DOI: 10.15587/2312-8372.2019.157152 (28 баз) (інноваційний розвиток хімічної промисловості)</w:t>
            </w:r>
          </w:p>
          <w:p w14:paraId="1A3581FD" w14:textId="77777777" w:rsidR="006874BD" w:rsidRPr="00F1602D" w:rsidRDefault="00423240" w:rsidP="0021681F">
            <w:pPr>
              <w:pStyle w:val="TableParagraph"/>
              <w:jc w:val="both"/>
              <w:rPr>
                <w:color w:val="000000" w:themeColor="text1"/>
              </w:rPr>
            </w:pPr>
            <w:r w:rsidRPr="00F1602D">
              <w:rPr>
                <w:color w:val="000000" w:themeColor="text1"/>
              </w:rPr>
              <w:t>1.</w:t>
            </w:r>
            <w:r w:rsidR="006874BD" w:rsidRPr="00F1602D">
              <w:rPr>
                <w:color w:val="000000" w:themeColor="text1"/>
              </w:rPr>
              <w:t>4.</w:t>
            </w:r>
            <w:r w:rsidR="006874BD" w:rsidRPr="00F1602D">
              <w:rPr>
                <w:color w:val="000000" w:themeColor="text1"/>
              </w:rPr>
              <w:tab/>
              <w:t>Овечкіна О.А, Маслош О.В., Левченко І.І. Постіндустріальна модель функціонування і розвитку системи відносин  капіталістичної власності. Причорноморські економічні студії. 2020. №52.с.7-14.  DOI: 10.32843/bses.52-1 (інтелектуалізація засобів виробництва)</w:t>
            </w:r>
          </w:p>
          <w:p w14:paraId="3DC42F9C" w14:textId="77777777" w:rsidR="006874BD" w:rsidRPr="00F1602D" w:rsidRDefault="00423240" w:rsidP="0021681F">
            <w:pPr>
              <w:pStyle w:val="TableParagraph"/>
              <w:jc w:val="both"/>
              <w:rPr>
                <w:color w:val="000000" w:themeColor="text1"/>
              </w:rPr>
            </w:pPr>
            <w:r w:rsidRPr="00F1602D">
              <w:rPr>
                <w:color w:val="000000" w:themeColor="text1"/>
              </w:rPr>
              <w:t>1.</w:t>
            </w:r>
            <w:r w:rsidR="006874BD" w:rsidRPr="00F1602D">
              <w:rPr>
                <w:color w:val="000000" w:themeColor="text1"/>
              </w:rPr>
              <w:t>5.</w:t>
            </w:r>
            <w:r w:rsidR="006874BD" w:rsidRPr="00F1602D">
              <w:rPr>
                <w:color w:val="000000" w:themeColor="text1"/>
              </w:rPr>
              <w:tab/>
              <w:t>Чернявська Є.І., Маслош О.В., Сергієнко А.П Фактори, що впливають на рівень конкурентоспроможності підприємств . Інфраструктура ринку. 2019. № 38.  DOI: 10.32843/infrastruct38-41  (досягнення конкурентоспроможності через інноваційний розвиток)</w:t>
            </w:r>
          </w:p>
          <w:p w14:paraId="2AF44C15" w14:textId="77777777" w:rsidR="006874BD" w:rsidRPr="00F1602D" w:rsidRDefault="00423240" w:rsidP="0021681F">
            <w:pPr>
              <w:pStyle w:val="TableParagraph"/>
              <w:jc w:val="both"/>
              <w:rPr>
                <w:color w:val="000000" w:themeColor="text1"/>
              </w:rPr>
            </w:pPr>
            <w:r w:rsidRPr="00F1602D">
              <w:rPr>
                <w:color w:val="000000" w:themeColor="text1"/>
              </w:rPr>
              <w:t>1.</w:t>
            </w:r>
            <w:r w:rsidR="006874BD" w:rsidRPr="00F1602D">
              <w:rPr>
                <w:color w:val="000000" w:themeColor="text1"/>
              </w:rPr>
              <w:t>6.</w:t>
            </w:r>
            <w:r w:rsidR="006874BD" w:rsidRPr="00F1602D">
              <w:rPr>
                <w:color w:val="000000" w:themeColor="text1"/>
              </w:rPr>
              <w:tab/>
              <w:t>Чернявська Є.І., Маслош  О.В. Касаткіна М.В. Інноваційний маркетинг як фактор конкурентоспроможності підприємств Інфраструктура ринку. Вип. 21/2018, С.192-196 (інноваційний маркетинг)</w:t>
            </w:r>
          </w:p>
          <w:p w14:paraId="34FF1C98" w14:textId="77777777" w:rsidR="006874BD" w:rsidRPr="00F1602D" w:rsidRDefault="006874BD" w:rsidP="0021681F">
            <w:pPr>
              <w:pStyle w:val="TableParagraph"/>
              <w:jc w:val="both"/>
              <w:rPr>
                <w:color w:val="000000" w:themeColor="text1"/>
              </w:rPr>
            </w:pPr>
          </w:p>
          <w:p w14:paraId="661DA524" w14:textId="77777777" w:rsidR="006874BD" w:rsidRPr="00F1602D" w:rsidRDefault="006874BD" w:rsidP="0021681F">
            <w:pPr>
              <w:pStyle w:val="TableParagraph"/>
              <w:jc w:val="both"/>
              <w:rPr>
                <w:color w:val="000000" w:themeColor="text1"/>
              </w:rPr>
            </w:pPr>
            <w:r w:rsidRPr="00F1602D">
              <w:rPr>
                <w:b/>
                <w:color w:val="000000" w:themeColor="text1"/>
              </w:rPr>
              <w:t>П. 3.</w:t>
            </w:r>
            <w:r w:rsidRPr="00F1602D">
              <w:rPr>
                <w:color w:val="000000" w:themeColor="text1"/>
              </w:rPr>
              <w:t xml:space="preserve"> </w:t>
            </w:r>
          </w:p>
          <w:p w14:paraId="0335AE15" w14:textId="77777777" w:rsidR="006874BD" w:rsidRPr="00F1602D" w:rsidRDefault="00423240" w:rsidP="0021681F">
            <w:pPr>
              <w:pStyle w:val="TableParagraph"/>
              <w:jc w:val="both"/>
              <w:rPr>
                <w:color w:val="000000" w:themeColor="text1"/>
              </w:rPr>
            </w:pPr>
            <w:r w:rsidRPr="00F1602D">
              <w:rPr>
                <w:color w:val="000000" w:themeColor="text1"/>
              </w:rPr>
              <w:t>3.</w:t>
            </w:r>
            <w:r w:rsidR="006874BD" w:rsidRPr="00F1602D">
              <w:rPr>
                <w:color w:val="000000" w:themeColor="text1"/>
              </w:rPr>
              <w:t xml:space="preserve">1. Вахлакова В. В. Статистика : практикум : навчальний посібник / В. В. Вахлакова, М. Д. Крамчанінова, О. В. Маслош. </w:t>
            </w:r>
            <w:r w:rsidR="006874BD" w:rsidRPr="00F1602D">
              <w:rPr>
                <w:color w:val="000000" w:themeColor="text1"/>
              </w:rPr>
              <w:t> Сєвєродонецьк: вид-во СНУ ім. В. Даля; Лисичанськ: ФОКСПРИНТ, 2022. – 144 с. ISBN 978-617-9587-6-8  (використовується для пз як інструмент для оцінки вартості інтелектуальної власності, 8,37 д.а/3 авт)</w:t>
            </w:r>
          </w:p>
          <w:p w14:paraId="2D9D029F" w14:textId="77777777" w:rsidR="006874BD" w:rsidRPr="00F1602D" w:rsidRDefault="00423240" w:rsidP="0021681F">
            <w:pPr>
              <w:pStyle w:val="TableParagraph"/>
              <w:jc w:val="both"/>
              <w:rPr>
                <w:color w:val="000000" w:themeColor="text1"/>
              </w:rPr>
            </w:pPr>
            <w:r w:rsidRPr="00F1602D">
              <w:rPr>
                <w:color w:val="000000" w:themeColor="text1"/>
              </w:rPr>
              <w:t>3.</w:t>
            </w:r>
            <w:r w:rsidR="006874BD" w:rsidRPr="00F1602D">
              <w:rPr>
                <w:color w:val="000000" w:themeColor="text1"/>
              </w:rPr>
              <w:t>2.  Калінеску Т.В.,Романовська Ю.А.,Большенко С.Ф., Маслош О.В. та інші Формування та оцінювання потенціалу підприємства : навч. посіб. Луганськ: вид-во СНУ ім. В.Даля. 2007. 352 с. ISBN 978-966-590-642-1 (розділ «Нематеріальні активи та методи їх оцінки») (20,5 д.а/7осіб))</w:t>
            </w:r>
          </w:p>
          <w:p w14:paraId="6D072C0D" w14:textId="77777777" w:rsidR="006874BD" w:rsidRPr="00F1602D" w:rsidRDefault="006874BD" w:rsidP="0021681F">
            <w:pPr>
              <w:pStyle w:val="TableParagraph"/>
              <w:jc w:val="both"/>
              <w:rPr>
                <w:color w:val="000000" w:themeColor="text1"/>
              </w:rPr>
            </w:pPr>
          </w:p>
          <w:p w14:paraId="0672A682" w14:textId="77777777" w:rsidR="006874BD" w:rsidRPr="00F1602D" w:rsidRDefault="006874BD" w:rsidP="0021681F">
            <w:pPr>
              <w:pStyle w:val="TableParagraph"/>
              <w:jc w:val="both"/>
              <w:rPr>
                <w:color w:val="000000" w:themeColor="text1"/>
              </w:rPr>
            </w:pPr>
            <w:r w:rsidRPr="00F1602D">
              <w:rPr>
                <w:b/>
                <w:color w:val="000000" w:themeColor="text1"/>
              </w:rPr>
              <w:t>П. 4</w:t>
            </w:r>
            <w:r w:rsidRPr="00F1602D">
              <w:rPr>
                <w:color w:val="000000" w:themeColor="text1"/>
              </w:rPr>
              <w:t xml:space="preserve">. </w:t>
            </w:r>
          </w:p>
          <w:p w14:paraId="7E09B957" w14:textId="77777777" w:rsidR="006874BD" w:rsidRPr="00F1602D" w:rsidRDefault="00423240" w:rsidP="0021681F">
            <w:pPr>
              <w:pStyle w:val="TableParagraph"/>
              <w:jc w:val="both"/>
              <w:rPr>
                <w:color w:val="000000" w:themeColor="text1"/>
              </w:rPr>
            </w:pPr>
            <w:r w:rsidRPr="00F1602D">
              <w:rPr>
                <w:color w:val="000000" w:themeColor="text1"/>
              </w:rPr>
              <w:t>4.</w:t>
            </w:r>
            <w:r w:rsidR="006874BD" w:rsidRPr="00F1602D">
              <w:rPr>
                <w:color w:val="000000" w:themeColor="text1"/>
              </w:rPr>
              <w:t>1. Методичні вказівки до самостійної роботи з дисципліни «Інтелектуальна власність та комерціалізація наукових досліджень» (для здобувачів 3 освітньо-наукового рівня вищої освіти спеціальностей 081 «Право» (Електронне видання)/Уклад.: О.В. Маслош – Київ: вид-во СНУ ім. В. Даля, 2023. – 39с.</w:t>
            </w:r>
          </w:p>
          <w:p w14:paraId="4E6E51AB" w14:textId="77777777" w:rsidR="006874BD" w:rsidRPr="00F1602D" w:rsidRDefault="00423240" w:rsidP="0021681F">
            <w:pPr>
              <w:pStyle w:val="TableParagraph"/>
              <w:jc w:val="both"/>
              <w:rPr>
                <w:color w:val="000000" w:themeColor="text1"/>
              </w:rPr>
            </w:pPr>
            <w:r w:rsidRPr="00F1602D">
              <w:rPr>
                <w:color w:val="000000" w:themeColor="text1"/>
              </w:rPr>
              <w:t>4.</w:t>
            </w:r>
            <w:r w:rsidR="006874BD" w:rsidRPr="00F1602D">
              <w:rPr>
                <w:color w:val="000000" w:themeColor="text1"/>
              </w:rPr>
              <w:t>2. Методичні вказівки до виконання розрахункової роботи 1 студентів з дисципліни «Інтелектуальна власність та комерціалізація наукових досліджень» (для здобувачів 3 освітньо-наукового рівня вищої освіти спеціальностей 081 «Право», (Електронне видання)/Уклад.: О.В. Маслош – Київ: вид-во СНУ ім. В. Даля, 2023. – 39с.</w:t>
            </w:r>
          </w:p>
          <w:p w14:paraId="7BF329E9" w14:textId="77777777" w:rsidR="006874BD" w:rsidRPr="00F1602D" w:rsidRDefault="00423240" w:rsidP="0021681F">
            <w:pPr>
              <w:pStyle w:val="TableParagraph"/>
              <w:jc w:val="both"/>
              <w:rPr>
                <w:color w:val="000000" w:themeColor="text1"/>
              </w:rPr>
            </w:pPr>
            <w:r w:rsidRPr="00F1602D">
              <w:rPr>
                <w:color w:val="000000" w:themeColor="text1"/>
              </w:rPr>
              <w:t>4.</w:t>
            </w:r>
            <w:r w:rsidR="006874BD" w:rsidRPr="00F1602D">
              <w:rPr>
                <w:color w:val="000000" w:themeColor="text1"/>
              </w:rPr>
              <w:t>3. Методичні вказівки до виконання розрахункової роботи 2 з дисципліни «Інтелектуальна власність та комерціалізація наукових досліджень» (для здобувачів 3 освітньо-наукового рівня вищої освіти спеціальностей 081 «Право» (Електронне видання)/Уклад.: О.В. Маслош – Київ: вид-во СНУ ім. В. Даля, 2023. – 39с.</w:t>
            </w:r>
          </w:p>
          <w:p w14:paraId="48A21919" w14:textId="77777777" w:rsidR="006874BD" w:rsidRPr="00F1602D" w:rsidRDefault="006874BD" w:rsidP="0021681F">
            <w:pPr>
              <w:pStyle w:val="TableParagraph"/>
              <w:jc w:val="both"/>
              <w:rPr>
                <w:color w:val="000000" w:themeColor="text1"/>
              </w:rPr>
            </w:pPr>
          </w:p>
          <w:p w14:paraId="6A29B0DF" w14:textId="77777777" w:rsidR="00423240" w:rsidRPr="00F1602D" w:rsidRDefault="006874BD" w:rsidP="0021681F">
            <w:pPr>
              <w:pStyle w:val="TableParagraph"/>
              <w:jc w:val="both"/>
              <w:rPr>
                <w:color w:val="000000" w:themeColor="text1"/>
              </w:rPr>
            </w:pPr>
            <w:r w:rsidRPr="00F1602D">
              <w:rPr>
                <w:b/>
                <w:color w:val="000000" w:themeColor="text1"/>
              </w:rPr>
              <w:t>П. 10.</w:t>
            </w:r>
            <w:r w:rsidRPr="00F1602D">
              <w:rPr>
                <w:color w:val="000000" w:themeColor="text1"/>
              </w:rPr>
              <w:t xml:space="preserve"> </w:t>
            </w:r>
          </w:p>
          <w:p w14:paraId="07108A03" w14:textId="77777777" w:rsidR="006874BD" w:rsidRPr="00F1602D" w:rsidRDefault="00423240" w:rsidP="0021681F">
            <w:pPr>
              <w:pStyle w:val="TableParagraph"/>
              <w:jc w:val="both"/>
              <w:rPr>
                <w:color w:val="000000" w:themeColor="text1"/>
              </w:rPr>
            </w:pPr>
            <w:r w:rsidRPr="00F1602D">
              <w:rPr>
                <w:color w:val="000000" w:themeColor="text1"/>
              </w:rPr>
              <w:t>10.</w:t>
            </w:r>
            <w:r w:rsidR="006874BD" w:rsidRPr="00F1602D">
              <w:rPr>
                <w:color w:val="000000" w:themeColor="text1"/>
              </w:rPr>
              <w:t xml:space="preserve">1. Program: Practical English – VDEUNU, Organization Cormack, Course:Practical English A2-C1, Study Period:2022-09-06 </w:t>
            </w:r>
            <w:r w:rsidR="006874BD" w:rsidRPr="00F1602D">
              <w:rPr>
                <w:rFonts w:ascii="Cambria Math" w:hAnsi="Cambria Math" w:cs="Cambria Math"/>
                <w:color w:val="000000" w:themeColor="text1"/>
              </w:rPr>
              <w:t>∼</w:t>
            </w:r>
            <w:r w:rsidR="006874BD" w:rsidRPr="00F1602D">
              <w:rPr>
                <w:color w:val="000000" w:themeColor="text1"/>
              </w:rPr>
              <w:t xml:space="preserve"> 2022-12-27,  100 hours,  Certificate of completion on November 17, 2022(GB), Verification: n2AQqaNu3TM2</w:t>
            </w:r>
          </w:p>
          <w:p w14:paraId="6CE6BB8C" w14:textId="77777777" w:rsidR="006874BD" w:rsidRPr="00F1602D" w:rsidRDefault="00423240" w:rsidP="0021681F">
            <w:pPr>
              <w:pStyle w:val="TableParagraph"/>
              <w:jc w:val="both"/>
              <w:rPr>
                <w:color w:val="000000" w:themeColor="text1"/>
              </w:rPr>
            </w:pPr>
            <w:r w:rsidRPr="00F1602D">
              <w:rPr>
                <w:color w:val="000000" w:themeColor="text1"/>
              </w:rPr>
              <w:t>10.</w:t>
            </w:r>
            <w:r w:rsidR="006874BD" w:rsidRPr="00F1602D">
              <w:rPr>
                <w:color w:val="000000" w:themeColor="text1"/>
              </w:rPr>
              <w:t>2. Uczestniczyła  w projekcie europejskim    POWR/03/01/00-00-WO24/18      realizowanym przez Akademię Ignatianum w Krakowie «Polska dla początkujących i średnio zaawansowanych»  01.06.-28.09.2021. Akademię Ignatianum w Krakowie</w:t>
            </w:r>
          </w:p>
          <w:p w14:paraId="73C33EE6" w14:textId="77777777" w:rsidR="006874BD" w:rsidRPr="00F1602D" w:rsidRDefault="00423240" w:rsidP="0021681F">
            <w:pPr>
              <w:pStyle w:val="TableParagraph"/>
              <w:jc w:val="both"/>
              <w:rPr>
                <w:color w:val="000000" w:themeColor="text1"/>
              </w:rPr>
            </w:pPr>
            <w:r w:rsidRPr="00F1602D">
              <w:rPr>
                <w:color w:val="000000" w:themeColor="text1"/>
              </w:rPr>
              <w:t>10.</w:t>
            </w:r>
            <w:r w:rsidR="006874BD" w:rsidRPr="00F1602D">
              <w:rPr>
                <w:color w:val="000000" w:themeColor="text1"/>
              </w:rPr>
              <w:t>3. Академічна мобільність (весняний семестр 2019-2020 н.р., сертифікат №CZ208/2020KS), фундація CEASC, Католицький Університет, м. Ружомберк, Словаччина;</w:t>
            </w:r>
          </w:p>
          <w:p w14:paraId="6BD18F9B" w14:textId="77777777" w:rsidR="006874BD" w:rsidRPr="00F1602D" w:rsidRDefault="006874BD" w:rsidP="0021681F">
            <w:pPr>
              <w:pStyle w:val="TableParagraph"/>
              <w:jc w:val="both"/>
              <w:rPr>
                <w:color w:val="000000" w:themeColor="text1"/>
              </w:rPr>
            </w:pPr>
          </w:p>
          <w:p w14:paraId="40DC687E" w14:textId="77777777" w:rsidR="00423240" w:rsidRPr="00F1602D" w:rsidRDefault="006874BD" w:rsidP="0021681F">
            <w:pPr>
              <w:pStyle w:val="TableParagraph"/>
              <w:jc w:val="both"/>
              <w:rPr>
                <w:color w:val="000000" w:themeColor="text1"/>
              </w:rPr>
            </w:pPr>
            <w:r w:rsidRPr="00F1602D">
              <w:rPr>
                <w:b/>
                <w:color w:val="000000" w:themeColor="text1"/>
              </w:rPr>
              <w:t>П. 12.</w:t>
            </w:r>
            <w:r w:rsidRPr="00F1602D">
              <w:rPr>
                <w:color w:val="000000" w:themeColor="text1"/>
              </w:rPr>
              <w:t xml:space="preserve"> </w:t>
            </w:r>
          </w:p>
          <w:p w14:paraId="71BAB464" w14:textId="77777777" w:rsidR="006874BD" w:rsidRPr="00F1602D" w:rsidRDefault="00423240" w:rsidP="0021681F">
            <w:pPr>
              <w:pStyle w:val="TableParagraph"/>
              <w:jc w:val="both"/>
              <w:rPr>
                <w:color w:val="000000" w:themeColor="text1"/>
              </w:rPr>
            </w:pPr>
            <w:r w:rsidRPr="00F1602D">
              <w:rPr>
                <w:color w:val="000000" w:themeColor="text1"/>
              </w:rPr>
              <w:t>12.</w:t>
            </w:r>
            <w:r w:rsidR="006874BD" w:rsidRPr="00F1602D">
              <w:rPr>
                <w:color w:val="000000" w:themeColor="text1"/>
              </w:rPr>
              <w:t>1.</w:t>
            </w:r>
            <w:r w:rsidR="006874BD" w:rsidRPr="00F1602D">
              <w:rPr>
                <w:color w:val="000000" w:themeColor="text1"/>
              </w:rPr>
              <w:tab/>
              <w:t xml:space="preserve">Овєчкіна О.А., Маслош О.В., Ризики інноваційної діяльності наукових установ і вузів: діалектика теоретичних і практичних аспектів. Міжнародна науково-практична конференція «Взаємодія норм міжнародного і національного права крізь призму процесів глобалізації та інтеграції»: Матеріали Міжнародної науково-практичної конференції викладачів, співробітників закладів вищої освіти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(09 листопада 2022 р.) </w:t>
            </w:r>
            <w:r w:rsidRPr="00F1602D">
              <w:rPr>
                <w:color w:val="000000" w:themeColor="text1"/>
              </w:rPr>
              <w:t>-</w:t>
            </w:r>
            <w:r w:rsidR="006874BD" w:rsidRPr="00F1602D">
              <w:rPr>
                <w:color w:val="000000" w:themeColor="text1"/>
              </w:rPr>
              <w:t xml:space="preserve"> Київ: вид-во СНУ ім. В. Даля, 2022. </w:t>
            </w:r>
            <w:r w:rsidRPr="00F1602D">
              <w:rPr>
                <w:color w:val="000000" w:themeColor="text1"/>
              </w:rPr>
              <w:t>-</w:t>
            </w:r>
            <w:r w:rsidR="006874BD" w:rsidRPr="00F1602D">
              <w:rPr>
                <w:color w:val="000000" w:themeColor="text1"/>
              </w:rPr>
              <w:t xml:space="preserve"> 195 с. с. 19-22.</w:t>
            </w:r>
          </w:p>
          <w:p w14:paraId="00DFEB16" w14:textId="77777777" w:rsidR="006874BD" w:rsidRPr="00F1602D" w:rsidRDefault="00423240" w:rsidP="0021681F">
            <w:pPr>
              <w:pStyle w:val="TableParagraph"/>
              <w:jc w:val="both"/>
              <w:rPr>
                <w:color w:val="000000" w:themeColor="text1"/>
              </w:rPr>
            </w:pPr>
            <w:r w:rsidRPr="00F1602D">
              <w:rPr>
                <w:color w:val="000000" w:themeColor="text1"/>
              </w:rPr>
              <w:t>12.</w:t>
            </w:r>
            <w:r w:rsidR="006874BD" w:rsidRPr="00F1602D">
              <w:rPr>
                <w:color w:val="000000" w:themeColor="text1"/>
              </w:rPr>
              <w:t>2.</w:t>
            </w:r>
            <w:r w:rsidR="006874BD" w:rsidRPr="00F1602D">
              <w:rPr>
                <w:color w:val="000000" w:themeColor="text1"/>
              </w:rPr>
              <w:tab/>
              <w:t>Овєчкіна О.А., Маслош О.В., Системний контент компетентнісного підходу до реформування вищої освіти в Україні. Національна безпека у фокусі викликів глобалізаційних процесів в економіці матеріали ХІV-ої Міжнародної наукової Інтернет-конференції (Ukraine-Croatia, 10-11 листопада 2022 року) / ВНЗ «Національна академія управління». Київ: НАУ, 2022. С.142-144.</w:t>
            </w:r>
          </w:p>
          <w:p w14:paraId="4B4A3AC1" w14:textId="77777777" w:rsidR="006874BD" w:rsidRPr="00F1602D" w:rsidRDefault="00423240" w:rsidP="0021681F">
            <w:pPr>
              <w:pStyle w:val="TableParagraph"/>
              <w:jc w:val="both"/>
              <w:rPr>
                <w:color w:val="000000" w:themeColor="text1"/>
              </w:rPr>
            </w:pPr>
            <w:r w:rsidRPr="00F1602D">
              <w:rPr>
                <w:color w:val="000000" w:themeColor="text1"/>
              </w:rPr>
              <w:t>12.</w:t>
            </w:r>
            <w:r w:rsidR="006874BD" w:rsidRPr="00F1602D">
              <w:rPr>
                <w:color w:val="000000" w:themeColor="text1"/>
              </w:rPr>
              <w:t>3.</w:t>
            </w:r>
            <w:r w:rsidR="006874BD" w:rsidRPr="00F1602D">
              <w:rPr>
                <w:color w:val="000000" w:themeColor="text1"/>
              </w:rPr>
              <w:tab/>
              <w:t>Овєчкіна О. А., Маслош О. В., Щеглова А. Ю. Стан наукового потенціалу як складової інноваційного розвитку економіки України: регіональний аспект.  The  11th   International  scientific  and  practical  conference  “Science  and education: problems, prospects and  innovations”  (July 21-23, 2021) CPN Publishing Group, Kyoto, Japan. 2021. 393 p. р. 287-291</w:t>
            </w:r>
          </w:p>
          <w:p w14:paraId="31966B69" w14:textId="77777777" w:rsidR="006874BD" w:rsidRPr="00F1602D" w:rsidRDefault="00423240" w:rsidP="0021681F">
            <w:pPr>
              <w:pStyle w:val="TableParagraph"/>
              <w:jc w:val="both"/>
              <w:rPr>
                <w:color w:val="000000" w:themeColor="text1"/>
              </w:rPr>
            </w:pPr>
            <w:r w:rsidRPr="00F1602D">
              <w:rPr>
                <w:color w:val="000000" w:themeColor="text1"/>
              </w:rPr>
              <w:t>12.</w:t>
            </w:r>
            <w:r w:rsidR="006874BD" w:rsidRPr="00F1602D">
              <w:rPr>
                <w:color w:val="000000" w:themeColor="text1"/>
              </w:rPr>
              <w:t>4.</w:t>
            </w:r>
            <w:r w:rsidR="006874BD" w:rsidRPr="00F1602D">
              <w:rPr>
                <w:color w:val="000000" w:themeColor="text1"/>
              </w:rPr>
              <w:tab/>
              <w:t xml:space="preserve">Овечкіна О.А.,Маслош О.В. «Складно-структурна модель»  модель права власності: проблеми визначення основних суб’єктів. The 7 th International scientific and practical conference “European scientific discussions” (May 23-25, 2021) Potere della ragione Editore, Rome, Italy. 2021. 491 p. Р.422-427.  </w:t>
            </w:r>
          </w:p>
          <w:p w14:paraId="4328B976" w14:textId="77777777" w:rsidR="006874BD" w:rsidRPr="00F1602D" w:rsidRDefault="00423240" w:rsidP="0021681F">
            <w:pPr>
              <w:pStyle w:val="TableParagraph"/>
              <w:jc w:val="both"/>
              <w:rPr>
                <w:color w:val="000000" w:themeColor="text1"/>
              </w:rPr>
            </w:pPr>
            <w:r w:rsidRPr="00F1602D">
              <w:rPr>
                <w:color w:val="000000" w:themeColor="text1"/>
              </w:rPr>
              <w:t>12.</w:t>
            </w:r>
            <w:r w:rsidR="006874BD" w:rsidRPr="00F1602D">
              <w:rPr>
                <w:color w:val="000000" w:themeColor="text1"/>
              </w:rPr>
              <w:t>5.</w:t>
            </w:r>
            <w:r w:rsidR="006874BD" w:rsidRPr="00F1602D">
              <w:rPr>
                <w:color w:val="000000" w:themeColor="text1"/>
              </w:rPr>
              <w:tab/>
              <w:t>Овєчкіна О. А., Маслош О. В., Цисевич І.А. Концептуальні підходи до визначення поняття «діагностика» економічної поведінки підприємства як інституціонально-економічного суб’єкта. The 4 th International scientific and practical conference “Modern directions of scientific research development” (September 28-30, 2021) BoScience Publisher, Chicago, USA. 2021. Р. 452-455. URL: https://sci-conf.com.ua/wp-content/uploads/2021/10/MODERN-DIRECTIONS-OF-SCIENTIFIC-RESEARCH-DEVELOPMENT-28-30.09.21.pdf</w:t>
            </w:r>
          </w:p>
          <w:p w14:paraId="78035F3C" w14:textId="77777777" w:rsidR="006874BD" w:rsidRPr="00F1602D" w:rsidRDefault="00423240" w:rsidP="0021681F">
            <w:pPr>
              <w:pStyle w:val="TableParagraph"/>
              <w:jc w:val="both"/>
              <w:rPr>
                <w:color w:val="000000" w:themeColor="text1"/>
              </w:rPr>
            </w:pPr>
            <w:r w:rsidRPr="00F1602D">
              <w:rPr>
                <w:color w:val="000000" w:themeColor="text1"/>
              </w:rPr>
              <w:t>12.</w:t>
            </w:r>
            <w:r w:rsidR="006874BD" w:rsidRPr="00F1602D">
              <w:rPr>
                <w:color w:val="000000" w:themeColor="text1"/>
              </w:rPr>
              <w:t>6.</w:t>
            </w:r>
            <w:r w:rsidR="006874BD" w:rsidRPr="00F1602D">
              <w:rPr>
                <w:color w:val="000000" w:themeColor="text1"/>
              </w:rPr>
              <w:tab/>
              <w:t>Овєчкіна О.А., Маслош О.В., Щеглова А.Ю. Компаративний аналіз основних підходів до визначення сучасних моделей економічної поведінки підприємств.  The 9 th International scientific and practical conference «European scientific discussions» (July 18-20, 2021) Potere della ragione Editore, Rome, Italy. 2021. Р. 314-321. URL: https://sci-conf.com.ua/wp-content/uploads/2021/07/EUROPEAN-SCIENTIFIC-DISCUSSIONS-18-20.07.2021.pdf</w:t>
            </w:r>
          </w:p>
          <w:p w14:paraId="238601FE" w14:textId="77777777" w:rsidR="006874BD" w:rsidRPr="00F1602D" w:rsidRDefault="006874BD" w:rsidP="0021681F">
            <w:pPr>
              <w:pStyle w:val="TableParagraph"/>
              <w:jc w:val="both"/>
              <w:rPr>
                <w:color w:val="000000" w:themeColor="text1"/>
              </w:rPr>
            </w:pPr>
          </w:p>
          <w:p w14:paraId="1BBECCCA" w14:textId="77777777" w:rsidR="00387572" w:rsidRPr="00F1602D" w:rsidRDefault="006874BD" w:rsidP="0021681F">
            <w:pPr>
              <w:pStyle w:val="TableParagraph"/>
              <w:jc w:val="both"/>
              <w:rPr>
                <w:color w:val="000000" w:themeColor="text1"/>
              </w:rPr>
            </w:pPr>
            <w:r w:rsidRPr="00F1602D">
              <w:rPr>
                <w:b/>
                <w:color w:val="000000" w:themeColor="text1"/>
              </w:rPr>
              <w:t>П. 14.</w:t>
            </w:r>
            <w:r w:rsidRPr="00F1602D">
              <w:rPr>
                <w:color w:val="000000" w:themeColor="text1"/>
              </w:rPr>
              <w:t xml:space="preserve"> </w:t>
            </w:r>
          </w:p>
          <w:p w14:paraId="107AD329" w14:textId="77777777" w:rsidR="006874BD" w:rsidRPr="00F1602D" w:rsidRDefault="00387572" w:rsidP="0021681F">
            <w:pPr>
              <w:pStyle w:val="TableParagraph"/>
              <w:jc w:val="both"/>
              <w:rPr>
                <w:color w:val="000000" w:themeColor="text1"/>
              </w:rPr>
            </w:pPr>
            <w:r w:rsidRPr="00F1602D">
              <w:rPr>
                <w:color w:val="000000" w:themeColor="text1"/>
              </w:rPr>
              <w:t xml:space="preserve">14.1. </w:t>
            </w:r>
            <w:r w:rsidR="0086275B" w:rsidRPr="00F1602D">
              <w:rPr>
                <w:color w:val="000000" w:themeColor="text1"/>
              </w:rPr>
              <w:t>Р</w:t>
            </w:r>
            <w:r w:rsidR="006874BD" w:rsidRPr="00F1602D">
              <w:rPr>
                <w:color w:val="000000" w:themeColor="text1"/>
              </w:rPr>
              <w:t xml:space="preserve">озпорядження № 13/99-01 від 01.02.2018р щодо підсумків участі у І турі Всеукраїнського конкурсу студентських наукових робіт – 1-е місце Білянська А.Ю. в напрямку економіка сільського господарства та АПК  </w:t>
            </w:r>
          </w:p>
          <w:p w14:paraId="2270FA66" w14:textId="77777777" w:rsidR="006874BD" w:rsidRPr="00F1602D" w:rsidRDefault="006874BD" w:rsidP="0021681F">
            <w:pPr>
              <w:pStyle w:val="TableParagraph"/>
              <w:jc w:val="both"/>
              <w:rPr>
                <w:color w:val="000000" w:themeColor="text1"/>
              </w:rPr>
            </w:pPr>
            <w:r w:rsidRPr="00F1602D">
              <w:rPr>
                <w:color w:val="000000" w:themeColor="text1"/>
              </w:rPr>
              <w:t xml:space="preserve">Переможці першого туру Всеукраїнського конкурсу студентських наукових робіт  з галузей знань і спеціальностей Навчально-наукового інституту економіки та управління  СНУ ім В.Даля у 2018-2019 н. р. </w:t>
            </w:r>
          </w:p>
          <w:p w14:paraId="5163D3EA" w14:textId="77777777" w:rsidR="006874BD" w:rsidRPr="00F1602D" w:rsidRDefault="0086275B" w:rsidP="0021681F">
            <w:pPr>
              <w:pStyle w:val="TableParagraph"/>
              <w:jc w:val="both"/>
              <w:rPr>
                <w:color w:val="000000" w:themeColor="text1"/>
              </w:rPr>
            </w:pPr>
            <w:r w:rsidRPr="00F1602D">
              <w:rPr>
                <w:color w:val="000000" w:themeColor="text1"/>
                <w:lang w:val="ru-RU"/>
              </w:rPr>
              <w:t>14.2</w:t>
            </w:r>
            <w:r w:rsidR="006874BD" w:rsidRPr="00F1602D">
              <w:rPr>
                <w:color w:val="000000" w:themeColor="text1"/>
              </w:rPr>
              <w:t>. Гребенюк Т.М. гр. ЕК-17дм, 1 місце в напряму Економіка сільського господарства та АПК</w:t>
            </w:r>
          </w:p>
          <w:p w14:paraId="7A6588D0" w14:textId="77777777" w:rsidR="006874BD" w:rsidRPr="00F1602D" w:rsidRDefault="0086275B" w:rsidP="00CD2ED6">
            <w:pPr>
              <w:pStyle w:val="TableParagraph"/>
              <w:tabs>
                <w:tab w:val="left" w:pos="320"/>
              </w:tabs>
              <w:jc w:val="both"/>
              <w:rPr>
                <w:color w:val="000000" w:themeColor="text1"/>
              </w:rPr>
            </w:pPr>
            <w:r w:rsidRPr="00F1602D">
              <w:rPr>
                <w:color w:val="000000" w:themeColor="text1"/>
                <w:lang w:val="ru-RU"/>
              </w:rPr>
              <w:t>14.3.</w:t>
            </w:r>
            <w:r w:rsidR="006874BD" w:rsidRPr="00F1602D">
              <w:rPr>
                <w:color w:val="000000" w:themeColor="text1"/>
              </w:rPr>
              <w:t xml:space="preserve"> Якуніна Я.К. гр. ЕК-17д, 1 місце в напряму Гендерні дослідження</w:t>
            </w:r>
          </w:p>
          <w:p w14:paraId="114B13A2" w14:textId="77777777" w:rsidR="006874BD" w:rsidRPr="00F1602D" w:rsidRDefault="0086275B" w:rsidP="0021681F">
            <w:pPr>
              <w:pStyle w:val="TableParagraph"/>
              <w:jc w:val="both"/>
              <w:rPr>
                <w:color w:val="000000" w:themeColor="text1"/>
              </w:rPr>
            </w:pPr>
            <w:r w:rsidRPr="00F1602D">
              <w:rPr>
                <w:color w:val="000000" w:themeColor="text1"/>
                <w:lang w:val="ru-RU"/>
              </w:rPr>
              <w:t>14.4</w:t>
            </w:r>
            <w:r w:rsidR="006874BD" w:rsidRPr="00F1602D">
              <w:rPr>
                <w:color w:val="000000" w:themeColor="text1"/>
              </w:rPr>
              <w:t>. Калюжна В.С.,Красюк В. О, гр. ЕК-18дм- 1 місце в напряму  Менеджмент природоохоронної діяльності</w:t>
            </w:r>
          </w:p>
          <w:p w14:paraId="0F3CABC7" w14:textId="77777777" w:rsidR="006874BD" w:rsidRPr="00F1602D" w:rsidRDefault="006874BD" w:rsidP="0021681F">
            <w:pPr>
              <w:pStyle w:val="TableParagraph"/>
              <w:jc w:val="both"/>
              <w:rPr>
                <w:color w:val="000000" w:themeColor="text1"/>
              </w:rPr>
            </w:pPr>
          </w:p>
          <w:p w14:paraId="50B6F592" w14:textId="77777777" w:rsidR="006874BD" w:rsidRPr="00F1602D" w:rsidRDefault="006874BD" w:rsidP="0021681F">
            <w:pPr>
              <w:pStyle w:val="TableParagraph"/>
              <w:jc w:val="both"/>
              <w:rPr>
                <w:color w:val="000000" w:themeColor="text1"/>
              </w:rPr>
            </w:pPr>
            <w:r w:rsidRPr="00F1602D">
              <w:rPr>
                <w:b/>
                <w:color w:val="000000" w:themeColor="text1"/>
              </w:rPr>
              <w:t>П. 19.</w:t>
            </w:r>
            <w:r w:rsidRPr="00F1602D">
              <w:rPr>
                <w:color w:val="000000" w:themeColor="text1"/>
              </w:rPr>
              <w:t xml:space="preserve"> </w:t>
            </w:r>
          </w:p>
          <w:p w14:paraId="12A6FE96" w14:textId="77777777" w:rsidR="006874BD" w:rsidRPr="00F1602D" w:rsidRDefault="00387572" w:rsidP="0021681F">
            <w:pPr>
              <w:pStyle w:val="TableParagraph"/>
              <w:jc w:val="both"/>
              <w:rPr>
                <w:color w:val="000000" w:themeColor="text1"/>
              </w:rPr>
            </w:pPr>
            <w:r w:rsidRPr="00F1602D">
              <w:rPr>
                <w:color w:val="000000" w:themeColor="text1"/>
              </w:rPr>
              <w:t>19.1.</w:t>
            </w:r>
            <w:r w:rsidR="006874BD" w:rsidRPr="00F1602D">
              <w:rPr>
                <w:color w:val="000000" w:themeColor="text1"/>
              </w:rPr>
              <w:t>Член Луганського відділення Громадської організації "Спілка економістів України"</w:t>
            </w:r>
          </w:p>
          <w:p w14:paraId="20FB4849" w14:textId="77777777" w:rsidR="00CD2ED6" w:rsidRPr="00F1602D" w:rsidRDefault="00CD2ED6" w:rsidP="00CD2ED6">
            <w:pPr>
              <w:pStyle w:val="TableParagraph"/>
              <w:ind w:right="140"/>
              <w:jc w:val="both"/>
              <w:rPr>
                <w:color w:val="000000" w:themeColor="text1"/>
              </w:rPr>
            </w:pPr>
            <w:r w:rsidRPr="00F1602D">
              <w:rPr>
                <w:color w:val="000000" w:themeColor="text1"/>
              </w:rPr>
              <w:t xml:space="preserve">19.2 </w:t>
            </w:r>
            <w:r w:rsidRPr="00F1602D">
              <w:rPr>
                <w:sz w:val="24"/>
                <w:szCs w:val="24"/>
              </w:rPr>
              <w:t>Член Громадської організації «</w:t>
            </w:r>
            <w:r w:rsidRPr="00F1602D">
              <w:t>Всеукраїнська асоціація фахівців оцінки»</w:t>
            </w:r>
          </w:p>
          <w:p w14:paraId="5B08B5D1" w14:textId="77777777" w:rsidR="006874BD" w:rsidRPr="00F1602D" w:rsidRDefault="006874BD" w:rsidP="0021681F">
            <w:pPr>
              <w:pStyle w:val="TableParagraph"/>
              <w:jc w:val="both"/>
              <w:rPr>
                <w:color w:val="000000" w:themeColor="text1"/>
              </w:rPr>
            </w:pPr>
          </w:p>
          <w:p w14:paraId="319F4C73" w14:textId="77777777" w:rsidR="006874BD" w:rsidRPr="00F1602D" w:rsidRDefault="006874BD" w:rsidP="0021681F">
            <w:pPr>
              <w:pStyle w:val="TableParagraph"/>
              <w:jc w:val="both"/>
              <w:rPr>
                <w:color w:val="000000" w:themeColor="text1"/>
              </w:rPr>
            </w:pPr>
            <w:r w:rsidRPr="00F1602D">
              <w:rPr>
                <w:b/>
                <w:color w:val="000000" w:themeColor="text1"/>
              </w:rPr>
              <w:t>П. 20.</w:t>
            </w:r>
            <w:r w:rsidRPr="00F1602D">
              <w:rPr>
                <w:color w:val="000000" w:themeColor="text1"/>
              </w:rPr>
              <w:t xml:space="preserve"> </w:t>
            </w:r>
          </w:p>
          <w:p w14:paraId="6008FE16" w14:textId="77777777" w:rsidR="006874BD" w:rsidRPr="00F1602D" w:rsidRDefault="00387572" w:rsidP="0021681F">
            <w:pPr>
              <w:pStyle w:val="TableParagraph"/>
              <w:jc w:val="both"/>
              <w:rPr>
                <w:color w:val="000000" w:themeColor="text1"/>
              </w:rPr>
            </w:pPr>
            <w:r w:rsidRPr="00F1602D">
              <w:rPr>
                <w:color w:val="000000" w:themeColor="text1"/>
              </w:rPr>
              <w:t xml:space="preserve">20.1. </w:t>
            </w:r>
            <w:r w:rsidR="006874BD" w:rsidRPr="00F1602D">
              <w:rPr>
                <w:color w:val="000000" w:themeColor="text1"/>
              </w:rPr>
              <w:t>Директор ТОВ "ХТМ" з 2009р , ЄДРПОУ 31212528</w:t>
            </w:r>
          </w:p>
          <w:p w14:paraId="62965B67" w14:textId="77777777" w:rsidR="006874BD" w:rsidRPr="00F1602D" w:rsidRDefault="006874BD" w:rsidP="0021681F">
            <w:pPr>
              <w:pStyle w:val="TableParagraph"/>
              <w:jc w:val="both"/>
              <w:rPr>
                <w:color w:val="000000" w:themeColor="text1"/>
              </w:rPr>
            </w:pPr>
            <w:r w:rsidRPr="00F1602D">
              <w:rPr>
                <w:color w:val="000000" w:themeColor="text1"/>
              </w:rPr>
              <w:t>Основний напрям діяльності:</w:t>
            </w:r>
          </w:p>
          <w:p w14:paraId="099DD90F" w14:textId="77777777" w:rsidR="006874BD" w:rsidRPr="00F1602D" w:rsidRDefault="006874BD" w:rsidP="00387572">
            <w:pPr>
              <w:pStyle w:val="TableParagraph"/>
              <w:jc w:val="both"/>
              <w:rPr>
                <w:color w:val="000000" w:themeColor="text1"/>
                <w:lang w:val="ru-RU"/>
              </w:rPr>
            </w:pPr>
            <w:r w:rsidRPr="00F1602D">
              <w:rPr>
                <w:color w:val="000000" w:themeColor="text1"/>
              </w:rPr>
              <w:t>72.19 Дослідження й експериментальні розробки у сфері інших природничих і технічних наук (основний)</w:t>
            </w:r>
          </w:p>
        </w:tc>
      </w:tr>
      <w:tr w:rsidR="0021681F" w:rsidRPr="00F1602D" w14:paraId="13714658" w14:textId="77777777" w:rsidTr="56F33406">
        <w:trPr>
          <w:trHeight w:val="297"/>
        </w:trPr>
        <w:tc>
          <w:tcPr>
            <w:tcW w:w="2045" w:type="dxa"/>
          </w:tcPr>
          <w:p w14:paraId="7520168F" w14:textId="77777777" w:rsidR="006874BD" w:rsidRPr="00F1602D" w:rsidRDefault="006874BD" w:rsidP="0021681F">
            <w:pPr>
              <w:pStyle w:val="TableParagraph"/>
              <w:ind w:left="0"/>
              <w:jc w:val="both"/>
              <w:rPr>
                <w:color w:val="000000" w:themeColor="text1"/>
              </w:rPr>
            </w:pPr>
            <w:r w:rsidRPr="00F1602D">
              <w:rPr>
                <w:color w:val="000000" w:themeColor="text1"/>
              </w:rPr>
              <w:t>Івчук Юлія Юріївна</w:t>
            </w:r>
          </w:p>
          <w:p w14:paraId="16DEB4AB" w14:textId="77777777" w:rsidR="006874BD" w:rsidRPr="00F1602D" w:rsidRDefault="006874BD" w:rsidP="00697BB8">
            <w:pPr>
              <w:pStyle w:val="TableParagraph"/>
              <w:ind w:left="0"/>
              <w:jc w:val="both"/>
              <w:rPr>
                <w:color w:val="000000" w:themeColor="text1"/>
              </w:rPr>
            </w:pPr>
          </w:p>
        </w:tc>
        <w:tc>
          <w:tcPr>
            <w:tcW w:w="2045" w:type="dxa"/>
          </w:tcPr>
          <w:p w14:paraId="4C1DA243" w14:textId="77777777" w:rsidR="006874BD" w:rsidRPr="00F1602D" w:rsidRDefault="006874BD" w:rsidP="0021681F">
            <w:pPr>
              <w:ind w:right="264"/>
              <w:jc w:val="both"/>
              <w:textAlignment w:val="baseline"/>
              <w:rPr>
                <w:color w:val="000000" w:themeColor="text1"/>
                <w:lang w:eastAsia="uk-UA"/>
              </w:rPr>
            </w:pPr>
            <w:r w:rsidRPr="00F1602D">
              <w:rPr>
                <w:color w:val="000000" w:themeColor="text1"/>
              </w:rPr>
              <w:t>Професор кафедри правознавства. Основне місце роботи</w:t>
            </w:r>
          </w:p>
          <w:p w14:paraId="0AD9C6F4" w14:textId="77777777" w:rsidR="006874BD" w:rsidRPr="00F1602D" w:rsidRDefault="006874BD" w:rsidP="0021681F">
            <w:pPr>
              <w:pStyle w:val="TableParagraph"/>
              <w:ind w:left="0"/>
              <w:jc w:val="both"/>
              <w:rPr>
                <w:color w:val="000000" w:themeColor="text1"/>
              </w:rPr>
            </w:pPr>
          </w:p>
        </w:tc>
        <w:tc>
          <w:tcPr>
            <w:tcW w:w="2040" w:type="dxa"/>
          </w:tcPr>
          <w:p w14:paraId="2DD4A144" w14:textId="77777777" w:rsidR="006874BD" w:rsidRPr="00F1602D" w:rsidRDefault="006874BD" w:rsidP="0021681F">
            <w:pPr>
              <w:pStyle w:val="TableParagraph"/>
              <w:ind w:left="0"/>
              <w:jc w:val="both"/>
              <w:rPr>
                <w:color w:val="000000" w:themeColor="text1"/>
              </w:rPr>
            </w:pPr>
            <w:r w:rsidRPr="00F1602D">
              <w:rPr>
                <w:color w:val="000000" w:themeColor="text1"/>
              </w:rPr>
              <w:t>СНУ ім. В. Даля, юридичний факультет.</w:t>
            </w:r>
          </w:p>
        </w:tc>
        <w:tc>
          <w:tcPr>
            <w:tcW w:w="2040" w:type="dxa"/>
          </w:tcPr>
          <w:p w14:paraId="26198818" w14:textId="77777777" w:rsidR="006874BD" w:rsidRPr="00F1602D" w:rsidRDefault="006874BD" w:rsidP="0021681F">
            <w:pPr>
              <w:widowControl/>
              <w:autoSpaceDE/>
              <w:autoSpaceDN/>
              <w:ind w:left="126"/>
              <w:jc w:val="both"/>
              <w:rPr>
                <w:rFonts w:eastAsia="Calibri"/>
                <w:color w:val="000000" w:themeColor="text1"/>
              </w:rPr>
            </w:pPr>
            <w:r w:rsidRPr="00F1602D">
              <w:rPr>
                <w:rFonts w:eastAsia="Calibri"/>
                <w:b/>
                <w:color w:val="000000" w:themeColor="text1"/>
              </w:rPr>
              <w:t>Освіта, вчені ступені та звання:</w:t>
            </w:r>
          </w:p>
          <w:p w14:paraId="29AD168D" w14:textId="77777777" w:rsidR="006874BD" w:rsidRPr="00F1602D" w:rsidRDefault="006874BD" w:rsidP="0021681F">
            <w:pPr>
              <w:ind w:left="121"/>
              <w:jc w:val="both"/>
              <w:rPr>
                <w:color w:val="000000" w:themeColor="text1"/>
              </w:rPr>
            </w:pPr>
            <w:r w:rsidRPr="00F1602D">
              <w:rPr>
                <w:color w:val="000000" w:themeColor="text1"/>
              </w:rPr>
              <w:t>Східноукраїнський національний університет, 2001, правознавство, юрист</w:t>
            </w:r>
          </w:p>
          <w:p w14:paraId="41CDD00C" w14:textId="77777777" w:rsidR="006874BD" w:rsidRPr="00F1602D" w:rsidRDefault="006874BD" w:rsidP="0021681F">
            <w:pPr>
              <w:ind w:left="121"/>
              <w:jc w:val="both"/>
              <w:rPr>
                <w:color w:val="000000" w:themeColor="text1"/>
              </w:rPr>
            </w:pPr>
            <w:r w:rsidRPr="00F1602D">
              <w:rPr>
                <w:color w:val="000000" w:themeColor="text1"/>
              </w:rPr>
              <w:t>АН № 16241172</w:t>
            </w:r>
          </w:p>
          <w:p w14:paraId="4B1F511A" w14:textId="77777777" w:rsidR="006874BD" w:rsidRPr="00F1602D" w:rsidRDefault="006874BD" w:rsidP="0021681F">
            <w:pPr>
              <w:ind w:left="121"/>
              <w:jc w:val="both"/>
              <w:rPr>
                <w:color w:val="000000" w:themeColor="text1"/>
              </w:rPr>
            </w:pPr>
          </w:p>
          <w:p w14:paraId="556EAF6F" w14:textId="77777777" w:rsidR="006874BD" w:rsidRPr="00F1602D" w:rsidRDefault="006874BD" w:rsidP="0021681F">
            <w:pPr>
              <w:ind w:left="121"/>
              <w:jc w:val="both"/>
              <w:rPr>
                <w:color w:val="000000" w:themeColor="text1"/>
              </w:rPr>
            </w:pPr>
            <w:r w:rsidRPr="00F1602D">
              <w:rPr>
                <w:color w:val="000000" w:themeColor="text1"/>
              </w:rPr>
              <w:t>Державний заклад «Луганський національний університет імені Тараса Шевченка»</w:t>
            </w:r>
          </w:p>
          <w:p w14:paraId="555310D0" w14:textId="77777777" w:rsidR="006874BD" w:rsidRPr="00F1602D" w:rsidRDefault="006874BD" w:rsidP="0021681F">
            <w:pPr>
              <w:pStyle w:val="TableParagraph"/>
              <w:ind w:left="121"/>
              <w:jc w:val="both"/>
              <w:rPr>
                <w:color w:val="000000" w:themeColor="text1"/>
              </w:rPr>
            </w:pPr>
            <w:r w:rsidRPr="00F1602D">
              <w:rPr>
                <w:color w:val="000000" w:themeColor="text1"/>
              </w:rPr>
              <w:t>Диплом магістра М19 №033367 від 31.01.2019, філологія, магістр філології, філолог, викладач, перекладач (англійська мова)</w:t>
            </w:r>
          </w:p>
          <w:p w14:paraId="65F9C3DC" w14:textId="77777777" w:rsidR="006874BD" w:rsidRPr="00F1602D" w:rsidRDefault="006874BD" w:rsidP="0021681F">
            <w:pPr>
              <w:pStyle w:val="TableParagraph"/>
              <w:ind w:left="121"/>
              <w:jc w:val="both"/>
              <w:rPr>
                <w:color w:val="000000" w:themeColor="text1"/>
              </w:rPr>
            </w:pPr>
          </w:p>
          <w:p w14:paraId="51BD16BD" w14:textId="77777777" w:rsidR="006874BD" w:rsidRPr="00F1602D" w:rsidRDefault="006874BD" w:rsidP="0021681F">
            <w:pPr>
              <w:ind w:left="121"/>
              <w:jc w:val="both"/>
              <w:rPr>
                <w:color w:val="000000" w:themeColor="text1"/>
              </w:rPr>
            </w:pPr>
            <w:r w:rsidRPr="00F1602D">
              <w:rPr>
                <w:color w:val="000000" w:themeColor="text1"/>
              </w:rPr>
              <w:t xml:space="preserve">Доктор юридичних наук, 12.00.05 - трудове право; право соціального забезпечення, </w:t>
            </w:r>
          </w:p>
          <w:p w14:paraId="6B4D59E6" w14:textId="77777777" w:rsidR="006874BD" w:rsidRPr="00F1602D" w:rsidRDefault="006874BD" w:rsidP="0021681F">
            <w:pPr>
              <w:ind w:left="121"/>
              <w:jc w:val="both"/>
              <w:rPr>
                <w:color w:val="000000" w:themeColor="text1"/>
              </w:rPr>
            </w:pPr>
            <w:r w:rsidRPr="00F1602D">
              <w:rPr>
                <w:color w:val="000000" w:themeColor="text1"/>
              </w:rPr>
              <w:t>«Співвідношення приватних і публічних інтересів у правовому регулюванні охорони праці»</w:t>
            </w:r>
          </w:p>
          <w:p w14:paraId="7B9A984C" w14:textId="77777777" w:rsidR="006874BD" w:rsidRPr="00F1602D" w:rsidRDefault="006874BD" w:rsidP="0021681F">
            <w:pPr>
              <w:ind w:left="121"/>
              <w:jc w:val="both"/>
              <w:rPr>
                <w:color w:val="000000" w:themeColor="text1"/>
              </w:rPr>
            </w:pPr>
            <w:r w:rsidRPr="00F1602D">
              <w:rPr>
                <w:color w:val="000000" w:themeColor="text1"/>
              </w:rPr>
              <w:t>ДД №006569 від 27.04.2017р.</w:t>
            </w:r>
          </w:p>
          <w:p w14:paraId="5023141B" w14:textId="77777777" w:rsidR="006874BD" w:rsidRPr="00F1602D" w:rsidRDefault="006874BD" w:rsidP="0021681F">
            <w:pPr>
              <w:ind w:left="121"/>
              <w:jc w:val="both"/>
              <w:rPr>
                <w:color w:val="000000" w:themeColor="text1"/>
              </w:rPr>
            </w:pPr>
          </w:p>
          <w:p w14:paraId="5D2D9B99" w14:textId="77777777" w:rsidR="006874BD" w:rsidRPr="00F1602D" w:rsidRDefault="006874BD" w:rsidP="0021681F">
            <w:pPr>
              <w:ind w:left="121"/>
              <w:jc w:val="both"/>
              <w:rPr>
                <w:color w:val="000000" w:themeColor="text1"/>
              </w:rPr>
            </w:pPr>
            <w:r w:rsidRPr="00F1602D">
              <w:rPr>
                <w:color w:val="000000" w:themeColor="text1"/>
              </w:rPr>
              <w:t xml:space="preserve">Доцент кафедри правознавства, </w:t>
            </w:r>
          </w:p>
          <w:p w14:paraId="69DFBB16" w14:textId="77777777" w:rsidR="006874BD" w:rsidRPr="00F1602D" w:rsidRDefault="006874BD" w:rsidP="0021681F">
            <w:pPr>
              <w:pStyle w:val="TableParagraph"/>
              <w:ind w:left="121"/>
              <w:jc w:val="both"/>
              <w:rPr>
                <w:color w:val="000000" w:themeColor="text1"/>
              </w:rPr>
            </w:pPr>
            <w:r w:rsidRPr="00F1602D">
              <w:rPr>
                <w:color w:val="000000" w:themeColor="text1"/>
              </w:rPr>
              <w:t>12ДЦ№017898 від 24.10. 2007р.</w:t>
            </w:r>
          </w:p>
          <w:p w14:paraId="1F3B1409" w14:textId="77777777" w:rsidR="006874BD" w:rsidRPr="00F1602D" w:rsidRDefault="006874BD" w:rsidP="0021681F">
            <w:pPr>
              <w:pStyle w:val="TableParagraph"/>
              <w:ind w:left="121"/>
              <w:jc w:val="both"/>
              <w:rPr>
                <w:color w:val="000000" w:themeColor="text1"/>
              </w:rPr>
            </w:pPr>
          </w:p>
          <w:p w14:paraId="256CCD82" w14:textId="77777777" w:rsidR="006874BD" w:rsidRPr="00F1602D" w:rsidRDefault="006874BD" w:rsidP="0021681F">
            <w:pPr>
              <w:pStyle w:val="TableParagraph"/>
              <w:ind w:left="121"/>
              <w:jc w:val="both"/>
              <w:rPr>
                <w:color w:val="000000" w:themeColor="text1"/>
              </w:rPr>
            </w:pPr>
            <w:r w:rsidRPr="00F1602D">
              <w:rPr>
                <w:color w:val="000000" w:themeColor="text1"/>
              </w:rPr>
              <w:t xml:space="preserve">Професор кафедри правознавства  </w:t>
            </w:r>
            <w:r w:rsidRPr="00F1602D">
              <w:rPr>
                <w:color w:val="000000" w:themeColor="text1"/>
                <w:lang w:eastAsia="uk-UA"/>
              </w:rPr>
              <w:t>АП №003884 від 07.04.2022</w:t>
            </w:r>
          </w:p>
        </w:tc>
        <w:tc>
          <w:tcPr>
            <w:tcW w:w="2035" w:type="dxa"/>
          </w:tcPr>
          <w:p w14:paraId="69314114" w14:textId="77777777" w:rsidR="006874BD" w:rsidRPr="00F1602D" w:rsidRDefault="006874BD" w:rsidP="004D6F03">
            <w:pPr>
              <w:pStyle w:val="TableParagraph"/>
              <w:ind w:left="0"/>
              <w:jc w:val="both"/>
              <w:rPr>
                <w:color w:val="000000" w:themeColor="text1"/>
              </w:rPr>
            </w:pPr>
            <w:r w:rsidRPr="00F1602D">
              <w:rPr>
                <w:color w:val="000000" w:themeColor="text1"/>
              </w:rPr>
              <w:t>2</w:t>
            </w:r>
            <w:r w:rsidR="004D6F03" w:rsidRPr="00F1602D">
              <w:rPr>
                <w:color w:val="000000" w:themeColor="text1"/>
              </w:rPr>
              <w:t>2</w:t>
            </w:r>
            <w:r w:rsidR="00C908DB" w:rsidRPr="00F1602D">
              <w:rPr>
                <w:color w:val="000000" w:themeColor="text1"/>
              </w:rPr>
              <w:t xml:space="preserve"> р</w:t>
            </w:r>
            <w:r w:rsidR="004D6F03" w:rsidRPr="00F1602D">
              <w:rPr>
                <w:color w:val="000000" w:themeColor="text1"/>
              </w:rPr>
              <w:t>о</w:t>
            </w:r>
            <w:r w:rsidR="00C908DB" w:rsidRPr="00F1602D">
              <w:rPr>
                <w:color w:val="000000" w:themeColor="text1"/>
              </w:rPr>
              <w:t>к</w:t>
            </w:r>
            <w:r w:rsidR="004D6F03" w:rsidRPr="00F1602D">
              <w:rPr>
                <w:color w:val="000000" w:themeColor="text1"/>
              </w:rPr>
              <w:t>и</w:t>
            </w:r>
          </w:p>
        </w:tc>
        <w:tc>
          <w:tcPr>
            <w:tcW w:w="1814" w:type="dxa"/>
          </w:tcPr>
          <w:p w14:paraId="374C941F" w14:textId="77777777" w:rsidR="006874BD" w:rsidRPr="00F1602D" w:rsidRDefault="006874BD" w:rsidP="0021681F">
            <w:pPr>
              <w:pStyle w:val="TableParagraph"/>
              <w:ind w:left="0"/>
              <w:jc w:val="both"/>
              <w:rPr>
                <w:color w:val="000000" w:themeColor="text1"/>
              </w:rPr>
            </w:pPr>
            <w:r w:rsidRPr="00F1602D">
              <w:rPr>
                <w:color w:val="000000" w:themeColor="text1"/>
              </w:rPr>
              <w:t>Сучасний стан наукових знань у галузі теорії та практики права - 1</w:t>
            </w:r>
            <w:r w:rsidR="00670CA2" w:rsidRPr="00F1602D">
              <w:rPr>
                <w:color w:val="000000" w:themeColor="text1"/>
              </w:rPr>
              <w:t>6</w:t>
            </w:r>
          </w:p>
          <w:p w14:paraId="562C75D1" w14:textId="77777777" w:rsidR="006874BD" w:rsidRPr="00F1602D" w:rsidRDefault="006874BD" w:rsidP="0021681F">
            <w:pPr>
              <w:jc w:val="both"/>
              <w:rPr>
                <w:color w:val="000000" w:themeColor="text1"/>
              </w:rPr>
            </w:pPr>
          </w:p>
          <w:p w14:paraId="664355AD" w14:textId="77777777" w:rsidR="006874BD" w:rsidRPr="00F1602D" w:rsidRDefault="006874BD" w:rsidP="0021681F">
            <w:pPr>
              <w:jc w:val="both"/>
              <w:rPr>
                <w:color w:val="000000" w:themeColor="text1"/>
              </w:rPr>
            </w:pPr>
          </w:p>
          <w:p w14:paraId="1A965116" w14:textId="77777777" w:rsidR="006874BD" w:rsidRPr="00F1602D" w:rsidRDefault="006874BD" w:rsidP="0021681F">
            <w:pPr>
              <w:jc w:val="both"/>
              <w:rPr>
                <w:color w:val="000000" w:themeColor="text1"/>
              </w:rPr>
            </w:pPr>
          </w:p>
          <w:p w14:paraId="7DF4E37C" w14:textId="77777777" w:rsidR="006874BD" w:rsidRPr="00F1602D" w:rsidRDefault="006874BD" w:rsidP="0021681F">
            <w:pPr>
              <w:jc w:val="both"/>
              <w:rPr>
                <w:color w:val="000000" w:themeColor="text1"/>
              </w:rPr>
            </w:pPr>
          </w:p>
          <w:p w14:paraId="44FB30F8" w14:textId="77777777" w:rsidR="006874BD" w:rsidRPr="00F1602D" w:rsidRDefault="006874BD" w:rsidP="0021681F">
            <w:pPr>
              <w:jc w:val="both"/>
              <w:rPr>
                <w:color w:val="000000" w:themeColor="text1"/>
              </w:rPr>
            </w:pPr>
          </w:p>
          <w:p w14:paraId="1DA6542E" w14:textId="77777777" w:rsidR="006874BD" w:rsidRPr="00F1602D" w:rsidRDefault="006874BD" w:rsidP="0021681F">
            <w:pPr>
              <w:jc w:val="both"/>
              <w:rPr>
                <w:color w:val="000000" w:themeColor="text1"/>
              </w:rPr>
            </w:pPr>
          </w:p>
          <w:p w14:paraId="3041E394" w14:textId="77777777" w:rsidR="006874BD" w:rsidRPr="00F1602D" w:rsidRDefault="006874BD" w:rsidP="0021681F">
            <w:pPr>
              <w:jc w:val="both"/>
              <w:rPr>
                <w:color w:val="000000" w:themeColor="text1"/>
              </w:rPr>
            </w:pPr>
          </w:p>
          <w:p w14:paraId="722B00AE" w14:textId="77777777" w:rsidR="006874BD" w:rsidRPr="00F1602D" w:rsidRDefault="006874BD" w:rsidP="0021681F">
            <w:pPr>
              <w:jc w:val="both"/>
              <w:rPr>
                <w:color w:val="000000" w:themeColor="text1"/>
              </w:rPr>
            </w:pPr>
          </w:p>
          <w:p w14:paraId="42C6D796" w14:textId="77777777" w:rsidR="006874BD" w:rsidRPr="00F1602D" w:rsidRDefault="006874BD" w:rsidP="0021681F">
            <w:pPr>
              <w:jc w:val="both"/>
              <w:rPr>
                <w:color w:val="000000" w:themeColor="text1"/>
              </w:rPr>
            </w:pPr>
          </w:p>
          <w:p w14:paraId="6E1831B3" w14:textId="77777777" w:rsidR="006874BD" w:rsidRPr="00F1602D" w:rsidRDefault="006874BD" w:rsidP="0021681F">
            <w:pPr>
              <w:jc w:val="both"/>
              <w:rPr>
                <w:color w:val="000000" w:themeColor="text1"/>
              </w:rPr>
            </w:pPr>
          </w:p>
          <w:p w14:paraId="54E11D2A" w14:textId="77777777" w:rsidR="006874BD" w:rsidRPr="00F1602D" w:rsidRDefault="006874BD" w:rsidP="0021681F">
            <w:pPr>
              <w:jc w:val="both"/>
              <w:rPr>
                <w:color w:val="000000" w:themeColor="text1"/>
              </w:rPr>
            </w:pPr>
          </w:p>
          <w:p w14:paraId="31126E5D" w14:textId="77777777" w:rsidR="006874BD" w:rsidRPr="00F1602D" w:rsidRDefault="006874BD" w:rsidP="0021681F">
            <w:pPr>
              <w:jc w:val="both"/>
              <w:rPr>
                <w:color w:val="000000" w:themeColor="text1"/>
              </w:rPr>
            </w:pPr>
          </w:p>
          <w:p w14:paraId="2DE403A5" w14:textId="77777777" w:rsidR="006874BD" w:rsidRPr="00F1602D" w:rsidRDefault="006874BD" w:rsidP="0021681F">
            <w:pPr>
              <w:jc w:val="both"/>
              <w:rPr>
                <w:color w:val="000000" w:themeColor="text1"/>
              </w:rPr>
            </w:pPr>
          </w:p>
          <w:p w14:paraId="62431CDC" w14:textId="77777777" w:rsidR="006874BD" w:rsidRPr="00F1602D" w:rsidRDefault="006874BD" w:rsidP="0021681F">
            <w:pPr>
              <w:jc w:val="both"/>
              <w:rPr>
                <w:color w:val="000000" w:themeColor="text1"/>
              </w:rPr>
            </w:pPr>
          </w:p>
          <w:p w14:paraId="49E398E2" w14:textId="77777777" w:rsidR="006874BD" w:rsidRPr="00F1602D" w:rsidRDefault="006874BD" w:rsidP="0021681F">
            <w:pPr>
              <w:jc w:val="both"/>
              <w:rPr>
                <w:color w:val="000000" w:themeColor="text1"/>
              </w:rPr>
            </w:pPr>
          </w:p>
          <w:p w14:paraId="16287F21" w14:textId="77777777" w:rsidR="006874BD" w:rsidRPr="00F1602D" w:rsidRDefault="006874BD" w:rsidP="0021681F">
            <w:pPr>
              <w:jc w:val="both"/>
              <w:rPr>
                <w:color w:val="000000" w:themeColor="text1"/>
              </w:rPr>
            </w:pPr>
          </w:p>
          <w:p w14:paraId="5BE93A62" w14:textId="77777777" w:rsidR="006874BD" w:rsidRPr="00F1602D" w:rsidRDefault="006874BD" w:rsidP="0021681F">
            <w:pPr>
              <w:jc w:val="both"/>
              <w:rPr>
                <w:color w:val="000000" w:themeColor="text1"/>
              </w:rPr>
            </w:pPr>
          </w:p>
          <w:p w14:paraId="384BA73E" w14:textId="77777777" w:rsidR="006874BD" w:rsidRPr="00F1602D" w:rsidRDefault="006874BD" w:rsidP="0021681F">
            <w:pPr>
              <w:jc w:val="both"/>
              <w:rPr>
                <w:color w:val="000000" w:themeColor="text1"/>
              </w:rPr>
            </w:pPr>
          </w:p>
        </w:tc>
        <w:tc>
          <w:tcPr>
            <w:tcW w:w="2165" w:type="dxa"/>
          </w:tcPr>
          <w:p w14:paraId="67FFCAC0" w14:textId="77777777" w:rsidR="006874BD" w:rsidRPr="00F1602D" w:rsidRDefault="006874BD" w:rsidP="0021681F">
            <w:pPr>
              <w:pStyle w:val="TableParagraph"/>
              <w:ind w:left="0" w:firstLine="132"/>
              <w:jc w:val="both"/>
              <w:rPr>
                <w:color w:val="000000" w:themeColor="text1"/>
              </w:rPr>
            </w:pPr>
            <w:r w:rsidRPr="00F1602D">
              <w:rPr>
                <w:b/>
                <w:color w:val="000000" w:themeColor="text1"/>
              </w:rPr>
              <w:t xml:space="preserve">Підвищення квалафікації:  </w:t>
            </w:r>
          </w:p>
          <w:p w14:paraId="7C2A6663" w14:textId="77777777" w:rsidR="00670CA2" w:rsidRPr="00F1602D" w:rsidRDefault="00430781" w:rsidP="00430781">
            <w:pPr>
              <w:pStyle w:val="TableParagraph"/>
              <w:numPr>
                <w:ilvl w:val="0"/>
                <w:numId w:val="15"/>
              </w:numPr>
              <w:ind w:left="37"/>
              <w:jc w:val="both"/>
              <w:rPr>
                <w:color w:val="000000" w:themeColor="text1"/>
              </w:rPr>
            </w:pPr>
            <w:r w:rsidRPr="00F1602D">
              <w:rPr>
                <w:color w:val="000000" w:themeColor="text1"/>
              </w:rPr>
              <w:t>1. Всеукраїнське науково-педагогічне підвищення кваліфікації (стажування) за програмою «Професійний розвиток: методологічна основа та інноваційні технології». 180 год. (6 кред. ЄКТС). Термін навчання: 01.01.2024-11.02.2024. Організатор - Центр україно-європейського наукового співробітництва. Сертифікат № ADV-010134-</w:t>
            </w:r>
            <w:r w:rsidRPr="00F1602D">
              <w:rPr>
                <w:color w:val="000000" w:themeColor="text1"/>
                <w:lang w:val="en-US"/>
              </w:rPr>
              <w:t>ATS</w:t>
            </w:r>
            <w:r w:rsidRPr="00F1602D">
              <w:rPr>
                <w:color w:val="000000" w:themeColor="text1"/>
              </w:rPr>
              <w:t xml:space="preserve"> від 11 лютого  2024 р.</w:t>
            </w:r>
          </w:p>
          <w:p w14:paraId="30778027" w14:textId="77777777" w:rsidR="006874BD" w:rsidRPr="00F1602D" w:rsidRDefault="00670CA2" w:rsidP="00697BB8">
            <w:pPr>
              <w:pStyle w:val="TableParagraph"/>
              <w:numPr>
                <w:ilvl w:val="0"/>
                <w:numId w:val="15"/>
              </w:numPr>
              <w:ind w:left="42" w:firstLine="0"/>
              <w:jc w:val="both"/>
              <w:rPr>
                <w:color w:val="000000" w:themeColor="text1"/>
              </w:rPr>
            </w:pPr>
            <w:r w:rsidRPr="00F1602D">
              <w:rPr>
                <w:color w:val="000000" w:themeColor="text1"/>
              </w:rPr>
              <w:t>Міжнародне н</w:t>
            </w:r>
            <w:r w:rsidR="006874BD" w:rsidRPr="00F1602D">
              <w:rPr>
                <w:color w:val="000000" w:themeColor="text1"/>
              </w:rPr>
              <w:t>ауково-педагогічне стажування «Сучасний погляд на юридичну науку та освіту» у галузі знань «Право», Куявський університет у Влоцпавеку (Республіка Польща) (30.01.2023 – 12.03.2023,  6 кредитів (180 год.), сертіфікат №</w:t>
            </w:r>
            <w:r w:rsidR="006874BD" w:rsidRPr="00F1602D">
              <w:rPr>
                <w:color w:val="000000" w:themeColor="text1"/>
                <w:lang w:val="en-US"/>
              </w:rPr>
              <w:t>LSI</w:t>
            </w:r>
            <w:r w:rsidR="006874BD" w:rsidRPr="00F1602D">
              <w:rPr>
                <w:color w:val="000000" w:themeColor="text1"/>
              </w:rPr>
              <w:t>-300110-</w:t>
            </w:r>
            <w:r w:rsidR="006874BD" w:rsidRPr="00F1602D">
              <w:rPr>
                <w:color w:val="000000" w:themeColor="text1"/>
                <w:lang w:val="en-US"/>
              </w:rPr>
              <w:t>KSW</w:t>
            </w:r>
            <w:r w:rsidR="006874BD" w:rsidRPr="00F1602D">
              <w:rPr>
                <w:color w:val="000000" w:themeColor="text1"/>
              </w:rPr>
              <w:t xml:space="preserve"> </w:t>
            </w:r>
            <w:r w:rsidR="006874BD" w:rsidRPr="00F1602D">
              <w:rPr>
                <w:color w:val="000000" w:themeColor="text1"/>
                <w:lang w:val="en-US"/>
              </w:rPr>
              <w:t>dated</w:t>
            </w:r>
            <w:r w:rsidR="006874BD" w:rsidRPr="00F1602D">
              <w:rPr>
                <w:color w:val="000000" w:themeColor="text1"/>
              </w:rPr>
              <w:t xml:space="preserve"> 112/03/2023.</w:t>
            </w:r>
          </w:p>
          <w:p w14:paraId="61D30494" w14:textId="77777777" w:rsidR="006874BD" w:rsidRPr="00F1602D" w:rsidRDefault="006874BD" w:rsidP="00697BB8">
            <w:pPr>
              <w:pStyle w:val="TableParagraph"/>
              <w:numPr>
                <w:ilvl w:val="0"/>
                <w:numId w:val="15"/>
              </w:numPr>
              <w:ind w:left="42" w:firstLine="0"/>
              <w:jc w:val="both"/>
              <w:rPr>
                <w:color w:val="000000" w:themeColor="text1"/>
              </w:rPr>
            </w:pPr>
            <w:r w:rsidRPr="00F1602D">
              <w:rPr>
                <w:color w:val="000000" w:themeColor="text1"/>
                <w:lang w:val="en-US"/>
              </w:rPr>
              <w:t>International</w:t>
            </w:r>
            <w:r w:rsidRPr="00F1602D">
              <w:rPr>
                <w:color w:val="000000" w:themeColor="text1"/>
              </w:rPr>
              <w:t xml:space="preserve"> </w:t>
            </w:r>
            <w:r w:rsidRPr="00F1602D">
              <w:rPr>
                <w:color w:val="000000" w:themeColor="text1"/>
                <w:lang w:val="en-US"/>
              </w:rPr>
              <w:t>postgraduate</w:t>
            </w:r>
            <w:r w:rsidRPr="00F1602D">
              <w:rPr>
                <w:color w:val="000000" w:themeColor="text1"/>
              </w:rPr>
              <w:t xml:space="preserve"> </w:t>
            </w:r>
            <w:r w:rsidRPr="00F1602D">
              <w:rPr>
                <w:color w:val="000000" w:themeColor="text1"/>
                <w:lang w:val="en-US"/>
              </w:rPr>
              <w:t>practical</w:t>
            </w:r>
            <w:r w:rsidRPr="00F1602D">
              <w:rPr>
                <w:color w:val="000000" w:themeColor="text1"/>
              </w:rPr>
              <w:t xml:space="preserve"> </w:t>
            </w:r>
            <w:r w:rsidRPr="00F1602D">
              <w:rPr>
                <w:color w:val="000000" w:themeColor="text1"/>
                <w:lang w:val="en-US"/>
              </w:rPr>
              <w:t>internship</w:t>
            </w:r>
            <w:r w:rsidRPr="00F1602D">
              <w:rPr>
                <w:color w:val="000000" w:themeColor="text1"/>
              </w:rPr>
              <w:t xml:space="preserve"> «</w:t>
            </w:r>
            <w:r w:rsidRPr="00F1602D">
              <w:rPr>
                <w:color w:val="000000" w:themeColor="text1"/>
                <w:lang w:val="en-US"/>
              </w:rPr>
              <w:t>Teaching</w:t>
            </w:r>
            <w:r w:rsidRPr="00F1602D">
              <w:rPr>
                <w:color w:val="000000" w:themeColor="text1"/>
              </w:rPr>
              <w:t xml:space="preserve"> </w:t>
            </w:r>
            <w:r w:rsidRPr="00F1602D">
              <w:rPr>
                <w:color w:val="000000" w:themeColor="text1"/>
                <w:lang w:val="en-US"/>
              </w:rPr>
              <w:t>and</w:t>
            </w:r>
            <w:r w:rsidRPr="00F1602D">
              <w:rPr>
                <w:color w:val="000000" w:themeColor="text1"/>
              </w:rPr>
              <w:t xml:space="preserve"> </w:t>
            </w:r>
            <w:r w:rsidRPr="00F1602D">
              <w:rPr>
                <w:color w:val="000000" w:themeColor="text1"/>
                <w:lang w:val="en-US"/>
              </w:rPr>
              <w:t>research</w:t>
            </w:r>
            <w:r w:rsidRPr="00F1602D">
              <w:rPr>
                <w:color w:val="000000" w:themeColor="text1"/>
              </w:rPr>
              <w:t xml:space="preserve"> </w:t>
            </w:r>
            <w:r w:rsidRPr="00F1602D">
              <w:rPr>
                <w:color w:val="000000" w:themeColor="text1"/>
                <w:lang w:val="en-US"/>
              </w:rPr>
              <w:t>in</w:t>
            </w:r>
            <w:r w:rsidRPr="00F1602D">
              <w:rPr>
                <w:color w:val="000000" w:themeColor="text1"/>
              </w:rPr>
              <w:t xml:space="preserve"> </w:t>
            </w:r>
            <w:r w:rsidRPr="00F1602D">
              <w:rPr>
                <w:color w:val="000000" w:themeColor="text1"/>
                <w:lang w:val="en-US"/>
              </w:rPr>
              <w:t>a</w:t>
            </w:r>
            <w:r w:rsidRPr="00F1602D">
              <w:rPr>
                <w:color w:val="000000" w:themeColor="text1"/>
              </w:rPr>
              <w:t xml:space="preserve"> </w:t>
            </w:r>
            <w:r w:rsidRPr="00F1602D">
              <w:rPr>
                <w:color w:val="000000" w:themeColor="text1"/>
                <w:lang w:val="en-US"/>
              </w:rPr>
              <w:t>contemporary</w:t>
            </w:r>
            <w:r w:rsidRPr="00F1602D">
              <w:rPr>
                <w:color w:val="000000" w:themeColor="text1"/>
              </w:rPr>
              <w:t xml:space="preserve"> </w:t>
            </w:r>
            <w:r w:rsidRPr="00F1602D">
              <w:rPr>
                <w:color w:val="000000" w:themeColor="text1"/>
                <w:lang w:val="en-US"/>
              </w:rPr>
              <w:t>university</w:t>
            </w:r>
            <w:r w:rsidRPr="00F1602D">
              <w:rPr>
                <w:color w:val="000000" w:themeColor="text1"/>
              </w:rPr>
              <w:t xml:space="preserve">: </w:t>
            </w:r>
            <w:r w:rsidRPr="00F1602D">
              <w:rPr>
                <w:color w:val="000000" w:themeColor="text1"/>
                <w:lang w:val="en-US"/>
              </w:rPr>
              <w:t>challenges</w:t>
            </w:r>
            <w:r w:rsidRPr="00F1602D">
              <w:rPr>
                <w:color w:val="000000" w:themeColor="text1"/>
              </w:rPr>
              <w:t xml:space="preserve">, </w:t>
            </w:r>
            <w:r w:rsidRPr="00F1602D">
              <w:rPr>
                <w:color w:val="000000" w:themeColor="text1"/>
                <w:lang w:val="en-US"/>
              </w:rPr>
              <w:t>solutions</w:t>
            </w:r>
            <w:r w:rsidRPr="00F1602D">
              <w:rPr>
                <w:color w:val="000000" w:themeColor="text1"/>
              </w:rPr>
              <w:t xml:space="preserve"> </w:t>
            </w:r>
            <w:r w:rsidRPr="00F1602D">
              <w:rPr>
                <w:color w:val="000000" w:themeColor="text1"/>
                <w:lang w:val="en-US"/>
              </w:rPr>
              <w:t>and</w:t>
            </w:r>
            <w:r w:rsidRPr="00F1602D">
              <w:rPr>
                <w:color w:val="000000" w:themeColor="text1"/>
              </w:rPr>
              <w:t xml:space="preserve"> </w:t>
            </w:r>
            <w:r w:rsidRPr="00F1602D">
              <w:rPr>
                <w:color w:val="000000" w:themeColor="text1"/>
                <w:lang w:val="en-US"/>
              </w:rPr>
              <w:t>perspectives</w:t>
            </w:r>
            <w:r w:rsidRPr="00F1602D">
              <w:rPr>
                <w:color w:val="000000" w:themeColor="text1"/>
              </w:rPr>
              <w:t>»</w:t>
            </w:r>
            <w:r w:rsidRPr="00F1602D">
              <w:rPr>
                <w:color w:val="000000" w:themeColor="text1"/>
                <w:lang w:val="en-US"/>
              </w:rPr>
              <w:t xml:space="preserve"> organized by Faculty of Education, University of Bialystok</w:t>
            </w:r>
            <w:r w:rsidRPr="00F1602D">
              <w:rPr>
                <w:color w:val="000000" w:themeColor="text1"/>
              </w:rPr>
              <w:t>, 08.08.2022-16.09.2022,  Certificate № 56, 16.09.2022.</w:t>
            </w:r>
          </w:p>
          <w:p w14:paraId="00AA3A87" w14:textId="77777777" w:rsidR="006874BD" w:rsidRPr="00F1602D" w:rsidRDefault="006874BD" w:rsidP="00697BB8">
            <w:pPr>
              <w:pStyle w:val="TableParagraph"/>
              <w:numPr>
                <w:ilvl w:val="0"/>
                <w:numId w:val="15"/>
              </w:numPr>
              <w:ind w:left="42" w:firstLine="0"/>
              <w:jc w:val="both"/>
              <w:rPr>
                <w:color w:val="000000" w:themeColor="text1"/>
              </w:rPr>
            </w:pPr>
            <w:r w:rsidRPr="00F1602D">
              <w:rPr>
                <w:color w:val="000000" w:themeColor="text1"/>
              </w:rPr>
              <w:t>ISMA The University of Applied Sciences (ISMA) (Riga, Latvia) «Organization of scientific research and building a career as a researcher in the international scientific and educational system» № 01-18/75-21 від 24.03.2021</w:t>
            </w:r>
          </w:p>
          <w:p w14:paraId="34B3F2EB" w14:textId="77777777" w:rsidR="006874BD" w:rsidRPr="00F1602D" w:rsidRDefault="006874BD" w:rsidP="0021681F">
            <w:pPr>
              <w:pStyle w:val="TableParagraph"/>
              <w:ind w:left="0"/>
              <w:jc w:val="both"/>
              <w:rPr>
                <w:color w:val="000000" w:themeColor="text1"/>
              </w:rPr>
            </w:pPr>
          </w:p>
          <w:p w14:paraId="7CBB1CB0" w14:textId="77777777" w:rsidR="006874BD" w:rsidRPr="00F1602D" w:rsidRDefault="006874BD" w:rsidP="0021681F">
            <w:pPr>
              <w:pStyle w:val="TableParagraph"/>
              <w:ind w:left="0"/>
              <w:jc w:val="both"/>
              <w:rPr>
                <w:b/>
                <w:color w:val="000000" w:themeColor="text1"/>
              </w:rPr>
            </w:pPr>
            <w:r w:rsidRPr="00F1602D">
              <w:rPr>
                <w:b/>
                <w:color w:val="000000" w:themeColor="text1"/>
              </w:rPr>
              <w:t>Виконання п</w:t>
            </w:r>
            <w:r w:rsidR="00697BB8" w:rsidRPr="00F1602D">
              <w:rPr>
                <w:b/>
                <w:color w:val="000000" w:themeColor="text1"/>
              </w:rPr>
              <w:t xml:space="preserve">. </w:t>
            </w:r>
            <w:r w:rsidRPr="00F1602D">
              <w:rPr>
                <w:b/>
                <w:color w:val="000000" w:themeColor="text1"/>
              </w:rPr>
              <w:t>38 ЛУ:</w:t>
            </w:r>
          </w:p>
          <w:p w14:paraId="2BC38CD3" w14:textId="77777777" w:rsidR="006874BD" w:rsidRPr="00F1602D" w:rsidRDefault="006874BD" w:rsidP="0021681F">
            <w:pPr>
              <w:pStyle w:val="TableParagraph"/>
              <w:ind w:left="0"/>
              <w:jc w:val="both"/>
              <w:rPr>
                <w:b/>
                <w:color w:val="000000" w:themeColor="text1"/>
              </w:rPr>
            </w:pPr>
            <w:r w:rsidRPr="00F1602D">
              <w:rPr>
                <w:b/>
                <w:color w:val="000000" w:themeColor="text1"/>
              </w:rPr>
              <w:t>1, 3, 4, 5, 6, 7, 8, 12, 15, 19</w:t>
            </w:r>
          </w:p>
          <w:p w14:paraId="7D34F5C7" w14:textId="77777777" w:rsidR="006874BD" w:rsidRPr="00F1602D" w:rsidRDefault="006874BD" w:rsidP="0021681F">
            <w:pPr>
              <w:pStyle w:val="TableParagraph"/>
              <w:ind w:left="0"/>
              <w:jc w:val="both"/>
              <w:rPr>
                <w:b/>
                <w:color w:val="000000" w:themeColor="text1"/>
              </w:rPr>
            </w:pPr>
          </w:p>
          <w:p w14:paraId="22A480B6" w14:textId="77777777" w:rsidR="006874BD" w:rsidRPr="00F1602D" w:rsidRDefault="006874BD" w:rsidP="0021681F">
            <w:pPr>
              <w:pStyle w:val="TableParagraph"/>
              <w:ind w:left="0"/>
              <w:jc w:val="both"/>
              <w:rPr>
                <w:b/>
                <w:color w:val="000000" w:themeColor="text1"/>
              </w:rPr>
            </w:pPr>
            <w:r w:rsidRPr="00F1602D">
              <w:rPr>
                <w:b/>
                <w:color w:val="000000" w:themeColor="text1"/>
              </w:rPr>
              <w:t xml:space="preserve">П. 1. </w:t>
            </w:r>
          </w:p>
          <w:p w14:paraId="5D4F5BCD" w14:textId="77777777" w:rsidR="008914C7" w:rsidRPr="00F1602D" w:rsidRDefault="008914C7" w:rsidP="008914C7">
            <w:pPr>
              <w:pStyle w:val="TableParagraph"/>
              <w:jc w:val="both"/>
              <w:rPr>
                <w:color w:val="000000" w:themeColor="text1"/>
                <w:lang w:val="en-US"/>
              </w:rPr>
            </w:pPr>
            <w:r w:rsidRPr="00F1602D">
              <w:rPr>
                <w:color w:val="000000" w:themeColor="text1"/>
                <w:lang w:val="en-US"/>
              </w:rPr>
              <w:t>1.1. Ivchuk, Y. Y., Pavlichenko, V. ., Zhuravel, V. I. ., Kovalenko, K. V.  Havrylyuk, V. O. FUNDAMENTOS JURÍDICOS Y SOCIALES DEL INSTITUTO DE RESOCIALIZACIÓN: LA EXPERIENCIA DE UCRANIA Y DE OTROS PAÍSES. Novum Jus. – 2023. -  17(2), pp. 43–68.</w:t>
            </w:r>
          </w:p>
          <w:p w14:paraId="1DF9A1B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w:t>
            </w:r>
            <w:r w:rsidR="008914C7" w:rsidRPr="00F1602D">
              <w:rPr>
                <w:color w:val="000000" w:themeColor="text1"/>
                <w:shd w:val="clear" w:color="auto" w:fill="FFFFFF"/>
                <w:lang w:val="en-US"/>
              </w:rPr>
              <w:t>2</w:t>
            </w:r>
            <w:r w:rsidRPr="00F1602D">
              <w:rPr>
                <w:color w:val="000000" w:themeColor="text1"/>
                <w:shd w:val="clear" w:color="auto" w:fill="FFFFFF"/>
              </w:rPr>
              <w:t>. Ivchuk Yuliia.</w:t>
            </w:r>
            <w:r w:rsidR="00697BB8" w:rsidRPr="00F1602D">
              <w:rPr>
                <w:color w:val="000000" w:themeColor="text1"/>
                <w:shd w:val="clear" w:color="auto" w:fill="FFFFFF"/>
              </w:rPr>
              <w:t xml:space="preserve"> </w:t>
            </w:r>
            <w:r w:rsidRPr="00F1602D">
              <w:rPr>
                <w:color w:val="000000" w:themeColor="text1"/>
                <w:shd w:val="clear" w:color="auto" w:fill="FFFFFF"/>
              </w:rPr>
              <w:t>Organization of Accounting, Audit and Analysis in the Effective Use of Labour Force in the Enterprise /Kotova Liubov, Arsentieva Olena, Reznik Nadiia // International Journal of Advanced Science and Technology, 2020, 29(9s), 5932-5939.</w:t>
            </w:r>
            <w:r w:rsidRPr="00F1602D">
              <w:rPr>
                <w:color w:val="000000" w:themeColor="text1"/>
                <w:shd w:val="clear" w:color="auto" w:fill="FFFFFF"/>
              </w:rPr>
              <w:tab/>
              <w:t>(ISSN: 2005-4238 (Print), ISSN: 2207-6360 (Online), міжнародне фахове видання).</w:t>
            </w:r>
          </w:p>
          <w:p w14:paraId="2A82888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w:t>
            </w:r>
            <w:r w:rsidR="008914C7" w:rsidRPr="00F1602D">
              <w:rPr>
                <w:color w:val="000000" w:themeColor="text1"/>
                <w:shd w:val="clear" w:color="auto" w:fill="FFFFFF"/>
                <w:lang w:val="en-US"/>
              </w:rPr>
              <w:t>3</w:t>
            </w:r>
            <w:r w:rsidRPr="00F1602D">
              <w:rPr>
                <w:color w:val="000000" w:themeColor="text1"/>
                <w:shd w:val="clear" w:color="auto" w:fill="FFFFFF"/>
              </w:rPr>
              <w:t>. Ivchuk Y. Adherence to Legal Culture as a Component of the Regional Industrial Enterprises’ Corporate Innovation Management while Ensuring their Sustainable Development / Klius Y., Kotova L., Skupinskyi O.  // European Journal of Sustainable Development. – 2020. – № 2, Vol 9,  pp. 431-440. DOI: https://doi.org/10.14207/ejsd.2020.v9n2p431 (ISSN: 2239-5938, міжнародне фахове видання, внесено до наукометричної бази Scopus та Web of Science).</w:t>
            </w:r>
          </w:p>
          <w:p w14:paraId="5E5DC18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w:t>
            </w:r>
            <w:r w:rsidR="008914C7" w:rsidRPr="00F1602D">
              <w:rPr>
                <w:color w:val="000000" w:themeColor="text1"/>
                <w:shd w:val="clear" w:color="auto" w:fill="FFFFFF"/>
              </w:rPr>
              <w:t>4</w:t>
            </w:r>
            <w:r w:rsidRPr="00F1602D">
              <w:rPr>
                <w:color w:val="000000" w:themeColor="text1"/>
                <w:shd w:val="clear" w:color="auto" w:fill="FFFFFF"/>
              </w:rPr>
              <w:t>. Ivchuk, Y. Burnout Among Correctional Staff: Effect sofJob Satisfaction / Tohochynskyi, O., Valieiev, R., Arsentieva, O., Sidash, N., &amp;Pekarchuk, V. // PostmodernOpenings. – 2020. - № 11(2Sup1), pp.161-181. https://doi.org/10.18662/po/11.2Sup1/185 (ISSN: 2068-0236 міжнародне фахове видання, внесено до наукометричної бази Scopus та Web of Science).</w:t>
            </w:r>
          </w:p>
          <w:p w14:paraId="3CD698C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w:t>
            </w:r>
            <w:r w:rsidR="00F70169" w:rsidRPr="00F1602D">
              <w:rPr>
                <w:color w:val="000000" w:themeColor="text1"/>
                <w:shd w:val="clear" w:color="auto" w:fill="FFFFFF"/>
                <w:lang w:val="en-US"/>
              </w:rPr>
              <w:t>5</w:t>
            </w:r>
            <w:r w:rsidRPr="00F1602D">
              <w:rPr>
                <w:color w:val="000000" w:themeColor="text1"/>
                <w:shd w:val="clear" w:color="auto" w:fill="FFFFFF"/>
              </w:rPr>
              <w:t>. Ivchuk Y.Topical Issues of the Application of the Case-Law of the European Court of Human Rights in the Criminal Process of Ukraine / Shamrai V., Tarasenko V., Fedorov H.// Amazonia Investiga. – 2020. - May, № 29, Volume 9 - Issue 29, рр. 6-14. DOI: http://dx.doi.org/10.34069/AI/2020.29.05.1(ISSN 2322-6307 міжнародне фахове видання, внесено до наукометричної бази Scopus та Web of Science).</w:t>
            </w:r>
          </w:p>
          <w:p w14:paraId="1DC0D00B"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w:t>
            </w:r>
            <w:r w:rsidR="00F70169" w:rsidRPr="00F1602D">
              <w:rPr>
                <w:color w:val="000000" w:themeColor="text1"/>
                <w:shd w:val="clear" w:color="auto" w:fill="FFFFFF"/>
              </w:rPr>
              <w:t>6</w:t>
            </w:r>
            <w:r w:rsidRPr="00F1602D">
              <w:rPr>
                <w:color w:val="000000" w:themeColor="text1"/>
                <w:shd w:val="clear" w:color="auto" w:fill="FFFFFF"/>
              </w:rPr>
              <w:t>. Івчук Ю.Ю. Історія розвитку та сучасні тенденції функціонування інституту пробації в Україні /Нікітіна О.В., Івчук К.І. // Актуальні проблеми права: теорія і практика : Збірник наукових праць. 2019.– Сєвєродонецьк. –  № 2 (38). – С.10 - 27. (ISSN: 2218-5461 (Print), ISSN: 2412-4397 (Online), фахове видання, внесено до наукометричної бази Index Copernicus International).</w:t>
            </w:r>
          </w:p>
          <w:p w14:paraId="5471695B"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w:t>
            </w:r>
            <w:r w:rsidR="00F70169" w:rsidRPr="00F1602D">
              <w:rPr>
                <w:color w:val="000000" w:themeColor="text1"/>
                <w:shd w:val="clear" w:color="auto" w:fill="FFFFFF"/>
              </w:rPr>
              <w:t>7</w:t>
            </w:r>
            <w:r w:rsidRPr="00F1602D">
              <w:rPr>
                <w:color w:val="000000" w:themeColor="text1"/>
                <w:shd w:val="clear" w:color="auto" w:fill="FFFFFF"/>
              </w:rPr>
              <w:t>. Івчук Ю.Ю. Пробація як інструмент виправлення осіб / Івчук М. Ю., Нікітіна О.В. //Актуальні проблеми права: теорія і практика : збірник наукових праць. 2020. - Сєвєродонецьк. - № 2 (40). - С. 9-17. (ISSN: 2218-5461 (Print), ISSN: 2412-4397 (Online), фахове видання, внесено до наукометричної бази Index Copernicus International).</w:t>
            </w:r>
          </w:p>
          <w:p w14:paraId="4E7F0AF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w:t>
            </w:r>
            <w:r w:rsidR="00F70169" w:rsidRPr="00F1602D">
              <w:rPr>
                <w:color w:val="000000" w:themeColor="text1"/>
                <w:shd w:val="clear" w:color="auto" w:fill="FFFFFF"/>
              </w:rPr>
              <w:t>8</w:t>
            </w:r>
            <w:r w:rsidRPr="00F1602D">
              <w:rPr>
                <w:color w:val="000000" w:themeColor="text1"/>
                <w:shd w:val="clear" w:color="auto" w:fill="FFFFFF"/>
              </w:rPr>
              <w:t>.</w:t>
            </w:r>
            <w:r w:rsidR="00697BB8" w:rsidRPr="00F1602D">
              <w:rPr>
                <w:color w:val="000000" w:themeColor="text1"/>
                <w:shd w:val="clear" w:color="auto" w:fill="FFFFFF"/>
              </w:rPr>
              <w:t xml:space="preserve"> </w:t>
            </w:r>
            <w:r w:rsidRPr="00F1602D">
              <w:rPr>
                <w:color w:val="000000" w:themeColor="text1"/>
                <w:shd w:val="clear" w:color="auto" w:fill="FFFFFF"/>
              </w:rPr>
              <w:t>Івчук Ю.Ю.  Застосування принципів охорони праці при дослідженні співвідношення приватних і публічних інтересів у сфері охорони праці // Актуальні проблеми права: теорія і практика : Збірник наукових праць. 2020. - Сєвєродонецьк. - № 1 (39). - С. 19-37.(ISSN: 2218-5461 (Print), ISSN: 2412-4397 (Online), фахове видання, внесено до наукометричної бази Index Copernicus International).</w:t>
            </w:r>
          </w:p>
          <w:p w14:paraId="748BC80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w:t>
            </w:r>
            <w:r w:rsidR="00F70169" w:rsidRPr="00F1602D">
              <w:rPr>
                <w:color w:val="000000" w:themeColor="text1"/>
                <w:shd w:val="clear" w:color="auto" w:fill="FFFFFF"/>
                <w:lang w:val="ru-RU"/>
              </w:rPr>
              <w:t>9</w:t>
            </w:r>
            <w:r w:rsidRPr="00F1602D">
              <w:rPr>
                <w:color w:val="000000" w:themeColor="text1"/>
                <w:shd w:val="clear" w:color="auto" w:fill="FFFFFF"/>
              </w:rPr>
              <w:t>. Івчук Ю.Ю. Щодо питання наближення національного законодавства з охорони праці до міжнародних стандартів у сфері професійної безпеки, гігієни праці // Актуальні проблеми права: теорія і практика : Збірник наукових праць. 2021. - Сєвєродонецьк. - № 1 (41). - С. 11-20.(ISSN: 2218-5461 (Print), ISSN: 2412-4397 (Online), фахове видання, внесено до наукометричної бази Index Copernicus International).</w:t>
            </w:r>
          </w:p>
          <w:p w14:paraId="4445D8B2"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w:t>
            </w:r>
            <w:r w:rsidR="00F70169" w:rsidRPr="00F1602D">
              <w:rPr>
                <w:color w:val="000000" w:themeColor="text1"/>
                <w:shd w:val="clear" w:color="auto" w:fill="FFFFFF"/>
                <w:lang w:val="en-US"/>
              </w:rPr>
              <w:t>10</w:t>
            </w:r>
            <w:r w:rsidRPr="00F1602D">
              <w:rPr>
                <w:color w:val="000000" w:themeColor="text1"/>
                <w:shd w:val="clear" w:color="auto" w:fill="FFFFFF"/>
              </w:rPr>
              <w:t>. Ivchuk Y. The use of mediation in administrative proceedings: the experience of European Union member states / Oleg Yaroshenko, Maryna O. Pyzhova, Natalya M. Vapnyarchuk, Maryna O. Savielieva // Revista Relações Internacionais do Mundo Atual. – 2021. – Vol. 3 (32), pp. 64-88. e-ISSN: 2316-2880</w:t>
            </w:r>
          </w:p>
          <w:p w14:paraId="6FA7A44A"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1.1</w:t>
            </w:r>
            <w:r w:rsidR="00F70169" w:rsidRPr="00F1602D">
              <w:rPr>
                <w:color w:val="000000" w:themeColor="text1"/>
                <w:shd w:val="clear" w:color="auto" w:fill="FFFFFF"/>
                <w:lang w:val="ru-RU"/>
              </w:rPr>
              <w:t>1</w:t>
            </w:r>
            <w:r w:rsidRPr="00F1602D">
              <w:rPr>
                <w:color w:val="000000" w:themeColor="text1"/>
                <w:shd w:val="clear" w:color="auto" w:fill="FFFFFF"/>
              </w:rPr>
              <w:t>. Івчук Ю.Ю. Основні підходи Європейського суду з прав людини до розуміння презумпції невинуватості як складової права на справедливий суд // Актуальні проблеми права: теорія і практика: Збірник наукових праць. 2021. - Сєвєродонецьк. - №  (42). - С.12-18.(ISSN: 2218-5461 (Print), ISSN: 2412-4397 (Online), фахове видання, внесено до наукометричної бази Index Copernicus International).</w:t>
            </w:r>
          </w:p>
          <w:p w14:paraId="063061A2" w14:textId="77777777" w:rsidR="00F70169" w:rsidRPr="00F1602D" w:rsidRDefault="00F70169" w:rsidP="00F70169">
            <w:pPr>
              <w:pStyle w:val="3fd23fe53fea3ff13ff23fe23fe73fe03fe43fe03fed3fed3fee3fec3ff43fee3ff03fec3fe03ff23fe5"/>
              <w:rPr>
                <w:rFonts w:ascii="Times New Roman" w:hAnsi="Times New Roman" w:cs="Times New Roman"/>
                <w:color w:val="000000"/>
                <w:sz w:val="22"/>
                <w:szCs w:val="22"/>
              </w:rPr>
            </w:pPr>
            <w:r w:rsidRPr="00F1602D">
              <w:rPr>
                <w:rFonts w:ascii="Times New Roman" w:hAnsi="Times New Roman" w:cs="Times New Roman"/>
                <w:color w:val="000000" w:themeColor="text1"/>
                <w:shd w:val="clear" w:color="auto" w:fill="FFFFFF"/>
              </w:rPr>
              <w:t xml:space="preserve">1.12. Івчук Ю. Ю. ПОНЯТТЯ «ГЕНОЦИДУ» ЯК МІЖНАРОДНОГО ЗЛОЧИНУ ТА ОСОБЛИВОСТІ ПРИТЯГНЕННЯ ДО ВІДПОВІДАЛЬНОСТІ У СВІТЛІ ЗБРОЙНОЇ АГРЕСІЇ РОСІЙСЬКОЇ ФЕДЕРАЦІЇ ПРОТИ УКРАЇНИ. </w:t>
            </w:r>
            <w:r w:rsidRPr="00F1602D">
              <w:rPr>
                <w:rFonts w:ascii="Times New Roman" w:hAnsi="Times New Roman" w:cs="Times New Roman"/>
                <w:color w:val="000000"/>
                <w:sz w:val="22"/>
                <w:szCs w:val="22"/>
              </w:rPr>
              <w:t>Юридичний науковий єлектронний</w:t>
            </w:r>
          </w:p>
          <w:p w14:paraId="4C2E6E41" w14:textId="77777777" w:rsidR="00F70169" w:rsidRPr="00F1602D" w:rsidRDefault="00F70169" w:rsidP="00F70169">
            <w:pPr>
              <w:pStyle w:val="TableParagraph"/>
              <w:jc w:val="both"/>
              <w:rPr>
                <w:color w:val="000000"/>
                <w:lang w:val="en-US"/>
              </w:rPr>
            </w:pPr>
            <w:r w:rsidRPr="00F1602D">
              <w:rPr>
                <w:color w:val="000000"/>
              </w:rPr>
              <w:t>Журнал</w:t>
            </w:r>
            <w:r w:rsidRPr="00F1602D">
              <w:rPr>
                <w:color w:val="000000"/>
                <w:lang w:val="ru-RU"/>
              </w:rPr>
              <w:t xml:space="preserve">. Електронне наукове фахове видання юридичного факультету Запорізького національного університету, 2023. </w:t>
            </w:r>
            <w:r w:rsidRPr="00F1602D">
              <w:rPr>
                <w:color w:val="000000"/>
                <w:lang w:val="en-US"/>
              </w:rPr>
              <w:t xml:space="preserve">№ 4.  </w:t>
            </w:r>
            <w:r w:rsidRPr="00F1602D">
              <w:rPr>
                <w:color w:val="000000"/>
                <w:lang w:val="ru-RU"/>
              </w:rPr>
              <w:t>С</w:t>
            </w:r>
            <w:r w:rsidRPr="00F1602D">
              <w:rPr>
                <w:color w:val="000000"/>
                <w:lang w:val="en-US"/>
              </w:rPr>
              <w:t xml:space="preserve">. 685–693. </w:t>
            </w:r>
          </w:p>
          <w:p w14:paraId="7219561C" w14:textId="77777777" w:rsidR="00F70169" w:rsidRPr="00F1602D" w:rsidRDefault="00F70169" w:rsidP="00F70169">
            <w:pPr>
              <w:pStyle w:val="TableParagraph"/>
              <w:ind w:left="0"/>
              <w:jc w:val="both"/>
              <w:rPr>
                <w:color w:val="000000"/>
                <w:lang w:val="en-US"/>
              </w:rPr>
            </w:pPr>
            <w:r w:rsidRPr="00F1602D">
              <w:rPr>
                <w:color w:val="000000"/>
                <w:lang w:val="en-US"/>
              </w:rPr>
              <w:t xml:space="preserve">URL: </w:t>
            </w:r>
            <w:hyperlink r:id="rId7" w:history="1">
              <w:r w:rsidRPr="00F1602D">
                <w:rPr>
                  <w:rStyle w:val="a6"/>
                  <w:lang w:val="en-US"/>
                </w:rPr>
                <w:t>http://www.lsej.org.ua/index.php/ostannij-vipusk ISSN 2524-0374</w:t>
              </w:r>
            </w:hyperlink>
          </w:p>
          <w:p w14:paraId="50CCE8E2" w14:textId="77777777" w:rsidR="00F70169" w:rsidRPr="00F1602D" w:rsidRDefault="00F70169" w:rsidP="00F70169">
            <w:pPr>
              <w:pStyle w:val="TableParagraph"/>
              <w:jc w:val="both"/>
              <w:rPr>
                <w:iCs/>
                <w:color w:val="000000"/>
                <w:lang w:val="ru-RU"/>
              </w:rPr>
            </w:pPr>
            <w:r w:rsidRPr="00F1602D">
              <w:rPr>
                <w:color w:val="000000"/>
                <w:lang w:val="ru-RU"/>
              </w:rPr>
              <w:t xml:space="preserve">1.13. </w:t>
            </w:r>
            <w:r w:rsidRPr="00F1602D">
              <w:rPr>
                <w:bCs/>
                <w:iCs/>
                <w:color w:val="000000"/>
              </w:rPr>
              <w:t>Івчук Ю.Ю</w:t>
            </w:r>
            <w:r w:rsidRPr="00F1602D">
              <w:rPr>
                <w:iCs/>
                <w:color w:val="000000"/>
              </w:rPr>
              <w:t>. ЗАБЕЗПЕЧЕННЯ ПРАВОВОГО СТАТУСУ ЗАСУДЖЕНИХ ДО ПОЗБАВЛЕННЯ ВОЛІ В УСТАНОВАХ ВИКОНАННЯ ПОКАРАНЬ ПІД ЧАС ВОЄННОГО СТАНУ: ПРОБЛЕМНІ АКСПЕКТИ</w:t>
            </w:r>
            <w:r w:rsidRPr="00F1602D">
              <w:rPr>
                <w:iCs/>
                <w:color w:val="000000"/>
                <w:lang w:val="ru-RU"/>
              </w:rPr>
              <w:t xml:space="preserve">. Актуальні проблеми права: теорія і практика № 1(45), 2023. </w:t>
            </w:r>
          </w:p>
          <w:p w14:paraId="7A3B3120" w14:textId="77777777" w:rsidR="00F70169" w:rsidRPr="00F1602D" w:rsidRDefault="00F70169" w:rsidP="00F70169">
            <w:pPr>
              <w:pStyle w:val="TableParagraph"/>
              <w:jc w:val="both"/>
              <w:rPr>
                <w:iCs/>
                <w:color w:val="000000"/>
                <w:lang w:val="ru-RU"/>
              </w:rPr>
            </w:pPr>
            <w:r w:rsidRPr="00F1602D">
              <w:rPr>
                <w:iCs/>
                <w:color w:val="000000"/>
                <w:lang w:val="ru-RU"/>
              </w:rPr>
              <w:t xml:space="preserve">С. 11-19 </w:t>
            </w:r>
          </w:p>
          <w:p w14:paraId="7465395B" w14:textId="77777777" w:rsidR="00F70169" w:rsidRPr="00F1602D" w:rsidRDefault="00F70169" w:rsidP="00F70169">
            <w:pPr>
              <w:pStyle w:val="TableParagraph"/>
              <w:jc w:val="both"/>
              <w:rPr>
                <w:color w:val="000000"/>
                <w:lang w:val="ru-RU"/>
              </w:rPr>
            </w:pPr>
            <w:r w:rsidRPr="00F1602D">
              <w:rPr>
                <w:iCs/>
                <w:color w:val="000000"/>
                <w:lang w:val="ru-RU"/>
              </w:rPr>
              <w:t>(ISSN: 2218-5461 (Print), ISSN: 2412-4397 (Online),</w:t>
            </w:r>
          </w:p>
          <w:p w14:paraId="5DC31A6B" w14:textId="77777777" w:rsidR="00F70169" w:rsidRPr="00F1602D" w:rsidRDefault="00F70169" w:rsidP="00F70169">
            <w:pPr>
              <w:pStyle w:val="TableParagraph"/>
              <w:ind w:left="0"/>
              <w:jc w:val="both"/>
              <w:rPr>
                <w:color w:val="000000" w:themeColor="text1"/>
                <w:shd w:val="clear" w:color="auto" w:fill="FFFFFF"/>
                <w:lang w:val="ru-RU"/>
              </w:rPr>
            </w:pPr>
            <w:r w:rsidRPr="00F1602D">
              <w:rPr>
                <w:color w:val="000000" w:themeColor="text1"/>
                <w:shd w:val="clear" w:color="auto" w:fill="FFFFFF"/>
                <w:lang w:val="ru-RU"/>
              </w:rPr>
              <w:t xml:space="preserve">1.14. </w:t>
            </w:r>
            <w:r w:rsidRPr="00F1602D">
              <w:rPr>
                <w:bCs/>
                <w:iCs/>
                <w:color w:val="000000"/>
              </w:rPr>
              <w:t>Івчук Ю.Ю</w:t>
            </w:r>
            <w:r w:rsidRPr="00F1602D">
              <w:rPr>
                <w:bCs/>
                <w:iCs/>
                <w:color w:val="000000"/>
                <w:lang w:val="ru-RU"/>
              </w:rPr>
              <w:t>.</w:t>
            </w:r>
          </w:p>
          <w:p w14:paraId="576480BC" w14:textId="77777777" w:rsidR="00F70169" w:rsidRPr="00F1602D" w:rsidRDefault="00F70169" w:rsidP="00F70169">
            <w:r w:rsidRPr="00F1602D">
              <w:rPr>
                <w:color w:val="000000" w:themeColor="text1"/>
                <w:shd w:val="clear" w:color="auto" w:fill="FFFFFF"/>
                <w:lang w:val="ru-RU"/>
              </w:rPr>
              <w:t xml:space="preserve">СОЦІАЛЬНИЙ ЗАХИСТ ОКРЕ-МИХ КАТЕГОРІЙ ГРОМАДЯН В УМОВАХ ВОЄН-НОГО СТАНУ: ЗАКОНОДАВЧІ НОВЕЛИ  ТА ПРОБЛЕМНІ АС-ПЕКТИ. </w:t>
            </w:r>
            <w:r w:rsidRPr="00F1602D">
              <w:t>Актуальні проблеми права: теорія і практика № 2 (46), 2023.</w:t>
            </w:r>
          </w:p>
          <w:p w14:paraId="561CF565" w14:textId="77777777" w:rsidR="00F70169" w:rsidRPr="00F1602D" w:rsidRDefault="00F70169" w:rsidP="00F70169">
            <w:pPr>
              <w:pStyle w:val="3fd23fe53fea3ff13ff23fe23fe73fe03fe43fe03fed3fed3fee3fec3ff43fee3ff03fec3fe03ff23fe5"/>
              <w:rPr>
                <w:rFonts w:ascii="Times New Roman" w:hAnsi="Times New Roman" w:cs="Times New Roman"/>
                <w:sz w:val="22"/>
                <w:szCs w:val="22"/>
              </w:rPr>
            </w:pPr>
            <w:r w:rsidRPr="00F1602D">
              <w:rPr>
                <w:rFonts w:ascii="Times New Roman" w:hAnsi="Times New Roman" w:cs="Times New Roman"/>
                <w:sz w:val="22"/>
                <w:szCs w:val="22"/>
              </w:rPr>
              <w:t>С. 101-111</w:t>
            </w:r>
          </w:p>
          <w:p w14:paraId="69C35523" w14:textId="77777777" w:rsidR="00F70169" w:rsidRPr="00F1602D" w:rsidRDefault="00F70169" w:rsidP="00F70169">
            <w:pPr>
              <w:pStyle w:val="TableParagraph"/>
              <w:ind w:left="0"/>
              <w:jc w:val="both"/>
              <w:rPr>
                <w:color w:val="000000" w:themeColor="text1"/>
                <w:shd w:val="clear" w:color="auto" w:fill="FFFFFF"/>
                <w:lang w:val="ru-RU"/>
              </w:rPr>
            </w:pPr>
            <w:r w:rsidRPr="00F1602D">
              <w:rPr>
                <w:color w:val="000000"/>
              </w:rPr>
              <w:t>(ISSN: 2218-5461 (Print), ISSN: 2412-4397 (Online),</w:t>
            </w:r>
          </w:p>
          <w:p w14:paraId="0B4020A7" w14:textId="77777777" w:rsidR="006874BD" w:rsidRPr="00F1602D" w:rsidRDefault="006874BD" w:rsidP="0021681F">
            <w:pPr>
              <w:pStyle w:val="TableParagraph"/>
              <w:ind w:left="0"/>
              <w:jc w:val="both"/>
              <w:rPr>
                <w:color w:val="000000" w:themeColor="text1"/>
                <w:shd w:val="clear" w:color="auto" w:fill="FFFFFF"/>
              </w:rPr>
            </w:pPr>
          </w:p>
          <w:p w14:paraId="3C18E319" w14:textId="77777777" w:rsidR="006874BD" w:rsidRPr="00F1602D" w:rsidRDefault="006874BD" w:rsidP="0021681F">
            <w:pPr>
              <w:pStyle w:val="TableParagraph"/>
              <w:ind w:left="0"/>
              <w:jc w:val="both"/>
              <w:rPr>
                <w:color w:val="000000" w:themeColor="text1"/>
                <w:shd w:val="clear" w:color="auto" w:fill="FFFFFF"/>
              </w:rPr>
            </w:pPr>
            <w:r w:rsidRPr="00F1602D">
              <w:rPr>
                <w:b/>
                <w:color w:val="000000" w:themeColor="text1"/>
                <w:shd w:val="clear" w:color="auto" w:fill="FFFFFF"/>
              </w:rPr>
              <w:t xml:space="preserve">П. 3. </w:t>
            </w:r>
          </w:p>
          <w:p w14:paraId="0C9BD5A6" w14:textId="77777777" w:rsidR="006874BD" w:rsidRPr="00F1602D" w:rsidRDefault="006874BD" w:rsidP="0021681F">
            <w:pPr>
              <w:jc w:val="both"/>
              <w:rPr>
                <w:bCs/>
                <w:color w:val="000000" w:themeColor="text1"/>
                <w:shd w:val="clear" w:color="auto" w:fill="FFFFFF"/>
              </w:rPr>
            </w:pPr>
            <w:r w:rsidRPr="00F1602D">
              <w:rPr>
                <w:color w:val="000000" w:themeColor="text1"/>
                <w:shd w:val="clear" w:color="auto" w:fill="FFFFFF"/>
              </w:rPr>
              <w:t xml:space="preserve">3.1. Держава та її органи як суб’єкти трудового права: теоретико-прикладний нарис: </w:t>
            </w:r>
            <w:r w:rsidRPr="00F1602D">
              <w:rPr>
                <w:bCs/>
                <w:color w:val="000000" w:themeColor="text1"/>
                <w:shd w:val="clear" w:color="auto" w:fill="FFFFFF"/>
              </w:rPr>
              <w:t>Колективна</w:t>
            </w:r>
          </w:p>
          <w:p w14:paraId="6B609006" w14:textId="77777777" w:rsidR="006874BD" w:rsidRPr="00F1602D" w:rsidRDefault="006874BD" w:rsidP="0021681F">
            <w:pPr>
              <w:ind w:left="57" w:right="57"/>
              <w:contextualSpacing/>
              <w:mirrorIndents/>
              <w:jc w:val="both"/>
              <w:rPr>
                <w:bCs/>
                <w:color w:val="000000" w:themeColor="text1"/>
                <w:shd w:val="clear" w:color="auto" w:fill="FFFFFF"/>
              </w:rPr>
            </w:pPr>
            <w:r w:rsidRPr="00F1602D">
              <w:rPr>
                <w:bCs/>
                <w:color w:val="000000" w:themeColor="text1"/>
                <w:shd w:val="clear" w:color="auto" w:fill="FFFFFF"/>
              </w:rPr>
              <w:t>Монографія / С.М.Прилипко,</w:t>
            </w:r>
          </w:p>
          <w:p w14:paraId="69992FC8" w14:textId="77777777" w:rsidR="006874BD" w:rsidRPr="00F1602D" w:rsidRDefault="006874BD" w:rsidP="0021681F">
            <w:pPr>
              <w:ind w:left="57" w:right="57"/>
              <w:contextualSpacing/>
              <w:mirrorIndents/>
              <w:jc w:val="both"/>
              <w:rPr>
                <w:bCs/>
                <w:color w:val="000000" w:themeColor="text1"/>
                <w:shd w:val="clear" w:color="auto" w:fill="FFFFFF"/>
              </w:rPr>
            </w:pPr>
            <w:r w:rsidRPr="00F1602D">
              <w:rPr>
                <w:bCs/>
                <w:color w:val="000000" w:themeColor="text1"/>
                <w:shd w:val="clear" w:color="auto" w:fill="FFFFFF"/>
              </w:rPr>
              <w:t>О.М.Ярошенко. Харків: Видавництво «Право», 2014. – 288с.</w:t>
            </w:r>
          </w:p>
          <w:p w14:paraId="794A2D19" w14:textId="77777777" w:rsidR="006874BD" w:rsidRPr="00F1602D" w:rsidRDefault="006874BD" w:rsidP="0021681F">
            <w:pPr>
              <w:ind w:left="57" w:right="57"/>
              <w:contextualSpacing/>
              <w:mirrorIndents/>
              <w:jc w:val="both"/>
              <w:rPr>
                <w:bCs/>
                <w:color w:val="000000" w:themeColor="text1"/>
                <w:shd w:val="clear" w:color="auto" w:fill="FFFFFF"/>
              </w:rPr>
            </w:pPr>
            <w:r w:rsidRPr="00F1602D">
              <w:rPr>
                <w:bCs/>
                <w:color w:val="000000" w:themeColor="text1"/>
                <w:shd w:val="clear" w:color="auto" w:fill="FFFFFF"/>
              </w:rPr>
              <w:t>ISBN 978-966-458-652-5</w:t>
            </w:r>
          </w:p>
          <w:p w14:paraId="008BA21B" w14:textId="77777777" w:rsidR="006874BD" w:rsidRPr="00F1602D" w:rsidRDefault="006874BD" w:rsidP="0021681F">
            <w:pPr>
              <w:ind w:left="57" w:right="57"/>
              <w:contextualSpacing/>
              <w:mirrorIndents/>
              <w:jc w:val="both"/>
              <w:rPr>
                <w:color w:val="000000" w:themeColor="text1"/>
                <w:spacing w:val="2"/>
                <w:lang w:eastAsia="uk-UA"/>
              </w:rPr>
            </w:pPr>
            <w:r w:rsidRPr="00F1602D">
              <w:rPr>
                <w:bCs/>
                <w:color w:val="000000" w:themeColor="text1"/>
                <w:shd w:val="clear" w:color="auto" w:fill="FFFFFF"/>
              </w:rPr>
              <w:t xml:space="preserve">3.2. </w:t>
            </w:r>
            <w:r w:rsidRPr="00F1602D">
              <w:rPr>
                <w:color w:val="000000" w:themeColor="text1"/>
                <w:spacing w:val="2"/>
                <w:lang w:eastAsia="uk-UA"/>
              </w:rPr>
              <w:t>Теоретико-правові засади правового регулювання охорони праці в умовах реформування трудового законодавства України: Монографія. Харків: Видавництво «Право», 2015. – 272с</w:t>
            </w:r>
          </w:p>
          <w:p w14:paraId="64685142" w14:textId="77777777" w:rsidR="006874BD" w:rsidRPr="00F1602D" w:rsidRDefault="006874BD" w:rsidP="0021681F">
            <w:pPr>
              <w:ind w:left="57" w:right="57"/>
              <w:contextualSpacing/>
              <w:mirrorIndents/>
              <w:jc w:val="both"/>
              <w:rPr>
                <w:color w:val="000000" w:themeColor="text1"/>
                <w:spacing w:val="2"/>
                <w:lang w:eastAsia="uk-UA"/>
              </w:rPr>
            </w:pPr>
            <w:r w:rsidRPr="00F1602D">
              <w:rPr>
                <w:color w:val="000000" w:themeColor="text1"/>
                <w:spacing w:val="2"/>
                <w:lang w:eastAsia="uk-UA"/>
              </w:rPr>
              <w:t>ISBN978-966-458-774-4</w:t>
            </w:r>
          </w:p>
          <w:p w14:paraId="1A223382"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3.3. «Велика українська юридична енциклопедія: у 20ти томах Т.11: Трудове право/Харків, «Право» 2018р. – 776с. </w:t>
            </w:r>
          </w:p>
          <w:p w14:paraId="0C6A60F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3.4. Правові та економічні засади реформування системи органів державної влади і правосуддя в умовах інтеграції до європейської спільноти: проблеми та перспективи : монографія / [Колектив </w:t>
            </w:r>
          </w:p>
          <w:p w14:paraId="31F26F0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авторів] ; під ред. Г.В. Татаренко. – Сєвєродонецьк: вид-во СНУ ім. В.Даля, 2018. - 208 с. </w:t>
            </w:r>
          </w:p>
          <w:p w14:paraId="4AB8576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3.5 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w:t>
            </w:r>
            <w:r w:rsidR="00301CFF" w:rsidRPr="00F1602D">
              <w:rPr>
                <w:color w:val="000000" w:themeColor="text1"/>
                <w:shd w:val="clear" w:color="auto" w:fill="FFFFFF"/>
              </w:rPr>
              <w:t>Арс</w:t>
            </w:r>
            <w:r w:rsidRPr="00F1602D">
              <w:rPr>
                <w:color w:val="000000" w:themeColor="text1"/>
                <w:shd w:val="clear" w:color="auto" w:fill="FFFFFF"/>
              </w:rPr>
              <w:t>ентьєвої О. С. ; 2-е вид, доп. та перероб. - Сєвєродонецьк : Вид-во СНУ ім. В. Даля, 2020. - 216 с</w:t>
            </w:r>
          </w:p>
          <w:p w14:paraId="1D7B270A" w14:textId="77777777" w:rsidR="00697BB8" w:rsidRPr="00F1602D" w:rsidRDefault="00697BB8" w:rsidP="0021681F">
            <w:pPr>
              <w:pStyle w:val="TableParagraph"/>
              <w:ind w:left="0"/>
              <w:jc w:val="both"/>
              <w:rPr>
                <w:b/>
                <w:color w:val="000000" w:themeColor="text1"/>
                <w:shd w:val="clear" w:color="auto" w:fill="FFFFFF"/>
              </w:rPr>
            </w:pPr>
          </w:p>
          <w:p w14:paraId="41C07CB3" w14:textId="77777777" w:rsidR="006874BD" w:rsidRPr="00F1602D" w:rsidRDefault="006874BD" w:rsidP="0021681F">
            <w:pPr>
              <w:pStyle w:val="TableParagraph"/>
              <w:ind w:left="0"/>
              <w:jc w:val="both"/>
              <w:rPr>
                <w:color w:val="000000" w:themeColor="text1"/>
                <w:shd w:val="clear" w:color="auto" w:fill="FFFFFF"/>
              </w:rPr>
            </w:pPr>
            <w:r w:rsidRPr="00F1602D">
              <w:rPr>
                <w:b/>
                <w:color w:val="000000" w:themeColor="text1"/>
                <w:shd w:val="clear" w:color="auto" w:fill="FFFFFF"/>
              </w:rPr>
              <w:t>П. 4.</w:t>
            </w:r>
            <w:r w:rsidRPr="00F1602D">
              <w:rPr>
                <w:color w:val="000000" w:themeColor="text1"/>
                <w:shd w:val="clear" w:color="auto" w:fill="FFFFFF"/>
              </w:rPr>
              <w:t xml:space="preserve"> </w:t>
            </w:r>
          </w:p>
          <w:p w14:paraId="44801AC7" w14:textId="77777777" w:rsidR="006874BD" w:rsidRPr="00F1602D" w:rsidRDefault="006874BD" w:rsidP="0021681F">
            <w:pPr>
              <w:spacing w:line="240" w:lineRule="atLeast"/>
              <w:jc w:val="both"/>
              <w:rPr>
                <w:rFonts w:eastAsia="Calibri"/>
                <w:color w:val="000000" w:themeColor="text1"/>
                <w:bdr w:val="none" w:sz="0" w:space="0" w:color="auto" w:frame="1"/>
              </w:rPr>
            </w:pPr>
            <w:r w:rsidRPr="00F1602D">
              <w:rPr>
                <w:color w:val="000000" w:themeColor="text1"/>
                <w:shd w:val="clear" w:color="auto" w:fill="FFFFFF"/>
              </w:rPr>
              <w:t>4.1.. Методичні вказівки до виконання контрольних робіт з дисципліни «Правове регулювання трудових та процесуальних трудових відносин» (для студентів заочної форми навчання ОС «магістр» спеціальності 081 «Право») Арсентьєва О.С., Івчук Ю.Ю. Котова Л.В.</w:t>
            </w:r>
            <w:r w:rsidR="00697BB8" w:rsidRPr="00F1602D">
              <w:rPr>
                <w:color w:val="000000" w:themeColor="text1"/>
                <w:shd w:val="clear" w:color="auto" w:fill="FFFFFF"/>
              </w:rPr>
              <w:t xml:space="preserve"> </w:t>
            </w:r>
            <w:r w:rsidRPr="00F1602D">
              <w:rPr>
                <w:rFonts w:eastAsia="Calibri"/>
                <w:color w:val="000000" w:themeColor="text1"/>
                <w:bdr w:val="none" w:sz="0" w:space="0" w:color="auto" w:frame="1"/>
              </w:rPr>
              <w:t>Сєвєродонецьк: вид-в СНУ ім. В. Даля, 2020. 33 с. Свідоцтво про публікацію № 8531 від09.02.2021 р.</w:t>
            </w:r>
          </w:p>
          <w:p w14:paraId="76740329" w14:textId="77777777" w:rsidR="006874BD" w:rsidRPr="00F1602D" w:rsidRDefault="006874BD" w:rsidP="00697BB8">
            <w:pPr>
              <w:jc w:val="both"/>
              <w:rPr>
                <w:rFonts w:eastAsia="Calibri"/>
                <w:color w:val="000000" w:themeColor="text1"/>
                <w:bdr w:val="none" w:sz="0" w:space="0" w:color="auto" w:frame="1"/>
              </w:rPr>
            </w:pPr>
            <w:r w:rsidRPr="00F1602D">
              <w:rPr>
                <w:color w:val="000000" w:themeColor="text1"/>
                <w:shd w:val="clear" w:color="auto" w:fill="FFFFFF"/>
              </w:rPr>
              <w:t>4.2. Методичні вказівки до виконання контрольних робіт з дисципліни «Захист прав людини в період збройних конфліктів» (для студентів 1 курсу заочної форми навчання  ОС магістр спеціальності 081 «Право») (Електронне видання)</w:t>
            </w:r>
            <w:r w:rsidRPr="00F1602D">
              <w:rPr>
                <w:rFonts w:eastAsia="Calibri"/>
                <w:color w:val="000000" w:themeColor="text1"/>
                <w:bdr w:val="none" w:sz="0" w:space="0" w:color="auto" w:frame="1"/>
              </w:rPr>
              <w:t xml:space="preserve"> Котова Л.В., Розовський Б.Г., Арсентьєва О.С., Ю.Ю. Івчук, Сєвєродонецьк: вид-во СНУ ім. В. Даля, 2021,</w:t>
            </w:r>
            <w:r w:rsidR="00697BB8" w:rsidRPr="00F1602D">
              <w:rPr>
                <w:rFonts w:eastAsia="Calibri"/>
                <w:color w:val="000000" w:themeColor="text1"/>
                <w:bdr w:val="none" w:sz="0" w:space="0" w:color="auto" w:frame="1"/>
              </w:rPr>
              <w:t xml:space="preserve"> </w:t>
            </w:r>
            <w:r w:rsidRPr="00F1602D">
              <w:rPr>
                <w:rFonts w:eastAsia="Calibri"/>
                <w:color w:val="000000" w:themeColor="text1"/>
                <w:bdr w:val="none" w:sz="0" w:space="0" w:color="auto" w:frame="1"/>
              </w:rPr>
              <w:t>43 с. Свідоцтво про публікацію № 8554  від16.02.2021 р.</w:t>
            </w:r>
          </w:p>
          <w:p w14:paraId="42A90B3F" w14:textId="77777777" w:rsidR="006874BD" w:rsidRPr="00F1602D" w:rsidRDefault="006874BD" w:rsidP="0021681F">
            <w:pPr>
              <w:spacing w:line="240" w:lineRule="atLeast"/>
              <w:jc w:val="both"/>
              <w:rPr>
                <w:rFonts w:eastAsia="Calibri"/>
                <w:color w:val="000000" w:themeColor="text1"/>
                <w:bdr w:val="none" w:sz="0" w:space="0" w:color="auto" w:frame="1"/>
              </w:rPr>
            </w:pPr>
            <w:r w:rsidRPr="00F1602D">
              <w:rPr>
                <w:rFonts w:eastAsia="Calibri"/>
                <w:color w:val="000000" w:themeColor="text1"/>
                <w:bdr w:val="none" w:sz="0" w:space="0" w:color="auto" w:frame="1"/>
              </w:rPr>
              <w:t>4.3. Методичні вказівки до виконання контрольних робіт з дисципліни «Застосування практики ЄСПЛ при здійсненні правосуддя» (для студентів 1 курсу заочної форми навчання  ОС магістр спеціальності 081 «Право») / (Електронне видання)./ Котова Л.В., Арсентьєва О.С., Караман  К.В. Скупінський О.В., Івчук Ю.Ю. Сєвєродонецьк: вид-во СНУ ім. В. Даля, 2021. 34 с.</w:t>
            </w:r>
          </w:p>
          <w:p w14:paraId="5C48F4A6" w14:textId="77777777" w:rsidR="006874BD" w:rsidRPr="00F1602D" w:rsidRDefault="006874BD" w:rsidP="0021681F">
            <w:pPr>
              <w:spacing w:line="240" w:lineRule="atLeast"/>
              <w:jc w:val="both"/>
              <w:rPr>
                <w:rFonts w:eastAsia="Calibri"/>
                <w:color w:val="000000" w:themeColor="text1"/>
                <w:bdr w:val="none" w:sz="0" w:space="0" w:color="auto" w:frame="1"/>
              </w:rPr>
            </w:pPr>
            <w:r w:rsidRPr="00F1602D">
              <w:rPr>
                <w:rFonts w:eastAsia="Calibri"/>
                <w:color w:val="000000" w:themeColor="text1"/>
                <w:bdr w:val="none" w:sz="0" w:space="0" w:color="auto" w:frame="1"/>
              </w:rPr>
              <w:t>Свідоцтво про публікацію № 8567 від 23.02.2021 р.</w:t>
            </w:r>
          </w:p>
          <w:p w14:paraId="777DF4EC" w14:textId="77777777" w:rsidR="00E20704" w:rsidRPr="00F1602D" w:rsidRDefault="006874BD" w:rsidP="00697BB8">
            <w:pPr>
              <w:pStyle w:val="TableParagraph"/>
              <w:ind w:left="38"/>
              <w:jc w:val="both"/>
              <w:rPr>
                <w:rFonts w:eastAsia="Calibri"/>
                <w:color w:val="000000" w:themeColor="text1"/>
                <w:bdr w:val="none" w:sz="0" w:space="0" w:color="auto" w:frame="1"/>
              </w:rPr>
            </w:pPr>
            <w:r w:rsidRPr="00F1602D">
              <w:rPr>
                <w:rFonts w:eastAsia="Calibri"/>
                <w:color w:val="000000" w:themeColor="text1"/>
                <w:bdr w:val="none" w:sz="0" w:space="0" w:color="auto" w:frame="1"/>
              </w:rPr>
              <w:t xml:space="preserve">4.4. </w:t>
            </w:r>
            <w:r w:rsidR="00E20704" w:rsidRPr="00F1602D">
              <w:rPr>
                <w:color w:val="000000" w:themeColor="text1"/>
              </w:rPr>
              <w:t>Конспект лекцій «Сучасний стан наукових знань у галузі теорії та практики права», ч. 1 / Котова Л.В., Розовський Б.Г., Арсентьєва О.С., Ю.Ю. Івчук, Київ: вид-во СНУ ім. В. Даля, 2023. 190 с. (</w:t>
            </w:r>
            <w:r w:rsidR="00E20704" w:rsidRPr="00F1602D">
              <w:rPr>
                <w:color w:val="000000" w:themeColor="text1"/>
                <w:shd w:val="clear" w:color="auto" w:fill="FFFFFF"/>
              </w:rPr>
              <w:t xml:space="preserve">Свідоцтво про публікацію №   </w:t>
            </w:r>
            <w:r w:rsidR="00E20704" w:rsidRPr="00F1602D">
              <w:rPr>
                <w:color w:val="000000" w:themeColor="text1"/>
                <w:shd w:val="clear" w:color="auto" w:fill="FFFFFF"/>
                <w:lang w:val="ru-RU"/>
              </w:rPr>
              <w:t>9198</w:t>
            </w:r>
            <w:r w:rsidR="00E20704" w:rsidRPr="00F1602D">
              <w:rPr>
                <w:color w:val="000000" w:themeColor="text1"/>
                <w:shd w:val="clear" w:color="auto" w:fill="FFFFFF"/>
              </w:rPr>
              <w:t xml:space="preserve">    від 1</w:t>
            </w:r>
            <w:r w:rsidR="00E20704" w:rsidRPr="00F1602D">
              <w:rPr>
                <w:color w:val="000000" w:themeColor="text1"/>
                <w:shd w:val="clear" w:color="auto" w:fill="FFFFFF"/>
                <w:lang w:val="ru-RU"/>
              </w:rPr>
              <w:t>7</w:t>
            </w:r>
            <w:r w:rsidR="00E20704" w:rsidRPr="00F1602D">
              <w:rPr>
                <w:color w:val="000000" w:themeColor="text1"/>
                <w:shd w:val="clear" w:color="auto" w:fill="FFFFFF"/>
              </w:rPr>
              <w:t>.04.2023 р.)</w:t>
            </w:r>
          </w:p>
          <w:p w14:paraId="4F904CB7" w14:textId="77777777" w:rsidR="006874BD" w:rsidRPr="00F1602D" w:rsidRDefault="006874BD" w:rsidP="0021681F">
            <w:pPr>
              <w:spacing w:line="240" w:lineRule="atLeast"/>
              <w:jc w:val="both"/>
              <w:rPr>
                <w:rFonts w:eastAsia="Calibri"/>
                <w:color w:val="000000" w:themeColor="text1"/>
                <w:bdr w:val="none" w:sz="0" w:space="0" w:color="auto" w:frame="1"/>
              </w:rPr>
            </w:pPr>
          </w:p>
          <w:p w14:paraId="73D68407" w14:textId="77777777" w:rsidR="006874BD" w:rsidRPr="00F1602D" w:rsidRDefault="006874BD" w:rsidP="0021681F">
            <w:pPr>
              <w:pStyle w:val="TableParagraph"/>
              <w:ind w:left="0"/>
              <w:jc w:val="both"/>
              <w:rPr>
                <w:color w:val="000000" w:themeColor="text1"/>
              </w:rPr>
            </w:pPr>
            <w:r w:rsidRPr="00F1602D">
              <w:rPr>
                <w:b/>
                <w:color w:val="000000" w:themeColor="text1"/>
              </w:rPr>
              <w:t>П. 5.</w:t>
            </w:r>
            <w:r w:rsidRPr="00F1602D">
              <w:rPr>
                <w:color w:val="000000" w:themeColor="text1"/>
              </w:rPr>
              <w:t xml:space="preserve">  </w:t>
            </w:r>
          </w:p>
          <w:p w14:paraId="4D73A429" w14:textId="77777777" w:rsidR="006874BD" w:rsidRPr="00F1602D" w:rsidRDefault="006874BD" w:rsidP="00697BB8">
            <w:pPr>
              <w:pStyle w:val="TableParagraph"/>
              <w:ind w:left="42" w:hanging="42"/>
              <w:jc w:val="both"/>
              <w:rPr>
                <w:color w:val="000000" w:themeColor="text1"/>
              </w:rPr>
            </w:pPr>
            <w:r w:rsidRPr="00F1602D">
              <w:rPr>
                <w:color w:val="000000" w:themeColor="text1"/>
              </w:rPr>
              <w:t xml:space="preserve">Доктор юридичних наук, 12.00.05 - трудове право; право соціального забезпечення, </w:t>
            </w:r>
          </w:p>
          <w:p w14:paraId="633F3802" w14:textId="77777777" w:rsidR="006874BD" w:rsidRPr="00F1602D" w:rsidRDefault="006874BD" w:rsidP="00697BB8">
            <w:pPr>
              <w:pStyle w:val="TableParagraph"/>
              <w:ind w:left="42" w:hanging="42"/>
              <w:jc w:val="both"/>
              <w:rPr>
                <w:color w:val="000000" w:themeColor="text1"/>
              </w:rPr>
            </w:pPr>
            <w:r w:rsidRPr="00F1602D">
              <w:rPr>
                <w:color w:val="000000" w:themeColor="text1"/>
              </w:rPr>
              <w:t>«Співвідношення приватних і публічних інтересів у правовому регулюванні охорони праці»</w:t>
            </w:r>
            <w:r w:rsidR="00697BB8" w:rsidRPr="00F1602D">
              <w:rPr>
                <w:color w:val="000000" w:themeColor="text1"/>
                <w:lang w:val="ru-RU"/>
              </w:rPr>
              <w:t xml:space="preserve"> </w:t>
            </w:r>
            <w:r w:rsidRPr="00F1602D">
              <w:rPr>
                <w:color w:val="000000" w:themeColor="text1"/>
              </w:rPr>
              <w:t>ДД №006569 від 27.04.2017р.</w:t>
            </w:r>
          </w:p>
          <w:p w14:paraId="06971CD3" w14:textId="77777777" w:rsidR="006874BD" w:rsidRPr="00F1602D" w:rsidRDefault="006874BD" w:rsidP="0021681F">
            <w:pPr>
              <w:pStyle w:val="TableParagraph"/>
              <w:ind w:left="0"/>
              <w:jc w:val="both"/>
              <w:rPr>
                <w:color w:val="000000" w:themeColor="text1"/>
              </w:rPr>
            </w:pPr>
          </w:p>
          <w:p w14:paraId="145702FC" w14:textId="77777777" w:rsidR="006874BD" w:rsidRPr="00F1602D" w:rsidRDefault="006874BD" w:rsidP="0021681F">
            <w:pPr>
              <w:pStyle w:val="TableParagraph"/>
              <w:ind w:left="0"/>
              <w:jc w:val="both"/>
              <w:rPr>
                <w:color w:val="000000" w:themeColor="text1"/>
              </w:rPr>
            </w:pPr>
            <w:r w:rsidRPr="00F1602D">
              <w:rPr>
                <w:b/>
                <w:color w:val="000000" w:themeColor="text1"/>
              </w:rPr>
              <w:t>П. 6.</w:t>
            </w:r>
            <w:r w:rsidRPr="00F1602D">
              <w:rPr>
                <w:color w:val="000000" w:themeColor="text1"/>
              </w:rPr>
              <w:t xml:space="preserve"> </w:t>
            </w:r>
          </w:p>
          <w:p w14:paraId="11FEDA88" w14:textId="77777777" w:rsidR="006874BD" w:rsidRPr="00F1602D" w:rsidRDefault="006874BD" w:rsidP="0021681F">
            <w:pPr>
              <w:pStyle w:val="TableParagraph"/>
              <w:jc w:val="both"/>
              <w:rPr>
                <w:color w:val="000000" w:themeColor="text1"/>
              </w:rPr>
            </w:pPr>
            <w:r w:rsidRPr="00F1602D">
              <w:rPr>
                <w:color w:val="000000" w:themeColor="text1"/>
              </w:rPr>
              <w:t>6.1. Епель О.В. «Доктрина захисту  конституційних соціальних прав людини і громадянина в Україні», спеціальність 12.00.05 – трудове право; право соціального забезпечення, 2020 р.</w:t>
            </w:r>
          </w:p>
          <w:p w14:paraId="32C8C921" w14:textId="77777777" w:rsidR="006874BD" w:rsidRPr="00F1602D" w:rsidRDefault="006874BD" w:rsidP="0021681F">
            <w:pPr>
              <w:pStyle w:val="TableParagraph"/>
              <w:jc w:val="both"/>
              <w:rPr>
                <w:color w:val="000000" w:themeColor="text1"/>
              </w:rPr>
            </w:pPr>
            <w:r w:rsidRPr="00F1602D">
              <w:rPr>
                <w:color w:val="000000" w:themeColor="text1"/>
              </w:rPr>
              <w:t>6.2. Гаврилюк В.О., «Правове регулювання стажування працівників», 12.00.05 – трудове право; право соціального забезпечення, 2019</w:t>
            </w:r>
          </w:p>
          <w:p w14:paraId="2ADE7E8A" w14:textId="77777777" w:rsidR="006874BD" w:rsidRPr="00F1602D" w:rsidRDefault="006874BD" w:rsidP="0021681F">
            <w:pPr>
              <w:pStyle w:val="TableParagraph"/>
              <w:jc w:val="both"/>
              <w:rPr>
                <w:color w:val="000000" w:themeColor="text1"/>
              </w:rPr>
            </w:pPr>
            <w:r w:rsidRPr="00F1602D">
              <w:rPr>
                <w:color w:val="000000" w:themeColor="text1"/>
              </w:rPr>
              <w:t>6.3. Платонова Г.В., «Правове регулювання строків у трудовому праві України», 12.00.05 – трудове право; право соціального забезпечення, 2019</w:t>
            </w:r>
          </w:p>
          <w:p w14:paraId="0361F303" w14:textId="77777777" w:rsidR="006874BD" w:rsidRPr="00F1602D" w:rsidRDefault="006874BD" w:rsidP="0021681F">
            <w:pPr>
              <w:pStyle w:val="TableParagraph"/>
              <w:jc w:val="both"/>
              <w:rPr>
                <w:color w:val="000000" w:themeColor="text1"/>
              </w:rPr>
            </w:pPr>
            <w:r w:rsidRPr="00F1602D">
              <w:rPr>
                <w:color w:val="000000" w:themeColor="text1"/>
              </w:rPr>
              <w:t>6.4. Малишевська З.Я., «Правове регулювання режиму робочого часу в Україні», 12.00.05 – трудове право; право соціального забезпечення, 2019</w:t>
            </w:r>
          </w:p>
          <w:p w14:paraId="3318DA3D" w14:textId="77777777" w:rsidR="006874BD" w:rsidRPr="00F1602D" w:rsidRDefault="006874BD" w:rsidP="0021681F">
            <w:pPr>
              <w:pStyle w:val="TableParagraph"/>
              <w:jc w:val="both"/>
              <w:rPr>
                <w:color w:val="000000" w:themeColor="text1"/>
              </w:rPr>
            </w:pPr>
            <w:r w:rsidRPr="00F1602D">
              <w:rPr>
                <w:color w:val="000000" w:themeColor="text1"/>
              </w:rPr>
              <w:t>6.5. .Парінова А. О. «Правове регулювання трудових відносин осіб, які навчаються», спеціальність 12.00.05 – трудове право;право соціального забезпечення, 2020 р.</w:t>
            </w:r>
          </w:p>
          <w:p w14:paraId="5F53544C" w14:textId="77777777" w:rsidR="006874BD" w:rsidRPr="00F1602D" w:rsidRDefault="006874BD" w:rsidP="0021681F">
            <w:pPr>
              <w:pStyle w:val="TableParagraph"/>
              <w:jc w:val="both"/>
              <w:rPr>
                <w:color w:val="000000" w:themeColor="text1"/>
              </w:rPr>
            </w:pPr>
            <w:r w:rsidRPr="00F1602D">
              <w:rPr>
                <w:color w:val="000000" w:themeColor="text1"/>
              </w:rPr>
              <w:t>6.6. Сорока О.П. «Відшкодування моральної шкоди внаслідок нещасних випадків та професійних захворювань на виробництві», спеціальність12.00.05 – трудове право; право соціального забезпечення, 2021 р.</w:t>
            </w:r>
          </w:p>
          <w:p w14:paraId="3E6C443E" w14:textId="77777777" w:rsidR="006874BD" w:rsidRPr="00F1602D" w:rsidRDefault="006874BD" w:rsidP="0021681F">
            <w:pPr>
              <w:pStyle w:val="TableParagraph"/>
              <w:jc w:val="both"/>
              <w:rPr>
                <w:color w:val="000000" w:themeColor="text1"/>
              </w:rPr>
            </w:pPr>
            <w:r w:rsidRPr="00F1602D">
              <w:rPr>
                <w:color w:val="000000" w:themeColor="text1"/>
              </w:rPr>
              <w:t>6.7. Куксін С.Ю. «Гарантії для працівників, обраних на виборні посади», спеціальність 12.00.05 – трудове право;право соціального забезпечення, 2021 р.</w:t>
            </w:r>
          </w:p>
          <w:p w14:paraId="3A5CEB9B" w14:textId="77777777" w:rsidR="006874BD" w:rsidRPr="00F1602D" w:rsidRDefault="006874BD" w:rsidP="0021681F">
            <w:pPr>
              <w:pStyle w:val="TableParagraph"/>
              <w:jc w:val="both"/>
              <w:rPr>
                <w:color w:val="000000" w:themeColor="text1"/>
              </w:rPr>
            </w:pPr>
            <w:r w:rsidRPr="00F1602D">
              <w:rPr>
                <w:color w:val="000000" w:themeColor="text1"/>
              </w:rPr>
              <w:t>6.8. Гребенюк В.В. «Припинення трудового договору з підстав, передбачених контрактом», спеціальність – 12.00.05 – трудове право; право соціального забезпечення, 2021 р.</w:t>
            </w:r>
          </w:p>
          <w:p w14:paraId="66F5F1A7" w14:textId="77777777" w:rsidR="006874BD" w:rsidRPr="00F1602D" w:rsidRDefault="006874BD" w:rsidP="0021681F">
            <w:pPr>
              <w:pStyle w:val="TableParagraph"/>
              <w:jc w:val="both"/>
              <w:rPr>
                <w:color w:val="000000" w:themeColor="text1"/>
              </w:rPr>
            </w:pPr>
            <w:r w:rsidRPr="00F1602D">
              <w:rPr>
                <w:color w:val="000000" w:themeColor="text1"/>
              </w:rPr>
              <w:t>6.9. Таможанський О.В. «Інноваційні форми організації праці», спеціальність – 12.00.05 – трудове право; право соціального забезпечення, 2021р.</w:t>
            </w:r>
          </w:p>
          <w:p w14:paraId="2A1F701D" w14:textId="77777777" w:rsidR="006874BD" w:rsidRPr="00F1602D" w:rsidRDefault="006874BD" w:rsidP="0021681F">
            <w:pPr>
              <w:pStyle w:val="TableParagraph"/>
              <w:jc w:val="both"/>
              <w:rPr>
                <w:color w:val="000000" w:themeColor="text1"/>
              </w:rPr>
            </w:pPr>
          </w:p>
          <w:p w14:paraId="7CADAA33" w14:textId="77777777" w:rsidR="00697BB8" w:rsidRPr="00F1602D" w:rsidRDefault="006874BD" w:rsidP="0021681F">
            <w:pPr>
              <w:pStyle w:val="TableParagraph"/>
              <w:jc w:val="both"/>
              <w:rPr>
                <w:b/>
                <w:color w:val="000000" w:themeColor="text1"/>
              </w:rPr>
            </w:pPr>
            <w:r w:rsidRPr="00F1602D">
              <w:rPr>
                <w:b/>
                <w:color w:val="000000" w:themeColor="text1"/>
              </w:rPr>
              <w:t xml:space="preserve">П. 7. </w:t>
            </w:r>
          </w:p>
          <w:p w14:paraId="6F30FCBE" w14:textId="77777777" w:rsidR="006874BD" w:rsidRPr="00F1602D" w:rsidRDefault="006874BD" w:rsidP="0021681F">
            <w:pPr>
              <w:pStyle w:val="TableParagraph"/>
              <w:jc w:val="both"/>
              <w:rPr>
                <w:color w:val="000000" w:themeColor="text1"/>
              </w:rPr>
            </w:pPr>
            <w:r w:rsidRPr="00F1602D">
              <w:rPr>
                <w:color w:val="000000" w:themeColor="text1"/>
              </w:rPr>
              <w:t>7.1. Гончаров В.О. «Соціальне обслуговування як організаціно-правова форма соціального забезпечення» (кандидат юридичних наук, спеціальність – 12.00.05 – трудове право; право соціального забезпечення, 2012 р.)</w:t>
            </w:r>
          </w:p>
          <w:p w14:paraId="58E62277" w14:textId="77777777" w:rsidR="006874BD" w:rsidRPr="00F1602D" w:rsidRDefault="006874BD" w:rsidP="0021681F">
            <w:pPr>
              <w:pStyle w:val="TableParagraph"/>
              <w:jc w:val="both"/>
              <w:rPr>
                <w:color w:val="000000" w:themeColor="text1"/>
              </w:rPr>
            </w:pPr>
            <w:r w:rsidRPr="00F1602D">
              <w:rPr>
                <w:color w:val="000000" w:themeColor="text1"/>
              </w:rPr>
              <w:t>7.2. Гончарова К.В. «Держава та її органи як суб’єкти трудового права» (кандидат юридичних наук, спеціальність – 12.00.05 – трудове право; право соціального забезпечення, 2013 р.)</w:t>
            </w:r>
          </w:p>
          <w:p w14:paraId="361E6A43" w14:textId="77777777" w:rsidR="006874BD" w:rsidRPr="00F1602D" w:rsidRDefault="006874BD" w:rsidP="0021681F">
            <w:pPr>
              <w:pStyle w:val="TableParagraph"/>
              <w:ind w:left="0"/>
              <w:jc w:val="both"/>
              <w:rPr>
                <w:color w:val="000000" w:themeColor="text1"/>
              </w:rPr>
            </w:pPr>
            <w:r w:rsidRPr="00F1602D">
              <w:rPr>
                <w:color w:val="000000" w:themeColor="text1"/>
              </w:rPr>
              <w:t>7.3. Феленко Ю.А. «Договірна матеріальна відповідальність у трудовому праві» (кандидат юридичних наук, спеціальність – 12.00.05 – трудове право; право соціального забезпечення, 2016 р.)</w:t>
            </w:r>
          </w:p>
          <w:p w14:paraId="0EEB9397" w14:textId="77777777" w:rsidR="006874BD" w:rsidRPr="00F1602D" w:rsidRDefault="006874BD" w:rsidP="0021681F">
            <w:pPr>
              <w:pStyle w:val="TableParagraph"/>
              <w:jc w:val="both"/>
              <w:rPr>
                <w:color w:val="000000" w:themeColor="text1"/>
              </w:rPr>
            </w:pPr>
            <w:r w:rsidRPr="00F1602D">
              <w:rPr>
                <w:color w:val="000000" w:themeColor="text1"/>
              </w:rPr>
              <w:t>7.4.. Спеціалізована вчена рада К29.051.10 Східноукраїнського національного університету імені Володимира Даля (2009-2014рр.);</w:t>
            </w:r>
          </w:p>
          <w:p w14:paraId="1221ED95" w14:textId="77777777" w:rsidR="006874BD" w:rsidRPr="00F1602D" w:rsidRDefault="006874BD" w:rsidP="0021681F">
            <w:pPr>
              <w:pStyle w:val="TableParagraph"/>
              <w:ind w:left="0"/>
              <w:jc w:val="both"/>
              <w:rPr>
                <w:color w:val="000000" w:themeColor="text1"/>
              </w:rPr>
            </w:pPr>
            <w:r w:rsidRPr="00F1602D">
              <w:rPr>
                <w:color w:val="000000" w:themeColor="text1"/>
              </w:rPr>
              <w:t>7.5.  Член науково – галузевої ради СНУ ім. В. Даля (наказ №127/99 від 11.09.2017р.).</w:t>
            </w:r>
          </w:p>
          <w:p w14:paraId="03EFCA41" w14:textId="77777777" w:rsidR="006874BD" w:rsidRPr="00F1602D" w:rsidRDefault="006874BD" w:rsidP="0021681F">
            <w:pPr>
              <w:pStyle w:val="TableParagraph"/>
              <w:ind w:left="0"/>
              <w:jc w:val="both"/>
              <w:rPr>
                <w:color w:val="000000" w:themeColor="text1"/>
              </w:rPr>
            </w:pPr>
          </w:p>
          <w:p w14:paraId="7E2D664B" w14:textId="77777777" w:rsidR="006874BD" w:rsidRPr="00F1602D" w:rsidRDefault="006874BD" w:rsidP="0021681F">
            <w:pPr>
              <w:pStyle w:val="TableParagraph"/>
              <w:ind w:left="0"/>
              <w:jc w:val="both"/>
              <w:rPr>
                <w:color w:val="000000" w:themeColor="text1"/>
              </w:rPr>
            </w:pPr>
            <w:r w:rsidRPr="00F1602D">
              <w:rPr>
                <w:b/>
                <w:color w:val="000000" w:themeColor="text1"/>
              </w:rPr>
              <w:t xml:space="preserve">П. 8. </w:t>
            </w:r>
          </w:p>
          <w:p w14:paraId="462580FC" w14:textId="77777777" w:rsidR="006874BD" w:rsidRPr="00F1602D" w:rsidRDefault="00697BB8" w:rsidP="0021681F">
            <w:pPr>
              <w:pStyle w:val="TableParagraph"/>
              <w:ind w:left="0"/>
              <w:jc w:val="both"/>
              <w:rPr>
                <w:color w:val="000000" w:themeColor="text1"/>
              </w:rPr>
            </w:pPr>
            <w:r w:rsidRPr="00F1602D">
              <w:rPr>
                <w:color w:val="000000" w:themeColor="text1"/>
              </w:rPr>
              <w:t xml:space="preserve">8.1. </w:t>
            </w:r>
            <w:r w:rsidR="006874BD" w:rsidRPr="00F1602D">
              <w:rPr>
                <w:color w:val="000000" w:themeColor="text1"/>
              </w:rPr>
              <w:t>З 2018 р. член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5F96A722" w14:textId="77777777" w:rsidR="006874BD" w:rsidRPr="00F1602D" w:rsidRDefault="006874BD" w:rsidP="0021681F">
            <w:pPr>
              <w:pStyle w:val="TableParagraph"/>
              <w:ind w:left="0"/>
              <w:jc w:val="both"/>
              <w:rPr>
                <w:color w:val="000000" w:themeColor="text1"/>
              </w:rPr>
            </w:pPr>
          </w:p>
          <w:p w14:paraId="5C0321BA" w14:textId="77777777" w:rsidR="006874BD" w:rsidRPr="00F1602D" w:rsidRDefault="006874BD" w:rsidP="0021681F">
            <w:pPr>
              <w:pStyle w:val="TableParagraph"/>
              <w:ind w:left="0"/>
              <w:jc w:val="both"/>
              <w:rPr>
                <w:color w:val="000000" w:themeColor="text1"/>
              </w:rPr>
            </w:pPr>
            <w:r w:rsidRPr="00F1602D">
              <w:rPr>
                <w:b/>
                <w:color w:val="000000" w:themeColor="text1"/>
              </w:rPr>
              <w:t>П. 12</w:t>
            </w:r>
            <w:r w:rsidRPr="00F1602D">
              <w:rPr>
                <w:color w:val="000000" w:themeColor="text1"/>
              </w:rPr>
              <w:t xml:space="preserve">. </w:t>
            </w:r>
          </w:p>
          <w:p w14:paraId="23C6AD7F" w14:textId="77777777" w:rsidR="006874BD" w:rsidRPr="00F1602D" w:rsidRDefault="006874BD" w:rsidP="0021681F">
            <w:pPr>
              <w:pStyle w:val="TableParagraph"/>
              <w:jc w:val="both"/>
              <w:rPr>
                <w:color w:val="000000" w:themeColor="text1"/>
              </w:rPr>
            </w:pPr>
            <w:r w:rsidRPr="00F1602D">
              <w:rPr>
                <w:color w:val="000000" w:themeColor="text1"/>
              </w:rPr>
              <w:t xml:space="preserve">12.1. Застосування Європейським судом з прав людини принципу пропорційності у справах захисту публічних та приватних інтересів у сфері праці. Проблеми реалізації прав громадян у сфері праці та соціального забезпечення: тези доп. та наук. повідомл. Учасників ІХ Міжнародної науково-практичної конференції, яка присвячена 50-річчю створення кафедри трудового права Національного юридичного університету ім. Я. Мудрого (м.Харків, 11 жовтня 2019 р.) / уклад.: О.М. Ярошенко, А.М. Слюсар, І.А. Вєтухова; за ред. О.М. Ярошенка. - Харків: Право, 2019.- с. 59-61 ISBN 978-966-937-793-7 </w:t>
            </w:r>
          </w:p>
          <w:p w14:paraId="52CA2809" w14:textId="77777777" w:rsidR="006874BD" w:rsidRPr="00F1602D" w:rsidRDefault="006874BD" w:rsidP="0021681F">
            <w:pPr>
              <w:pStyle w:val="TableParagraph"/>
              <w:jc w:val="both"/>
              <w:rPr>
                <w:color w:val="000000" w:themeColor="text1"/>
              </w:rPr>
            </w:pPr>
            <w:r w:rsidRPr="00F1602D">
              <w:rPr>
                <w:color w:val="000000" w:themeColor="text1"/>
              </w:rPr>
              <w:t>12.2.  Проблемні питання підтримки підприємництва у сфері охорони праці. Правові засоби забезпечення та захисту прав людини: вітчизняний та зарубіжний досвід: Матерiали Міжнародної науково-</w:t>
            </w:r>
          </w:p>
          <w:p w14:paraId="761DB71D" w14:textId="77777777" w:rsidR="006874BD" w:rsidRPr="00F1602D" w:rsidRDefault="006874BD" w:rsidP="0021681F">
            <w:pPr>
              <w:pStyle w:val="TableParagraph"/>
              <w:ind w:left="0"/>
              <w:jc w:val="both"/>
              <w:rPr>
                <w:color w:val="000000" w:themeColor="text1"/>
              </w:rPr>
            </w:pPr>
            <w:r w:rsidRPr="00F1602D">
              <w:rPr>
                <w:color w:val="000000" w:themeColor="text1"/>
              </w:rPr>
              <w:t>практичної конференції науковців, юристів та аспірантів. – 24-25 квітня 2019 р. – Сєвєродонецьк: 2019. с.8-10</w:t>
            </w:r>
          </w:p>
          <w:p w14:paraId="7B285999" w14:textId="77777777" w:rsidR="006874BD" w:rsidRPr="00F1602D" w:rsidRDefault="006874BD" w:rsidP="0021681F">
            <w:pPr>
              <w:pStyle w:val="TableParagraph"/>
              <w:ind w:left="0"/>
              <w:jc w:val="both"/>
              <w:rPr>
                <w:color w:val="000000" w:themeColor="text1"/>
              </w:rPr>
            </w:pPr>
            <w:r w:rsidRPr="00F1602D">
              <w:rPr>
                <w:color w:val="000000" w:themeColor="text1"/>
              </w:rPr>
              <w:t>12.3. Зміст презумпції невинуватості у практиці європейського суду з прав людини» Взаємодія норм Міжнародного і національного права кріз призму процесів глобалізації та інтеграції : Матеріали Всеукраїнської науково-практичної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08 грудня 2021 року, м. Сєвєродонецьк. С. 79-85.</w:t>
            </w:r>
          </w:p>
          <w:p w14:paraId="7F966F0C" w14:textId="77777777" w:rsidR="006874BD" w:rsidRPr="00F1602D" w:rsidRDefault="006874BD" w:rsidP="0021681F">
            <w:pPr>
              <w:pStyle w:val="TableParagraph"/>
              <w:jc w:val="both"/>
              <w:rPr>
                <w:color w:val="000000" w:themeColor="text1"/>
              </w:rPr>
            </w:pPr>
            <w:r w:rsidRPr="00F1602D">
              <w:rPr>
                <w:color w:val="000000" w:themeColor="text1"/>
              </w:rPr>
              <w:t>12.4. GENOCIDE: INTERNATIONAL REGULATION AND ISSUES OF PROSECUTION IN LIGHT OF THE ARMED AGGRESSION OF THE RUSSIAN FEDERATION AGAINST UKRAINE</w:t>
            </w:r>
          </w:p>
          <w:p w14:paraId="13091D15" w14:textId="77777777" w:rsidR="006874BD" w:rsidRPr="00F1602D" w:rsidRDefault="006874BD" w:rsidP="0021681F">
            <w:pPr>
              <w:pStyle w:val="TableParagraph"/>
              <w:jc w:val="both"/>
              <w:rPr>
                <w:color w:val="000000" w:themeColor="text1"/>
              </w:rPr>
            </w:pPr>
            <w:r w:rsidRPr="00F1602D">
              <w:rPr>
                <w:color w:val="000000" w:themeColor="text1"/>
              </w:rPr>
              <w:t>International scientific conference «The role of legal science in establishing a new world order in wartime and post-war period» : conference proceedings, July 29–30, 2022. Riga, Latvia : «Baltija Publishing», 2022. 303 pages. (P.281-284)  / Матеріали міжнародної наукової конференції «Роль юридичної науки у становленні нового світового порядку у воєнний і післявоєнний час  Riga, Latvia : «Baltija Publishing»,</w:t>
            </w:r>
          </w:p>
          <w:p w14:paraId="77252FB3" w14:textId="77777777" w:rsidR="006874BD" w:rsidRPr="00F1602D" w:rsidRDefault="006874BD" w:rsidP="0021681F">
            <w:pPr>
              <w:pStyle w:val="TableParagraph"/>
              <w:ind w:left="180"/>
              <w:jc w:val="both"/>
              <w:rPr>
                <w:color w:val="000000" w:themeColor="text1"/>
              </w:rPr>
            </w:pPr>
            <w:r w:rsidRPr="00F1602D">
              <w:rPr>
                <w:color w:val="000000" w:themeColor="text1"/>
              </w:rPr>
              <w:t>URL: http://www.baltijapublishing.lv/omp/index.php/bp/catalog/view/241/6649/13973-1</w:t>
            </w:r>
          </w:p>
          <w:p w14:paraId="08C0149C" w14:textId="77777777" w:rsidR="006874BD" w:rsidRPr="00F1602D" w:rsidRDefault="006874BD" w:rsidP="0021681F">
            <w:pPr>
              <w:pStyle w:val="TableParagraph"/>
              <w:ind w:left="0"/>
              <w:jc w:val="both"/>
              <w:rPr>
                <w:color w:val="000000" w:themeColor="text1"/>
              </w:rPr>
            </w:pPr>
            <w:r w:rsidRPr="00F1602D">
              <w:rPr>
                <w:color w:val="000000" w:themeColor="text1"/>
              </w:rPr>
              <w:t>12.5. Питання реалізації принципу безпосередності у кримінальному процесі: практика ЄСПЛ Правові засоби забезпечення та захисту прав людини: вітчизняний та зарубіжний досвід: Матерiали Всеукраїнської науково‐практичної конференції. – 19 травня 2022 р.. – Сєвєродонецьк. С. 54-59.</w:t>
            </w:r>
          </w:p>
          <w:p w14:paraId="5B95CD12" w14:textId="77777777" w:rsidR="006874BD" w:rsidRPr="00F1602D" w:rsidRDefault="006874BD" w:rsidP="0021681F">
            <w:pPr>
              <w:pStyle w:val="TableParagraph"/>
              <w:ind w:left="0"/>
              <w:jc w:val="both"/>
              <w:rPr>
                <w:color w:val="000000" w:themeColor="text1"/>
              </w:rPr>
            </w:pPr>
          </w:p>
          <w:p w14:paraId="6D866E8E" w14:textId="77777777" w:rsidR="006874BD" w:rsidRPr="00F1602D" w:rsidRDefault="006874BD" w:rsidP="0021681F">
            <w:pPr>
              <w:pStyle w:val="TableParagraph"/>
              <w:ind w:left="0"/>
              <w:jc w:val="both"/>
              <w:rPr>
                <w:color w:val="000000" w:themeColor="text1"/>
                <w:shd w:val="clear" w:color="auto" w:fill="FFFFFF"/>
              </w:rPr>
            </w:pPr>
            <w:r w:rsidRPr="00F1602D">
              <w:rPr>
                <w:b/>
                <w:color w:val="000000" w:themeColor="text1"/>
              </w:rPr>
              <w:t>П. 15.</w:t>
            </w:r>
            <w:r w:rsidRPr="00F1602D">
              <w:rPr>
                <w:color w:val="000000" w:themeColor="text1"/>
              </w:rPr>
              <w:t xml:space="preserve"> </w:t>
            </w:r>
          </w:p>
          <w:p w14:paraId="382D203F" w14:textId="77777777" w:rsidR="006874BD" w:rsidRPr="00F1602D" w:rsidRDefault="00697BB8" w:rsidP="0021681F">
            <w:pPr>
              <w:pStyle w:val="TableParagraph"/>
              <w:ind w:left="0"/>
              <w:jc w:val="both"/>
              <w:rPr>
                <w:color w:val="000000" w:themeColor="text1"/>
                <w:shd w:val="clear" w:color="auto" w:fill="FFFFFF"/>
              </w:rPr>
            </w:pPr>
            <w:r w:rsidRPr="00F1602D">
              <w:rPr>
                <w:color w:val="000000" w:themeColor="text1"/>
                <w:shd w:val="clear" w:color="auto" w:fill="FFFFFF"/>
                <w:lang w:val="ru-RU"/>
              </w:rPr>
              <w:t xml:space="preserve">15.1. </w:t>
            </w:r>
            <w:r w:rsidR="006874BD" w:rsidRPr="00F1602D">
              <w:rPr>
                <w:color w:val="000000" w:themeColor="text1"/>
                <w:shd w:val="clear" w:color="auto" w:fill="FFFFFF"/>
              </w:rPr>
              <w:t xml:space="preserve">Голова журі конкурсу МАН з права у 2018р; </w:t>
            </w:r>
          </w:p>
          <w:p w14:paraId="24FF637F" w14:textId="77777777" w:rsidR="006874BD" w:rsidRPr="00F1602D" w:rsidRDefault="00697BB8" w:rsidP="0021681F">
            <w:pPr>
              <w:pStyle w:val="TableParagraph"/>
              <w:ind w:left="0"/>
              <w:jc w:val="both"/>
              <w:rPr>
                <w:color w:val="000000" w:themeColor="text1"/>
                <w:shd w:val="clear" w:color="auto" w:fill="FFFFFF"/>
              </w:rPr>
            </w:pPr>
            <w:r w:rsidRPr="00F1602D">
              <w:rPr>
                <w:color w:val="000000" w:themeColor="text1"/>
                <w:shd w:val="clear" w:color="auto" w:fill="FFFFFF"/>
                <w:lang w:val="ru-RU"/>
              </w:rPr>
              <w:t xml:space="preserve">15.2. </w:t>
            </w:r>
            <w:r w:rsidR="006874BD" w:rsidRPr="00F1602D">
              <w:rPr>
                <w:color w:val="000000" w:themeColor="text1"/>
                <w:shd w:val="clear" w:color="auto" w:fill="FFFFFF"/>
              </w:rPr>
              <w:t>Голова журі конкурсу МАН з права у 2019р. Наказ №14 від 07.02.2019 року ЛОДА</w:t>
            </w:r>
          </w:p>
          <w:p w14:paraId="5220BBB2" w14:textId="77777777" w:rsidR="006874BD" w:rsidRPr="00F1602D" w:rsidRDefault="006874BD" w:rsidP="0021681F">
            <w:pPr>
              <w:pStyle w:val="TableParagraph"/>
              <w:ind w:left="0"/>
              <w:jc w:val="both"/>
              <w:rPr>
                <w:color w:val="000000" w:themeColor="text1"/>
                <w:shd w:val="clear" w:color="auto" w:fill="FFFFFF"/>
              </w:rPr>
            </w:pPr>
          </w:p>
          <w:p w14:paraId="70035E05" w14:textId="77777777" w:rsidR="006874BD" w:rsidRPr="00F1602D" w:rsidRDefault="006874BD" w:rsidP="0021681F">
            <w:pPr>
              <w:pStyle w:val="TableParagraph"/>
              <w:ind w:left="0"/>
              <w:jc w:val="both"/>
              <w:rPr>
                <w:color w:val="000000" w:themeColor="text1"/>
              </w:rPr>
            </w:pPr>
            <w:r w:rsidRPr="00F1602D">
              <w:rPr>
                <w:b/>
                <w:color w:val="000000" w:themeColor="text1"/>
              </w:rPr>
              <w:t>П. 19.</w:t>
            </w:r>
            <w:r w:rsidRPr="00F1602D">
              <w:rPr>
                <w:color w:val="000000" w:themeColor="text1"/>
              </w:rPr>
              <w:t xml:space="preserve"> </w:t>
            </w:r>
          </w:p>
          <w:p w14:paraId="6EC55FA1" w14:textId="77777777" w:rsidR="006874BD" w:rsidRPr="00F1602D" w:rsidRDefault="00697BB8" w:rsidP="00697BB8">
            <w:pPr>
              <w:pStyle w:val="TableParagraph"/>
              <w:ind w:left="0"/>
              <w:jc w:val="both"/>
              <w:rPr>
                <w:color w:val="000000" w:themeColor="text1"/>
              </w:rPr>
            </w:pPr>
            <w:r w:rsidRPr="00F1602D">
              <w:rPr>
                <w:color w:val="000000" w:themeColor="text1"/>
                <w:lang w:val="ru-RU"/>
              </w:rPr>
              <w:t xml:space="preserve">19.1. </w:t>
            </w:r>
            <w:r w:rsidR="006874BD" w:rsidRPr="00F1602D">
              <w:rPr>
                <w:color w:val="000000" w:themeColor="text1"/>
              </w:rPr>
              <w:t>ГО «Луганська обласна організація «Союз юристів України»; «Асоціація фахівців трудового права» Член Бюро трудового права Київського регіонального наукового центру національної академії правових наук України</w:t>
            </w:r>
          </w:p>
        </w:tc>
      </w:tr>
      <w:tr w:rsidR="0021681F" w:rsidRPr="00F1602D" w14:paraId="4BCFCB5E" w14:textId="77777777" w:rsidTr="56F33406">
        <w:trPr>
          <w:trHeight w:val="297"/>
        </w:trPr>
        <w:tc>
          <w:tcPr>
            <w:tcW w:w="2045" w:type="dxa"/>
          </w:tcPr>
          <w:p w14:paraId="681F85DB" w14:textId="77777777" w:rsidR="006874BD" w:rsidRPr="00F1602D" w:rsidRDefault="006874BD" w:rsidP="0021681F">
            <w:pPr>
              <w:jc w:val="both"/>
              <w:rPr>
                <w:color w:val="000000" w:themeColor="text1"/>
              </w:rPr>
            </w:pPr>
            <w:r w:rsidRPr="00F1602D">
              <w:rPr>
                <w:color w:val="000000" w:themeColor="text1"/>
              </w:rPr>
              <w:t>Розовський Борис Григорович</w:t>
            </w:r>
          </w:p>
          <w:p w14:paraId="13CB595B" w14:textId="77777777" w:rsidR="006874BD" w:rsidRPr="00F1602D" w:rsidRDefault="006874BD" w:rsidP="00697BB8">
            <w:pPr>
              <w:jc w:val="both"/>
              <w:rPr>
                <w:color w:val="000000" w:themeColor="text1"/>
              </w:rPr>
            </w:pPr>
          </w:p>
        </w:tc>
        <w:tc>
          <w:tcPr>
            <w:tcW w:w="2045" w:type="dxa"/>
          </w:tcPr>
          <w:p w14:paraId="73BDFFB5" w14:textId="77777777" w:rsidR="006874BD" w:rsidRPr="00F1602D" w:rsidRDefault="00B16B20" w:rsidP="00B16B20">
            <w:pPr>
              <w:jc w:val="both"/>
              <w:rPr>
                <w:color w:val="000000" w:themeColor="text1"/>
                <w:lang w:eastAsia="uk-UA"/>
              </w:rPr>
            </w:pPr>
            <w:r w:rsidRPr="00F1602D">
              <w:rPr>
                <w:color w:val="000000" w:themeColor="text1"/>
              </w:rPr>
              <w:t>П</w:t>
            </w:r>
            <w:r w:rsidR="006874BD" w:rsidRPr="00F1602D">
              <w:rPr>
                <w:color w:val="000000" w:themeColor="text1"/>
              </w:rPr>
              <w:t>рофесор кафедри правознавства Основне місце роботи</w:t>
            </w:r>
          </w:p>
          <w:p w14:paraId="6D9C8D39" w14:textId="77777777" w:rsidR="006874BD" w:rsidRPr="00F1602D" w:rsidRDefault="006874BD" w:rsidP="0021681F">
            <w:pPr>
              <w:pStyle w:val="TableParagraph"/>
              <w:ind w:left="0"/>
              <w:jc w:val="both"/>
              <w:rPr>
                <w:color w:val="000000" w:themeColor="text1"/>
              </w:rPr>
            </w:pPr>
          </w:p>
        </w:tc>
        <w:tc>
          <w:tcPr>
            <w:tcW w:w="2040" w:type="dxa"/>
          </w:tcPr>
          <w:p w14:paraId="2D576CD0" w14:textId="77777777" w:rsidR="006874BD" w:rsidRPr="00F1602D" w:rsidRDefault="006874BD" w:rsidP="0021681F">
            <w:pPr>
              <w:pStyle w:val="TableParagraph"/>
              <w:ind w:left="0"/>
              <w:jc w:val="both"/>
              <w:rPr>
                <w:color w:val="000000" w:themeColor="text1"/>
              </w:rPr>
            </w:pPr>
            <w:r w:rsidRPr="00F1602D">
              <w:rPr>
                <w:color w:val="000000" w:themeColor="text1"/>
              </w:rPr>
              <w:t>СНУ ім. В. Даля, юридичний факультет</w:t>
            </w:r>
          </w:p>
        </w:tc>
        <w:tc>
          <w:tcPr>
            <w:tcW w:w="2040" w:type="dxa"/>
          </w:tcPr>
          <w:p w14:paraId="4ADB2BBB" w14:textId="77777777" w:rsidR="006874BD" w:rsidRPr="00F1602D" w:rsidRDefault="006874BD" w:rsidP="0021681F">
            <w:pPr>
              <w:pStyle w:val="TableParagraph"/>
              <w:ind w:left="121"/>
              <w:jc w:val="both"/>
              <w:rPr>
                <w:color w:val="000000" w:themeColor="text1"/>
              </w:rPr>
            </w:pPr>
            <w:r w:rsidRPr="00F1602D">
              <w:rPr>
                <w:color w:val="000000" w:themeColor="text1"/>
              </w:rPr>
              <w:t>Освіта, вчені ступені та звання:</w:t>
            </w:r>
          </w:p>
          <w:p w14:paraId="34D7C5A4" w14:textId="77777777" w:rsidR="006874BD" w:rsidRPr="00F1602D" w:rsidRDefault="006874BD" w:rsidP="0021681F">
            <w:pPr>
              <w:pStyle w:val="TableParagraph"/>
              <w:jc w:val="both"/>
              <w:rPr>
                <w:color w:val="000000" w:themeColor="text1"/>
              </w:rPr>
            </w:pPr>
            <w:r w:rsidRPr="00F1602D">
              <w:rPr>
                <w:color w:val="000000" w:themeColor="text1"/>
              </w:rPr>
              <w:t>Харківський юридичний інститут, 1953, юрист, юриста</w:t>
            </w:r>
          </w:p>
          <w:p w14:paraId="4A050A66" w14:textId="77777777" w:rsidR="006874BD" w:rsidRPr="00F1602D" w:rsidRDefault="006874BD" w:rsidP="0021681F">
            <w:pPr>
              <w:pStyle w:val="TableParagraph"/>
              <w:ind w:left="0"/>
              <w:jc w:val="both"/>
              <w:rPr>
                <w:color w:val="000000" w:themeColor="text1"/>
              </w:rPr>
            </w:pPr>
            <w:r w:rsidRPr="00F1602D">
              <w:rPr>
                <w:color w:val="000000" w:themeColor="text1"/>
              </w:rPr>
              <w:t xml:space="preserve">  В № 285458</w:t>
            </w:r>
          </w:p>
          <w:p w14:paraId="675E05EE" w14:textId="77777777" w:rsidR="006874BD" w:rsidRPr="00F1602D" w:rsidRDefault="006874BD" w:rsidP="0021681F">
            <w:pPr>
              <w:pStyle w:val="TableParagraph"/>
              <w:ind w:left="0"/>
              <w:jc w:val="both"/>
              <w:rPr>
                <w:color w:val="000000" w:themeColor="text1"/>
              </w:rPr>
            </w:pPr>
          </w:p>
          <w:p w14:paraId="61F0EEFF" w14:textId="77777777" w:rsidR="006874BD" w:rsidRPr="00F1602D" w:rsidRDefault="006874BD" w:rsidP="0021681F">
            <w:pPr>
              <w:pStyle w:val="TableParagraph"/>
              <w:jc w:val="both"/>
              <w:rPr>
                <w:color w:val="000000" w:themeColor="text1"/>
              </w:rPr>
            </w:pPr>
            <w:r w:rsidRPr="00F1602D">
              <w:rPr>
                <w:color w:val="000000" w:themeColor="text1"/>
              </w:rPr>
              <w:t>Доктор юридичних наук, 12.00.6 – земельне право; аграрне право; екологічне право; природоресурсне право,  «Правове стимулювання раціонального природокористування»</w:t>
            </w:r>
          </w:p>
          <w:p w14:paraId="2FC17F8B" w14:textId="77777777" w:rsidR="006874BD" w:rsidRPr="00F1602D" w:rsidRDefault="006874BD" w:rsidP="0021681F">
            <w:pPr>
              <w:pStyle w:val="TableParagraph"/>
              <w:jc w:val="both"/>
              <w:rPr>
                <w:color w:val="000000" w:themeColor="text1"/>
              </w:rPr>
            </w:pPr>
          </w:p>
          <w:p w14:paraId="711F366E" w14:textId="77777777" w:rsidR="006874BD" w:rsidRPr="00F1602D" w:rsidRDefault="006874BD" w:rsidP="0021681F">
            <w:pPr>
              <w:pStyle w:val="TableParagraph"/>
              <w:jc w:val="both"/>
              <w:rPr>
                <w:color w:val="000000" w:themeColor="text1"/>
              </w:rPr>
            </w:pPr>
            <w:r w:rsidRPr="00F1602D">
              <w:rPr>
                <w:color w:val="000000" w:themeColor="text1"/>
              </w:rPr>
              <w:t>Заслужений юрист України</w:t>
            </w:r>
          </w:p>
          <w:p w14:paraId="527860F0" w14:textId="77777777" w:rsidR="006874BD" w:rsidRPr="00F1602D" w:rsidRDefault="006874BD" w:rsidP="0021681F">
            <w:pPr>
              <w:pStyle w:val="TableParagraph"/>
              <w:jc w:val="both"/>
              <w:rPr>
                <w:color w:val="000000" w:themeColor="text1"/>
              </w:rPr>
            </w:pPr>
            <w:r w:rsidRPr="00F1602D">
              <w:rPr>
                <w:color w:val="000000" w:themeColor="text1"/>
              </w:rPr>
              <w:t>ЮР№000398 від 18.01.1985р.</w:t>
            </w:r>
          </w:p>
          <w:p w14:paraId="0A4F7224" w14:textId="77777777" w:rsidR="006874BD" w:rsidRPr="00F1602D" w:rsidRDefault="006874BD" w:rsidP="0021681F">
            <w:pPr>
              <w:pStyle w:val="TableParagraph"/>
              <w:jc w:val="both"/>
              <w:rPr>
                <w:color w:val="000000" w:themeColor="text1"/>
              </w:rPr>
            </w:pPr>
          </w:p>
          <w:p w14:paraId="3ABB5A98" w14:textId="77777777" w:rsidR="006874BD" w:rsidRPr="00F1602D" w:rsidRDefault="006874BD" w:rsidP="0021681F">
            <w:pPr>
              <w:pStyle w:val="TableParagraph"/>
              <w:ind w:left="121"/>
              <w:jc w:val="both"/>
              <w:rPr>
                <w:color w:val="000000" w:themeColor="text1"/>
              </w:rPr>
            </w:pPr>
            <w:r w:rsidRPr="00F1602D">
              <w:rPr>
                <w:color w:val="000000" w:themeColor="text1"/>
              </w:rPr>
              <w:t>професор кафедри кримінального права та кримінології, ПРАР№001655 від 26.02.1997р.</w:t>
            </w:r>
          </w:p>
          <w:p w14:paraId="5AE48A43" w14:textId="77777777" w:rsidR="006874BD" w:rsidRPr="00F1602D" w:rsidRDefault="006874BD" w:rsidP="0021681F">
            <w:pPr>
              <w:pStyle w:val="TableParagraph"/>
              <w:ind w:left="0"/>
              <w:jc w:val="both"/>
              <w:rPr>
                <w:color w:val="000000" w:themeColor="text1"/>
              </w:rPr>
            </w:pPr>
          </w:p>
        </w:tc>
        <w:tc>
          <w:tcPr>
            <w:tcW w:w="2035" w:type="dxa"/>
          </w:tcPr>
          <w:p w14:paraId="4696EF56" w14:textId="77777777" w:rsidR="006874BD" w:rsidRPr="00F1602D" w:rsidRDefault="006874BD" w:rsidP="00183231">
            <w:pPr>
              <w:pStyle w:val="TableParagraph"/>
              <w:ind w:left="0"/>
              <w:jc w:val="both"/>
              <w:rPr>
                <w:color w:val="000000" w:themeColor="text1"/>
              </w:rPr>
            </w:pPr>
            <w:r w:rsidRPr="00F1602D">
              <w:rPr>
                <w:color w:val="000000" w:themeColor="text1"/>
              </w:rPr>
              <w:t>2</w:t>
            </w:r>
            <w:r w:rsidR="00183231" w:rsidRPr="00F1602D">
              <w:rPr>
                <w:color w:val="000000" w:themeColor="text1"/>
              </w:rPr>
              <w:t>7</w:t>
            </w:r>
            <w:r w:rsidRPr="00F1602D">
              <w:rPr>
                <w:color w:val="000000" w:themeColor="text1"/>
              </w:rPr>
              <w:t xml:space="preserve"> років</w:t>
            </w:r>
          </w:p>
        </w:tc>
        <w:tc>
          <w:tcPr>
            <w:tcW w:w="1814" w:type="dxa"/>
          </w:tcPr>
          <w:p w14:paraId="5679A63C" w14:textId="77777777" w:rsidR="006874BD" w:rsidRPr="00F1602D" w:rsidRDefault="006874BD" w:rsidP="00670CA2">
            <w:pPr>
              <w:pStyle w:val="TableParagraph"/>
              <w:ind w:left="0"/>
              <w:jc w:val="both"/>
              <w:rPr>
                <w:color w:val="000000" w:themeColor="text1"/>
              </w:rPr>
            </w:pPr>
            <w:r w:rsidRPr="00F1602D">
              <w:rPr>
                <w:color w:val="000000" w:themeColor="text1"/>
              </w:rPr>
              <w:t xml:space="preserve">Сучасний стан наукових знань у галузі теорії та практики права – </w:t>
            </w:r>
            <w:r w:rsidR="00670CA2" w:rsidRPr="00F1602D">
              <w:rPr>
                <w:color w:val="000000" w:themeColor="text1"/>
              </w:rPr>
              <w:t>6</w:t>
            </w:r>
          </w:p>
        </w:tc>
        <w:tc>
          <w:tcPr>
            <w:tcW w:w="2165" w:type="dxa"/>
          </w:tcPr>
          <w:p w14:paraId="3EF64241" w14:textId="77777777" w:rsidR="006874BD" w:rsidRPr="00F1602D" w:rsidRDefault="006874BD" w:rsidP="0021681F">
            <w:pPr>
              <w:pStyle w:val="TableParagraph"/>
              <w:ind w:left="180" w:hanging="48"/>
              <w:jc w:val="both"/>
              <w:rPr>
                <w:color w:val="000000" w:themeColor="text1"/>
              </w:rPr>
            </w:pPr>
            <w:r w:rsidRPr="00F1602D">
              <w:rPr>
                <w:b/>
                <w:color w:val="000000" w:themeColor="text1"/>
              </w:rPr>
              <w:t xml:space="preserve">Підвищення квалафікації:  </w:t>
            </w:r>
          </w:p>
          <w:p w14:paraId="50F40DEB" w14:textId="77777777" w:rsidR="006874BD" w:rsidRPr="00F1602D" w:rsidRDefault="006874BD" w:rsidP="0021681F">
            <w:pPr>
              <w:pStyle w:val="TableParagraph"/>
              <w:ind w:left="180"/>
              <w:jc w:val="both"/>
              <w:rPr>
                <w:color w:val="000000" w:themeColor="text1"/>
              </w:rPr>
            </w:pPr>
          </w:p>
          <w:p w14:paraId="46CBA345" w14:textId="77777777" w:rsidR="00B16B20" w:rsidRPr="00F1602D" w:rsidRDefault="00B16B20" w:rsidP="00753D8C">
            <w:pPr>
              <w:pStyle w:val="TableParagraph"/>
              <w:numPr>
                <w:ilvl w:val="0"/>
                <w:numId w:val="16"/>
              </w:numPr>
              <w:ind w:left="184" w:firstLine="0"/>
              <w:jc w:val="both"/>
              <w:rPr>
                <w:color w:val="000000" w:themeColor="text1"/>
              </w:rPr>
            </w:pPr>
            <w:r w:rsidRPr="00F1602D">
              <w:rPr>
                <w:color w:val="000000" w:themeColor="text1"/>
              </w:rPr>
              <w:t>Міжнародне стажування «Фандрейзинг та організація проєктної діяльності в закладах освіти: європейський досвід» (Польща – Україна), (180 год., 6 кредитів) 2023 р.. сертифікат SZFL-002993 від 10.12.23</w:t>
            </w:r>
          </w:p>
          <w:p w14:paraId="2EB16A97" w14:textId="77777777" w:rsidR="006874BD" w:rsidRPr="00F1602D" w:rsidRDefault="006874BD" w:rsidP="00753D8C">
            <w:pPr>
              <w:pStyle w:val="TableParagraph"/>
              <w:numPr>
                <w:ilvl w:val="0"/>
                <w:numId w:val="16"/>
              </w:numPr>
              <w:ind w:left="184" w:firstLine="0"/>
              <w:jc w:val="both"/>
              <w:rPr>
                <w:color w:val="000000" w:themeColor="text1"/>
              </w:rPr>
            </w:pPr>
            <w:r w:rsidRPr="00F1602D">
              <w:rPr>
                <w:color w:val="000000" w:themeColor="text1"/>
              </w:rPr>
              <w:t>ISMA The University of Applied Sciences (ISMA) (Riga, Latvia) «Organization of scientific research and building a career as a researcher in the international scientific and educational system» № 01-18/80-21 від 24.03.2021</w:t>
            </w:r>
          </w:p>
          <w:p w14:paraId="19549868" w14:textId="77777777" w:rsidR="006874BD" w:rsidRPr="00F1602D" w:rsidRDefault="006874BD" w:rsidP="00D3473E">
            <w:pPr>
              <w:pStyle w:val="TableParagraph"/>
              <w:numPr>
                <w:ilvl w:val="0"/>
                <w:numId w:val="16"/>
              </w:numPr>
              <w:ind w:left="180" w:firstLine="0"/>
              <w:jc w:val="both"/>
              <w:rPr>
                <w:color w:val="000000" w:themeColor="text1"/>
              </w:rPr>
            </w:pPr>
            <w:r w:rsidRPr="00F1602D">
              <w:rPr>
                <w:color w:val="000000" w:themeColor="text1"/>
              </w:rPr>
              <w:t>СНУ ім. В. Даля, 20.12.2017 – 22.01.2018, свідоцтво про підвищення кваліфікації 12СПВ №174869 від 22.01.2018, «Методичні вказівки до контрольних робіт з дисципліни «Правов</w:t>
            </w:r>
            <w:r w:rsidR="00753D8C" w:rsidRPr="00F1602D">
              <w:rPr>
                <w:color w:val="000000" w:themeColor="text1"/>
              </w:rPr>
              <w:t>і основи інформаційної безпеки»</w:t>
            </w:r>
          </w:p>
          <w:p w14:paraId="77A52294" w14:textId="77777777" w:rsidR="00753D8C" w:rsidRPr="00F1602D" w:rsidRDefault="00753D8C" w:rsidP="00753D8C">
            <w:pPr>
              <w:pStyle w:val="TableParagraph"/>
              <w:ind w:left="180"/>
              <w:jc w:val="both"/>
              <w:rPr>
                <w:color w:val="000000" w:themeColor="text1"/>
              </w:rPr>
            </w:pPr>
          </w:p>
          <w:p w14:paraId="35634AD6" w14:textId="77777777" w:rsidR="006874BD" w:rsidRPr="00F1602D" w:rsidRDefault="006874BD" w:rsidP="0021681F">
            <w:pPr>
              <w:pStyle w:val="TableParagraph"/>
              <w:ind w:left="180"/>
              <w:jc w:val="both"/>
              <w:rPr>
                <w:b/>
                <w:color w:val="000000" w:themeColor="text1"/>
              </w:rPr>
            </w:pPr>
            <w:r w:rsidRPr="00F1602D">
              <w:rPr>
                <w:b/>
                <w:color w:val="000000" w:themeColor="text1"/>
              </w:rPr>
              <w:t>Виконання п</w:t>
            </w:r>
            <w:r w:rsidR="00753D8C" w:rsidRPr="00F1602D">
              <w:rPr>
                <w:b/>
                <w:color w:val="000000" w:themeColor="text1"/>
                <w:lang w:val="ru-RU"/>
              </w:rPr>
              <w:t xml:space="preserve">. </w:t>
            </w:r>
            <w:r w:rsidRPr="00F1602D">
              <w:rPr>
                <w:b/>
                <w:color w:val="000000" w:themeColor="text1"/>
              </w:rPr>
              <w:t>38 ЛУ:</w:t>
            </w:r>
          </w:p>
          <w:p w14:paraId="45F840D9" w14:textId="77777777" w:rsidR="006874BD" w:rsidRPr="00F1602D" w:rsidRDefault="006874BD" w:rsidP="0021681F">
            <w:pPr>
              <w:pStyle w:val="TableParagraph"/>
              <w:ind w:left="180"/>
              <w:jc w:val="both"/>
              <w:rPr>
                <w:b/>
                <w:color w:val="000000" w:themeColor="text1"/>
              </w:rPr>
            </w:pPr>
            <w:r w:rsidRPr="00F1602D">
              <w:rPr>
                <w:b/>
                <w:color w:val="000000" w:themeColor="text1"/>
              </w:rPr>
              <w:t>1, 3, 4,  6, 7, 8, 12, 19, 20</w:t>
            </w:r>
          </w:p>
          <w:p w14:paraId="007DCDA8" w14:textId="77777777" w:rsidR="006874BD" w:rsidRPr="00F1602D" w:rsidRDefault="006874BD" w:rsidP="0021681F">
            <w:pPr>
              <w:pStyle w:val="TableParagraph"/>
              <w:ind w:left="180"/>
              <w:jc w:val="both"/>
              <w:rPr>
                <w:color w:val="000000" w:themeColor="text1"/>
              </w:rPr>
            </w:pPr>
          </w:p>
          <w:p w14:paraId="69861AF6" w14:textId="77777777" w:rsidR="006874BD" w:rsidRPr="00F1602D" w:rsidRDefault="006874BD" w:rsidP="0021681F">
            <w:pPr>
              <w:pStyle w:val="TableParagraph"/>
              <w:ind w:left="180"/>
              <w:jc w:val="both"/>
              <w:rPr>
                <w:color w:val="000000" w:themeColor="text1"/>
              </w:rPr>
            </w:pPr>
            <w:r w:rsidRPr="00F1602D">
              <w:rPr>
                <w:b/>
                <w:color w:val="000000" w:themeColor="text1"/>
              </w:rPr>
              <w:t>П. 1.</w:t>
            </w:r>
            <w:r w:rsidRPr="00F1602D">
              <w:rPr>
                <w:color w:val="000000" w:themeColor="text1"/>
              </w:rPr>
              <w:t xml:space="preserve"> </w:t>
            </w:r>
          </w:p>
          <w:p w14:paraId="6588A7B7"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1.1. Розовський Б.Г., Арсентьєва О.С. Праця створила людину ... І на тисячоліття зупинила її розвиток. Актуальні проблеми права: теорія і практика: Збірник наукових праць № 2 (36).   Сєвєродонецьк: вид-во СНУ ім. В. Даля, 2018. – с. 16-41 ISSN 2218-5461 2.7 </w:t>
            </w:r>
          </w:p>
          <w:p w14:paraId="5C0AEB65"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1.2. Розовський Б.Г., Тагієв С.Р. Criminology: where are we looking for reasons of social behavior? Актуальні проблеми права: теорія і практика: Збірник наукових праць № 3 (37). – Сєвєродонецьк: вид-во СНУ ім. В. Даля, 2019. – с. 5-16 UDK 343.9.01 </w:t>
            </w:r>
          </w:p>
          <w:p w14:paraId="163ED6D7"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1.3. Глас вопиющего в пустыне: почему? Вісник ЛДУВС ім. Е.О. Дідоренка. 2019. Вип 2(88). Сєвєродонецьк. </w:t>
            </w:r>
          </w:p>
          <w:p w14:paraId="5F04E207" w14:textId="77777777" w:rsidR="006874BD" w:rsidRPr="00F1602D" w:rsidRDefault="006874BD" w:rsidP="0021681F">
            <w:pPr>
              <w:pStyle w:val="TableParagraph"/>
              <w:ind w:left="180"/>
              <w:jc w:val="both"/>
              <w:rPr>
                <w:color w:val="000000" w:themeColor="text1"/>
              </w:rPr>
            </w:pPr>
            <w:r w:rsidRPr="00F1602D">
              <w:rPr>
                <w:color w:val="000000" w:themeColor="text1"/>
              </w:rPr>
              <w:t>1.4. Уголовному кодексу следует придать напоминание-эпиграф: «многие расстрелянные были посмертно реабилитированы!» Актуальні проблеми права: теорія і практика: Збірник наукових праць № 2 (40). Сєвєродонецьк. Вид-во СНУ ім.В. Даля, 2021, с. 18-47</w:t>
            </w:r>
          </w:p>
          <w:p w14:paraId="1DAA71C6" w14:textId="77777777" w:rsidR="006874BD" w:rsidRPr="00F1602D" w:rsidRDefault="006874BD" w:rsidP="0021681F">
            <w:pPr>
              <w:pStyle w:val="TableParagraph"/>
              <w:ind w:left="180"/>
              <w:jc w:val="both"/>
              <w:rPr>
                <w:color w:val="000000" w:themeColor="text1"/>
              </w:rPr>
            </w:pPr>
            <w:r w:rsidRPr="00F1602D">
              <w:rPr>
                <w:color w:val="000000" w:themeColor="text1"/>
              </w:rPr>
              <w:t>1.5. Сизифов труд уголовного права Актуальні проблеми права: теорія і практика : збірник наукових праць Вид-во СНУ ім. В. Даля, м. Сєвєродонецьк 2021. № 1 (41). с. 31-46</w:t>
            </w:r>
          </w:p>
          <w:p w14:paraId="68406F9C"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1.6. «Рваные» нормы уголовного кодекса  </w:t>
            </w:r>
          </w:p>
          <w:p w14:paraId="2B89DDBA" w14:textId="77777777" w:rsidR="006874BD" w:rsidRPr="00F1602D" w:rsidRDefault="006874BD" w:rsidP="0021681F">
            <w:pPr>
              <w:pStyle w:val="TableParagraph"/>
              <w:ind w:left="180"/>
              <w:jc w:val="both"/>
              <w:rPr>
                <w:color w:val="000000" w:themeColor="text1"/>
              </w:rPr>
            </w:pPr>
            <w:r w:rsidRPr="00F1602D">
              <w:rPr>
                <w:color w:val="000000" w:themeColor="text1"/>
              </w:rPr>
              <w:t>Вісник Луганського державного університету внутрішніх справ імені Е.О. Дідоренка, 3(95), Вид-во ЛДУВС ім. Е.О. Дідоренка, м. Сєвєродонецьк 2021 С. 287-304. https://doi.org/10.33766/2524-0323.95.287-304</w:t>
            </w:r>
          </w:p>
          <w:p w14:paraId="450EA2D7" w14:textId="77777777" w:rsidR="006874BD" w:rsidRPr="00F1602D" w:rsidRDefault="006874BD" w:rsidP="0021681F">
            <w:pPr>
              <w:pStyle w:val="TableParagraph"/>
              <w:ind w:left="180"/>
              <w:jc w:val="both"/>
              <w:rPr>
                <w:color w:val="000000" w:themeColor="text1"/>
              </w:rPr>
            </w:pPr>
          </w:p>
          <w:p w14:paraId="48CFA8B9" w14:textId="77777777" w:rsidR="006874BD" w:rsidRPr="00F1602D" w:rsidRDefault="006874BD" w:rsidP="0021681F">
            <w:pPr>
              <w:pStyle w:val="TableParagraph"/>
              <w:ind w:left="180"/>
              <w:jc w:val="both"/>
              <w:rPr>
                <w:color w:val="000000" w:themeColor="text1"/>
              </w:rPr>
            </w:pPr>
            <w:r w:rsidRPr="00F1602D">
              <w:rPr>
                <w:b/>
                <w:color w:val="000000" w:themeColor="text1"/>
              </w:rPr>
              <w:t>П. 3</w:t>
            </w:r>
            <w:r w:rsidRPr="00F1602D">
              <w:rPr>
                <w:color w:val="000000" w:themeColor="text1"/>
              </w:rPr>
              <w:t xml:space="preserve">. </w:t>
            </w:r>
          </w:p>
          <w:p w14:paraId="4180B916"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3.1. Кримінальне право (Особлива частина). Підручник / за ред. О.О. Дудорова, Є.О. Письменського. Т.1 – Луганськ: видавництво «Елтон – 2», 2012. – 780с. 3.2. Кримінальне право (Особлива частина). Підручник / за ред. О.О. Дудорова, Є.О. Письменського. Т.2 – Луганськ: видавництво «Елтон – 2», 2012. – 780с. (затверджено МОН України, лист №1.4/18-Г-2882.1. від 24.12.2008р.) </w:t>
            </w:r>
          </w:p>
          <w:p w14:paraId="76C9E38E"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3.3. Всенародная собственность природніх ресурсов Монографія. / Б.Г. Розовський; Луган. гос. ун-т внутр. дел им. Є.А. Дидоренко. – Луганск: РИО ЛГУВД им. Є.А. Дидоренко, 2013. – 160с. </w:t>
            </w:r>
          </w:p>
          <w:p w14:paraId="05EC20B0"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3.4. Король жив. Но нуждается в лечении. НАН Украины. Институт экономико – правовых исследований. 2017 </w:t>
            </w:r>
          </w:p>
          <w:p w14:paraId="4F1C6145"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3.5. Король умер? Да здравствует король! Хозяйственный кодекс и остальное НАН Украины. Ин-т экономико-правовых исследований. – Чернигов: Десна Полиграф, 2016. – 64 с. (посібник) </w:t>
            </w:r>
          </w:p>
          <w:p w14:paraId="58425D19"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3.6 Ринок в очікуванні епохи соціалізму оцифрованої економіки. Монографія. 2019. Вид-во СНУ ім.В. Даля ISBN 978-617-11-0142-5 </w:t>
            </w:r>
          </w:p>
          <w:p w14:paraId="4946CCE8"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3.7. 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Арсентьєвої О. С. ; 2-е вид, доп. та перероб. </w:t>
            </w:r>
            <w:r w:rsidR="00753D8C" w:rsidRPr="00F1602D">
              <w:rPr>
                <w:color w:val="000000" w:themeColor="text1"/>
                <w:lang w:val="ru-RU"/>
              </w:rPr>
              <w:t>-</w:t>
            </w:r>
            <w:r w:rsidRPr="00F1602D">
              <w:rPr>
                <w:color w:val="000000" w:themeColor="text1"/>
              </w:rPr>
              <w:t xml:space="preserve"> Сєвєродонецьк : Вид-во СНУ ім. В. Даля, 2020. </w:t>
            </w:r>
            <w:r w:rsidR="00753D8C" w:rsidRPr="00F1602D">
              <w:rPr>
                <w:color w:val="000000" w:themeColor="text1"/>
                <w:lang w:val="ru-RU"/>
              </w:rPr>
              <w:t>-</w:t>
            </w:r>
            <w:r w:rsidRPr="00F1602D">
              <w:rPr>
                <w:color w:val="000000" w:themeColor="text1"/>
              </w:rPr>
              <w:t xml:space="preserve"> 216 с. </w:t>
            </w:r>
          </w:p>
          <w:p w14:paraId="3DD355C9" w14:textId="77777777" w:rsidR="00753D8C" w:rsidRPr="00F1602D" w:rsidRDefault="00753D8C" w:rsidP="0021681F">
            <w:pPr>
              <w:pStyle w:val="TableParagraph"/>
              <w:ind w:left="180"/>
              <w:jc w:val="both"/>
              <w:rPr>
                <w:b/>
                <w:color w:val="000000" w:themeColor="text1"/>
              </w:rPr>
            </w:pPr>
          </w:p>
          <w:p w14:paraId="4D5C0A53" w14:textId="77777777" w:rsidR="006874BD" w:rsidRPr="00F1602D" w:rsidRDefault="006874BD" w:rsidP="0021681F">
            <w:pPr>
              <w:pStyle w:val="TableParagraph"/>
              <w:ind w:left="180"/>
              <w:jc w:val="both"/>
              <w:rPr>
                <w:color w:val="000000" w:themeColor="text1"/>
              </w:rPr>
            </w:pPr>
            <w:r w:rsidRPr="00F1602D">
              <w:rPr>
                <w:b/>
                <w:color w:val="000000" w:themeColor="text1"/>
              </w:rPr>
              <w:t>П. 4.</w:t>
            </w:r>
            <w:r w:rsidRPr="00F1602D">
              <w:rPr>
                <w:color w:val="000000" w:themeColor="text1"/>
              </w:rPr>
              <w:t xml:space="preserve"> </w:t>
            </w:r>
          </w:p>
          <w:p w14:paraId="509395E3"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4.1. 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Арсентьєвої О. С. ; 2-е вид, доп. та перероб. </w:t>
            </w:r>
            <w:r w:rsidR="00753D8C" w:rsidRPr="00F1602D">
              <w:rPr>
                <w:color w:val="000000" w:themeColor="text1"/>
                <w:lang w:val="ru-RU"/>
              </w:rPr>
              <w:t>-</w:t>
            </w:r>
            <w:r w:rsidRPr="00F1602D">
              <w:rPr>
                <w:color w:val="000000" w:themeColor="text1"/>
              </w:rPr>
              <w:t xml:space="preserve"> Сєвєродонецьк : Вид-во СНУ ім. В. Даля, 2020. </w:t>
            </w:r>
            <w:r w:rsidR="00753D8C" w:rsidRPr="00F1602D">
              <w:rPr>
                <w:color w:val="000000" w:themeColor="text1"/>
                <w:lang w:val="ru-RU"/>
              </w:rPr>
              <w:t>-</w:t>
            </w:r>
            <w:r w:rsidRPr="00F1602D">
              <w:rPr>
                <w:color w:val="000000" w:themeColor="text1"/>
              </w:rPr>
              <w:t xml:space="preserve"> 216 с. </w:t>
            </w:r>
          </w:p>
          <w:p w14:paraId="7DDD086E" w14:textId="77777777" w:rsidR="006874BD" w:rsidRPr="00F1602D" w:rsidRDefault="006874BD" w:rsidP="0021681F">
            <w:pPr>
              <w:pStyle w:val="TableParagraph"/>
              <w:ind w:left="180"/>
              <w:jc w:val="both"/>
              <w:rPr>
                <w:color w:val="000000" w:themeColor="text1"/>
              </w:rPr>
            </w:pPr>
            <w:r w:rsidRPr="00F1602D">
              <w:rPr>
                <w:color w:val="000000" w:themeColor="text1"/>
              </w:rPr>
              <w:t>4.2. Методично-інформаційне забезпечення курсу «Основи юридичної клінічної практики» (для здобувачів вищої освіти спеціальності 081 Право) Частина 1</w:t>
            </w:r>
            <w:r w:rsidR="00753D8C" w:rsidRPr="00F1602D">
              <w:rPr>
                <w:color w:val="000000" w:themeColor="text1"/>
                <w:lang w:val="ru-RU"/>
              </w:rPr>
              <w:t>.</w:t>
            </w:r>
            <w:r w:rsidRPr="00F1602D">
              <w:rPr>
                <w:color w:val="000000" w:themeColor="text1"/>
              </w:rPr>
              <w:t xml:space="preserve"> Сєвєродонецьк: Вид-во СНУ ім. В. Даля, 2018. – 43 с. Свідоцтво про публікацію № 7722 від 12.04.2018р. </w:t>
            </w:r>
          </w:p>
          <w:p w14:paraId="4C73FB02" w14:textId="77777777" w:rsidR="006874BD" w:rsidRPr="00F1602D" w:rsidRDefault="006874BD" w:rsidP="0021681F">
            <w:pPr>
              <w:pStyle w:val="TableParagraph"/>
              <w:ind w:left="180"/>
              <w:jc w:val="both"/>
              <w:rPr>
                <w:color w:val="000000" w:themeColor="text1"/>
              </w:rPr>
            </w:pPr>
            <w:r w:rsidRPr="00F1602D">
              <w:rPr>
                <w:color w:val="000000" w:themeColor="text1"/>
              </w:rPr>
              <w:t>4.</w:t>
            </w:r>
            <w:r w:rsidR="00E20704" w:rsidRPr="00F1602D">
              <w:rPr>
                <w:color w:val="000000" w:themeColor="text1"/>
              </w:rPr>
              <w:t>3</w:t>
            </w:r>
            <w:r w:rsidRPr="00F1602D">
              <w:rPr>
                <w:color w:val="000000" w:themeColor="text1"/>
              </w:rPr>
              <w:t>. Методичні вказівки до виконання семінарських занять з дисципліни "Конституційне процесуальне право" (для студентів денної та заочної форми навчання спеціальності 081 «Право») – Сєвєродонецьк: вид-во СНУ ім. В. Даля, 2017. – 88 с. Свідоцтво про публікацію № 7680 від 02.03.2018р</w:t>
            </w:r>
          </w:p>
          <w:p w14:paraId="09448345" w14:textId="77777777" w:rsidR="006874BD" w:rsidRPr="00F1602D" w:rsidRDefault="006874BD" w:rsidP="0021681F">
            <w:pPr>
              <w:pStyle w:val="TableParagraph"/>
              <w:ind w:left="180"/>
              <w:jc w:val="both"/>
              <w:rPr>
                <w:color w:val="000000" w:themeColor="text1"/>
              </w:rPr>
            </w:pPr>
            <w:r w:rsidRPr="00F1602D">
              <w:rPr>
                <w:color w:val="000000" w:themeColor="text1"/>
              </w:rPr>
              <w:t>4.</w:t>
            </w:r>
            <w:r w:rsidR="00E20704" w:rsidRPr="00F1602D">
              <w:rPr>
                <w:color w:val="000000" w:themeColor="text1"/>
              </w:rPr>
              <w:t>4</w:t>
            </w:r>
            <w:r w:rsidRPr="00F1602D">
              <w:rPr>
                <w:color w:val="000000" w:themeColor="text1"/>
              </w:rPr>
              <w:t>. Методичні вказівки до виконання курсових робіт з курсу «Проблеми теорії права та юридичної практики» (для студентів освітньої програми другого (магістерського) рівня вищої освіти 081 «Право») / Укладачі: Б.Г. Розовський, Ю.Ю. Івчук, В.М. Андріїв, В.І. Щербина, М.І. Антоненко, О.С. Арсентьєва, Г.М. Гриценко, В.І. Гніденко, О.Ю. Камишанський, Г.А. Капліна, Л.В. Котова, О.А. Мезеря, Г.В. Татаренко. – Київ: Вид-во Східноукр. нац. ун-ту ім. В. Даля, 2023. – 30 с.</w:t>
            </w:r>
          </w:p>
          <w:p w14:paraId="2DEB287E" w14:textId="77777777" w:rsidR="006874BD" w:rsidRPr="00F1602D" w:rsidRDefault="006874BD" w:rsidP="0021681F">
            <w:pPr>
              <w:pStyle w:val="TableParagraph"/>
              <w:ind w:left="180"/>
              <w:jc w:val="both"/>
              <w:rPr>
                <w:color w:val="000000" w:themeColor="text1"/>
              </w:rPr>
            </w:pPr>
            <w:r w:rsidRPr="00F1602D">
              <w:rPr>
                <w:color w:val="000000" w:themeColor="text1"/>
              </w:rPr>
              <w:t>(Свідоцтво про публікацію № 9186 від 28.03.2023 р.)</w:t>
            </w:r>
          </w:p>
          <w:p w14:paraId="727938BD" w14:textId="77777777" w:rsidR="00E20704" w:rsidRPr="00F1602D" w:rsidRDefault="00E20704" w:rsidP="0021681F">
            <w:pPr>
              <w:pStyle w:val="TableParagraph"/>
              <w:ind w:left="180"/>
              <w:jc w:val="both"/>
              <w:rPr>
                <w:color w:val="000000" w:themeColor="text1"/>
              </w:rPr>
            </w:pPr>
            <w:r w:rsidRPr="00F1602D">
              <w:rPr>
                <w:color w:val="000000" w:themeColor="text1"/>
              </w:rPr>
              <w:t>4.5. Методичні вказівки до проходження педагогічної практики (для здобувачів освіти третього (освітньо-наукового) рівня вищої освіти спеціальності 081 «Право») / укладачі: Л.В. Котова, О.С. Арсентьєва, Б.Г. Розовський. – Сєвєродонецьк: вид-во СНУ ім. В. Даля, 2022. – 28 с.</w:t>
            </w:r>
          </w:p>
          <w:p w14:paraId="5AD95FBB" w14:textId="77777777" w:rsidR="00E20704" w:rsidRPr="00F1602D" w:rsidRDefault="00E20704" w:rsidP="0021681F">
            <w:pPr>
              <w:pStyle w:val="TableParagraph"/>
              <w:ind w:left="180"/>
              <w:jc w:val="both"/>
              <w:rPr>
                <w:color w:val="000000" w:themeColor="text1"/>
              </w:rPr>
            </w:pPr>
            <w:r w:rsidRPr="00F1602D">
              <w:rPr>
                <w:color w:val="000000" w:themeColor="text1"/>
              </w:rPr>
              <w:t>(Свідоцтво про публікацію № 9113 від 27.09.2022 р.)</w:t>
            </w:r>
          </w:p>
          <w:p w14:paraId="18B583FF" w14:textId="77777777" w:rsidR="006874BD" w:rsidRPr="00F1602D" w:rsidRDefault="006874BD" w:rsidP="0021681F">
            <w:pPr>
              <w:pStyle w:val="TableParagraph"/>
              <w:ind w:left="180"/>
              <w:jc w:val="both"/>
              <w:rPr>
                <w:color w:val="000000" w:themeColor="text1"/>
              </w:rPr>
            </w:pPr>
            <w:r w:rsidRPr="00F1602D">
              <w:rPr>
                <w:color w:val="000000" w:themeColor="text1"/>
              </w:rPr>
              <w:t>4.6. Методичні вказівки до практичних (семінарських) занять з дисципліни «Методологія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 спеціальності 081 «ПРАВО» / Укладачі: Розовський Б.Г., Татаренко Г.В., Котова Л.В., Арсентьєва О.С., Вид-во СНУ ім. В. Даля, 2022. 43 с. (Свідоцтво про публікацію № 9117 від 14.10.2022 р.)</w:t>
            </w:r>
          </w:p>
          <w:p w14:paraId="238579F5" w14:textId="77777777" w:rsidR="006874BD" w:rsidRPr="00F1602D" w:rsidRDefault="006874BD" w:rsidP="0021681F">
            <w:pPr>
              <w:pStyle w:val="TableParagraph"/>
              <w:ind w:left="180"/>
              <w:jc w:val="both"/>
              <w:rPr>
                <w:color w:val="000000" w:themeColor="text1"/>
              </w:rPr>
            </w:pPr>
            <w:r w:rsidRPr="00F1602D">
              <w:rPr>
                <w:color w:val="000000" w:themeColor="text1"/>
              </w:rPr>
              <w:t>4.7. КОНСПЕКТ</w:t>
            </w:r>
          </w:p>
          <w:p w14:paraId="17853937" w14:textId="77777777" w:rsidR="006874BD" w:rsidRPr="00F1602D" w:rsidRDefault="006874BD" w:rsidP="0021681F">
            <w:pPr>
              <w:pStyle w:val="TableParagraph"/>
              <w:ind w:left="180"/>
              <w:jc w:val="both"/>
              <w:rPr>
                <w:color w:val="000000" w:themeColor="text1"/>
              </w:rPr>
            </w:pPr>
            <w:r w:rsidRPr="00F1602D">
              <w:rPr>
                <w:color w:val="000000" w:themeColor="text1"/>
              </w:rPr>
              <w:t>лекцій з дисципліни</w:t>
            </w:r>
          </w:p>
          <w:p w14:paraId="4CBBD409" w14:textId="77777777" w:rsidR="006874BD" w:rsidRPr="00F1602D" w:rsidRDefault="006874BD" w:rsidP="0021681F">
            <w:pPr>
              <w:pStyle w:val="TableParagraph"/>
              <w:ind w:left="180"/>
              <w:jc w:val="both"/>
              <w:rPr>
                <w:color w:val="000000" w:themeColor="text1"/>
              </w:rPr>
            </w:pPr>
            <w:r w:rsidRPr="00F1602D">
              <w:rPr>
                <w:color w:val="000000" w:themeColor="text1"/>
              </w:rPr>
              <w:t>«Методологія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w:t>
            </w:r>
          </w:p>
          <w:p w14:paraId="5D94C1D0" w14:textId="77777777" w:rsidR="006874BD" w:rsidRPr="00F1602D" w:rsidRDefault="006874BD" w:rsidP="0021681F">
            <w:pPr>
              <w:pStyle w:val="TableParagraph"/>
              <w:ind w:left="180"/>
              <w:jc w:val="both"/>
              <w:rPr>
                <w:color w:val="000000" w:themeColor="text1"/>
              </w:rPr>
            </w:pPr>
            <w:r w:rsidRPr="00F1602D">
              <w:rPr>
                <w:color w:val="000000" w:themeColor="text1"/>
              </w:rPr>
              <w:t>спеціальності 081 «ПРАВО» / Укладачі: Розовський Б.Г., Татаренко Г.В., Котова Л.В., Арсентьєва О.С., Вид-во СНУ ім. В. Даля, 2022. 109 с. (Свідоцтво про публікацію №  9187    від  28.03.2023 р.)</w:t>
            </w:r>
          </w:p>
          <w:p w14:paraId="0977BC84" w14:textId="77777777" w:rsidR="00E20704" w:rsidRPr="00F1602D" w:rsidRDefault="006874BD" w:rsidP="0021681F">
            <w:pPr>
              <w:pStyle w:val="TableParagraph"/>
              <w:ind w:left="180"/>
              <w:jc w:val="both"/>
              <w:rPr>
                <w:rFonts w:eastAsia="Calibri"/>
                <w:color w:val="000000" w:themeColor="text1"/>
                <w:bdr w:val="none" w:sz="0" w:space="0" w:color="auto" w:frame="1"/>
              </w:rPr>
            </w:pPr>
            <w:r w:rsidRPr="00F1602D">
              <w:rPr>
                <w:color w:val="000000" w:themeColor="text1"/>
              </w:rPr>
              <w:t>4.8. Конспект лекцій «Сучасний стан наукових знань у галузі теорії та практики права», ч. 1 / Котова Л.В., Розовський Б.Г., Арсентьєва О.С., Ю.Ю. Івчук, Київ: вид-во СНУ ім. В. Даля, 2023. 1</w:t>
            </w:r>
            <w:r w:rsidR="00E20704" w:rsidRPr="00F1602D">
              <w:rPr>
                <w:color w:val="000000" w:themeColor="text1"/>
              </w:rPr>
              <w:t>90</w:t>
            </w:r>
            <w:r w:rsidRPr="00F1602D">
              <w:rPr>
                <w:color w:val="000000" w:themeColor="text1"/>
              </w:rPr>
              <w:t xml:space="preserve"> с.</w:t>
            </w:r>
            <w:r w:rsidR="00E20704" w:rsidRPr="00F1602D">
              <w:rPr>
                <w:color w:val="000000" w:themeColor="text1"/>
              </w:rPr>
              <w:t xml:space="preserve"> (</w:t>
            </w:r>
            <w:r w:rsidR="00E20704" w:rsidRPr="00F1602D">
              <w:rPr>
                <w:color w:val="000000" w:themeColor="text1"/>
                <w:shd w:val="clear" w:color="auto" w:fill="FFFFFF"/>
              </w:rPr>
              <w:t xml:space="preserve">Свідоцтво про публікацію №   </w:t>
            </w:r>
            <w:r w:rsidR="00E20704" w:rsidRPr="00F1602D">
              <w:rPr>
                <w:color w:val="000000" w:themeColor="text1"/>
                <w:shd w:val="clear" w:color="auto" w:fill="FFFFFF"/>
                <w:lang w:val="ru-RU"/>
              </w:rPr>
              <w:t>9198</w:t>
            </w:r>
            <w:r w:rsidR="00E20704" w:rsidRPr="00F1602D">
              <w:rPr>
                <w:color w:val="000000" w:themeColor="text1"/>
                <w:shd w:val="clear" w:color="auto" w:fill="FFFFFF"/>
              </w:rPr>
              <w:t xml:space="preserve">    від 1</w:t>
            </w:r>
            <w:r w:rsidR="00E20704" w:rsidRPr="00F1602D">
              <w:rPr>
                <w:color w:val="000000" w:themeColor="text1"/>
                <w:shd w:val="clear" w:color="auto" w:fill="FFFFFF"/>
                <w:lang w:val="ru-RU"/>
              </w:rPr>
              <w:t>7</w:t>
            </w:r>
            <w:r w:rsidR="00E20704" w:rsidRPr="00F1602D">
              <w:rPr>
                <w:color w:val="000000" w:themeColor="text1"/>
                <w:shd w:val="clear" w:color="auto" w:fill="FFFFFF"/>
              </w:rPr>
              <w:t>.04.2023 р.)</w:t>
            </w:r>
          </w:p>
          <w:p w14:paraId="02614873" w14:textId="77777777" w:rsidR="006874BD" w:rsidRPr="00F1602D" w:rsidRDefault="006874BD" w:rsidP="0021681F">
            <w:pPr>
              <w:pStyle w:val="TableParagraph"/>
              <w:ind w:left="180"/>
              <w:jc w:val="both"/>
              <w:rPr>
                <w:color w:val="000000" w:themeColor="text1"/>
              </w:rPr>
            </w:pPr>
            <w:r w:rsidRPr="00F1602D">
              <w:rPr>
                <w:color w:val="000000" w:themeColor="text1"/>
              </w:rPr>
              <w:t>.</w:t>
            </w:r>
          </w:p>
          <w:p w14:paraId="564B6AA6" w14:textId="77777777" w:rsidR="006874BD" w:rsidRPr="00F1602D" w:rsidRDefault="00753D8C" w:rsidP="0021681F">
            <w:pPr>
              <w:pStyle w:val="TableParagraph"/>
              <w:ind w:left="0"/>
              <w:jc w:val="both"/>
              <w:rPr>
                <w:color w:val="000000" w:themeColor="text1"/>
              </w:rPr>
            </w:pPr>
            <w:r w:rsidRPr="00F1602D">
              <w:rPr>
                <w:b/>
                <w:color w:val="000000" w:themeColor="text1"/>
                <w:lang w:val="ru-RU"/>
              </w:rPr>
              <w:t xml:space="preserve">     </w:t>
            </w:r>
            <w:r w:rsidR="006874BD" w:rsidRPr="00F1602D">
              <w:rPr>
                <w:b/>
                <w:color w:val="000000" w:themeColor="text1"/>
              </w:rPr>
              <w:t>П. 6.</w:t>
            </w:r>
            <w:r w:rsidR="006874BD" w:rsidRPr="00F1602D">
              <w:rPr>
                <w:color w:val="000000" w:themeColor="text1"/>
              </w:rPr>
              <w:t xml:space="preserve"> </w:t>
            </w:r>
          </w:p>
          <w:p w14:paraId="6922C706" w14:textId="77777777" w:rsidR="006874BD" w:rsidRPr="00F1602D" w:rsidRDefault="006874BD" w:rsidP="0021681F">
            <w:pPr>
              <w:pStyle w:val="TableParagraph"/>
              <w:jc w:val="both"/>
              <w:rPr>
                <w:color w:val="000000" w:themeColor="text1"/>
              </w:rPr>
            </w:pPr>
            <w:r w:rsidRPr="00F1602D">
              <w:rPr>
                <w:color w:val="000000" w:themeColor="text1"/>
              </w:rPr>
              <w:t xml:space="preserve">6.1. Топалова Л.Д. «Правовий режим комерційної таємниці», спеціальність 12.00.04 – господарське право; господарсько – процесуальне право, 2006р. </w:t>
            </w:r>
          </w:p>
          <w:p w14:paraId="2EDB257B" w14:textId="77777777" w:rsidR="006874BD" w:rsidRPr="00F1602D" w:rsidRDefault="006874BD" w:rsidP="0021681F">
            <w:pPr>
              <w:pStyle w:val="TableParagraph"/>
              <w:jc w:val="both"/>
              <w:rPr>
                <w:color w:val="000000" w:themeColor="text1"/>
              </w:rPr>
            </w:pPr>
            <w:r w:rsidRPr="00F1602D">
              <w:rPr>
                <w:color w:val="000000" w:themeColor="text1"/>
              </w:rPr>
              <w:t xml:space="preserve">6.2. Шелухін М.Л. «Оперативно – розшуковий захист особи, власності та державних інтересів органами внутрішніх справ на залізничному транспорті», спеціальність 12.00.09 – кримінальний процес та криміналістика; судова експертиза; оперативно – розшукова діяльність, 2010р. </w:t>
            </w:r>
          </w:p>
          <w:p w14:paraId="12D73C32" w14:textId="77777777" w:rsidR="006874BD" w:rsidRPr="00F1602D" w:rsidRDefault="006874BD" w:rsidP="0021681F">
            <w:pPr>
              <w:pStyle w:val="TableParagraph"/>
              <w:jc w:val="both"/>
              <w:rPr>
                <w:color w:val="000000" w:themeColor="text1"/>
              </w:rPr>
            </w:pPr>
            <w:r w:rsidRPr="00F1602D">
              <w:rPr>
                <w:color w:val="000000" w:themeColor="text1"/>
              </w:rPr>
              <w:t xml:space="preserve">6.3. Бочковий О.В. «Інформаційно – аналітичне забезпечення прийняття рішень про проведення оперативно – розшукових заходів що тимчасово обмежують конституційні права громадян», спеціальність 12.00.09 – кримінальний процес та криміналістика; судова експертиза; оперативно – розшукова діяльність, 2012р. </w:t>
            </w:r>
          </w:p>
          <w:p w14:paraId="2EA54E07" w14:textId="77777777" w:rsidR="006874BD" w:rsidRPr="00F1602D" w:rsidRDefault="006874BD" w:rsidP="0021681F">
            <w:pPr>
              <w:pStyle w:val="TableParagraph"/>
              <w:jc w:val="both"/>
              <w:rPr>
                <w:color w:val="000000" w:themeColor="text1"/>
              </w:rPr>
            </w:pPr>
            <w:r w:rsidRPr="00F1602D">
              <w:rPr>
                <w:color w:val="000000" w:themeColor="text1"/>
              </w:rPr>
              <w:t>6.4. Любчик О.А. Принцип та порядок судового захисту трудових прав», спеціальність 12.00.05 – трудове право; право соціального забезпечення, 2012р. 6.5. Панченко М.В. «Правове регулювання статусу працівників служби безпеки України як суб’єктів трудового права», спеціальність 12.00.05 – трудове право; право соціального забезпечення, 2013р.</w:t>
            </w:r>
          </w:p>
          <w:p w14:paraId="1A81F0B1" w14:textId="77777777" w:rsidR="006874BD" w:rsidRPr="00F1602D" w:rsidRDefault="006874BD" w:rsidP="0021681F">
            <w:pPr>
              <w:pStyle w:val="TableParagraph"/>
              <w:ind w:left="0"/>
              <w:jc w:val="both"/>
              <w:rPr>
                <w:color w:val="000000" w:themeColor="text1"/>
              </w:rPr>
            </w:pPr>
          </w:p>
          <w:p w14:paraId="069D398F" w14:textId="77777777" w:rsidR="00753D8C" w:rsidRPr="00F1602D" w:rsidRDefault="006874BD" w:rsidP="0021681F">
            <w:pPr>
              <w:pStyle w:val="TableParagraph"/>
              <w:ind w:left="0"/>
              <w:jc w:val="both"/>
              <w:rPr>
                <w:color w:val="000000" w:themeColor="text1"/>
              </w:rPr>
            </w:pPr>
            <w:r w:rsidRPr="00F1602D">
              <w:rPr>
                <w:b/>
                <w:color w:val="000000" w:themeColor="text1"/>
              </w:rPr>
              <w:t>П. 7.</w:t>
            </w:r>
            <w:r w:rsidRPr="00F1602D">
              <w:rPr>
                <w:color w:val="000000" w:themeColor="text1"/>
              </w:rPr>
              <w:t xml:space="preserve"> </w:t>
            </w:r>
          </w:p>
          <w:p w14:paraId="2BDD7D99" w14:textId="77777777" w:rsidR="006874BD" w:rsidRPr="00F1602D" w:rsidRDefault="00753D8C" w:rsidP="0021681F">
            <w:pPr>
              <w:pStyle w:val="TableParagraph"/>
              <w:ind w:left="0"/>
              <w:jc w:val="both"/>
              <w:rPr>
                <w:color w:val="000000" w:themeColor="text1"/>
              </w:rPr>
            </w:pPr>
            <w:r w:rsidRPr="00F1602D">
              <w:rPr>
                <w:color w:val="000000" w:themeColor="text1"/>
                <w:lang w:val="ru-RU"/>
              </w:rPr>
              <w:t xml:space="preserve">7.1. </w:t>
            </w:r>
            <w:r w:rsidR="006874BD" w:rsidRPr="00F1602D">
              <w:rPr>
                <w:color w:val="000000" w:themeColor="text1"/>
              </w:rPr>
              <w:t xml:space="preserve">Член спеціалізованої вченої ради Д 11.170.02 1. Офіційний опонент. Воронов І.О. Захист дисертації на здобуття наукового ступеня канд. юрид. наук, 2012 р. </w:t>
            </w:r>
          </w:p>
          <w:p w14:paraId="20F45E91" w14:textId="77777777" w:rsidR="006874BD" w:rsidRPr="00F1602D" w:rsidRDefault="00753D8C" w:rsidP="0021681F">
            <w:pPr>
              <w:pStyle w:val="TableParagraph"/>
              <w:ind w:left="0"/>
              <w:jc w:val="both"/>
              <w:rPr>
                <w:color w:val="000000" w:themeColor="text1"/>
              </w:rPr>
            </w:pPr>
            <w:r w:rsidRPr="00F1602D">
              <w:rPr>
                <w:color w:val="000000" w:themeColor="text1"/>
                <w:lang w:val="ru-RU"/>
              </w:rPr>
              <w:t>7.</w:t>
            </w:r>
            <w:r w:rsidR="006874BD" w:rsidRPr="00F1602D">
              <w:rPr>
                <w:color w:val="000000" w:themeColor="text1"/>
              </w:rPr>
              <w:t>2.</w:t>
            </w:r>
            <w:r w:rsidRPr="00F1602D">
              <w:rPr>
                <w:color w:val="000000" w:themeColor="text1"/>
                <w:lang w:val="ru-RU"/>
              </w:rPr>
              <w:t xml:space="preserve"> </w:t>
            </w:r>
            <w:r w:rsidR="006874BD" w:rsidRPr="00F1602D">
              <w:rPr>
                <w:color w:val="000000" w:themeColor="text1"/>
              </w:rPr>
              <w:t>Офіційний опонент Кобецька Н.Р. Захист дисертації на здобуття наукового ступеня канд. юрид. наук, 2016 р.</w:t>
            </w:r>
          </w:p>
          <w:p w14:paraId="717AAFBA" w14:textId="77777777" w:rsidR="006874BD" w:rsidRPr="00F1602D" w:rsidRDefault="006874BD" w:rsidP="0021681F">
            <w:pPr>
              <w:pStyle w:val="TableParagraph"/>
              <w:ind w:left="0"/>
              <w:jc w:val="both"/>
              <w:rPr>
                <w:color w:val="000000" w:themeColor="text1"/>
              </w:rPr>
            </w:pPr>
          </w:p>
          <w:p w14:paraId="78CB3472" w14:textId="77777777" w:rsidR="006874BD" w:rsidRPr="00F1602D" w:rsidRDefault="006874BD" w:rsidP="0021681F">
            <w:pPr>
              <w:pStyle w:val="TableParagraph"/>
              <w:ind w:left="0"/>
              <w:jc w:val="both"/>
              <w:rPr>
                <w:color w:val="000000" w:themeColor="text1"/>
              </w:rPr>
            </w:pPr>
            <w:r w:rsidRPr="00F1602D">
              <w:rPr>
                <w:b/>
                <w:color w:val="000000" w:themeColor="text1"/>
              </w:rPr>
              <w:t xml:space="preserve">П. 8. </w:t>
            </w:r>
          </w:p>
          <w:p w14:paraId="11369E4C" w14:textId="77777777" w:rsidR="006874BD" w:rsidRPr="00F1602D" w:rsidRDefault="00753D8C" w:rsidP="0021681F">
            <w:pPr>
              <w:pStyle w:val="TableParagraph"/>
              <w:ind w:left="0"/>
              <w:jc w:val="both"/>
              <w:rPr>
                <w:color w:val="000000" w:themeColor="text1"/>
              </w:rPr>
            </w:pPr>
            <w:r w:rsidRPr="00F1602D">
              <w:rPr>
                <w:color w:val="000000" w:themeColor="text1"/>
              </w:rPr>
              <w:t>8.1. Ч</w:t>
            </w:r>
            <w:r w:rsidR="006874BD" w:rsidRPr="00F1602D">
              <w:rPr>
                <w:color w:val="000000" w:themeColor="text1"/>
              </w:rPr>
              <w:t>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56EE48EE" w14:textId="77777777" w:rsidR="006874BD" w:rsidRPr="00F1602D" w:rsidRDefault="006874BD" w:rsidP="0021681F">
            <w:pPr>
              <w:pStyle w:val="TableParagraph"/>
              <w:ind w:left="0"/>
              <w:jc w:val="both"/>
              <w:rPr>
                <w:color w:val="000000" w:themeColor="text1"/>
              </w:rPr>
            </w:pPr>
          </w:p>
          <w:p w14:paraId="7FA19A87" w14:textId="77777777" w:rsidR="006874BD" w:rsidRPr="00F1602D" w:rsidRDefault="006874BD" w:rsidP="0021681F">
            <w:pPr>
              <w:pStyle w:val="TableParagraph"/>
              <w:ind w:left="180"/>
              <w:jc w:val="both"/>
              <w:rPr>
                <w:color w:val="000000" w:themeColor="text1"/>
              </w:rPr>
            </w:pPr>
            <w:r w:rsidRPr="00F1602D">
              <w:rPr>
                <w:b/>
                <w:color w:val="000000" w:themeColor="text1"/>
                <w:shd w:val="clear" w:color="auto" w:fill="FFFFFF"/>
              </w:rPr>
              <w:t>П. 12.</w:t>
            </w:r>
            <w:r w:rsidRPr="00F1602D">
              <w:rPr>
                <w:color w:val="000000" w:themeColor="text1"/>
                <w:shd w:val="clear" w:color="auto" w:fill="FFFFFF"/>
              </w:rPr>
              <w:t xml:space="preserve"> </w:t>
            </w:r>
          </w:p>
          <w:p w14:paraId="5CFD98E5" w14:textId="77777777" w:rsidR="006874BD" w:rsidRPr="00F1602D" w:rsidRDefault="006874BD" w:rsidP="00753D8C">
            <w:pPr>
              <w:pStyle w:val="TableParagraph"/>
              <w:ind w:left="42"/>
              <w:jc w:val="both"/>
              <w:rPr>
                <w:color w:val="000000" w:themeColor="text1"/>
              </w:rPr>
            </w:pPr>
            <w:r w:rsidRPr="00F1602D">
              <w:rPr>
                <w:color w:val="000000" w:themeColor="text1"/>
              </w:rPr>
              <w:t>12.1. Слепые котята экологического права Конференция, посвященная теоретическим и практическим проблемам объектов экологического и смежных отраслей права в условиях устойчивого развития Украины. Киев. 2019</w:t>
            </w:r>
          </w:p>
          <w:p w14:paraId="1E451FBF" w14:textId="77777777" w:rsidR="006874BD" w:rsidRPr="00F1602D" w:rsidRDefault="006874BD" w:rsidP="00753D8C">
            <w:pPr>
              <w:pStyle w:val="TableParagraph"/>
              <w:ind w:left="42"/>
              <w:jc w:val="both"/>
              <w:rPr>
                <w:color w:val="000000" w:themeColor="text1"/>
              </w:rPr>
            </w:pPr>
            <w:r w:rsidRPr="00F1602D">
              <w:rPr>
                <w:color w:val="000000" w:themeColor="text1"/>
              </w:rPr>
              <w:t xml:space="preserve">12.2. Сексуальне насильство щодо дітей: поняття, види причини та кримінальна відповідальність / Розовський Б.Г., Лобастова О. </w:t>
            </w:r>
          </w:p>
          <w:p w14:paraId="5779EDC6" w14:textId="77777777" w:rsidR="006874BD" w:rsidRPr="00F1602D" w:rsidRDefault="006874BD" w:rsidP="00753D8C">
            <w:pPr>
              <w:pStyle w:val="TableParagraph"/>
              <w:ind w:left="42"/>
              <w:jc w:val="both"/>
              <w:rPr>
                <w:color w:val="000000" w:themeColor="text1"/>
              </w:rPr>
            </w:pPr>
            <w:r w:rsidRPr="00F1602D">
              <w:rPr>
                <w:color w:val="000000" w:themeColor="text1"/>
              </w:rPr>
              <w:t>Науковий погляд молоді: ключові питання сучасного етапу реформування системи вітчизняного законодавства : матеріали ХІІІ Всеукраїнської науково-практичної конференції студентів, аспірантів та молодих науковців, м. Сєвєродонецьк, Вид-во СНУ ім.В. Даля,</w:t>
            </w:r>
          </w:p>
          <w:p w14:paraId="3F1F9158" w14:textId="77777777" w:rsidR="006874BD" w:rsidRPr="00F1602D" w:rsidRDefault="006874BD" w:rsidP="00753D8C">
            <w:pPr>
              <w:pStyle w:val="TableParagraph"/>
              <w:ind w:left="42"/>
              <w:jc w:val="both"/>
              <w:rPr>
                <w:color w:val="000000" w:themeColor="text1"/>
              </w:rPr>
            </w:pPr>
            <w:r w:rsidRPr="00F1602D">
              <w:rPr>
                <w:color w:val="000000" w:themeColor="text1"/>
              </w:rPr>
              <w:t>10-11 грудня 2020 р. Ч.2. 2021р. С. 126-135</w:t>
            </w:r>
          </w:p>
          <w:p w14:paraId="1FC640AB" w14:textId="77777777" w:rsidR="006874BD" w:rsidRPr="00F1602D" w:rsidRDefault="006874BD" w:rsidP="00753D8C">
            <w:pPr>
              <w:pStyle w:val="TableParagraph"/>
              <w:ind w:left="42"/>
              <w:jc w:val="both"/>
              <w:rPr>
                <w:color w:val="000000" w:themeColor="text1"/>
              </w:rPr>
            </w:pPr>
            <w:r w:rsidRPr="00F1602D">
              <w:rPr>
                <w:color w:val="000000" w:themeColor="text1"/>
              </w:rPr>
              <w:t>12.3. Методи викладання правових дисциплін в умовах реформування вищої юридичної освіти /Колеснік В.Є., Татаренко Г.В., Розовський Б.Г. Молодь і наука: сучасний стан, проблеми та перспективи розвитку права в Україні: матеріали Всеукраїнської науково-практичної конференції аспірантів, студентів, молодих науковців м. Сєвєродонецьк, Вид-во СНУ ім. В. Даля, 19-20 травня 2021 р. Ч.1. 2021р. С. 19-24</w:t>
            </w:r>
          </w:p>
          <w:p w14:paraId="4C88B3E7" w14:textId="77777777" w:rsidR="006874BD" w:rsidRPr="00F1602D" w:rsidRDefault="006874BD" w:rsidP="00753D8C">
            <w:pPr>
              <w:pStyle w:val="TableParagraph"/>
              <w:ind w:left="42"/>
              <w:jc w:val="both"/>
              <w:rPr>
                <w:color w:val="000000" w:themeColor="text1"/>
              </w:rPr>
            </w:pPr>
            <w:r w:rsidRPr="00F1602D">
              <w:rPr>
                <w:color w:val="000000" w:themeColor="text1"/>
              </w:rPr>
              <w:t>12.4. Про стан та перспективи розвитку освітніх програм за спеціальністю 081 «Право» у Східноукраїнському національному університеті імені Володимира Даля/ Л.В. Котова, Б.Г.  Розовський, О.В. Шаповалова , О.С. Арсентьєва. Молодь і наука: сучасний стан, проблеми та перспективи розвитку права в Україні: матеріали Всеукраїнської науково-практичної конференції аспірантів, студентів, молодих науковців м. Сєвєродонецьк,20 травня 2021 р. Ч.1. 2021р. С. 14-19</w:t>
            </w:r>
          </w:p>
          <w:p w14:paraId="00CCBF83" w14:textId="77777777" w:rsidR="005F4DC5" w:rsidRPr="00F1602D" w:rsidRDefault="005F4DC5" w:rsidP="00753D8C">
            <w:pPr>
              <w:pStyle w:val="TableParagraph"/>
              <w:ind w:left="42"/>
              <w:jc w:val="both"/>
              <w:rPr>
                <w:color w:val="000000" w:themeColor="text1"/>
              </w:rPr>
            </w:pPr>
            <w:r w:rsidRPr="00F1602D">
              <w:rPr>
                <w:color w:val="000000" w:themeColor="text1"/>
              </w:rPr>
              <w:t>12.5.</w:t>
            </w:r>
            <w:r w:rsidRPr="00F1602D">
              <w:rPr>
                <w:color w:val="000000" w:themeColor="text1"/>
              </w:rPr>
              <w:tab/>
              <w:t>Тютюнник В., Котова Л., Розовський Б. Роль педагогічної практики на шляху здобуття професійних компетентностей викладання правничих дисциплін / В. Тютюнник, Л. Котова, Б. Розовський // Молодь і наука: сучасний стан, проблеми та перспективи розвитку права в Україні: Матерiали Всеукраїнської науково-практичної конференції аспірантів, студентів, молодих науковців. – 20 травня 2021 р. Ч.2. – Сєвєродонецьк: вид-во СНУ ім. В. Даля, 2021. – С. 205-212.</w:t>
            </w:r>
          </w:p>
          <w:p w14:paraId="31C4D936" w14:textId="77777777" w:rsidR="006874BD" w:rsidRPr="00F1602D" w:rsidRDefault="006874BD" w:rsidP="00753D8C">
            <w:pPr>
              <w:ind w:left="42"/>
              <w:jc w:val="both"/>
              <w:rPr>
                <w:color w:val="000000" w:themeColor="text1"/>
              </w:rPr>
            </w:pPr>
            <w:r w:rsidRPr="00F1602D">
              <w:rPr>
                <w:color w:val="000000" w:themeColor="text1"/>
              </w:rPr>
              <w:t>12.</w:t>
            </w:r>
            <w:r w:rsidR="005F4DC5" w:rsidRPr="00F1602D">
              <w:rPr>
                <w:color w:val="000000" w:themeColor="text1"/>
              </w:rPr>
              <w:t>6</w:t>
            </w:r>
            <w:r w:rsidRPr="00F1602D">
              <w:rPr>
                <w:color w:val="000000" w:themeColor="text1"/>
              </w:rPr>
              <w:t>. Окремі питання призначення та звільнення з посад державної служби в умовах воєнного стану /Розовський Б.Г., Фоменко Ю.Р. Матеріали</w:t>
            </w:r>
          </w:p>
          <w:p w14:paraId="0647F49A" w14:textId="77777777" w:rsidR="006874BD" w:rsidRPr="00F1602D" w:rsidRDefault="006874BD" w:rsidP="00753D8C">
            <w:pPr>
              <w:pStyle w:val="TableParagraph"/>
              <w:ind w:left="42"/>
              <w:jc w:val="both"/>
              <w:rPr>
                <w:color w:val="000000" w:themeColor="text1"/>
              </w:rPr>
            </w:pPr>
            <w:r w:rsidRPr="00F1602D">
              <w:rPr>
                <w:color w:val="000000" w:themeColor="text1"/>
              </w:rPr>
              <w:t>Міжнародної</w:t>
            </w:r>
          </w:p>
          <w:p w14:paraId="7DE81E80" w14:textId="77777777" w:rsidR="006874BD" w:rsidRPr="00F1602D" w:rsidRDefault="006874BD" w:rsidP="00753D8C">
            <w:pPr>
              <w:pStyle w:val="TableParagraph"/>
              <w:ind w:left="42"/>
              <w:jc w:val="both"/>
              <w:rPr>
                <w:color w:val="000000" w:themeColor="text1"/>
              </w:rPr>
            </w:pPr>
            <w:r w:rsidRPr="00F1602D">
              <w:rPr>
                <w:color w:val="000000" w:themeColor="text1"/>
              </w:rPr>
              <w:t>Науково-практичної конференції</w:t>
            </w:r>
          </w:p>
          <w:p w14:paraId="4B5ABDDD" w14:textId="77777777" w:rsidR="006874BD" w:rsidRPr="00F1602D" w:rsidRDefault="006874BD" w:rsidP="00753D8C">
            <w:pPr>
              <w:pStyle w:val="TableParagraph"/>
              <w:ind w:left="42"/>
              <w:jc w:val="both"/>
              <w:rPr>
                <w:color w:val="000000" w:themeColor="text1"/>
              </w:rPr>
            </w:pPr>
            <w:r w:rsidRPr="00F1602D">
              <w:rPr>
                <w:color w:val="000000" w:themeColor="text1"/>
              </w:rPr>
              <w:t>«Взаємодія норм міжнародного</w:t>
            </w:r>
          </w:p>
          <w:p w14:paraId="1A29AD87" w14:textId="77777777" w:rsidR="006874BD" w:rsidRPr="00F1602D" w:rsidRDefault="006874BD" w:rsidP="00753D8C">
            <w:pPr>
              <w:pStyle w:val="TableParagraph"/>
              <w:ind w:left="42"/>
              <w:jc w:val="both"/>
              <w:rPr>
                <w:color w:val="000000" w:themeColor="text1"/>
              </w:rPr>
            </w:pPr>
            <w:r w:rsidRPr="00F1602D">
              <w:rPr>
                <w:color w:val="000000" w:themeColor="text1"/>
              </w:rPr>
              <w:t>і національного права крізь призму процесів глобалізації та інтеграції»</w:t>
            </w:r>
          </w:p>
          <w:p w14:paraId="509FAEDA" w14:textId="77777777" w:rsidR="006874BD" w:rsidRPr="00F1602D" w:rsidRDefault="006874BD" w:rsidP="00753D8C">
            <w:pPr>
              <w:pStyle w:val="TableParagraph"/>
              <w:ind w:left="42"/>
              <w:jc w:val="both"/>
              <w:rPr>
                <w:color w:val="000000" w:themeColor="text1"/>
              </w:rPr>
            </w:pPr>
            <w:r w:rsidRPr="00F1602D">
              <w:rPr>
                <w:color w:val="000000" w:themeColor="text1"/>
              </w:rPr>
              <w:t>09 листопада 2022,  м. Сєвєродонецьк Вид-во СНУ ім. В. Даля, 2022 року. С. 34-36.</w:t>
            </w:r>
          </w:p>
          <w:p w14:paraId="2908EB2C" w14:textId="77777777" w:rsidR="00753D8C" w:rsidRPr="00F1602D" w:rsidRDefault="00753D8C" w:rsidP="00753D8C">
            <w:pPr>
              <w:pStyle w:val="TableParagraph"/>
              <w:ind w:left="42"/>
              <w:jc w:val="both"/>
              <w:rPr>
                <w:color w:val="000000" w:themeColor="text1"/>
              </w:rPr>
            </w:pPr>
          </w:p>
          <w:p w14:paraId="0623CD4D" w14:textId="77777777" w:rsidR="006874BD" w:rsidRPr="00F1602D" w:rsidRDefault="00753D8C" w:rsidP="0021681F">
            <w:pPr>
              <w:pStyle w:val="TableParagraph"/>
              <w:ind w:left="0"/>
              <w:jc w:val="both"/>
              <w:rPr>
                <w:color w:val="000000" w:themeColor="text1"/>
              </w:rPr>
            </w:pPr>
            <w:r w:rsidRPr="00F1602D">
              <w:rPr>
                <w:b/>
                <w:color w:val="000000" w:themeColor="text1"/>
                <w:lang w:val="ru-RU"/>
              </w:rPr>
              <w:t xml:space="preserve">    </w:t>
            </w:r>
            <w:r w:rsidR="006874BD" w:rsidRPr="00F1602D">
              <w:rPr>
                <w:b/>
                <w:color w:val="000000" w:themeColor="text1"/>
              </w:rPr>
              <w:t>П. 19.</w:t>
            </w:r>
            <w:r w:rsidR="006874BD" w:rsidRPr="00F1602D">
              <w:rPr>
                <w:color w:val="000000" w:themeColor="text1"/>
              </w:rPr>
              <w:t xml:space="preserve"> </w:t>
            </w:r>
          </w:p>
          <w:p w14:paraId="4389DF58" w14:textId="77777777" w:rsidR="006874BD" w:rsidRPr="00F1602D" w:rsidRDefault="00753D8C" w:rsidP="0021681F">
            <w:pPr>
              <w:pStyle w:val="TableParagraph"/>
              <w:ind w:left="180"/>
              <w:jc w:val="both"/>
              <w:rPr>
                <w:color w:val="000000" w:themeColor="text1"/>
              </w:rPr>
            </w:pPr>
            <w:r w:rsidRPr="00F1602D">
              <w:rPr>
                <w:color w:val="000000" w:themeColor="text1"/>
                <w:lang w:val="ru-RU"/>
              </w:rPr>
              <w:t xml:space="preserve">19.1. </w:t>
            </w:r>
            <w:r w:rsidR="006874BD" w:rsidRPr="00F1602D">
              <w:rPr>
                <w:color w:val="000000" w:themeColor="text1"/>
              </w:rPr>
              <w:t>ГО «Луганська обласна організація «Союз юристів України»;</w:t>
            </w:r>
          </w:p>
          <w:p w14:paraId="121FD38A" w14:textId="77777777" w:rsidR="00753D8C" w:rsidRPr="00F1602D" w:rsidRDefault="00753D8C" w:rsidP="0021681F">
            <w:pPr>
              <w:pStyle w:val="TableParagraph"/>
              <w:ind w:left="180"/>
              <w:jc w:val="both"/>
              <w:rPr>
                <w:color w:val="000000" w:themeColor="text1"/>
              </w:rPr>
            </w:pPr>
          </w:p>
          <w:p w14:paraId="4E223DF0" w14:textId="77777777" w:rsidR="00753D8C" w:rsidRPr="00F1602D" w:rsidRDefault="006874BD" w:rsidP="0021681F">
            <w:pPr>
              <w:pStyle w:val="TableParagraph"/>
              <w:ind w:left="180"/>
              <w:jc w:val="both"/>
              <w:rPr>
                <w:color w:val="000000" w:themeColor="text1"/>
              </w:rPr>
            </w:pPr>
            <w:r w:rsidRPr="00F1602D">
              <w:rPr>
                <w:b/>
                <w:color w:val="000000" w:themeColor="text1"/>
              </w:rPr>
              <w:t>П. 20.</w:t>
            </w:r>
            <w:r w:rsidRPr="00F1602D">
              <w:rPr>
                <w:color w:val="000000" w:themeColor="text1"/>
              </w:rPr>
              <w:t xml:space="preserve"> </w:t>
            </w:r>
          </w:p>
          <w:p w14:paraId="40D9C06F"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32 роки </w:t>
            </w:r>
          </w:p>
        </w:tc>
      </w:tr>
      <w:tr w:rsidR="0021681F" w:rsidRPr="00F1602D" w14:paraId="32B2099E" w14:textId="77777777" w:rsidTr="56F33406">
        <w:trPr>
          <w:trHeight w:val="297"/>
        </w:trPr>
        <w:tc>
          <w:tcPr>
            <w:tcW w:w="2045" w:type="dxa"/>
          </w:tcPr>
          <w:p w14:paraId="781A48E1" w14:textId="77777777" w:rsidR="006874BD" w:rsidRPr="00F1602D" w:rsidRDefault="006874BD" w:rsidP="0021681F">
            <w:pPr>
              <w:jc w:val="both"/>
              <w:rPr>
                <w:color w:val="000000" w:themeColor="text1"/>
              </w:rPr>
            </w:pPr>
            <w:r w:rsidRPr="00F1602D">
              <w:rPr>
                <w:color w:val="000000" w:themeColor="text1"/>
              </w:rPr>
              <w:t>Розовський Борис Григорович</w:t>
            </w:r>
          </w:p>
        </w:tc>
        <w:tc>
          <w:tcPr>
            <w:tcW w:w="2045" w:type="dxa"/>
          </w:tcPr>
          <w:p w14:paraId="27B77AE6" w14:textId="77777777" w:rsidR="006874BD" w:rsidRPr="00F1602D" w:rsidRDefault="006874BD" w:rsidP="0021681F">
            <w:pPr>
              <w:jc w:val="both"/>
              <w:rPr>
                <w:color w:val="000000" w:themeColor="text1"/>
              </w:rPr>
            </w:pPr>
            <w:r w:rsidRPr="00F1602D">
              <w:rPr>
                <w:color w:val="000000" w:themeColor="text1"/>
              </w:rPr>
              <w:t>Завідувач кафедри правознавства,</w:t>
            </w:r>
          </w:p>
          <w:p w14:paraId="3457C514" w14:textId="77777777" w:rsidR="006874BD" w:rsidRPr="00F1602D" w:rsidRDefault="006874BD" w:rsidP="0021681F">
            <w:pPr>
              <w:ind w:right="264"/>
              <w:jc w:val="both"/>
              <w:textAlignment w:val="baseline"/>
              <w:rPr>
                <w:color w:val="000000" w:themeColor="text1"/>
                <w:lang w:eastAsia="uk-UA"/>
              </w:rPr>
            </w:pPr>
            <w:r w:rsidRPr="00F1602D">
              <w:rPr>
                <w:color w:val="000000" w:themeColor="text1"/>
              </w:rPr>
              <w:t>професор кафедри правознавства</w:t>
            </w:r>
            <w:r w:rsidR="00753D8C" w:rsidRPr="00F1602D">
              <w:rPr>
                <w:color w:val="000000" w:themeColor="text1"/>
                <w:lang w:val="ru-RU"/>
              </w:rPr>
              <w:t>.</w:t>
            </w:r>
            <w:r w:rsidRPr="00F1602D">
              <w:rPr>
                <w:color w:val="000000" w:themeColor="text1"/>
              </w:rPr>
              <w:t xml:space="preserve"> Основне місце роботи</w:t>
            </w:r>
          </w:p>
          <w:p w14:paraId="1FE2DD96" w14:textId="77777777" w:rsidR="006874BD" w:rsidRPr="00F1602D" w:rsidRDefault="006874BD" w:rsidP="0021681F">
            <w:pPr>
              <w:pStyle w:val="TableParagraph"/>
              <w:ind w:left="0"/>
              <w:jc w:val="both"/>
              <w:rPr>
                <w:color w:val="000000" w:themeColor="text1"/>
              </w:rPr>
            </w:pPr>
          </w:p>
        </w:tc>
        <w:tc>
          <w:tcPr>
            <w:tcW w:w="2040" w:type="dxa"/>
          </w:tcPr>
          <w:p w14:paraId="30753C97" w14:textId="77777777" w:rsidR="006874BD" w:rsidRPr="00F1602D" w:rsidRDefault="006874BD" w:rsidP="0021681F">
            <w:pPr>
              <w:pStyle w:val="TableParagraph"/>
              <w:ind w:left="0"/>
              <w:jc w:val="both"/>
              <w:rPr>
                <w:color w:val="000000" w:themeColor="text1"/>
              </w:rPr>
            </w:pPr>
            <w:r w:rsidRPr="00F1602D">
              <w:rPr>
                <w:color w:val="000000" w:themeColor="text1"/>
              </w:rPr>
              <w:t>СНУ ім. В. Даля, юридичний факультет</w:t>
            </w:r>
          </w:p>
        </w:tc>
        <w:tc>
          <w:tcPr>
            <w:tcW w:w="2040" w:type="dxa"/>
          </w:tcPr>
          <w:p w14:paraId="00E6D577" w14:textId="77777777" w:rsidR="006874BD" w:rsidRPr="00F1602D" w:rsidRDefault="006874BD" w:rsidP="0021681F">
            <w:pPr>
              <w:pStyle w:val="TableParagraph"/>
              <w:ind w:left="121"/>
              <w:jc w:val="both"/>
              <w:rPr>
                <w:color w:val="000000" w:themeColor="text1"/>
              </w:rPr>
            </w:pPr>
            <w:r w:rsidRPr="00F1602D">
              <w:rPr>
                <w:color w:val="000000" w:themeColor="text1"/>
              </w:rPr>
              <w:t>Освіта, вчені ступені та звання:</w:t>
            </w:r>
          </w:p>
          <w:p w14:paraId="193A5496" w14:textId="77777777" w:rsidR="006874BD" w:rsidRPr="00F1602D" w:rsidRDefault="006874BD" w:rsidP="0021681F">
            <w:pPr>
              <w:pStyle w:val="TableParagraph"/>
              <w:jc w:val="both"/>
              <w:rPr>
                <w:color w:val="000000" w:themeColor="text1"/>
              </w:rPr>
            </w:pPr>
            <w:r w:rsidRPr="00F1602D">
              <w:rPr>
                <w:color w:val="000000" w:themeColor="text1"/>
              </w:rPr>
              <w:t>Харківський юридичний інститут, 1953, юрист, юриста</w:t>
            </w:r>
          </w:p>
          <w:p w14:paraId="7C85CFA2" w14:textId="77777777" w:rsidR="006874BD" w:rsidRPr="00F1602D" w:rsidRDefault="006874BD" w:rsidP="0021681F">
            <w:pPr>
              <w:pStyle w:val="TableParagraph"/>
              <w:ind w:left="0"/>
              <w:jc w:val="both"/>
              <w:rPr>
                <w:color w:val="000000" w:themeColor="text1"/>
              </w:rPr>
            </w:pPr>
            <w:r w:rsidRPr="00F1602D">
              <w:rPr>
                <w:color w:val="000000" w:themeColor="text1"/>
              </w:rPr>
              <w:t xml:space="preserve">  В № 285458</w:t>
            </w:r>
          </w:p>
          <w:p w14:paraId="27357532" w14:textId="77777777" w:rsidR="006874BD" w:rsidRPr="00F1602D" w:rsidRDefault="006874BD" w:rsidP="0021681F">
            <w:pPr>
              <w:pStyle w:val="TableParagraph"/>
              <w:ind w:left="0"/>
              <w:jc w:val="both"/>
              <w:rPr>
                <w:color w:val="000000" w:themeColor="text1"/>
              </w:rPr>
            </w:pPr>
          </w:p>
          <w:p w14:paraId="6E238619" w14:textId="77777777" w:rsidR="006874BD" w:rsidRPr="00F1602D" w:rsidRDefault="006874BD" w:rsidP="0021681F">
            <w:pPr>
              <w:pStyle w:val="TableParagraph"/>
              <w:jc w:val="both"/>
              <w:rPr>
                <w:color w:val="000000" w:themeColor="text1"/>
              </w:rPr>
            </w:pPr>
            <w:r w:rsidRPr="00F1602D">
              <w:rPr>
                <w:color w:val="000000" w:themeColor="text1"/>
              </w:rPr>
              <w:t>Доктор юридичних наук, 12.00.6 – земельне право; аграрне право; екологічне право; природоресурсне право,  «Правове стимулювання раціонального природокористування»</w:t>
            </w:r>
          </w:p>
          <w:p w14:paraId="07F023C8" w14:textId="77777777" w:rsidR="006874BD" w:rsidRPr="00F1602D" w:rsidRDefault="006874BD" w:rsidP="0021681F">
            <w:pPr>
              <w:pStyle w:val="TableParagraph"/>
              <w:jc w:val="both"/>
              <w:rPr>
                <w:color w:val="000000" w:themeColor="text1"/>
              </w:rPr>
            </w:pPr>
          </w:p>
          <w:p w14:paraId="4048E470" w14:textId="77777777" w:rsidR="006874BD" w:rsidRPr="00F1602D" w:rsidRDefault="006874BD" w:rsidP="0021681F">
            <w:pPr>
              <w:pStyle w:val="TableParagraph"/>
              <w:jc w:val="both"/>
              <w:rPr>
                <w:color w:val="000000" w:themeColor="text1"/>
              </w:rPr>
            </w:pPr>
            <w:r w:rsidRPr="00F1602D">
              <w:rPr>
                <w:color w:val="000000" w:themeColor="text1"/>
              </w:rPr>
              <w:t>Заслужений юрист України</w:t>
            </w:r>
          </w:p>
          <w:p w14:paraId="3F5D3AA6" w14:textId="77777777" w:rsidR="006874BD" w:rsidRPr="00F1602D" w:rsidRDefault="006874BD" w:rsidP="0021681F">
            <w:pPr>
              <w:pStyle w:val="TableParagraph"/>
              <w:jc w:val="both"/>
              <w:rPr>
                <w:color w:val="000000" w:themeColor="text1"/>
              </w:rPr>
            </w:pPr>
            <w:r w:rsidRPr="00F1602D">
              <w:rPr>
                <w:color w:val="000000" w:themeColor="text1"/>
              </w:rPr>
              <w:t>ЮР№000398 від 18.01.1985р.</w:t>
            </w:r>
          </w:p>
          <w:p w14:paraId="4BDB5498" w14:textId="77777777" w:rsidR="006874BD" w:rsidRPr="00F1602D" w:rsidRDefault="006874BD" w:rsidP="0021681F">
            <w:pPr>
              <w:pStyle w:val="TableParagraph"/>
              <w:jc w:val="both"/>
              <w:rPr>
                <w:color w:val="000000" w:themeColor="text1"/>
              </w:rPr>
            </w:pPr>
          </w:p>
          <w:p w14:paraId="083EEBC3" w14:textId="77777777" w:rsidR="006874BD" w:rsidRPr="00F1602D" w:rsidRDefault="006874BD" w:rsidP="0021681F">
            <w:pPr>
              <w:pStyle w:val="TableParagraph"/>
              <w:ind w:left="121"/>
              <w:jc w:val="both"/>
              <w:rPr>
                <w:color w:val="000000" w:themeColor="text1"/>
              </w:rPr>
            </w:pPr>
            <w:r w:rsidRPr="00F1602D">
              <w:rPr>
                <w:color w:val="000000" w:themeColor="text1"/>
              </w:rPr>
              <w:t>професор кафедри кримінального права та кримінології, ПРАР№001655 від 26.02.1997р.</w:t>
            </w:r>
          </w:p>
          <w:p w14:paraId="2916C19D" w14:textId="77777777" w:rsidR="006874BD" w:rsidRPr="00F1602D" w:rsidRDefault="006874BD" w:rsidP="0021681F">
            <w:pPr>
              <w:pStyle w:val="TableParagraph"/>
              <w:ind w:left="0"/>
              <w:jc w:val="both"/>
              <w:rPr>
                <w:color w:val="000000" w:themeColor="text1"/>
              </w:rPr>
            </w:pPr>
          </w:p>
        </w:tc>
        <w:tc>
          <w:tcPr>
            <w:tcW w:w="2035" w:type="dxa"/>
          </w:tcPr>
          <w:p w14:paraId="0FAE63FE" w14:textId="77777777" w:rsidR="006874BD" w:rsidRPr="00F1602D" w:rsidRDefault="006874BD" w:rsidP="0021681F">
            <w:pPr>
              <w:pStyle w:val="TableParagraph"/>
              <w:ind w:left="0"/>
              <w:jc w:val="both"/>
              <w:rPr>
                <w:color w:val="000000" w:themeColor="text1"/>
              </w:rPr>
            </w:pPr>
            <w:r w:rsidRPr="00F1602D">
              <w:rPr>
                <w:color w:val="000000" w:themeColor="text1"/>
              </w:rPr>
              <w:t>27 років</w:t>
            </w:r>
          </w:p>
        </w:tc>
        <w:tc>
          <w:tcPr>
            <w:tcW w:w="1814" w:type="dxa"/>
          </w:tcPr>
          <w:p w14:paraId="345C6DF2" w14:textId="77777777" w:rsidR="006874BD" w:rsidRPr="00F1602D" w:rsidRDefault="006874BD" w:rsidP="0021681F">
            <w:pPr>
              <w:jc w:val="both"/>
              <w:rPr>
                <w:color w:val="000000" w:themeColor="text1"/>
              </w:rPr>
            </w:pPr>
            <w:r w:rsidRPr="00F1602D">
              <w:rPr>
                <w:color w:val="000000" w:themeColor="text1"/>
              </w:rPr>
              <w:t>Методологія проведення та оформлення результатів наукових досліджень</w:t>
            </w:r>
            <w:r w:rsidR="00085D9D" w:rsidRPr="00F1602D">
              <w:rPr>
                <w:color w:val="000000" w:themeColor="text1"/>
              </w:rPr>
              <w:t xml:space="preserve"> у сфері права</w:t>
            </w:r>
            <w:r w:rsidRPr="00F1602D">
              <w:rPr>
                <w:color w:val="000000" w:themeColor="text1"/>
              </w:rPr>
              <w:t xml:space="preserve"> – </w:t>
            </w:r>
            <w:r w:rsidR="0028249F" w:rsidRPr="00F1602D">
              <w:rPr>
                <w:color w:val="000000" w:themeColor="text1"/>
              </w:rPr>
              <w:t>6</w:t>
            </w:r>
          </w:p>
          <w:p w14:paraId="74869460" w14:textId="77777777" w:rsidR="006874BD" w:rsidRPr="00F1602D" w:rsidRDefault="006874BD" w:rsidP="0021681F">
            <w:pPr>
              <w:pStyle w:val="TableParagraph"/>
              <w:ind w:left="0"/>
              <w:jc w:val="both"/>
              <w:rPr>
                <w:color w:val="000000" w:themeColor="text1"/>
              </w:rPr>
            </w:pPr>
          </w:p>
        </w:tc>
        <w:tc>
          <w:tcPr>
            <w:tcW w:w="2165" w:type="dxa"/>
          </w:tcPr>
          <w:p w14:paraId="57F00C12" w14:textId="77777777" w:rsidR="006874BD" w:rsidRPr="00F1602D" w:rsidRDefault="006874BD" w:rsidP="0021681F">
            <w:pPr>
              <w:ind w:left="180" w:hanging="48"/>
              <w:jc w:val="both"/>
              <w:rPr>
                <w:color w:val="000000" w:themeColor="text1"/>
              </w:rPr>
            </w:pPr>
            <w:r w:rsidRPr="00F1602D">
              <w:rPr>
                <w:b/>
                <w:color w:val="000000" w:themeColor="text1"/>
              </w:rPr>
              <w:t xml:space="preserve">Підвищення квалафікації:  </w:t>
            </w:r>
          </w:p>
          <w:p w14:paraId="397F7CAA" w14:textId="77777777" w:rsidR="0028249F" w:rsidRPr="00F1602D" w:rsidRDefault="0028249F" w:rsidP="0028249F">
            <w:pPr>
              <w:pStyle w:val="a5"/>
              <w:numPr>
                <w:ilvl w:val="0"/>
                <w:numId w:val="17"/>
              </w:numPr>
              <w:ind w:left="37" w:firstLine="143"/>
              <w:rPr>
                <w:color w:val="000000" w:themeColor="text1"/>
              </w:rPr>
            </w:pPr>
            <w:r w:rsidRPr="00F1602D">
              <w:rPr>
                <w:color w:val="000000" w:themeColor="text1"/>
              </w:rPr>
              <w:t>Міжнародне стажування «Фандрейзинг та організація проєктної діяльності в закладах освіти: європейський досвід» (Польща – Україна), (180 год., 6 кредитів) 2023 р.. сертифікат SZFL-002993 від 10.12.23</w:t>
            </w:r>
          </w:p>
          <w:p w14:paraId="6A26A96C" w14:textId="77777777" w:rsidR="006874BD" w:rsidRPr="00F1602D" w:rsidRDefault="006874BD" w:rsidP="0028249F">
            <w:pPr>
              <w:pStyle w:val="a5"/>
              <w:numPr>
                <w:ilvl w:val="0"/>
                <w:numId w:val="17"/>
              </w:numPr>
              <w:ind w:left="42" w:firstLine="0"/>
              <w:rPr>
                <w:color w:val="000000" w:themeColor="text1"/>
              </w:rPr>
            </w:pPr>
            <w:r w:rsidRPr="00F1602D">
              <w:rPr>
                <w:color w:val="000000" w:themeColor="text1"/>
              </w:rPr>
              <w:t>ISMA The University of Applied Sciences (ISMA) (Riga, Latvia) «Organization of scientific research and building a career as a researcher in the international scientific and educational system» № 01-18/80-21 від 24.03.2021</w:t>
            </w:r>
          </w:p>
          <w:p w14:paraId="04170333" w14:textId="77777777" w:rsidR="006874BD" w:rsidRPr="00F1602D" w:rsidRDefault="006874BD" w:rsidP="00753D8C">
            <w:pPr>
              <w:pStyle w:val="a5"/>
              <w:numPr>
                <w:ilvl w:val="0"/>
                <w:numId w:val="17"/>
              </w:numPr>
              <w:ind w:left="42" w:firstLine="138"/>
              <w:jc w:val="both"/>
              <w:rPr>
                <w:color w:val="000000" w:themeColor="text1"/>
              </w:rPr>
            </w:pPr>
            <w:r w:rsidRPr="00F1602D">
              <w:rPr>
                <w:color w:val="000000" w:themeColor="text1"/>
              </w:rPr>
              <w:t>СНУ ім. В. Даля, 20.12.2017 – 22.01.2018, свідоцтво про підвищення кваліфікації 12СПВ №174869 від 22.01.2018, «Методичні вказівки до контрольних робіт з дисципліни «Правов</w:t>
            </w:r>
            <w:r w:rsidR="00753D8C" w:rsidRPr="00F1602D">
              <w:rPr>
                <w:color w:val="000000" w:themeColor="text1"/>
              </w:rPr>
              <w:t>і основи інформаційної безпеки»</w:t>
            </w:r>
          </w:p>
          <w:p w14:paraId="187F57B8" w14:textId="77777777" w:rsidR="006874BD" w:rsidRPr="00F1602D" w:rsidRDefault="006874BD" w:rsidP="0021681F">
            <w:pPr>
              <w:ind w:left="180"/>
              <w:jc w:val="both"/>
              <w:rPr>
                <w:color w:val="000000" w:themeColor="text1"/>
              </w:rPr>
            </w:pPr>
          </w:p>
          <w:p w14:paraId="006B751A" w14:textId="77777777" w:rsidR="006874BD" w:rsidRPr="00F1602D" w:rsidRDefault="006874BD" w:rsidP="0021681F">
            <w:pPr>
              <w:ind w:left="180"/>
              <w:jc w:val="both"/>
              <w:rPr>
                <w:b/>
                <w:color w:val="000000" w:themeColor="text1"/>
              </w:rPr>
            </w:pPr>
            <w:r w:rsidRPr="00F1602D">
              <w:rPr>
                <w:b/>
                <w:color w:val="000000" w:themeColor="text1"/>
              </w:rPr>
              <w:t>Виконання п</w:t>
            </w:r>
            <w:r w:rsidR="00753D8C" w:rsidRPr="00F1602D">
              <w:rPr>
                <w:b/>
                <w:color w:val="000000" w:themeColor="text1"/>
                <w:lang w:val="ru-RU"/>
              </w:rPr>
              <w:t xml:space="preserve">. </w:t>
            </w:r>
            <w:r w:rsidRPr="00F1602D">
              <w:rPr>
                <w:b/>
                <w:color w:val="000000" w:themeColor="text1"/>
              </w:rPr>
              <w:t>38 ЛУ:</w:t>
            </w:r>
          </w:p>
          <w:p w14:paraId="790B0EF8" w14:textId="77777777" w:rsidR="006874BD" w:rsidRPr="00F1602D" w:rsidRDefault="006874BD" w:rsidP="0021681F">
            <w:pPr>
              <w:ind w:left="180"/>
              <w:jc w:val="both"/>
              <w:rPr>
                <w:color w:val="000000" w:themeColor="text1"/>
              </w:rPr>
            </w:pPr>
            <w:r w:rsidRPr="00F1602D">
              <w:rPr>
                <w:color w:val="000000" w:themeColor="text1"/>
              </w:rPr>
              <w:t>1, 3, 4,  6, 7, 8, 12, 19, 20</w:t>
            </w:r>
          </w:p>
          <w:p w14:paraId="54738AF4" w14:textId="77777777" w:rsidR="006874BD" w:rsidRPr="00F1602D" w:rsidRDefault="006874BD" w:rsidP="0021681F">
            <w:pPr>
              <w:ind w:left="180"/>
              <w:jc w:val="both"/>
              <w:rPr>
                <w:color w:val="000000" w:themeColor="text1"/>
              </w:rPr>
            </w:pPr>
          </w:p>
          <w:p w14:paraId="4B0C8E06" w14:textId="77777777" w:rsidR="006874BD" w:rsidRPr="00F1602D" w:rsidRDefault="006874BD" w:rsidP="0021681F">
            <w:pPr>
              <w:ind w:left="180"/>
              <w:jc w:val="both"/>
              <w:rPr>
                <w:color w:val="000000" w:themeColor="text1"/>
              </w:rPr>
            </w:pPr>
            <w:r w:rsidRPr="00F1602D">
              <w:rPr>
                <w:b/>
                <w:color w:val="000000" w:themeColor="text1"/>
              </w:rPr>
              <w:t>П. 1.</w:t>
            </w:r>
            <w:r w:rsidRPr="00F1602D">
              <w:rPr>
                <w:color w:val="000000" w:themeColor="text1"/>
              </w:rPr>
              <w:t xml:space="preserve"> </w:t>
            </w:r>
          </w:p>
          <w:p w14:paraId="18EA1321" w14:textId="77777777" w:rsidR="006874BD" w:rsidRPr="00F1602D" w:rsidRDefault="006874BD" w:rsidP="0021681F">
            <w:pPr>
              <w:ind w:left="180"/>
              <w:jc w:val="both"/>
              <w:rPr>
                <w:color w:val="000000" w:themeColor="text1"/>
              </w:rPr>
            </w:pPr>
            <w:r w:rsidRPr="00F1602D">
              <w:rPr>
                <w:color w:val="000000" w:themeColor="text1"/>
              </w:rPr>
              <w:t xml:space="preserve">1.1. Розовський Б.Г., Арсентьєва О.С. Праця створила людину ... І на тисячоліття зупинила її розвиток. Актуальні проблеми права: теорія і практика: Збірник наукових праць № 2 (36).   Сєвєродонецьк: вид-во СНУ ім. В. Даля, 2018. – с. 16-41 ISSN 2218-5461 2.7 </w:t>
            </w:r>
          </w:p>
          <w:p w14:paraId="5C30D89E" w14:textId="77777777" w:rsidR="006874BD" w:rsidRPr="00F1602D" w:rsidRDefault="006874BD" w:rsidP="0021681F">
            <w:pPr>
              <w:ind w:left="180"/>
              <w:jc w:val="both"/>
              <w:rPr>
                <w:color w:val="000000" w:themeColor="text1"/>
              </w:rPr>
            </w:pPr>
            <w:r w:rsidRPr="00F1602D">
              <w:rPr>
                <w:color w:val="000000" w:themeColor="text1"/>
              </w:rPr>
              <w:t xml:space="preserve">1.2. Розовський Б.Г., Тагієв С.Р. Criminology: where are we looking for reasons of social behavior? Актуальні проблеми права: теорія і практика: Збірник наукових праць № 3 (37). – Сєвєродонецьк: вид-во СНУ ім. В. Даля, 2019. – с. 5-16 UDK 343.9.01 </w:t>
            </w:r>
          </w:p>
          <w:p w14:paraId="12B3EBFA" w14:textId="77777777" w:rsidR="006874BD" w:rsidRPr="00F1602D" w:rsidRDefault="006874BD" w:rsidP="0021681F">
            <w:pPr>
              <w:ind w:left="180"/>
              <w:jc w:val="both"/>
              <w:rPr>
                <w:color w:val="000000" w:themeColor="text1"/>
              </w:rPr>
            </w:pPr>
            <w:r w:rsidRPr="00F1602D">
              <w:rPr>
                <w:color w:val="000000" w:themeColor="text1"/>
              </w:rPr>
              <w:t xml:space="preserve">1.3. Глас вопиющего в пустыне: почему? Вісник ЛДУВС ім. Е.О. Дідоренка. 2019. Вип 2(88). Сєвєродонецьк. </w:t>
            </w:r>
          </w:p>
          <w:p w14:paraId="1BC1B4B4" w14:textId="77777777" w:rsidR="006874BD" w:rsidRPr="00F1602D" w:rsidRDefault="006874BD" w:rsidP="0021681F">
            <w:pPr>
              <w:ind w:left="180"/>
              <w:jc w:val="both"/>
              <w:rPr>
                <w:color w:val="000000" w:themeColor="text1"/>
              </w:rPr>
            </w:pPr>
            <w:r w:rsidRPr="00F1602D">
              <w:rPr>
                <w:color w:val="000000" w:themeColor="text1"/>
              </w:rPr>
              <w:t>1.4. Уголовному кодексу следует придать напоминание-эпиграф: «многие расстрелянные были посмертно реабилитированы!» Актуальні проблеми права: теорія і практика: Збірник наукових праць № 2 (40). Сєвєродонецьк. Вид-во СНУ ім.В. Даля, 2021, с. 18-47</w:t>
            </w:r>
          </w:p>
          <w:p w14:paraId="28912377" w14:textId="77777777" w:rsidR="006874BD" w:rsidRPr="00F1602D" w:rsidRDefault="006874BD" w:rsidP="0021681F">
            <w:pPr>
              <w:ind w:left="180"/>
              <w:jc w:val="both"/>
              <w:rPr>
                <w:color w:val="000000" w:themeColor="text1"/>
              </w:rPr>
            </w:pPr>
            <w:r w:rsidRPr="00F1602D">
              <w:rPr>
                <w:color w:val="000000" w:themeColor="text1"/>
              </w:rPr>
              <w:t>1.5. Сизифов труд уголовного права Актуальні проблеми права: теорія і практика : збірник наукових праць Вид-во СНУ ім. В. Даля, м. Сєвєродонецьк 2021. № 1 (41). с. 31-46</w:t>
            </w:r>
          </w:p>
          <w:p w14:paraId="75DAAE2F" w14:textId="77777777" w:rsidR="006874BD" w:rsidRPr="00F1602D" w:rsidRDefault="006874BD" w:rsidP="0021681F">
            <w:pPr>
              <w:ind w:left="180"/>
              <w:jc w:val="both"/>
              <w:rPr>
                <w:color w:val="000000" w:themeColor="text1"/>
              </w:rPr>
            </w:pPr>
            <w:r w:rsidRPr="00F1602D">
              <w:rPr>
                <w:color w:val="000000" w:themeColor="text1"/>
              </w:rPr>
              <w:t xml:space="preserve">1.6. «Рваные» нормы уголовного кодекса  </w:t>
            </w:r>
          </w:p>
          <w:p w14:paraId="5E5121F7" w14:textId="77777777" w:rsidR="006874BD" w:rsidRPr="00F1602D" w:rsidRDefault="006874BD" w:rsidP="0021681F">
            <w:pPr>
              <w:ind w:left="180"/>
              <w:jc w:val="both"/>
              <w:rPr>
                <w:color w:val="000000" w:themeColor="text1"/>
              </w:rPr>
            </w:pPr>
            <w:r w:rsidRPr="00F1602D">
              <w:rPr>
                <w:color w:val="000000" w:themeColor="text1"/>
              </w:rPr>
              <w:t>Вісник Луганського державного університету внутрішніх справ імені Е.О. Дідоренка, 3(95), Вид-во ЛДУВС ім. Е.О. Дідоренка, м. Сєвєродонецьк 2021 С. 287-304. https://doi.org/10.33766/2524-0323.95.287-304</w:t>
            </w:r>
          </w:p>
          <w:p w14:paraId="46ABBD8F" w14:textId="77777777" w:rsidR="006874BD" w:rsidRPr="00F1602D" w:rsidRDefault="006874BD" w:rsidP="0021681F">
            <w:pPr>
              <w:ind w:left="180"/>
              <w:jc w:val="both"/>
              <w:rPr>
                <w:color w:val="000000" w:themeColor="text1"/>
              </w:rPr>
            </w:pPr>
          </w:p>
          <w:p w14:paraId="41097653" w14:textId="77777777" w:rsidR="00753D8C" w:rsidRPr="00F1602D" w:rsidRDefault="006874BD" w:rsidP="0021681F">
            <w:pPr>
              <w:ind w:left="180"/>
              <w:jc w:val="both"/>
              <w:rPr>
                <w:color w:val="000000" w:themeColor="text1"/>
              </w:rPr>
            </w:pPr>
            <w:r w:rsidRPr="00F1602D">
              <w:rPr>
                <w:b/>
                <w:color w:val="000000" w:themeColor="text1"/>
              </w:rPr>
              <w:t>П. 3</w:t>
            </w:r>
            <w:r w:rsidRPr="00F1602D">
              <w:rPr>
                <w:color w:val="000000" w:themeColor="text1"/>
              </w:rPr>
              <w:t xml:space="preserve">. </w:t>
            </w:r>
          </w:p>
          <w:p w14:paraId="039DC5BD" w14:textId="77777777" w:rsidR="006874BD" w:rsidRPr="00F1602D" w:rsidRDefault="006874BD" w:rsidP="0021681F">
            <w:pPr>
              <w:ind w:left="180"/>
              <w:jc w:val="both"/>
              <w:rPr>
                <w:color w:val="000000" w:themeColor="text1"/>
              </w:rPr>
            </w:pPr>
            <w:r w:rsidRPr="00F1602D">
              <w:rPr>
                <w:color w:val="000000" w:themeColor="text1"/>
              </w:rPr>
              <w:t xml:space="preserve">3.1. Кримінальне право (Особлива частина). Підручник / за ред. О.О. Дудорова, Є.О. Письменського. Т.1 – Луганськ: видавництво «Елтон – 2», 2012. – 780с. 3.2. Кримінальне право (Особлива частина). Підручник / за ред. О.О. Дудорова, Є.О. Письменського. Т.2 – Луганськ: видавництво «Елтон – 2», 2012. – 780с. (затверджено МОН України, лист №1.4/18-Г-2882.1. від 24.12.2008р.) </w:t>
            </w:r>
          </w:p>
          <w:p w14:paraId="65A4707D" w14:textId="77777777" w:rsidR="006874BD" w:rsidRPr="00F1602D" w:rsidRDefault="006874BD" w:rsidP="0021681F">
            <w:pPr>
              <w:ind w:left="180"/>
              <w:jc w:val="both"/>
              <w:rPr>
                <w:color w:val="000000" w:themeColor="text1"/>
              </w:rPr>
            </w:pPr>
            <w:r w:rsidRPr="00F1602D">
              <w:rPr>
                <w:color w:val="000000" w:themeColor="text1"/>
              </w:rPr>
              <w:t xml:space="preserve">3.3. Всенародная собственность природніх ресурсов Монографія. / Б.Г. Розовський; Луган. гос. ун-т внутр. дел им. Є.А. Дидоренко. – Луганск: РИО ЛГУВД им. Є.А. Дидоренко, 2013. – 160с. </w:t>
            </w:r>
          </w:p>
          <w:p w14:paraId="51B9413F" w14:textId="77777777" w:rsidR="006874BD" w:rsidRPr="00F1602D" w:rsidRDefault="006874BD" w:rsidP="0021681F">
            <w:pPr>
              <w:ind w:left="180"/>
              <w:jc w:val="both"/>
              <w:rPr>
                <w:color w:val="000000" w:themeColor="text1"/>
              </w:rPr>
            </w:pPr>
            <w:r w:rsidRPr="00F1602D">
              <w:rPr>
                <w:color w:val="000000" w:themeColor="text1"/>
              </w:rPr>
              <w:t xml:space="preserve">3.4. Король жив. Но нуждается в лечении. НАН Украины. Институт экономико – правовых исследований. 2017 </w:t>
            </w:r>
          </w:p>
          <w:p w14:paraId="6AB56C0D" w14:textId="77777777" w:rsidR="006874BD" w:rsidRPr="00F1602D" w:rsidRDefault="006874BD" w:rsidP="0021681F">
            <w:pPr>
              <w:ind w:left="180"/>
              <w:jc w:val="both"/>
              <w:rPr>
                <w:color w:val="000000" w:themeColor="text1"/>
              </w:rPr>
            </w:pPr>
            <w:r w:rsidRPr="00F1602D">
              <w:rPr>
                <w:color w:val="000000" w:themeColor="text1"/>
              </w:rPr>
              <w:t xml:space="preserve">3.5. Король умер? Да здравствует король! Хозяйственный кодекс и остальное НАН Украины. Ин-т экономико-правовых исследований. – Чернигов: Десна Полиграф, 2016. – 64 с. (посібник) </w:t>
            </w:r>
          </w:p>
          <w:p w14:paraId="72A7991C" w14:textId="77777777" w:rsidR="006874BD" w:rsidRPr="00F1602D" w:rsidRDefault="006874BD" w:rsidP="0021681F">
            <w:pPr>
              <w:ind w:left="180"/>
              <w:jc w:val="both"/>
              <w:rPr>
                <w:color w:val="000000" w:themeColor="text1"/>
              </w:rPr>
            </w:pPr>
            <w:r w:rsidRPr="00F1602D">
              <w:rPr>
                <w:color w:val="000000" w:themeColor="text1"/>
              </w:rPr>
              <w:t xml:space="preserve">3.6 Ринок в очікуванні епохи соціалізму оцифрованої економіки. Монографія. 2019. Вид-во СНУ ім.В. Даля ISBN 978-617-11-0142-5 </w:t>
            </w:r>
          </w:p>
          <w:p w14:paraId="06F476D8" w14:textId="77777777" w:rsidR="006874BD" w:rsidRPr="00F1602D" w:rsidRDefault="006874BD" w:rsidP="0021681F">
            <w:pPr>
              <w:ind w:left="180"/>
              <w:jc w:val="both"/>
              <w:rPr>
                <w:color w:val="000000" w:themeColor="text1"/>
              </w:rPr>
            </w:pPr>
            <w:r w:rsidRPr="00F1602D">
              <w:rPr>
                <w:color w:val="000000" w:themeColor="text1"/>
              </w:rPr>
              <w:t xml:space="preserve">3.7. 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Арсентьєвої О. С. ; 2-е вид, доп. та перероб. — Сєвєродонецьк : Вид-во СНУ ім. В. Даля, 2020. — 216 с. </w:t>
            </w:r>
          </w:p>
          <w:p w14:paraId="06BBA33E" w14:textId="77777777" w:rsidR="00753D8C" w:rsidRPr="00F1602D" w:rsidRDefault="00753D8C" w:rsidP="0021681F">
            <w:pPr>
              <w:ind w:left="180"/>
              <w:jc w:val="both"/>
              <w:rPr>
                <w:b/>
                <w:color w:val="000000" w:themeColor="text1"/>
              </w:rPr>
            </w:pPr>
          </w:p>
          <w:p w14:paraId="2E2DA7B2" w14:textId="77777777" w:rsidR="006874BD" w:rsidRPr="00F1602D" w:rsidRDefault="006874BD" w:rsidP="0021681F">
            <w:pPr>
              <w:ind w:left="180"/>
              <w:jc w:val="both"/>
              <w:rPr>
                <w:color w:val="000000" w:themeColor="text1"/>
              </w:rPr>
            </w:pPr>
            <w:r w:rsidRPr="00F1602D">
              <w:rPr>
                <w:b/>
                <w:color w:val="000000" w:themeColor="text1"/>
              </w:rPr>
              <w:t>П. 4.</w:t>
            </w:r>
            <w:r w:rsidRPr="00F1602D">
              <w:rPr>
                <w:color w:val="000000" w:themeColor="text1"/>
              </w:rPr>
              <w:t xml:space="preserve"> </w:t>
            </w:r>
          </w:p>
          <w:p w14:paraId="5EAD75DC" w14:textId="77777777" w:rsidR="006874BD" w:rsidRPr="00F1602D" w:rsidRDefault="006874BD" w:rsidP="0021681F">
            <w:pPr>
              <w:ind w:left="180"/>
              <w:jc w:val="both"/>
              <w:rPr>
                <w:color w:val="000000" w:themeColor="text1"/>
              </w:rPr>
            </w:pPr>
            <w:r w:rsidRPr="00F1602D">
              <w:rPr>
                <w:color w:val="000000" w:themeColor="text1"/>
              </w:rPr>
              <w:t>4.1. 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Арсентьєвої О. С. ; 2-е вид, доп. та перероб. — Сєвєродонецьк : Вид-во СНУ ім. В. Даля, 2020. — 216 с. 4)</w:t>
            </w:r>
          </w:p>
          <w:p w14:paraId="6811FDB0" w14:textId="77777777" w:rsidR="006874BD" w:rsidRPr="00F1602D" w:rsidRDefault="006874BD" w:rsidP="0021681F">
            <w:pPr>
              <w:ind w:left="180"/>
              <w:jc w:val="both"/>
              <w:rPr>
                <w:color w:val="000000" w:themeColor="text1"/>
              </w:rPr>
            </w:pPr>
            <w:r w:rsidRPr="00F1602D">
              <w:rPr>
                <w:color w:val="000000" w:themeColor="text1"/>
              </w:rPr>
              <w:t xml:space="preserve">4.2. Методично-інформаційне забезпечення курсу «Основи юридичної клінічної практики» (для здобувачів вищої освіти спеціальності 081 Право) Частина 1– Сєвєродонецьк: Вид-во СНУ ім. В. Даля, 2018. – 43 с. Свідоцтво про публікацію № 7722 від 12.04.2018р. 13.2. </w:t>
            </w:r>
          </w:p>
          <w:p w14:paraId="496E5D8D" w14:textId="77777777" w:rsidR="006874BD" w:rsidRPr="00F1602D" w:rsidRDefault="006874BD" w:rsidP="0021681F">
            <w:pPr>
              <w:ind w:left="180"/>
              <w:jc w:val="both"/>
              <w:rPr>
                <w:color w:val="000000" w:themeColor="text1"/>
              </w:rPr>
            </w:pPr>
            <w:r w:rsidRPr="00F1602D">
              <w:rPr>
                <w:color w:val="000000" w:themeColor="text1"/>
              </w:rPr>
              <w:t>4.3. Методичні вказівки до виконання курсових робіт з курсу «Проблеми теорії права та юридичної практики» (для студентів освітньої програми другого (магістерського) рівня вищої освіти 081 «Право») / Укладачі: Б.Г. Розовський, Ю.Ю. Івчук, В.М. Андріїв, В.І. Щербина, М.І. Антоненко, О.С. Арсентьєва, Г.М. Гриценко, В.І. Гніденко, О.Ю. Камишанський, Г.А. Капліна, Л.В. Котова, О.А. Мезеря, Г.В. Татаренко. – Київ: Вид-во Східноукр. нац. ун-ту ім. В. Даля, 2023. – 30 с.</w:t>
            </w:r>
          </w:p>
          <w:p w14:paraId="2D7F63AC" w14:textId="77777777" w:rsidR="006874BD" w:rsidRPr="00F1602D" w:rsidRDefault="006874BD" w:rsidP="0021681F">
            <w:pPr>
              <w:ind w:left="180"/>
              <w:jc w:val="both"/>
              <w:rPr>
                <w:color w:val="000000" w:themeColor="text1"/>
              </w:rPr>
            </w:pPr>
            <w:r w:rsidRPr="00F1602D">
              <w:rPr>
                <w:color w:val="000000" w:themeColor="text1"/>
              </w:rPr>
              <w:t>(Свідоцтво про публікацію № 9186 від 28.03.2023 р.)</w:t>
            </w:r>
          </w:p>
          <w:p w14:paraId="0D574055" w14:textId="77777777" w:rsidR="006874BD" w:rsidRPr="00F1602D" w:rsidRDefault="006874BD" w:rsidP="0021681F">
            <w:pPr>
              <w:ind w:left="180"/>
              <w:jc w:val="both"/>
              <w:rPr>
                <w:color w:val="000000" w:themeColor="text1"/>
              </w:rPr>
            </w:pPr>
            <w:r w:rsidRPr="00F1602D">
              <w:rPr>
                <w:color w:val="000000" w:themeColor="text1"/>
              </w:rPr>
              <w:t>4.4. Методичні вказівки до практичних (семінарських) занять з дисципліни «Методологія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 спеціальності 081 «ПРАВО» / Укладачі: Розовський Б.Г., Татаренко Г.В., Котова Л.В., Арсентьєва О.С., Вид-во СНУ ім. В. Даля, 2022. 43 с. (Свідоцтво про публікацію № 9117 від 14.10.2022 р.)</w:t>
            </w:r>
          </w:p>
          <w:p w14:paraId="2BC1AF29" w14:textId="77777777" w:rsidR="006874BD" w:rsidRPr="00F1602D" w:rsidRDefault="006874BD" w:rsidP="0021681F">
            <w:pPr>
              <w:ind w:left="180"/>
              <w:jc w:val="both"/>
              <w:rPr>
                <w:color w:val="000000" w:themeColor="text1"/>
              </w:rPr>
            </w:pPr>
            <w:r w:rsidRPr="00F1602D">
              <w:rPr>
                <w:color w:val="000000" w:themeColor="text1"/>
              </w:rPr>
              <w:t>4.5. КОНСПЕКТ</w:t>
            </w:r>
          </w:p>
          <w:p w14:paraId="49BAA8A7" w14:textId="77777777" w:rsidR="006874BD" w:rsidRPr="00F1602D" w:rsidRDefault="006874BD" w:rsidP="0021681F">
            <w:pPr>
              <w:ind w:left="180"/>
              <w:jc w:val="both"/>
              <w:rPr>
                <w:color w:val="000000" w:themeColor="text1"/>
              </w:rPr>
            </w:pPr>
            <w:r w:rsidRPr="00F1602D">
              <w:rPr>
                <w:color w:val="000000" w:themeColor="text1"/>
              </w:rPr>
              <w:t>лекцій з дисципліни</w:t>
            </w:r>
          </w:p>
          <w:p w14:paraId="3C431556" w14:textId="77777777" w:rsidR="006874BD" w:rsidRPr="00F1602D" w:rsidRDefault="006874BD" w:rsidP="0021681F">
            <w:pPr>
              <w:ind w:left="180"/>
              <w:jc w:val="both"/>
              <w:rPr>
                <w:color w:val="000000" w:themeColor="text1"/>
              </w:rPr>
            </w:pPr>
            <w:r w:rsidRPr="00F1602D">
              <w:rPr>
                <w:color w:val="000000" w:themeColor="text1"/>
              </w:rPr>
              <w:t>«Методологія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w:t>
            </w:r>
          </w:p>
          <w:p w14:paraId="14C41B6C" w14:textId="77777777" w:rsidR="006874BD" w:rsidRPr="00F1602D" w:rsidRDefault="006874BD" w:rsidP="0021681F">
            <w:pPr>
              <w:ind w:left="180"/>
              <w:jc w:val="both"/>
              <w:rPr>
                <w:color w:val="000000" w:themeColor="text1"/>
              </w:rPr>
            </w:pPr>
            <w:r w:rsidRPr="00F1602D">
              <w:rPr>
                <w:color w:val="000000" w:themeColor="text1"/>
              </w:rPr>
              <w:t>спеціальності 081 «ПРАВО» / Укладачі: Розовський Б.Г., Татаренко Г.В., Котова Л.В., Арсентьєва О.С., Вид-во СНУ ім. В. Даля, 2022. 109 с. (Свідоцтво про публікацію №  9187    від  28.03.2023 р.)</w:t>
            </w:r>
          </w:p>
          <w:p w14:paraId="18B52E63" w14:textId="77777777" w:rsidR="006874BD" w:rsidRPr="00F1602D" w:rsidRDefault="006874BD" w:rsidP="0021681F">
            <w:pPr>
              <w:ind w:left="180"/>
              <w:jc w:val="both"/>
              <w:rPr>
                <w:color w:val="000000" w:themeColor="text1"/>
              </w:rPr>
            </w:pPr>
            <w:r w:rsidRPr="00F1602D">
              <w:rPr>
                <w:color w:val="000000" w:themeColor="text1"/>
              </w:rPr>
              <w:t>4.6. Конспект лекцій «Сучасний стан наукових знань у галузі теорії та практики права», ч. 1 / Котова Л.В., Розовський Б.Г., Арсентьєва О.С., Ю.Ю. Івчук, Київ: вид-во СНУ ім. В. Даля, 2023. 1</w:t>
            </w:r>
            <w:r w:rsidR="005F4DC5" w:rsidRPr="00F1602D">
              <w:rPr>
                <w:color w:val="000000" w:themeColor="text1"/>
              </w:rPr>
              <w:t>90</w:t>
            </w:r>
            <w:r w:rsidRPr="00F1602D">
              <w:rPr>
                <w:color w:val="000000" w:themeColor="text1"/>
              </w:rPr>
              <w:t xml:space="preserve"> с.</w:t>
            </w:r>
          </w:p>
          <w:p w14:paraId="6F15F4DA" w14:textId="77777777" w:rsidR="006874BD" w:rsidRPr="00F1602D" w:rsidRDefault="006874BD" w:rsidP="0021681F">
            <w:pPr>
              <w:ind w:left="180"/>
              <w:jc w:val="both"/>
              <w:rPr>
                <w:color w:val="000000" w:themeColor="text1"/>
              </w:rPr>
            </w:pPr>
            <w:r w:rsidRPr="00F1602D">
              <w:rPr>
                <w:color w:val="000000" w:themeColor="text1"/>
              </w:rPr>
              <w:t xml:space="preserve">Свідоцтво про публікацію №   </w:t>
            </w:r>
            <w:r w:rsidR="005F4DC5" w:rsidRPr="00F1602D">
              <w:rPr>
                <w:color w:val="000000" w:themeColor="text1"/>
              </w:rPr>
              <w:t>9198</w:t>
            </w:r>
            <w:r w:rsidRPr="00F1602D">
              <w:rPr>
                <w:color w:val="000000" w:themeColor="text1"/>
              </w:rPr>
              <w:t xml:space="preserve">    від 1</w:t>
            </w:r>
            <w:r w:rsidR="005F4DC5" w:rsidRPr="00F1602D">
              <w:rPr>
                <w:color w:val="000000" w:themeColor="text1"/>
              </w:rPr>
              <w:t>7</w:t>
            </w:r>
            <w:r w:rsidRPr="00F1602D">
              <w:rPr>
                <w:color w:val="000000" w:themeColor="text1"/>
              </w:rPr>
              <w:t>.04.2023 р.</w:t>
            </w:r>
          </w:p>
          <w:p w14:paraId="464FCBC1" w14:textId="77777777" w:rsidR="006874BD" w:rsidRPr="00F1602D" w:rsidRDefault="006874BD" w:rsidP="0021681F">
            <w:pPr>
              <w:ind w:left="180"/>
              <w:jc w:val="both"/>
              <w:rPr>
                <w:color w:val="000000" w:themeColor="text1"/>
              </w:rPr>
            </w:pPr>
          </w:p>
          <w:p w14:paraId="0C489131" w14:textId="77777777" w:rsidR="006874BD" w:rsidRPr="00F1602D" w:rsidRDefault="00753D8C" w:rsidP="0021681F">
            <w:pPr>
              <w:jc w:val="both"/>
              <w:rPr>
                <w:color w:val="000000" w:themeColor="text1"/>
              </w:rPr>
            </w:pPr>
            <w:r w:rsidRPr="00F1602D">
              <w:rPr>
                <w:b/>
                <w:color w:val="000000" w:themeColor="text1"/>
                <w:lang w:val="ru-RU"/>
              </w:rPr>
              <w:t xml:space="preserve">   </w:t>
            </w:r>
            <w:r w:rsidR="006874BD" w:rsidRPr="00F1602D">
              <w:rPr>
                <w:b/>
                <w:color w:val="000000" w:themeColor="text1"/>
              </w:rPr>
              <w:t>П. 6.</w:t>
            </w:r>
            <w:r w:rsidR="006874BD" w:rsidRPr="00F1602D">
              <w:rPr>
                <w:color w:val="000000" w:themeColor="text1"/>
              </w:rPr>
              <w:t xml:space="preserve"> </w:t>
            </w:r>
          </w:p>
          <w:p w14:paraId="2DD0B947" w14:textId="77777777" w:rsidR="006874BD" w:rsidRPr="00F1602D" w:rsidRDefault="006874BD" w:rsidP="0021681F">
            <w:pPr>
              <w:ind w:left="110"/>
              <w:jc w:val="both"/>
              <w:rPr>
                <w:color w:val="000000" w:themeColor="text1"/>
              </w:rPr>
            </w:pPr>
            <w:r w:rsidRPr="00F1602D">
              <w:rPr>
                <w:color w:val="000000" w:themeColor="text1"/>
              </w:rPr>
              <w:t xml:space="preserve">6.1. Топалова Л.Д. «Правовий режим комерційної таємниці», спеціальність 12.00.04 – господарське право; господарсько – процесуальне право, 2006р. </w:t>
            </w:r>
          </w:p>
          <w:p w14:paraId="5DB29220" w14:textId="77777777" w:rsidR="006874BD" w:rsidRPr="00F1602D" w:rsidRDefault="006874BD" w:rsidP="0021681F">
            <w:pPr>
              <w:ind w:left="110"/>
              <w:jc w:val="both"/>
              <w:rPr>
                <w:color w:val="000000" w:themeColor="text1"/>
              </w:rPr>
            </w:pPr>
            <w:r w:rsidRPr="00F1602D">
              <w:rPr>
                <w:color w:val="000000" w:themeColor="text1"/>
              </w:rPr>
              <w:t xml:space="preserve">6.2. Шелухін М.Л. «Оперативно – розшуковий захист особи, власності та державних інтересів органами внутрішніх справ на залізничному транспорті», спеціальність 12.00.09 – кримінальний процес та криміналістика; судова експертиза; оперативно – розшукова діяльність, 2010р. </w:t>
            </w:r>
          </w:p>
          <w:p w14:paraId="6BDFCC3E" w14:textId="77777777" w:rsidR="006874BD" w:rsidRPr="00F1602D" w:rsidRDefault="006874BD" w:rsidP="0021681F">
            <w:pPr>
              <w:ind w:left="110"/>
              <w:jc w:val="both"/>
              <w:rPr>
                <w:color w:val="000000" w:themeColor="text1"/>
              </w:rPr>
            </w:pPr>
            <w:r w:rsidRPr="00F1602D">
              <w:rPr>
                <w:color w:val="000000" w:themeColor="text1"/>
              </w:rPr>
              <w:t xml:space="preserve">6.3. Бочковий О.В. «Інформаційно – аналітичне забезпечення прийняття рішень про проведення оперативно – розшукових заходів що тимчасово обмежують конституційні права громадян», спеціальність 12.00.09 – кримінальний процес та криміналістика; судова експертиза; оперативно – розшукова діяльність, 2012р. </w:t>
            </w:r>
          </w:p>
          <w:p w14:paraId="095AB324" w14:textId="77777777" w:rsidR="006874BD" w:rsidRPr="00F1602D" w:rsidRDefault="006874BD" w:rsidP="0021681F">
            <w:pPr>
              <w:ind w:left="110"/>
              <w:jc w:val="both"/>
              <w:rPr>
                <w:color w:val="000000" w:themeColor="text1"/>
              </w:rPr>
            </w:pPr>
            <w:r w:rsidRPr="00F1602D">
              <w:rPr>
                <w:color w:val="000000" w:themeColor="text1"/>
              </w:rPr>
              <w:t>6.4. Любчик О.А. Принцип та порядок судового захисту трудових прав», спеціальність 12.00.05 – трудове право; право соціального забезпечення, 2012р. 6.5. Панченко М.В. «Правове регулювання статусу працівників служби безпеки України як суб’єктів трудового права», спеціальність 12.00.05 – трудове право; право соціального забезпечення, 2013р.</w:t>
            </w:r>
          </w:p>
          <w:p w14:paraId="5C8C6B09" w14:textId="77777777" w:rsidR="006874BD" w:rsidRPr="00F1602D" w:rsidRDefault="006874BD" w:rsidP="0021681F">
            <w:pPr>
              <w:jc w:val="both"/>
              <w:rPr>
                <w:color w:val="000000" w:themeColor="text1"/>
              </w:rPr>
            </w:pPr>
          </w:p>
          <w:p w14:paraId="3959EF08" w14:textId="77777777" w:rsidR="006874BD" w:rsidRPr="00F1602D" w:rsidRDefault="006874BD" w:rsidP="0021681F">
            <w:pPr>
              <w:jc w:val="both"/>
              <w:rPr>
                <w:color w:val="000000" w:themeColor="text1"/>
              </w:rPr>
            </w:pPr>
            <w:r w:rsidRPr="00F1602D">
              <w:rPr>
                <w:b/>
                <w:color w:val="000000" w:themeColor="text1"/>
              </w:rPr>
              <w:t>П. 7.</w:t>
            </w:r>
            <w:r w:rsidRPr="00F1602D">
              <w:rPr>
                <w:color w:val="000000" w:themeColor="text1"/>
              </w:rPr>
              <w:t xml:space="preserve"> </w:t>
            </w:r>
          </w:p>
          <w:p w14:paraId="564F32CD" w14:textId="77777777" w:rsidR="006874BD" w:rsidRPr="00F1602D" w:rsidRDefault="00753D8C" w:rsidP="0021681F">
            <w:pPr>
              <w:jc w:val="both"/>
              <w:rPr>
                <w:color w:val="000000" w:themeColor="text1"/>
              </w:rPr>
            </w:pPr>
            <w:r w:rsidRPr="00F1602D">
              <w:rPr>
                <w:color w:val="000000" w:themeColor="text1"/>
                <w:lang w:val="ru-RU"/>
              </w:rPr>
              <w:t xml:space="preserve">7.1. </w:t>
            </w:r>
            <w:r w:rsidR="006874BD" w:rsidRPr="00F1602D">
              <w:rPr>
                <w:color w:val="000000" w:themeColor="text1"/>
              </w:rPr>
              <w:t xml:space="preserve">Член спеціалізованої вченої ради Д 11.170.02 1. Офіційний опонент. Воронов І.О. Захист дисертації на здобуття наукового ступеня канд. юрид. наук, 2012 р. </w:t>
            </w:r>
          </w:p>
          <w:p w14:paraId="72021545" w14:textId="77777777" w:rsidR="006874BD" w:rsidRPr="00F1602D" w:rsidRDefault="00753D8C" w:rsidP="0021681F">
            <w:pPr>
              <w:jc w:val="both"/>
              <w:rPr>
                <w:color w:val="000000" w:themeColor="text1"/>
              </w:rPr>
            </w:pPr>
            <w:r w:rsidRPr="00F1602D">
              <w:rPr>
                <w:color w:val="000000" w:themeColor="text1"/>
                <w:lang w:val="ru-RU"/>
              </w:rPr>
              <w:t xml:space="preserve">7. </w:t>
            </w:r>
            <w:r w:rsidR="006874BD" w:rsidRPr="00F1602D">
              <w:rPr>
                <w:color w:val="000000" w:themeColor="text1"/>
              </w:rPr>
              <w:t>2.</w:t>
            </w:r>
            <w:r w:rsidRPr="00F1602D">
              <w:rPr>
                <w:color w:val="000000" w:themeColor="text1"/>
                <w:lang w:val="ru-RU"/>
              </w:rPr>
              <w:t xml:space="preserve"> </w:t>
            </w:r>
            <w:r w:rsidR="006874BD" w:rsidRPr="00F1602D">
              <w:rPr>
                <w:color w:val="000000" w:themeColor="text1"/>
              </w:rPr>
              <w:t>Офіційний опонент Кобецька Н.Р. Захист дисертації на здобуття наукового ступеня канд. юрид. наук, 2016 р.</w:t>
            </w:r>
          </w:p>
          <w:p w14:paraId="3382A365" w14:textId="77777777" w:rsidR="006874BD" w:rsidRPr="00F1602D" w:rsidRDefault="006874BD" w:rsidP="0021681F">
            <w:pPr>
              <w:jc w:val="both"/>
              <w:rPr>
                <w:color w:val="000000" w:themeColor="text1"/>
              </w:rPr>
            </w:pPr>
          </w:p>
          <w:p w14:paraId="59781885" w14:textId="77777777" w:rsidR="00753D8C" w:rsidRPr="00F1602D" w:rsidRDefault="006874BD" w:rsidP="0021681F">
            <w:pPr>
              <w:jc w:val="both"/>
              <w:rPr>
                <w:b/>
                <w:color w:val="000000" w:themeColor="text1"/>
              </w:rPr>
            </w:pPr>
            <w:r w:rsidRPr="00F1602D">
              <w:rPr>
                <w:b/>
                <w:color w:val="000000" w:themeColor="text1"/>
              </w:rPr>
              <w:t xml:space="preserve">П. 8. </w:t>
            </w:r>
          </w:p>
          <w:p w14:paraId="7C950123" w14:textId="77777777" w:rsidR="006874BD" w:rsidRPr="00F1602D" w:rsidRDefault="00753D8C" w:rsidP="0021681F">
            <w:pPr>
              <w:jc w:val="both"/>
              <w:rPr>
                <w:color w:val="000000" w:themeColor="text1"/>
              </w:rPr>
            </w:pPr>
            <w:r w:rsidRPr="00F1602D">
              <w:rPr>
                <w:b/>
                <w:color w:val="000000" w:themeColor="text1"/>
              </w:rPr>
              <w:t xml:space="preserve">8.1. </w:t>
            </w:r>
            <w:r w:rsidRPr="00F1602D">
              <w:rPr>
                <w:color w:val="000000" w:themeColor="text1"/>
              </w:rPr>
              <w:t>Ч</w:t>
            </w:r>
            <w:r w:rsidR="006874BD" w:rsidRPr="00F1602D">
              <w:rPr>
                <w:color w:val="000000" w:themeColor="text1"/>
              </w:rPr>
              <w:t>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5C71F136" w14:textId="77777777" w:rsidR="006874BD" w:rsidRPr="00F1602D" w:rsidRDefault="006874BD" w:rsidP="0021681F">
            <w:pPr>
              <w:jc w:val="both"/>
              <w:rPr>
                <w:color w:val="000000" w:themeColor="text1"/>
              </w:rPr>
            </w:pPr>
          </w:p>
          <w:p w14:paraId="7E0F5FA2" w14:textId="77777777" w:rsidR="006874BD" w:rsidRPr="00F1602D" w:rsidRDefault="006874BD" w:rsidP="0021681F">
            <w:pPr>
              <w:ind w:left="180"/>
              <w:jc w:val="both"/>
              <w:rPr>
                <w:color w:val="000000" w:themeColor="text1"/>
              </w:rPr>
            </w:pPr>
            <w:r w:rsidRPr="00F1602D">
              <w:rPr>
                <w:b/>
                <w:color w:val="000000" w:themeColor="text1"/>
                <w:shd w:val="clear" w:color="auto" w:fill="FFFFFF"/>
              </w:rPr>
              <w:t>П. 12.</w:t>
            </w:r>
            <w:r w:rsidRPr="00F1602D">
              <w:rPr>
                <w:color w:val="000000" w:themeColor="text1"/>
                <w:shd w:val="clear" w:color="auto" w:fill="FFFFFF"/>
              </w:rPr>
              <w:t xml:space="preserve"> </w:t>
            </w:r>
          </w:p>
          <w:p w14:paraId="4D646D2E" w14:textId="77777777" w:rsidR="006874BD" w:rsidRPr="00F1602D" w:rsidRDefault="006874BD" w:rsidP="0021681F">
            <w:pPr>
              <w:ind w:left="180"/>
              <w:jc w:val="both"/>
              <w:rPr>
                <w:color w:val="000000" w:themeColor="text1"/>
              </w:rPr>
            </w:pPr>
            <w:r w:rsidRPr="00F1602D">
              <w:rPr>
                <w:color w:val="000000" w:themeColor="text1"/>
              </w:rPr>
              <w:t>12.1. Слепые котята экологического права Конференция, посвященная теоретическим и практическим проблемам объектов экологического и смежных отраслей права в условиях устойчивого развития Украины. Киев. 2019</w:t>
            </w:r>
          </w:p>
          <w:p w14:paraId="04CC2F29" w14:textId="77777777" w:rsidR="006874BD" w:rsidRPr="00F1602D" w:rsidRDefault="006874BD" w:rsidP="0021681F">
            <w:pPr>
              <w:ind w:left="180"/>
              <w:jc w:val="both"/>
              <w:rPr>
                <w:color w:val="000000" w:themeColor="text1"/>
              </w:rPr>
            </w:pPr>
            <w:r w:rsidRPr="00F1602D">
              <w:rPr>
                <w:color w:val="000000" w:themeColor="text1"/>
              </w:rPr>
              <w:t xml:space="preserve">12.2. Сексуальне насильство щодо дітей: поняття, види причини та кримінальна відповідальність / Розовський Б.Г., Лобастова О. </w:t>
            </w:r>
          </w:p>
          <w:p w14:paraId="731BEBF6" w14:textId="77777777" w:rsidR="006874BD" w:rsidRPr="00F1602D" w:rsidRDefault="006874BD" w:rsidP="0021681F">
            <w:pPr>
              <w:ind w:left="180"/>
              <w:jc w:val="both"/>
              <w:rPr>
                <w:color w:val="000000" w:themeColor="text1"/>
              </w:rPr>
            </w:pPr>
            <w:r w:rsidRPr="00F1602D">
              <w:rPr>
                <w:color w:val="000000" w:themeColor="text1"/>
              </w:rPr>
              <w:t>Науковий погляд молоді: ключові питання сучасного етапу реформування системи вітчизняного законодавства : матеріали ХІІІ Всеукраїнської науково-практичної конференції студентів, аспірантів та молодих науковців, м. Сєвєродонецьк, Вид-во СНУ ім.В. Даля,</w:t>
            </w:r>
          </w:p>
          <w:p w14:paraId="6E742AAD" w14:textId="77777777" w:rsidR="006874BD" w:rsidRPr="00F1602D" w:rsidRDefault="006874BD" w:rsidP="0021681F">
            <w:pPr>
              <w:ind w:left="180"/>
              <w:jc w:val="both"/>
              <w:rPr>
                <w:color w:val="000000" w:themeColor="text1"/>
              </w:rPr>
            </w:pPr>
            <w:r w:rsidRPr="00F1602D">
              <w:rPr>
                <w:color w:val="000000" w:themeColor="text1"/>
              </w:rPr>
              <w:t>10-11 грудня 2020 р. Ч.2. 2021р. С. 126-135</w:t>
            </w:r>
          </w:p>
          <w:p w14:paraId="6234D754" w14:textId="77777777" w:rsidR="006874BD" w:rsidRPr="00F1602D" w:rsidRDefault="006874BD" w:rsidP="0021681F">
            <w:pPr>
              <w:ind w:left="180"/>
              <w:jc w:val="both"/>
              <w:rPr>
                <w:color w:val="000000" w:themeColor="text1"/>
              </w:rPr>
            </w:pPr>
            <w:r w:rsidRPr="00F1602D">
              <w:rPr>
                <w:color w:val="000000" w:themeColor="text1"/>
              </w:rPr>
              <w:t>12.3. Методи викладання правових дисциплін в умовах реформування вищої юридичної освіти /Колеснік В.Є., Татаренко Г.В., Розовський Б.Г. Молодь і наука: сучасний стан, проблеми та перспективи розвитку права в Україні: матеріали Всеукраїнської науково-практичної конференції аспірантів, студентів, молодих науковців м. Сєвєродонецьк, Вид-во СНУ ім. В. Даля, 19-20 травня 2021 р. Ч.1. 2021р. С. 19-24</w:t>
            </w:r>
          </w:p>
          <w:p w14:paraId="3EEDD1FB" w14:textId="77777777" w:rsidR="006874BD" w:rsidRPr="00F1602D" w:rsidRDefault="006874BD" w:rsidP="0021681F">
            <w:pPr>
              <w:ind w:left="180"/>
              <w:jc w:val="both"/>
              <w:rPr>
                <w:color w:val="000000" w:themeColor="text1"/>
              </w:rPr>
            </w:pPr>
            <w:r w:rsidRPr="00F1602D">
              <w:rPr>
                <w:color w:val="000000" w:themeColor="text1"/>
              </w:rPr>
              <w:t>12.4. Про стан та перспективи розвитку освітніх програм за спеціальністю 081 «Право» у Східноукраїнському національному університеті імені Володимира Даля/ Л.В. Котова, Б.Г.  Розовський, О.В. Шаповалова , О.С. Арсентьєва. Молодь і наука: сучасний стан, проблеми та перспективи розвитку права в Україні: матеріали Всеукраїнської науково-практичної конференції аспірантів, студентів, молодих науковців м. Сєвєродонецьк,20 травня 2021 р. Ч.1. 2021р. С. 14-19</w:t>
            </w:r>
          </w:p>
          <w:p w14:paraId="6B060478" w14:textId="77777777" w:rsidR="005F4DC5" w:rsidRPr="00F1602D" w:rsidRDefault="005F4DC5" w:rsidP="0021681F">
            <w:pPr>
              <w:ind w:left="180"/>
              <w:jc w:val="both"/>
              <w:rPr>
                <w:color w:val="000000" w:themeColor="text1"/>
              </w:rPr>
            </w:pPr>
            <w:r w:rsidRPr="00F1602D">
              <w:rPr>
                <w:color w:val="000000" w:themeColor="text1"/>
              </w:rPr>
              <w:t>12.5.</w:t>
            </w:r>
            <w:r w:rsidRPr="00F1602D">
              <w:rPr>
                <w:color w:val="000000" w:themeColor="text1"/>
              </w:rPr>
              <w:tab/>
              <w:t>Тютюнник В., Котова Л., Розовський Б. Роль педагогічної практики на шляху здобуття професійних компетентностей викладання правничих дисциплін / В. Тютюнник, Л. Котова, Б. Розовський // Молодь і наука: сучасний стан, проблеми та перспективи розвитку права в Україні: Матерiали Всеукраїнської науково-практичної конференції аспірантів, студентів, молодих науковців. – 20 травня 2021 р. Ч.2. – Сєвєродонецьк: вид-во СНУ ім. В. Даля, 2021. – С. 205-212.</w:t>
            </w:r>
          </w:p>
          <w:p w14:paraId="4D2BC2AF" w14:textId="77777777" w:rsidR="006874BD" w:rsidRPr="00F1602D" w:rsidRDefault="006874BD" w:rsidP="0021681F">
            <w:pPr>
              <w:ind w:left="180"/>
              <w:jc w:val="both"/>
              <w:rPr>
                <w:color w:val="000000" w:themeColor="text1"/>
              </w:rPr>
            </w:pPr>
            <w:r w:rsidRPr="00F1602D">
              <w:rPr>
                <w:color w:val="000000" w:themeColor="text1"/>
              </w:rPr>
              <w:t>12.</w:t>
            </w:r>
            <w:r w:rsidR="005F4DC5" w:rsidRPr="00F1602D">
              <w:rPr>
                <w:color w:val="000000" w:themeColor="text1"/>
              </w:rPr>
              <w:t>6</w:t>
            </w:r>
            <w:r w:rsidRPr="00F1602D">
              <w:rPr>
                <w:color w:val="000000" w:themeColor="text1"/>
              </w:rPr>
              <w:t>. Окремі питання призначення та звільнення з посад державної служби в умовах воєнного стану /Розовський Б.Г., Фоменко Ю.Р. Матеріали</w:t>
            </w:r>
          </w:p>
          <w:p w14:paraId="3AE4421A" w14:textId="77777777" w:rsidR="006874BD" w:rsidRPr="00F1602D" w:rsidRDefault="006874BD" w:rsidP="0021681F">
            <w:pPr>
              <w:ind w:left="180"/>
              <w:jc w:val="both"/>
              <w:rPr>
                <w:color w:val="000000" w:themeColor="text1"/>
              </w:rPr>
            </w:pPr>
            <w:r w:rsidRPr="00F1602D">
              <w:rPr>
                <w:color w:val="000000" w:themeColor="text1"/>
              </w:rPr>
              <w:t>Міжнародної</w:t>
            </w:r>
          </w:p>
          <w:p w14:paraId="014971FC" w14:textId="77777777" w:rsidR="006874BD" w:rsidRPr="00F1602D" w:rsidRDefault="006874BD" w:rsidP="0021681F">
            <w:pPr>
              <w:ind w:left="180"/>
              <w:jc w:val="both"/>
              <w:rPr>
                <w:color w:val="000000" w:themeColor="text1"/>
              </w:rPr>
            </w:pPr>
            <w:r w:rsidRPr="00F1602D">
              <w:rPr>
                <w:color w:val="000000" w:themeColor="text1"/>
              </w:rPr>
              <w:t>Науково-практичної конференції</w:t>
            </w:r>
          </w:p>
          <w:p w14:paraId="67D10542" w14:textId="77777777" w:rsidR="006874BD" w:rsidRPr="00F1602D" w:rsidRDefault="006874BD" w:rsidP="0021681F">
            <w:pPr>
              <w:ind w:left="180"/>
              <w:jc w:val="both"/>
              <w:rPr>
                <w:color w:val="000000" w:themeColor="text1"/>
              </w:rPr>
            </w:pPr>
            <w:r w:rsidRPr="00F1602D">
              <w:rPr>
                <w:color w:val="000000" w:themeColor="text1"/>
              </w:rPr>
              <w:t>«Взаємодія норм міжнародного</w:t>
            </w:r>
          </w:p>
          <w:p w14:paraId="1640C4D3" w14:textId="77777777" w:rsidR="006874BD" w:rsidRPr="00F1602D" w:rsidRDefault="006874BD" w:rsidP="0021681F">
            <w:pPr>
              <w:ind w:left="180"/>
              <w:jc w:val="both"/>
              <w:rPr>
                <w:color w:val="000000" w:themeColor="text1"/>
              </w:rPr>
            </w:pPr>
            <w:r w:rsidRPr="00F1602D">
              <w:rPr>
                <w:color w:val="000000" w:themeColor="text1"/>
              </w:rPr>
              <w:t>і національного права крізь призму процесів глобалізації та інтеграції»</w:t>
            </w:r>
          </w:p>
          <w:p w14:paraId="4E902892" w14:textId="77777777" w:rsidR="006874BD" w:rsidRPr="00F1602D" w:rsidRDefault="006874BD" w:rsidP="0021681F">
            <w:pPr>
              <w:ind w:left="180"/>
              <w:jc w:val="both"/>
              <w:rPr>
                <w:color w:val="000000" w:themeColor="text1"/>
              </w:rPr>
            </w:pPr>
            <w:r w:rsidRPr="00F1602D">
              <w:rPr>
                <w:color w:val="000000" w:themeColor="text1"/>
              </w:rPr>
              <w:t>09 листопада 2022,  м. Сєвєродонецьк Вид-во СНУ ім. В. Даля, 2022 року. С. 34-36.</w:t>
            </w:r>
          </w:p>
          <w:p w14:paraId="62199465" w14:textId="77777777" w:rsidR="00753D8C" w:rsidRPr="00F1602D" w:rsidRDefault="00753D8C" w:rsidP="0021681F">
            <w:pPr>
              <w:jc w:val="both"/>
              <w:rPr>
                <w:b/>
                <w:color w:val="000000" w:themeColor="text1"/>
              </w:rPr>
            </w:pPr>
          </w:p>
          <w:p w14:paraId="6B5D8B1A" w14:textId="77777777" w:rsidR="006874BD" w:rsidRPr="00F1602D" w:rsidRDefault="00753D8C" w:rsidP="0021681F">
            <w:pPr>
              <w:jc w:val="both"/>
              <w:rPr>
                <w:color w:val="000000" w:themeColor="text1"/>
              </w:rPr>
            </w:pPr>
            <w:r w:rsidRPr="00F1602D">
              <w:rPr>
                <w:b/>
                <w:color w:val="000000" w:themeColor="text1"/>
                <w:lang w:val="ru-RU"/>
              </w:rPr>
              <w:t xml:space="preserve">   </w:t>
            </w:r>
            <w:r w:rsidR="006874BD" w:rsidRPr="00F1602D">
              <w:rPr>
                <w:b/>
                <w:color w:val="000000" w:themeColor="text1"/>
              </w:rPr>
              <w:t>П. 19.</w:t>
            </w:r>
            <w:r w:rsidR="006874BD" w:rsidRPr="00F1602D">
              <w:rPr>
                <w:color w:val="000000" w:themeColor="text1"/>
              </w:rPr>
              <w:t xml:space="preserve"> </w:t>
            </w:r>
          </w:p>
          <w:p w14:paraId="15D1615C" w14:textId="77777777" w:rsidR="006874BD" w:rsidRPr="00F1602D" w:rsidRDefault="00753D8C" w:rsidP="0021681F">
            <w:pPr>
              <w:ind w:left="180"/>
              <w:jc w:val="both"/>
              <w:rPr>
                <w:color w:val="000000" w:themeColor="text1"/>
              </w:rPr>
            </w:pPr>
            <w:r w:rsidRPr="00F1602D">
              <w:rPr>
                <w:color w:val="000000" w:themeColor="text1"/>
                <w:lang w:val="ru-RU"/>
              </w:rPr>
              <w:t xml:space="preserve">19.1. </w:t>
            </w:r>
            <w:r w:rsidR="006874BD" w:rsidRPr="00F1602D">
              <w:rPr>
                <w:color w:val="000000" w:themeColor="text1"/>
              </w:rPr>
              <w:t>ГО «Луганська обласна організація «Союз юристів України»;</w:t>
            </w:r>
          </w:p>
          <w:p w14:paraId="0DA123B1" w14:textId="77777777" w:rsidR="00753D8C" w:rsidRPr="00F1602D" w:rsidRDefault="00753D8C" w:rsidP="0021681F">
            <w:pPr>
              <w:pStyle w:val="TableParagraph"/>
              <w:ind w:left="180"/>
              <w:jc w:val="both"/>
              <w:rPr>
                <w:b/>
                <w:color w:val="000000" w:themeColor="text1"/>
              </w:rPr>
            </w:pPr>
          </w:p>
          <w:p w14:paraId="553D2B69" w14:textId="77777777" w:rsidR="006874BD" w:rsidRPr="00F1602D" w:rsidRDefault="006874BD" w:rsidP="0021681F">
            <w:pPr>
              <w:pStyle w:val="TableParagraph"/>
              <w:ind w:left="180"/>
              <w:jc w:val="both"/>
              <w:rPr>
                <w:color w:val="000000" w:themeColor="text1"/>
              </w:rPr>
            </w:pPr>
            <w:r w:rsidRPr="00F1602D">
              <w:rPr>
                <w:b/>
                <w:color w:val="000000" w:themeColor="text1"/>
              </w:rPr>
              <w:t>П. 20.</w:t>
            </w:r>
            <w:r w:rsidRPr="00F1602D">
              <w:rPr>
                <w:color w:val="000000" w:themeColor="text1"/>
              </w:rPr>
              <w:t xml:space="preserve"> </w:t>
            </w:r>
          </w:p>
          <w:p w14:paraId="12C3E56D" w14:textId="77777777" w:rsidR="006874BD" w:rsidRPr="00F1602D" w:rsidRDefault="006874BD" w:rsidP="0021681F">
            <w:pPr>
              <w:pStyle w:val="TableParagraph"/>
              <w:ind w:left="180"/>
              <w:jc w:val="both"/>
              <w:rPr>
                <w:color w:val="000000" w:themeColor="text1"/>
              </w:rPr>
            </w:pPr>
            <w:r w:rsidRPr="00F1602D">
              <w:rPr>
                <w:color w:val="000000" w:themeColor="text1"/>
              </w:rPr>
              <w:t xml:space="preserve">32 роки </w:t>
            </w:r>
          </w:p>
        </w:tc>
      </w:tr>
      <w:tr w:rsidR="0021681F" w:rsidRPr="00F1602D" w14:paraId="51AA8BEA" w14:textId="77777777" w:rsidTr="56F33406">
        <w:trPr>
          <w:trHeight w:val="297"/>
        </w:trPr>
        <w:tc>
          <w:tcPr>
            <w:tcW w:w="2045" w:type="dxa"/>
          </w:tcPr>
          <w:p w14:paraId="58110745" w14:textId="77777777" w:rsidR="006874BD" w:rsidRPr="00F1602D" w:rsidRDefault="006874BD" w:rsidP="0021681F">
            <w:pPr>
              <w:pStyle w:val="TableParagraph"/>
              <w:ind w:left="0"/>
              <w:jc w:val="both"/>
              <w:rPr>
                <w:color w:val="000000" w:themeColor="text1"/>
              </w:rPr>
            </w:pPr>
            <w:r w:rsidRPr="00F1602D">
              <w:rPr>
                <w:color w:val="000000" w:themeColor="text1"/>
              </w:rPr>
              <w:t>Татаренко Галина Вікторівна</w:t>
            </w:r>
          </w:p>
        </w:tc>
        <w:tc>
          <w:tcPr>
            <w:tcW w:w="2045" w:type="dxa"/>
          </w:tcPr>
          <w:p w14:paraId="7E4E16A2" w14:textId="77777777" w:rsidR="006874BD" w:rsidRPr="00F1602D" w:rsidRDefault="006874BD" w:rsidP="0021681F">
            <w:pPr>
              <w:ind w:right="264"/>
              <w:jc w:val="both"/>
              <w:textAlignment w:val="baseline"/>
              <w:rPr>
                <w:color w:val="000000" w:themeColor="text1"/>
                <w:lang w:eastAsia="uk-UA"/>
              </w:rPr>
            </w:pPr>
            <w:r w:rsidRPr="00F1602D">
              <w:rPr>
                <w:color w:val="000000" w:themeColor="text1"/>
              </w:rPr>
              <w:t xml:space="preserve">Завідувач кафедри конституційного права, </w:t>
            </w:r>
            <w:r w:rsidRPr="00F1602D">
              <w:rPr>
                <w:color w:val="000000" w:themeColor="text1"/>
                <w:lang w:val="ru-RU"/>
              </w:rPr>
              <w:t xml:space="preserve"> </w:t>
            </w:r>
            <w:r w:rsidRPr="00F1602D">
              <w:rPr>
                <w:color w:val="000000" w:themeColor="text1"/>
              </w:rPr>
              <w:t>Основне місце роботи</w:t>
            </w:r>
          </w:p>
          <w:p w14:paraId="14E79E09" w14:textId="77777777" w:rsidR="006874BD" w:rsidRPr="00F1602D" w:rsidRDefault="006874BD" w:rsidP="0021681F">
            <w:pPr>
              <w:ind w:right="264"/>
              <w:jc w:val="both"/>
              <w:textAlignment w:val="baseline"/>
              <w:rPr>
                <w:color w:val="000000" w:themeColor="text1"/>
                <w:lang w:val="ru-RU"/>
              </w:rPr>
            </w:pPr>
            <w:r w:rsidRPr="00F1602D">
              <w:rPr>
                <w:color w:val="000000" w:themeColor="text1"/>
                <w:lang w:val="ru-RU"/>
              </w:rPr>
              <w:t>Д</w:t>
            </w:r>
            <w:r w:rsidRPr="00F1602D">
              <w:rPr>
                <w:color w:val="000000" w:themeColor="text1"/>
              </w:rPr>
              <w:t xml:space="preserve">оцент кафедри правознавства </w:t>
            </w:r>
            <w:r w:rsidRPr="00F1602D">
              <w:rPr>
                <w:color w:val="000000" w:themeColor="text1"/>
                <w:lang w:val="ru-RU"/>
              </w:rPr>
              <w:t xml:space="preserve">  (внутрішне сумісництво)</w:t>
            </w:r>
          </w:p>
        </w:tc>
        <w:tc>
          <w:tcPr>
            <w:tcW w:w="2040" w:type="dxa"/>
          </w:tcPr>
          <w:p w14:paraId="13908631" w14:textId="77777777" w:rsidR="006874BD" w:rsidRPr="00F1602D" w:rsidRDefault="006874BD" w:rsidP="0021681F">
            <w:pPr>
              <w:pStyle w:val="TableParagraph"/>
              <w:ind w:left="0"/>
              <w:jc w:val="both"/>
              <w:rPr>
                <w:color w:val="000000" w:themeColor="text1"/>
              </w:rPr>
            </w:pPr>
            <w:r w:rsidRPr="00F1602D">
              <w:rPr>
                <w:color w:val="000000" w:themeColor="text1"/>
              </w:rPr>
              <w:t>СНУ ім. В. Даля, юридичний факультет</w:t>
            </w:r>
          </w:p>
        </w:tc>
        <w:tc>
          <w:tcPr>
            <w:tcW w:w="2040" w:type="dxa"/>
          </w:tcPr>
          <w:p w14:paraId="1A8CEA86" w14:textId="77777777" w:rsidR="006874BD" w:rsidRPr="00F1602D" w:rsidRDefault="006874BD" w:rsidP="0021681F">
            <w:pPr>
              <w:pStyle w:val="TableParagraph"/>
              <w:ind w:left="121"/>
              <w:jc w:val="both"/>
              <w:rPr>
                <w:color w:val="000000" w:themeColor="text1"/>
              </w:rPr>
            </w:pPr>
            <w:r w:rsidRPr="00F1602D">
              <w:rPr>
                <w:color w:val="000000" w:themeColor="text1"/>
              </w:rPr>
              <w:t>Освіта, вчені ступені та звання:</w:t>
            </w:r>
          </w:p>
          <w:p w14:paraId="6313FFBB" w14:textId="77777777" w:rsidR="006874BD" w:rsidRPr="00F1602D" w:rsidRDefault="006874BD" w:rsidP="0021681F">
            <w:pPr>
              <w:pStyle w:val="TableParagraph"/>
              <w:jc w:val="both"/>
              <w:rPr>
                <w:color w:val="000000" w:themeColor="text1"/>
              </w:rPr>
            </w:pPr>
            <w:r w:rsidRPr="00F1602D">
              <w:rPr>
                <w:color w:val="000000" w:themeColor="text1"/>
              </w:rPr>
              <w:t>Східноукраїнський державний університет, 1998, правознавство, юрист</w:t>
            </w:r>
          </w:p>
          <w:p w14:paraId="56021ADC" w14:textId="77777777" w:rsidR="006874BD" w:rsidRPr="00F1602D" w:rsidRDefault="006874BD" w:rsidP="0021681F">
            <w:pPr>
              <w:pStyle w:val="TableParagraph"/>
              <w:jc w:val="both"/>
              <w:rPr>
                <w:color w:val="000000" w:themeColor="text1"/>
              </w:rPr>
            </w:pPr>
            <w:r w:rsidRPr="00F1602D">
              <w:rPr>
                <w:color w:val="000000" w:themeColor="text1"/>
              </w:rPr>
              <w:t>АН № 10619782</w:t>
            </w:r>
          </w:p>
          <w:p w14:paraId="29D6B04F" w14:textId="77777777" w:rsidR="006874BD" w:rsidRPr="00F1602D" w:rsidRDefault="006874BD" w:rsidP="0021681F">
            <w:pPr>
              <w:pStyle w:val="TableParagraph"/>
              <w:jc w:val="both"/>
              <w:rPr>
                <w:color w:val="000000" w:themeColor="text1"/>
              </w:rPr>
            </w:pPr>
            <w:r w:rsidRPr="00F1602D">
              <w:rPr>
                <w:color w:val="000000" w:themeColor="text1"/>
              </w:rPr>
              <w:t xml:space="preserve"> </w:t>
            </w:r>
          </w:p>
          <w:p w14:paraId="41460C8C" w14:textId="77777777" w:rsidR="006874BD" w:rsidRPr="00F1602D" w:rsidRDefault="006874BD" w:rsidP="0021681F">
            <w:pPr>
              <w:pStyle w:val="TableParagraph"/>
              <w:jc w:val="both"/>
              <w:rPr>
                <w:color w:val="000000" w:themeColor="text1"/>
              </w:rPr>
            </w:pPr>
            <w:r w:rsidRPr="00F1602D">
              <w:rPr>
                <w:color w:val="000000" w:themeColor="text1"/>
              </w:rPr>
              <w:t>Державний заклад «Луганський національний університет імені Тараса Шевченка»</w:t>
            </w:r>
          </w:p>
          <w:p w14:paraId="64F64486" w14:textId="77777777" w:rsidR="006874BD" w:rsidRPr="00F1602D" w:rsidRDefault="006874BD" w:rsidP="0021681F">
            <w:pPr>
              <w:pStyle w:val="TableParagraph"/>
              <w:ind w:left="121"/>
              <w:jc w:val="both"/>
              <w:rPr>
                <w:color w:val="000000" w:themeColor="text1"/>
              </w:rPr>
            </w:pPr>
            <w:r w:rsidRPr="00F1602D">
              <w:rPr>
                <w:color w:val="000000" w:themeColor="text1"/>
              </w:rPr>
              <w:t>Диплом магістра М19 №033365 від 31.01.2019, філологія, магістр філології, філолог, викладач, перекладач (англійська мова)</w:t>
            </w:r>
          </w:p>
          <w:p w14:paraId="4C4CEA3D" w14:textId="77777777" w:rsidR="006874BD" w:rsidRPr="00F1602D" w:rsidRDefault="006874BD" w:rsidP="0021681F">
            <w:pPr>
              <w:pStyle w:val="TableParagraph"/>
              <w:ind w:left="121"/>
              <w:jc w:val="both"/>
              <w:rPr>
                <w:color w:val="000000" w:themeColor="text1"/>
              </w:rPr>
            </w:pPr>
          </w:p>
          <w:p w14:paraId="4ADA6C9D" w14:textId="77777777" w:rsidR="006874BD" w:rsidRPr="00F1602D" w:rsidRDefault="006874BD" w:rsidP="0021681F">
            <w:pPr>
              <w:pStyle w:val="TableParagraph"/>
              <w:ind w:left="121"/>
              <w:jc w:val="both"/>
              <w:rPr>
                <w:color w:val="000000" w:themeColor="text1"/>
              </w:rPr>
            </w:pPr>
            <w:r w:rsidRPr="00F1602D">
              <w:rPr>
                <w:color w:val="000000" w:themeColor="text1"/>
              </w:rPr>
              <w:t xml:space="preserve">Кандидат юридичних наук, 12.00.05 - трудове право; право соціального забезпечення, </w:t>
            </w:r>
          </w:p>
          <w:p w14:paraId="46D62607" w14:textId="77777777" w:rsidR="006874BD" w:rsidRPr="00F1602D" w:rsidRDefault="006874BD" w:rsidP="0021681F">
            <w:pPr>
              <w:pStyle w:val="TableParagraph"/>
              <w:ind w:left="121"/>
              <w:jc w:val="both"/>
              <w:rPr>
                <w:color w:val="000000" w:themeColor="text1"/>
              </w:rPr>
            </w:pPr>
            <w:r w:rsidRPr="00F1602D">
              <w:rPr>
                <w:color w:val="000000" w:themeColor="text1"/>
              </w:rPr>
              <w:t>«Договірне регулювання пенсійного забезпечення в Україні».</w:t>
            </w:r>
          </w:p>
          <w:p w14:paraId="5D2EE201" w14:textId="77777777" w:rsidR="006874BD" w:rsidRPr="00F1602D" w:rsidRDefault="006874BD" w:rsidP="0021681F">
            <w:pPr>
              <w:pStyle w:val="TableParagraph"/>
              <w:ind w:left="121"/>
              <w:jc w:val="both"/>
              <w:rPr>
                <w:color w:val="000000" w:themeColor="text1"/>
              </w:rPr>
            </w:pPr>
            <w:r w:rsidRPr="00F1602D">
              <w:rPr>
                <w:color w:val="000000" w:themeColor="text1"/>
              </w:rPr>
              <w:t>ДК №057566 від 10.03.2010р.</w:t>
            </w:r>
          </w:p>
          <w:p w14:paraId="50895670" w14:textId="77777777" w:rsidR="006874BD" w:rsidRPr="00F1602D" w:rsidRDefault="006874BD" w:rsidP="0021681F">
            <w:pPr>
              <w:pStyle w:val="TableParagraph"/>
              <w:ind w:left="121"/>
              <w:jc w:val="both"/>
              <w:rPr>
                <w:color w:val="000000" w:themeColor="text1"/>
              </w:rPr>
            </w:pPr>
          </w:p>
          <w:p w14:paraId="39AD7960" w14:textId="77777777" w:rsidR="006874BD" w:rsidRPr="00F1602D" w:rsidRDefault="006874BD" w:rsidP="0021681F">
            <w:pPr>
              <w:pStyle w:val="TableParagraph"/>
              <w:ind w:left="121"/>
              <w:jc w:val="both"/>
              <w:rPr>
                <w:color w:val="000000" w:themeColor="text1"/>
              </w:rPr>
            </w:pPr>
            <w:r w:rsidRPr="00F1602D">
              <w:rPr>
                <w:color w:val="000000" w:themeColor="text1"/>
              </w:rPr>
              <w:t>доцент за кафедрою правознавства, 12ДЦ №028698 від 10.11. 2011р.</w:t>
            </w:r>
          </w:p>
        </w:tc>
        <w:tc>
          <w:tcPr>
            <w:tcW w:w="2035" w:type="dxa"/>
          </w:tcPr>
          <w:p w14:paraId="06367FD0" w14:textId="77777777" w:rsidR="006874BD" w:rsidRPr="00F1602D" w:rsidRDefault="006874BD" w:rsidP="0049154B">
            <w:pPr>
              <w:pStyle w:val="TableParagraph"/>
              <w:ind w:left="0"/>
              <w:jc w:val="both"/>
              <w:rPr>
                <w:color w:val="000000" w:themeColor="text1"/>
              </w:rPr>
            </w:pPr>
            <w:r w:rsidRPr="00F1602D">
              <w:rPr>
                <w:color w:val="000000" w:themeColor="text1"/>
              </w:rPr>
              <w:t>2</w:t>
            </w:r>
            <w:r w:rsidR="0049154B" w:rsidRPr="00F1602D">
              <w:rPr>
                <w:color w:val="000000" w:themeColor="text1"/>
              </w:rPr>
              <w:t>3 роки</w:t>
            </w:r>
            <w:r w:rsidRPr="00F1602D">
              <w:rPr>
                <w:color w:val="000000" w:themeColor="text1"/>
              </w:rPr>
              <w:t xml:space="preserve"> </w:t>
            </w:r>
          </w:p>
        </w:tc>
        <w:tc>
          <w:tcPr>
            <w:tcW w:w="1814" w:type="dxa"/>
          </w:tcPr>
          <w:p w14:paraId="26AFFCF6" w14:textId="77777777" w:rsidR="006874BD" w:rsidRPr="00F1602D" w:rsidRDefault="006874BD" w:rsidP="0028249F">
            <w:pPr>
              <w:jc w:val="both"/>
              <w:rPr>
                <w:color w:val="000000" w:themeColor="text1"/>
              </w:rPr>
            </w:pPr>
            <w:r w:rsidRPr="00F1602D">
              <w:rPr>
                <w:color w:val="000000" w:themeColor="text1"/>
              </w:rPr>
              <w:t>Методологія проведення та оформлення результатів наукових досліджень у сфері права- 1</w:t>
            </w:r>
            <w:r w:rsidR="0028249F" w:rsidRPr="00F1602D">
              <w:rPr>
                <w:color w:val="000000" w:themeColor="text1"/>
              </w:rPr>
              <w:t>6</w:t>
            </w:r>
          </w:p>
        </w:tc>
        <w:tc>
          <w:tcPr>
            <w:tcW w:w="2165" w:type="dxa"/>
          </w:tcPr>
          <w:p w14:paraId="492648F6" w14:textId="77777777" w:rsidR="006874BD" w:rsidRPr="00F1602D" w:rsidRDefault="006874BD" w:rsidP="0021681F">
            <w:pPr>
              <w:pStyle w:val="TableParagraph"/>
              <w:ind w:left="180" w:hanging="48"/>
              <w:jc w:val="both"/>
              <w:rPr>
                <w:color w:val="000000" w:themeColor="text1"/>
              </w:rPr>
            </w:pPr>
            <w:r w:rsidRPr="00F1602D">
              <w:rPr>
                <w:b/>
                <w:color w:val="000000" w:themeColor="text1"/>
              </w:rPr>
              <w:t xml:space="preserve">Підвищення квалафікації:  </w:t>
            </w:r>
          </w:p>
          <w:p w14:paraId="359A9863" w14:textId="77777777" w:rsidR="00185249" w:rsidRPr="00F1602D" w:rsidRDefault="00185249" w:rsidP="00D403AD">
            <w:pPr>
              <w:pStyle w:val="TableParagraph"/>
              <w:numPr>
                <w:ilvl w:val="0"/>
                <w:numId w:val="23"/>
              </w:numPr>
              <w:ind w:left="179" w:hanging="2"/>
              <w:jc w:val="both"/>
              <w:rPr>
                <w:color w:val="000000" w:themeColor="text1"/>
              </w:rPr>
            </w:pPr>
            <w:r w:rsidRPr="00F1602D">
              <w:rPr>
                <w:color w:val="000000" w:themeColor="text1"/>
              </w:rPr>
              <w:t>Всеукраїнське науково-педагогічне підвищення кваліфікації (стажування) за програмою «Правова компетентність в</w:t>
            </w:r>
            <w:r w:rsidR="00D403AD" w:rsidRPr="00F1602D">
              <w:rPr>
                <w:color w:val="000000" w:themeColor="text1"/>
                <w:lang w:val="ru-RU"/>
              </w:rPr>
              <w:t xml:space="preserve"> </w:t>
            </w:r>
            <w:r w:rsidRPr="00F1602D">
              <w:rPr>
                <w:color w:val="000000" w:themeColor="text1"/>
              </w:rPr>
              <w:t xml:space="preserve">еру цифрової трансформації». 180 год. (6 кред. ЄКТС). Термін навчання: 01.01.2024-11.02.2024. Організатор - Центр </w:t>
            </w:r>
            <w:r w:rsidR="003F45FC" w:rsidRPr="00F1602D">
              <w:rPr>
                <w:color w:val="000000" w:themeColor="text1"/>
              </w:rPr>
              <w:t>україно-європейського наукового співробітництва</w:t>
            </w:r>
            <w:r w:rsidRPr="00F1602D">
              <w:rPr>
                <w:color w:val="000000" w:themeColor="text1"/>
              </w:rPr>
              <w:t xml:space="preserve">. Сертифікат № </w:t>
            </w:r>
            <w:r w:rsidR="003F45FC" w:rsidRPr="00F1602D">
              <w:rPr>
                <w:color w:val="000000" w:themeColor="text1"/>
                <w:lang w:val="en-US"/>
              </w:rPr>
              <w:t>ADV</w:t>
            </w:r>
            <w:r w:rsidR="003F45FC" w:rsidRPr="00F1602D">
              <w:rPr>
                <w:color w:val="000000" w:themeColor="text1"/>
              </w:rPr>
              <w:t>-010140-</w:t>
            </w:r>
            <w:r w:rsidR="003F45FC" w:rsidRPr="00F1602D">
              <w:rPr>
                <w:color w:val="000000" w:themeColor="text1"/>
                <w:lang w:val="en-US"/>
              </w:rPr>
              <w:t>LSI</w:t>
            </w:r>
            <w:r w:rsidRPr="00F1602D">
              <w:rPr>
                <w:color w:val="000000" w:themeColor="text1"/>
              </w:rPr>
              <w:t xml:space="preserve"> від </w:t>
            </w:r>
            <w:r w:rsidR="003F45FC" w:rsidRPr="00F1602D">
              <w:rPr>
                <w:color w:val="000000" w:themeColor="text1"/>
              </w:rPr>
              <w:t>1</w:t>
            </w:r>
            <w:r w:rsidRPr="00F1602D">
              <w:rPr>
                <w:color w:val="000000" w:themeColor="text1"/>
              </w:rPr>
              <w:t xml:space="preserve">1 </w:t>
            </w:r>
            <w:r w:rsidR="003F45FC" w:rsidRPr="00F1602D">
              <w:rPr>
                <w:color w:val="000000" w:themeColor="text1"/>
              </w:rPr>
              <w:t xml:space="preserve">лютого </w:t>
            </w:r>
            <w:r w:rsidRPr="00F1602D">
              <w:rPr>
                <w:color w:val="000000" w:themeColor="text1"/>
              </w:rPr>
              <w:t xml:space="preserve"> 202</w:t>
            </w:r>
            <w:r w:rsidR="003F45FC" w:rsidRPr="00F1602D">
              <w:rPr>
                <w:color w:val="000000" w:themeColor="text1"/>
              </w:rPr>
              <w:t>4</w:t>
            </w:r>
            <w:r w:rsidRPr="00F1602D">
              <w:rPr>
                <w:color w:val="000000" w:themeColor="text1"/>
              </w:rPr>
              <w:t xml:space="preserve"> р.</w:t>
            </w:r>
          </w:p>
          <w:p w14:paraId="17B64C5C" w14:textId="77777777" w:rsidR="00D403AD" w:rsidRPr="00F1602D" w:rsidRDefault="00D403AD" w:rsidP="00D403AD">
            <w:pPr>
              <w:pStyle w:val="TableParagraph"/>
              <w:numPr>
                <w:ilvl w:val="0"/>
                <w:numId w:val="23"/>
              </w:numPr>
              <w:ind w:left="179" w:hanging="2"/>
              <w:jc w:val="both"/>
              <w:rPr>
                <w:color w:val="000000" w:themeColor="text1"/>
              </w:rPr>
            </w:pPr>
            <w:r w:rsidRPr="00F1602D">
              <w:rPr>
                <w:color w:val="000000" w:themeColor="text1"/>
              </w:rPr>
              <w:t>Міжнародний сертифікат 20008 від 18.02.2024 Міжнародної програми підвищення кваліфікації керівників закладів освіти і науки, а також педагогічних та науково-педагогічних працівників “Разом із Нобелівськими Лауреатами: Цінності, Досвід, Знання, Компетентності і Технології для Формування Успішної Особистості та Трансформації Оточуючого Світу“(обсяг 180 годин 6 кредитів ECTS, з них 15 годин  інклюзивної освіти 0.5 кредиту ECTS) та присвоєння кваліфікації «Міжнародний керівник категорії Б у галузу освіти та науки, відповідно до  класифікації ЮНЕСКО.</w:t>
            </w:r>
          </w:p>
          <w:p w14:paraId="70A0D10D" w14:textId="77777777" w:rsidR="00D403AD" w:rsidRPr="00F1602D" w:rsidRDefault="00D403AD" w:rsidP="00D403AD">
            <w:pPr>
              <w:pStyle w:val="TableParagraph"/>
              <w:numPr>
                <w:ilvl w:val="0"/>
                <w:numId w:val="23"/>
              </w:numPr>
              <w:ind w:left="179" w:hanging="2"/>
              <w:jc w:val="both"/>
              <w:rPr>
                <w:color w:val="000000" w:themeColor="text1"/>
              </w:rPr>
            </w:pPr>
            <w:r w:rsidRPr="00F1602D">
              <w:rPr>
                <w:color w:val="000000" w:themeColor="text1"/>
              </w:rPr>
              <w:t>Соціальна політика згуртування: розробка політик та імплементація. VI зимова школа європейських студій</w:t>
            </w:r>
          </w:p>
          <w:p w14:paraId="22C49EA7" w14:textId="77777777" w:rsidR="00D403AD" w:rsidRPr="00F1602D" w:rsidRDefault="00D403AD" w:rsidP="00D403AD">
            <w:pPr>
              <w:pStyle w:val="TableParagraph"/>
              <w:ind w:left="179"/>
              <w:jc w:val="both"/>
              <w:rPr>
                <w:color w:val="000000" w:themeColor="text1"/>
              </w:rPr>
            </w:pPr>
            <w:r w:rsidRPr="00F1602D">
              <w:rPr>
                <w:color w:val="000000" w:themeColor="text1"/>
              </w:rPr>
              <w:t>Сертифікат 1QABGU-CE000322 (30 годин або 1 кредит ECTS)</w:t>
            </w:r>
          </w:p>
          <w:p w14:paraId="03FFF1F6" w14:textId="77777777" w:rsidR="00D403AD" w:rsidRPr="00F1602D" w:rsidRDefault="00D403AD" w:rsidP="00D403AD">
            <w:pPr>
              <w:pStyle w:val="TableParagraph"/>
              <w:numPr>
                <w:ilvl w:val="0"/>
                <w:numId w:val="23"/>
              </w:numPr>
              <w:ind w:left="179" w:hanging="2"/>
              <w:jc w:val="both"/>
              <w:rPr>
                <w:color w:val="000000" w:themeColor="text1"/>
              </w:rPr>
            </w:pPr>
            <w:r w:rsidRPr="00F1602D">
              <w:rPr>
                <w:color w:val="000000" w:themeColor="text1"/>
              </w:rPr>
              <w:t>Навчальний курс EU Social Policy</w:t>
            </w:r>
          </w:p>
          <w:p w14:paraId="10C103DF" w14:textId="77777777" w:rsidR="00D403AD" w:rsidRPr="00F1602D" w:rsidRDefault="00D403AD" w:rsidP="00D403AD">
            <w:pPr>
              <w:pStyle w:val="TableParagraph"/>
              <w:ind w:left="179"/>
              <w:jc w:val="both"/>
              <w:rPr>
                <w:color w:val="000000" w:themeColor="text1"/>
              </w:rPr>
            </w:pPr>
            <w:r w:rsidRPr="00F1602D">
              <w:rPr>
                <w:color w:val="000000" w:themeColor="text1"/>
              </w:rPr>
              <w:t>Сертифікат 2024ESP-0000153 (30 годин або 1 кредит ECTS)</w:t>
            </w:r>
          </w:p>
          <w:p w14:paraId="25DEC8ED" w14:textId="77777777" w:rsidR="00D403AD" w:rsidRPr="00F1602D" w:rsidRDefault="00D403AD" w:rsidP="00D403AD">
            <w:pPr>
              <w:pStyle w:val="TableParagraph"/>
              <w:numPr>
                <w:ilvl w:val="0"/>
                <w:numId w:val="23"/>
              </w:numPr>
              <w:ind w:left="179" w:hanging="2"/>
              <w:jc w:val="both"/>
              <w:rPr>
                <w:color w:val="000000" w:themeColor="text1"/>
              </w:rPr>
            </w:pPr>
            <w:r w:rsidRPr="00F1602D">
              <w:rPr>
                <w:color w:val="000000" w:themeColor="text1"/>
              </w:rPr>
              <w:t>Міжнародне підвищення кваліфікації: «НЕФОРМАЛЬНА ОСВІТА ПРИ ПІДГОТОВЦІ МАГІСТРІВ ТА ЗДОБУВАЧІВ ДОКТОРА ФІЛОСОФІЇ (PhD) В КРАЇНАХ ЄВРОПЕЙСЬКОГО СОЮЗУ ТА УКРАЇНІ» (Люблін) від ГО "МФНО", INTERNATIONAL EDUCATORS AND SCHOLARS FOUNDATION, IESF Сертифікат ES№ 16256 від 09.10.2023</w:t>
            </w:r>
          </w:p>
          <w:p w14:paraId="5C3F349B" w14:textId="77777777" w:rsidR="006874BD" w:rsidRPr="00F1602D" w:rsidRDefault="00D403AD" w:rsidP="0021681F">
            <w:pPr>
              <w:pStyle w:val="TableParagraph"/>
              <w:ind w:left="177"/>
              <w:jc w:val="both"/>
              <w:rPr>
                <w:color w:val="000000" w:themeColor="text1"/>
              </w:rPr>
            </w:pPr>
            <w:r w:rsidRPr="00F1602D">
              <w:rPr>
                <w:color w:val="000000" w:themeColor="text1"/>
                <w:lang w:val="ru-RU"/>
              </w:rPr>
              <w:t xml:space="preserve">6. </w:t>
            </w:r>
            <w:r w:rsidR="006874BD" w:rsidRPr="00F1602D">
              <w:rPr>
                <w:color w:val="000000" w:themeColor="text1"/>
              </w:rPr>
              <w:t>Всеукраїнське науково-педагогічне підвищення кваліфікації (стажування) за програмою «Сучасні методи та форми організації освітнього процесу у закладах вищої освіти». 180 год. (6 кред. ЄКТС). Термін навчання: 11.10.2022-21.11.2022. Організатор - Південноукраїнський центр професійного розвитку керівників та фахівців соціономічної сфери. Сертифікат № ПС 32/1-002/041/2022 від 21 листопада 2022 р.</w:t>
            </w:r>
          </w:p>
          <w:p w14:paraId="59BCBF99" w14:textId="77777777" w:rsidR="006874BD" w:rsidRPr="00F1602D" w:rsidRDefault="00D403AD" w:rsidP="0021681F">
            <w:pPr>
              <w:pStyle w:val="TableParagraph"/>
              <w:ind w:left="177"/>
              <w:jc w:val="both"/>
              <w:rPr>
                <w:color w:val="000000" w:themeColor="text1"/>
              </w:rPr>
            </w:pPr>
            <w:r w:rsidRPr="00F1602D">
              <w:rPr>
                <w:color w:val="000000" w:themeColor="text1"/>
              </w:rPr>
              <w:t xml:space="preserve">7. </w:t>
            </w:r>
            <w:r w:rsidR="006874BD" w:rsidRPr="00F1602D">
              <w:rPr>
                <w:color w:val="000000" w:themeColor="text1"/>
              </w:rPr>
              <w:t>Науково-педагогічне підвищення кваліфікації «Інновації в забезпеченні якості викладання навчальних дисциплін адміністративно-правового блоку та здійснення галузевих фахових наукових досліджень у ЗВО в умовах воєнного стану». Навчальне навантаження 180 год.  (6 кред. ЄКТС). Термін навчання: 21.07.2022-25.08.2022. Організатор - Центр українсько-європейського наукового співробітництва. Запорізький національний університет. Свідоцтво про підвищення кваліфікації № ADV-210770-LSI- від 25.08.2022 р.</w:t>
            </w:r>
          </w:p>
          <w:p w14:paraId="068AD916" w14:textId="77777777" w:rsidR="006874BD" w:rsidRPr="00F1602D" w:rsidRDefault="00D403AD" w:rsidP="0021681F">
            <w:pPr>
              <w:pStyle w:val="TableParagraph"/>
              <w:ind w:left="177"/>
              <w:jc w:val="both"/>
              <w:rPr>
                <w:color w:val="000000" w:themeColor="text1"/>
              </w:rPr>
            </w:pPr>
            <w:r w:rsidRPr="00F1602D">
              <w:rPr>
                <w:color w:val="000000" w:themeColor="text1"/>
              </w:rPr>
              <w:t xml:space="preserve">8. </w:t>
            </w:r>
            <w:r w:rsidR="006874BD" w:rsidRPr="00F1602D">
              <w:rPr>
                <w:color w:val="000000" w:themeColor="text1"/>
              </w:rPr>
              <w:t>Підвищення кваліфікації «Удосконалення професійної компетентності викладача юридичних дисциплін»- свідоцтво ADV-060258-LSI від 19.03.2023. Організатори  Центр українсько-європейського наукового співробітництва та Донецький державний університет внутрішніх справ</w:t>
            </w:r>
          </w:p>
          <w:p w14:paraId="38C1F859" w14:textId="77777777" w:rsidR="00753D8C" w:rsidRPr="00F1602D" w:rsidRDefault="00753D8C" w:rsidP="0021681F">
            <w:pPr>
              <w:pStyle w:val="TableParagraph"/>
              <w:ind w:left="0"/>
              <w:jc w:val="both"/>
              <w:rPr>
                <w:b/>
                <w:color w:val="000000" w:themeColor="text1"/>
              </w:rPr>
            </w:pPr>
          </w:p>
          <w:p w14:paraId="745B03DC" w14:textId="77777777" w:rsidR="006874BD" w:rsidRPr="00F1602D" w:rsidRDefault="006874BD" w:rsidP="0021681F">
            <w:pPr>
              <w:pStyle w:val="TableParagraph"/>
              <w:ind w:left="0"/>
              <w:jc w:val="both"/>
              <w:rPr>
                <w:b/>
                <w:color w:val="000000" w:themeColor="text1"/>
              </w:rPr>
            </w:pPr>
            <w:r w:rsidRPr="00F1602D">
              <w:rPr>
                <w:b/>
                <w:color w:val="000000" w:themeColor="text1"/>
              </w:rPr>
              <w:t>Виконання п</w:t>
            </w:r>
            <w:r w:rsidR="00753D8C" w:rsidRPr="00F1602D">
              <w:rPr>
                <w:b/>
                <w:color w:val="000000" w:themeColor="text1"/>
                <w:lang w:val="en-US"/>
              </w:rPr>
              <w:t>.</w:t>
            </w:r>
            <w:r w:rsidRPr="00F1602D">
              <w:rPr>
                <w:b/>
                <w:color w:val="000000" w:themeColor="text1"/>
              </w:rPr>
              <w:t>38 ЛУ:</w:t>
            </w:r>
          </w:p>
          <w:p w14:paraId="204B0270" w14:textId="77777777" w:rsidR="006874BD" w:rsidRPr="00F1602D" w:rsidRDefault="006874BD" w:rsidP="0021681F">
            <w:pPr>
              <w:pStyle w:val="TableParagraph"/>
              <w:ind w:left="0"/>
              <w:jc w:val="both"/>
              <w:rPr>
                <w:b/>
                <w:color w:val="000000" w:themeColor="text1"/>
              </w:rPr>
            </w:pPr>
            <w:r w:rsidRPr="00F1602D">
              <w:rPr>
                <w:b/>
                <w:color w:val="000000" w:themeColor="text1"/>
              </w:rPr>
              <w:t>1, 3, 4, 6, 7, 8, 12, 14,  19</w:t>
            </w:r>
          </w:p>
          <w:p w14:paraId="0C8FE7CE" w14:textId="77777777" w:rsidR="006874BD" w:rsidRPr="00F1602D" w:rsidRDefault="006874BD" w:rsidP="0021681F">
            <w:pPr>
              <w:pStyle w:val="TableParagraph"/>
              <w:ind w:left="0"/>
              <w:jc w:val="both"/>
              <w:rPr>
                <w:b/>
                <w:color w:val="000000" w:themeColor="text1"/>
              </w:rPr>
            </w:pPr>
          </w:p>
          <w:p w14:paraId="744024E7" w14:textId="77777777" w:rsidR="006874BD" w:rsidRPr="00F1602D" w:rsidRDefault="006874BD" w:rsidP="0021681F">
            <w:pPr>
              <w:pStyle w:val="TableParagraph"/>
              <w:ind w:left="0"/>
              <w:jc w:val="both"/>
              <w:rPr>
                <w:color w:val="000000" w:themeColor="text1"/>
                <w:shd w:val="clear" w:color="auto" w:fill="FFFFFF"/>
              </w:rPr>
            </w:pPr>
            <w:r w:rsidRPr="00F1602D">
              <w:rPr>
                <w:b/>
                <w:color w:val="000000" w:themeColor="text1"/>
              </w:rPr>
              <w:t xml:space="preserve">П. 1. </w:t>
            </w:r>
          </w:p>
          <w:p w14:paraId="1C2900EE"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 xml:space="preserve">1.1.  Inshyn M., Pchelina O., Yamnenko T., Tatarenko H. Experience of Foreign Countries on Exercising Departmental Control over the Activities of Judges and the Possibility of Its Application in Ukraine // Amazonia Investiga. – 2020. - May, № 29, Volume 9 - Issue 29: 243-249. DOI: </w:t>
            </w:r>
            <w:hyperlink r:id="rId8" w:history="1">
              <w:r w:rsidRPr="00F1602D">
                <w:rPr>
                  <w:rStyle w:val="a6"/>
                  <w:color w:val="000000" w:themeColor="text1"/>
                  <w:shd w:val="clear" w:color="auto" w:fill="FFFFFF"/>
                </w:rPr>
                <w:t>http://dx.doi.org/10.34069/AI/2020.29.05.27</w:t>
              </w:r>
            </w:hyperlink>
          </w:p>
          <w:p w14:paraId="039EE4C8"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1.2. Tatarenko G. Gender equality in social and labor relations [Електронне джерело] / Kolesnyk V., Tatarenko G Reality of Politics. Estimates - Comments - Forecasts/ Kolesnyk V., Tatarenko G. – Wydawnictwo Adam Marszałek, 2021. – № 15 (1). – С. 44-56. DOI: https://doi.org/10.15804/rop2021103 – Режим доступу до ресурсу: https://czasopisma.marszalek.com.pl/images/pliki/ rop/15/rop1504.pdf. – Стаття (фахова) Index</w:t>
            </w:r>
          </w:p>
          <w:p w14:paraId="37AE6912"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Copernicys International. </w:t>
            </w:r>
          </w:p>
          <w:p w14:paraId="32D3E80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1.3. Tatarenko H. Formation of labor relations in crisis situations: legal regulation of the eu and Ukraine/E. Kiselyova, T. Tovt, R. Yedeliev, T. Melnyk// AD ALTA Journal of Interdisciplinary Research – Special issue no.: 12/02/XXXI. (Vol. 12, Issue 2, Special issue XXXI.).- 2022. рр. 79-85 (ISSN 1804-7890, ISSN 2464-6733 (ONLINE) міжнародне фахове видання, внесено до наукометричної бази Web of Science).</w:t>
            </w:r>
          </w:p>
          <w:p w14:paraId="240BF03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1.4. Tatarenko H. European social standards of human rights/ О. Sheremet, I. Bomberher, N. Serdiuk, D. Pylypenko, O. Kaplii// AD ALTA: Journal of Interdisciplinary Research open journal - 11/02-XXII. (http://www.magnanimitas.cz/11-02-xxii) Open access journal рр. 34-38 (ISSN 1804-7890, 9 ISSN 2464-6733 (ONLINE) міжнародне фахове видання, внесено до наукометричної бази Web of Science). </w:t>
            </w:r>
          </w:p>
          <w:p w14:paraId="2E8B256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1.5. Tatarenko H. Comparative analysis of social protection models of the european union and Ukraine /U. Barabash, N. Vapnyarchuk, I. Omelko, M. Danylova // P.A. Persona e Amministrazione e una pubblicazione on line dell’Universita degli studi di Urbino Carlo Bo. Lo sviluppo e la manutenzione di questa installazione di OJS sono forniti da UniURB Open Journals, gestito dal Settore Biblioteche di Ateneo. V. 10. Issue 1. 2022. pp. 873-899 (ISSN 2610-9050. Registrata al Tribunale di Urbino. (Online), міжнародне фахове видання Scopus).</w:t>
            </w:r>
          </w:p>
          <w:p w14:paraId="2EC80DA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1.6. Правовий статус іноземних добровольців: вітчизняні реалії та перспективи// Правовий часопис Донбасу, № 4 (77). Том 4. – 2021. – Маріуполь. Донецький державний університет внутрішніх справ. - С.30-38. Index Copernicys International ISSN 2523-4269 1.18 Проблемні аспекти виплати винагороди викривачам корупції в Україні// Актуальні проблеми права: теорія і практика : Збірник наукових праць № (1) 41 (2021):С. 136-141. Index Copernicys International </w:t>
            </w:r>
          </w:p>
          <w:p w14:paraId="77CD2B6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1.7. Кодифікація трудового законодавства в контексті останніх законодавчих напрацювань// Актуальні проблеми права: теорія і практика : Збірник наукових праць № (1) 41 (2021):С. 127-135. Index Copernicys</w:t>
            </w:r>
          </w:p>
          <w:p w14:paraId="0E21471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International 1.20 Об’єктивна сторона хуліганства: проблеми визначення ознак// Актуальні проблеми права: теорія і практика : Збірник наукових праць № (2) 42 (2021): С. 168-175. Index Copernicys International </w:t>
            </w:r>
          </w:p>
          <w:p w14:paraId="77BABAF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1.8. Ґенеза концепцій децентралізації влади// Актуальні проблеми права: теорія і практика : Збірник наукових праць № (2) 43 (2022): С. 156-167. ndex Copernicys International</w:t>
            </w:r>
          </w:p>
          <w:p w14:paraId="284E2863"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 xml:space="preserve">1.9. Освіта під прицілом: захист права на освіту в умовах збройного конфлікту. The Third International scientific congress of scientists of Europe‖. Proceedings of the III International Scientific </w:t>
            </w:r>
          </w:p>
          <w:p w14:paraId="3F780E6B"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Forum of Scientists "East–West" (January 11, 2019). с.213-221. PremierPublishings.r.o. Vienna. 2019. 253 p. ISBN 978-3-903197-91-6 </w:t>
            </w:r>
          </w:p>
          <w:p w14:paraId="12F2264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1.10.  H. Tatarenko, H. Serhiienko, N. Karaulanova, D. Tatarenko, The influence of legislative acts of a. Lincoln government the course of the civil war of 1861-1865 in the USA. Вісник СНУ ім. В. Даля: Науковий журнал. № 4. (252) – 2019- 109с. С.89-94. Index Copernicus International ISBN: 1998-7927 </w:t>
            </w:r>
          </w:p>
          <w:p w14:paraId="552A65F5"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1.11.  Татаренко Г.В., Татаренко Д.В. Електронні документи як засіб доказування: сутність та правове регулювання Актуальні проблеми права: теорія і практика: Збірник наукових праць № 3 (37). – Сєвєродонецьк: вид-во СНУ ім. В. Даля, 2019. – с. 113-121 УДК 347.941 </w:t>
            </w:r>
          </w:p>
          <w:p w14:paraId="39CA976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1.12. Татаренко Г.В., Татаренко Д.В. Правова просвіта населення як елемент правової культури суспільства. Актуальні проблеми права: теорія і практика: Збірник наукових праць № 3 (37). – Сєвєродонецьк: вид-во СНУ ім. В. Даля, 2019. – с. 88-95 Стаття фахова Index Copernicus International ISSN 2218-5461 </w:t>
            </w:r>
          </w:p>
          <w:p w14:paraId="62F51FA1"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1.13. Татаренко Г.В., Болгарєва К.В.,Татаренко Д.В. Електронні</w:t>
            </w:r>
          </w:p>
          <w:p w14:paraId="58CD338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документи як засіб доказування: сутність та правове регулювання Актуальні проблеми права: теорія і практика: Збірник наукових праць № 1 (37).- Сєвєродонецьк : вид-во СНУ ім. В.Даля, 2019.- с.111-119 Index Copernicus International ISSN 2218-5461 </w:t>
            </w:r>
          </w:p>
          <w:p w14:paraId="2487C46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1.14. Татаренко Г.В., Колесник В.Е. Аналіз ефективності впровадження механізмів правового регулювання та забезпечення ґендерної політики в Україні на сучасному етапі. Актуальні проблеми права: теорія і практика : Збірник наукових праць № 1 (39). Сєвєродонецьк: вид-во СНУ ім. В. Даля, 2020. С. 119-127</w:t>
            </w:r>
          </w:p>
          <w:p w14:paraId="5D884E67"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1.15. Татаренко Г.В., Мезеря О.А., Татаренко І.В. Реформа інституту викривачів корупції в Україні: довгоочікувані зміни чи імітація прогресу. Актуальні проблеми права: теорія і практика : Збірник наукових праць № 1 (39). Сєвєродонецьк: вид-во СНУ ім. В. Даля, 2020. С. 127-143</w:t>
            </w:r>
            <w:r w:rsidR="00BF3260" w:rsidRPr="00F1602D">
              <w:rPr>
                <w:color w:val="000000" w:themeColor="text1"/>
                <w:shd w:val="clear" w:color="auto" w:fill="FFFFFF"/>
              </w:rPr>
              <w:t>.</w:t>
            </w:r>
          </w:p>
          <w:p w14:paraId="4BB532AA" w14:textId="77777777" w:rsidR="00BF3260" w:rsidRPr="00F1602D" w:rsidRDefault="00BF3260" w:rsidP="00BF3260">
            <w:pPr>
              <w:pStyle w:val="TableParagraph"/>
              <w:jc w:val="both"/>
              <w:rPr>
                <w:color w:val="000000" w:themeColor="text1"/>
                <w:shd w:val="clear" w:color="auto" w:fill="FFFFFF"/>
              </w:rPr>
            </w:pPr>
            <w:r w:rsidRPr="00F1602D">
              <w:rPr>
                <w:color w:val="000000" w:themeColor="text1"/>
                <w:shd w:val="clear" w:color="auto" w:fill="FFFFFF"/>
              </w:rPr>
              <w:t xml:space="preserve">1.16. </w:t>
            </w:r>
            <w:r w:rsidRPr="00F1602D">
              <w:rPr>
                <w:color w:val="000000" w:themeColor="text1"/>
                <w:shd w:val="clear" w:color="auto" w:fill="FFFFFF"/>
                <w:lang w:val="ru-RU"/>
              </w:rPr>
              <w:t>Tatarenko</w:t>
            </w:r>
            <w:r w:rsidRPr="00F1602D">
              <w:rPr>
                <w:color w:val="000000" w:themeColor="text1"/>
                <w:shd w:val="clear" w:color="auto" w:fill="FFFFFF"/>
              </w:rPr>
              <w:t xml:space="preserve">, </w:t>
            </w:r>
            <w:r w:rsidRPr="00F1602D">
              <w:rPr>
                <w:color w:val="000000" w:themeColor="text1"/>
                <w:shd w:val="clear" w:color="auto" w:fill="FFFFFF"/>
                <w:lang w:val="ru-RU"/>
              </w:rPr>
              <w:t>H</w:t>
            </w:r>
            <w:r w:rsidRPr="00F1602D">
              <w:rPr>
                <w:color w:val="000000" w:themeColor="text1"/>
                <w:shd w:val="clear" w:color="auto" w:fill="FFFFFF"/>
              </w:rPr>
              <w:t xml:space="preserve">., </w:t>
            </w:r>
          </w:p>
          <w:p w14:paraId="6958CD65" w14:textId="77777777" w:rsidR="00BF3260" w:rsidRPr="00F1602D" w:rsidRDefault="00BF3260" w:rsidP="00BF3260">
            <w:pPr>
              <w:pStyle w:val="TableParagraph"/>
              <w:jc w:val="both"/>
              <w:rPr>
                <w:color w:val="000000" w:themeColor="text1"/>
                <w:shd w:val="clear" w:color="auto" w:fill="FFFFFF"/>
              </w:rPr>
            </w:pPr>
            <w:r w:rsidRPr="00F1602D">
              <w:rPr>
                <w:color w:val="000000" w:themeColor="text1"/>
                <w:shd w:val="clear" w:color="auto" w:fill="FFFFFF"/>
                <w:lang w:val="ru-RU"/>
              </w:rPr>
              <w:t>Zaporozhchenko</w:t>
            </w:r>
            <w:r w:rsidRPr="00F1602D">
              <w:rPr>
                <w:color w:val="000000" w:themeColor="text1"/>
                <w:shd w:val="clear" w:color="auto" w:fill="FFFFFF"/>
              </w:rPr>
              <w:t xml:space="preserve">, </w:t>
            </w:r>
            <w:r w:rsidRPr="00F1602D">
              <w:rPr>
                <w:color w:val="000000" w:themeColor="text1"/>
                <w:shd w:val="clear" w:color="auto" w:fill="FFFFFF"/>
                <w:lang w:val="ru-RU"/>
              </w:rPr>
              <w:t>Y</w:t>
            </w:r>
            <w:r w:rsidRPr="00F1602D">
              <w:rPr>
                <w:color w:val="000000" w:themeColor="text1"/>
                <w:shd w:val="clear" w:color="auto" w:fill="FFFFFF"/>
              </w:rPr>
              <w:t>.,</w:t>
            </w:r>
          </w:p>
          <w:p w14:paraId="5E396045" w14:textId="77777777" w:rsidR="00BF3260" w:rsidRPr="00F1602D" w:rsidRDefault="00BF3260" w:rsidP="00BF3260">
            <w:pPr>
              <w:pStyle w:val="TableParagraph"/>
              <w:jc w:val="both"/>
              <w:rPr>
                <w:color w:val="000000" w:themeColor="text1"/>
                <w:shd w:val="clear" w:color="auto" w:fill="FFFFFF"/>
              </w:rPr>
            </w:pPr>
            <w:r w:rsidRPr="00F1602D">
              <w:rPr>
                <w:color w:val="000000" w:themeColor="text1"/>
                <w:shd w:val="clear" w:color="auto" w:fill="FFFFFF"/>
                <w:lang w:val="ru-RU"/>
              </w:rPr>
              <w:t>Fomin</w:t>
            </w:r>
            <w:r w:rsidRPr="00F1602D">
              <w:rPr>
                <w:color w:val="000000" w:themeColor="text1"/>
                <w:shd w:val="clear" w:color="auto" w:fill="FFFFFF"/>
              </w:rPr>
              <w:t xml:space="preserve">, </w:t>
            </w:r>
            <w:r w:rsidRPr="00F1602D">
              <w:rPr>
                <w:color w:val="000000" w:themeColor="text1"/>
                <w:shd w:val="clear" w:color="auto" w:fill="FFFFFF"/>
                <w:lang w:val="ru-RU"/>
              </w:rPr>
              <w:t>A</w:t>
            </w:r>
            <w:r w:rsidRPr="00F1602D">
              <w:rPr>
                <w:color w:val="000000" w:themeColor="text1"/>
                <w:shd w:val="clear" w:color="auto" w:fill="FFFFFF"/>
              </w:rPr>
              <w:t xml:space="preserve">., </w:t>
            </w:r>
          </w:p>
          <w:p w14:paraId="2141361B" w14:textId="77777777" w:rsidR="00BF3260" w:rsidRPr="00F1602D" w:rsidRDefault="00BF3260" w:rsidP="00BF3260">
            <w:pPr>
              <w:pStyle w:val="TableParagraph"/>
              <w:jc w:val="both"/>
              <w:rPr>
                <w:color w:val="000000" w:themeColor="text1"/>
                <w:shd w:val="clear" w:color="auto" w:fill="FFFFFF"/>
              </w:rPr>
            </w:pPr>
            <w:r w:rsidRPr="00F1602D">
              <w:rPr>
                <w:color w:val="000000" w:themeColor="text1"/>
                <w:shd w:val="clear" w:color="auto" w:fill="FFFFFF"/>
                <w:lang w:val="ru-RU"/>
              </w:rPr>
              <w:t>Mezeria</w:t>
            </w:r>
            <w:r w:rsidRPr="00F1602D">
              <w:rPr>
                <w:color w:val="000000" w:themeColor="text1"/>
                <w:shd w:val="clear" w:color="auto" w:fill="FFFFFF"/>
              </w:rPr>
              <w:t xml:space="preserve">, </w:t>
            </w:r>
            <w:r w:rsidRPr="00F1602D">
              <w:rPr>
                <w:color w:val="000000" w:themeColor="text1"/>
                <w:shd w:val="clear" w:color="auto" w:fill="FFFFFF"/>
                <w:lang w:val="ru-RU"/>
              </w:rPr>
              <w:t>O</w:t>
            </w:r>
            <w:r w:rsidRPr="00F1602D">
              <w:rPr>
                <w:color w:val="000000" w:themeColor="text1"/>
                <w:shd w:val="clear" w:color="auto" w:fill="FFFFFF"/>
              </w:rPr>
              <w:t>., доцент кафедри конституційного права, к.іст.н.,</w:t>
            </w:r>
          </w:p>
          <w:p w14:paraId="43921EC5" w14:textId="77777777" w:rsidR="00BF3260" w:rsidRPr="00F1602D" w:rsidRDefault="00BF3260" w:rsidP="00BF3260">
            <w:pPr>
              <w:pStyle w:val="TableParagraph"/>
              <w:jc w:val="both"/>
              <w:rPr>
                <w:color w:val="000000" w:themeColor="text1"/>
                <w:shd w:val="clear" w:color="auto" w:fill="FFFFFF"/>
                <w:lang w:val="en-US"/>
              </w:rPr>
            </w:pPr>
            <w:r w:rsidRPr="00F1602D">
              <w:rPr>
                <w:color w:val="000000" w:themeColor="text1"/>
                <w:shd w:val="clear" w:color="auto" w:fill="FFFFFF"/>
                <w:lang w:val="en-US"/>
              </w:rPr>
              <w:t>Antonenko, M. Historical and legal characteristics of main scientific concepts of origin of the State</w:t>
            </w:r>
          </w:p>
          <w:p w14:paraId="47A867EC" w14:textId="77777777" w:rsidR="00BF3260" w:rsidRPr="00F1602D" w:rsidRDefault="00BF3260" w:rsidP="00BF3260">
            <w:pPr>
              <w:pStyle w:val="TableParagraph"/>
              <w:jc w:val="both"/>
              <w:rPr>
                <w:color w:val="000000" w:themeColor="text1"/>
                <w:shd w:val="clear" w:color="auto" w:fill="FFFFFF"/>
                <w:lang w:val="en-US"/>
              </w:rPr>
            </w:pPr>
            <w:r w:rsidRPr="00F1602D">
              <w:rPr>
                <w:color w:val="000000" w:themeColor="text1"/>
                <w:shd w:val="clear" w:color="auto" w:fill="FFFFFF"/>
                <w:lang w:val="en-US"/>
              </w:rPr>
              <w:t xml:space="preserve">Cuestiones Políticas, 41(79), </w:t>
            </w:r>
          </w:p>
          <w:p w14:paraId="4593014C" w14:textId="77777777" w:rsidR="00BF3260" w:rsidRPr="00F1602D" w:rsidRDefault="00BF3260" w:rsidP="00BF3260">
            <w:pPr>
              <w:pStyle w:val="TableParagraph"/>
              <w:jc w:val="both"/>
              <w:rPr>
                <w:color w:val="000000" w:themeColor="text1"/>
                <w:shd w:val="clear" w:color="auto" w:fill="FFFFFF"/>
                <w:lang w:val="en-US"/>
              </w:rPr>
            </w:pPr>
            <w:r w:rsidRPr="00F1602D">
              <w:rPr>
                <w:color w:val="000000" w:themeColor="text1"/>
                <w:shd w:val="clear" w:color="auto" w:fill="FFFFFF"/>
                <w:lang w:val="en-US"/>
              </w:rPr>
              <w:t>Instituto de Estudios Políticos y Derecho Público "Dr. Humberto J. La Roche"</w:t>
            </w:r>
          </w:p>
          <w:p w14:paraId="63AD4DA8" w14:textId="77777777" w:rsidR="00BF3260" w:rsidRPr="00F1602D" w:rsidRDefault="00BF3260" w:rsidP="00BF3260">
            <w:pPr>
              <w:pStyle w:val="TableParagraph"/>
              <w:jc w:val="both"/>
              <w:rPr>
                <w:color w:val="000000" w:themeColor="text1"/>
                <w:shd w:val="clear" w:color="auto" w:fill="FFFFFF"/>
                <w:lang w:val="en-US"/>
              </w:rPr>
            </w:pPr>
            <w:r w:rsidRPr="00F1602D">
              <w:rPr>
                <w:color w:val="000000" w:themeColor="text1"/>
                <w:shd w:val="clear" w:color="auto" w:fill="FFFFFF"/>
                <w:lang w:val="en-US"/>
              </w:rPr>
              <w:t>de la Facultad de Ciencias Jurídicas y Políticas de la Universidad del Zulia</w:t>
            </w:r>
          </w:p>
          <w:p w14:paraId="19FAD6A2" w14:textId="77777777" w:rsidR="00BF3260" w:rsidRPr="00F1602D" w:rsidRDefault="00BF3260" w:rsidP="00BF3260">
            <w:pPr>
              <w:pStyle w:val="TableParagraph"/>
              <w:jc w:val="both"/>
              <w:rPr>
                <w:color w:val="000000" w:themeColor="text1"/>
                <w:shd w:val="clear" w:color="auto" w:fill="FFFFFF"/>
                <w:lang w:val="en-US"/>
              </w:rPr>
            </w:pPr>
            <w:r w:rsidRPr="00F1602D">
              <w:rPr>
                <w:color w:val="000000" w:themeColor="text1"/>
                <w:shd w:val="clear" w:color="auto" w:fill="FFFFFF"/>
                <w:lang w:val="en-US"/>
              </w:rPr>
              <w:t>Maracaibo, Venezuela</w:t>
            </w:r>
          </w:p>
          <w:p w14:paraId="0D3AED48" w14:textId="77777777" w:rsidR="00BF3260" w:rsidRPr="00F1602D" w:rsidRDefault="00BF3260" w:rsidP="00BF3260">
            <w:pPr>
              <w:pStyle w:val="TableParagraph"/>
              <w:jc w:val="both"/>
              <w:rPr>
                <w:color w:val="000000" w:themeColor="text1"/>
                <w:shd w:val="clear" w:color="auto" w:fill="FFFFFF"/>
                <w:lang w:val="en-US"/>
              </w:rPr>
            </w:pPr>
            <w:r w:rsidRPr="00F1602D">
              <w:rPr>
                <w:color w:val="000000" w:themeColor="text1"/>
                <w:shd w:val="clear" w:color="auto" w:fill="FFFFFF"/>
                <w:lang w:val="en-US"/>
              </w:rPr>
              <w:t xml:space="preserve">C. 244-252 2023 </w:t>
            </w:r>
            <w:r w:rsidRPr="00F1602D">
              <w:rPr>
                <w:color w:val="000000" w:themeColor="text1"/>
                <w:shd w:val="clear" w:color="auto" w:fill="FFFFFF"/>
                <w:lang w:val="ru-RU"/>
              </w:rPr>
              <w:t>Стаття</w:t>
            </w:r>
            <w:r w:rsidRPr="00F1602D">
              <w:rPr>
                <w:color w:val="000000" w:themeColor="text1"/>
                <w:shd w:val="clear" w:color="auto" w:fill="FFFFFF"/>
                <w:lang w:val="en-US"/>
              </w:rPr>
              <w:t xml:space="preserve"> WEB</w:t>
            </w:r>
          </w:p>
          <w:p w14:paraId="75C64686" w14:textId="77777777" w:rsidR="00BF3260" w:rsidRPr="00F1602D" w:rsidRDefault="00BF3260" w:rsidP="00BF3260">
            <w:pPr>
              <w:pStyle w:val="TableParagraph"/>
              <w:jc w:val="both"/>
              <w:rPr>
                <w:color w:val="000000" w:themeColor="text1"/>
                <w:shd w:val="clear" w:color="auto" w:fill="FFFFFF"/>
                <w:lang w:val="en-US"/>
              </w:rPr>
            </w:pPr>
            <w:r w:rsidRPr="00F1602D">
              <w:rPr>
                <w:color w:val="000000" w:themeColor="text1"/>
                <w:shd w:val="clear" w:color="auto" w:fill="FFFFFF"/>
                <w:lang w:val="en-US"/>
              </w:rPr>
              <w:t xml:space="preserve">1.17. Tatarenko, H., </w:t>
            </w:r>
          </w:p>
          <w:p w14:paraId="61333314" w14:textId="77777777" w:rsidR="00BF3260" w:rsidRPr="00F1602D" w:rsidRDefault="00BF3260" w:rsidP="00BF3260">
            <w:pPr>
              <w:pStyle w:val="TableParagraph"/>
              <w:jc w:val="both"/>
              <w:rPr>
                <w:color w:val="000000" w:themeColor="text1"/>
                <w:shd w:val="clear" w:color="auto" w:fill="FFFFFF"/>
                <w:lang w:val="en-US"/>
              </w:rPr>
            </w:pPr>
            <w:r w:rsidRPr="00F1602D">
              <w:rPr>
                <w:color w:val="000000" w:themeColor="text1"/>
                <w:shd w:val="clear" w:color="auto" w:fill="FFFFFF"/>
                <w:lang w:val="en-US"/>
              </w:rPr>
              <w:t xml:space="preserve">Yuliia Zaporozhchenko; Kostiantyn Kolesnykov; </w:t>
            </w:r>
          </w:p>
          <w:p w14:paraId="4622657A" w14:textId="77777777" w:rsidR="00BF3260" w:rsidRPr="00F1602D" w:rsidRDefault="00BF3260" w:rsidP="00BF3260">
            <w:pPr>
              <w:pStyle w:val="TableParagraph"/>
              <w:jc w:val="both"/>
              <w:rPr>
                <w:color w:val="000000" w:themeColor="text1"/>
                <w:shd w:val="clear" w:color="auto" w:fill="FFFFFF"/>
                <w:lang w:val="en-US"/>
              </w:rPr>
            </w:pPr>
            <w:r w:rsidRPr="00F1602D">
              <w:rPr>
                <w:color w:val="000000" w:themeColor="text1"/>
                <w:shd w:val="clear" w:color="auto" w:fill="FFFFFF"/>
                <w:lang w:val="en-US"/>
              </w:rPr>
              <w:t xml:space="preserve">Andrii Fomin; </w:t>
            </w:r>
          </w:p>
          <w:p w14:paraId="0B0278C3" w14:textId="77777777" w:rsidR="00BF3260" w:rsidRPr="00F1602D" w:rsidRDefault="00BF3260" w:rsidP="00BF3260">
            <w:pPr>
              <w:pStyle w:val="TableParagraph"/>
              <w:jc w:val="both"/>
              <w:rPr>
                <w:color w:val="000000" w:themeColor="text1"/>
                <w:shd w:val="clear" w:color="auto" w:fill="FFFFFF"/>
                <w:lang w:val="ru-RU"/>
              </w:rPr>
            </w:pPr>
            <w:r w:rsidRPr="00F1602D">
              <w:rPr>
                <w:color w:val="000000" w:themeColor="text1"/>
                <w:shd w:val="clear" w:color="auto" w:fill="FFFFFF"/>
                <w:lang w:val="en-US"/>
              </w:rPr>
              <w:t xml:space="preserve">Oksana Zuieva Features of understanding social relations in modern law: theoretical, administrative, civil legal regulation Cuestiones Políticas . en-mar2023, </w:t>
            </w:r>
            <w:r w:rsidRPr="00F1602D">
              <w:rPr>
                <w:color w:val="000000" w:themeColor="text1"/>
                <w:shd w:val="clear" w:color="auto" w:fill="FFFFFF"/>
                <w:lang w:val="ru-RU"/>
              </w:rPr>
              <w:t>Том</w:t>
            </w:r>
            <w:r w:rsidRPr="00F1602D">
              <w:rPr>
                <w:color w:val="000000" w:themeColor="text1"/>
                <w:shd w:val="clear" w:color="auto" w:fill="FFFFFF"/>
                <w:lang w:val="en-US"/>
              </w:rPr>
              <w:t xml:space="preserve">. 41 </w:t>
            </w:r>
            <w:r w:rsidRPr="00F1602D">
              <w:rPr>
                <w:color w:val="000000" w:themeColor="text1"/>
                <w:shd w:val="clear" w:color="auto" w:fill="FFFFFF"/>
                <w:lang w:val="ru-RU"/>
              </w:rPr>
              <w:t>Випуск</w:t>
            </w:r>
            <w:r w:rsidRPr="00F1602D">
              <w:rPr>
                <w:color w:val="000000" w:themeColor="text1"/>
                <w:shd w:val="clear" w:color="auto" w:fill="FFFFFF"/>
                <w:lang w:val="en-US"/>
              </w:rPr>
              <w:t xml:space="preserve"> 76, </w:t>
            </w:r>
            <w:r w:rsidRPr="00F1602D">
              <w:rPr>
                <w:color w:val="000000" w:themeColor="text1"/>
                <w:shd w:val="clear" w:color="auto" w:fill="FFFFFF"/>
                <w:lang w:val="ru-RU"/>
              </w:rPr>
              <w:t>стор</w:t>
            </w:r>
            <w:r w:rsidRPr="00F1602D">
              <w:rPr>
                <w:color w:val="000000" w:themeColor="text1"/>
                <w:shd w:val="clear" w:color="auto" w:fill="FFFFFF"/>
                <w:lang w:val="en-US"/>
              </w:rPr>
              <w:t xml:space="preserve">.347-355. </w:t>
            </w:r>
            <w:r w:rsidRPr="00F1602D">
              <w:rPr>
                <w:color w:val="000000" w:themeColor="text1"/>
                <w:shd w:val="clear" w:color="auto" w:fill="FFFFFF"/>
                <w:lang w:val="ru-RU"/>
              </w:rPr>
              <w:t>9p. 2023 Стаття WEB</w:t>
            </w:r>
          </w:p>
          <w:p w14:paraId="4A201089" w14:textId="77777777" w:rsidR="00BF3260" w:rsidRPr="00F1602D" w:rsidRDefault="00BF3260" w:rsidP="00BF3260">
            <w:pPr>
              <w:pStyle w:val="TableParagraph"/>
              <w:jc w:val="both"/>
              <w:rPr>
                <w:color w:val="000000" w:themeColor="text1"/>
                <w:shd w:val="clear" w:color="auto" w:fill="FFFFFF"/>
                <w:lang w:val="ru-RU"/>
              </w:rPr>
            </w:pPr>
            <w:r w:rsidRPr="00F1602D">
              <w:rPr>
                <w:color w:val="000000" w:themeColor="text1"/>
                <w:shd w:val="clear" w:color="auto" w:fill="FFFFFF"/>
                <w:lang w:val="ru-RU"/>
              </w:rPr>
              <w:t xml:space="preserve">1.18. Татаренко Г.В., </w:t>
            </w:r>
          </w:p>
          <w:p w14:paraId="28281D80" w14:textId="77777777" w:rsidR="00BF3260" w:rsidRPr="00F1602D" w:rsidRDefault="00BF3260" w:rsidP="00BF3260">
            <w:pPr>
              <w:pStyle w:val="TableParagraph"/>
              <w:jc w:val="both"/>
              <w:rPr>
                <w:color w:val="000000" w:themeColor="text1"/>
                <w:shd w:val="clear" w:color="auto" w:fill="FFFFFF"/>
                <w:lang w:val="ru-RU"/>
              </w:rPr>
            </w:pPr>
            <w:r w:rsidRPr="00F1602D">
              <w:rPr>
                <w:color w:val="000000" w:themeColor="text1"/>
                <w:shd w:val="clear" w:color="auto" w:fill="FFFFFF"/>
                <w:lang w:val="ru-RU"/>
              </w:rPr>
              <w:t>Панов І.В., аспірант 081 «Право», юридичного факультету СНУ ім. В. Даля  Адміністративно-правове регулювання децентралізації в Україні та республіці Молдова : порівняльний аналіз. Актуальні проблеми права: теорія і практика,№  44, с. 143- 153. 2023 Стаття</w:t>
            </w:r>
          </w:p>
          <w:p w14:paraId="0F9A31C8" w14:textId="77777777" w:rsidR="00BF3260" w:rsidRPr="00F1602D" w:rsidRDefault="00BF3260" w:rsidP="00BF3260">
            <w:pPr>
              <w:pStyle w:val="TableParagraph"/>
              <w:jc w:val="both"/>
              <w:rPr>
                <w:color w:val="000000" w:themeColor="text1"/>
                <w:shd w:val="clear" w:color="auto" w:fill="FFFFFF"/>
                <w:lang w:val="ru-RU"/>
              </w:rPr>
            </w:pPr>
            <w:r w:rsidRPr="00F1602D">
              <w:rPr>
                <w:color w:val="000000" w:themeColor="text1"/>
                <w:shd w:val="clear" w:color="auto" w:fill="FFFFFF"/>
                <w:lang w:val="ru-RU"/>
              </w:rPr>
              <w:t>Фахова</w:t>
            </w:r>
          </w:p>
          <w:p w14:paraId="21D3BC84" w14:textId="77777777" w:rsidR="00BF3260" w:rsidRPr="00F1602D" w:rsidRDefault="00BF3260" w:rsidP="00BF3260">
            <w:pPr>
              <w:pStyle w:val="TableParagraph"/>
              <w:jc w:val="both"/>
              <w:rPr>
                <w:color w:val="000000" w:themeColor="text1"/>
                <w:shd w:val="clear" w:color="auto" w:fill="FFFFFF"/>
                <w:lang w:val="ru-RU"/>
              </w:rPr>
            </w:pPr>
            <w:r w:rsidRPr="00F1602D">
              <w:rPr>
                <w:color w:val="000000" w:themeColor="text1"/>
                <w:shd w:val="clear" w:color="auto" w:fill="FFFFFF"/>
                <w:lang w:val="ru-RU"/>
              </w:rPr>
              <w:t xml:space="preserve">«Index Copernicus International» </w:t>
            </w:r>
          </w:p>
          <w:p w14:paraId="0CA32C0C" w14:textId="77777777" w:rsidR="00BF3260" w:rsidRPr="00F1602D" w:rsidRDefault="00BF3260" w:rsidP="00BF3260">
            <w:pPr>
              <w:pStyle w:val="TableParagraph"/>
              <w:ind w:left="0"/>
              <w:jc w:val="both"/>
              <w:rPr>
                <w:color w:val="000000" w:themeColor="text1"/>
                <w:shd w:val="clear" w:color="auto" w:fill="FFFFFF"/>
                <w:lang w:val="ru-RU"/>
              </w:rPr>
            </w:pPr>
            <w:r w:rsidRPr="00F1602D">
              <w:rPr>
                <w:color w:val="000000" w:themeColor="text1"/>
                <w:shd w:val="clear" w:color="auto" w:fill="FFFFFF"/>
                <w:lang w:val="ru-RU"/>
              </w:rPr>
              <w:t>(Польща)</w:t>
            </w:r>
          </w:p>
          <w:p w14:paraId="41004F19" w14:textId="77777777" w:rsidR="006874BD" w:rsidRPr="00F1602D" w:rsidRDefault="006874BD" w:rsidP="0021681F">
            <w:pPr>
              <w:pStyle w:val="TableParagraph"/>
              <w:ind w:left="0"/>
              <w:jc w:val="both"/>
              <w:rPr>
                <w:color w:val="000000" w:themeColor="text1"/>
                <w:shd w:val="clear" w:color="auto" w:fill="FFFFFF"/>
              </w:rPr>
            </w:pPr>
          </w:p>
          <w:p w14:paraId="1B805C92" w14:textId="77777777" w:rsidR="006874BD" w:rsidRPr="00F1602D" w:rsidRDefault="006874BD" w:rsidP="0021681F">
            <w:pPr>
              <w:pStyle w:val="TableParagraph"/>
              <w:ind w:left="0"/>
              <w:jc w:val="both"/>
              <w:rPr>
                <w:color w:val="000000" w:themeColor="text1"/>
                <w:shd w:val="clear" w:color="auto" w:fill="FFFFFF"/>
              </w:rPr>
            </w:pPr>
            <w:r w:rsidRPr="00F1602D">
              <w:rPr>
                <w:b/>
                <w:color w:val="000000" w:themeColor="text1"/>
                <w:shd w:val="clear" w:color="auto" w:fill="FFFFFF"/>
              </w:rPr>
              <w:t>П. 3.</w:t>
            </w:r>
          </w:p>
          <w:p w14:paraId="09BEB033" w14:textId="77777777" w:rsidR="00EE50B7" w:rsidRPr="00F1602D" w:rsidRDefault="006874BD" w:rsidP="00EE50B7">
            <w:pPr>
              <w:rPr>
                <w:color w:val="000000"/>
              </w:rPr>
            </w:pPr>
            <w:r w:rsidRPr="00F1602D">
              <w:rPr>
                <w:color w:val="000000" w:themeColor="text1"/>
                <w:shd w:val="clear" w:color="auto" w:fill="FFFFFF"/>
              </w:rPr>
              <w:t xml:space="preserve">3.1. </w:t>
            </w:r>
            <w:r w:rsidR="00EE50B7" w:rsidRPr="00F1602D">
              <w:rPr>
                <w:bCs/>
                <w:iCs/>
                <w:color w:val="000000"/>
                <w:bdr w:val="none" w:sz="0" w:space="0" w:color="auto" w:frame="1"/>
                <w:lang w:eastAsia="uk-UA" w:bidi="hi-IN"/>
              </w:rPr>
              <w:t xml:space="preserve">Татаренко Г.В. </w:t>
            </w:r>
            <w:r w:rsidR="00EE50B7" w:rsidRPr="00F1602D">
              <w:rPr>
                <w:bCs/>
                <w:color w:val="000000"/>
                <w:bdr w:val="none" w:sz="0" w:space="0" w:color="auto" w:frame="1"/>
                <w:lang w:eastAsia="uk-UA" w:bidi="hi-IN"/>
              </w:rPr>
              <w:t>Методологія проведення та оформлення результатів наукових досліджень у сфері права. Електронний навчальний п</w:t>
            </w:r>
            <w:r w:rsidR="00EE50B7" w:rsidRPr="00F1602D">
              <w:rPr>
                <w:color w:val="000000" w:themeColor="text1"/>
                <w:shd w:val="clear" w:color="auto" w:fill="FFFFFF"/>
              </w:rPr>
              <w:t xml:space="preserve">осібник для здобувачів вищої освіти ОП «Право», рівня «Доктор філософії». </w:t>
            </w:r>
            <w:r w:rsidR="00EE50B7" w:rsidRPr="00F1602D">
              <w:rPr>
                <w:color w:val="000000"/>
                <w:bdr w:val="none" w:sz="0" w:space="0" w:color="auto" w:frame="1"/>
              </w:rPr>
              <w:t>К.: СНУ ім. В. Даля, </w:t>
            </w:r>
            <w:r w:rsidR="00EE50B7" w:rsidRPr="00F1602D">
              <w:rPr>
                <w:color w:val="000000"/>
                <w:bdr w:val="none" w:sz="0" w:space="0" w:color="auto" w:frame="1"/>
                <w:shd w:val="clear" w:color="auto" w:fill="FFFFFF"/>
              </w:rPr>
              <w:t>2023,</w:t>
            </w:r>
            <w:r w:rsidR="00EE50B7" w:rsidRPr="00F1602D">
              <w:rPr>
                <w:color w:val="000000"/>
                <w:bdr w:val="none" w:sz="0" w:space="0" w:color="auto" w:frame="1"/>
              </w:rPr>
              <w:t> - 109с.; </w:t>
            </w:r>
          </w:p>
          <w:p w14:paraId="44238972" w14:textId="77777777" w:rsidR="006874BD" w:rsidRPr="00F1602D" w:rsidRDefault="00EE50B7" w:rsidP="0021681F">
            <w:pPr>
              <w:pStyle w:val="TableParagraph"/>
              <w:jc w:val="both"/>
              <w:rPr>
                <w:color w:val="000000" w:themeColor="text1"/>
                <w:shd w:val="clear" w:color="auto" w:fill="FFFFFF"/>
              </w:rPr>
            </w:pPr>
            <w:r w:rsidRPr="00F1602D">
              <w:rPr>
                <w:color w:val="000000" w:themeColor="text1"/>
                <w:shd w:val="clear" w:color="auto" w:fill="FFFFFF"/>
              </w:rPr>
              <w:t xml:space="preserve">3.2. </w:t>
            </w:r>
            <w:r w:rsidRPr="00F1602D">
              <w:rPr>
                <w:bCs/>
                <w:iCs/>
                <w:color w:val="000000"/>
                <w:bdr w:val="none" w:sz="0" w:space="0" w:color="auto" w:frame="1"/>
                <w:lang w:eastAsia="uk-UA" w:bidi="hi-IN"/>
              </w:rPr>
              <w:t xml:space="preserve">Татаренко Г.В. </w:t>
            </w:r>
            <w:r w:rsidR="006874BD" w:rsidRPr="00F1602D">
              <w:rPr>
                <w:color w:val="000000" w:themeColor="text1"/>
                <w:shd w:val="clear" w:color="auto" w:fill="FFFFFF"/>
              </w:rPr>
              <w:t xml:space="preserve">Договірне регулювання пенсійного забезпечення в Україні: Монографія. - Луганськ: Вид-во «Література», 2011. - 220 с. </w:t>
            </w:r>
          </w:p>
          <w:p w14:paraId="1D384A81" w14:textId="77777777" w:rsidR="00EE50B7" w:rsidRPr="00F1602D" w:rsidRDefault="00EE50B7" w:rsidP="0021681F">
            <w:pPr>
              <w:pStyle w:val="TableParagraph"/>
              <w:jc w:val="both"/>
              <w:rPr>
                <w:color w:val="000000" w:themeColor="text1"/>
                <w:shd w:val="clear" w:color="auto" w:fill="FFFFFF"/>
              </w:rPr>
            </w:pPr>
            <w:r w:rsidRPr="00F1602D">
              <w:rPr>
                <w:color w:val="000000" w:themeColor="text1"/>
                <w:shd w:val="clear" w:color="auto" w:fill="FFFFFF"/>
              </w:rPr>
              <w:t xml:space="preserve">3.3. </w:t>
            </w:r>
            <w:r w:rsidR="006874BD" w:rsidRPr="00F1602D">
              <w:rPr>
                <w:color w:val="000000" w:themeColor="text1"/>
                <w:shd w:val="clear" w:color="auto" w:fill="FFFFFF"/>
              </w:rPr>
              <w:t xml:space="preserve">Правові проблеми пенсійного забезпечення в Україні: Монографія/ Хуторян Н.М., Вишновецька С.В., Гаращенко Л.П., Дріжчана С.В., Іншин М.І., Кравчук Т.В., Коробенко Н.П., Лаврів О.Я., Лазор Л.І., Сімутіна Я.В., Стадник М.П., Скоробагатько А.В., Татаренко Г.В., Швець В.О., Шумило М.М. За ред. д-ра юрид. наук, проф. Н.М. Хуторян, 2012. </w:t>
            </w:r>
          </w:p>
          <w:p w14:paraId="5303031A"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3.</w:t>
            </w:r>
            <w:r w:rsidR="00EE50B7" w:rsidRPr="00F1602D">
              <w:rPr>
                <w:color w:val="000000" w:themeColor="text1"/>
                <w:shd w:val="clear" w:color="auto" w:fill="FFFFFF"/>
              </w:rPr>
              <w:t>4</w:t>
            </w:r>
            <w:r w:rsidRPr="00F1602D">
              <w:rPr>
                <w:color w:val="000000" w:themeColor="text1"/>
                <w:shd w:val="clear" w:color="auto" w:fill="FFFFFF"/>
              </w:rPr>
              <w:t xml:space="preserve">. Development and modernization of the legal systems of Eastern Europe: experience of Poland and prospects of Ukraine: Collective monograph. Vol. 1. р. 278-295// Lublin: Izdevnieciba “Baltija Publishing”, 2017. 368 p. </w:t>
            </w:r>
          </w:p>
          <w:p w14:paraId="7F077E1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3.</w:t>
            </w:r>
            <w:r w:rsidR="00EE50B7" w:rsidRPr="00F1602D">
              <w:rPr>
                <w:color w:val="000000" w:themeColor="text1"/>
                <w:shd w:val="clear" w:color="auto" w:fill="FFFFFF"/>
              </w:rPr>
              <w:t>5</w:t>
            </w:r>
            <w:r w:rsidRPr="00F1602D">
              <w:rPr>
                <w:color w:val="000000" w:themeColor="text1"/>
                <w:shd w:val="clear" w:color="auto" w:fill="FFFFFF"/>
              </w:rPr>
              <w:t xml:space="preserve">. Основні напрямки розвитку системи публічного адміністрування: Колективна монографія - Одеса, -2018.104 с. </w:t>
            </w:r>
          </w:p>
          <w:p w14:paraId="08C6DB5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3.</w:t>
            </w:r>
            <w:r w:rsidR="00EE50B7" w:rsidRPr="00F1602D">
              <w:rPr>
                <w:color w:val="000000" w:themeColor="text1"/>
                <w:shd w:val="clear" w:color="auto" w:fill="FFFFFF"/>
              </w:rPr>
              <w:t>6</w:t>
            </w:r>
            <w:r w:rsidRPr="00F1602D">
              <w:rPr>
                <w:color w:val="000000" w:themeColor="text1"/>
                <w:shd w:val="clear" w:color="auto" w:fill="FFFFFF"/>
              </w:rPr>
              <w:t xml:space="preserve">. Недержавні пенсійні фонди: українські реалії та польські перспективи (досвід Польщі для України): Development and modernization of the legal systems of Eastern Europe: experience of Poland and prospects of Ukraine: Collective monograph. Vol. 1. р. 278-295 ISBN 978-9934-8675-8-3 </w:t>
            </w:r>
          </w:p>
          <w:p w14:paraId="489D322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3.</w:t>
            </w:r>
            <w:r w:rsidR="00EE50B7" w:rsidRPr="00F1602D">
              <w:rPr>
                <w:color w:val="000000" w:themeColor="text1"/>
                <w:shd w:val="clear" w:color="auto" w:fill="FFFFFF"/>
              </w:rPr>
              <w:t>7</w:t>
            </w:r>
            <w:r w:rsidRPr="00F1602D">
              <w:rPr>
                <w:color w:val="000000" w:themeColor="text1"/>
                <w:shd w:val="clear" w:color="auto" w:fill="FFFFFF"/>
              </w:rPr>
              <w:t xml:space="preserve">. Правові та економічні засади реформування системи органів державної влади і правосуддя в умовах інтеграції до європейської спільноти: проблеми та перспективи: монографія / [Колектив авторів]; під ред. Г.В. Татаренко. – Сєвєродонецьк: вид-во СНУ ім. В.Даля, 2018. - 208 с. </w:t>
            </w:r>
          </w:p>
          <w:p w14:paraId="05C7B0B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3.</w:t>
            </w:r>
            <w:r w:rsidR="00EE50B7" w:rsidRPr="00F1602D">
              <w:rPr>
                <w:color w:val="000000" w:themeColor="text1"/>
                <w:shd w:val="clear" w:color="auto" w:fill="FFFFFF"/>
              </w:rPr>
              <w:t>8</w:t>
            </w:r>
            <w:r w:rsidRPr="00F1602D">
              <w:rPr>
                <w:color w:val="000000" w:themeColor="text1"/>
                <w:shd w:val="clear" w:color="auto" w:fill="FFFFFF"/>
              </w:rPr>
              <w:t xml:space="preserve">. Підготовка до атестації здобувачів вищої освіти освітнього ступеня «Бакалавр» зі спеціальності 081 «Право» у формі кваліфікаційного тестового екзамену : навчальний посібник / Авт. кол. ; під ред. Арсентьєвої О. С. ; 2-е вид, доп. та перероб. - Сєвєродонецьк : Вид-во СНУ ім. В. Даля, 2020. - 216 с. </w:t>
            </w:r>
          </w:p>
          <w:p w14:paraId="67C0C651" w14:textId="77777777" w:rsidR="00BF3260" w:rsidRPr="00F1602D" w:rsidRDefault="00BF3260" w:rsidP="0021681F">
            <w:pPr>
              <w:pStyle w:val="TableParagraph"/>
              <w:jc w:val="both"/>
              <w:rPr>
                <w:color w:val="000000" w:themeColor="text1"/>
                <w:shd w:val="clear" w:color="auto" w:fill="FFFFFF"/>
              </w:rPr>
            </w:pPr>
          </w:p>
          <w:p w14:paraId="72CDBB85" w14:textId="77777777" w:rsidR="00BF3260" w:rsidRPr="00F1602D" w:rsidRDefault="00BF3260" w:rsidP="00BF3260">
            <w:pPr>
              <w:pStyle w:val="TableParagraph"/>
              <w:jc w:val="both"/>
              <w:rPr>
                <w:color w:val="000000" w:themeColor="text1"/>
                <w:shd w:val="clear" w:color="auto" w:fill="FFFFFF"/>
              </w:rPr>
            </w:pPr>
            <w:r w:rsidRPr="00F1602D">
              <w:rPr>
                <w:color w:val="000000" w:themeColor="text1"/>
                <w:shd w:val="clear" w:color="auto" w:fill="FFFFFF"/>
              </w:rPr>
              <w:t xml:space="preserve">3.9. Татаренко Г. В., </w:t>
            </w:r>
          </w:p>
          <w:p w14:paraId="25FB1A61" w14:textId="77777777" w:rsidR="00753D8C" w:rsidRPr="00F1602D" w:rsidRDefault="00BF3260" w:rsidP="00BF3260">
            <w:pPr>
              <w:pStyle w:val="TableParagraph"/>
              <w:ind w:left="0"/>
              <w:jc w:val="both"/>
              <w:rPr>
                <w:color w:val="000000" w:themeColor="text1"/>
                <w:shd w:val="clear" w:color="auto" w:fill="FFFFFF"/>
              </w:rPr>
            </w:pPr>
            <w:r w:rsidRPr="00F1602D">
              <w:rPr>
                <w:color w:val="000000" w:themeColor="text1"/>
                <w:shd w:val="clear" w:color="auto" w:fill="FFFFFF"/>
              </w:rPr>
              <w:t>Арсентьєва О.С. Залучення студентів з інвалідністю до освітнього процесу та громадського життя закладу вищої освіти Inclusion and inclusive education: European and national dimensions : Scientific monograph. Riga, Latvia : «Baltija Publishing», 2023. 268 p. С.30-56 Колективна монографія</w:t>
            </w:r>
          </w:p>
          <w:p w14:paraId="308D56CC" w14:textId="77777777" w:rsidR="00BF3260" w:rsidRPr="00F1602D" w:rsidRDefault="00BF3260" w:rsidP="0021681F">
            <w:pPr>
              <w:pStyle w:val="TableParagraph"/>
              <w:ind w:left="0"/>
              <w:jc w:val="both"/>
              <w:rPr>
                <w:b/>
                <w:color w:val="000000" w:themeColor="text1"/>
                <w:shd w:val="clear" w:color="auto" w:fill="FFFFFF"/>
              </w:rPr>
            </w:pPr>
          </w:p>
          <w:p w14:paraId="44D1F9AD" w14:textId="77777777" w:rsidR="006874BD" w:rsidRPr="00F1602D" w:rsidRDefault="006874BD" w:rsidP="0021681F">
            <w:pPr>
              <w:pStyle w:val="TableParagraph"/>
              <w:ind w:left="0"/>
              <w:jc w:val="both"/>
              <w:rPr>
                <w:color w:val="000000" w:themeColor="text1"/>
                <w:shd w:val="clear" w:color="auto" w:fill="FFFFFF"/>
              </w:rPr>
            </w:pPr>
            <w:r w:rsidRPr="00F1602D">
              <w:rPr>
                <w:b/>
                <w:color w:val="000000" w:themeColor="text1"/>
                <w:shd w:val="clear" w:color="auto" w:fill="FFFFFF"/>
              </w:rPr>
              <w:t>П. 4</w:t>
            </w:r>
          </w:p>
          <w:p w14:paraId="4259234A"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4.1. Методично - інформаційне забезпечення курсу «Основи юридичної клінічної практики. Ділова гра» (для здобувачів вищої освіти спеціальності 081 Право). Частина 2– Сєвєродонецьк: Вид-во СНУ ім. В .Даля, 2018. – 38 с. (Свідоцтво № 7727 від 16.04.2018р.) </w:t>
            </w:r>
          </w:p>
          <w:p w14:paraId="4CA35D5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4.2. Методичні вказівки до контрольних робіт з дисципліни «Міжнародне право» для здобувачів вищої освіти спеціальності 081 «Право» денної та заочної форм навчання. Укладачі: Татаренко Г.В., Сергієнко Г.С., Денисенко Г.О., Карауланова Н.О.- Сєвєродонецьк: вид-во СНУ ім. В. Даля, 2019.- 35 с.</w:t>
            </w:r>
          </w:p>
          <w:p w14:paraId="74DC768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 7966 від 04.03.2019)</w:t>
            </w:r>
          </w:p>
          <w:p w14:paraId="15BFDD4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 4.3 Методичні вказівки до самостійної роботи з дисципліни «Міжнародне право» для здобувачів вищої освіти спеціальності 081 «Право» денної та заочної форм навчання. Укладачі: Татаренко Г.В., Сергієнко Г.С., Денисенко Г.О., Карауланова Н.О.- Сєвєродонецьк: вид-во СНУ ім. В. Даля, 2019.- 67с.  (Свідоцтво № 7965 від 04.03.2019)</w:t>
            </w:r>
          </w:p>
          <w:p w14:paraId="4A286DD1"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4.4. Методичні вказівки до самостійної роботи з дисципліни «Юрисдикція Європейського суду з прав людини» (для студентів 4 курсу усіх форм навчання спеціальності 081 «Право») / Уклад.: Г.В. Татаренко, С.Г. Качурін, Г.С. Сергієнко. – Сєвєродонецьк: вид-во СНУ ім. В. Даля, 2020. – 38 с. (свідоцтво № 8269) 4.5 Методичні вказівки до виконання контрольних робіт з дисципліни «Юрисдикція Європейського суду з прав людини» (для студентів 4 курсу заочної форми навчання спеціальності 081 «Право») / Уклад.: Г.В. Татаренко, Г.О. Денисенко, Г.С.Сергієнко. – Сєвєродонецьк: Вид-во Східноукр. нац. ун-та ім. В.Даля, 2020. – 37 с. (свідоцтво № 8264) </w:t>
            </w:r>
          </w:p>
          <w:p w14:paraId="309CACAC"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4.6. Методичні вказівки для самостійного вивчення дисципліни «Теорія та історія права» (для студентів денної, заочної форми навчання спеціальності 081«Право») / Уклад.: Г.О. Денисенко, Г.В. Татаренко, Г.С. Сергієнко. – Сєвєродонецьк: вид-во СНУ ім. В. Даля, 2020. –59 с. (свідоцтво № 8413) </w:t>
            </w:r>
          </w:p>
          <w:p w14:paraId="524A7BF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4.7 Методичні вказівки до семінарських занять з дисципліни «Юрисдикція Європейського суду з прав людини» (для студентів денной, заочної форми навчання спеціальності 081«Право») / Уклад.: С.Г. Качурін, Г.В. Татарєнко, Л.В. Котова. – Сєвєродонецьк: вид-в СНУ ім. В. Даля, 2020. – 33 с. (свідоцтво № 8412)</w:t>
            </w:r>
          </w:p>
          <w:p w14:paraId="4530B19D"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4.8. Методичні вказівки до практичних (семінарських) занять з дисципліни «Методологія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 спеціальності 081 «ПРАВО» / Укладачі: Розовський Б.Г., Татаренко Г.В., Котова Л.В., Арсентьєва О.С., Вид-во СНУ ім. В. Даля, 2022. 43 с. (Свідоцтво про публікацію № 9117 від 14.10.2022 р.)</w:t>
            </w:r>
          </w:p>
          <w:p w14:paraId="7F3B9312"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4.9. КОНСПЕКТ</w:t>
            </w:r>
          </w:p>
          <w:p w14:paraId="2C1E2C05"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лекцій з дисципліни</w:t>
            </w:r>
          </w:p>
          <w:p w14:paraId="1071EC7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«Методологія проведення та оформлення результатів наукових досліджень у сфері права» для здобувачів вищої освіти третього (освітньо-наукового) рівня (доктор філософії / Doctor Philosophy (PhD)</w:t>
            </w:r>
          </w:p>
          <w:p w14:paraId="4F3AC274"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спеціальності 081 «ПРАВО» / Укладачі: Розовський Б.Г., Татаренко Г.В., Котова Л.В., Арсентьєва О.С., Вид-во СНУ ім. В. Даля, 2022. 109 с. (Свідоцтво про публікацію №  9187    від  28.03.2023 р.)</w:t>
            </w:r>
          </w:p>
          <w:p w14:paraId="797E50C6" w14:textId="77777777" w:rsidR="00753D8C" w:rsidRPr="00F1602D" w:rsidRDefault="00753D8C" w:rsidP="0021681F">
            <w:pPr>
              <w:pStyle w:val="TableParagraph"/>
              <w:ind w:left="0"/>
              <w:jc w:val="both"/>
              <w:rPr>
                <w:b/>
                <w:color w:val="000000" w:themeColor="text1"/>
              </w:rPr>
            </w:pPr>
          </w:p>
          <w:p w14:paraId="6E5806BB" w14:textId="77777777" w:rsidR="006874BD" w:rsidRPr="00F1602D" w:rsidRDefault="00753D8C" w:rsidP="0021681F">
            <w:pPr>
              <w:pStyle w:val="TableParagraph"/>
              <w:ind w:left="0"/>
              <w:jc w:val="both"/>
              <w:rPr>
                <w:color w:val="000000" w:themeColor="text1"/>
              </w:rPr>
            </w:pPr>
            <w:r w:rsidRPr="00F1602D">
              <w:rPr>
                <w:b/>
                <w:color w:val="000000" w:themeColor="text1"/>
              </w:rPr>
              <w:t xml:space="preserve">   </w:t>
            </w:r>
            <w:r w:rsidR="006874BD" w:rsidRPr="00F1602D">
              <w:rPr>
                <w:b/>
                <w:color w:val="000000" w:themeColor="text1"/>
              </w:rPr>
              <w:t>П. 6.</w:t>
            </w:r>
            <w:r w:rsidR="006874BD" w:rsidRPr="00F1602D">
              <w:rPr>
                <w:color w:val="000000" w:themeColor="text1"/>
              </w:rPr>
              <w:t xml:space="preserve"> </w:t>
            </w:r>
          </w:p>
          <w:p w14:paraId="719ED59C" w14:textId="77777777" w:rsidR="006874BD" w:rsidRPr="00F1602D" w:rsidRDefault="006874BD" w:rsidP="0021681F">
            <w:pPr>
              <w:pStyle w:val="TableParagraph"/>
              <w:jc w:val="both"/>
              <w:rPr>
                <w:color w:val="000000" w:themeColor="text1"/>
              </w:rPr>
            </w:pPr>
            <w:r w:rsidRPr="00F1602D">
              <w:rPr>
                <w:color w:val="000000" w:themeColor="text1"/>
              </w:rPr>
              <w:t xml:space="preserve"> 6.1.Грибан І. О. "Правове регулювання оплати праці суддів в умовах євроінтеграції України" спеціальність: 12.00.05 - Трудове право; право соціального забезпечення, 2018 р. 6.2. Авраменко А.В., «Правове регулювання відносин щодо обігу та захисту персональних даних працівників в трудовому праві України», 12.00.05 –</w:t>
            </w:r>
          </w:p>
          <w:p w14:paraId="467D64E4" w14:textId="77777777" w:rsidR="006874BD" w:rsidRPr="00F1602D" w:rsidRDefault="006874BD" w:rsidP="0021681F">
            <w:pPr>
              <w:pStyle w:val="TableParagraph"/>
              <w:ind w:left="0"/>
              <w:jc w:val="both"/>
              <w:rPr>
                <w:color w:val="000000" w:themeColor="text1"/>
              </w:rPr>
            </w:pPr>
            <w:r w:rsidRPr="00F1602D">
              <w:rPr>
                <w:color w:val="000000" w:themeColor="text1"/>
              </w:rPr>
              <w:t xml:space="preserve">трудове право; право соціального забезпечення, 2019 </w:t>
            </w:r>
          </w:p>
          <w:p w14:paraId="402D0D7A" w14:textId="77777777" w:rsidR="006874BD" w:rsidRPr="00F1602D" w:rsidRDefault="006874BD" w:rsidP="0021681F">
            <w:pPr>
              <w:pStyle w:val="TableParagraph"/>
              <w:ind w:left="0"/>
              <w:jc w:val="both"/>
              <w:rPr>
                <w:color w:val="000000" w:themeColor="text1"/>
              </w:rPr>
            </w:pPr>
            <w:r w:rsidRPr="00F1602D">
              <w:rPr>
                <w:color w:val="000000" w:themeColor="text1"/>
              </w:rPr>
              <w:t xml:space="preserve">6.3. Парінов А.Б., «Гарантійні та компенсаційні виплати у трудовому праві України», 12.00.05 – трудове право; право соціального забезпечення, 2019 </w:t>
            </w:r>
          </w:p>
          <w:p w14:paraId="5F86DF81" w14:textId="77777777" w:rsidR="006874BD" w:rsidRPr="00F1602D" w:rsidRDefault="006874BD" w:rsidP="0021681F">
            <w:pPr>
              <w:pStyle w:val="TableParagraph"/>
              <w:ind w:left="0"/>
              <w:jc w:val="both"/>
              <w:rPr>
                <w:color w:val="000000" w:themeColor="text1"/>
              </w:rPr>
            </w:pPr>
            <w:r w:rsidRPr="00F1602D">
              <w:rPr>
                <w:color w:val="000000" w:themeColor="text1"/>
              </w:rPr>
              <w:t>6.4. Тісецька А.А., «Правове регулювання праці жінок за законодавством України», 12.00.05 – трудове право; право соціального забезпечення, 2019</w:t>
            </w:r>
          </w:p>
          <w:p w14:paraId="636F6219" w14:textId="77777777" w:rsidR="006874BD" w:rsidRPr="00F1602D" w:rsidRDefault="006874BD" w:rsidP="0021681F">
            <w:pPr>
              <w:pStyle w:val="TableParagraph"/>
              <w:jc w:val="both"/>
              <w:rPr>
                <w:color w:val="000000" w:themeColor="text1"/>
              </w:rPr>
            </w:pPr>
            <w:r w:rsidRPr="00F1602D">
              <w:rPr>
                <w:color w:val="000000" w:themeColor="text1"/>
              </w:rPr>
              <w:t xml:space="preserve">Костенко В. Г «Гарантії соціального забезпечення суддів в Україні», спеціальність 12.00.05 – трудове право; право соціального забезпечення, 2021р. 6.5. Омельяненко Є. П. "Форми соціального захисту </w:t>
            </w:r>
          </w:p>
          <w:p w14:paraId="43D9EA9C" w14:textId="77777777" w:rsidR="006874BD" w:rsidRPr="00F1602D" w:rsidRDefault="006874BD" w:rsidP="0021681F">
            <w:pPr>
              <w:pStyle w:val="TableParagraph"/>
              <w:ind w:left="0"/>
              <w:jc w:val="both"/>
              <w:rPr>
                <w:color w:val="000000" w:themeColor="text1"/>
              </w:rPr>
            </w:pPr>
            <w:r w:rsidRPr="00F1602D">
              <w:rPr>
                <w:color w:val="000000" w:themeColor="text1"/>
              </w:rPr>
              <w:t>працівників органів прокуратури України, спеціальність 12.00.05 – трудове право; право соціального забезпечення, 2023р</w:t>
            </w:r>
          </w:p>
          <w:p w14:paraId="7B04FA47" w14:textId="77777777" w:rsidR="006874BD" w:rsidRPr="00F1602D" w:rsidRDefault="006874BD" w:rsidP="0021681F">
            <w:pPr>
              <w:pStyle w:val="TableParagraph"/>
              <w:ind w:left="0"/>
              <w:jc w:val="both"/>
              <w:rPr>
                <w:color w:val="000000" w:themeColor="text1"/>
              </w:rPr>
            </w:pPr>
          </w:p>
          <w:p w14:paraId="029BA26D" w14:textId="77777777" w:rsidR="006874BD" w:rsidRPr="00F1602D" w:rsidRDefault="006874BD" w:rsidP="0021681F">
            <w:pPr>
              <w:pStyle w:val="TableParagraph"/>
              <w:jc w:val="both"/>
              <w:rPr>
                <w:color w:val="000000" w:themeColor="text1"/>
              </w:rPr>
            </w:pPr>
            <w:r w:rsidRPr="00F1602D">
              <w:rPr>
                <w:b/>
                <w:color w:val="000000" w:themeColor="text1"/>
              </w:rPr>
              <w:t xml:space="preserve">П. 7. </w:t>
            </w:r>
          </w:p>
          <w:p w14:paraId="167C89BC" w14:textId="77777777" w:rsidR="006874BD" w:rsidRPr="00F1602D" w:rsidRDefault="006874BD" w:rsidP="0021681F">
            <w:pPr>
              <w:pStyle w:val="TableParagraph"/>
              <w:ind w:left="0"/>
              <w:jc w:val="both"/>
              <w:rPr>
                <w:color w:val="000000" w:themeColor="text1"/>
              </w:rPr>
            </w:pPr>
            <w:r w:rsidRPr="00F1602D">
              <w:rPr>
                <w:color w:val="000000" w:themeColor="text1"/>
              </w:rPr>
              <w:t>7.1. Литвиненко В. М. «Соціальні послуги у сфері соціального захисту населення», поданого на здобуття наукового ступеня кандидата юридичних наук за спеціальністю 12.00.05 – трудове право; право соціального забезпечення</w:t>
            </w:r>
          </w:p>
          <w:p w14:paraId="568C698B" w14:textId="77777777" w:rsidR="006874BD" w:rsidRPr="00F1602D" w:rsidRDefault="006874BD" w:rsidP="0021681F">
            <w:pPr>
              <w:pStyle w:val="TableParagraph"/>
              <w:ind w:left="0"/>
              <w:jc w:val="both"/>
              <w:rPr>
                <w:b/>
                <w:color w:val="000000" w:themeColor="text1"/>
              </w:rPr>
            </w:pPr>
          </w:p>
          <w:p w14:paraId="481F58C8" w14:textId="77777777" w:rsidR="006874BD" w:rsidRPr="00F1602D" w:rsidRDefault="006874BD" w:rsidP="0021681F">
            <w:pPr>
              <w:pStyle w:val="TableParagraph"/>
              <w:ind w:left="0"/>
              <w:jc w:val="both"/>
              <w:rPr>
                <w:color w:val="000000" w:themeColor="text1"/>
              </w:rPr>
            </w:pPr>
            <w:r w:rsidRPr="00F1602D">
              <w:rPr>
                <w:b/>
                <w:color w:val="000000" w:themeColor="text1"/>
              </w:rPr>
              <w:t xml:space="preserve">П. 8. </w:t>
            </w:r>
          </w:p>
          <w:p w14:paraId="05706380" w14:textId="77777777" w:rsidR="006874BD" w:rsidRPr="00F1602D" w:rsidRDefault="00753D8C" w:rsidP="0021681F">
            <w:pPr>
              <w:pStyle w:val="TableParagraph"/>
              <w:ind w:left="0"/>
              <w:jc w:val="both"/>
              <w:rPr>
                <w:color w:val="000000" w:themeColor="text1"/>
                <w:shd w:val="clear" w:color="auto" w:fill="FFFFFF"/>
              </w:rPr>
            </w:pPr>
            <w:r w:rsidRPr="00F1602D">
              <w:rPr>
                <w:color w:val="000000" w:themeColor="text1"/>
                <w:shd w:val="clear" w:color="auto" w:fill="FFFFFF"/>
              </w:rPr>
              <w:t>8.1. Ч</w:t>
            </w:r>
            <w:r w:rsidR="006874BD" w:rsidRPr="00F1602D">
              <w:rPr>
                <w:color w:val="000000" w:themeColor="text1"/>
                <w:shd w:val="clear" w:color="auto" w:fill="FFFFFF"/>
              </w:rPr>
              <w:t>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1A939487" w14:textId="77777777" w:rsidR="00753D8C" w:rsidRPr="00F1602D" w:rsidRDefault="00753D8C" w:rsidP="0021681F">
            <w:pPr>
              <w:pStyle w:val="TableParagraph"/>
              <w:ind w:left="0"/>
              <w:jc w:val="both"/>
              <w:rPr>
                <w:b/>
                <w:color w:val="000000" w:themeColor="text1"/>
                <w:shd w:val="clear" w:color="auto" w:fill="FFFFFF"/>
              </w:rPr>
            </w:pPr>
          </w:p>
          <w:p w14:paraId="238E79A6" w14:textId="77777777" w:rsidR="006874BD" w:rsidRPr="00F1602D" w:rsidRDefault="00753D8C" w:rsidP="0021681F">
            <w:pPr>
              <w:pStyle w:val="TableParagraph"/>
              <w:ind w:left="0"/>
              <w:jc w:val="both"/>
              <w:rPr>
                <w:color w:val="000000" w:themeColor="text1"/>
                <w:shd w:val="clear" w:color="auto" w:fill="FFFFFF"/>
              </w:rPr>
            </w:pPr>
            <w:r w:rsidRPr="00F1602D">
              <w:rPr>
                <w:b/>
                <w:color w:val="000000" w:themeColor="text1"/>
                <w:shd w:val="clear" w:color="auto" w:fill="FFFFFF"/>
              </w:rPr>
              <w:t xml:space="preserve">  </w:t>
            </w:r>
            <w:r w:rsidR="006874BD" w:rsidRPr="00F1602D">
              <w:rPr>
                <w:b/>
                <w:color w:val="000000" w:themeColor="text1"/>
                <w:shd w:val="clear" w:color="auto" w:fill="FFFFFF"/>
              </w:rPr>
              <w:t>П. 12.</w:t>
            </w:r>
            <w:r w:rsidR="006874BD" w:rsidRPr="00F1602D">
              <w:rPr>
                <w:color w:val="000000" w:themeColor="text1"/>
                <w:shd w:val="clear" w:color="auto" w:fill="FFFFFF"/>
              </w:rPr>
              <w:t xml:space="preserve"> </w:t>
            </w:r>
          </w:p>
          <w:p w14:paraId="09D88E6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12.1. Ідея гендерної рівності у політиці європейського союзу: орієнтири для України. Україна-ЄС: виклики сьогодення. Матеріали Форуму та Всеукраїнської науково-практичної конференції аспірантів, студентів, науковців «Молодь і наука: сучасний стан, проблеми та перспективи розвитку права в Україні» 16-17 травня 2019 року. Сєвєродонецьк: вид-во СНУ ім. В. Даля, 2019. – 366 с. С.66-71 12.2 Впровадження ґендерної політики на регіональному рівні на прикладі Луганської області. Науковий погляд молоді: ключові питання сучасного етапу реформування системи вітчизняного законодавства: Матерiали Всеукраїнської науково-практичної конференції студентів, аспірантів та молодих науковців. м. Сєвєродонецьк, 12-13 грудня 2019 р. / За ред. проф. Розовського Б.Г. – Сєвєродонецьк: вид-во Східноукр. нац. ун-та iм. В. Даля. 2019. – с.56-60 </w:t>
            </w:r>
          </w:p>
          <w:p w14:paraId="535DE88B"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12.3. Працездатність як складова трудової правосуб’єктивності. Проблеми реалізації прав громадян у сфері праці та соціального забезпечення : тези доп. та наук. повідомл. учасників IX Міжнар. наук.‑практ. конф., яка присвячена 50‑річчю створення кафедри трудового права Національного юридичного університету ім. Ярослава Мудрого (м. Харків, 11 жовт. 2019 р.) / за ред. О. М. Ярошенка. – Харків : Право, 2019. – С. 277-280 ISBN 978-966-937-793-7 </w:t>
            </w:r>
          </w:p>
          <w:p w14:paraId="0AB2121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12.4. Колесник В.Е., Татаренко Г.В. Правові механізми забезпечення ґендерної рівності в Україні. Всеукраїнська науково-практична конференція «Конституційно-правові засади адміністративної реформи в Україні» : Матеріали Всеукраїнської науково-практичної конференції викладачів, співробітників ЗВО і наукових організацій,</w:t>
            </w:r>
          </w:p>
          <w:p w14:paraId="6CAA32A5"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(24-25 жовтня 2019 р.) – Сєвєродонецьк: вид. СНУ ім. В. Даля, 2019 С. 26-29 </w:t>
            </w:r>
          </w:p>
          <w:p w14:paraId="0C8F9FB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12.5. Значення правової просвіти населення для формування правової культури суспільства. Всеукраїнська науково-практична конференція «Конституційно-правові засади адміністративної реформи в Україні» : Матеріали Всеукраїнської науково-практичної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(24-25 жовтня 2019 р.) – Сєвєродонецьк: вид-во СНУ ім. В. Даля,2019 С.42-47 12.6.  Татаренко Г.В., Татаренко Д.В. Особливості судового захисту порушених прав осіб що постраждали під час збройного конфлікту: досвід України. International scientific and practical conference «New challenges of legal science in Ukraine and EU countries»</w:t>
            </w:r>
          </w:p>
          <w:p w14:paraId="10B815F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Miskolc, Hungary, April 19–20, 2019. Miskolc: Izdevnieciba «Baltija Publishing», 2019. С.433-437 ISBN 978-9934-571-94-7 12.7.  Татаренко Г.В., Алієва К.Е. Особливості міжнародно-правового статусу жінок-комбатантів та жінок-військово-полонених у збройних конфліктах. International scientific and conference «Legal practice in EU countries and Ukraine at the modern stage»: Conference proceedings, January 25-26, 2019. Arad Izdevnieciba «Baltija Publishing», С. 639-642 1</w:t>
            </w:r>
          </w:p>
          <w:p w14:paraId="2EE2365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12.8. Татаренко Г.В., Алієва К.Е., Татаренко Д.В. Особливості загального правового статусу жінок за міжнародним законодавством у період збройних конфліктів. Сучасні проблеми розвитку права та економіки в інноваційному суспільстві :зб. наук. пр. за матеріалами Інтернет-конференції (м. Харків, 26 лютого 2019 року) / редкол. С. В. Глібко, А. М. Любчич, О. О. Дмитрик. Харків, НДІ ПЗІР НАПрН України, 2019. С.118-122 </w:t>
            </w:r>
          </w:p>
          <w:p w14:paraId="6AFD2A5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12.9. Татаренко Г.В., Степанова Г.А., Татаренко І.В. Міжнародно - правові інструментарії захисту освітніх закладів у військових цілях під час збройного конфлікту. Сучасні проблеми розвитку права та економіки в</w:t>
            </w:r>
          </w:p>
          <w:p w14:paraId="661D58F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інноваційному суспільстві :зб. наук. пр. за матеріалами Інтернет-конференції (м. Харків, 26 лютого 2019 року) / редкол. С. В. Глібко, А. М. Любчич, О. О. Дмитрик. Харків, НДІ ПЗІР НАПрН України, 2019.С.123-127 </w:t>
            </w:r>
          </w:p>
          <w:p w14:paraId="52D8EE2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12.10. Колесник В.Е., Татаренко Г.В. Гармонізація українського законодавства до законодавства Європейського Союзу. Україна-ЄС: виклики сьогодення. Матеріали Форуму та Всеукраїнської науково-практичної конференції аспірантів, студентів, науковців «Молодь і наука: сучасний стан, проблеми та перспективи розвитку права в Україні» 16-17 травня 2019 року. – Сєвєродонецьк: вид-во СНУ ім. В. Даля, 2019. – С.35-40 </w:t>
            </w:r>
          </w:p>
          <w:p w14:paraId="6481EF3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12.11 Язловська-Кузнецова Ю.С., Татаренко Г.В. «Муніципальна няня» як засіб подолання негативних тенденцій соціально-демографічної ситуації в Україні. Україна-ЄС: виклики сьогодення. Матеріали Форуму та Всеукраїнської науково-практичної конференції аспірантів, студентів, науковців «Молодь і наука: сучасний стан, проблеми та перспективи розвитку права в Україні» 16-17 травня 2019 року. – Сєвєродонецьк: вид-во СНУ ім. </w:t>
            </w:r>
          </w:p>
          <w:p w14:paraId="62570330"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В. Даля, 2019. – С.75-77 </w:t>
            </w:r>
          </w:p>
          <w:p w14:paraId="7D89C5C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12.12. Галкін В.Л., Татаренко Г.В. Документи, видані окупаційною владою, як доказ у судовому процесі. Україна-ЄС: виклики сьогодення. Матеріали Форуму та Всеукраїнської науково-практичної конференції аспірантів, студентів, науковців «Молодь і наука: сучасний стан, проблеми та перспективи розвитку права в Україні» 16-17 травня 2019 року. – Сєвєродонецьк: вид-во СНУ ім. В. Даля, 2019. – С.78-81 </w:t>
            </w:r>
          </w:p>
          <w:p w14:paraId="0D2D7A8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12.13. Татаренко Д.В., Татаренко Г.В. Дискримінація в трудових відносинах: способи протидії та захисту. Україна-ЄС: виклики сьогодення. Матеріали Форуму та Всеукраїнської науково-практичної конференції аспірантів, студентів, науковців «Молодь і наука: сучасний стан, проблеми та перспективи розвитку права в Україні» 16-17 травня 2019 року. – Сєвєродонецьк: вид-во СНУ ім. В. Даля, 2019. – С.168-171 12.14..  Колесник В.В., Татаренко Г.В. Електронне врядування як чинник відкритості держави. Правові засоби забезпечення та захисту прав людини: вітчизняний та зарубіжний досвід: Матерiали Міжнародної науково-практичної конференції науковців, юристів та аспірантів – 24-25 квітня 2019 р. –</w:t>
            </w:r>
          </w:p>
          <w:p w14:paraId="11836F5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Сєвєродонецьк: вид-во СНУ ім.В.Даля, 2019. – С.64-67 </w:t>
            </w:r>
          </w:p>
          <w:p w14:paraId="6479BC5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12.15. Галкін В.Л., Татаренко Г.В. Актуальні проблеми поновлення соціальних прав громадян у випадках наявності заборгованості страховика зі сплати збору на обов'язкове державне пенсійне страхування. Всеукраїнська науково-практична конференція «Конституційно-правові засади адміністративної реформи в Україні» : Матеріали Всеукраїнської науково-практичної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(24-25 жовтня 2019 р.) – Сєвєродонецьк: вид-во СНУ ім. В. Даля, 2019. С.16-20 </w:t>
            </w:r>
          </w:p>
          <w:p w14:paraId="516525EC"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12.16. Литовка М.О., Татаренко Г.В. Криміналізація діянь у сфері домашнього насильства: проблеми відповідності законодавства України міжнародним стандартам. Всеукраїнська науково-практична конференція «Конституційно-правові засади адміністративної реформи в Україні» : Матеріали Всеукраїнської науково-практичної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(24-25 жовтня 2019 р.) – Сєвєродонецьк: вид-во СНУ ім. В. Даля, 2019. С.30-34 15.23 Татаренко Г.В., Татаренко Д.В. Медіація як альтернатива вирішення судових спорів: нові можливості в контексті реформи процесуального законодавства. Всеукраїнська науково-практична конференція «Конституційно-правові засади адміністративної реформи в Україні» : Матеріали Всеукраїнської науково-практичної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(24-25 жовтня 2019 р.) – Сєвєродонецьк: вид-во СНУ ім. В. Даля, 2019.С.114-118</w:t>
            </w:r>
          </w:p>
          <w:p w14:paraId="63CE8FF3" w14:textId="77777777" w:rsidR="006874BD" w:rsidRPr="00F1602D" w:rsidRDefault="006874BD" w:rsidP="0021681F">
            <w:pPr>
              <w:ind w:left="180"/>
              <w:jc w:val="both"/>
              <w:rPr>
                <w:color w:val="000000" w:themeColor="text1"/>
              </w:rPr>
            </w:pPr>
            <w:r w:rsidRPr="00F1602D">
              <w:rPr>
                <w:color w:val="000000" w:themeColor="text1"/>
                <w:shd w:val="clear" w:color="auto" w:fill="FFFFFF"/>
              </w:rPr>
              <w:t>12.17.</w:t>
            </w:r>
            <w:r w:rsidRPr="00F1602D">
              <w:rPr>
                <w:color w:val="000000" w:themeColor="text1"/>
              </w:rPr>
              <w:t xml:space="preserve"> Методи викладання правових дисциплін в умовах реформування вищої юридичної освіти /Колеснік В.Є., Татаренко Г.В., Розовський Б.Г. Молодь і наука: сучасний стан, проблеми та перспективи розвитку права в Україні: матеріали Всеукраїнської науково-практичної конференції аспірантів, студентів, молодих науковців м. Сєвєродонецьк, Вид-во СНУ ім. В. Даля, 19-20 травня 2021 р. Ч.1. 2021р. С. 19-24</w:t>
            </w:r>
          </w:p>
          <w:p w14:paraId="6AA258D8" w14:textId="77777777" w:rsidR="006874BD" w:rsidRPr="00F1602D" w:rsidRDefault="006874BD" w:rsidP="0021681F">
            <w:pPr>
              <w:pStyle w:val="TableParagraph"/>
              <w:jc w:val="both"/>
              <w:rPr>
                <w:color w:val="000000" w:themeColor="text1"/>
                <w:shd w:val="clear" w:color="auto" w:fill="FFFFFF"/>
              </w:rPr>
            </w:pPr>
          </w:p>
          <w:p w14:paraId="6FFBD3EC" w14:textId="77777777" w:rsidR="006874BD" w:rsidRPr="00F1602D" w:rsidRDefault="006874BD" w:rsidP="0021681F">
            <w:pPr>
              <w:pStyle w:val="TableParagraph"/>
              <w:ind w:left="0"/>
              <w:jc w:val="both"/>
              <w:rPr>
                <w:color w:val="000000" w:themeColor="text1"/>
                <w:shd w:val="clear" w:color="auto" w:fill="FFFFFF"/>
              </w:rPr>
            </w:pPr>
          </w:p>
          <w:p w14:paraId="2FAA62A8" w14:textId="77777777" w:rsidR="006874BD" w:rsidRPr="00F1602D" w:rsidRDefault="006874BD" w:rsidP="0021681F">
            <w:pPr>
              <w:pStyle w:val="TableParagraph"/>
              <w:ind w:left="0"/>
              <w:jc w:val="both"/>
              <w:rPr>
                <w:color w:val="000000" w:themeColor="text1"/>
                <w:shd w:val="clear" w:color="auto" w:fill="FFFFFF"/>
              </w:rPr>
            </w:pPr>
            <w:r w:rsidRPr="00F1602D">
              <w:rPr>
                <w:b/>
                <w:color w:val="000000" w:themeColor="text1"/>
                <w:shd w:val="clear" w:color="auto" w:fill="FFFFFF"/>
              </w:rPr>
              <w:t xml:space="preserve">П. 14. </w:t>
            </w:r>
            <w:r w:rsidRPr="00F1602D">
              <w:rPr>
                <w:color w:val="000000" w:themeColor="text1"/>
                <w:shd w:val="clear" w:color="auto" w:fill="FFFFFF"/>
              </w:rPr>
              <w:t xml:space="preserve"> </w:t>
            </w:r>
          </w:p>
          <w:p w14:paraId="7A9F6D15" w14:textId="77777777" w:rsidR="006874BD" w:rsidRPr="00F1602D" w:rsidRDefault="00753D8C" w:rsidP="0021681F">
            <w:pPr>
              <w:pStyle w:val="TableParagraph"/>
              <w:ind w:left="0"/>
              <w:jc w:val="both"/>
              <w:rPr>
                <w:color w:val="000000" w:themeColor="text1"/>
              </w:rPr>
            </w:pPr>
            <w:r w:rsidRPr="00F1602D">
              <w:rPr>
                <w:color w:val="000000" w:themeColor="text1"/>
                <w:lang w:val="ru-RU"/>
              </w:rPr>
              <w:t xml:space="preserve">14.1. </w:t>
            </w:r>
            <w:r w:rsidR="006874BD" w:rsidRPr="00F1602D">
              <w:rPr>
                <w:color w:val="000000" w:themeColor="text1"/>
              </w:rPr>
              <w:t>Степанова Г. Тема 2021 Всеукраїнський конкурс студентських наукових робіт диплом ІІІ ступеня спеціальність «Міжнародне право»</w:t>
            </w:r>
          </w:p>
          <w:p w14:paraId="30DCCCAD" w14:textId="77777777" w:rsidR="006874BD" w:rsidRPr="00F1602D" w:rsidRDefault="006874BD" w:rsidP="0021681F">
            <w:pPr>
              <w:pStyle w:val="TableParagraph"/>
              <w:ind w:left="0"/>
              <w:jc w:val="both"/>
              <w:rPr>
                <w:color w:val="000000" w:themeColor="text1"/>
                <w:shd w:val="clear" w:color="auto" w:fill="FFFFFF"/>
              </w:rPr>
            </w:pPr>
          </w:p>
          <w:p w14:paraId="19337F99" w14:textId="77777777" w:rsidR="00753D8C" w:rsidRPr="00F1602D" w:rsidRDefault="00753D8C" w:rsidP="0021681F">
            <w:pPr>
              <w:pStyle w:val="TableParagraph"/>
              <w:ind w:left="0"/>
              <w:jc w:val="both"/>
              <w:rPr>
                <w:color w:val="000000" w:themeColor="text1"/>
              </w:rPr>
            </w:pPr>
            <w:r w:rsidRPr="00F1602D">
              <w:rPr>
                <w:b/>
                <w:color w:val="000000" w:themeColor="text1"/>
              </w:rPr>
              <w:t>П</w:t>
            </w:r>
            <w:r w:rsidR="006874BD" w:rsidRPr="00F1602D">
              <w:rPr>
                <w:b/>
                <w:color w:val="000000" w:themeColor="text1"/>
              </w:rPr>
              <w:t>. 19.</w:t>
            </w:r>
            <w:r w:rsidR="006874BD" w:rsidRPr="00F1602D">
              <w:rPr>
                <w:color w:val="000000" w:themeColor="text1"/>
              </w:rPr>
              <w:t xml:space="preserve"> </w:t>
            </w:r>
          </w:p>
          <w:p w14:paraId="7C7C6563" w14:textId="77777777" w:rsidR="00621027" w:rsidRPr="00F1602D" w:rsidRDefault="00621027" w:rsidP="0021681F">
            <w:pPr>
              <w:pStyle w:val="TableParagraph"/>
              <w:ind w:left="0"/>
              <w:jc w:val="both"/>
              <w:rPr>
                <w:color w:val="000000" w:themeColor="text1"/>
              </w:rPr>
            </w:pPr>
            <w:r w:rsidRPr="00F1602D">
              <w:rPr>
                <w:color w:val="000000" w:themeColor="text1"/>
                <w:lang w:val="ru-RU"/>
              </w:rPr>
              <w:t xml:space="preserve">19.1. </w:t>
            </w:r>
            <w:r w:rsidR="006874BD" w:rsidRPr="00F1602D">
              <w:rPr>
                <w:color w:val="000000" w:themeColor="text1"/>
              </w:rPr>
              <w:t xml:space="preserve">ГО «Луганська обласна організація «Союз юристів України»; </w:t>
            </w:r>
          </w:p>
          <w:p w14:paraId="2F51289A" w14:textId="77777777" w:rsidR="006874BD" w:rsidRPr="00F1602D" w:rsidRDefault="00621027" w:rsidP="0021681F">
            <w:pPr>
              <w:pStyle w:val="TableParagraph"/>
              <w:ind w:left="0"/>
              <w:jc w:val="both"/>
              <w:rPr>
                <w:color w:val="000000" w:themeColor="text1"/>
              </w:rPr>
            </w:pPr>
            <w:r w:rsidRPr="00F1602D">
              <w:rPr>
                <w:color w:val="000000" w:themeColor="text1"/>
              </w:rPr>
              <w:t xml:space="preserve">19.2. </w:t>
            </w:r>
            <w:r w:rsidR="006874BD" w:rsidRPr="00F1602D">
              <w:rPr>
                <w:color w:val="000000" w:themeColor="text1"/>
              </w:rPr>
              <w:t>«Асоціація фахівців трудового права</w:t>
            </w:r>
          </w:p>
          <w:p w14:paraId="451CA3C6" w14:textId="77777777" w:rsidR="006874BD" w:rsidRPr="00F1602D" w:rsidRDefault="00621027" w:rsidP="00621027">
            <w:pPr>
              <w:pStyle w:val="TableParagraph"/>
              <w:ind w:left="0"/>
              <w:jc w:val="both"/>
              <w:rPr>
                <w:color w:val="000000" w:themeColor="text1"/>
              </w:rPr>
            </w:pPr>
            <w:r w:rsidRPr="00F1602D">
              <w:rPr>
                <w:color w:val="000000" w:themeColor="text1"/>
              </w:rPr>
              <w:t xml:space="preserve">19.3. </w:t>
            </w:r>
            <w:r w:rsidR="006874BD" w:rsidRPr="00F1602D">
              <w:rPr>
                <w:color w:val="000000" w:themeColor="text1"/>
              </w:rPr>
              <w:t>ГО «Фундація «Жіноча ініціатива»»</w:t>
            </w:r>
          </w:p>
          <w:p w14:paraId="319E2933" w14:textId="77777777" w:rsidR="00BF3260" w:rsidRPr="00F1602D" w:rsidRDefault="00BF3260" w:rsidP="00621027">
            <w:pPr>
              <w:pStyle w:val="TableParagraph"/>
              <w:ind w:left="0"/>
              <w:jc w:val="both"/>
              <w:rPr>
                <w:color w:val="000000" w:themeColor="text1"/>
              </w:rPr>
            </w:pPr>
            <w:r w:rsidRPr="00F1602D">
              <w:rPr>
                <w:color w:val="000000" w:themeColor="text1"/>
              </w:rPr>
              <w:t xml:space="preserve">19.4 </w:t>
            </w:r>
            <w:r w:rsidRPr="00F1602D">
              <w:t>Центр українсько-європейського наукового співробітництва</w:t>
            </w:r>
          </w:p>
        </w:tc>
      </w:tr>
      <w:tr w:rsidR="0021681F" w:rsidRPr="00F1602D" w14:paraId="35C8BA74" w14:textId="77777777" w:rsidTr="56F33406">
        <w:trPr>
          <w:trHeight w:val="297"/>
        </w:trPr>
        <w:tc>
          <w:tcPr>
            <w:tcW w:w="2045" w:type="dxa"/>
          </w:tcPr>
          <w:p w14:paraId="5C938862" w14:textId="77777777" w:rsidR="006874BD" w:rsidRPr="00F1602D" w:rsidRDefault="006874BD" w:rsidP="0021681F">
            <w:pPr>
              <w:pStyle w:val="TableParagraph"/>
              <w:ind w:left="0"/>
              <w:jc w:val="both"/>
              <w:rPr>
                <w:color w:val="000000" w:themeColor="text1"/>
              </w:rPr>
            </w:pPr>
            <w:r w:rsidRPr="00F1602D">
              <w:rPr>
                <w:color w:val="000000" w:themeColor="text1"/>
              </w:rPr>
              <w:t>Шаповалова Ольга Вікторівна</w:t>
            </w:r>
          </w:p>
        </w:tc>
        <w:tc>
          <w:tcPr>
            <w:tcW w:w="2045" w:type="dxa"/>
          </w:tcPr>
          <w:p w14:paraId="74C592D5" w14:textId="77777777" w:rsidR="006874BD" w:rsidRPr="00F1602D" w:rsidRDefault="006874BD" w:rsidP="0021681F">
            <w:pPr>
              <w:ind w:right="264"/>
              <w:jc w:val="both"/>
              <w:textAlignment w:val="baseline"/>
              <w:rPr>
                <w:color w:val="000000" w:themeColor="text1"/>
              </w:rPr>
            </w:pPr>
            <w:r w:rsidRPr="00F1602D">
              <w:rPr>
                <w:color w:val="000000" w:themeColor="text1"/>
              </w:rPr>
              <w:t xml:space="preserve">Завідувачка кафедри господарського права. </w:t>
            </w:r>
          </w:p>
          <w:p w14:paraId="25267CD4" w14:textId="77777777" w:rsidR="006874BD" w:rsidRPr="00F1602D" w:rsidRDefault="006874BD" w:rsidP="0021681F">
            <w:pPr>
              <w:ind w:right="264"/>
              <w:jc w:val="both"/>
              <w:textAlignment w:val="baseline"/>
              <w:rPr>
                <w:color w:val="000000" w:themeColor="text1"/>
                <w:lang w:eastAsia="uk-UA"/>
              </w:rPr>
            </w:pPr>
            <w:r w:rsidRPr="00F1602D">
              <w:rPr>
                <w:color w:val="000000" w:themeColor="text1"/>
              </w:rPr>
              <w:t>Основне місце роботи</w:t>
            </w:r>
          </w:p>
          <w:p w14:paraId="36AF6883" w14:textId="77777777" w:rsidR="006874BD" w:rsidRPr="00F1602D" w:rsidRDefault="006874BD" w:rsidP="0021681F">
            <w:pPr>
              <w:pStyle w:val="TableParagraph"/>
              <w:ind w:left="0"/>
              <w:jc w:val="both"/>
              <w:rPr>
                <w:color w:val="000000" w:themeColor="text1"/>
              </w:rPr>
            </w:pPr>
          </w:p>
        </w:tc>
        <w:tc>
          <w:tcPr>
            <w:tcW w:w="2040" w:type="dxa"/>
          </w:tcPr>
          <w:p w14:paraId="01CA4758" w14:textId="77777777" w:rsidR="006874BD" w:rsidRPr="00F1602D" w:rsidRDefault="006874BD" w:rsidP="0021681F">
            <w:pPr>
              <w:pStyle w:val="TableParagraph"/>
              <w:ind w:left="0"/>
              <w:jc w:val="both"/>
              <w:rPr>
                <w:color w:val="000000" w:themeColor="text1"/>
              </w:rPr>
            </w:pPr>
            <w:r w:rsidRPr="00F1602D">
              <w:rPr>
                <w:color w:val="000000" w:themeColor="text1"/>
              </w:rPr>
              <w:t>СНУ ім. В. Даля, юридичний факультет</w:t>
            </w:r>
          </w:p>
        </w:tc>
        <w:tc>
          <w:tcPr>
            <w:tcW w:w="2040" w:type="dxa"/>
          </w:tcPr>
          <w:p w14:paraId="1D2E27BA" w14:textId="77777777" w:rsidR="006874BD" w:rsidRPr="00F1602D" w:rsidRDefault="006874BD" w:rsidP="0021681F">
            <w:pPr>
              <w:pStyle w:val="TableParagraph"/>
              <w:ind w:left="121"/>
              <w:jc w:val="both"/>
              <w:rPr>
                <w:color w:val="000000" w:themeColor="text1"/>
              </w:rPr>
            </w:pPr>
            <w:r w:rsidRPr="00F1602D">
              <w:rPr>
                <w:color w:val="000000" w:themeColor="text1"/>
              </w:rPr>
              <w:t>Освіта, вчені ступені та звання:</w:t>
            </w:r>
          </w:p>
          <w:p w14:paraId="00DB51E2" w14:textId="77777777" w:rsidR="006874BD" w:rsidRPr="00F1602D" w:rsidRDefault="006874BD" w:rsidP="0021681F">
            <w:pPr>
              <w:pStyle w:val="TableParagraph"/>
              <w:jc w:val="both"/>
              <w:rPr>
                <w:color w:val="000000" w:themeColor="text1"/>
              </w:rPr>
            </w:pPr>
            <w:r w:rsidRPr="00F1602D">
              <w:rPr>
                <w:color w:val="000000" w:themeColor="text1"/>
              </w:rPr>
              <w:t>Харківський юридичний інститут імені Ф.Е. Дзержинського, 1985 р., за спеціальністю «Правознавство»,</w:t>
            </w:r>
          </w:p>
          <w:p w14:paraId="55C24F7C" w14:textId="77777777" w:rsidR="006874BD" w:rsidRPr="00F1602D" w:rsidRDefault="006874BD" w:rsidP="0021681F">
            <w:pPr>
              <w:pStyle w:val="TableParagraph"/>
              <w:ind w:left="263" w:hanging="142"/>
              <w:jc w:val="both"/>
              <w:rPr>
                <w:color w:val="000000" w:themeColor="text1"/>
              </w:rPr>
            </w:pPr>
            <w:r w:rsidRPr="00F1602D">
              <w:rPr>
                <w:color w:val="000000" w:themeColor="text1"/>
              </w:rPr>
              <w:t>Юрист, МВ №916423</w:t>
            </w:r>
          </w:p>
          <w:p w14:paraId="54C529ED" w14:textId="77777777" w:rsidR="006874BD" w:rsidRPr="00F1602D" w:rsidRDefault="006874BD" w:rsidP="0021681F">
            <w:pPr>
              <w:pStyle w:val="TableParagraph"/>
              <w:ind w:left="0"/>
              <w:jc w:val="both"/>
              <w:rPr>
                <w:color w:val="000000" w:themeColor="text1"/>
              </w:rPr>
            </w:pPr>
          </w:p>
          <w:p w14:paraId="7BCF71DE" w14:textId="77777777" w:rsidR="006874BD" w:rsidRPr="00F1602D" w:rsidRDefault="006874BD" w:rsidP="0021681F">
            <w:pPr>
              <w:pStyle w:val="TableParagraph"/>
              <w:jc w:val="both"/>
              <w:rPr>
                <w:color w:val="000000" w:themeColor="text1"/>
              </w:rPr>
            </w:pPr>
            <w:r w:rsidRPr="00F1602D">
              <w:rPr>
                <w:color w:val="000000" w:themeColor="text1"/>
              </w:rPr>
              <w:t>Доктор юридичних наук, спеціальність 12.00.04 – Господарське право, господарсько-процесуальне право</w:t>
            </w:r>
          </w:p>
          <w:p w14:paraId="7EA4AEF0" w14:textId="77777777" w:rsidR="006874BD" w:rsidRPr="00F1602D" w:rsidRDefault="006874BD" w:rsidP="0021681F">
            <w:pPr>
              <w:pStyle w:val="TableParagraph"/>
              <w:jc w:val="both"/>
              <w:rPr>
                <w:color w:val="000000" w:themeColor="text1"/>
              </w:rPr>
            </w:pPr>
            <w:r w:rsidRPr="00F1602D">
              <w:rPr>
                <w:color w:val="000000" w:themeColor="text1"/>
              </w:rPr>
              <w:t>диплом доктора наук</w:t>
            </w:r>
          </w:p>
          <w:p w14:paraId="539BD29E" w14:textId="77777777" w:rsidR="006874BD" w:rsidRPr="00F1602D" w:rsidRDefault="006874BD" w:rsidP="0021681F">
            <w:pPr>
              <w:pStyle w:val="TableParagraph"/>
              <w:jc w:val="both"/>
              <w:rPr>
                <w:color w:val="000000" w:themeColor="text1"/>
              </w:rPr>
            </w:pPr>
            <w:r w:rsidRPr="00F1602D">
              <w:rPr>
                <w:color w:val="000000" w:themeColor="text1"/>
              </w:rPr>
              <w:t>ДД №006518</w:t>
            </w:r>
          </w:p>
          <w:p w14:paraId="30FFCA5E" w14:textId="77777777" w:rsidR="006874BD" w:rsidRPr="00F1602D" w:rsidRDefault="006874BD" w:rsidP="0021681F">
            <w:pPr>
              <w:pStyle w:val="TableParagraph"/>
              <w:jc w:val="both"/>
              <w:rPr>
                <w:color w:val="000000" w:themeColor="text1"/>
              </w:rPr>
            </w:pPr>
            <w:r w:rsidRPr="00F1602D">
              <w:rPr>
                <w:color w:val="000000" w:themeColor="text1"/>
              </w:rPr>
              <w:t>від 09.04.2008 р.</w:t>
            </w:r>
          </w:p>
          <w:p w14:paraId="6FE8C04A" w14:textId="77777777" w:rsidR="006874BD" w:rsidRPr="00F1602D" w:rsidRDefault="006874BD" w:rsidP="0021681F">
            <w:pPr>
              <w:pStyle w:val="TableParagraph"/>
              <w:jc w:val="both"/>
              <w:rPr>
                <w:color w:val="000000" w:themeColor="text1"/>
              </w:rPr>
            </w:pPr>
            <w:r w:rsidRPr="00F1602D">
              <w:rPr>
                <w:color w:val="000000" w:themeColor="text1"/>
              </w:rPr>
              <w:t>Тема докторської дисертації: «Адаптація господарського законодавства до вимог сталого розвитку, 2007 р.</w:t>
            </w:r>
          </w:p>
          <w:p w14:paraId="1C0157D6" w14:textId="77777777" w:rsidR="006874BD" w:rsidRPr="00F1602D" w:rsidRDefault="006874BD" w:rsidP="0021681F">
            <w:pPr>
              <w:pStyle w:val="TableParagraph"/>
              <w:jc w:val="both"/>
              <w:rPr>
                <w:color w:val="000000" w:themeColor="text1"/>
              </w:rPr>
            </w:pPr>
          </w:p>
          <w:p w14:paraId="3458E49A" w14:textId="77777777" w:rsidR="006874BD" w:rsidRPr="00F1602D" w:rsidRDefault="006874BD" w:rsidP="0021681F">
            <w:pPr>
              <w:pStyle w:val="TableParagraph"/>
              <w:jc w:val="both"/>
              <w:rPr>
                <w:color w:val="000000" w:themeColor="text1"/>
              </w:rPr>
            </w:pPr>
            <w:r w:rsidRPr="00F1602D">
              <w:rPr>
                <w:color w:val="000000" w:themeColor="text1"/>
              </w:rPr>
              <w:t>Професор кафедри господарського права</w:t>
            </w:r>
          </w:p>
          <w:p w14:paraId="376FE0FB" w14:textId="77777777" w:rsidR="006874BD" w:rsidRPr="00F1602D" w:rsidRDefault="006874BD" w:rsidP="0021681F">
            <w:pPr>
              <w:pStyle w:val="TableParagraph"/>
              <w:jc w:val="both"/>
              <w:rPr>
                <w:color w:val="000000" w:themeColor="text1"/>
              </w:rPr>
            </w:pPr>
            <w:r w:rsidRPr="00F1602D">
              <w:rPr>
                <w:color w:val="000000" w:themeColor="text1"/>
              </w:rPr>
              <w:t>12ПР № 005768</w:t>
            </w:r>
          </w:p>
          <w:p w14:paraId="16491402" w14:textId="77777777" w:rsidR="006874BD" w:rsidRPr="00F1602D" w:rsidRDefault="006874BD" w:rsidP="0021681F">
            <w:pPr>
              <w:pStyle w:val="TableParagraph"/>
              <w:jc w:val="both"/>
              <w:rPr>
                <w:color w:val="000000" w:themeColor="text1"/>
              </w:rPr>
            </w:pPr>
            <w:r w:rsidRPr="00F1602D">
              <w:rPr>
                <w:color w:val="000000" w:themeColor="text1"/>
              </w:rPr>
              <w:t>від 30.10.2008 р.</w:t>
            </w:r>
          </w:p>
          <w:p w14:paraId="3691E7B2" w14:textId="77777777" w:rsidR="006874BD" w:rsidRPr="00F1602D" w:rsidRDefault="006874BD" w:rsidP="0021681F">
            <w:pPr>
              <w:pStyle w:val="TableParagraph"/>
              <w:jc w:val="both"/>
              <w:rPr>
                <w:color w:val="000000" w:themeColor="text1"/>
              </w:rPr>
            </w:pPr>
          </w:p>
          <w:p w14:paraId="49843DED" w14:textId="77777777" w:rsidR="006874BD" w:rsidRPr="00F1602D" w:rsidRDefault="006874BD" w:rsidP="0021681F">
            <w:pPr>
              <w:pStyle w:val="TableParagraph"/>
              <w:jc w:val="both"/>
              <w:rPr>
                <w:color w:val="000000" w:themeColor="text1"/>
              </w:rPr>
            </w:pPr>
            <w:r w:rsidRPr="00F1602D">
              <w:rPr>
                <w:color w:val="000000" w:themeColor="text1"/>
              </w:rPr>
              <w:t xml:space="preserve">Почесний професор Східноукраїнського національного університету імені Володимира Даля </w:t>
            </w:r>
          </w:p>
          <w:p w14:paraId="116E6B42" w14:textId="77777777" w:rsidR="006874BD" w:rsidRPr="00F1602D" w:rsidRDefault="006874BD" w:rsidP="0021681F">
            <w:pPr>
              <w:pStyle w:val="TableParagraph"/>
              <w:ind w:left="0"/>
              <w:jc w:val="both"/>
              <w:rPr>
                <w:color w:val="000000" w:themeColor="text1"/>
              </w:rPr>
            </w:pPr>
            <w:r w:rsidRPr="00F1602D">
              <w:rPr>
                <w:color w:val="000000" w:themeColor="text1"/>
              </w:rPr>
              <w:t>(номер диплома – ДПП №5/18)</w:t>
            </w:r>
          </w:p>
        </w:tc>
        <w:tc>
          <w:tcPr>
            <w:tcW w:w="2035" w:type="dxa"/>
          </w:tcPr>
          <w:p w14:paraId="7FB03C15" w14:textId="77777777" w:rsidR="006874BD" w:rsidRPr="00F1602D" w:rsidRDefault="006874BD" w:rsidP="000914BD">
            <w:pPr>
              <w:pStyle w:val="TableParagraph"/>
              <w:ind w:left="0"/>
              <w:jc w:val="both"/>
              <w:rPr>
                <w:color w:val="000000" w:themeColor="text1"/>
              </w:rPr>
            </w:pPr>
            <w:r w:rsidRPr="00F1602D">
              <w:rPr>
                <w:color w:val="000000" w:themeColor="text1"/>
              </w:rPr>
              <w:t>3</w:t>
            </w:r>
            <w:r w:rsidR="000914BD" w:rsidRPr="00F1602D">
              <w:rPr>
                <w:color w:val="000000" w:themeColor="text1"/>
                <w:lang w:val="ru-RU"/>
              </w:rPr>
              <w:t>7</w:t>
            </w:r>
            <w:r w:rsidRPr="00F1602D">
              <w:rPr>
                <w:color w:val="000000" w:themeColor="text1"/>
              </w:rPr>
              <w:t xml:space="preserve"> років</w:t>
            </w:r>
          </w:p>
        </w:tc>
        <w:tc>
          <w:tcPr>
            <w:tcW w:w="1814" w:type="dxa"/>
          </w:tcPr>
          <w:p w14:paraId="650DEFAF" w14:textId="77777777" w:rsidR="006874BD" w:rsidRPr="00F1602D" w:rsidRDefault="006874BD" w:rsidP="0021681F">
            <w:pPr>
              <w:pStyle w:val="TableParagraph"/>
              <w:ind w:left="0"/>
              <w:jc w:val="both"/>
              <w:rPr>
                <w:color w:val="000000" w:themeColor="text1"/>
              </w:rPr>
            </w:pPr>
            <w:r w:rsidRPr="00F1602D">
              <w:rPr>
                <w:color w:val="000000" w:themeColor="text1"/>
              </w:rPr>
              <w:t>Розробка докторського проекту</w:t>
            </w:r>
          </w:p>
        </w:tc>
        <w:tc>
          <w:tcPr>
            <w:tcW w:w="2165" w:type="dxa"/>
          </w:tcPr>
          <w:p w14:paraId="70195F02" w14:textId="77777777" w:rsidR="006874BD" w:rsidRPr="00F1602D" w:rsidRDefault="006874BD" w:rsidP="0021681F">
            <w:pPr>
              <w:pStyle w:val="TableParagraph"/>
              <w:ind w:left="180" w:hanging="48"/>
              <w:jc w:val="both"/>
              <w:rPr>
                <w:b/>
                <w:color w:val="000000" w:themeColor="text1"/>
              </w:rPr>
            </w:pPr>
            <w:r w:rsidRPr="00F1602D">
              <w:rPr>
                <w:b/>
                <w:color w:val="000000" w:themeColor="text1"/>
              </w:rPr>
              <w:t xml:space="preserve">Підвищення квалафікації:  </w:t>
            </w:r>
          </w:p>
          <w:p w14:paraId="61D4F591" w14:textId="77777777" w:rsidR="006874BD" w:rsidRPr="00F1602D" w:rsidRDefault="006874BD" w:rsidP="00621027">
            <w:pPr>
              <w:pStyle w:val="TableParagraph"/>
              <w:numPr>
                <w:ilvl w:val="0"/>
                <w:numId w:val="18"/>
              </w:numPr>
              <w:ind w:left="42" w:firstLine="0"/>
              <w:jc w:val="both"/>
              <w:rPr>
                <w:color w:val="000000" w:themeColor="text1"/>
              </w:rPr>
            </w:pPr>
            <w:r w:rsidRPr="00F1602D">
              <w:rPr>
                <w:color w:val="000000" w:themeColor="text1"/>
              </w:rPr>
              <w:t>Фундація «Зустріч» (Польща), кафедра польсько-українських студій Ягеллонського університету в Кракові (Польща), Центр розвитку кар’єри ГО «Соборність», Луганський обласний інститут післядипломної педагогічної освіти.</w:t>
            </w:r>
          </w:p>
          <w:p w14:paraId="5D09C38E" w14:textId="77777777" w:rsidR="006874BD" w:rsidRPr="00F1602D" w:rsidRDefault="006874BD" w:rsidP="00F45020">
            <w:pPr>
              <w:pStyle w:val="TableParagraph"/>
              <w:numPr>
                <w:ilvl w:val="0"/>
                <w:numId w:val="18"/>
              </w:numPr>
              <w:ind w:left="37" w:firstLine="0"/>
              <w:jc w:val="both"/>
              <w:rPr>
                <w:color w:val="000000" w:themeColor="text1"/>
              </w:rPr>
            </w:pPr>
            <w:r w:rsidRPr="00F1602D">
              <w:rPr>
                <w:color w:val="000000" w:themeColor="text1"/>
              </w:rPr>
              <w:t>Міжнародне стажування за програмою «Фандрейзинг та організація проектної діяльності в навчальних закладах освіти: європейський досвід». Розроблено освітній проект на тему «Дуальна (міжнародна) інклюзивна освіта».</w:t>
            </w:r>
          </w:p>
          <w:p w14:paraId="0988E298" w14:textId="77777777" w:rsidR="006874BD" w:rsidRPr="00F1602D" w:rsidRDefault="00621027" w:rsidP="00F45020">
            <w:pPr>
              <w:pStyle w:val="TableParagraph"/>
              <w:ind w:left="37"/>
              <w:jc w:val="both"/>
              <w:rPr>
                <w:color w:val="000000" w:themeColor="text1"/>
              </w:rPr>
            </w:pPr>
            <w:r w:rsidRPr="00F1602D">
              <w:rPr>
                <w:color w:val="000000" w:themeColor="text1"/>
                <w:lang w:val="ru-RU"/>
              </w:rPr>
              <w:t>С</w:t>
            </w:r>
            <w:r w:rsidR="006874BD" w:rsidRPr="00F1602D">
              <w:rPr>
                <w:color w:val="000000" w:themeColor="text1"/>
              </w:rPr>
              <w:t>ертифікат: SZFL-001958 від 20.03.2022 р.</w:t>
            </w:r>
          </w:p>
          <w:p w14:paraId="6BD287CC" w14:textId="77777777" w:rsidR="00223873" w:rsidRPr="00F1602D" w:rsidRDefault="00223873" w:rsidP="00223873">
            <w:pPr>
              <w:pStyle w:val="TableParagraph"/>
              <w:numPr>
                <w:ilvl w:val="0"/>
                <w:numId w:val="18"/>
              </w:numPr>
              <w:ind w:left="37" w:firstLine="95"/>
              <w:jc w:val="both"/>
              <w:rPr>
                <w:color w:val="000000" w:themeColor="text1"/>
              </w:rPr>
            </w:pPr>
            <w:r w:rsidRPr="00F1602D">
              <w:rPr>
                <w:color w:val="000000" w:themeColor="text1"/>
              </w:rPr>
              <w:t>Східноукраїнський національний університет імені Володимира Даля, курси підвищення кваліфікації за програмою «Методика викладання юридичних дисциплін у закладах вищої школи», 2019 р.</w:t>
            </w:r>
          </w:p>
          <w:p w14:paraId="12AE00F0" w14:textId="77777777" w:rsidR="00223873" w:rsidRPr="00F1602D" w:rsidRDefault="00223873" w:rsidP="00F45020">
            <w:pPr>
              <w:pStyle w:val="TableParagraph"/>
              <w:ind w:left="37"/>
              <w:jc w:val="both"/>
              <w:rPr>
                <w:color w:val="000000" w:themeColor="text1"/>
              </w:rPr>
            </w:pPr>
            <w:r w:rsidRPr="00F1602D">
              <w:rPr>
                <w:color w:val="000000" w:themeColor="text1"/>
              </w:rPr>
              <w:t>Тема випускної роботи: «Методичні вказівки до практичних занять з дисципліни «Адаптація національного законодавства до вимог сталого розвитку»».</w:t>
            </w:r>
          </w:p>
          <w:p w14:paraId="2E0F9EEF" w14:textId="77777777" w:rsidR="00223873" w:rsidRPr="00F1602D" w:rsidRDefault="00223873" w:rsidP="00F45020">
            <w:pPr>
              <w:pStyle w:val="TableParagraph"/>
              <w:ind w:left="37"/>
              <w:jc w:val="both"/>
              <w:rPr>
                <w:color w:val="000000" w:themeColor="text1"/>
              </w:rPr>
            </w:pPr>
            <w:r w:rsidRPr="00F1602D">
              <w:rPr>
                <w:color w:val="000000" w:themeColor="text1"/>
              </w:rPr>
              <w:t>Свідоцтво про підвищення кваліфікації: ПК02070714/000936-19 від 21.02.2019 р.</w:t>
            </w:r>
          </w:p>
          <w:p w14:paraId="526770CE" w14:textId="77777777" w:rsidR="00223873" w:rsidRPr="00F1602D" w:rsidRDefault="00223873" w:rsidP="00621027">
            <w:pPr>
              <w:pStyle w:val="TableParagraph"/>
              <w:ind w:left="42"/>
              <w:jc w:val="both"/>
              <w:rPr>
                <w:color w:val="000000" w:themeColor="text1"/>
              </w:rPr>
            </w:pPr>
          </w:p>
          <w:p w14:paraId="7CBEED82" w14:textId="77777777" w:rsidR="006874BD" w:rsidRPr="00F1602D" w:rsidRDefault="006874BD" w:rsidP="0021681F">
            <w:pPr>
              <w:pStyle w:val="TableParagraph"/>
              <w:ind w:left="0"/>
              <w:jc w:val="both"/>
              <w:rPr>
                <w:color w:val="000000" w:themeColor="text1"/>
              </w:rPr>
            </w:pPr>
          </w:p>
          <w:p w14:paraId="36EB2409" w14:textId="77777777" w:rsidR="006874BD" w:rsidRPr="00F1602D" w:rsidRDefault="006874BD" w:rsidP="0021681F">
            <w:pPr>
              <w:pStyle w:val="TableParagraph"/>
              <w:ind w:left="0"/>
              <w:jc w:val="both"/>
              <w:rPr>
                <w:b/>
                <w:color w:val="000000" w:themeColor="text1"/>
              </w:rPr>
            </w:pPr>
            <w:r w:rsidRPr="00F1602D">
              <w:rPr>
                <w:b/>
                <w:color w:val="000000" w:themeColor="text1"/>
              </w:rPr>
              <w:t>Виконання п</w:t>
            </w:r>
            <w:r w:rsidR="00621027" w:rsidRPr="00F1602D">
              <w:rPr>
                <w:b/>
                <w:color w:val="000000" w:themeColor="text1"/>
                <w:lang w:val="ru-RU"/>
              </w:rPr>
              <w:t xml:space="preserve">. </w:t>
            </w:r>
            <w:r w:rsidRPr="00F1602D">
              <w:rPr>
                <w:b/>
                <w:color w:val="000000" w:themeColor="text1"/>
              </w:rPr>
              <w:t>38 ЛУ:</w:t>
            </w:r>
          </w:p>
          <w:p w14:paraId="3D8EE1CF" w14:textId="77777777" w:rsidR="006874BD" w:rsidRPr="00F1602D" w:rsidRDefault="006874BD" w:rsidP="0021681F">
            <w:pPr>
              <w:pStyle w:val="TableParagraph"/>
              <w:ind w:left="0"/>
              <w:jc w:val="both"/>
              <w:rPr>
                <w:b/>
                <w:color w:val="000000" w:themeColor="text1"/>
              </w:rPr>
            </w:pPr>
            <w:r w:rsidRPr="00F1602D">
              <w:rPr>
                <w:b/>
                <w:color w:val="000000" w:themeColor="text1"/>
              </w:rPr>
              <w:t>1, 3, 4, 7, 8, 9, 1</w:t>
            </w:r>
            <w:r w:rsidR="00757474" w:rsidRPr="00F1602D">
              <w:rPr>
                <w:b/>
                <w:color w:val="000000" w:themeColor="text1"/>
              </w:rPr>
              <w:t>2</w:t>
            </w:r>
            <w:r w:rsidRPr="00F1602D">
              <w:rPr>
                <w:b/>
                <w:color w:val="000000" w:themeColor="text1"/>
              </w:rPr>
              <w:t>, 15, 19</w:t>
            </w:r>
          </w:p>
          <w:p w14:paraId="6E36661F" w14:textId="77777777" w:rsidR="006874BD" w:rsidRPr="00F1602D" w:rsidRDefault="006874BD" w:rsidP="0021681F">
            <w:pPr>
              <w:pStyle w:val="TableParagraph"/>
              <w:ind w:left="0"/>
              <w:jc w:val="both"/>
              <w:rPr>
                <w:b/>
                <w:color w:val="000000" w:themeColor="text1"/>
              </w:rPr>
            </w:pPr>
          </w:p>
          <w:p w14:paraId="0ACF2B33" w14:textId="77777777" w:rsidR="006874BD" w:rsidRPr="00F1602D" w:rsidRDefault="006874BD" w:rsidP="0021681F">
            <w:pPr>
              <w:pStyle w:val="TableParagraph"/>
              <w:ind w:left="0"/>
              <w:jc w:val="both"/>
              <w:rPr>
                <w:color w:val="000000" w:themeColor="text1"/>
                <w:shd w:val="clear" w:color="auto" w:fill="FFFFFF"/>
              </w:rPr>
            </w:pPr>
            <w:r w:rsidRPr="00F1602D">
              <w:rPr>
                <w:b/>
                <w:color w:val="000000" w:themeColor="text1"/>
              </w:rPr>
              <w:t xml:space="preserve">П. 1. </w:t>
            </w:r>
          </w:p>
          <w:p w14:paraId="474DC21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1.1. Шаповалова О.В. Принципи інституціоналізації цифрової інфраструктури контролю у сфері господарювання. </w:t>
            </w:r>
            <w:r w:rsidRPr="00F1602D">
              <w:rPr>
                <w:i/>
                <w:color w:val="000000" w:themeColor="text1"/>
                <w:shd w:val="clear" w:color="auto" w:fill="FFFFFF"/>
              </w:rPr>
              <w:t>Право України.</w:t>
            </w:r>
            <w:r w:rsidRPr="00F1602D">
              <w:rPr>
                <w:color w:val="000000" w:themeColor="text1"/>
                <w:shd w:val="clear" w:color="auto" w:fill="FFFFFF"/>
              </w:rPr>
              <w:t xml:space="preserve"> 2019. №8. С. 94-106.</w:t>
            </w:r>
          </w:p>
          <w:p w14:paraId="0B77E6F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1.2. Вінник О.М., Шаповалова О.В.  Врегулювання / вирішення конфліктів / спорів у сфері цифрової економіки: загальні засади та специфіка щодо окремих категорій. </w:t>
            </w:r>
            <w:r w:rsidRPr="00F1602D">
              <w:rPr>
                <w:i/>
                <w:color w:val="000000" w:themeColor="text1"/>
                <w:shd w:val="clear" w:color="auto" w:fill="FFFFFF"/>
              </w:rPr>
              <w:t>Актуальні проблеми права: теорія і практика: збірник наукових праць.</w:t>
            </w:r>
            <w:r w:rsidRPr="00F1602D">
              <w:rPr>
                <w:color w:val="000000" w:themeColor="text1"/>
                <w:shd w:val="clear" w:color="auto" w:fill="FFFFFF"/>
              </w:rPr>
              <w:t xml:space="preserve"> Сєвєродонецьк, 2019. №1(37). С.17-36.</w:t>
            </w:r>
          </w:p>
          <w:p w14:paraId="417EB16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1.3. Шаповалова О.В. Розвиток господарського законодавства в контексті реформування електронних публічних реєстрів. </w:t>
            </w:r>
            <w:r w:rsidRPr="00F1602D">
              <w:rPr>
                <w:i/>
                <w:color w:val="000000" w:themeColor="text1"/>
                <w:shd w:val="clear" w:color="auto" w:fill="FFFFFF"/>
              </w:rPr>
              <w:t>Актуальні проблеми права: теорія і практика: збірник наукових праць.</w:t>
            </w:r>
            <w:r w:rsidRPr="00F1602D">
              <w:rPr>
                <w:color w:val="000000" w:themeColor="text1"/>
                <w:shd w:val="clear" w:color="auto" w:fill="FFFFFF"/>
              </w:rPr>
              <w:t xml:space="preserve"> Сєвєродонецьк, 2019. №1(37). С.44-50.</w:t>
            </w:r>
          </w:p>
          <w:p w14:paraId="3B847C5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1.4. Шаповалова О.В. Правові засади впорядкування електронних публічних реєстрів в Україні. </w:t>
            </w:r>
            <w:r w:rsidRPr="00F1602D">
              <w:rPr>
                <w:i/>
                <w:color w:val="000000" w:themeColor="text1"/>
                <w:shd w:val="clear" w:color="auto" w:fill="FFFFFF"/>
              </w:rPr>
              <w:t>Актуальні проблеми права: теорія і практика: збірник наукових праць.</w:t>
            </w:r>
            <w:r w:rsidRPr="00F1602D">
              <w:rPr>
                <w:color w:val="000000" w:themeColor="text1"/>
                <w:shd w:val="clear" w:color="auto" w:fill="FFFFFF"/>
              </w:rPr>
              <w:t xml:space="preserve"> Сєвєродонецьк, 2019. №2(38). С. 47-53.</w:t>
            </w:r>
          </w:p>
          <w:p w14:paraId="0ED5CD60"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1.5. Шаповалова О.В. Правові умови створення та адміністрування електронних публічних реєстрів. </w:t>
            </w:r>
            <w:r w:rsidRPr="00F1602D">
              <w:rPr>
                <w:i/>
                <w:color w:val="000000" w:themeColor="text1"/>
                <w:shd w:val="clear" w:color="auto" w:fill="FFFFFF"/>
              </w:rPr>
              <w:t>Актуальні проблеми права: теорія і практика: збірник наукових праць</w:t>
            </w:r>
            <w:r w:rsidRPr="00F1602D">
              <w:rPr>
                <w:color w:val="000000" w:themeColor="text1"/>
                <w:shd w:val="clear" w:color="auto" w:fill="FFFFFF"/>
              </w:rPr>
              <w:t xml:space="preserve"> №1(39). Сєвєродонецьк, 2020. С. 37-42.</w:t>
            </w:r>
          </w:p>
          <w:p w14:paraId="63657D65"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1.6. Шаповалова О.В. Правове забезпечення інформаційно-комунікативної функції публічних реєстрів. </w:t>
            </w:r>
            <w:r w:rsidRPr="00F1602D">
              <w:rPr>
                <w:i/>
                <w:color w:val="000000" w:themeColor="text1"/>
                <w:shd w:val="clear" w:color="auto" w:fill="FFFFFF"/>
              </w:rPr>
              <w:t>Актуальні проблеми права: теорія і практика: збірник</w:t>
            </w:r>
            <w:r w:rsidRPr="00F1602D">
              <w:rPr>
                <w:color w:val="000000" w:themeColor="text1"/>
                <w:shd w:val="clear" w:color="auto" w:fill="FFFFFF"/>
              </w:rPr>
              <w:t xml:space="preserve"> </w:t>
            </w:r>
            <w:r w:rsidRPr="00F1602D">
              <w:rPr>
                <w:i/>
                <w:color w:val="000000" w:themeColor="text1"/>
                <w:shd w:val="clear" w:color="auto" w:fill="FFFFFF"/>
              </w:rPr>
              <w:t xml:space="preserve">наукових праць. </w:t>
            </w:r>
            <w:r w:rsidRPr="00F1602D">
              <w:rPr>
                <w:color w:val="000000" w:themeColor="text1"/>
                <w:shd w:val="clear" w:color="auto" w:fill="FFFFFF"/>
              </w:rPr>
              <w:t>Сєвєродонецьк, 2020. №2(40) С. 59-65.</w:t>
            </w:r>
          </w:p>
          <w:p w14:paraId="16E4569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1.7. Vinnyk O.M., Shapovalova О.V., Patsuriia N.B., Honcharenko O.M., Yefremova K.V. Problem of ensuring the social direction of the legislation of Ukraine on the digital economy. </w:t>
            </w:r>
            <w:r w:rsidRPr="00F1602D">
              <w:rPr>
                <w:i/>
                <w:color w:val="000000" w:themeColor="text1"/>
                <w:shd w:val="clear" w:color="auto" w:fill="FFFFFF"/>
              </w:rPr>
              <w:t>Asia Life Sciences: the</w:t>
            </w:r>
            <w:r w:rsidRPr="00F1602D">
              <w:rPr>
                <w:color w:val="000000" w:themeColor="text1"/>
                <w:shd w:val="clear" w:color="auto" w:fill="FFFFFF"/>
              </w:rPr>
              <w:t xml:space="preserve"> </w:t>
            </w:r>
            <w:r w:rsidRPr="00F1602D">
              <w:rPr>
                <w:i/>
                <w:color w:val="000000" w:themeColor="text1"/>
                <w:shd w:val="clear" w:color="auto" w:fill="FFFFFF"/>
              </w:rPr>
              <w:t>Asian International Journal of Life Sciences. Philippines</w:t>
            </w:r>
            <w:r w:rsidRPr="00F1602D">
              <w:rPr>
                <w:color w:val="000000" w:themeColor="text1"/>
                <w:shd w:val="clear" w:color="auto" w:fill="FFFFFF"/>
              </w:rPr>
              <w:t>, 2020. №22(1) P. 133-151. (Scopus).</w:t>
            </w:r>
          </w:p>
          <w:p w14:paraId="031F889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1.8.. Вінник О., Шаповалова О., Попович Т. Юридична наука, юридична освіта й цифровізація: окремі аспекти взаємодії. </w:t>
            </w:r>
            <w:r w:rsidRPr="00F1602D">
              <w:rPr>
                <w:i/>
                <w:color w:val="000000" w:themeColor="text1"/>
                <w:shd w:val="clear" w:color="auto" w:fill="FFFFFF"/>
              </w:rPr>
              <w:t xml:space="preserve">Підприємництво, господарство і право. </w:t>
            </w:r>
            <w:r w:rsidRPr="00F1602D">
              <w:rPr>
                <w:color w:val="000000" w:themeColor="text1"/>
                <w:shd w:val="clear" w:color="auto" w:fill="FFFFFF"/>
              </w:rPr>
              <w:t>Київ, 2021. №3. С. 83-89.</w:t>
            </w:r>
          </w:p>
          <w:p w14:paraId="3F7928A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1.9. Vinnyk O.M., Zadykhaylo D.V., Honcharenko O.M., Shapovalova O.V., Patsuriia N.B. Economic and legal policy of the state in the field of digital economy. </w:t>
            </w:r>
            <w:r w:rsidRPr="00F1602D">
              <w:rPr>
                <w:i/>
                <w:color w:val="000000" w:themeColor="text1"/>
                <w:shd w:val="clear" w:color="auto" w:fill="FFFFFF"/>
              </w:rPr>
              <w:t>International Journal of Criminology and Sociology,</w:t>
            </w:r>
            <w:r w:rsidRPr="00F1602D">
              <w:rPr>
                <w:color w:val="000000" w:themeColor="text1"/>
                <w:shd w:val="clear" w:color="auto" w:fill="FFFFFF"/>
              </w:rPr>
              <w:t xml:space="preserve"> 2021. Vol. 10. Р. 383-392. (Scopus)</w:t>
            </w:r>
          </w:p>
          <w:p w14:paraId="7C74FFF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1.10. Вінник О., Шаповалова О., Попович Т. Юридична наука, юридична освіта й цифровізація: окремі аспекти взаємодії. </w:t>
            </w:r>
            <w:r w:rsidRPr="00F1602D">
              <w:rPr>
                <w:i/>
                <w:color w:val="000000" w:themeColor="text1"/>
                <w:shd w:val="clear" w:color="auto" w:fill="FFFFFF"/>
              </w:rPr>
              <w:t>Підприємництво, господарство і право</w:t>
            </w:r>
            <w:r w:rsidRPr="00F1602D">
              <w:rPr>
                <w:color w:val="000000" w:themeColor="text1"/>
                <w:shd w:val="clear" w:color="auto" w:fill="FFFFFF"/>
              </w:rPr>
              <w:t>. Київ, 2021. №3. С. 83-89.</w:t>
            </w:r>
          </w:p>
          <w:p w14:paraId="24470B42"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1.1</w:t>
            </w:r>
            <w:r w:rsidR="00F45020" w:rsidRPr="00F1602D">
              <w:rPr>
                <w:color w:val="000000" w:themeColor="text1"/>
                <w:shd w:val="clear" w:color="auto" w:fill="FFFFFF"/>
              </w:rPr>
              <w:t>1</w:t>
            </w:r>
            <w:r w:rsidRPr="00F1602D">
              <w:rPr>
                <w:color w:val="000000" w:themeColor="text1"/>
                <w:shd w:val="clear" w:color="auto" w:fill="FFFFFF"/>
              </w:rPr>
              <w:t xml:space="preserve">. Вінник О.М., Шаповалова О.В. Цифровізація в ракурсі забезпечення прозорості відносин у сфері конкуренції: правовий аспект. </w:t>
            </w:r>
            <w:r w:rsidRPr="00F1602D">
              <w:rPr>
                <w:i/>
                <w:color w:val="000000" w:themeColor="text1"/>
                <w:shd w:val="clear" w:color="auto" w:fill="FFFFFF"/>
              </w:rPr>
              <w:t>Актуальні проблеми права: теорія і практика: збірник наукових праць.</w:t>
            </w:r>
            <w:r w:rsidRPr="00F1602D">
              <w:rPr>
                <w:color w:val="000000" w:themeColor="text1"/>
                <w:shd w:val="clear" w:color="auto" w:fill="FFFFFF"/>
              </w:rPr>
              <w:t xml:space="preserve"> Сєвєродонецьк, 2021. №2(42). С.18-27.</w:t>
            </w:r>
          </w:p>
          <w:p w14:paraId="2564706D"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1.1</w:t>
            </w:r>
            <w:r w:rsidR="00F45020" w:rsidRPr="00F1602D">
              <w:rPr>
                <w:color w:val="000000" w:themeColor="text1"/>
                <w:shd w:val="clear" w:color="auto" w:fill="FFFFFF"/>
                <w:lang w:val="ru-RU"/>
              </w:rPr>
              <w:t>2</w:t>
            </w:r>
            <w:r w:rsidRPr="00F1602D">
              <w:rPr>
                <w:color w:val="000000" w:themeColor="text1"/>
                <w:shd w:val="clear" w:color="auto" w:fill="FFFFFF"/>
              </w:rPr>
              <w:t xml:space="preserve">. Шаповалова О.В. Забезпечення прозорості відносин контролю у сфері господарювання в умовах війни. </w:t>
            </w:r>
            <w:r w:rsidRPr="00F1602D">
              <w:rPr>
                <w:i/>
                <w:color w:val="000000" w:themeColor="text1"/>
                <w:shd w:val="clear" w:color="auto" w:fill="FFFFFF"/>
              </w:rPr>
              <w:t>Актуальні проблеми права: теорія і практика: збірник наукових праць.</w:t>
            </w:r>
            <w:r w:rsidRPr="00F1602D">
              <w:rPr>
                <w:color w:val="000000" w:themeColor="text1"/>
                <w:shd w:val="clear" w:color="auto" w:fill="FFFFFF"/>
              </w:rPr>
              <w:t xml:space="preserve"> Сєвєродонецьк, 2022. №1(43). С.98-112.</w:t>
            </w:r>
          </w:p>
          <w:p w14:paraId="3326A3FC"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1.1</w:t>
            </w:r>
            <w:r w:rsidR="00F45020" w:rsidRPr="00F1602D">
              <w:rPr>
                <w:color w:val="000000" w:themeColor="text1"/>
                <w:shd w:val="clear" w:color="auto" w:fill="FFFFFF"/>
                <w:lang w:val="ru-RU"/>
              </w:rPr>
              <w:t>3</w:t>
            </w:r>
            <w:r w:rsidRPr="00F1602D">
              <w:rPr>
                <w:color w:val="000000" w:themeColor="text1"/>
                <w:shd w:val="clear" w:color="auto" w:fill="FFFFFF"/>
              </w:rPr>
              <w:t xml:space="preserve">. Шаповалова О.В. Вплив на інноваційну активність щодо суб’єктів господарського використання природних ресурсів. </w:t>
            </w:r>
            <w:r w:rsidRPr="00F1602D">
              <w:rPr>
                <w:i/>
                <w:color w:val="000000" w:themeColor="text1"/>
                <w:shd w:val="clear" w:color="auto" w:fill="FFFFFF"/>
              </w:rPr>
              <w:t>Право та інновації: науково-практичний журнал.</w:t>
            </w:r>
            <w:r w:rsidRPr="00F1602D">
              <w:rPr>
                <w:color w:val="000000" w:themeColor="text1"/>
                <w:shd w:val="clear" w:color="auto" w:fill="FFFFFF"/>
              </w:rPr>
              <w:t xml:space="preserve"> Харків: НДІ правового забезпечення інноваційного розвитку НАПрН України, 2023. №1 (41). С.132-137.</w:t>
            </w:r>
          </w:p>
          <w:p w14:paraId="74A35D06" w14:textId="77777777" w:rsidR="00F45020" w:rsidRPr="00F1602D" w:rsidRDefault="00F45020" w:rsidP="00F45020">
            <w:pPr>
              <w:pStyle w:val="TableParagraph"/>
              <w:jc w:val="both"/>
              <w:rPr>
                <w:color w:val="000000" w:themeColor="text1"/>
                <w:shd w:val="clear" w:color="auto" w:fill="FFFFFF"/>
              </w:rPr>
            </w:pPr>
            <w:r w:rsidRPr="00F1602D">
              <w:rPr>
                <w:color w:val="000000" w:themeColor="text1"/>
                <w:shd w:val="clear" w:color="auto" w:fill="FFFFFF"/>
              </w:rPr>
              <w:t>1.1</w:t>
            </w:r>
            <w:r w:rsidRPr="00F1602D">
              <w:rPr>
                <w:color w:val="000000" w:themeColor="text1"/>
                <w:shd w:val="clear" w:color="auto" w:fill="FFFFFF"/>
                <w:lang w:val="ru-RU"/>
              </w:rPr>
              <w:t>4</w:t>
            </w:r>
            <w:r w:rsidRPr="00F1602D">
              <w:rPr>
                <w:color w:val="000000" w:themeColor="text1"/>
                <w:shd w:val="clear" w:color="auto" w:fill="FFFFFF"/>
              </w:rPr>
              <w:t xml:space="preserve">. Шаповалова О.В. Проблеми досягнення балансу цифрової зрілості держави та суспільства. </w:t>
            </w:r>
            <w:r w:rsidRPr="00F1602D">
              <w:rPr>
                <w:i/>
                <w:color w:val="000000" w:themeColor="text1"/>
                <w:shd w:val="clear" w:color="auto" w:fill="FFFFFF"/>
              </w:rPr>
              <w:t>Актуальні проблеми права: теорія і практика</w:t>
            </w:r>
            <w:r w:rsidRPr="00F1602D">
              <w:rPr>
                <w:color w:val="000000" w:themeColor="text1"/>
                <w:shd w:val="clear" w:color="auto" w:fill="FFFFFF"/>
              </w:rPr>
              <w:t>: збірник наукових праць. Київ, 2022. №2(44). С. 24-32.</w:t>
            </w:r>
          </w:p>
          <w:p w14:paraId="314F58A5" w14:textId="77777777" w:rsidR="00F45020" w:rsidRPr="00F1602D" w:rsidRDefault="00F45020" w:rsidP="00F45020">
            <w:pPr>
              <w:pStyle w:val="TableParagraph"/>
              <w:jc w:val="both"/>
              <w:rPr>
                <w:color w:val="000000" w:themeColor="text1"/>
                <w:shd w:val="clear" w:color="auto" w:fill="FFFFFF"/>
              </w:rPr>
            </w:pPr>
            <w:r w:rsidRPr="00F1602D">
              <w:rPr>
                <w:color w:val="000000" w:themeColor="text1"/>
                <w:shd w:val="clear" w:color="auto" w:fill="FFFFFF"/>
              </w:rPr>
              <w:t xml:space="preserve">1.15. Шаповалова О.В. Вплив на інноваційну активність щодо суб’єктів господарського використання природних ресурсів. </w:t>
            </w:r>
            <w:r w:rsidRPr="00F1602D">
              <w:rPr>
                <w:i/>
                <w:color w:val="000000" w:themeColor="text1"/>
                <w:shd w:val="clear" w:color="auto" w:fill="FFFFFF"/>
              </w:rPr>
              <w:t>Право та інновації: науково-практичний журнал</w:t>
            </w:r>
            <w:r w:rsidRPr="00F1602D">
              <w:rPr>
                <w:color w:val="000000" w:themeColor="text1"/>
                <w:shd w:val="clear" w:color="auto" w:fill="FFFFFF"/>
              </w:rPr>
              <w:t>. Харків: НДІ правового забезпечення інноваційного розвитку НАПрН України, 2023. №1 (41). С.132-137.</w:t>
            </w:r>
          </w:p>
          <w:p w14:paraId="1D09E36A" w14:textId="77777777" w:rsidR="00F45020" w:rsidRPr="00F1602D" w:rsidRDefault="00F45020" w:rsidP="00F45020">
            <w:pPr>
              <w:pStyle w:val="TableParagraph"/>
              <w:ind w:left="0"/>
              <w:jc w:val="both"/>
              <w:rPr>
                <w:color w:val="000000" w:themeColor="text1"/>
                <w:shd w:val="clear" w:color="auto" w:fill="FFFFFF"/>
              </w:rPr>
            </w:pPr>
            <w:r w:rsidRPr="00F1602D">
              <w:rPr>
                <w:color w:val="000000" w:themeColor="text1"/>
                <w:shd w:val="clear" w:color="auto" w:fill="FFFFFF"/>
              </w:rPr>
              <w:t xml:space="preserve">1.16. Вінник О.М., Шаповалдова О.В. Правове забезпечення сфери публічних електронних реєстрів. </w:t>
            </w:r>
            <w:r w:rsidRPr="00F1602D">
              <w:rPr>
                <w:i/>
                <w:color w:val="000000" w:themeColor="text1"/>
                <w:shd w:val="clear" w:color="auto" w:fill="FFFFFF"/>
              </w:rPr>
              <w:t>Актуальні проблеми права: теорія і практика</w:t>
            </w:r>
            <w:r w:rsidRPr="00F1602D">
              <w:rPr>
                <w:color w:val="000000" w:themeColor="text1"/>
                <w:shd w:val="clear" w:color="auto" w:fill="FFFFFF"/>
              </w:rPr>
              <w:t>: збірник наукових праць. Київ, 2023. №1(45). С. 137-149.</w:t>
            </w:r>
          </w:p>
          <w:p w14:paraId="38645DC7" w14:textId="77777777" w:rsidR="00621027" w:rsidRPr="00F1602D" w:rsidRDefault="00621027" w:rsidP="0021681F">
            <w:pPr>
              <w:pStyle w:val="TableParagraph"/>
              <w:ind w:left="0"/>
              <w:jc w:val="both"/>
              <w:rPr>
                <w:b/>
                <w:color w:val="000000" w:themeColor="text1"/>
                <w:shd w:val="clear" w:color="auto" w:fill="FFFFFF"/>
              </w:rPr>
            </w:pPr>
          </w:p>
          <w:p w14:paraId="3C4978D3" w14:textId="77777777" w:rsidR="006874BD" w:rsidRPr="00F1602D" w:rsidRDefault="00621027" w:rsidP="0021681F">
            <w:pPr>
              <w:pStyle w:val="TableParagraph"/>
              <w:ind w:left="0"/>
              <w:jc w:val="both"/>
              <w:rPr>
                <w:color w:val="000000" w:themeColor="text1"/>
                <w:shd w:val="clear" w:color="auto" w:fill="FFFFFF"/>
              </w:rPr>
            </w:pPr>
            <w:r w:rsidRPr="00F1602D">
              <w:rPr>
                <w:b/>
                <w:color w:val="000000" w:themeColor="text1"/>
                <w:shd w:val="clear" w:color="auto" w:fill="FFFFFF"/>
                <w:lang w:val="ru-RU"/>
              </w:rPr>
              <w:t xml:space="preserve">  </w:t>
            </w:r>
            <w:r w:rsidR="006874BD" w:rsidRPr="00F1602D">
              <w:rPr>
                <w:b/>
                <w:color w:val="000000" w:themeColor="text1"/>
                <w:shd w:val="clear" w:color="auto" w:fill="FFFFFF"/>
              </w:rPr>
              <w:t xml:space="preserve">П. 3. </w:t>
            </w:r>
          </w:p>
          <w:p w14:paraId="794B7F5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3.1. Шаповалова О.В. Господарське законодавство у системі забезпечення вимог сталого економічного розвитку України. Правове забезпечення адаптації інвестиційної моделі розвитку економіки України та ринків фінансових послуг до права Європейського Союзу: монографія / С. В. Глібко, Н. М. Внукова, О. О. Дмитрик та ін. ; за ред. С. В. Глібка, Н.М. Внукової, О.О. Дмитрик. Харків: Право, 2017. Розд. 8. С. 290-315. </w:t>
            </w:r>
          </w:p>
          <w:p w14:paraId="44C81ED5"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(ISBN 978-966-937-212-3)</w:t>
            </w:r>
          </w:p>
          <w:p w14:paraId="567027A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3.2. Шаповалова О.В. Контроль у капітальному будівництві в умовах адміністративної реформи. Правові та економічні засади реформування системи органів державної влади і правосуддя в умовах інтеграції до європейської спільноти: проблеми та перспективи: монографія / Колектив авторів; під ред. Г.В. Татаренко. Сєвєродонецьк: вид-во СНУ ім. В. Даля, 2018. С.186-200.</w:t>
            </w:r>
          </w:p>
          <w:p w14:paraId="0C2483E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(ISBN 978-617-11-0104-3)</w:t>
            </w:r>
          </w:p>
          <w:p w14:paraId="0C4C3C9B"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3.3. Шаповалова О.В. Зміна напрямів економічної політики під впливом цифровізації економіки (у тому числі її правової інфраструктури). Правове забезпечення віртуалізації інфраструктури національної економіки України: монографія / О.В. Шаповалова, Л.С. Шевченко, А.В. Стріжкова та ін.; за ред. С.В. Глібка, А.В. Стріжкової. Харків: НДІ прав. забезп. інновац. розвитку НАПрН України, 2019. Гл. 1.2. С. 22-48.</w:t>
            </w:r>
          </w:p>
          <w:p w14:paraId="15C7D3E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(ISBN 978-617-7806-06-5)</w:t>
            </w:r>
          </w:p>
          <w:p w14:paraId="4CBB348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3.4. Вінник О.М., Шаповалова О.В. Господарське право в умовах цифровізації економіки: навчальний посібник. За заг. ред. Вінник О. М. Київ: НДІ приватного права і підприємництва імені академіка Ф. Г. Бурчака НАПрН України, 2020. 295 с.</w:t>
            </w:r>
          </w:p>
          <w:p w14:paraId="438A7BB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(ISBN 978-617-7087-85-3)</w:t>
            </w:r>
          </w:p>
          <w:p w14:paraId="5A1C7AD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3.5. Шаповалова О.В. Підрозділ 1.2. Публічні електронні реєстри у системі державного контролю : Інноваційне право: науково-практичний посібник. 2-ге вид., оновл. і доп./ за заг. ред. С. В. Глібка, О. В. Розгон, А. В. Стріжкової. Харків: НДІ ПЗІР НАПрН України, 2020. 244 с. С. 84-89. </w:t>
            </w:r>
          </w:p>
          <w:p w14:paraId="5301B87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(ISBN 978-617-7806-20-1)</w:t>
            </w:r>
          </w:p>
          <w:p w14:paraId="343F78C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3.6. Науково-експертний висновок до Концепції оновлення Цивільного кодексу України: брошура / під заг. ред. члена-кореспондента НАН України В.А. Устименка. Київ : НАН України, ДУ «Інститут економіко-правових досліджень імені В.К. Мамутова НАН України», 2021. 112 с. </w:t>
            </w:r>
          </w:p>
          <w:p w14:paraId="3B66D576"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(ISBN 978-966-02-9596-4).</w:t>
            </w:r>
          </w:p>
          <w:p w14:paraId="734F9978"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3.7. Шаповалова О.В. Розділ 6. Правові проблеми забезпечення ефективності функціонування публічних реєстрів. Шляхи імплементації європейської політики впровадження цифрових технологій: монографія / [К. В. Єфремова, О. В. Шаповалова, М.Г. Хаустова та ін.]; за ред. К. В. Єфремової. Харків, НДІ прав. забезп. інновац. розвитку НАПрН України, 2022. С. 235-271( 272 с.) (ISBN 978-617-7806-38-6).</w:t>
            </w:r>
          </w:p>
          <w:p w14:paraId="504DD111" w14:textId="77777777" w:rsidR="00F45020" w:rsidRPr="00F1602D" w:rsidRDefault="00F45020" w:rsidP="00F45020">
            <w:pPr>
              <w:pStyle w:val="TableParagraph"/>
              <w:jc w:val="both"/>
              <w:rPr>
                <w:color w:val="000000" w:themeColor="text1"/>
                <w:shd w:val="clear" w:color="auto" w:fill="FFFFFF"/>
              </w:rPr>
            </w:pPr>
            <w:r w:rsidRPr="00F1602D">
              <w:rPr>
                <w:color w:val="000000" w:themeColor="text1"/>
                <w:shd w:val="clear" w:color="auto" w:fill="FFFFFF"/>
              </w:rPr>
              <w:t>3.8. Шаповалова О.В. Розділ 7. Реалізація інформаційно-комунікаційної та правоохоронної функцій публічних електронних реєстрів. Правове забезпечення розвитку технологій цифрової економіки та суспільства : монографія / за ред. О. В. Шаповалової, К. В. Єфремової. Харків: НДІ прав. забезп. інновац. розвитку НАПрН України, 2023.  С.222-258 (289 с.)</w:t>
            </w:r>
          </w:p>
          <w:p w14:paraId="282A9BDA" w14:textId="77777777" w:rsidR="006874BD" w:rsidRPr="00F1602D" w:rsidRDefault="00F45020" w:rsidP="00F45020">
            <w:pPr>
              <w:pStyle w:val="TableParagraph"/>
              <w:ind w:left="0"/>
              <w:jc w:val="both"/>
              <w:rPr>
                <w:color w:val="000000" w:themeColor="text1"/>
                <w:shd w:val="clear" w:color="auto" w:fill="FFFFFF"/>
              </w:rPr>
            </w:pPr>
            <w:r w:rsidRPr="00F1602D">
              <w:rPr>
                <w:color w:val="000000" w:themeColor="text1"/>
                <w:shd w:val="clear" w:color="auto" w:fill="FFFFFF"/>
              </w:rPr>
              <w:t>(ISBN 978-617-7806-46-1).</w:t>
            </w:r>
          </w:p>
          <w:p w14:paraId="2E2365AE" w14:textId="77777777" w:rsidR="006874BD" w:rsidRPr="00F1602D" w:rsidRDefault="00621027" w:rsidP="0021681F">
            <w:pPr>
              <w:pStyle w:val="TableParagraph"/>
              <w:ind w:left="0"/>
              <w:jc w:val="both"/>
              <w:rPr>
                <w:color w:val="000000" w:themeColor="text1"/>
                <w:shd w:val="clear" w:color="auto" w:fill="FFFFFF"/>
              </w:rPr>
            </w:pPr>
            <w:r w:rsidRPr="00F1602D">
              <w:rPr>
                <w:b/>
                <w:color w:val="000000" w:themeColor="text1"/>
                <w:shd w:val="clear" w:color="auto" w:fill="FFFFFF"/>
              </w:rPr>
              <w:t xml:space="preserve">  </w:t>
            </w:r>
            <w:r w:rsidR="006874BD" w:rsidRPr="00F1602D">
              <w:rPr>
                <w:b/>
                <w:color w:val="000000" w:themeColor="text1"/>
                <w:shd w:val="clear" w:color="auto" w:fill="FFFFFF"/>
              </w:rPr>
              <w:t>П. 4.</w:t>
            </w:r>
            <w:r w:rsidR="006874BD" w:rsidRPr="00F1602D">
              <w:rPr>
                <w:color w:val="000000" w:themeColor="text1"/>
                <w:shd w:val="clear" w:color="auto" w:fill="FFFFFF"/>
              </w:rPr>
              <w:t xml:space="preserve"> </w:t>
            </w:r>
          </w:p>
          <w:p w14:paraId="693477E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 Методичні вказівки до практичних занять з дисципліни «Адаптація національного законодавства до вимог сталого розвитку» (для здобувачів вищої освіти ІІІ освітнього рівня спеціальності 081 «Право») / Укладач О.В. Шаповалова. Сєвєродонецьк: Вид-во СНУ ім. В. Даля, 2019. 30 с.</w:t>
            </w:r>
          </w:p>
          <w:p w14:paraId="0BD7953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№8170 від 17.10.2019 р.)</w:t>
            </w:r>
          </w:p>
          <w:p w14:paraId="1801331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4.2. Методичні рекомендації до самостійної роботи з дисципліни «Адаптація національного законодавства до вимог сталого розвитку» (для здобувачів вищої освіти ІІІ освітнього рівня спеціальності 081 «Право») / Укладач: О.В. Шаповалова. Сєвєродонецьк: Вид-во СНУ ім. В. Даля, 2019. 18 с.</w:t>
            </w:r>
          </w:p>
          <w:p w14:paraId="0862205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№8176 від 17.10.2019 р.)</w:t>
            </w:r>
          </w:p>
          <w:p w14:paraId="66128952" w14:textId="77777777" w:rsidR="006874BD" w:rsidRPr="00F1602D" w:rsidRDefault="006874BD" w:rsidP="0021681F">
            <w:pPr>
              <w:pStyle w:val="TableParagraph"/>
              <w:jc w:val="both"/>
              <w:rPr>
                <w:color w:val="000000" w:themeColor="text1"/>
              </w:rPr>
            </w:pPr>
            <w:r w:rsidRPr="00F1602D">
              <w:rPr>
                <w:color w:val="000000" w:themeColor="text1"/>
              </w:rPr>
              <w:t xml:space="preserve">4.3. Конспект лекцій з дисципліни «Правознавство»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Шаповалова, Л.В. Мартинова, А.А. Мартинов, О.І. Воронько. Сєвєродонецьк: вид-во СНУ ім. В. Даля, 2022. 77 с. (Свідоцтво про публікацію №9120 від 01.11.2022 р.) </w:t>
            </w:r>
          </w:p>
          <w:p w14:paraId="281F7133" w14:textId="77777777" w:rsidR="006874BD" w:rsidRPr="00F1602D" w:rsidRDefault="006874BD" w:rsidP="0021681F">
            <w:pPr>
              <w:pStyle w:val="TableParagraph"/>
              <w:jc w:val="both"/>
              <w:rPr>
                <w:color w:val="000000" w:themeColor="text1"/>
              </w:rPr>
            </w:pPr>
            <w:r w:rsidRPr="00F1602D">
              <w:rPr>
                <w:color w:val="000000" w:themeColor="text1"/>
              </w:rPr>
              <w:t>4.4. Конспект лекцій з дисципліни «Адаптація національного законодавства до вимог сталого розвитку» (для здобувачів третього (докторського) рівня вищої освіти денної та заочної (дистанційної) форм навчання спеціальності 081 «Право») (Електронне видання) / Уклад.: О.В. Шаповалова. Київ: вид-во СНУ ім. В. Даля, 2023. 125 с. (Свідоцтво про публікацію №9180 від 20.03.2023 р.)</w:t>
            </w:r>
          </w:p>
          <w:p w14:paraId="4C6491A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4.5.Конспект лекцій з дисципліни «Розробка докторського проєкту» (для здобувачів третього (докторського) рівня вищої освіти денної та заочної (дистанційної) форм навчання спеціальності 081 «Право»). Частина І. (Електронне видання). Уклад.: О.В. Шаповалова. Київ: вид-во СНУ ім. В. Даля, 2023. 83 с.</w:t>
            </w:r>
          </w:p>
          <w:p w14:paraId="3A29650A"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про публікацію №9183 від 20.03.2023 р.</w:t>
            </w:r>
          </w:p>
          <w:p w14:paraId="3354BAFA"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4.6. Методичні вказівки до виконання контрольної роботи з дисципліни «Господарське право та господарське процесуальне право» (для здобувачів вищої освіти спеціальності 081 «Право») / Укладач: О.В. Шаповалова. Сєвєродонецьк: вид-во СНУ ім. В. Даля, 2019. 32 с.</w:t>
            </w:r>
          </w:p>
          <w:p w14:paraId="2DE3EC8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№8171 від 17.10.2019 р.)</w:t>
            </w:r>
          </w:p>
          <w:p w14:paraId="76E2E0D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4.7. Методичні вказівки до семінарських занять з дисципліни «Господарське право та господарське процесуальне право» (для здобувачів вищої освіти спеціальності 081 «Право») / Укладач: О.В. Шаповалова. Сєвєродонецьк: Вид-во СНУ ім. В. Даля, 2019. 49 с.</w:t>
            </w:r>
          </w:p>
          <w:p w14:paraId="10BE74F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№8172 від 17.10.2019 р.)</w:t>
            </w:r>
          </w:p>
          <w:p w14:paraId="0BC8A75C"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4.8. Методичні вказівки до семінарських занять з дисципліни «Договірне право» (для здобувачів вищої освіти спеціальності 073 «Менеджмент») / Укладачі: О.В. Шаповалова, С.В. Терещенко. Сєвєродонецьк: Вид-во СНУ ім. В. Даля, 2019. 14 с.</w:t>
            </w:r>
          </w:p>
          <w:p w14:paraId="6F8E1B9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№8168 від 17.10.2019 р.)</w:t>
            </w:r>
          </w:p>
          <w:p w14:paraId="30416D5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4.9. Методичні вказівки до виконання контрольної роботи з дисципліни «Корпоративні відносини у господарських товариствах» (для здобувачів другого (магістерського) рівня вищої освіти заочної (дистанційної) форми навчання спеціальності 081 «Право») / Укладач: О.В. Шаповалова. Сєвєродонецьк: вид-во СНУ ім. В. Даля, 2020. 37 с.</w:t>
            </w:r>
          </w:p>
          <w:p w14:paraId="13E9F03C"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№8232 від 17.02.2020 р.)</w:t>
            </w:r>
          </w:p>
          <w:p w14:paraId="162475A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4.10. Методичні вказівки до семінарських занять з дисципліни «Інвестиційне та інноваційне право» (для здобувачів першого (бакалаврського) рівня вищої освіти денної та заочної (дистанційної) форм навчання спеціальності 081 «Право») / Укладачі: О.В. Шаповалова, Л.В. Мартинова, О.І. Воронько. Сєвєродонецьк: вид-во СНУ ім. В. Даля, 2020. 54 с.</w:t>
            </w:r>
          </w:p>
          <w:p w14:paraId="70523D55"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№8310 від 13.05.2020 р.)</w:t>
            </w:r>
          </w:p>
          <w:p w14:paraId="7B248221"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4.11. Методичні рекомендації до самостійної роботи з дисципліни «Господарське право та господарське процесуальне право» (для здобувачів першого (бакалаврського) рівня вищої освіти денної та заочної (дистанційної) форм навчання спеціальності 081 «Право») / Укладач: О.В. Шаповалова.  Сєвєродонецьк: Вид-во СНУ ім. В. Даля, 2020. 18 с.</w:t>
            </w:r>
          </w:p>
          <w:p w14:paraId="34B26FF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№8486 від 02.12.2020 р.)</w:t>
            </w:r>
          </w:p>
          <w:p w14:paraId="1C72B67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4.9. Методичні вказівки до виконання контрольних робіт з дисципліни «Фінансове та податкове право» (для здобувачів першого (бакалаврського) рівня вищої освіти заочної (дистанційної) форми навчання спеціальності 081 «Право») (Електронне видання) / Уклад.: О.В. Шаповалова, Л.В. Мартинова, С.В. Терещенко, А.С. Удовенко. Сєвєродонецьк: вид-во СНУ ім. В. Даля, 2021. 48 с.</w:t>
            </w:r>
          </w:p>
          <w:p w14:paraId="2D6B5762"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№8879 від 23.11.2021 р.)</w:t>
            </w:r>
          </w:p>
          <w:p w14:paraId="5E4E2C3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4.12. Методичні вказівки до семінарських занять з дисципліни «Фінансове та податкове право» (для здобувачів першого (бакалаврського) рівня вищої освіти денної та заочної (дистанційної) форм навчання спеціальності 081 «Право») (Електронне видання) / Уклад.: О.В. Шаповалова, Л.В. Мартинова, С.В. Терещенко, А.С. Удовенко. Сєвєродонецьк: вид-во СНУ ім. В. Даля, 2021. 51 с.</w:t>
            </w:r>
          </w:p>
          <w:p w14:paraId="6A236A05"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про публікацію №8892 від 22.12.2021 р.)</w:t>
            </w:r>
          </w:p>
          <w:p w14:paraId="0446168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4.13. Методичні рекомендації до самостійної роботи з дисципліни «Фінансове та податкове право» (для здобувачів першого (бакалаврського) рівня вищої освіти денної та заочної (дистанційної) форм навчання спеціальності 081 «Право») (Електронне видання) / Уклад.: О.В. Шаповалова, Л.В. Мартинова, С.В. Терещенко, А.С. Удовенко. Сєвєродонецьк: вид-во СНУ ім. В. Даля, 2021. 37 с.</w:t>
            </w:r>
            <w:r w:rsidR="00621027" w:rsidRPr="00F1602D">
              <w:rPr>
                <w:color w:val="000000" w:themeColor="text1"/>
                <w:shd w:val="clear" w:color="auto" w:fill="FFFFFF"/>
                <w:lang w:val="ru-RU"/>
              </w:rPr>
              <w:t xml:space="preserve"> </w:t>
            </w:r>
            <w:r w:rsidRPr="00F1602D">
              <w:rPr>
                <w:color w:val="000000" w:themeColor="text1"/>
                <w:shd w:val="clear" w:color="auto" w:fill="FFFFFF"/>
              </w:rPr>
              <w:t>(Свідоцтво про публікацію №8893 від 22.12.2021 р.)</w:t>
            </w:r>
          </w:p>
          <w:p w14:paraId="43C3AB9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4.14. Методичні вказівки до виконання контрольної роботи з дисципліни «Господарське право та процес» (для здобувачів першого (бакалаврського) рівня вищої освіти заочної (дистанційної) форми навчання спеціальності 081 «Право») Частина 2 (Електронне видання) / Уклад.: О.В. Шаповалова. Сєвєродонецьк: вид-во СНУ ім. В. Даля, 2021. 42 с.</w:t>
            </w:r>
          </w:p>
          <w:p w14:paraId="6F7FA115"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про публікацію №8894 від 22.12.2021 р.)</w:t>
            </w:r>
          </w:p>
          <w:p w14:paraId="1E93741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4.15. Тексти лекцій з дисципліни «Фінансове та податкове право» (для здобувачів першого (бакалаврського) рівня вищої освіти денної та заочної (дистанційної) форм навчання спеціальності 081 «Право») (Електронне видання) / Уклад.: О.В. Шаповалова, Л.В. Мартинова, А.А. Мартинов, О.І. Воронько. Сєвєродонецьк: вид-во СНУ ім. В. Даля, 2021. 258 с.</w:t>
            </w:r>
          </w:p>
          <w:p w14:paraId="79425310"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про публікацію №8895 від 22.12.2021 р.)</w:t>
            </w:r>
          </w:p>
          <w:p w14:paraId="0A7208FC"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4.16. Методичні вказівки до виконання контрольної роботи з дисципліни «Корпоративне право» (для здобувачів першого (бакалаврського) рівня вищої освіти заочної (дистанційної) форми навчання спеціальності 081 «Право») (Електронне видання) / Уклад.: О.В. Шаповалова. Сєвєродонецьк: вид-во СНУ ім. В. Даля, 2022. 37 с.</w:t>
            </w:r>
          </w:p>
          <w:p w14:paraId="5CB52BAA"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про публікацію №8963 від 08.02.2022 р.)</w:t>
            </w:r>
          </w:p>
          <w:p w14:paraId="7E5EBB3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4.17. Методичні вказівки до виконання контрольних робіт з дисципліни «Правознавство» (для здобувачів першого (бакалаврського) рівня вищої освіти заочної (дистанційної) форми навчання з усіх напрямків підготовки за неюридичними спеціальностями СНУ ім. В. Даля) (Електронне видання) / Уклад.: О.В. Шаповалова, Л.В. Мартинова, С.В. Терещенко, А.С. Удовенко. Сєвєродонецьк: вид-во СНУ ім. В. Даля, 2022. 51 с.</w:t>
            </w:r>
            <w:r w:rsidR="00621027" w:rsidRPr="00F1602D">
              <w:rPr>
                <w:color w:val="000000" w:themeColor="text1"/>
                <w:shd w:val="clear" w:color="auto" w:fill="FFFFFF"/>
                <w:lang w:val="ru-RU"/>
              </w:rPr>
              <w:t xml:space="preserve"> </w:t>
            </w:r>
            <w:r w:rsidRPr="00F1602D">
              <w:rPr>
                <w:color w:val="000000" w:themeColor="text1"/>
                <w:shd w:val="clear" w:color="auto" w:fill="FFFFFF"/>
              </w:rPr>
              <w:t>(Свідоцтво про публікацію №9103 від 09.09.2022 р.)</w:t>
            </w:r>
          </w:p>
          <w:p w14:paraId="02AC720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4.18. Методичні вказівки до семінарських занять з дисципліни «Правознавство»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Шаповалова, Л.В. Мартинова, С.В. Терещенко, А.С. Удовенко. </w:t>
            </w:r>
            <w:r w:rsidR="00621027" w:rsidRPr="00F1602D">
              <w:rPr>
                <w:color w:val="000000" w:themeColor="text1"/>
                <w:shd w:val="clear" w:color="auto" w:fill="FFFFFF"/>
                <w:lang w:val="ru-RU"/>
              </w:rPr>
              <w:t xml:space="preserve"> </w:t>
            </w:r>
            <w:r w:rsidRPr="00F1602D">
              <w:rPr>
                <w:color w:val="000000" w:themeColor="text1"/>
                <w:shd w:val="clear" w:color="auto" w:fill="FFFFFF"/>
              </w:rPr>
              <w:t>Сєвєродонецьк: вид-во СНУ ім. В. Даля, 2022. 38 с.</w:t>
            </w:r>
            <w:r w:rsidR="00621027" w:rsidRPr="00F1602D">
              <w:rPr>
                <w:color w:val="000000" w:themeColor="text1"/>
                <w:shd w:val="clear" w:color="auto" w:fill="FFFFFF"/>
                <w:lang w:val="ru-RU"/>
              </w:rPr>
              <w:t xml:space="preserve"> </w:t>
            </w:r>
            <w:r w:rsidRPr="00F1602D">
              <w:rPr>
                <w:color w:val="000000" w:themeColor="text1"/>
                <w:shd w:val="clear" w:color="auto" w:fill="FFFFFF"/>
              </w:rPr>
              <w:t>(Свідоцтво про публікацію №9104 від 09.09.2022 р.)</w:t>
            </w:r>
          </w:p>
          <w:p w14:paraId="1A286B3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4.19. Методичні рекомендації до самостійної роботи з дисципліни «Правознавство»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Шаповалова, Л.В. Мартинова, С.В. Терещенко, А.С. Удовенко. Сєвєродонецьк: вид-во СНУ ім. В. Даля, 2022. 36 с.</w:t>
            </w:r>
            <w:r w:rsidR="00621027" w:rsidRPr="00F1602D">
              <w:rPr>
                <w:color w:val="000000" w:themeColor="text1"/>
                <w:shd w:val="clear" w:color="auto" w:fill="FFFFFF"/>
                <w:lang w:val="ru-RU"/>
              </w:rPr>
              <w:t xml:space="preserve"> </w:t>
            </w:r>
            <w:r w:rsidRPr="00F1602D">
              <w:rPr>
                <w:color w:val="000000" w:themeColor="text1"/>
                <w:shd w:val="clear" w:color="auto" w:fill="FFFFFF"/>
              </w:rPr>
              <w:t>(Свідоцтво про публікацію №9105 від 09.09.2022 р.)</w:t>
            </w:r>
          </w:p>
          <w:p w14:paraId="189A8B6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4.20. Тексти лекцій з дисципліни «Правознавство»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Шаповалова, Л.В. Мартинова, А.А. Мартинов, О.І. Воронько. Сєвєродонецьк: вид-во СНУ ім. В. Даля, 2022. 196 с.</w:t>
            </w:r>
          </w:p>
          <w:p w14:paraId="09CC070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про публікацію №9106 від 09.09.2022 р.)</w:t>
            </w:r>
          </w:p>
          <w:p w14:paraId="68FFC8D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4.23.  Конспект лекцій з дисципліни «Правознавство» (для здобувачів першого (бакалаврського) рівня вищої освіти денної та заочної (дистанційної) форм навчання з усіх напрямків підготовки за неюридичними спеціальностями СНУ ім. В. Даля) (Електронне видання) / Уклад.: О.В. Шаповалова, Л.В. Мартинова, А.А. Мартинов, О.І. Воронько. Сєвєродонецьк: вид-во СНУ ім. В. Даля, 2022. 77 с.</w:t>
            </w:r>
          </w:p>
          <w:p w14:paraId="6E8740F3"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(Свідоцтво про публікацію №9120 від 01.11.2022 р.)</w:t>
            </w:r>
          </w:p>
          <w:p w14:paraId="5DD07A5A"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4.20. Конспект лекцій з дисципліни «Адаптація національного законодавства до вимог сталого розвитку» (для здобувачів третього (докторського) рівня вищої освіти денної та заочної (дистанційної) форм навчання спеціальності 081 «Право») (Електронне видання) / Уклад.: О.В. Шаповалова. Київ: вид-во СНУ ім. В. Даля, 2023. 125 с.</w:t>
            </w:r>
          </w:p>
          <w:p w14:paraId="70C7D74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про публікацію №9180 від 20.03.2023 р.</w:t>
            </w:r>
          </w:p>
          <w:p w14:paraId="7002B047" w14:textId="77777777" w:rsidR="006874BD" w:rsidRPr="00F1602D" w:rsidRDefault="006874BD" w:rsidP="0021681F">
            <w:pPr>
              <w:pStyle w:val="TableParagraph"/>
              <w:ind w:left="180"/>
              <w:jc w:val="both"/>
              <w:rPr>
                <w:color w:val="000000" w:themeColor="text1"/>
                <w:shd w:val="clear" w:color="auto" w:fill="FFFFFF"/>
              </w:rPr>
            </w:pPr>
            <w:r w:rsidRPr="00F1602D">
              <w:rPr>
                <w:color w:val="000000" w:themeColor="text1"/>
                <w:shd w:val="clear" w:color="auto" w:fill="FFFFFF"/>
              </w:rPr>
              <w:t>4.21 .  Конспект лекцій з дисципліни «Розробка докторського проєкту» (для здобувачів третього (докторського) рівня вищої освіти денної та заочної (дистанційної) форм навчання спеціальності 081 «Право»). Частина І. (Електронне видання). Уклад.: О.В. Шаповалова. Київ: вид-во СНУ ім. В. Даля, 2023. 83 с.</w:t>
            </w:r>
          </w:p>
          <w:p w14:paraId="079E9E4D"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Свідоцтво про публікацію №9183 від 20.03.2023 р.</w:t>
            </w:r>
          </w:p>
          <w:p w14:paraId="66E0987A" w14:textId="77777777" w:rsidR="0071446F" w:rsidRPr="00F1602D" w:rsidRDefault="0071446F" w:rsidP="0071446F">
            <w:pPr>
              <w:pStyle w:val="TableParagraph"/>
              <w:jc w:val="both"/>
              <w:rPr>
                <w:color w:val="000000" w:themeColor="text1"/>
                <w:shd w:val="clear" w:color="auto" w:fill="FFFFFF"/>
              </w:rPr>
            </w:pPr>
            <w:r w:rsidRPr="00F1602D">
              <w:rPr>
                <w:color w:val="000000" w:themeColor="text1"/>
                <w:shd w:val="clear" w:color="auto" w:fill="FFFFFF"/>
              </w:rPr>
              <w:t>4.22. Методичні вказівки до виконання контрольних робіт з дисципліни «Екологічне право» (для здобувачів першого (бакалаврського) рівня вищої освіти заочної (дистанційної) форми навчання спеціальності 081 «Право») (Електронне видання). Уклад.: О.В. Шаповалова, С.В. Терещенко. Київ: вид-во СНУ ім. В. Даля, 2023. 28 с. (Свідоцтво про публікацію №9181 від 20.03.2023 р.)</w:t>
            </w:r>
          </w:p>
          <w:p w14:paraId="6075C94C" w14:textId="77777777" w:rsidR="0071446F" w:rsidRPr="00F1602D" w:rsidRDefault="0071446F" w:rsidP="0071446F">
            <w:pPr>
              <w:pStyle w:val="TableParagraph"/>
              <w:jc w:val="both"/>
              <w:rPr>
                <w:color w:val="000000" w:themeColor="text1"/>
                <w:shd w:val="clear" w:color="auto" w:fill="FFFFFF"/>
              </w:rPr>
            </w:pPr>
            <w:r w:rsidRPr="00F1602D">
              <w:rPr>
                <w:color w:val="000000" w:themeColor="text1"/>
                <w:shd w:val="clear" w:color="auto" w:fill="FFFFFF"/>
              </w:rPr>
              <w:t>4.23. Методичні вказівки до виконання контрольних робіт з дисципліни «Міжнародне економічне право» (для здобувачів другого (магістерського) рівня вищої освіти заочної (дистанційної) форми навчання спеціальності 081 «Право») (Електронне видання). Уклад.: О.В. Шаповалова, С.В. Терещенко. Київ: вид-во СНУ ім. В. Даля, 2023. 43 с. (Свідоцтво про публікацію №9182 від 20.03.2023 р.)</w:t>
            </w:r>
          </w:p>
          <w:p w14:paraId="08FB8676" w14:textId="77777777" w:rsidR="0071446F" w:rsidRPr="00F1602D" w:rsidRDefault="0071446F" w:rsidP="0071446F">
            <w:pPr>
              <w:pStyle w:val="TableParagraph"/>
              <w:jc w:val="both"/>
              <w:rPr>
                <w:color w:val="000000" w:themeColor="text1"/>
                <w:shd w:val="clear" w:color="auto" w:fill="FFFFFF"/>
              </w:rPr>
            </w:pPr>
            <w:r w:rsidRPr="00F1602D">
              <w:rPr>
                <w:color w:val="000000" w:themeColor="text1"/>
                <w:shd w:val="clear" w:color="auto" w:fill="FFFFFF"/>
              </w:rPr>
              <w:t>4.24. Методичні вказівки до практичних занять з дисципліни «Екологічне право» (для здобувачів першого (бакалаврського) рівня вищої освіти заочної (дистанційної) форми навчання спеціальності 081 «Право») (Електронне видання). Уклад.: О.В. Шаповалова, Л.В. Мартинова, С.В. Терещенко, О.І. Воронько. Київ: вид-во СНУ ім. В. Даля, 2023. 42 с. (Свідоцтво про публікацію №9188 від 31.03.2023 р.)</w:t>
            </w:r>
          </w:p>
          <w:p w14:paraId="2406E4DB" w14:textId="77777777" w:rsidR="0071446F" w:rsidRPr="00F1602D" w:rsidRDefault="0071446F" w:rsidP="0071446F">
            <w:pPr>
              <w:pStyle w:val="TableParagraph"/>
              <w:jc w:val="both"/>
              <w:rPr>
                <w:color w:val="000000" w:themeColor="text1"/>
                <w:shd w:val="clear" w:color="auto" w:fill="FFFFFF"/>
              </w:rPr>
            </w:pPr>
            <w:r w:rsidRPr="00F1602D">
              <w:rPr>
                <w:color w:val="000000" w:themeColor="text1"/>
                <w:shd w:val="clear" w:color="auto" w:fill="FFFFFF"/>
              </w:rPr>
              <w:t>4.25. Методичні вказівки до виконання контрольних робіт з дисципліни «Інформаційне право» (для здобувачів першого (бакалаврського) рівня вищої освіти заочної (дистанційної) форми навчання спеціальності 029 «Інформаційна, бібліотечна та архівна справа») (Електронне видання). Уклад.: О.В. Шаповалова, С.В. Терещенко. Київ: вид-во СНУ ім. В. Даля, 2023. 27 с. (Свідоцтво про публікацію №9191 від 07.04.2023 р.)</w:t>
            </w:r>
          </w:p>
          <w:p w14:paraId="135E58C4" w14:textId="77777777" w:rsidR="0071446F" w:rsidRPr="00F1602D" w:rsidRDefault="0071446F" w:rsidP="0021681F">
            <w:pPr>
              <w:pStyle w:val="TableParagraph"/>
              <w:jc w:val="both"/>
              <w:rPr>
                <w:color w:val="000000" w:themeColor="text1"/>
                <w:shd w:val="clear" w:color="auto" w:fill="FFFFFF"/>
              </w:rPr>
            </w:pPr>
          </w:p>
          <w:p w14:paraId="62EBF9A1" w14:textId="77777777" w:rsidR="006874BD" w:rsidRPr="00F1602D" w:rsidRDefault="006874BD" w:rsidP="0021681F">
            <w:pPr>
              <w:pStyle w:val="TableParagraph"/>
              <w:jc w:val="both"/>
              <w:rPr>
                <w:color w:val="000000" w:themeColor="text1"/>
                <w:shd w:val="clear" w:color="auto" w:fill="FFFFFF"/>
              </w:rPr>
            </w:pPr>
          </w:p>
          <w:p w14:paraId="19430789" w14:textId="77777777" w:rsidR="006874BD" w:rsidRPr="00F1602D" w:rsidRDefault="00621027" w:rsidP="0021681F">
            <w:pPr>
              <w:pStyle w:val="TableParagraph"/>
              <w:ind w:left="0"/>
              <w:jc w:val="both"/>
              <w:rPr>
                <w:color w:val="000000" w:themeColor="text1"/>
              </w:rPr>
            </w:pPr>
            <w:r w:rsidRPr="00F1602D">
              <w:rPr>
                <w:b/>
                <w:color w:val="000000" w:themeColor="text1"/>
                <w:lang w:val="ru-RU"/>
              </w:rPr>
              <w:t xml:space="preserve">  </w:t>
            </w:r>
            <w:r w:rsidR="006874BD" w:rsidRPr="00F1602D">
              <w:rPr>
                <w:b/>
                <w:color w:val="000000" w:themeColor="text1"/>
              </w:rPr>
              <w:t>П. 6.</w:t>
            </w:r>
            <w:r w:rsidR="006874BD" w:rsidRPr="00F1602D">
              <w:rPr>
                <w:color w:val="000000" w:themeColor="text1"/>
              </w:rPr>
              <w:t xml:space="preserve"> </w:t>
            </w:r>
          </w:p>
          <w:p w14:paraId="4509016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6.1. за спеціальністю 12.00.05 – трудове право; право соціального забезпечення:</w:t>
            </w:r>
          </w:p>
          <w:p w14:paraId="2070DF11"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Лазор Валерій Васильович «Юридичні і соціальні аспекти сутності трудового договору у сучасних умовах», 2001 р.;</w:t>
            </w:r>
          </w:p>
          <w:p w14:paraId="4AA626B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6.2. за спеціальністю 12.00.04 – господарське право; господарсько-процесуальне право:</w:t>
            </w:r>
          </w:p>
          <w:p w14:paraId="5FFA7A92"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Воловик Оксана Анатоліївна «Господарсько-правове забезпечення корпоративних інтересів», 2005 р.;</w:t>
            </w:r>
          </w:p>
          <w:p w14:paraId="1E30BF2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Таликін Євген Анатолійович «Запобіжні заходи у господарському судочинстві», 2010 р.;</w:t>
            </w:r>
          </w:p>
          <w:p w14:paraId="2CB90771"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Шликов Дмитро Володимирович «Правова природа оренди майна як форми державно-приватного партнерства», 2010 р.;</w:t>
            </w:r>
          </w:p>
          <w:p w14:paraId="3447BC90"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Сиротюк Олег Дарійович «Господарсько-правові засади державно-приватного партнерства», 2011 р.;</w:t>
            </w:r>
          </w:p>
          <w:p w14:paraId="2A298E2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Щеглов Дмитро Сергійович «Господарсько-правові засоби попередження фіктивного господарювання», 2011 р.;</w:t>
            </w:r>
          </w:p>
          <w:p w14:paraId="31205B7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 Терещенко Сергій Володимирович «Договірний механізм реалізації державно-приватного партнерства», 2012 р.; </w:t>
            </w:r>
          </w:p>
          <w:p w14:paraId="69562647"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Фонова Олена Сергіївна «Спрощенні процесуальні форми: адаптація господарського судочинства України», 2012 р.;</w:t>
            </w:r>
          </w:p>
          <w:p w14:paraId="5A351F9F"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Куцурубова-Шевченко Олена Вікторівна «Господарсько-правове забезпечення діяльності державних вищих навчальних закладів», 2012 р.;</w:t>
            </w:r>
          </w:p>
          <w:p w14:paraId="2F419E52"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Гудіма Тетяна Степанівна «Правове регулювання діяльності з венчурного інвестування», 2015 р.;</w:t>
            </w:r>
          </w:p>
          <w:p w14:paraId="15E52440"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Солодченко Сергій Вікторович «Правове забезпечення реалізації контрольних функцій суб’єктів господарювання», 2019 р.</w:t>
            </w:r>
          </w:p>
          <w:p w14:paraId="0C6C2CD5" w14:textId="77777777" w:rsidR="006874BD" w:rsidRPr="00F1602D" w:rsidRDefault="006874BD" w:rsidP="0021681F">
            <w:pPr>
              <w:pStyle w:val="TableParagraph"/>
              <w:ind w:left="0"/>
              <w:jc w:val="both"/>
              <w:rPr>
                <w:color w:val="000000" w:themeColor="text1"/>
                <w:shd w:val="clear" w:color="auto" w:fill="FFFFFF"/>
              </w:rPr>
            </w:pPr>
          </w:p>
          <w:p w14:paraId="709E88E4" w14:textId="77777777" w:rsidR="006874BD" w:rsidRPr="00F1602D" w:rsidRDefault="006874BD" w:rsidP="0021681F">
            <w:pPr>
              <w:pStyle w:val="TableParagraph"/>
              <w:ind w:left="0"/>
              <w:jc w:val="both"/>
              <w:rPr>
                <w:color w:val="000000" w:themeColor="text1"/>
                <w:shd w:val="clear" w:color="auto" w:fill="FFFFFF"/>
              </w:rPr>
            </w:pPr>
          </w:p>
          <w:p w14:paraId="6D4CC50D" w14:textId="77777777" w:rsidR="006874BD" w:rsidRPr="00F1602D" w:rsidRDefault="006874BD" w:rsidP="0021681F">
            <w:pPr>
              <w:pStyle w:val="TableParagraph"/>
              <w:jc w:val="both"/>
              <w:rPr>
                <w:color w:val="000000" w:themeColor="text1"/>
              </w:rPr>
            </w:pPr>
            <w:r w:rsidRPr="00F1602D">
              <w:rPr>
                <w:b/>
                <w:color w:val="000000" w:themeColor="text1"/>
              </w:rPr>
              <w:t xml:space="preserve">П. 7. </w:t>
            </w:r>
          </w:p>
          <w:p w14:paraId="2A4E05B6"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7.1. Член двох спеціалізованих вчених рад із захисту докторських дисертацій: 1) Інституту економіко-правових досліджень імені В.К. Мамутова НАН України (м. Київ) Д 11.170.02; 2) Національної юридичної академії ім. Я. Мудрого (м. Харків) Д 64.086.04.</w:t>
            </w:r>
          </w:p>
          <w:p w14:paraId="4858F76F" w14:textId="77777777" w:rsidR="00621027"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7.2. Офіційний опонент 37 здобувачів наукового ступеня. </w:t>
            </w:r>
          </w:p>
          <w:p w14:paraId="49EC3801"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За останні п’ять років офіційний опонент: </w:t>
            </w:r>
          </w:p>
          <w:p w14:paraId="42337C3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1) Руденка М.П. Захист дисертації на здобуття наукового ступеня канд. юрид.  наук, 2018  р.; </w:t>
            </w:r>
          </w:p>
          <w:p w14:paraId="66AEB55B"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2) Рудяги І.М. Захист дисертації на здобуття наукового ступеня канд. юрид.  наук, 2018  р.; </w:t>
            </w:r>
          </w:p>
          <w:p w14:paraId="71997B38"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3) Коверзнева В.О. Захист дисертації на здобуття наукового ступеня док.. юрид.  наук, 2018  р.; </w:t>
            </w:r>
          </w:p>
          <w:p w14:paraId="0C5EE789"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4) Білоусової Я.О. Захист дисертації на здобуття наукового ступеня канд. юрид.  наук, 2018  р.; </w:t>
            </w:r>
          </w:p>
          <w:p w14:paraId="276ACD3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5) Харченко А.М. Захист дисертації на здобуття наукового ступеня канд. юрид.  наук, 2019  р.; </w:t>
            </w:r>
          </w:p>
          <w:p w14:paraId="69D3BC5E"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6) Шинкар М.Л. Захист дисертації на здобуття наукового ступеня канд. юрид.  наук, 2019  р.; </w:t>
            </w:r>
          </w:p>
          <w:p w14:paraId="3788C4A3"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7) Швидкої Т.І. Захист дисертації на здобуття наукового ступеня док.. юрид.  наук, 2020  р.;</w:t>
            </w:r>
          </w:p>
          <w:p w14:paraId="714C14F2"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8) Богацької Н. С. Захист дисертації на здобуття наукового ступеня канд. юрид.  наук, 2021 р.;</w:t>
            </w:r>
          </w:p>
          <w:p w14:paraId="56798F9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 xml:space="preserve">9) Бударної В. О. Захист дисертації на здобуття наукового ступеня канд. юрид.  наук», 2021 р.; </w:t>
            </w:r>
          </w:p>
          <w:p w14:paraId="6175569C"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10) Говоруна О. В. Захист дисертації на здобуття наукового ступеня канд. юрид.  наук», 2021 р.;</w:t>
            </w:r>
          </w:p>
          <w:p w14:paraId="4EC27F44" w14:textId="77777777" w:rsidR="006874BD" w:rsidRPr="00F1602D" w:rsidRDefault="006874BD" w:rsidP="0021681F">
            <w:pPr>
              <w:pStyle w:val="TableParagraph"/>
              <w:jc w:val="both"/>
              <w:rPr>
                <w:color w:val="000000" w:themeColor="text1"/>
                <w:shd w:val="clear" w:color="auto" w:fill="FFFFFF"/>
              </w:rPr>
            </w:pPr>
            <w:r w:rsidRPr="00F1602D">
              <w:rPr>
                <w:color w:val="000000" w:themeColor="text1"/>
                <w:shd w:val="clear" w:color="auto" w:fill="FFFFFF"/>
              </w:rPr>
              <w:t>11) Шпакова В. В. Захист дисертації на здобуття наукового ступеня канд. юрид.  наук, 2021 р.;</w:t>
            </w:r>
          </w:p>
          <w:p w14:paraId="1C7D79F2" w14:textId="77777777" w:rsidR="006874BD" w:rsidRPr="00F1602D" w:rsidRDefault="006874BD" w:rsidP="0021681F">
            <w:pPr>
              <w:pStyle w:val="TableParagraph"/>
              <w:ind w:left="0"/>
              <w:jc w:val="both"/>
              <w:rPr>
                <w:color w:val="000000" w:themeColor="text1"/>
                <w:shd w:val="clear" w:color="auto" w:fill="FFFFFF"/>
              </w:rPr>
            </w:pPr>
            <w:r w:rsidRPr="00F1602D">
              <w:rPr>
                <w:color w:val="000000" w:themeColor="text1"/>
                <w:shd w:val="clear" w:color="auto" w:fill="FFFFFF"/>
              </w:rPr>
              <w:t>12) Шапошник А. О. Захист дисертації на здобуття наукового ступеня докт. філософії за спец. 081 – право, 2022 р.</w:t>
            </w:r>
          </w:p>
          <w:p w14:paraId="6801944E" w14:textId="77777777" w:rsidR="00907A5D" w:rsidRPr="00F1602D" w:rsidRDefault="00907A5D" w:rsidP="00907A5D">
            <w:pPr>
              <w:pStyle w:val="TableParagraph"/>
              <w:ind w:left="0"/>
              <w:jc w:val="both"/>
              <w:rPr>
                <w:color w:val="000000" w:themeColor="text1"/>
                <w:shd w:val="clear" w:color="auto" w:fill="FFFFFF"/>
              </w:rPr>
            </w:pPr>
            <w:r w:rsidRPr="00F1602D">
              <w:rPr>
                <w:color w:val="000000" w:themeColor="text1"/>
                <w:shd w:val="clear" w:color="auto" w:fill="FFFFFF"/>
              </w:rPr>
              <w:t>13) Рябцова А.Г. Захист дисертації на здобуття наукового ступеня докт. філософії за спец. 081 – право, 2023 р.</w:t>
            </w:r>
          </w:p>
          <w:p w14:paraId="508C98E9" w14:textId="77777777" w:rsidR="00907A5D" w:rsidRPr="00F1602D" w:rsidRDefault="00907A5D" w:rsidP="0021681F">
            <w:pPr>
              <w:pStyle w:val="TableParagraph"/>
              <w:ind w:left="0"/>
              <w:jc w:val="both"/>
              <w:rPr>
                <w:color w:val="000000" w:themeColor="text1"/>
                <w:shd w:val="clear" w:color="auto" w:fill="FFFFFF"/>
              </w:rPr>
            </w:pPr>
          </w:p>
          <w:p w14:paraId="779F8E76" w14:textId="77777777" w:rsidR="006874BD" w:rsidRPr="00F1602D" w:rsidRDefault="006874BD" w:rsidP="0021681F">
            <w:pPr>
              <w:pStyle w:val="TableParagraph"/>
              <w:ind w:left="0"/>
              <w:jc w:val="both"/>
              <w:rPr>
                <w:color w:val="000000" w:themeColor="text1"/>
                <w:shd w:val="clear" w:color="auto" w:fill="FFFFFF"/>
              </w:rPr>
            </w:pPr>
          </w:p>
          <w:p w14:paraId="3C10D2D5" w14:textId="77777777" w:rsidR="006874BD" w:rsidRPr="00F1602D" w:rsidRDefault="006874BD" w:rsidP="0021681F">
            <w:pPr>
              <w:pStyle w:val="TableParagraph"/>
              <w:ind w:left="0"/>
              <w:jc w:val="both"/>
              <w:rPr>
                <w:color w:val="000000" w:themeColor="text1"/>
              </w:rPr>
            </w:pPr>
            <w:r w:rsidRPr="00F1602D">
              <w:rPr>
                <w:b/>
                <w:color w:val="000000" w:themeColor="text1"/>
              </w:rPr>
              <w:t>П. 8.</w:t>
            </w:r>
          </w:p>
          <w:p w14:paraId="3621A3DE" w14:textId="77777777" w:rsidR="006874BD" w:rsidRPr="00F1602D" w:rsidRDefault="00621027" w:rsidP="0021681F">
            <w:pPr>
              <w:pStyle w:val="TableParagraph"/>
              <w:ind w:left="0"/>
              <w:jc w:val="both"/>
              <w:rPr>
                <w:color w:val="000000" w:themeColor="text1"/>
              </w:rPr>
            </w:pPr>
            <w:r w:rsidRPr="00F1602D">
              <w:rPr>
                <w:color w:val="000000" w:themeColor="text1"/>
              </w:rPr>
              <w:t xml:space="preserve">8.1. </w:t>
            </w:r>
            <w:r w:rsidR="006874BD" w:rsidRPr="00F1602D">
              <w:rPr>
                <w:color w:val="000000" w:themeColor="text1"/>
              </w:rPr>
              <w:t>Член редакційної колегії збірника наукових праць «Актуальні проблеми права: теорія і практика» (Збірник внесений до Переліку наукових фахових видань України (категорія Б) (Наказ МОН України № 1471 від 26.11.2020, до Міжнародної наукометричної бази даних Index Copernicus International, Google Академія, Ulrich's Periodicals Directory, Національна бібліотека України імені В. І. Вернадського).</w:t>
            </w:r>
          </w:p>
          <w:p w14:paraId="7818863E" w14:textId="77777777" w:rsidR="006874BD" w:rsidRPr="00F1602D" w:rsidRDefault="006874BD" w:rsidP="0021681F">
            <w:pPr>
              <w:pStyle w:val="TableParagraph"/>
              <w:ind w:left="0"/>
              <w:jc w:val="both"/>
              <w:rPr>
                <w:color w:val="000000" w:themeColor="text1"/>
              </w:rPr>
            </w:pPr>
          </w:p>
          <w:p w14:paraId="44F69B9A" w14:textId="77777777" w:rsidR="006874BD" w:rsidRPr="00F1602D" w:rsidRDefault="006874BD" w:rsidP="0021681F">
            <w:pPr>
              <w:pStyle w:val="TableParagraph"/>
              <w:ind w:left="0"/>
              <w:jc w:val="both"/>
              <w:rPr>
                <w:color w:val="000000" w:themeColor="text1"/>
              </w:rPr>
            </w:pPr>
          </w:p>
          <w:p w14:paraId="1E43F1CD" w14:textId="77777777" w:rsidR="00621027" w:rsidRPr="00F1602D" w:rsidRDefault="006874BD" w:rsidP="00621027">
            <w:pPr>
              <w:pStyle w:val="TableParagraph"/>
              <w:ind w:left="0"/>
              <w:jc w:val="both"/>
              <w:rPr>
                <w:color w:val="000000" w:themeColor="text1"/>
                <w:shd w:val="clear" w:color="auto" w:fill="FFFFFF"/>
              </w:rPr>
            </w:pPr>
            <w:r w:rsidRPr="00F1602D">
              <w:rPr>
                <w:b/>
                <w:color w:val="000000" w:themeColor="text1"/>
                <w:shd w:val="clear" w:color="auto" w:fill="FFFFFF"/>
              </w:rPr>
              <w:t>П. 12.</w:t>
            </w:r>
            <w:r w:rsidRPr="00F1602D">
              <w:rPr>
                <w:color w:val="000000" w:themeColor="text1"/>
                <w:shd w:val="clear" w:color="auto" w:fill="FFFFFF"/>
              </w:rPr>
              <w:t xml:space="preserve"> </w:t>
            </w:r>
          </w:p>
          <w:p w14:paraId="4ED28D37"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12.1. Шаповалова О.В. Цифровізація економіки у протидії зловживанням та корупції. Перші наукові читання пам’яті академіка В.К. Мамутова: матеріали круглого столу, 8 лютого 2019 р., м. Київ. Наук. ред. В.А. Устименко. НАН України. Ін-т економіко-правових досліджень, 2019. С. 117-121. 12.2. Шаповалова О.В. Картка діагностики інвестиційної спроможності банку як конкурентна перевага. Регіональні інноваційні ініціативи: завдання та шляхи вирішення: зб. наук. пр. за матеріалами Круглого столу, 5 квітня 2019 року / редкол. С.В. Глібко, А.М. Любчич, О.Ю. Палант. Харків: НДІ ПЗІР НАПрН України, 2019. С.121-125. 12.3. Шаповалова О.В. Господарсько-правова оцінка банківського нагляду та контролю в Україні. Правові засоби забезпечення та захисту прав людини: вітчизняний та зарубіжний досвід: матерiали Міжнародної науково-практичної конференції науковців, юристів та аспірантів, 24-25 квітня 2019 р. Сєвєродонецьк: вид-во СНУ ім. В. Даля, 2019. С.28-31. 12.4. Шаповалова О.В. Ефективність цифровізації економіки у протидії зловживанням у сфері господарювання. Матеріали круглого столу «завдання господарсько-правової політики держави в умовах четвертої промислової революції», м. Харків, 2019 р. / редкол.: А.П. Гетьман, Д.В. Задихайло, Ю.І. Остапенко, Т.І. Швидка; НЮУ імені Ярослава Мудрого. Харків: ФОП Бровін О.В., 2019. С. 12-14. 12.5. Шаповалова О.В. Реформування електронних публічних реєстрів та зміни у господарському законодавстві. Господарське право та процес в умовах трансформації суспільних відносин: матеріали ІІ Всеукраїнської науково-практичної конференції (в авторській редакції), 27 вересня 2019 р. Кривий Ріг: ДЮІ МВС України, 2019. С. 353-356. </w:t>
            </w:r>
            <w:r w:rsidR="00621027" w:rsidRPr="00F1602D">
              <w:rPr>
                <w:color w:val="000000" w:themeColor="text1"/>
                <w:lang w:val="ru-RU" w:eastAsia="ru-RU"/>
              </w:rPr>
              <w:t xml:space="preserve"> </w:t>
            </w:r>
          </w:p>
          <w:p w14:paraId="5E86C2DC"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12.6. Шаповалова О.В. Удосконалення законодавства щодо протидії правопорушенням, які здійснюються з використанням публічних реєстрів. Всеукраїнська науково-практична конференція «Конституційно-правові засади адміністративної реформи в Україні»: матеріали Всеукраїнської науково-практичної конференції викладачів, співробітників ЗВО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24-25 жовтня 2019 р. Сєвєродонецьк: вид-во СНУ ім. В. Даля. С. 123-127. </w:t>
            </w:r>
          </w:p>
          <w:p w14:paraId="3D596101"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12.7. Шаповалова О.В. Зміна державної політики України під впливом цифровізації економіки. Цифровізація сучасних бізнес-процесів як вектор нової економічної політики: Зб. матеріалів «Круглого столу» «Цифровізація сучасних бізнес-процесів як вектор нової економічної політики», м. Сєвєродонецьк, 11 грудня 2019 р. / За ред. О.В. Шаповалової. Сєвєродонецьк: вид-во СНУ ім. В. Даля, 2019. С.17-25.</w:t>
            </w:r>
            <w:r w:rsidR="00621027" w:rsidRPr="00F1602D">
              <w:rPr>
                <w:color w:val="000000" w:themeColor="text1"/>
                <w:lang w:val="ru-RU" w:eastAsia="ru-RU"/>
              </w:rPr>
              <w:t xml:space="preserve"> </w:t>
            </w:r>
          </w:p>
          <w:p w14:paraId="33B56E52"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12.8. Шаповалова О.В., Лазніков В.М. Муніципальні реєстри як засіб удосконалення управління активами громад. Цифровізація сучасних бізнес-процесів як вектор нової економічної політики: Зб. матеріалів «Круглого столу» «Цифровізація сучасних бізнес-процесів як вектор нової економічної політики», м. Сєвєродонецьк, 11 грудня 2019 р. / За ред. О.В. Шаповалової. Сєвєродонецьк: вид-во СНУ ім. В. Даля, 2019. С.51-55. </w:t>
            </w:r>
          </w:p>
          <w:p w14:paraId="04A0D481"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12.9. Шаповалова О.В. Значущість реєстрів при правовій організації контролю у сфері господарювання. Сучасні проблеми розвитку права та економіки в інноваційному суспільстві: зб. наук. праць за матеріалами Міжнародної науково-практичної конференції, 20 березня 2020 р. / за ред. М. Петрової, С. Глібка, Велико-Тирново, Болгарія, Вид-во: ACCESS PRESS, 2020. С. 209-215. 12.10. Шаповалова О.В. Праворозуміння публічних реєстрів як інструменту контролю за господарськими ризиками. Правові засоби забезпечення та захисту прав людини: вітчизняний та зарубіжний досвід: матеріали міжнародної науково-практичної конференції науковців, юристів та аспірантів. 20-21 травня 2020 р. Сєвєродонецьк: вид-во СНУ ім. В. Даля, 2020. С. 53-54. </w:t>
            </w:r>
          </w:p>
          <w:p w14:paraId="5AC11BC5"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12.11. Шаповалова О.В. Облік аудиторської діяльності як чинник авторитетного сприйняття її результатів. Правові засоби забезпечення та захисту прав людини: вітчизняний та зарубіжний досвід: матеріали міжнародної науково-практичної конференції науковців, юристів та аспірантів, 20-21 травня 2020 р. Сєвєродонецьк: вид-во СНУ ім. В. Даля, 2020. С. 139-141. </w:t>
            </w:r>
          </w:p>
          <w:p w14:paraId="6526B21B"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12.12. Шаповалова О.В. Правові проблеми інтеграції країн до глобального інформаційного простору. Взаємодія норм міжнародного і національного права крізь призму процесів глобалізації та інтеграції: матеріали Всеукраїнської науково-практичної конференції, 23 жовтня 2020 р. Сєвєродонецьк: вид-во СНУ ім. В. Даля, 2020. С.91-93. </w:t>
            </w:r>
          </w:p>
          <w:p w14:paraId="0F775402" w14:textId="77777777" w:rsidR="00621027" w:rsidRPr="00F1602D" w:rsidRDefault="006874BD" w:rsidP="00621027">
            <w:pPr>
              <w:pStyle w:val="TableParagraph"/>
              <w:ind w:left="0"/>
              <w:jc w:val="both"/>
              <w:rPr>
                <w:color w:val="000000" w:themeColor="text1"/>
                <w:lang w:val="en-US" w:eastAsia="ru-RU"/>
              </w:rPr>
            </w:pPr>
            <w:r w:rsidRPr="00F1602D">
              <w:rPr>
                <w:color w:val="000000" w:themeColor="text1"/>
                <w:lang w:val="ru-RU" w:eastAsia="ru-RU"/>
              </w:rPr>
              <w:t>12.13. Шаповалова О.В. Вплив на інноваційну активність показників забезпечення сталого розвитку. Стратегії підприємницької діяльності в інтересах сталого розвитку малого і середнього інноваційного підприємництва: зб. наук. пр. НДІ ПЗІР НАПрН України № 2 за матеріалами ІІ круглого столу (м. Харків, 16 листопада 2020 року) / за ред. А</w:t>
            </w:r>
            <w:r w:rsidRPr="00F1602D">
              <w:rPr>
                <w:color w:val="000000" w:themeColor="text1"/>
                <w:lang w:val="en-US" w:eastAsia="ru-RU"/>
              </w:rPr>
              <w:t xml:space="preserve">. </w:t>
            </w:r>
            <w:r w:rsidRPr="00F1602D">
              <w:rPr>
                <w:color w:val="000000" w:themeColor="text1"/>
                <w:lang w:val="ru-RU" w:eastAsia="ru-RU"/>
              </w:rPr>
              <w:t>В</w:t>
            </w:r>
            <w:r w:rsidRPr="00F1602D">
              <w:rPr>
                <w:color w:val="000000" w:themeColor="text1"/>
                <w:lang w:val="en-US" w:eastAsia="ru-RU"/>
              </w:rPr>
              <w:t xml:space="preserve">. </w:t>
            </w:r>
            <w:r w:rsidRPr="00F1602D">
              <w:rPr>
                <w:color w:val="000000" w:themeColor="text1"/>
                <w:lang w:val="ru-RU" w:eastAsia="ru-RU"/>
              </w:rPr>
              <w:t>Стріжкової</w:t>
            </w:r>
            <w:r w:rsidRPr="00F1602D">
              <w:rPr>
                <w:color w:val="000000" w:themeColor="text1"/>
                <w:lang w:val="en-US" w:eastAsia="ru-RU"/>
              </w:rPr>
              <w:t xml:space="preserve">. </w:t>
            </w:r>
            <w:r w:rsidRPr="00F1602D">
              <w:rPr>
                <w:color w:val="000000" w:themeColor="text1"/>
                <w:lang w:val="ru-RU" w:eastAsia="ru-RU"/>
              </w:rPr>
              <w:t>Харків</w:t>
            </w:r>
            <w:r w:rsidRPr="00F1602D">
              <w:rPr>
                <w:color w:val="000000" w:themeColor="text1"/>
                <w:lang w:val="en-US" w:eastAsia="ru-RU"/>
              </w:rPr>
              <w:t xml:space="preserve">: </w:t>
            </w:r>
            <w:r w:rsidRPr="00F1602D">
              <w:rPr>
                <w:color w:val="000000" w:themeColor="text1"/>
                <w:lang w:val="ru-RU" w:eastAsia="ru-RU"/>
              </w:rPr>
              <w:t>НДІ</w:t>
            </w:r>
            <w:r w:rsidRPr="00F1602D">
              <w:rPr>
                <w:color w:val="000000" w:themeColor="text1"/>
                <w:lang w:val="en-US" w:eastAsia="ru-RU"/>
              </w:rPr>
              <w:t xml:space="preserve"> </w:t>
            </w:r>
            <w:r w:rsidRPr="00F1602D">
              <w:rPr>
                <w:color w:val="000000" w:themeColor="text1"/>
                <w:lang w:val="ru-RU" w:eastAsia="ru-RU"/>
              </w:rPr>
              <w:t>ПЗІР</w:t>
            </w:r>
            <w:r w:rsidRPr="00F1602D">
              <w:rPr>
                <w:color w:val="000000" w:themeColor="text1"/>
                <w:lang w:val="en-US" w:eastAsia="ru-RU"/>
              </w:rPr>
              <w:t xml:space="preserve"> </w:t>
            </w:r>
            <w:r w:rsidRPr="00F1602D">
              <w:rPr>
                <w:color w:val="000000" w:themeColor="text1"/>
                <w:lang w:val="ru-RU" w:eastAsia="ru-RU"/>
              </w:rPr>
              <w:t>НАПрН</w:t>
            </w:r>
            <w:r w:rsidRPr="00F1602D">
              <w:rPr>
                <w:color w:val="000000" w:themeColor="text1"/>
                <w:lang w:val="en-US" w:eastAsia="ru-RU"/>
              </w:rPr>
              <w:t xml:space="preserve"> </w:t>
            </w:r>
            <w:r w:rsidRPr="00F1602D">
              <w:rPr>
                <w:color w:val="000000" w:themeColor="text1"/>
                <w:lang w:val="ru-RU" w:eastAsia="ru-RU"/>
              </w:rPr>
              <w:t>України</w:t>
            </w:r>
            <w:r w:rsidRPr="00F1602D">
              <w:rPr>
                <w:color w:val="000000" w:themeColor="text1"/>
                <w:lang w:val="en-US" w:eastAsia="ru-RU"/>
              </w:rPr>
              <w:t xml:space="preserve">, 2020. </w:t>
            </w:r>
            <w:r w:rsidRPr="00F1602D">
              <w:rPr>
                <w:color w:val="000000" w:themeColor="text1"/>
                <w:lang w:val="ru-RU" w:eastAsia="ru-RU"/>
              </w:rPr>
              <w:t>С</w:t>
            </w:r>
            <w:r w:rsidRPr="00F1602D">
              <w:rPr>
                <w:color w:val="000000" w:themeColor="text1"/>
                <w:lang w:val="en-US" w:eastAsia="ru-RU"/>
              </w:rPr>
              <w:t xml:space="preserve">.154-158. </w:t>
            </w:r>
          </w:p>
          <w:p w14:paraId="70FF7304" w14:textId="77777777" w:rsidR="00621027" w:rsidRPr="00F1602D" w:rsidRDefault="006874BD" w:rsidP="00621027">
            <w:pPr>
              <w:pStyle w:val="TableParagraph"/>
              <w:ind w:left="0"/>
              <w:jc w:val="both"/>
              <w:rPr>
                <w:color w:val="000000" w:themeColor="text1"/>
                <w:lang w:val="en-US" w:eastAsia="ru-RU"/>
              </w:rPr>
            </w:pPr>
            <w:r w:rsidRPr="00F1602D">
              <w:rPr>
                <w:color w:val="000000" w:themeColor="text1"/>
                <w:lang w:val="en-US" w:eastAsia="ru-RU"/>
              </w:rPr>
              <w:t xml:space="preserve">12.14. Vinnyk O.M., Shapovalova O.V. Legal e-education using the achievements of legal science. The III International Science Conference on E-Learning and Education, February 2 – 5, 2021, Lisbon, Portugal. </w:t>
            </w:r>
            <w:r w:rsidRPr="00F1602D">
              <w:rPr>
                <w:color w:val="000000" w:themeColor="text1"/>
                <w:lang w:val="ru-RU" w:eastAsia="ru-RU"/>
              </w:rPr>
              <w:t>Р</w:t>
            </w:r>
            <w:r w:rsidRPr="00F1602D">
              <w:rPr>
                <w:color w:val="000000" w:themeColor="text1"/>
                <w:lang w:val="en-US" w:eastAsia="ru-RU"/>
              </w:rPr>
              <w:t>. 88-90.</w:t>
            </w:r>
          </w:p>
          <w:p w14:paraId="34DE6170"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en-US" w:eastAsia="ru-RU"/>
              </w:rPr>
              <w:t>1</w:t>
            </w:r>
            <w:r w:rsidR="00621027" w:rsidRPr="00F1602D">
              <w:rPr>
                <w:color w:val="000000" w:themeColor="text1"/>
                <w:lang w:val="en-US" w:eastAsia="ru-RU"/>
              </w:rPr>
              <w:t>2</w:t>
            </w:r>
            <w:r w:rsidRPr="00F1602D">
              <w:rPr>
                <w:color w:val="000000" w:themeColor="text1"/>
                <w:lang w:val="en-US" w:eastAsia="ru-RU"/>
              </w:rPr>
              <w:t xml:space="preserve">.15. </w:t>
            </w:r>
            <w:r w:rsidRPr="00F1602D">
              <w:rPr>
                <w:color w:val="000000" w:themeColor="text1"/>
                <w:lang w:val="ru-RU" w:eastAsia="ru-RU"/>
              </w:rPr>
              <w:t>Шаповалова</w:t>
            </w:r>
            <w:r w:rsidRPr="00F1602D">
              <w:rPr>
                <w:color w:val="000000" w:themeColor="text1"/>
                <w:lang w:val="en-US" w:eastAsia="ru-RU"/>
              </w:rPr>
              <w:t xml:space="preserve"> </w:t>
            </w:r>
            <w:r w:rsidRPr="00F1602D">
              <w:rPr>
                <w:color w:val="000000" w:themeColor="text1"/>
                <w:lang w:val="ru-RU" w:eastAsia="ru-RU"/>
              </w:rPr>
              <w:t>О</w:t>
            </w:r>
            <w:r w:rsidRPr="00F1602D">
              <w:rPr>
                <w:color w:val="000000" w:themeColor="text1"/>
                <w:lang w:val="en-US" w:eastAsia="ru-RU"/>
              </w:rPr>
              <w:t>.</w:t>
            </w:r>
            <w:r w:rsidRPr="00F1602D">
              <w:rPr>
                <w:color w:val="000000" w:themeColor="text1"/>
                <w:lang w:val="ru-RU" w:eastAsia="ru-RU"/>
              </w:rPr>
              <w:t>В</w:t>
            </w:r>
            <w:r w:rsidRPr="00F1602D">
              <w:rPr>
                <w:color w:val="000000" w:themeColor="text1"/>
                <w:lang w:val="en-US" w:eastAsia="ru-RU"/>
              </w:rPr>
              <w:t xml:space="preserve">., </w:t>
            </w:r>
            <w:r w:rsidRPr="00F1602D">
              <w:rPr>
                <w:color w:val="000000" w:themeColor="text1"/>
                <w:lang w:val="ru-RU" w:eastAsia="ru-RU"/>
              </w:rPr>
              <w:t>Пономарьова</w:t>
            </w:r>
            <w:r w:rsidRPr="00F1602D">
              <w:rPr>
                <w:color w:val="000000" w:themeColor="text1"/>
                <w:lang w:val="en-US" w:eastAsia="ru-RU"/>
              </w:rPr>
              <w:t xml:space="preserve"> </w:t>
            </w:r>
            <w:r w:rsidRPr="00F1602D">
              <w:rPr>
                <w:color w:val="000000" w:themeColor="text1"/>
                <w:lang w:val="ru-RU" w:eastAsia="ru-RU"/>
              </w:rPr>
              <w:t>А</w:t>
            </w:r>
            <w:r w:rsidRPr="00F1602D">
              <w:rPr>
                <w:color w:val="000000" w:themeColor="text1"/>
                <w:lang w:val="en-US" w:eastAsia="ru-RU"/>
              </w:rPr>
              <w:t xml:space="preserve">. </w:t>
            </w:r>
            <w:r w:rsidRPr="00F1602D">
              <w:rPr>
                <w:color w:val="000000" w:themeColor="text1"/>
                <w:lang w:val="ru-RU" w:eastAsia="ru-RU"/>
              </w:rPr>
              <w:t>Державна</w:t>
            </w:r>
            <w:r w:rsidRPr="00F1602D">
              <w:rPr>
                <w:color w:val="000000" w:themeColor="text1"/>
                <w:lang w:val="en-US" w:eastAsia="ru-RU"/>
              </w:rPr>
              <w:t xml:space="preserve"> </w:t>
            </w:r>
            <w:r w:rsidRPr="00F1602D">
              <w:rPr>
                <w:color w:val="000000" w:themeColor="text1"/>
                <w:lang w:val="ru-RU" w:eastAsia="ru-RU"/>
              </w:rPr>
              <w:t>політика</w:t>
            </w:r>
            <w:r w:rsidRPr="00F1602D">
              <w:rPr>
                <w:color w:val="000000" w:themeColor="text1"/>
                <w:lang w:val="en-US" w:eastAsia="ru-RU"/>
              </w:rPr>
              <w:t xml:space="preserve"> </w:t>
            </w:r>
            <w:r w:rsidRPr="00F1602D">
              <w:rPr>
                <w:color w:val="000000" w:themeColor="text1"/>
                <w:lang w:val="ru-RU" w:eastAsia="ru-RU"/>
              </w:rPr>
              <w:t>підтримки</w:t>
            </w:r>
            <w:r w:rsidRPr="00F1602D">
              <w:rPr>
                <w:color w:val="000000" w:themeColor="text1"/>
                <w:lang w:val="en-US" w:eastAsia="ru-RU"/>
              </w:rPr>
              <w:t xml:space="preserve"> </w:t>
            </w:r>
            <w:r w:rsidRPr="00F1602D">
              <w:rPr>
                <w:color w:val="000000" w:themeColor="text1"/>
                <w:lang w:val="ru-RU" w:eastAsia="ru-RU"/>
              </w:rPr>
              <w:t>підприємницької</w:t>
            </w:r>
            <w:r w:rsidRPr="00F1602D">
              <w:rPr>
                <w:color w:val="000000" w:themeColor="text1"/>
                <w:lang w:val="en-US" w:eastAsia="ru-RU"/>
              </w:rPr>
              <w:t xml:space="preserve"> </w:t>
            </w:r>
            <w:r w:rsidRPr="00F1602D">
              <w:rPr>
                <w:color w:val="000000" w:themeColor="text1"/>
                <w:lang w:val="ru-RU" w:eastAsia="ru-RU"/>
              </w:rPr>
              <w:t>діяльності</w:t>
            </w:r>
            <w:r w:rsidRPr="00F1602D">
              <w:rPr>
                <w:color w:val="000000" w:themeColor="text1"/>
                <w:lang w:val="en-US" w:eastAsia="ru-RU"/>
              </w:rPr>
              <w:t xml:space="preserve">. </w:t>
            </w:r>
            <w:r w:rsidRPr="00F1602D">
              <w:rPr>
                <w:color w:val="000000" w:themeColor="text1"/>
                <w:lang w:val="ru-RU" w:eastAsia="ru-RU"/>
              </w:rPr>
              <w:t>Науковий</w:t>
            </w:r>
            <w:r w:rsidRPr="00F1602D">
              <w:rPr>
                <w:color w:val="000000" w:themeColor="text1"/>
                <w:lang w:val="en-US" w:eastAsia="ru-RU"/>
              </w:rPr>
              <w:t xml:space="preserve"> </w:t>
            </w:r>
            <w:r w:rsidRPr="00F1602D">
              <w:rPr>
                <w:color w:val="000000" w:themeColor="text1"/>
                <w:lang w:val="ru-RU" w:eastAsia="ru-RU"/>
              </w:rPr>
              <w:t>погляд</w:t>
            </w:r>
            <w:r w:rsidRPr="00F1602D">
              <w:rPr>
                <w:color w:val="000000" w:themeColor="text1"/>
                <w:lang w:val="en-US" w:eastAsia="ru-RU"/>
              </w:rPr>
              <w:t xml:space="preserve"> </w:t>
            </w:r>
            <w:r w:rsidRPr="00F1602D">
              <w:rPr>
                <w:color w:val="000000" w:themeColor="text1"/>
                <w:lang w:val="ru-RU" w:eastAsia="ru-RU"/>
              </w:rPr>
              <w:t>молоді</w:t>
            </w:r>
            <w:r w:rsidRPr="00F1602D">
              <w:rPr>
                <w:color w:val="000000" w:themeColor="text1"/>
                <w:lang w:val="en-US" w:eastAsia="ru-RU"/>
              </w:rPr>
              <w:t xml:space="preserve">: </w:t>
            </w:r>
            <w:r w:rsidRPr="00F1602D">
              <w:rPr>
                <w:color w:val="000000" w:themeColor="text1"/>
                <w:lang w:val="ru-RU" w:eastAsia="ru-RU"/>
              </w:rPr>
              <w:t>ключові</w:t>
            </w:r>
            <w:r w:rsidRPr="00F1602D">
              <w:rPr>
                <w:color w:val="000000" w:themeColor="text1"/>
                <w:lang w:val="en-US" w:eastAsia="ru-RU"/>
              </w:rPr>
              <w:t xml:space="preserve"> </w:t>
            </w:r>
            <w:r w:rsidRPr="00F1602D">
              <w:rPr>
                <w:color w:val="000000" w:themeColor="text1"/>
                <w:lang w:val="ru-RU" w:eastAsia="ru-RU"/>
              </w:rPr>
              <w:t>питання</w:t>
            </w:r>
            <w:r w:rsidRPr="00F1602D">
              <w:rPr>
                <w:color w:val="000000" w:themeColor="text1"/>
                <w:lang w:val="en-US" w:eastAsia="ru-RU"/>
              </w:rPr>
              <w:t xml:space="preserve"> </w:t>
            </w:r>
            <w:r w:rsidRPr="00F1602D">
              <w:rPr>
                <w:color w:val="000000" w:themeColor="text1"/>
                <w:lang w:val="ru-RU" w:eastAsia="ru-RU"/>
              </w:rPr>
              <w:t>сучасного</w:t>
            </w:r>
            <w:r w:rsidRPr="00F1602D">
              <w:rPr>
                <w:color w:val="000000" w:themeColor="text1"/>
                <w:lang w:val="en-US" w:eastAsia="ru-RU"/>
              </w:rPr>
              <w:t xml:space="preserve"> </w:t>
            </w:r>
            <w:r w:rsidRPr="00F1602D">
              <w:rPr>
                <w:color w:val="000000" w:themeColor="text1"/>
                <w:lang w:val="ru-RU" w:eastAsia="ru-RU"/>
              </w:rPr>
              <w:t>етапу</w:t>
            </w:r>
            <w:r w:rsidRPr="00F1602D">
              <w:rPr>
                <w:color w:val="000000" w:themeColor="text1"/>
                <w:lang w:val="en-US" w:eastAsia="ru-RU"/>
              </w:rPr>
              <w:t xml:space="preserve"> </w:t>
            </w:r>
            <w:r w:rsidRPr="00F1602D">
              <w:rPr>
                <w:color w:val="000000" w:themeColor="text1"/>
                <w:lang w:val="ru-RU" w:eastAsia="ru-RU"/>
              </w:rPr>
              <w:t>реформування</w:t>
            </w:r>
            <w:r w:rsidRPr="00F1602D">
              <w:rPr>
                <w:color w:val="000000" w:themeColor="text1"/>
                <w:lang w:val="en-US" w:eastAsia="ru-RU"/>
              </w:rPr>
              <w:t xml:space="preserve"> </w:t>
            </w:r>
            <w:r w:rsidRPr="00F1602D">
              <w:rPr>
                <w:color w:val="000000" w:themeColor="text1"/>
                <w:lang w:val="ru-RU" w:eastAsia="ru-RU"/>
              </w:rPr>
              <w:t>системи</w:t>
            </w:r>
            <w:r w:rsidRPr="00F1602D">
              <w:rPr>
                <w:color w:val="000000" w:themeColor="text1"/>
                <w:lang w:val="en-US" w:eastAsia="ru-RU"/>
              </w:rPr>
              <w:t xml:space="preserve"> </w:t>
            </w:r>
            <w:r w:rsidRPr="00F1602D">
              <w:rPr>
                <w:color w:val="000000" w:themeColor="text1"/>
                <w:lang w:val="ru-RU" w:eastAsia="ru-RU"/>
              </w:rPr>
              <w:t>вітчизняного</w:t>
            </w:r>
            <w:r w:rsidRPr="00F1602D">
              <w:rPr>
                <w:color w:val="000000" w:themeColor="text1"/>
                <w:lang w:val="en-US" w:eastAsia="ru-RU"/>
              </w:rPr>
              <w:t xml:space="preserve"> </w:t>
            </w:r>
            <w:r w:rsidRPr="00F1602D">
              <w:rPr>
                <w:color w:val="000000" w:themeColor="text1"/>
                <w:lang w:val="ru-RU" w:eastAsia="ru-RU"/>
              </w:rPr>
              <w:t>законодавства</w:t>
            </w:r>
            <w:r w:rsidRPr="00F1602D">
              <w:rPr>
                <w:color w:val="000000" w:themeColor="text1"/>
                <w:lang w:val="en-US" w:eastAsia="ru-RU"/>
              </w:rPr>
              <w:t xml:space="preserve"> : </w:t>
            </w:r>
            <w:r w:rsidRPr="00F1602D">
              <w:rPr>
                <w:color w:val="000000" w:themeColor="text1"/>
                <w:lang w:val="ru-RU" w:eastAsia="ru-RU"/>
              </w:rPr>
              <w:t>Матеріали</w:t>
            </w:r>
            <w:r w:rsidRPr="00F1602D">
              <w:rPr>
                <w:color w:val="000000" w:themeColor="text1"/>
                <w:lang w:val="en-US" w:eastAsia="ru-RU"/>
              </w:rPr>
              <w:t xml:space="preserve"> </w:t>
            </w:r>
            <w:r w:rsidRPr="00F1602D">
              <w:rPr>
                <w:color w:val="000000" w:themeColor="text1"/>
                <w:lang w:val="ru-RU" w:eastAsia="ru-RU"/>
              </w:rPr>
              <w:t>ХІІІ</w:t>
            </w:r>
            <w:r w:rsidRPr="00F1602D">
              <w:rPr>
                <w:color w:val="000000" w:themeColor="text1"/>
                <w:lang w:val="en-US" w:eastAsia="ru-RU"/>
              </w:rPr>
              <w:t xml:space="preserve"> </w:t>
            </w:r>
            <w:r w:rsidRPr="00F1602D">
              <w:rPr>
                <w:color w:val="000000" w:themeColor="text1"/>
                <w:lang w:val="ru-RU" w:eastAsia="ru-RU"/>
              </w:rPr>
              <w:t>Всеукраїнської</w:t>
            </w:r>
            <w:r w:rsidRPr="00F1602D">
              <w:rPr>
                <w:color w:val="000000" w:themeColor="text1"/>
                <w:lang w:val="en-US" w:eastAsia="ru-RU"/>
              </w:rPr>
              <w:t xml:space="preserve"> </w:t>
            </w:r>
            <w:r w:rsidRPr="00F1602D">
              <w:rPr>
                <w:color w:val="000000" w:themeColor="text1"/>
                <w:lang w:val="ru-RU" w:eastAsia="ru-RU"/>
              </w:rPr>
              <w:t>науково</w:t>
            </w:r>
            <w:r w:rsidRPr="00F1602D">
              <w:rPr>
                <w:color w:val="000000" w:themeColor="text1"/>
                <w:lang w:val="en-US" w:eastAsia="ru-RU"/>
              </w:rPr>
              <w:t>-</w:t>
            </w:r>
            <w:r w:rsidRPr="00F1602D">
              <w:rPr>
                <w:color w:val="000000" w:themeColor="text1"/>
                <w:lang w:val="ru-RU" w:eastAsia="ru-RU"/>
              </w:rPr>
              <w:t>практичної</w:t>
            </w:r>
            <w:r w:rsidRPr="00F1602D">
              <w:rPr>
                <w:color w:val="000000" w:themeColor="text1"/>
                <w:lang w:val="en-US" w:eastAsia="ru-RU"/>
              </w:rPr>
              <w:t xml:space="preserve"> </w:t>
            </w:r>
            <w:r w:rsidRPr="00F1602D">
              <w:rPr>
                <w:color w:val="000000" w:themeColor="text1"/>
                <w:lang w:val="ru-RU" w:eastAsia="ru-RU"/>
              </w:rPr>
              <w:t>конференції</w:t>
            </w:r>
            <w:r w:rsidRPr="00F1602D">
              <w:rPr>
                <w:color w:val="000000" w:themeColor="text1"/>
                <w:lang w:val="en-US" w:eastAsia="ru-RU"/>
              </w:rPr>
              <w:t xml:space="preserve"> </w:t>
            </w:r>
            <w:r w:rsidRPr="00F1602D">
              <w:rPr>
                <w:color w:val="000000" w:themeColor="text1"/>
                <w:lang w:val="ru-RU" w:eastAsia="ru-RU"/>
              </w:rPr>
              <w:t>студентів</w:t>
            </w:r>
            <w:r w:rsidRPr="00F1602D">
              <w:rPr>
                <w:color w:val="000000" w:themeColor="text1"/>
                <w:lang w:val="en-US" w:eastAsia="ru-RU"/>
              </w:rPr>
              <w:t xml:space="preserve">, </w:t>
            </w:r>
            <w:r w:rsidRPr="00F1602D">
              <w:rPr>
                <w:color w:val="000000" w:themeColor="text1"/>
                <w:lang w:val="ru-RU" w:eastAsia="ru-RU"/>
              </w:rPr>
              <w:t>аспірантів</w:t>
            </w:r>
            <w:r w:rsidRPr="00F1602D">
              <w:rPr>
                <w:color w:val="000000" w:themeColor="text1"/>
                <w:lang w:val="en-US" w:eastAsia="ru-RU"/>
              </w:rPr>
              <w:t xml:space="preserve"> </w:t>
            </w:r>
            <w:r w:rsidRPr="00F1602D">
              <w:rPr>
                <w:color w:val="000000" w:themeColor="text1"/>
                <w:lang w:val="ru-RU" w:eastAsia="ru-RU"/>
              </w:rPr>
              <w:t>та</w:t>
            </w:r>
            <w:r w:rsidRPr="00F1602D">
              <w:rPr>
                <w:color w:val="000000" w:themeColor="text1"/>
                <w:lang w:val="en-US" w:eastAsia="ru-RU"/>
              </w:rPr>
              <w:t xml:space="preserve"> </w:t>
            </w:r>
            <w:r w:rsidRPr="00F1602D">
              <w:rPr>
                <w:color w:val="000000" w:themeColor="text1"/>
                <w:lang w:val="ru-RU" w:eastAsia="ru-RU"/>
              </w:rPr>
              <w:t>молодих</w:t>
            </w:r>
            <w:r w:rsidRPr="00F1602D">
              <w:rPr>
                <w:color w:val="000000" w:themeColor="text1"/>
                <w:lang w:val="en-US" w:eastAsia="ru-RU"/>
              </w:rPr>
              <w:t xml:space="preserve"> </w:t>
            </w:r>
            <w:r w:rsidRPr="00F1602D">
              <w:rPr>
                <w:color w:val="000000" w:themeColor="text1"/>
                <w:lang w:val="ru-RU" w:eastAsia="ru-RU"/>
              </w:rPr>
              <w:t>науковців</w:t>
            </w:r>
            <w:r w:rsidRPr="00F1602D">
              <w:rPr>
                <w:color w:val="000000" w:themeColor="text1"/>
                <w:lang w:val="en-US" w:eastAsia="ru-RU"/>
              </w:rPr>
              <w:t xml:space="preserve"> (10-11 </w:t>
            </w:r>
            <w:r w:rsidRPr="00F1602D">
              <w:rPr>
                <w:color w:val="000000" w:themeColor="text1"/>
                <w:lang w:val="ru-RU" w:eastAsia="ru-RU"/>
              </w:rPr>
              <w:t>грудня</w:t>
            </w:r>
            <w:r w:rsidRPr="00F1602D">
              <w:rPr>
                <w:color w:val="000000" w:themeColor="text1"/>
                <w:lang w:val="en-US" w:eastAsia="ru-RU"/>
              </w:rPr>
              <w:t xml:space="preserve"> 2020 </w:t>
            </w:r>
            <w:r w:rsidRPr="00F1602D">
              <w:rPr>
                <w:color w:val="000000" w:themeColor="text1"/>
                <w:lang w:val="ru-RU" w:eastAsia="ru-RU"/>
              </w:rPr>
              <w:t>р</w:t>
            </w:r>
            <w:r w:rsidRPr="00F1602D">
              <w:rPr>
                <w:color w:val="000000" w:themeColor="text1"/>
                <w:lang w:val="en-US" w:eastAsia="ru-RU"/>
              </w:rPr>
              <w:t xml:space="preserve">., </w:t>
            </w:r>
            <w:r w:rsidRPr="00F1602D">
              <w:rPr>
                <w:color w:val="000000" w:themeColor="text1"/>
                <w:lang w:val="ru-RU" w:eastAsia="ru-RU"/>
              </w:rPr>
              <w:t>м</w:t>
            </w:r>
            <w:r w:rsidRPr="00F1602D">
              <w:rPr>
                <w:color w:val="000000" w:themeColor="text1"/>
                <w:lang w:val="en-US" w:eastAsia="ru-RU"/>
              </w:rPr>
              <w:t xml:space="preserve">. </w:t>
            </w:r>
            <w:r w:rsidRPr="00F1602D">
              <w:rPr>
                <w:color w:val="000000" w:themeColor="text1"/>
                <w:lang w:val="ru-RU" w:eastAsia="ru-RU"/>
              </w:rPr>
              <w:t>Сєвєродонецьк</w:t>
            </w:r>
            <w:r w:rsidRPr="00F1602D">
              <w:rPr>
                <w:color w:val="000000" w:themeColor="text1"/>
                <w:lang w:val="en-US" w:eastAsia="ru-RU"/>
              </w:rPr>
              <w:t xml:space="preserve">) </w:t>
            </w:r>
            <w:r w:rsidRPr="00F1602D">
              <w:rPr>
                <w:color w:val="000000" w:themeColor="text1"/>
                <w:lang w:val="ru-RU" w:eastAsia="ru-RU"/>
              </w:rPr>
              <w:t>Частина</w:t>
            </w:r>
            <w:r w:rsidRPr="00F1602D">
              <w:rPr>
                <w:color w:val="000000" w:themeColor="text1"/>
                <w:lang w:val="en-US" w:eastAsia="ru-RU"/>
              </w:rPr>
              <w:t xml:space="preserve"> 2 / </w:t>
            </w:r>
            <w:r w:rsidRPr="00F1602D">
              <w:rPr>
                <w:color w:val="000000" w:themeColor="text1"/>
                <w:lang w:val="ru-RU" w:eastAsia="ru-RU"/>
              </w:rPr>
              <w:t>За</w:t>
            </w:r>
            <w:r w:rsidRPr="00F1602D">
              <w:rPr>
                <w:color w:val="000000" w:themeColor="text1"/>
                <w:lang w:val="en-US" w:eastAsia="ru-RU"/>
              </w:rPr>
              <w:t xml:space="preserve"> </w:t>
            </w:r>
            <w:r w:rsidRPr="00F1602D">
              <w:rPr>
                <w:color w:val="000000" w:themeColor="text1"/>
                <w:lang w:val="ru-RU" w:eastAsia="ru-RU"/>
              </w:rPr>
              <w:t>ред</w:t>
            </w:r>
            <w:r w:rsidRPr="00F1602D">
              <w:rPr>
                <w:color w:val="000000" w:themeColor="text1"/>
                <w:lang w:val="en-US" w:eastAsia="ru-RU"/>
              </w:rPr>
              <w:t xml:space="preserve">. </w:t>
            </w:r>
            <w:r w:rsidRPr="00F1602D">
              <w:rPr>
                <w:color w:val="000000" w:themeColor="text1"/>
                <w:lang w:val="ru-RU" w:eastAsia="ru-RU"/>
              </w:rPr>
              <w:t>проф</w:t>
            </w:r>
            <w:r w:rsidRPr="00F1602D">
              <w:rPr>
                <w:color w:val="000000" w:themeColor="text1"/>
                <w:lang w:val="en-US" w:eastAsia="ru-RU"/>
              </w:rPr>
              <w:t xml:space="preserve">. </w:t>
            </w:r>
            <w:r w:rsidRPr="00F1602D">
              <w:rPr>
                <w:color w:val="000000" w:themeColor="text1"/>
                <w:lang w:val="ru-RU" w:eastAsia="ru-RU"/>
              </w:rPr>
              <w:t xml:space="preserve">Розовського Б. Г. Сєвєродонецьк : вид-во СНУ ім. В. Даля, 2021. С. 40-44. </w:t>
            </w:r>
          </w:p>
          <w:p w14:paraId="4FA1E4AC"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12.16. Котова Л.В., Шаповалова О.В., Розовський Б.Г., Арсентьєва О.С. Про стан та перспективи розвитку освітніх програм за спеціальністю 081 «Право» у східноукраїнському національному університеті імені Володимира Даля. Молодь і наука: сучасний стан, проблеми та перспективи розвитку права в Україні: Матерiали Всеукраїнської науково-практичної конференції аспірантів, студентів, молодих науковців. 20 травня 2021 р. Ч.1. Сєвєродонецьк: вид-во СНУ ім. В. Даля, 2021. С.14-19. </w:t>
            </w:r>
          </w:p>
          <w:p w14:paraId="063BF8B6"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12.17. Шаповалова О.В. Досвід навчання за програмою дисципліни «адаптація національного законодавства....». Всеукраїнська науково-практична конференція «Взаємодія норм міжнародного і національного права крізь призму процесів глобалізації та інтеграції»: Матеріали Всеукраїнської науково-практичної конференції викладачів, співробітників закладів вищої освіти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(08 грудня 2021 р.). Сєвєродонецьк: вид-во СНУ ім. В. Даля, 2021. С. 19-22. </w:t>
            </w:r>
          </w:p>
          <w:p w14:paraId="218E0C4A"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12.18. Шаповалова О.В. Забезпечення прозорості відносин контролю у сфері господарювання в умовах війни. Господарська діяльність в особливий правовий період: зб. наук. праць за матеріалами Міжнародної науково-практичної конференції, 30 березня 2022 р. / за ред. М. Петрової, С. Глібка, Велико-Тирново, Болгарія, Вид-во: ACCESS PRESS, 2022. 12.19. Шаповалова О.В. Значущість цифрових ресурсів контролю у сфері господарювання в умовах воєнного стану. Правові засоби забезпечення та захисту прав людини: вітчизняний та зарубіжний досвід Матерiали Всеукраїнської науково‐практичної конференції. 19 травня 2022 р. Сєвєродонецьк: вид-во СНУ ім. В. Даля, 2022. С.170-173. </w:t>
            </w:r>
          </w:p>
          <w:p w14:paraId="1385012B" w14:textId="77777777" w:rsidR="00621027"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 xml:space="preserve">12.20. Хаустова М.Г., Шаповалова О.В. Інтеграція науки України до європейського дослідницького простору (ERA). Збірник наукових праць НДІ ПЗІР НАПрН України. Вип. 7: Актуальні питання розбудови науково-дослідницької інфраструктури: за матеріалами інтернет-конференції (м. Харків, 28 лютого 2022 року); за ред. С. В. Глібка. Харків: НДІ ПЗІР НАПрН України, 2022. Електронне наукове видання. </w:t>
            </w:r>
          </w:p>
          <w:p w14:paraId="5343200D" w14:textId="77777777" w:rsidR="0021681F" w:rsidRPr="00F1602D" w:rsidRDefault="006874BD" w:rsidP="00621027">
            <w:pPr>
              <w:pStyle w:val="TableParagraph"/>
              <w:ind w:left="0"/>
              <w:jc w:val="both"/>
              <w:rPr>
                <w:color w:val="000000" w:themeColor="text1"/>
                <w:lang w:val="ru-RU" w:eastAsia="ru-RU"/>
              </w:rPr>
            </w:pPr>
            <w:r w:rsidRPr="00F1602D">
              <w:rPr>
                <w:color w:val="000000" w:themeColor="text1"/>
                <w:lang w:val="ru-RU" w:eastAsia="ru-RU"/>
              </w:rPr>
              <w:t>12.2</w:t>
            </w:r>
            <w:r w:rsidR="00621027" w:rsidRPr="00F1602D">
              <w:rPr>
                <w:color w:val="000000" w:themeColor="text1"/>
                <w:lang w:val="ru-RU" w:eastAsia="ru-RU"/>
              </w:rPr>
              <w:t>1</w:t>
            </w:r>
            <w:r w:rsidRPr="00F1602D">
              <w:rPr>
                <w:color w:val="000000" w:themeColor="text1"/>
                <w:lang w:val="ru-RU" w:eastAsia="ru-RU"/>
              </w:rPr>
              <w:t>. Шаповалова О.В. Освітньо-наукова програма як інструмент реалізації інтеграційних процесів у дослідницькому просторі. Міжнародна науково-практична конференція «Взаємодія норм міжнародного і національного права крізь призму процесів глобалізації та інтеграції»: Матеріали Міжнародної науково-практичної конференції викладачів, співробітників закладів вищої освіти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(09 листопада 2022 р.) Київ: вид-во СНУ ім. В. Даля, 2022. С. 206-208. (216 с.). 12.2</w:t>
            </w:r>
            <w:r w:rsidR="00621027" w:rsidRPr="00F1602D">
              <w:rPr>
                <w:color w:val="000000" w:themeColor="text1"/>
                <w:lang w:val="ru-RU" w:eastAsia="ru-RU"/>
              </w:rPr>
              <w:t>2</w:t>
            </w:r>
            <w:r w:rsidRPr="00F1602D">
              <w:rPr>
                <w:color w:val="000000" w:themeColor="text1"/>
                <w:lang w:val="ru-RU" w:eastAsia="ru-RU"/>
              </w:rPr>
              <w:t>. Шаповалова О.В., Корнієнко І.С. Реалізація інтеграційних процесів при навчанні аспірантів у СНУ ім. В. Даля. Міжнародна науково-практична конференція «Взаємодія норм міжнародного і національного права крізь призму процесів глобалізації та інтеграції»: Матеріали Міжнародної науково-практичної конференції викладачів, співробітників закладів вищої освіти і наукових організацій, магістрантів, аспірантів, докторантів, представників громадських організацій, органів державної влади та органів місцевого самоврядування, підприємств та інших установ (09 листопада 2022 р.) Київ: вид-во СНУ ім. В. Даля, 2022. С. 202-205. (216 с.).</w:t>
            </w:r>
            <w:r w:rsidR="0021681F" w:rsidRPr="00F1602D">
              <w:rPr>
                <w:color w:val="000000" w:themeColor="text1"/>
                <w:lang w:val="ru-RU" w:eastAsia="ru-RU"/>
              </w:rPr>
              <w:t xml:space="preserve"> </w:t>
            </w:r>
          </w:p>
          <w:p w14:paraId="26F8E53B" w14:textId="77777777" w:rsidR="005A5B61" w:rsidRPr="00F1602D" w:rsidRDefault="005A5B61" w:rsidP="005A5B61">
            <w:pPr>
              <w:pStyle w:val="TableParagraph"/>
              <w:jc w:val="both"/>
              <w:rPr>
                <w:color w:val="000000" w:themeColor="text1"/>
                <w:lang w:val="ru-RU" w:eastAsia="ru-RU"/>
              </w:rPr>
            </w:pPr>
            <w:r w:rsidRPr="00F1602D">
              <w:rPr>
                <w:color w:val="000000" w:themeColor="text1"/>
                <w:lang w:val="ru-RU" w:eastAsia="ru-RU"/>
              </w:rPr>
              <w:t>12.23. Шаповалова О.В. Екологічний геноцид у період російсько-української війни: з досвіду вивчення проблеми у СНУ ім. В. Даля. Міжнародна науково-практична конференція науковців, молодих вчених та працівників «Правові засоби забезпечення та захисту прав людини: вітчизняний та зарубіжний досвід»: матеріали міжнародної науково-практичної конференції викладачів, співробітників закладів вищої освіти і наукових організацій, магістрантів, аспірантів, докторантів, представників громадських організацій, органів державної влади й органів місцевого самоврядування, підприємств та інших установ (18 травня 2023 р.). Київ: вид-во СНУ ім. В. Даля, 2023. С. 197-200 (203 с.).</w:t>
            </w:r>
          </w:p>
          <w:p w14:paraId="09D1D815" w14:textId="77777777" w:rsidR="005A5B61" w:rsidRPr="00F1602D" w:rsidRDefault="005A5B61" w:rsidP="005A5B61">
            <w:pPr>
              <w:pStyle w:val="TableParagraph"/>
              <w:ind w:left="0"/>
              <w:jc w:val="both"/>
              <w:rPr>
                <w:color w:val="000000" w:themeColor="text1"/>
                <w:lang w:val="ru-RU" w:eastAsia="ru-RU"/>
              </w:rPr>
            </w:pPr>
            <w:r w:rsidRPr="00F1602D">
              <w:rPr>
                <w:color w:val="000000" w:themeColor="text1"/>
                <w:lang w:val="ru-RU" w:eastAsia="ru-RU"/>
              </w:rPr>
              <w:t>12.24. Шаповалова О.В. Показники «деурбанізації» у муніціпальних реєстрах: правовий інтерес щодо їх актуалізації. Збірник наукових праць НДІ ПЗІР НАПрН України : Цифрові трансформації України 2023: виклики та реалії : за матеріалами ІV Круглого столу (м. Харків, 29 вересня 2023 року) / за ред. С. В. Глібка та ін. Харків: НДІ ПЗІР НАПрН України, 2023. C. 27-34.</w:t>
            </w:r>
          </w:p>
          <w:p w14:paraId="747AE1B6" w14:textId="77777777" w:rsidR="00621027" w:rsidRPr="00F1602D" w:rsidRDefault="006874BD" w:rsidP="00621027">
            <w:pPr>
              <w:widowControl/>
              <w:autoSpaceDE/>
              <w:autoSpaceDN/>
              <w:spacing w:before="100" w:beforeAutospacing="1" w:after="100" w:afterAutospacing="1"/>
              <w:jc w:val="both"/>
              <w:rPr>
                <w:color w:val="000000" w:themeColor="text1"/>
              </w:rPr>
            </w:pPr>
            <w:r w:rsidRPr="00F1602D">
              <w:rPr>
                <w:b/>
                <w:color w:val="000000" w:themeColor="text1"/>
              </w:rPr>
              <w:t>П. 19.</w:t>
            </w:r>
            <w:r w:rsidRPr="00F1602D">
              <w:rPr>
                <w:color w:val="000000" w:themeColor="text1"/>
              </w:rPr>
              <w:t xml:space="preserve"> </w:t>
            </w:r>
          </w:p>
          <w:p w14:paraId="5981B940" w14:textId="77777777" w:rsidR="006874BD" w:rsidRPr="00F1602D" w:rsidRDefault="00621027" w:rsidP="00621027">
            <w:pPr>
              <w:widowControl/>
              <w:autoSpaceDE/>
              <w:autoSpaceDN/>
              <w:spacing w:before="100" w:beforeAutospacing="1" w:after="100" w:afterAutospacing="1"/>
              <w:jc w:val="both"/>
              <w:rPr>
                <w:color w:val="000000" w:themeColor="text1"/>
              </w:rPr>
            </w:pPr>
            <w:r w:rsidRPr="00F1602D">
              <w:rPr>
                <w:color w:val="000000" w:themeColor="text1"/>
                <w:lang w:val="ru-RU"/>
              </w:rPr>
              <w:t xml:space="preserve">19.1. </w:t>
            </w:r>
            <w:r w:rsidR="006874BD" w:rsidRPr="00F1602D">
              <w:rPr>
                <w:color w:val="000000" w:themeColor="text1"/>
              </w:rPr>
              <w:t>Асоціація викладачів господарського права (голова Бобкова Антоніна Григорівна).</w:t>
            </w:r>
          </w:p>
          <w:p w14:paraId="5F07D11E" w14:textId="77777777" w:rsidR="006874BD" w:rsidRPr="00F1602D" w:rsidRDefault="006874BD" w:rsidP="0021681F">
            <w:pPr>
              <w:pStyle w:val="TableParagraph"/>
              <w:ind w:left="0"/>
              <w:jc w:val="both"/>
              <w:rPr>
                <w:color w:val="000000" w:themeColor="text1"/>
              </w:rPr>
            </w:pPr>
          </w:p>
          <w:p w14:paraId="0E7F3B83" w14:textId="77777777" w:rsidR="006874BD" w:rsidRPr="00F1602D" w:rsidRDefault="006874BD" w:rsidP="0021681F">
            <w:pPr>
              <w:jc w:val="both"/>
              <w:textAlignment w:val="baseline"/>
              <w:rPr>
                <w:b/>
                <w:color w:val="000000" w:themeColor="text1"/>
              </w:rPr>
            </w:pPr>
            <w:r w:rsidRPr="00F1602D">
              <w:rPr>
                <w:b/>
                <w:color w:val="000000" w:themeColor="text1"/>
              </w:rPr>
              <w:t xml:space="preserve">П. 20 </w:t>
            </w:r>
          </w:p>
          <w:p w14:paraId="1D91D1DE" w14:textId="77777777" w:rsidR="006874BD" w:rsidRPr="00F1602D" w:rsidRDefault="006874BD" w:rsidP="0021681F">
            <w:pPr>
              <w:jc w:val="both"/>
              <w:textAlignment w:val="baseline"/>
              <w:rPr>
                <w:color w:val="000000" w:themeColor="text1"/>
                <w:bdr w:val="none" w:sz="0" w:space="0" w:color="auto" w:frame="1"/>
              </w:rPr>
            </w:pPr>
            <w:r w:rsidRPr="00F1602D">
              <w:rPr>
                <w:b/>
                <w:color w:val="000000" w:themeColor="text1"/>
              </w:rPr>
              <w:t xml:space="preserve"> </w:t>
            </w:r>
            <w:r w:rsidRPr="00F1602D">
              <w:rPr>
                <w:color w:val="000000" w:themeColor="text1"/>
                <w:bdr w:val="none" w:sz="0" w:space="0" w:color="auto" w:frame="1"/>
              </w:rPr>
              <w:t>20.1. Юрисконсульт (Луганська обладміністрація управління капітального будівництва, 1979-1985 рр.).</w:t>
            </w:r>
          </w:p>
          <w:p w14:paraId="66E343FF" w14:textId="77777777" w:rsidR="006874BD" w:rsidRPr="00F1602D" w:rsidRDefault="006874BD" w:rsidP="00621027">
            <w:pPr>
              <w:pStyle w:val="TableParagraph"/>
              <w:ind w:left="0"/>
              <w:jc w:val="both"/>
              <w:rPr>
                <w:color w:val="000000" w:themeColor="text1"/>
              </w:rPr>
            </w:pPr>
            <w:r w:rsidRPr="00F1602D">
              <w:rPr>
                <w:color w:val="000000" w:themeColor="text1"/>
                <w:bdr w:val="none" w:sz="0" w:space="0" w:color="auto" w:frame="1"/>
              </w:rPr>
              <w:t>20.2. Старший юрисконсульт (ПГП «Ворошиловградгеология», 1985-1986 рр.).</w:t>
            </w:r>
          </w:p>
        </w:tc>
      </w:tr>
    </w:tbl>
    <w:p w14:paraId="41508A3C" w14:textId="77777777" w:rsidR="00883BC7" w:rsidRPr="00F1602D" w:rsidRDefault="00883BC7" w:rsidP="0021681F">
      <w:pPr>
        <w:pStyle w:val="a3"/>
        <w:spacing w:before="2"/>
        <w:jc w:val="both"/>
        <w:rPr>
          <w:color w:val="000000" w:themeColor="text1"/>
          <w:sz w:val="22"/>
          <w:szCs w:val="22"/>
        </w:rPr>
      </w:pPr>
    </w:p>
    <w:p w14:paraId="382D5A1D" w14:textId="77777777" w:rsidR="00883BC7" w:rsidRPr="0021681F" w:rsidRDefault="00883BC7" w:rsidP="0021681F">
      <w:pPr>
        <w:ind w:left="943"/>
        <w:jc w:val="both"/>
        <w:rPr>
          <w:i/>
          <w:color w:val="000000" w:themeColor="text1"/>
        </w:rPr>
      </w:pPr>
      <w:r w:rsidRPr="00F1602D">
        <w:rPr>
          <w:i/>
          <w:color w:val="000000" w:themeColor="text1"/>
        </w:rPr>
        <w:t>Обґрунтування</w:t>
      </w:r>
      <w:r w:rsidRPr="00F1602D">
        <w:rPr>
          <w:i/>
          <w:color w:val="000000" w:themeColor="text1"/>
          <w:spacing w:val="-6"/>
        </w:rPr>
        <w:t xml:space="preserve"> </w:t>
      </w:r>
      <w:r w:rsidRPr="00F1602D">
        <w:rPr>
          <w:i/>
          <w:color w:val="000000" w:themeColor="text1"/>
        </w:rPr>
        <w:t>зазначається</w:t>
      </w:r>
      <w:r w:rsidRPr="00F1602D">
        <w:rPr>
          <w:i/>
          <w:color w:val="000000" w:themeColor="text1"/>
          <w:spacing w:val="-6"/>
        </w:rPr>
        <w:t xml:space="preserve"> </w:t>
      </w:r>
      <w:r w:rsidRPr="00F1602D">
        <w:rPr>
          <w:i/>
          <w:color w:val="000000" w:themeColor="text1"/>
        </w:rPr>
        <w:t>окремо</w:t>
      </w:r>
      <w:r w:rsidRPr="00F1602D">
        <w:rPr>
          <w:i/>
          <w:color w:val="000000" w:themeColor="text1"/>
          <w:spacing w:val="-6"/>
        </w:rPr>
        <w:t xml:space="preserve"> </w:t>
      </w:r>
      <w:r w:rsidRPr="00F1602D">
        <w:rPr>
          <w:i/>
          <w:color w:val="000000" w:themeColor="text1"/>
        </w:rPr>
        <w:t>щодо</w:t>
      </w:r>
      <w:r w:rsidRPr="00F1602D">
        <w:rPr>
          <w:i/>
          <w:color w:val="000000" w:themeColor="text1"/>
          <w:spacing w:val="-2"/>
        </w:rPr>
        <w:t xml:space="preserve"> </w:t>
      </w:r>
      <w:r w:rsidRPr="00F1602D">
        <w:rPr>
          <w:i/>
          <w:color w:val="000000" w:themeColor="text1"/>
        </w:rPr>
        <w:t>кожної</w:t>
      </w:r>
      <w:r w:rsidRPr="00F1602D">
        <w:rPr>
          <w:i/>
          <w:color w:val="000000" w:themeColor="text1"/>
          <w:spacing w:val="-6"/>
        </w:rPr>
        <w:t xml:space="preserve"> </w:t>
      </w:r>
      <w:r w:rsidRPr="00F1602D">
        <w:rPr>
          <w:i/>
          <w:color w:val="000000" w:themeColor="text1"/>
        </w:rPr>
        <w:t>дисципліни,</w:t>
      </w:r>
      <w:r w:rsidRPr="00F1602D">
        <w:rPr>
          <w:i/>
          <w:color w:val="000000" w:themeColor="text1"/>
          <w:spacing w:val="-4"/>
        </w:rPr>
        <w:t xml:space="preserve"> </w:t>
      </w:r>
      <w:r w:rsidRPr="00F1602D">
        <w:rPr>
          <w:i/>
          <w:color w:val="000000" w:themeColor="text1"/>
        </w:rPr>
        <w:t>яку</w:t>
      </w:r>
      <w:r w:rsidRPr="00F1602D">
        <w:rPr>
          <w:i/>
          <w:color w:val="000000" w:themeColor="text1"/>
          <w:spacing w:val="-5"/>
        </w:rPr>
        <w:t xml:space="preserve"> </w:t>
      </w:r>
      <w:r w:rsidRPr="00F1602D">
        <w:rPr>
          <w:i/>
          <w:color w:val="000000" w:themeColor="text1"/>
        </w:rPr>
        <w:t>викладає</w:t>
      </w:r>
      <w:r w:rsidRPr="00F1602D">
        <w:rPr>
          <w:i/>
          <w:color w:val="000000" w:themeColor="text1"/>
          <w:spacing w:val="-4"/>
        </w:rPr>
        <w:t xml:space="preserve"> </w:t>
      </w:r>
      <w:r w:rsidRPr="00F1602D">
        <w:rPr>
          <w:i/>
          <w:color w:val="000000" w:themeColor="text1"/>
        </w:rPr>
        <w:t>викладач.</w:t>
      </w:r>
    </w:p>
    <w:p w14:paraId="43D6B1D6" w14:textId="77777777" w:rsidR="00EA196C" w:rsidRPr="00D61FBE" w:rsidRDefault="00EA196C" w:rsidP="0021681F">
      <w:pPr>
        <w:jc w:val="both"/>
        <w:rPr>
          <w:color w:val="000000" w:themeColor="text1"/>
        </w:rPr>
      </w:pPr>
    </w:p>
    <w:sectPr w:rsidR="00EA196C" w:rsidRPr="00D61FBE" w:rsidSect="0029189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V Boli"/>
    <w:panose1 w:val="00000000000000000000"/>
    <w:charset w:val="CC"/>
    <w:family w:val="roman"/>
    <w:notTrueType/>
    <w:pitch w:val="variable"/>
    <w:sig w:usb0="00000201" w:usb1="00000000" w:usb2="00000000" w:usb3="00000000" w:csb0="00000004" w:csb1="00000000"/>
  </w:font>
  <w:font w:name="Liberation Mono">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2F72"/>
    <w:multiLevelType w:val="multilevel"/>
    <w:tmpl w:val="D62291B0"/>
    <w:lvl w:ilvl="0">
      <w:start w:val="6"/>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 w15:restartNumberingAfterBreak="0">
    <w:nsid w:val="07A91308"/>
    <w:multiLevelType w:val="hybridMultilevel"/>
    <w:tmpl w:val="78FE1FAC"/>
    <w:lvl w:ilvl="0" w:tplc="4E6884A0">
      <w:start w:val="1"/>
      <w:numFmt w:val="decimal"/>
      <w:lvlText w:val="%1."/>
      <w:lvlJc w:val="left"/>
      <w:pPr>
        <w:ind w:left="801" w:hanging="624"/>
      </w:pPr>
      <w:rPr>
        <w:rFonts w:hint="default"/>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2" w15:restartNumberingAfterBreak="0">
    <w:nsid w:val="0C5A0079"/>
    <w:multiLevelType w:val="hybridMultilevel"/>
    <w:tmpl w:val="B6A68996"/>
    <w:lvl w:ilvl="0" w:tplc="B41C2EA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 w15:restartNumberingAfterBreak="0">
    <w:nsid w:val="15922CD8"/>
    <w:multiLevelType w:val="hybridMultilevel"/>
    <w:tmpl w:val="988A566C"/>
    <w:lvl w:ilvl="0" w:tplc="87403806">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1B8272B5"/>
    <w:multiLevelType w:val="hybridMultilevel"/>
    <w:tmpl w:val="9438A848"/>
    <w:lvl w:ilvl="0" w:tplc="6DB05184">
      <w:numFmt w:val="bullet"/>
      <w:lvlText w:val="-"/>
      <w:lvlJc w:val="left"/>
      <w:pPr>
        <w:ind w:left="264" w:hanging="155"/>
      </w:pPr>
      <w:rPr>
        <w:rFonts w:ascii="Times New Roman" w:eastAsia="Times New Roman" w:hAnsi="Times New Roman" w:cs="Times New Roman" w:hint="default"/>
        <w:w w:val="99"/>
        <w:sz w:val="26"/>
        <w:szCs w:val="26"/>
        <w:lang w:val="uk-UA" w:eastAsia="en-US" w:bidi="ar-SA"/>
      </w:rPr>
    </w:lvl>
    <w:lvl w:ilvl="1" w:tplc="870EC6C8">
      <w:numFmt w:val="bullet"/>
      <w:lvlText w:val="•"/>
      <w:lvlJc w:val="left"/>
      <w:pPr>
        <w:ind w:left="1201" w:hanging="155"/>
      </w:pPr>
      <w:rPr>
        <w:rFonts w:hint="default"/>
        <w:lang w:val="uk-UA" w:eastAsia="en-US" w:bidi="ar-SA"/>
      </w:rPr>
    </w:lvl>
    <w:lvl w:ilvl="2" w:tplc="6F6E71DA">
      <w:numFmt w:val="bullet"/>
      <w:lvlText w:val="•"/>
      <w:lvlJc w:val="left"/>
      <w:pPr>
        <w:ind w:left="2143" w:hanging="155"/>
      </w:pPr>
      <w:rPr>
        <w:rFonts w:hint="default"/>
        <w:lang w:val="uk-UA" w:eastAsia="en-US" w:bidi="ar-SA"/>
      </w:rPr>
    </w:lvl>
    <w:lvl w:ilvl="3" w:tplc="52A61004">
      <w:numFmt w:val="bullet"/>
      <w:lvlText w:val="•"/>
      <w:lvlJc w:val="left"/>
      <w:pPr>
        <w:ind w:left="3084" w:hanging="155"/>
      </w:pPr>
      <w:rPr>
        <w:rFonts w:hint="default"/>
        <w:lang w:val="uk-UA" w:eastAsia="en-US" w:bidi="ar-SA"/>
      </w:rPr>
    </w:lvl>
    <w:lvl w:ilvl="4" w:tplc="C67287F4">
      <w:numFmt w:val="bullet"/>
      <w:lvlText w:val="•"/>
      <w:lvlJc w:val="left"/>
      <w:pPr>
        <w:ind w:left="4026" w:hanging="155"/>
      </w:pPr>
      <w:rPr>
        <w:rFonts w:hint="default"/>
        <w:lang w:val="uk-UA" w:eastAsia="en-US" w:bidi="ar-SA"/>
      </w:rPr>
    </w:lvl>
    <w:lvl w:ilvl="5" w:tplc="1C0E8A62">
      <w:numFmt w:val="bullet"/>
      <w:lvlText w:val="•"/>
      <w:lvlJc w:val="left"/>
      <w:pPr>
        <w:ind w:left="4968" w:hanging="155"/>
      </w:pPr>
      <w:rPr>
        <w:rFonts w:hint="default"/>
        <w:lang w:val="uk-UA" w:eastAsia="en-US" w:bidi="ar-SA"/>
      </w:rPr>
    </w:lvl>
    <w:lvl w:ilvl="6" w:tplc="7920437A">
      <w:numFmt w:val="bullet"/>
      <w:lvlText w:val="•"/>
      <w:lvlJc w:val="left"/>
      <w:pPr>
        <w:ind w:left="5909" w:hanging="155"/>
      </w:pPr>
      <w:rPr>
        <w:rFonts w:hint="default"/>
        <w:lang w:val="uk-UA" w:eastAsia="en-US" w:bidi="ar-SA"/>
      </w:rPr>
    </w:lvl>
    <w:lvl w:ilvl="7" w:tplc="FCA4B99A">
      <w:numFmt w:val="bullet"/>
      <w:lvlText w:val="•"/>
      <w:lvlJc w:val="left"/>
      <w:pPr>
        <w:ind w:left="6851" w:hanging="155"/>
      </w:pPr>
      <w:rPr>
        <w:rFonts w:hint="default"/>
        <w:lang w:val="uk-UA" w:eastAsia="en-US" w:bidi="ar-SA"/>
      </w:rPr>
    </w:lvl>
    <w:lvl w:ilvl="8" w:tplc="DE7016E0">
      <w:numFmt w:val="bullet"/>
      <w:lvlText w:val="•"/>
      <w:lvlJc w:val="left"/>
      <w:pPr>
        <w:ind w:left="7792" w:hanging="155"/>
      </w:pPr>
      <w:rPr>
        <w:rFonts w:hint="default"/>
        <w:lang w:val="uk-UA" w:eastAsia="en-US" w:bidi="ar-SA"/>
      </w:rPr>
    </w:lvl>
  </w:abstractNum>
  <w:abstractNum w:abstractNumId="5" w15:restartNumberingAfterBreak="0">
    <w:nsid w:val="1C837F69"/>
    <w:multiLevelType w:val="hybridMultilevel"/>
    <w:tmpl w:val="A0FA4430"/>
    <w:lvl w:ilvl="0" w:tplc="EAEE3D3C">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6" w15:restartNumberingAfterBreak="0">
    <w:nsid w:val="24173C9D"/>
    <w:multiLevelType w:val="hybridMultilevel"/>
    <w:tmpl w:val="12C2E442"/>
    <w:lvl w:ilvl="0" w:tplc="B5FC1690">
      <w:start w:val="1"/>
      <w:numFmt w:val="decimal"/>
      <w:lvlText w:val="%1."/>
      <w:lvlJc w:val="left"/>
      <w:pPr>
        <w:ind w:left="720" w:hanging="360"/>
      </w:pPr>
      <w:rPr>
        <w:rFonts w:ascii="Times New Roman" w:hAnsi="Times New Roman" w:cs="Times New Roman" w:hint="default"/>
        <w:color w:val="242424"/>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A41A60"/>
    <w:multiLevelType w:val="hybridMultilevel"/>
    <w:tmpl w:val="90BA9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3B20AF"/>
    <w:multiLevelType w:val="multilevel"/>
    <w:tmpl w:val="1DEA235E"/>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04974D8"/>
    <w:multiLevelType w:val="hybridMultilevel"/>
    <w:tmpl w:val="92F65F12"/>
    <w:lvl w:ilvl="0" w:tplc="A784E8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15:restartNumberingAfterBreak="0">
    <w:nsid w:val="4282298B"/>
    <w:multiLevelType w:val="hybridMultilevel"/>
    <w:tmpl w:val="CB60AF9A"/>
    <w:lvl w:ilvl="0" w:tplc="8DF80DA4">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1" w15:restartNumberingAfterBreak="0">
    <w:nsid w:val="43695E2A"/>
    <w:multiLevelType w:val="hybridMultilevel"/>
    <w:tmpl w:val="96721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B3738"/>
    <w:multiLevelType w:val="hybridMultilevel"/>
    <w:tmpl w:val="B6A68996"/>
    <w:lvl w:ilvl="0" w:tplc="B41C2EA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3" w15:restartNumberingAfterBreak="0">
    <w:nsid w:val="54516AD6"/>
    <w:multiLevelType w:val="hybridMultilevel"/>
    <w:tmpl w:val="BF9C455A"/>
    <w:lvl w:ilvl="0" w:tplc="FDE6E5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AE70CE5"/>
    <w:multiLevelType w:val="hybridMultilevel"/>
    <w:tmpl w:val="9C8C4BFA"/>
    <w:lvl w:ilvl="0" w:tplc="1FFE96A6">
      <w:start w:val="1"/>
      <w:numFmt w:val="decimal"/>
      <w:lvlText w:val="%1."/>
      <w:lvlJc w:val="left"/>
      <w:pPr>
        <w:ind w:left="1194" w:hanging="264"/>
      </w:pPr>
      <w:rPr>
        <w:rFonts w:ascii="Times New Roman" w:eastAsia="Times New Roman" w:hAnsi="Times New Roman" w:cs="Times New Roman" w:hint="default"/>
        <w:w w:val="99"/>
        <w:sz w:val="26"/>
        <w:szCs w:val="26"/>
        <w:lang w:val="uk-UA" w:eastAsia="en-US" w:bidi="ar-SA"/>
      </w:rPr>
    </w:lvl>
    <w:lvl w:ilvl="1" w:tplc="D2302EBC">
      <w:numFmt w:val="bullet"/>
      <w:lvlText w:val="•"/>
      <w:lvlJc w:val="left"/>
      <w:pPr>
        <w:ind w:left="2094" w:hanging="264"/>
      </w:pPr>
      <w:rPr>
        <w:rFonts w:hint="default"/>
        <w:lang w:val="uk-UA" w:eastAsia="en-US" w:bidi="ar-SA"/>
      </w:rPr>
    </w:lvl>
    <w:lvl w:ilvl="2" w:tplc="486260D2">
      <w:numFmt w:val="bullet"/>
      <w:lvlText w:val="•"/>
      <w:lvlJc w:val="left"/>
      <w:pPr>
        <w:ind w:left="2988" w:hanging="264"/>
      </w:pPr>
      <w:rPr>
        <w:rFonts w:hint="default"/>
        <w:lang w:val="uk-UA" w:eastAsia="en-US" w:bidi="ar-SA"/>
      </w:rPr>
    </w:lvl>
    <w:lvl w:ilvl="3" w:tplc="AF5CFC8A">
      <w:numFmt w:val="bullet"/>
      <w:lvlText w:val="•"/>
      <w:lvlJc w:val="left"/>
      <w:pPr>
        <w:ind w:left="3882" w:hanging="264"/>
      </w:pPr>
      <w:rPr>
        <w:rFonts w:hint="default"/>
        <w:lang w:val="uk-UA" w:eastAsia="en-US" w:bidi="ar-SA"/>
      </w:rPr>
    </w:lvl>
    <w:lvl w:ilvl="4" w:tplc="BF12A84E">
      <w:numFmt w:val="bullet"/>
      <w:lvlText w:val="•"/>
      <w:lvlJc w:val="left"/>
      <w:pPr>
        <w:ind w:left="4776" w:hanging="264"/>
      </w:pPr>
      <w:rPr>
        <w:rFonts w:hint="default"/>
        <w:lang w:val="uk-UA" w:eastAsia="en-US" w:bidi="ar-SA"/>
      </w:rPr>
    </w:lvl>
    <w:lvl w:ilvl="5" w:tplc="28BAEC00">
      <w:numFmt w:val="bullet"/>
      <w:lvlText w:val="•"/>
      <w:lvlJc w:val="left"/>
      <w:pPr>
        <w:ind w:left="5670" w:hanging="264"/>
      </w:pPr>
      <w:rPr>
        <w:rFonts w:hint="default"/>
        <w:lang w:val="uk-UA" w:eastAsia="en-US" w:bidi="ar-SA"/>
      </w:rPr>
    </w:lvl>
    <w:lvl w:ilvl="6" w:tplc="6AE8A7D2">
      <w:numFmt w:val="bullet"/>
      <w:lvlText w:val="•"/>
      <w:lvlJc w:val="left"/>
      <w:pPr>
        <w:ind w:left="6564" w:hanging="264"/>
      </w:pPr>
      <w:rPr>
        <w:rFonts w:hint="default"/>
        <w:lang w:val="uk-UA" w:eastAsia="en-US" w:bidi="ar-SA"/>
      </w:rPr>
    </w:lvl>
    <w:lvl w:ilvl="7" w:tplc="8EC221F6">
      <w:numFmt w:val="bullet"/>
      <w:lvlText w:val="•"/>
      <w:lvlJc w:val="left"/>
      <w:pPr>
        <w:ind w:left="7458" w:hanging="264"/>
      </w:pPr>
      <w:rPr>
        <w:rFonts w:hint="default"/>
        <w:lang w:val="uk-UA" w:eastAsia="en-US" w:bidi="ar-SA"/>
      </w:rPr>
    </w:lvl>
    <w:lvl w:ilvl="8" w:tplc="32D6B55C">
      <w:numFmt w:val="bullet"/>
      <w:lvlText w:val="•"/>
      <w:lvlJc w:val="left"/>
      <w:pPr>
        <w:ind w:left="8352" w:hanging="264"/>
      </w:pPr>
      <w:rPr>
        <w:rFonts w:hint="default"/>
        <w:lang w:val="uk-UA" w:eastAsia="en-US" w:bidi="ar-SA"/>
      </w:rPr>
    </w:lvl>
  </w:abstractNum>
  <w:abstractNum w:abstractNumId="15" w15:restartNumberingAfterBreak="0">
    <w:nsid w:val="5E867477"/>
    <w:multiLevelType w:val="hybridMultilevel"/>
    <w:tmpl w:val="A0FA4430"/>
    <w:lvl w:ilvl="0" w:tplc="EAEE3D3C">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6" w15:restartNumberingAfterBreak="0">
    <w:nsid w:val="64846800"/>
    <w:multiLevelType w:val="hybridMultilevel"/>
    <w:tmpl w:val="2AE02162"/>
    <w:lvl w:ilvl="0" w:tplc="19484C10">
      <w:numFmt w:val="bullet"/>
      <w:lvlText w:val=""/>
      <w:lvlJc w:val="left"/>
      <w:pPr>
        <w:ind w:left="940" w:hanging="360"/>
      </w:pPr>
      <w:rPr>
        <w:rFonts w:ascii="Symbol" w:eastAsia="Symbol" w:hAnsi="Symbol" w:cs="Symbol" w:hint="default"/>
        <w:w w:val="99"/>
        <w:sz w:val="26"/>
        <w:szCs w:val="26"/>
        <w:lang w:val="uk-UA" w:eastAsia="en-US" w:bidi="ar-SA"/>
      </w:rPr>
    </w:lvl>
    <w:lvl w:ilvl="1" w:tplc="6426A632">
      <w:numFmt w:val="bullet"/>
      <w:lvlText w:val="•"/>
      <w:lvlJc w:val="left"/>
      <w:pPr>
        <w:ind w:left="1860" w:hanging="360"/>
      </w:pPr>
      <w:rPr>
        <w:rFonts w:hint="default"/>
        <w:lang w:val="uk-UA" w:eastAsia="en-US" w:bidi="ar-SA"/>
      </w:rPr>
    </w:lvl>
    <w:lvl w:ilvl="2" w:tplc="6C9E406C">
      <w:numFmt w:val="bullet"/>
      <w:lvlText w:val="•"/>
      <w:lvlJc w:val="left"/>
      <w:pPr>
        <w:ind w:left="2780" w:hanging="360"/>
      </w:pPr>
      <w:rPr>
        <w:rFonts w:hint="default"/>
        <w:lang w:val="uk-UA" w:eastAsia="en-US" w:bidi="ar-SA"/>
      </w:rPr>
    </w:lvl>
    <w:lvl w:ilvl="3" w:tplc="C3DC87F6">
      <w:numFmt w:val="bullet"/>
      <w:lvlText w:val="•"/>
      <w:lvlJc w:val="left"/>
      <w:pPr>
        <w:ind w:left="3700" w:hanging="360"/>
      </w:pPr>
      <w:rPr>
        <w:rFonts w:hint="default"/>
        <w:lang w:val="uk-UA" w:eastAsia="en-US" w:bidi="ar-SA"/>
      </w:rPr>
    </w:lvl>
    <w:lvl w:ilvl="4" w:tplc="8DFA497C">
      <w:numFmt w:val="bullet"/>
      <w:lvlText w:val="•"/>
      <w:lvlJc w:val="left"/>
      <w:pPr>
        <w:ind w:left="4620" w:hanging="360"/>
      </w:pPr>
      <w:rPr>
        <w:rFonts w:hint="default"/>
        <w:lang w:val="uk-UA" w:eastAsia="en-US" w:bidi="ar-SA"/>
      </w:rPr>
    </w:lvl>
    <w:lvl w:ilvl="5" w:tplc="AF6C45D6">
      <w:numFmt w:val="bullet"/>
      <w:lvlText w:val="•"/>
      <w:lvlJc w:val="left"/>
      <w:pPr>
        <w:ind w:left="5540" w:hanging="360"/>
      </w:pPr>
      <w:rPr>
        <w:rFonts w:hint="default"/>
        <w:lang w:val="uk-UA" w:eastAsia="en-US" w:bidi="ar-SA"/>
      </w:rPr>
    </w:lvl>
    <w:lvl w:ilvl="6" w:tplc="ADBA4B18">
      <w:numFmt w:val="bullet"/>
      <w:lvlText w:val="•"/>
      <w:lvlJc w:val="left"/>
      <w:pPr>
        <w:ind w:left="6460" w:hanging="360"/>
      </w:pPr>
      <w:rPr>
        <w:rFonts w:hint="default"/>
        <w:lang w:val="uk-UA" w:eastAsia="en-US" w:bidi="ar-SA"/>
      </w:rPr>
    </w:lvl>
    <w:lvl w:ilvl="7" w:tplc="61CA1E14">
      <w:numFmt w:val="bullet"/>
      <w:lvlText w:val="•"/>
      <w:lvlJc w:val="left"/>
      <w:pPr>
        <w:ind w:left="7380" w:hanging="360"/>
      </w:pPr>
      <w:rPr>
        <w:rFonts w:hint="default"/>
        <w:lang w:val="uk-UA" w:eastAsia="en-US" w:bidi="ar-SA"/>
      </w:rPr>
    </w:lvl>
    <w:lvl w:ilvl="8" w:tplc="47D890FC">
      <w:numFmt w:val="bullet"/>
      <w:lvlText w:val="•"/>
      <w:lvlJc w:val="left"/>
      <w:pPr>
        <w:ind w:left="8300" w:hanging="360"/>
      </w:pPr>
      <w:rPr>
        <w:rFonts w:hint="default"/>
        <w:lang w:val="uk-UA" w:eastAsia="en-US" w:bidi="ar-SA"/>
      </w:rPr>
    </w:lvl>
  </w:abstractNum>
  <w:abstractNum w:abstractNumId="17" w15:restartNumberingAfterBreak="0">
    <w:nsid w:val="6DD844C8"/>
    <w:multiLevelType w:val="hybridMultilevel"/>
    <w:tmpl w:val="3524EEEC"/>
    <w:lvl w:ilvl="0" w:tplc="F030EBFE">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8" w15:restartNumberingAfterBreak="0">
    <w:nsid w:val="6E44672F"/>
    <w:multiLevelType w:val="hybridMultilevel"/>
    <w:tmpl w:val="9EEC7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506E5"/>
    <w:multiLevelType w:val="hybridMultilevel"/>
    <w:tmpl w:val="A0FA4430"/>
    <w:lvl w:ilvl="0" w:tplc="EAEE3D3C">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0" w15:restartNumberingAfterBreak="0">
    <w:nsid w:val="74357396"/>
    <w:multiLevelType w:val="hybridMultilevel"/>
    <w:tmpl w:val="E3609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443EF5"/>
    <w:multiLevelType w:val="hybridMultilevel"/>
    <w:tmpl w:val="5F06BD98"/>
    <w:lvl w:ilvl="0" w:tplc="9BF0EDE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7B6C2FAF"/>
    <w:multiLevelType w:val="hybridMultilevel"/>
    <w:tmpl w:val="23B6635E"/>
    <w:lvl w:ilvl="0" w:tplc="80301256">
      <w:start w:val="1"/>
      <w:numFmt w:val="decimal"/>
      <w:lvlText w:val="%1."/>
      <w:lvlJc w:val="left"/>
      <w:pPr>
        <w:ind w:left="1194" w:hanging="264"/>
      </w:pPr>
      <w:rPr>
        <w:rFonts w:ascii="Times New Roman" w:eastAsia="Times New Roman" w:hAnsi="Times New Roman" w:cs="Times New Roman" w:hint="default"/>
        <w:b/>
        <w:bCs/>
        <w:w w:val="99"/>
        <w:sz w:val="26"/>
        <w:szCs w:val="26"/>
        <w:lang w:val="uk-UA" w:eastAsia="en-US" w:bidi="ar-SA"/>
      </w:rPr>
    </w:lvl>
    <w:lvl w:ilvl="1" w:tplc="D42E62D8">
      <w:numFmt w:val="bullet"/>
      <w:lvlText w:val="•"/>
      <w:lvlJc w:val="left"/>
      <w:pPr>
        <w:ind w:left="2094" w:hanging="264"/>
      </w:pPr>
      <w:rPr>
        <w:rFonts w:hint="default"/>
        <w:lang w:val="uk-UA" w:eastAsia="en-US" w:bidi="ar-SA"/>
      </w:rPr>
    </w:lvl>
    <w:lvl w:ilvl="2" w:tplc="98DE1C92">
      <w:numFmt w:val="bullet"/>
      <w:lvlText w:val="•"/>
      <w:lvlJc w:val="left"/>
      <w:pPr>
        <w:ind w:left="2988" w:hanging="264"/>
      </w:pPr>
      <w:rPr>
        <w:rFonts w:hint="default"/>
        <w:lang w:val="uk-UA" w:eastAsia="en-US" w:bidi="ar-SA"/>
      </w:rPr>
    </w:lvl>
    <w:lvl w:ilvl="3" w:tplc="7068BE14">
      <w:numFmt w:val="bullet"/>
      <w:lvlText w:val="•"/>
      <w:lvlJc w:val="left"/>
      <w:pPr>
        <w:ind w:left="3882" w:hanging="264"/>
      </w:pPr>
      <w:rPr>
        <w:rFonts w:hint="default"/>
        <w:lang w:val="uk-UA" w:eastAsia="en-US" w:bidi="ar-SA"/>
      </w:rPr>
    </w:lvl>
    <w:lvl w:ilvl="4" w:tplc="BE4E3416">
      <w:numFmt w:val="bullet"/>
      <w:lvlText w:val="•"/>
      <w:lvlJc w:val="left"/>
      <w:pPr>
        <w:ind w:left="4776" w:hanging="264"/>
      </w:pPr>
      <w:rPr>
        <w:rFonts w:hint="default"/>
        <w:lang w:val="uk-UA" w:eastAsia="en-US" w:bidi="ar-SA"/>
      </w:rPr>
    </w:lvl>
    <w:lvl w:ilvl="5" w:tplc="B824C2E4">
      <w:numFmt w:val="bullet"/>
      <w:lvlText w:val="•"/>
      <w:lvlJc w:val="left"/>
      <w:pPr>
        <w:ind w:left="5670" w:hanging="264"/>
      </w:pPr>
      <w:rPr>
        <w:rFonts w:hint="default"/>
        <w:lang w:val="uk-UA" w:eastAsia="en-US" w:bidi="ar-SA"/>
      </w:rPr>
    </w:lvl>
    <w:lvl w:ilvl="6" w:tplc="2144A31E">
      <w:numFmt w:val="bullet"/>
      <w:lvlText w:val="•"/>
      <w:lvlJc w:val="left"/>
      <w:pPr>
        <w:ind w:left="6564" w:hanging="264"/>
      </w:pPr>
      <w:rPr>
        <w:rFonts w:hint="default"/>
        <w:lang w:val="uk-UA" w:eastAsia="en-US" w:bidi="ar-SA"/>
      </w:rPr>
    </w:lvl>
    <w:lvl w:ilvl="7" w:tplc="4FF01BA4">
      <w:numFmt w:val="bullet"/>
      <w:lvlText w:val="•"/>
      <w:lvlJc w:val="left"/>
      <w:pPr>
        <w:ind w:left="7458" w:hanging="264"/>
      </w:pPr>
      <w:rPr>
        <w:rFonts w:hint="default"/>
        <w:lang w:val="uk-UA" w:eastAsia="en-US" w:bidi="ar-SA"/>
      </w:rPr>
    </w:lvl>
    <w:lvl w:ilvl="8" w:tplc="B330CED2">
      <w:numFmt w:val="bullet"/>
      <w:lvlText w:val="•"/>
      <w:lvlJc w:val="left"/>
      <w:pPr>
        <w:ind w:left="8352" w:hanging="264"/>
      </w:pPr>
      <w:rPr>
        <w:rFonts w:hint="default"/>
        <w:lang w:val="uk-UA" w:eastAsia="en-US" w:bidi="ar-SA"/>
      </w:rPr>
    </w:lvl>
  </w:abstractNum>
  <w:num w:numId="1" w16cid:durableId="307516080">
    <w:abstractNumId w:val="4"/>
  </w:num>
  <w:num w:numId="2" w16cid:durableId="68424482">
    <w:abstractNumId w:val="22"/>
  </w:num>
  <w:num w:numId="3" w16cid:durableId="1989899103">
    <w:abstractNumId w:val="16"/>
  </w:num>
  <w:num w:numId="4" w16cid:durableId="2131242046">
    <w:abstractNumId w:val="14"/>
  </w:num>
  <w:num w:numId="5" w16cid:durableId="1669863476">
    <w:abstractNumId w:val="7"/>
  </w:num>
  <w:num w:numId="6" w16cid:durableId="1710104628">
    <w:abstractNumId w:val="20"/>
  </w:num>
  <w:num w:numId="7" w16cid:durableId="1854299682">
    <w:abstractNumId w:val="18"/>
  </w:num>
  <w:num w:numId="8" w16cid:durableId="1902791105">
    <w:abstractNumId w:val="11"/>
  </w:num>
  <w:num w:numId="9" w16cid:durableId="224490104">
    <w:abstractNumId w:val="0"/>
  </w:num>
  <w:num w:numId="10" w16cid:durableId="1737820134">
    <w:abstractNumId w:val="8"/>
  </w:num>
  <w:num w:numId="11" w16cid:durableId="203757007">
    <w:abstractNumId w:val="10"/>
  </w:num>
  <w:num w:numId="12" w16cid:durableId="2141023429">
    <w:abstractNumId w:val="17"/>
  </w:num>
  <w:num w:numId="13" w16cid:durableId="2060787139">
    <w:abstractNumId w:val="13"/>
  </w:num>
  <w:num w:numId="14" w16cid:durableId="1971550918">
    <w:abstractNumId w:val="19"/>
  </w:num>
  <w:num w:numId="15" w16cid:durableId="417482874">
    <w:abstractNumId w:val="3"/>
  </w:num>
  <w:num w:numId="16" w16cid:durableId="250505418">
    <w:abstractNumId w:val="21"/>
  </w:num>
  <w:num w:numId="17" w16cid:durableId="118651994">
    <w:abstractNumId w:val="9"/>
  </w:num>
  <w:num w:numId="18" w16cid:durableId="220483920">
    <w:abstractNumId w:val="12"/>
  </w:num>
  <w:num w:numId="19" w16cid:durableId="106583850">
    <w:abstractNumId w:val="6"/>
  </w:num>
  <w:num w:numId="20" w16cid:durableId="2022196238">
    <w:abstractNumId w:val="5"/>
  </w:num>
  <w:num w:numId="21" w16cid:durableId="95759957">
    <w:abstractNumId w:val="15"/>
  </w:num>
  <w:num w:numId="22" w16cid:durableId="1110391072">
    <w:abstractNumId w:val="2"/>
  </w:num>
  <w:num w:numId="23" w16cid:durableId="4221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5D"/>
    <w:rsid w:val="00011B05"/>
    <w:rsid w:val="00066F77"/>
    <w:rsid w:val="00074353"/>
    <w:rsid w:val="00085D9D"/>
    <w:rsid w:val="000914BD"/>
    <w:rsid w:val="001814FC"/>
    <w:rsid w:val="00183231"/>
    <w:rsid w:val="00185249"/>
    <w:rsid w:val="001A065D"/>
    <w:rsid w:val="001B2328"/>
    <w:rsid w:val="001D055B"/>
    <w:rsid w:val="0021681F"/>
    <w:rsid w:val="00223873"/>
    <w:rsid w:val="0024287B"/>
    <w:rsid w:val="00244B43"/>
    <w:rsid w:val="0028249F"/>
    <w:rsid w:val="00291890"/>
    <w:rsid w:val="00301CFF"/>
    <w:rsid w:val="0033438F"/>
    <w:rsid w:val="00387572"/>
    <w:rsid w:val="003F45FC"/>
    <w:rsid w:val="004200AA"/>
    <w:rsid w:val="00423240"/>
    <w:rsid w:val="00430781"/>
    <w:rsid w:val="00467A8C"/>
    <w:rsid w:val="0049154B"/>
    <w:rsid w:val="004A5634"/>
    <w:rsid w:val="004D226E"/>
    <w:rsid w:val="004D6F03"/>
    <w:rsid w:val="004F55D2"/>
    <w:rsid w:val="005371B6"/>
    <w:rsid w:val="00550C6E"/>
    <w:rsid w:val="00565828"/>
    <w:rsid w:val="005A5B61"/>
    <w:rsid w:val="005F4DC5"/>
    <w:rsid w:val="00621027"/>
    <w:rsid w:val="00670CA2"/>
    <w:rsid w:val="006874BD"/>
    <w:rsid w:val="00695657"/>
    <w:rsid w:val="00697BB8"/>
    <w:rsid w:val="0070114C"/>
    <w:rsid w:val="0071446F"/>
    <w:rsid w:val="00753D8C"/>
    <w:rsid w:val="00757474"/>
    <w:rsid w:val="00761D31"/>
    <w:rsid w:val="0086275B"/>
    <w:rsid w:val="00883BC7"/>
    <w:rsid w:val="008914C7"/>
    <w:rsid w:val="008E2919"/>
    <w:rsid w:val="00907A5D"/>
    <w:rsid w:val="009B45D6"/>
    <w:rsid w:val="009C61D9"/>
    <w:rsid w:val="009D2D0B"/>
    <w:rsid w:val="00A7110B"/>
    <w:rsid w:val="00A969CE"/>
    <w:rsid w:val="00AA597E"/>
    <w:rsid w:val="00AB68A3"/>
    <w:rsid w:val="00B028DD"/>
    <w:rsid w:val="00B16B20"/>
    <w:rsid w:val="00B37708"/>
    <w:rsid w:val="00BC1153"/>
    <w:rsid w:val="00BC565F"/>
    <w:rsid w:val="00BF3260"/>
    <w:rsid w:val="00C20305"/>
    <w:rsid w:val="00C727E7"/>
    <w:rsid w:val="00C908DB"/>
    <w:rsid w:val="00CB4D88"/>
    <w:rsid w:val="00CD2ED6"/>
    <w:rsid w:val="00D1529C"/>
    <w:rsid w:val="00D3473E"/>
    <w:rsid w:val="00D403AD"/>
    <w:rsid w:val="00D61FBE"/>
    <w:rsid w:val="00DC61F9"/>
    <w:rsid w:val="00E10E52"/>
    <w:rsid w:val="00E20704"/>
    <w:rsid w:val="00E71C67"/>
    <w:rsid w:val="00EA196C"/>
    <w:rsid w:val="00EE50B7"/>
    <w:rsid w:val="00F1602D"/>
    <w:rsid w:val="00F45020"/>
    <w:rsid w:val="00F70169"/>
    <w:rsid w:val="00F72E9D"/>
    <w:rsid w:val="0D2C9E9E"/>
    <w:rsid w:val="110D8934"/>
    <w:rsid w:val="1126DE6B"/>
    <w:rsid w:val="13D6277D"/>
    <w:rsid w:val="29741614"/>
    <w:rsid w:val="34032F38"/>
    <w:rsid w:val="56F33406"/>
    <w:rsid w:val="69969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DFED"/>
  <w15:chartTrackingRefBased/>
  <w15:docId w15:val="{E52DCD15-A968-4BFE-BE44-085DEEBA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83BC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rsid w:val="00883B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83BC7"/>
    <w:rPr>
      <w:sz w:val="26"/>
      <w:szCs w:val="26"/>
    </w:rPr>
  </w:style>
  <w:style w:type="character" w:customStyle="1" w:styleId="a4">
    <w:name w:val="Основной текст Знак"/>
    <w:basedOn w:val="a0"/>
    <w:link w:val="a3"/>
    <w:uiPriority w:val="1"/>
    <w:rsid w:val="00883BC7"/>
    <w:rPr>
      <w:rFonts w:ascii="Times New Roman" w:eastAsia="Times New Roman" w:hAnsi="Times New Roman" w:cs="Times New Roman"/>
      <w:sz w:val="26"/>
      <w:szCs w:val="26"/>
      <w:lang w:val="uk-UA"/>
    </w:rPr>
  </w:style>
  <w:style w:type="paragraph" w:styleId="a5">
    <w:name w:val="List Paragraph"/>
    <w:basedOn w:val="a"/>
    <w:uiPriority w:val="34"/>
    <w:qFormat/>
    <w:rsid w:val="00883BC7"/>
    <w:pPr>
      <w:spacing w:before="88"/>
      <w:ind w:left="1193" w:hanging="264"/>
    </w:pPr>
  </w:style>
  <w:style w:type="paragraph" w:customStyle="1" w:styleId="TableParagraph">
    <w:name w:val="Table Paragraph"/>
    <w:basedOn w:val="a"/>
    <w:uiPriority w:val="1"/>
    <w:qFormat/>
    <w:rsid w:val="00883BC7"/>
    <w:pPr>
      <w:ind w:left="110"/>
    </w:pPr>
  </w:style>
  <w:style w:type="character" w:styleId="a6">
    <w:name w:val="Hyperlink"/>
    <w:basedOn w:val="a0"/>
    <w:uiPriority w:val="99"/>
    <w:unhideWhenUsed/>
    <w:qFormat/>
    <w:rsid w:val="00883BC7"/>
    <w:rPr>
      <w:color w:val="0000FF"/>
      <w:u w:val="single"/>
    </w:rPr>
  </w:style>
  <w:style w:type="character" w:customStyle="1" w:styleId="a7">
    <w:name w:val="Основной текст_"/>
    <w:basedOn w:val="a0"/>
    <w:link w:val="3"/>
    <w:rsid w:val="00883BC7"/>
    <w:rPr>
      <w:rFonts w:eastAsia="Times New Roman" w:cs="Times New Roman"/>
      <w:sz w:val="25"/>
      <w:szCs w:val="25"/>
      <w:shd w:val="clear" w:color="auto" w:fill="FFFFFF"/>
    </w:rPr>
  </w:style>
  <w:style w:type="paragraph" w:customStyle="1" w:styleId="3">
    <w:name w:val="Основной текст3"/>
    <w:basedOn w:val="a"/>
    <w:link w:val="a7"/>
    <w:rsid w:val="00883BC7"/>
    <w:pPr>
      <w:shd w:val="clear" w:color="auto" w:fill="FFFFFF"/>
      <w:autoSpaceDE/>
      <w:autoSpaceDN/>
      <w:spacing w:before="360" w:after="240" w:line="298" w:lineRule="exact"/>
      <w:jc w:val="both"/>
    </w:pPr>
    <w:rPr>
      <w:rFonts w:asciiTheme="minorHAnsi" w:hAnsiTheme="minorHAnsi"/>
      <w:sz w:val="25"/>
      <w:szCs w:val="25"/>
      <w:lang w:val="ru-RU"/>
    </w:rPr>
  </w:style>
  <w:style w:type="character" w:customStyle="1" w:styleId="1">
    <w:name w:val="Основной текст1"/>
    <w:basedOn w:val="a7"/>
    <w:rsid w:val="00883BC7"/>
    <w:rPr>
      <w:rFonts w:eastAsia="Times New Roman" w:cs="Times New Roman"/>
      <w:color w:val="000000"/>
      <w:spacing w:val="0"/>
      <w:w w:val="100"/>
      <w:position w:val="0"/>
      <w:sz w:val="25"/>
      <w:szCs w:val="25"/>
      <w:shd w:val="clear" w:color="auto" w:fill="FFFFFF"/>
      <w:lang w:val="uk-UA"/>
    </w:rPr>
  </w:style>
  <w:style w:type="character" w:customStyle="1" w:styleId="10">
    <w:name w:val="Основний текст1"/>
    <w:rsid w:val="00883BC7"/>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Текст выноски Знак"/>
    <w:basedOn w:val="a0"/>
    <w:link w:val="a9"/>
    <w:uiPriority w:val="99"/>
    <w:semiHidden/>
    <w:rsid w:val="00883BC7"/>
    <w:rPr>
      <w:rFonts w:ascii="Segoe UI" w:hAnsi="Segoe UI" w:cs="Segoe UI"/>
      <w:sz w:val="18"/>
      <w:szCs w:val="18"/>
    </w:rPr>
  </w:style>
  <w:style w:type="paragraph" w:styleId="a9">
    <w:name w:val="Balloon Text"/>
    <w:basedOn w:val="a"/>
    <w:link w:val="a8"/>
    <w:uiPriority w:val="99"/>
    <w:semiHidden/>
    <w:unhideWhenUsed/>
    <w:rsid w:val="00883BC7"/>
    <w:pPr>
      <w:widowControl/>
      <w:autoSpaceDE/>
      <w:autoSpaceDN/>
    </w:pPr>
    <w:rPr>
      <w:rFonts w:ascii="Segoe UI" w:eastAsiaTheme="minorHAnsi" w:hAnsi="Segoe UI" w:cs="Segoe UI"/>
      <w:sz w:val="18"/>
      <w:szCs w:val="18"/>
      <w:lang w:val="ru-RU"/>
    </w:rPr>
  </w:style>
  <w:style w:type="character" w:customStyle="1" w:styleId="30">
    <w:name w:val="Основной текст 3 Знак"/>
    <w:basedOn w:val="a0"/>
    <w:link w:val="31"/>
    <w:uiPriority w:val="99"/>
    <w:semiHidden/>
    <w:rsid w:val="00883BC7"/>
    <w:rPr>
      <w:rFonts w:ascii="Times New Roman" w:eastAsia="Times New Roman" w:hAnsi="Times New Roman" w:cs="Times New Roman"/>
      <w:sz w:val="16"/>
      <w:szCs w:val="16"/>
      <w:lang w:val="uk-UA"/>
    </w:rPr>
  </w:style>
  <w:style w:type="paragraph" w:styleId="31">
    <w:name w:val="Body Text 3"/>
    <w:basedOn w:val="a"/>
    <w:link w:val="30"/>
    <w:uiPriority w:val="99"/>
    <w:semiHidden/>
    <w:unhideWhenUsed/>
    <w:rsid w:val="00883BC7"/>
    <w:pPr>
      <w:spacing w:after="120"/>
    </w:pPr>
    <w:rPr>
      <w:sz w:val="16"/>
      <w:szCs w:val="16"/>
    </w:rPr>
  </w:style>
  <w:style w:type="paragraph" w:styleId="aa">
    <w:name w:val="Body Text Indent"/>
    <w:basedOn w:val="a"/>
    <w:link w:val="ab"/>
    <w:unhideWhenUsed/>
    <w:rsid w:val="00883BC7"/>
    <w:pPr>
      <w:spacing w:after="120"/>
      <w:ind w:left="283"/>
    </w:pPr>
  </w:style>
  <w:style w:type="character" w:customStyle="1" w:styleId="ab">
    <w:name w:val="Основной текст с отступом Знак"/>
    <w:basedOn w:val="a0"/>
    <w:link w:val="aa"/>
    <w:rsid w:val="00883BC7"/>
    <w:rPr>
      <w:rFonts w:ascii="Times New Roman" w:eastAsia="Times New Roman" w:hAnsi="Times New Roman" w:cs="Times New Roman"/>
      <w:lang w:val="uk-UA"/>
    </w:rPr>
  </w:style>
  <w:style w:type="paragraph" w:customStyle="1" w:styleId="paragraph">
    <w:name w:val="paragraph"/>
    <w:basedOn w:val="a"/>
    <w:rsid w:val="00883BC7"/>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883BC7"/>
  </w:style>
  <w:style w:type="character" w:customStyle="1" w:styleId="eop">
    <w:name w:val="eop"/>
    <w:basedOn w:val="a0"/>
    <w:rsid w:val="00883BC7"/>
  </w:style>
  <w:style w:type="paragraph" w:styleId="ac">
    <w:name w:val="Normal (Web)"/>
    <w:basedOn w:val="a"/>
    <w:uiPriority w:val="99"/>
    <w:semiHidden/>
    <w:unhideWhenUsed/>
    <w:rsid w:val="00883BC7"/>
    <w:pPr>
      <w:widowControl/>
      <w:autoSpaceDE/>
      <w:autoSpaceDN/>
      <w:spacing w:before="100" w:beforeAutospacing="1" w:after="100" w:afterAutospacing="1"/>
    </w:pPr>
    <w:rPr>
      <w:sz w:val="24"/>
      <w:szCs w:val="24"/>
      <w:lang w:val="ru-RU" w:eastAsia="ru-RU"/>
    </w:rPr>
  </w:style>
  <w:style w:type="paragraph" w:customStyle="1" w:styleId="cef1edeee2edeee9f2e5eaf1f2">
    <w:name w:val="Оceсf1нedоeeвe2нedоeeйe9 тf2еe5кeaсf1тf2"/>
    <w:basedOn w:val="a"/>
    <w:uiPriority w:val="99"/>
    <w:rsid w:val="00F70169"/>
    <w:pPr>
      <w:suppressAutoHyphens/>
      <w:adjustRightInd w:val="0"/>
      <w:spacing w:after="140" w:line="276" w:lineRule="auto"/>
    </w:pPr>
    <w:rPr>
      <w:rFonts w:ascii="Liberation Serif" w:eastAsiaTheme="minorEastAsia" w:hAnsi="Liberation Serif" w:cs="Liberation Serif"/>
      <w:kern w:val="1"/>
      <w:sz w:val="24"/>
      <w:szCs w:val="24"/>
      <w:lang w:eastAsia="uk-UA" w:bidi="hi-IN"/>
    </w:rPr>
  </w:style>
  <w:style w:type="paragraph" w:customStyle="1" w:styleId="3fd23fe53fea3ff13ff23fe23fe73fe03fe43fe03fed3fed3fee3fec3ff43fee3ff03fec3fe03ff23fe5">
    <w:name w:val="Ò3fd2å3fe5ê3feañ3ff1ò3ff2 â3fe2 ç3fe7à3fe0ä3fe4à3fe0í3fedí3fedî3feeì3fec ô3ff4î3feeð3ff0ì3fecà3fe0ò3ff2å3fe5"/>
    <w:basedOn w:val="a"/>
    <w:uiPriority w:val="99"/>
    <w:rsid w:val="00F70169"/>
    <w:pPr>
      <w:suppressAutoHyphens/>
      <w:adjustRightInd w:val="0"/>
    </w:pPr>
    <w:rPr>
      <w:rFonts w:ascii="Liberation Mono" w:hAnsi="Liberation Serif" w:cs="Liberation Mono"/>
      <w:kern w:val="1"/>
      <w:sz w:val="20"/>
      <w:szCs w:val="20"/>
      <w:lang w:eastAsia="uk-U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936168">
      <w:bodyDiv w:val="1"/>
      <w:marLeft w:val="0"/>
      <w:marRight w:val="0"/>
      <w:marTop w:val="0"/>
      <w:marBottom w:val="0"/>
      <w:divBdr>
        <w:top w:val="none" w:sz="0" w:space="0" w:color="auto"/>
        <w:left w:val="none" w:sz="0" w:space="0" w:color="auto"/>
        <w:bottom w:val="none" w:sz="0" w:space="0" w:color="auto"/>
        <w:right w:val="none" w:sz="0" w:space="0" w:color="auto"/>
      </w:divBdr>
    </w:div>
    <w:div w:id="1273127405">
      <w:bodyDiv w:val="1"/>
      <w:marLeft w:val="0"/>
      <w:marRight w:val="0"/>
      <w:marTop w:val="0"/>
      <w:marBottom w:val="0"/>
      <w:divBdr>
        <w:top w:val="none" w:sz="0" w:space="0" w:color="auto"/>
        <w:left w:val="none" w:sz="0" w:space="0" w:color="auto"/>
        <w:bottom w:val="none" w:sz="0" w:space="0" w:color="auto"/>
        <w:right w:val="none" w:sz="0" w:space="0" w:color="auto"/>
      </w:divBdr>
      <w:divsChild>
        <w:div w:id="917833478">
          <w:marLeft w:val="0"/>
          <w:marRight w:val="0"/>
          <w:marTop w:val="0"/>
          <w:marBottom w:val="0"/>
          <w:divBdr>
            <w:top w:val="none" w:sz="0" w:space="0" w:color="auto"/>
            <w:left w:val="none" w:sz="0" w:space="0" w:color="auto"/>
            <w:bottom w:val="none" w:sz="0" w:space="0" w:color="auto"/>
            <w:right w:val="none" w:sz="0" w:space="0" w:color="auto"/>
          </w:divBdr>
        </w:div>
        <w:div w:id="2093239431">
          <w:marLeft w:val="0"/>
          <w:marRight w:val="0"/>
          <w:marTop w:val="0"/>
          <w:marBottom w:val="0"/>
          <w:divBdr>
            <w:top w:val="none" w:sz="0" w:space="0" w:color="auto"/>
            <w:left w:val="none" w:sz="0" w:space="0" w:color="auto"/>
            <w:bottom w:val="none" w:sz="0" w:space="0" w:color="auto"/>
            <w:right w:val="none" w:sz="0" w:space="0" w:color="auto"/>
          </w:divBdr>
        </w:div>
        <w:div w:id="1780029503">
          <w:marLeft w:val="0"/>
          <w:marRight w:val="0"/>
          <w:marTop w:val="0"/>
          <w:marBottom w:val="0"/>
          <w:divBdr>
            <w:top w:val="none" w:sz="0" w:space="0" w:color="auto"/>
            <w:left w:val="none" w:sz="0" w:space="0" w:color="auto"/>
            <w:bottom w:val="none" w:sz="0" w:space="0" w:color="auto"/>
            <w:right w:val="none" w:sz="0" w:space="0" w:color="auto"/>
          </w:divBdr>
        </w:div>
        <w:div w:id="992220951">
          <w:marLeft w:val="0"/>
          <w:marRight w:val="0"/>
          <w:marTop w:val="0"/>
          <w:marBottom w:val="0"/>
          <w:divBdr>
            <w:top w:val="none" w:sz="0" w:space="0" w:color="auto"/>
            <w:left w:val="none" w:sz="0" w:space="0" w:color="auto"/>
            <w:bottom w:val="none" w:sz="0" w:space="0" w:color="auto"/>
            <w:right w:val="none" w:sz="0" w:space="0" w:color="auto"/>
          </w:divBdr>
        </w:div>
      </w:divsChild>
    </w:div>
    <w:div w:id="19778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4069/AI/2020.29.05.27" TargetMode="External"/><Relationship Id="rId3" Type="http://schemas.openxmlformats.org/officeDocument/2006/relationships/styles" Target="styles.xml"/><Relationship Id="rId7" Type="http://schemas.openxmlformats.org/officeDocument/2006/relationships/hyperlink" Target="http://www.lsej.org.ua/index.php/ostannij-vipusk%20ISSN%202524-03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2958/2227-2747-2023-2(183)-13-2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2609A-ED61-4C65-A734-87E6D406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21616</Words>
  <Characters>123212</Characters>
  <Application>Microsoft Office Word</Application>
  <DocSecurity>0</DocSecurity>
  <Lines>1026</Lines>
  <Paragraphs>289</Paragraphs>
  <ScaleCrop>false</ScaleCrop>
  <Company/>
  <LinksUpToDate>false</LinksUpToDate>
  <CharactersWithSpaces>144539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Любов Вячеславна</dc:creator>
  <cp:keywords/>
  <dc:description/>
  <cp:lastModifiedBy>Арсентьєва Олена Сергіївна</cp:lastModifiedBy>
  <cp:revision>44</cp:revision>
  <dcterms:created xsi:type="dcterms:W3CDTF">2023-04-30T11:56:00Z</dcterms:created>
  <dcterms:modified xsi:type="dcterms:W3CDTF">2024-04-12T07:04:00Z</dcterms:modified>
</cp:coreProperties>
</file>