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65" w:rsidRDefault="00BD2765" w:rsidP="00BD2765">
      <w:pPr>
        <w:pStyle w:val="1"/>
        <w:numPr>
          <w:ilvl w:val="0"/>
          <w:numId w:val="44"/>
        </w:numPr>
        <w:tabs>
          <w:tab w:val="left" w:pos="861"/>
        </w:tabs>
        <w:ind w:left="860" w:hanging="335"/>
        <w:jc w:val="left"/>
      </w:pPr>
      <w:r>
        <w:t>ІНКЛЮЗИВНА</w:t>
      </w:r>
      <w:r>
        <w:rPr>
          <w:spacing w:val="-6"/>
        </w:rPr>
        <w:t xml:space="preserve"> </w:t>
      </w:r>
      <w:r>
        <w:t>ОСВІТА</w:t>
      </w:r>
      <w:r>
        <w:rPr>
          <w:spacing w:val="-5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СОЦІАЛЬНОГО</w:t>
      </w:r>
      <w:r>
        <w:rPr>
          <w:spacing w:val="-4"/>
        </w:rPr>
        <w:t xml:space="preserve"> </w:t>
      </w:r>
      <w:r>
        <w:t>УСТРОЮ</w:t>
      </w:r>
    </w:p>
    <w:p w:rsidR="00BD2765" w:rsidRDefault="00BD2765" w:rsidP="00BD2765">
      <w:pPr>
        <w:pStyle w:val="a3"/>
        <w:ind w:left="0" w:firstLine="0"/>
        <w:jc w:val="left"/>
        <w:rPr>
          <w:b/>
          <w:sz w:val="37"/>
        </w:rPr>
      </w:pPr>
    </w:p>
    <w:p w:rsidR="00BD2765" w:rsidRDefault="00BD2765" w:rsidP="00BD2765">
      <w:pPr>
        <w:pStyle w:val="a3"/>
        <w:spacing w:line="276" w:lineRule="auto"/>
        <w:ind w:right="285"/>
      </w:pPr>
      <w:r>
        <w:t>Ставлення до осіб з порушеннями психофізичного розвитку, зокрема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неповносправних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співвідноситься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теоретичними</w:t>
      </w:r>
      <w:r>
        <w:rPr>
          <w:spacing w:val="1"/>
        </w:rPr>
        <w:t xml:space="preserve"> </w:t>
      </w:r>
      <w:r>
        <w:t>суспільно-</w:t>
      </w:r>
      <w:r>
        <w:rPr>
          <w:spacing w:val="1"/>
        </w:rPr>
        <w:t xml:space="preserve"> </w:t>
      </w:r>
      <w:r>
        <w:t>соціальними моделями, що формувалися у процесі розвитку суспільства і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панівними</w:t>
      </w:r>
      <w:r>
        <w:rPr>
          <w:spacing w:val="1"/>
        </w:rPr>
        <w:t xml:space="preserve"> </w:t>
      </w:r>
      <w:r>
        <w:t>ідеологічними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громадською</w:t>
      </w:r>
      <w:r>
        <w:rPr>
          <w:spacing w:val="1"/>
        </w:rPr>
        <w:t xml:space="preserve"> </w:t>
      </w:r>
      <w:r>
        <w:t>думкою,</w:t>
      </w:r>
      <w:r>
        <w:rPr>
          <w:spacing w:val="-4"/>
        </w:rPr>
        <w:t xml:space="preserve"> </w:t>
      </w:r>
      <w:r>
        <w:t>системою</w:t>
      </w:r>
      <w:r>
        <w:rPr>
          <w:spacing w:val="-3"/>
        </w:rPr>
        <w:t xml:space="preserve"> </w:t>
      </w:r>
      <w:r>
        <w:t>соціально-політичного</w:t>
      </w:r>
      <w:r>
        <w:rPr>
          <w:spacing w:val="-1"/>
        </w:rPr>
        <w:t xml:space="preserve"> </w:t>
      </w:r>
      <w:r>
        <w:t>устрою.</w:t>
      </w:r>
    </w:p>
    <w:p w:rsidR="00BD2765" w:rsidRDefault="00BD2765" w:rsidP="00BD2765">
      <w:pPr>
        <w:pStyle w:val="a3"/>
        <w:spacing w:before="1" w:line="276" w:lineRule="auto"/>
        <w:ind w:right="287"/>
      </w:pPr>
      <w:r>
        <w:rPr>
          <w:b/>
          <w:i/>
        </w:rPr>
        <w:t>Медична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модель</w:t>
      </w:r>
      <w:r>
        <w:t>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світоглядна,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формувала</w:t>
      </w:r>
      <w:r>
        <w:rPr>
          <w:spacing w:val="1"/>
        </w:rPr>
        <w:t xml:space="preserve"> </w:t>
      </w:r>
      <w:r>
        <w:t>суспільну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стосовно осіб з обмеженнями і панувала до початку 60-х років ХХ ст. Вона</w:t>
      </w:r>
      <w:r>
        <w:rPr>
          <w:spacing w:val="1"/>
        </w:rPr>
        <w:t xml:space="preserve"> </w:t>
      </w:r>
      <w:r>
        <w:t>передбачала, що людина з особливостями розвитку є насамперед хворою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лікування,</w:t>
      </w:r>
      <w:r>
        <w:rPr>
          <w:spacing w:val="1"/>
        </w:rPr>
        <w:t xml:space="preserve"> </w:t>
      </w:r>
      <w:r>
        <w:t>піклування,</w:t>
      </w:r>
      <w:r>
        <w:rPr>
          <w:spacing w:val="1"/>
        </w:rPr>
        <w:t xml:space="preserve"> </w:t>
      </w:r>
      <w:r>
        <w:t>перебування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спеціальних умовах, найчастіше сегрегативних. За цією моделлю особи 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розглядалися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об’єкти</w:t>
      </w:r>
      <w:r>
        <w:rPr>
          <w:spacing w:val="1"/>
        </w:rPr>
        <w:t xml:space="preserve"> </w:t>
      </w:r>
      <w:r>
        <w:t>неповноцінності,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потребували</w:t>
      </w:r>
      <w:r>
        <w:rPr>
          <w:spacing w:val="1"/>
        </w:rPr>
        <w:t xml:space="preserve"> </w:t>
      </w:r>
      <w:r>
        <w:t>благочинності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опіки.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періоди</w:t>
      </w:r>
      <w:r>
        <w:rPr>
          <w:spacing w:val="1"/>
        </w:rPr>
        <w:t xml:space="preserve"> </w:t>
      </w:r>
      <w:r>
        <w:t>домінування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парадигми</w:t>
      </w:r>
      <w:r>
        <w:rPr>
          <w:spacing w:val="1"/>
        </w:rPr>
        <w:t xml:space="preserve"> </w:t>
      </w:r>
      <w:r>
        <w:t>особам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пропонувалося</w:t>
      </w:r>
      <w:r>
        <w:rPr>
          <w:spacing w:val="1"/>
        </w:rPr>
        <w:t xml:space="preserve"> </w:t>
      </w:r>
      <w:r>
        <w:t>перебувати</w:t>
      </w:r>
      <w:r>
        <w:rPr>
          <w:spacing w:val="1"/>
        </w:rPr>
        <w:t xml:space="preserve"> </w:t>
      </w:r>
      <w:r>
        <w:t>винятково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сегрегативних</w:t>
      </w:r>
      <w:r>
        <w:rPr>
          <w:spacing w:val="1"/>
        </w:rPr>
        <w:t xml:space="preserve"> </w:t>
      </w:r>
      <w:r>
        <w:t>умовах:</w:t>
      </w:r>
      <w:r>
        <w:rPr>
          <w:spacing w:val="1"/>
        </w:rPr>
        <w:t xml:space="preserve"> </w:t>
      </w:r>
      <w:r>
        <w:t>лікуватися,</w:t>
      </w:r>
      <w:r>
        <w:rPr>
          <w:spacing w:val="1"/>
        </w:rPr>
        <w:t xml:space="preserve"> </w:t>
      </w:r>
      <w:r>
        <w:t>навчатися,</w:t>
      </w:r>
      <w:r>
        <w:rPr>
          <w:spacing w:val="1"/>
        </w:rPr>
        <w:t xml:space="preserve"> </w:t>
      </w:r>
      <w:r>
        <w:t>здобувати</w:t>
      </w:r>
      <w:r>
        <w:rPr>
          <w:spacing w:val="1"/>
        </w:rPr>
        <w:t xml:space="preserve"> </w:t>
      </w:r>
      <w:r>
        <w:t>професію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навіть,</w:t>
      </w:r>
      <w:r>
        <w:rPr>
          <w:spacing w:val="-4"/>
        </w:rPr>
        <w:t xml:space="preserve"> </w:t>
      </w:r>
      <w:r>
        <w:t>у подальшому, проживати.</w:t>
      </w:r>
    </w:p>
    <w:p w:rsidR="00BD2765" w:rsidRDefault="00BD2765" w:rsidP="00BD2765">
      <w:pPr>
        <w:pStyle w:val="a3"/>
        <w:spacing w:before="1" w:line="276" w:lineRule="auto"/>
        <w:ind w:right="288"/>
      </w:pPr>
      <w:r>
        <w:t>Проте, ще у 1924 р. Л. Виготський зазначив: «Величезна помилка –</w:t>
      </w:r>
      <w:r>
        <w:rPr>
          <w:spacing w:val="1"/>
        </w:rPr>
        <w:t xml:space="preserve"> </w:t>
      </w:r>
      <w:r>
        <w:t>споглядання на дитячу ненормальність лише як на хворобу. Це призвело</w:t>
      </w:r>
      <w:r>
        <w:rPr>
          <w:spacing w:val="1"/>
        </w:rPr>
        <w:t xml:space="preserve"> </w:t>
      </w:r>
      <w:r>
        <w:t>нашу теорію й практику до небезпечних помилок. Ми ретельно вивчаємо</w:t>
      </w:r>
      <w:r>
        <w:rPr>
          <w:spacing w:val="1"/>
        </w:rPr>
        <w:t xml:space="preserve"> </w:t>
      </w:r>
      <w:r>
        <w:t>краплини</w:t>
      </w:r>
      <w:r>
        <w:rPr>
          <w:spacing w:val="1"/>
        </w:rPr>
        <w:t xml:space="preserve"> </w:t>
      </w:r>
      <w:r>
        <w:t>дефекту,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золотники</w:t>
      </w:r>
      <w:r>
        <w:rPr>
          <w:spacing w:val="1"/>
        </w:rPr>
        <w:t xml:space="preserve"> </w:t>
      </w:r>
      <w:r>
        <w:t>хвороби,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зустрічаються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ненормальних</w:t>
      </w:r>
      <w:r>
        <w:rPr>
          <w:spacing w:val="1"/>
        </w:rPr>
        <w:t xml:space="preserve"> </w:t>
      </w:r>
      <w:r>
        <w:t>дітей…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помічаємо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пудів</w:t>
      </w:r>
      <w:r>
        <w:rPr>
          <w:spacing w:val="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закладених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дитячому</w:t>
      </w:r>
      <w:r>
        <w:rPr>
          <w:spacing w:val="-3"/>
        </w:rPr>
        <w:t xml:space="preserve"> </w:t>
      </w:r>
      <w:r>
        <w:t>організмі, на</w:t>
      </w:r>
      <w:r>
        <w:rPr>
          <w:spacing w:val="-3"/>
        </w:rPr>
        <w:t xml:space="preserve"> </w:t>
      </w:r>
      <w:r>
        <w:t>який би</w:t>
      </w:r>
      <w:r>
        <w:rPr>
          <w:spacing w:val="-4"/>
        </w:rPr>
        <w:t xml:space="preserve"> </w:t>
      </w:r>
      <w:r>
        <w:t>дефект він не</w:t>
      </w:r>
      <w:r>
        <w:rPr>
          <w:spacing w:val="-3"/>
        </w:rPr>
        <w:t xml:space="preserve"> </w:t>
      </w:r>
      <w:r>
        <w:t>страждав».</w:t>
      </w:r>
    </w:p>
    <w:p w:rsidR="00BD2765" w:rsidRDefault="00BD2765" w:rsidP="00BD2765">
      <w:pPr>
        <w:pStyle w:val="a3"/>
        <w:spacing w:line="276" w:lineRule="auto"/>
        <w:ind w:right="286"/>
      </w:pPr>
      <w:r>
        <w:t>У період після 2-ої Світової війни у більшості європейських країн у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змінювалися</w:t>
      </w:r>
      <w:r>
        <w:rPr>
          <w:spacing w:val="1"/>
        </w:rPr>
        <w:t xml:space="preserve"> </w:t>
      </w:r>
      <w:r>
        <w:t>ідеологічні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припинилося</w:t>
      </w:r>
      <w:r>
        <w:rPr>
          <w:spacing w:val="1"/>
        </w:rPr>
        <w:t xml:space="preserve"> </w:t>
      </w:r>
      <w:r>
        <w:t>панування</w:t>
      </w:r>
      <w:r>
        <w:rPr>
          <w:spacing w:val="1"/>
        </w:rPr>
        <w:t xml:space="preserve"> </w:t>
      </w:r>
      <w:r>
        <w:t>расистсько-нацистської</w:t>
      </w:r>
      <w:r>
        <w:rPr>
          <w:spacing w:val="1"/>
        </w:rPr>
        <w:t xml:space="preserve"> </w:t>
      </w:r>
      <w:r>
        <w:t>ідеології.</w:t>
      </w:r>
      <w:r>
        <w:rPr>
          <w:spacing w:val="1"/>
        </w:rPr>
        <w:t xml:space="preserve"> </w:t>
      </w:r>
      <w:r>
        <w:t>Дещо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Об’єднаних</w:t>
      </w:r>
      <w:r>
        <w:rPr>
          <w:spacing w:val="1"/>
        </w:rPr>
        <w:t xml:space="preserve"> </w:t>
      </w:r>
      <w:r>
        <w:t>Націй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ухвалені</w:t>
      </w:r>
      <w:r>
        <w:rPr>
          <w:spacing w:val="1"/>
        </w:rPr>
        <w:t xml:space="preserve"> </w:t>
      </w:r>
      <w:r>
        <w:t>декларації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права</w:t>
      </w:r>
      <w:r>
        <w:rPr>
          <w:spacing w:val="-59"/>
        </w:rPr>
        <w:t xml:space="preserve"> </w:t>
      </w:r>
      <w:r>
        <w:t>розумово відсталих» (1971) та «Про права інвалідів» (1975). Ці законодавчі</w:t>
      </w:r>
      <w:r>
        <w:rPr>
          <w:spacing w:val="-59"/>
        </w:rPr>
        <w:t xml:space="preserve"> </w:t>
      </w:r>
      <w:r>
        <w:t>нормативно-правові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юридично</w:t>
      </w:r>
      <w:r>
        <w:rPr>
          <w:spacing w:val="1"/>
        </w:rPr>
        <w:t xml:space="preserve"> </w:t>
      </w:r>
      <w:r>
        <w:t>спростовували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упродовж</w:t>
      </w:r>
      <w:r>
        <w:rPr>
          <w:spacing w:val="14"/>
        </w:rPr>
        <w:t xml:space="preserve"> </w:t>
      </w:r>
      <w:r>
        <w:t>тисячоліть</w:t>
      </w:r>
      <w:r>
        <w:rPr>
          <w:spacing w:val="17"/>
        </w:rPr>
        <w:t xml:space="preserve"> </w:t>
      </w:r>
      <w:r>
        <w:t>умовного</w:t>
      </w:r>
      <w:r>
        <w:rPr>
          <w:spacing w:val="16"/>
        </w:rPr>
        <w:t xml:space="preserve"> </w:t>
      </w:r>
      <w:r>
        <w:t>поділу</w:t>
      </w:r>
      <w:r>
        <w:rPr>
          <w:spacing w:val="17"/>
        </w:rPr>
        <w:t xml:space="preserve"> </w:t>
      </w:r>
      <w:r>
        <w:t>людства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«повноцінну»</w:t>
      </w:r>
      <w:r>
        <w:rPr>
          <w:spacing w:val="15"/>
        </w:rPr>
        <w:t xml:space="preserve"> </w:t>
      </w:r>
      <w:r>
        <w:t>більшість</w:t>
      </w:r>
      <w:r>
        <w:rPr>
          <w:spacing w:val="-59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«неповноцінну» меншість, сприяли деінституалізації та інтегрування у</w:t>
      </w:r>
      <w:r>
        <w:rPr>
          <w:spacing w:val="1"/>
        </w:rPr>
        <w:t xml:space="preserve"> </w:t>
      </w:r>
      <w:r>
        <w:t>суспільство</w:t>
      </w:r>
      <w:r>
        <w:rPr>
          <w:spacing w:val="-1"/>
        </w:rPr>
        <w:t xml:space="preserve"> </w:t>
      </w:r>
      <w:r>
        <w:t>осіб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порушеннями</w:t>
      </w:r>
      <w:r>
        <w:rPr>
          <w:spacing w:val="-3"/>
        </w:rPr>
        <w:t xml:space="preserve"> </w:t>
      </w:r>
      <w:r>
        <w:t>психофізичного</w:t>
      </w:r>
      <w:r>
        <w:rPr>
          <w:spacing w:val="-1"/>
        </w:rPr>
        <w:t xml:space="preserve"> </w:t>
      </w:r>
      <w:r>
        <w:t>розвитку.</w:t>
      </w:r>
    </w:p>
    <w:p w:rsidR="00BD2765" w:rsidRDefault="00BD2765" w:rsidP="00BD2765">
      <w:pPr>
        <w:pStyle w:val="a3"/>
        <w:spacing w:line="276" w:lineRule="auto"/>
        <w:ind w:right="284"/>
      </w:pPr>
      <w:r>
        <w:t>У</w:t>
      </w:r>
      <w:r>
        <w:rPr>
          <w:spacing w:val="1"/>
        </w:rPr>
        <w:t xml:space="preserve"> </w:t>
      </w:r>
      <w:r>
        <w:t>70-х</w:t>
      </w:r>
      <w:r>
        <w:rPr>
          <w:spacing w:val="1"/>
        </w:rPr>
        <w:t xml:space="preserve"> </w:t>
      </w:r>
      <w:r>
        <w:t>роках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ст.,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альтернатива</w:t>
      </w:r>
      <w:r>
        <w:rPr>
          <w:spacing w:val="1"/>
        </w:rPr>
        <w:t xml:space="preserve"> </w:t>
      </w:r>
      <w:r>
        <w:t>медичній</w:t>
      </w:r>
      <w:r>
        <w:rPr>
          <w:spacing w:val="1"/>
        </w:rPr>
        <w:t xml:space="preserve"> </w:t>
      </w:r>
      <w:r>
        <w:t>моделі,</w:t>
      </w:r>
      <w:r>
        <w:rPr>
          <w:spacing w:val="6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rPr>
          <w:b/>
          <w:i/>
        </w:rPr>
        <w:t>теорія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«соціальної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співвіднесеності»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(соціальна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модель).</w:t>
      </w:r>
      <w:r>
        <w:rPr>
          <w:b/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європейських</w:t>
      </w:r>
      <w:r>
        <w:rPr>
          <w:spacing w:val="1"/>
        </w:rPr>
        <w:t xml:space="preserve"> </w:t>
      </w:r>
      <w:r>
        <w:t>учених</w:t>
      </w:r>
      <w:r>
        <w:rPr>
          <w:spacing w:val="1"/>
        </w:rPr>
        <w:t xml:space="preserve"> </w:t>
      </w:r>
      <w:r>
        <w:t>Jonson J.,</w:t>
      </w:r>
      <w:r>
        <w:rPr>
          <w:spacing w:val="1"/>
        </w:rPr>
        <w:t xml:space="preserve"> </w:t>
      </w:r>
      <w:r>
        <w:t>Mills W.,</w:t>
      </w:r>
      <w:r>
        <w:rPr>
          <w:spacing w:val="1"/>
        </w:rPr>
        <w:t xml:space="preserve"> </w:t>
      </w:r>
      <w:r>
        <w:t>Muller W.,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співзвучна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позиціями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вчених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висловлювались у 20-ті роки ХХ ст. (М.Тарасевич В. Тарасевич, І.Левінсон,</w:t>
      </w:r>
      <w:r>
        <w:rPr>
          <w:spacing w:val="1"/>
        </w:rPr>
        <w:t xml:space="preserve"> </w:t>
      </w:r>
      <w:r>
        <w:t>А.Владимирський,</w:t>
      </w:r>
      <w:r>
        <w:rPr>
          <w:spacing w:val="1"/>
        </w:rPr>
        <w:t xml:space="preserve"> </w:t>
      </w:r>
      <w:r>
        <w:t>Ц.Картузанська,</w:t>
      </w:r>
      <w:r>
        <w:rPr>
          <w:spacing w:val="1"/>
        </w:rPr>
        <w:t xml:space="preserve"> </w:t>
      </w:r>
      <w:r>
        <w:t>К.Лейко,</w:t>
      </w:r>
      <w:r>
        <w:rPr>
          <w:spacing w:val="1"/>
        </w:rPr>
        <w:t xml:space="preserve"> </w:t>
      </w:r>
      <w:r>
        <w:t>В.Щербина,</w:t>
      </w:r>
      <w:r>
        <w:rPr>
          <w:spacing w:val="1"/>
        </w:rPr>
        <w:t xml:space="preserve"> </w:t>
      </w:r>
      <w:r>
        <w:t>І.Соколянський,</w:t>
      </w:r>
      <w:r>
        <w:rPr>
          <w:spacing w:val="1"/>
        </w:rPr>
        <w:t xml:space="preserve"> </w:t>
      </w:r>
      <w:r>
        <w:t>В.Протопопов,</w:t>
      </w:r>
      <w:r>
        <w:rPr>
          <w:spacing w:val="8"/>
        </w:rPr>
        <w:t xml:space="preserve"> </w:t>
      </w:r>
      <w:r>
        <w:t>Н.Патканова,</w:t>
      </w:r>
      <w:r>
        <w:rPr>
          <w:spacing w:val="8"/>
        </w:rPr>
        <w:t xml:space="preserve"> </w:t>
      </w:r>
      <w:r>
        <w:t>І.Сікорський,</w:t>
      </w:r>
      <w:r>
        <w:rPr>
          <w:spacing w:val="8"/>
        </w:rPr>
        <w:t xml:space="preserve"> </w:t>
      </w:r>
      <w:r>
        <w:t>В.Кащенко</w:t>
      </w:r>
      <w:r>
        <w:rPr>
          <w:spacing w:val="5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багато</w:t>
      </w:r>
      <w:r>
        <w:rPr>
          <w:spacing w:val="8"/>
        </w:rPr>
        <w:t xml:space="preserve"> </w:t>
      </w:r>
      <w:r>
        <w:t>інших),</w:t>
      </w:r>
      <w:r>
        <w:rPr>
          <w:spacing w:val="10"/>
        </w:rPr>
        <w:t xml:space="preserve"> </w:t>
      </w:r>
      <w:r>
        <w:t>а</w:t>
      </w:r>
    </w:p>
    <w:p w:rsidR="00BD2765" w:rsidRDefault="00BD2765" w:rsidP="00BD2765">
      <w:pPr>
        <w:spacing w:line="276" w:lineRule="auto"/>
        <w:sectPr w:rsidR="00BD2765">
          <w:pgSz w:w="11910" w:h="16840"/>
          <w:pgMar w:top="760" w:right="560" w:bottom="960" w:left="1060" w:header="0" w:footer="699" w:gutter="0"/>
          <w:cols w:space="720"/>
        </w:sectPr>
      </w:pPr>
    </w:p>
    <w:p w:rsidR="00BD2765" w:rsidRDefault="00BD2765" w:rsidP="00BD2765">
      <w:pPr>
        <w:pStyle w:val="a3"/>
        <w:spacing w:before="89" w:line="276" w:lineRule="auto"/>
        <w:ind w:right="286" w:firstLine="0"/>
      </w:pPr>
      <w:r>
        <w:lastRenderedPageBreak/>
        <w:t>також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вченням</w:t>
      </w:r>
      <w:r>
        <w:rPr>
          <w:spacing w:val="1"/>
        </w:rPr>
        <w:t xml:space="preserve"> </w:t>
      </w:r>
      <w:r>
        <w:t>Л. Виготського,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сприяло</w:t>
      </w:r>
      <w:r>
        <w:rPr>
          <w:spacing w:val="1"/>
        </w:rPr>
        <w:t xml:space="preserve"> </w:t>
      </w:r>
      <w:r>
        <w:t>усвідомленню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компенсаторних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спрямованості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слугувало підґрунтям для визначення теорії соціальної співвіднесеності.</w:t>
      </w:r>
      <w:r>
        <w:rPr>
          <w:spacing w:val="1"/>
        </w:rPr>
        <w:t xml:space="preserve"> </w:t>
      </w:r>
      <w:r>
        <w:t>Ще в 20-30-ті роки ці науковці висловлювались стосовно того, що загальні</w:t>
      </w:r>
      <w:r>
        <w:rPr>
          <w:spacing w:val="1"/>
        </w:rPr>
        <w:t xml:space="preserve"> </w:t>
      </w:r>
      <w:r>
        <w:t>уявлення про «дитячу дефективність» у науковій літературі й на практиці</w:t>
      </w:r>
      <w:r>
        <w:rPr>
          <w:spacing w:val="1"/>
        </w:rPr>
        <w:t xml:space="preserve"> </w:t>
      </w:r>
      <w:r>
        <w:t>насамперед пов’язуються з біологічними причинами, а соціальні моменти</w:t>
      </w:r>
      <w:r>
        <w:rPr>
          <w:spacing w:val="1"/>
        </w:rPr>
        <w:t xml:space="preserve"> </w:t>
      </w:r>
      <w:r>
        <w:t>вважаються</w:t>
      </w:r>
      <w:r>
        <w:rPr>
          <w:spacing w:val="-5"/>
        </w:rPr>
        <w:t xml:space="preserve"> </w:t>
      </w:r>
      <w:r>
        <w:t>другорядними,</w:t>
      </w:r>
      <w:r>
        <w:rPr>
          <w:spacing w:val="-3"/>
        </w:rPr>
        <w:t xml:space="preserve"> </w:t>
      </w:r>
      <w:r>
        <w:t>хоча</w:t>
      </w:r>
      <w:r>
        <w:rPr>
          <w:spacing w:val="-5"/>
        </w:rPr>
        <w:t xml:space="preserve"> </w:t>
      </w:r>
      <w:r>
        <w:t>саме</w:t>
      </w:r>
      <w:r>
        <w:rPr>
          <w:spacing w:val="-1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першочерговими,</w:t>
      </w:r>
      <w:r>
        <w:rPr>
          <w:spacing w:val="-1"/>
        </w:rPr>
        <w:t xml:space="preserve"> </w:t>
      </w:r>
      <w:r>
        <w:t>головними.</w:t>
      </w:r>
    </w:p>
    <w:p w:rsidR="00BD2765" w:rsidRDefault="00BD2765" w:rsidP="00BD2765">
      <w:pPr>
        <w:pStyle w:val="a3"/>
        <w:spacing w:line="276" w:lineRule="auto"/>
        <w:ind w:right="291"/>
      </w:pPr>
      <w:r>
        <w:t>Соціальна модель окреслила злам у суспільній свідомості стосовно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психофізичного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розпочався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їхнього</w:t>
      </w:r>
      <w:r>
        <w:rPr>
          <w:spacing w:val="-1"/>
        </w:rPr>
        <w:t xml:space="preserve"> </w:t>
      </w:r>
      <w:r>
        <w:t>інтегрування в</w:t>
      </w:r>
      <w:r>
        <w:rPr>
          <w:spacing w:val="-2"/>
        </w:rPr>
        <w:t xml:space="preserve"> </w:t>
      </w:r>
      <w:r>
        <w:t>середовище однолітків.</w:t>
      </w:r>
    </w:p>
    <w:p w:rsidR="00BD2765" w:rsidRDefault="00BD2765" w:rsidP="00BD2765">
      <w:pPr>
        <w:pStyle w:val="2"/>
      </w:pPr>
      <w:r>
        <w:t>* *</w:t>
      </w:r>
      <w:r>
        <w:rPr>
          <w:spacing w:val="1"/>
        </w:rPr>
        <w:t xml:space="preserve"> </w:t>
      </w:r>
      <w:r>
        <w:t>*</w:t>
      </w:r>
    </w:p>
    <w:p w:rsidR="00BD2765" w:rsidRDefault="00BD2765" w:rsidP="00BD2765">
      <w:pPr>
        <w:pStyle w:val="a3"/>
        <w:spacing w:before="50" w:line="276" w:lineRule="auto"/>
        <w:ind w:right="285"/>
      </w:pPr>
      <w:r>
        <w:t>Проблема інтеграції в загальній освіті може розглядатися з позицій</w:t>
      </w:r>
      <w:r>
        <w:rPr>
          <w:spacing w:val="1"/>
        </w:rPr>
        <w:t xml:space="preserve"> </w:t>
      </w:r>
      <w:r>
        <w:t>двох суттєвих характеристик освіти. Перша позиція дає підстави говорити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інтеграцію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науці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фундаментальну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цілісності.</w:t>
      </w:r>
      <w:r>
        <w:rPr>
          <w:spacing w:val="1"/>
        </w:rPr>
        <w:t xml:space="preserve"> </w:t>
      </w:r>
      <w:r>
        <w:t>Переважання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диференціації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історико-гносеологічні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соціально-економічні</w:t>
      </w:r>
      <w:r>
        <w:rPr>
          <w:spacing w:val="-59"/>
        </w:rPr>
        <w:t xml:space="preserve"> </w:t>
      </w:r>
      <w:r>
        <w:t>витоки.</w:t>
      </w:r>
      <w:r>
        <w:rPr>
          <w:spacing w:val="1"/>
        </w:rPr>
        <w:t xml:space="preserve"> </w:t>
      </w:r>
      <w:r>
        <w:t>Первинна</w:t>
      </w:r>
      <w:r>
        <w:rPr>
          <w:spacing w:val="1"/>
        </w:rPr>
        <w:t xml:space="preserve"> </w:t>
      </w:r>
      <w:r>
        <w:t>філософська</w:t>
      </w:r>
      <w:r>
        <w:rPr>
          <w:spacing w:val="1"/>
        </w:rPr>
        <w:t xml:space="preserve"> </w:t>
      </w:r>
      <w:r>
        <w:t>інтеграція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змінилася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первинну диференціацію: виокремилися науки про природу, суспільство,</w:t>
      </w:r>
      <w:r>
        <w:rPr>
          <w:spacing w:val="1"/>
        </w:rPr>
        <w:t xml:space="preserve"> </w:t>
      </w:r>
      <w:r>
        <w:t>про душу та тіло. На основі накопичених знань стала можливою вторинна</w:t>
      </w:r>
      <w:r>
        <w:rPr>
          <w:spacing w:val="1"/>
        </w:rPr>
        <w:t xml:space="preserve"> </w:t>
      </w:r>
      <w:r>
        <w:t>інтеграція,</w:t>
      </w:r>
      <w:r>
        <w:rPr>
          <w:spacing w:val="1"/>
        </w:rPr>
        <w:t xml:space="preserve"> </w:t>
      </w:r>
      <w:r>
        <w:t>філософське</w:t>
      </w:r>
      <w:r>
        <w:rPr>
          <w:spacing w:val="1"/>
        </w:rPr>
        <w:t xml:space="preserve"> </w:t>
      </w:r>
      <w:r>
        <w:t>осмислення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зумовило</w:t>
      </w:r>
      <w:r>
        <w:rPr>
          <w:spacing w:val="1"/>
        </w:rPr>
        <w:t xml:space="preserve"> </w:t>
      </w:r>
      <w:r>
        <w:t>вторинну диференціацію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наук з</w:t>
      </w:r>
      <w:r>
        <w:rPr>
          <w:spacing w:val="1"/>
        </w:rPr>
        <w:t xml:space="preserve"> </w:t>
      </w:r>
      <w:r>
        <w:t>новими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пізнання. ХХ століттю притаманні</w:t>
      </w:r>
      <w:r>
        <w:rPr>
          <w:spacing w:val="1"/>
        </w:rPr>
        <w:t xml:space="preserve"> </w:t>
      </w:r>
      <w:r>
        <w:t>глобальні</w:t>
      </w:r>
      <w:r>
        <w:rPr>
          <w:spacing w:val="1"/>
        </w:rPr>
        <w:t xml:space="preserve"> </w:t>
      </w:r>
      <w:r>
        <w:t>масштаби</w:t>
      </w:r>
      <w:r>
        <w:rPr>
          <w:spacing w:val="1"/>
        </w:rPr>
        <w:t xml:space="preserve"> </w:t>
      </w:r>
      <w:r>
        <w:t>диференціації та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освіти.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у</w:t>
      </w:r>
      <w:r>
        <w:rPr>
          <w:spacing w:val="-59"/>
        </w:rPr>
        <w:t xml:space="preserve"> </w:t>
      </w:r>
      <w:r>
        <w:t>педагогіці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«інтеграція»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тривалого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інтеграційних</w:t>
      </w:r>
      <w:r>
        <w:rPr>
          <w:spacing w:val="-1"/>
        </w:rPr>
        <w:t xml:space="preserve"> </w:t>
      </w:r>
      <w:r>
        <w:t>процесів</w:t>
      </w:r>
      <w:r>
        <w:rPr>
          <w:spacing w:val="-1"/>
        </w:rPr>
        <w:t xml:space="preserve"> </w:t>
      </w:r>
      <w:r>
        <w:t>в освіті</w:t>
      </w:r>
      <w:r>
        <w:rPr>
          <w:spacing w:val="-2"/>
        </w:rPr>
        <w:t xml:space="preserve"> </w:t>
      </w:r>
      <w:r>
        <w:t>і,</w:t>
      </w:r>
      <w:r>
        <w:rPr>
          <w:spacing w:val="-3"/>
        </w:rPr>
        <w:t xml:space="preserve"> </w:t>
      </w:r>
      <w:r>
        <w:t>зокрема,</w:t>
      </w:r>
      <w:r>
        <w:rPr>
          <w:spacing w:val="-1"/>
        </w:rPr>
        <w:t xml:space="preserve"> </w:t>
      </w:r>
      <w:r>
        <w:t>в освіті спеціальній.</w:t>
      </w:r>
    </w:p>
    <w:p w:rsidR="00BD2765" w:rsidRDefault="00BD2765" w:rsidP="00BD2765">
      <w:pPr>
        <w:pStyle w:val="a3"/>
        <w:spacing w:line="276" w:lineRule="auto"/>
        <w:ind w:right="285"/>
      </w:pPr>
      <w:r>
        <w:t>Інтеграція (лат.) означає об’єднання частин у ціле. Як підкреслюють</w:t>
      </w:r>
      <w:r>
        <w:rPr>
          <w:spacing w:val="1"/>
        </w:rPr>
        <w:t xml:space="preserve"> </w:t>
      </w:r>
      <w:r>
        <w:t>білоруські</w:t>
      </w:r>
      <w:r>
        <w:rPr>
          <w:spacing w:val="1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Конопльова,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Лещинська),</w:t>
      </w:r>
      <w:r>
        <w:rPr>
          <w:spacing w:val="1"/>
        </w:rPr>
        <w:t xml:space="preserve"> </w:t>
      </w:r>
      <w:r>
        <w:t>інтеграція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механічне поєднання частин, а поєднання кількох соціальних реальностей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якісно</w:t>
      </w:r>
      <w:r>
        <w:rPr>
          <w:spacing w:val="1"/>
        </w:rPr>
        <w:t xml:space="preserve"> </w:t>
      </w:r>
      <w:r>
        <w:t>нової,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відбувається</w:t>
      </w:r>
      <w:r>
        <w:rPr>
          <w:spacing w:val="62"/>
        </w:rPr>
        <w:t xml:space="preserve"> </w:t>
      </w:r>
      <w:r>
        <w:t>рівноправна</w:t>
      </w:r>
      <w:r>
        <w:rPr>
          <w:spacing w:val="1"/>
        </w:rPr>
        <w:t xml:space="preserve"> </w:t>
      </w:r>
      <w:r>
        <w:t>взаємодія.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трактування</w:t>
      </w:r>
      <w:r>
        <w:rPr>
          <w:spacing w:val="1"/>
        </w:rPr>
        <w:t xml:space="preserve"> </w:t>
      </w:r>
      <w:r>
        <w:t>інтеграція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ширшого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може розглядатися як окремий щабель у розвитку освітньої системи. 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Лормана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Деплер,</w:t>
      </w:r>
      <w:r>
        <w:rPr>
          <w:spacing w:val="1"/>
        </w:rPr>
        <w:t xml:space="preserve"> </w:t>
      </w:r>
      <w:r>
        <w:t>інтеграція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і</w:t>
      </w:r>
      <w:r>
        <w:rPr>
          <w:spacing w:val="62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створення</w:t>
      </w:r>
      <w:r>
        <w:rPr>
          <w:spacing w:val="-1"/>
        </w:rPr>
        <w:t xml:space="preserve"> </w:t>
      </w:r>
      <w:r>
        <w:t>тісно пов’язаного,</w:t>
      </w:r>
      <w:r>
        <w:rPr>
          <w:spacing w:val="-3"/>
        </w:rPr>
        <w:t xml:space="preserve"> </w:t>
      </w:r>
      <w:r>
        <w:t>єдиного,</w:t>
      </w:r>
      <w:r>
        <w:rPr>
          <w:spacing w:val="-3"/>
        </w:rPr>
        <w:t xml:space="preserve"> </w:t>
      </w:r>
      <w:r>
        <w:t>цілісного.</w:t>
      </w:r>
    </w:p>
    <w:p w:rsidR="00BD2765" w:rsidRDefault="00BD2765" w:rsidP="00BD2765">
      <w:pPr>
        <w:pStyle w:val="a3"/>
        <w:spacing w:before="2" w:line="276" w:lineRule="auto"/>
        <w:ind w:right="288"/>
      </w:pPr>
      <w:r>
        <w:t>Ми поділяємо наукові висновки українських та зарубіжних вчених (Т.</w:t>
      </w:r>
      <w:r>
        <w:rPr>
          <w:spacing w:val="-59"/>
        </w:rPr>
        <w:t xml:space="preserve"> </w:t>
      </w:r>
      <w:r>
        <w:t>Бута, Д. Деплер, В. Засенка, Д. Лупарт, Т. Лормана та ін.), які зазначають, що</w:t>
      </w:r>
      <w:r>
        <w:rPr>
          <w:spacing w:val="1"/>
        </w:rPr>
        <w:t xml:space="preserve"> </w:t>
      </w:r>
      <w:r>
        <w:t>інтеграція виступає противагою сегрегації й позначає перехідний поступ</w:t>
      </w:r>
      <w:r>
        <w:rPr>
          <w:spacing w:val="1"/>
        </w:rPr>
        <w:t xml:space="preserve"> </w:t>
      </w:r>
      <w:r>
        <w:t>до інклюзії, як інноваційної освітньої системи. Так, зокрема, Т. Бут вважає,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усунення</w:t>
      </w:r>
      <w:r>
        <w:rPr>
          <w:spacing w:val="1"/>
        </w:rPr>
        <w:t xml:space="preserve"> </w:t>
      </w:r>
      <w:r>
        <w:t>перешкод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правомірно</w:t>
      </w:r>
      <w:r>
        <w:rPr>
          <w:spacing w:val="1"/>
        </w:rPr>
        <w:t xml:space="preserve"> </w:t>
      </w:r>
      <w:r>
        <w:t>розглядати</w:t>
      </w:r>
      <w:r>
        <w:rPr>
          <w:spacing w:val="24"/>
        </w:rPr>
        <w:t xml:space="preserve"> </w:t>
      </w:r>
      <w:r>
        <w:t>інтеграцію</w:t>
      </w:r>
      <w:r>
        <w:rPr>
          <w:spacing w:val="26"/>
        </w:rPr>
        <w:t xml:space="preserve"> </w:t>
      </w:r>
      <w:r>
        <w:t>й</w:t>
      </w:r>
      <w:r>
        <w:rPr>
          <w:spacing w:val="24"/>
        </w:rPr>
        <w:t xml:space="preserve"> </w:t>
      </w:r>
      <w:r>
        <w:t>інклюзію</w:t>
      </w:r>
      <w:r>
        <w:rPr>
          <w:spacing w:val="24"/>
        </w:rPr>
        <w:t xml:space="preserve"> </w:t>
      </w:r>
      <w:r>
        <w:t>як</w:t>
      </w:r>
      <w:r>
        <w:rPr>
          <w:spacing w:val="26"/>
        </w:rPr>
        <w:t xml:space="preserve"> </w:t>
      </w:r>
      <w:r>
        <w:t>два</w:t>
      </w:r>
      <w:r>
        <w:rPr>
          <w:spacing w:val="26"/>
        </w:rPr>
        <w:t xml:space="preserve"> </w:t>
      </w:r>
      <w:r>
        <w:t>етапи</w:t>
      </w:r>
      <w:r>
        <w:rPr>
          <w:spacing w:val="25"/>
        </w:rPr>
        <w:t xml:space="preserve"> </w:t>
      </w:r>
      <w:r>
        <w:t>одного</w:t>
      </w:r>
      <w:r>
        <w:rPr>
          <w:spacing w:val="26"/>
        </w:rPr>
        <w:t xml:space="preserve"> </w:t>
      </w:r>
      <w:r>
        <w:t>процесу,</w:t>
      </w:r>
      <w:r>
        <w:rPr>
          <w:spacing w:val="26"/>
        </w:rPr>
        <w:t xml:space="preserve"> </w:t>
      </w:r>
      <w:r>
        <w:t>коли</w:t>
      </w:r>
    </w:p>
    <w:p w:rsidR="00BD2765" w:rsidRDefault="00BD2765" w:rsidP="00BD2765">
      <w:pPr>
        <w:spacing w:line="276" w:lineRule="auto"/>
        <w:sectPr w:rsidR="00BD2765">
          <w:pgSz w:w="11910" w:h="16840"/>
          <w:pgMar w:top="740" w:right="560" w:bottom="960" w:left="1060" w:header="0" w:footer="699" w:gutter="0"/>
          <w:cols w:space="720"/>
        </w:sectPr>
      </w:pPr>
    </w:p>
    <w:p w:rsidR="00BD2765" w:rsidRDefault="00BD2765" w:rsidP="00BD2765">
      <w:pPr>
        <w:pStyle w:val="a3"/>
        <w:spacing w:before="89" w:line="276" w:lineRule="auto"/>
        <w:ind w:right="284" w:firstLine="0"/>
      </w:pPr>
      <w:r>
        <w:lastRenderedPageBreak/>
        <w:t>спочатку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присутність,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системи.</w:t>
      </w:r>
      <w:r>
        <w:rPr>
          <w:spacing w:val="1"/>
        </w:rPr>
        <w:t xml:space="preserve"> </w:t>
      </w:r>
      <w:r>
        <w:t>Вчений</w:t>
      </w:r>
      <w:r>
        <w:rPr>
          <w:spacing w:val="1"/>
        </w:rPr>
        <w:t xml:space="preserve"> </w:t>
      </w:r>
      <w:r>
        <w:t>наголошує,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інтеграція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інклюзія</w:t>
      </w:r>
      <w:r>
        <w:rPr>
          <w:spacing w:val="1"/>
        </w:rPr>
        <w:t xml:space="preserve"> </w:t>
      </w:r>
      <w:r>
        <w:t>термінологічно</w:t>
      </w:r>
      <w:r>
        <w:rPr>
          <w:spacing w:val="1"/>
        </w:rPr>
        <w:t xml:space="preserve"> </w:t>
      </w:r>
      <w:r>
        <w:t>ідентичні</w:t>
      </w:r>
      <w:r>
        <w:rPr>
          <w:spacing w:val="1"/>
        </w:rPr>
        <w:t xml:space="preserve"> </w:t>
      </w:r>
      <w:r>
        <w:t>«доступу» та</w:t>
      </w:r>
      <w:r>
        <w:rPr>
          <w:spacing w:val="1"/>
        </w:rPr>
        <w:t xml:space="preserve"> </w:t>
      </w:r>
      <w:r>
        <w:t>«участі»:</w:t>
      </w:r>
      <w:r>
        <w:rPr>
          <w:spacing w:val="1"/>
        </w:rPr>
        <w:t xml:space="preserve"> </w:t>
      </w:r>
      <w:r>
        <w:t>«Насамперед,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маємо</w:t>
      </w:r>
      <w:r>
        <w:rPr>
          <w:spacing w:val="1"/>
        </w:rPr>
        <w:t xml:space="preserve"> </w:t>
      </w:r>
      <w:r>
        <w:t>зробити систему достатньо гнучкою, аби вона могла відповідати різним</w:t>
      </w:r>
      <w:r>
        <w:rPr>
          <w:spacing w:val="1"/>
        </w:rPr>
        <w:t xml:space="preserve"> </w:t>
      </w:r>
      <w:r>
        <w:t>запитам людей. Однак, це якщо ми розуміємо інклюзію, як трансформацію.</w:t>
      </w:r>
      <w:r>
        <w:rPr>
          <w:spacing w:val="1"/>
        </w:rPr>
        <w:t xml:space="preserve"> </w:t>
      </w:r>
      <w:r>
        <w:t>Ми маємо докорінно змінити наше ставлення до різноманіття людської</w:t>
      </w:r>
      <w:r>
        <w:rPr>
          <w:spacing w:val="1"/>
        </w:rPr>
        <w:t xml:space="preserve"> </w:t>
      </w:r>
      <w:r>
        <w:t>спільноти, яка є в освітній системі. Це різноманіття варто розглядати не як</w:t>
      </w:r>
      <w:r>
        <w:rPr>
          <w:spacing w:val="-59"/>
        </w:rPr>
        <w:t xml:space="preserve"> </w:t>
      </w:r>
      <w:r>
        <w:t>джерело труднощів, а, навпаки, як певний атрибут реальності, який варто</w:t>
      </w:r>
      <w:r>
        <w:rPr>
          <w:spacing w:val="1"/>
        </w:rPr>
        <w:t xml:space="preserve"> </w:t>
      </w:r>
      <w:r>
        <w:t>приймати і цінувати. За такого підходу ми відкидаємо сталий погляд на</w:t>
      </w:r>
      <w:r>
        <w:rPr>
          <w:spacing w:val="1"/>
        </w:rPr>
        <w:t xml:space="preserve"> </w:t>
      </w:r>
      <w:r>
        <w:t>норму,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дещо</w:t>
      </w:r>
      <w:r>
        <w:rPr>
          <w:spacing w:val="1"/>
        </w:rPr>
        <w:t xml:space="preserve"> </w:t>
      </w:r>
      <w:r>
        <w:t>гомогенне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стабільне.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бачимо</w:t>
      </w:r>
      <w:r>
        <w:rPr>
          <w:spacing w:val="1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розмаїтті.</w:t>
      </w:r>
      <w:r>
        <w:rPr>
          <w:spacing w:val="1"/>
        </w:rPr>
        <w:t xml:space="preserve"> </w:t>
      </w:r>
      <w:r>
        <w:t>Існування різних категорій учнів, кожна з яких має свої освітні потреби,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фундаментальний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педагогіка».</w:t>
      </w:r>
    </w:p>
    <w:p w:rsidR="00BD2765" w:rsidRDefault="00BD2765" w:rsidP="00BD2765">
      <w:pPr>
        <w:pStyle w:val="a3"/>
        <w:spacing w:before="1" w:line="276" w:lineRule="auto"/>
        <w:ind w:right="287"/>
      </w:pPr>
      <w:r>
        <w:t>На</w:t>
      </w:r>
      <w:r>
        <w:rPr>
          <w:spacing w:val="1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ідея</w:t>
      </w:r>
      <w:r>
        <w:rPr>
          <w:spacing w:val="1"/>
        </w:rPr>
        <w:t xml:space="preserve"> </w:t>
      </w:r>
      <w:r>
        <w:t>інклюзії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адекватних</w:t>
      </w:r>
      <w:r>
        <w:rPr>
          <w:spacing w:val="1"/>
        </w:rPr>
        <w:t xml:space="preserve"> </w:t>
      </w:r>
      <w:r>
        <w:t>обрисів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перетворюється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основоположну</w:t>
      </w:r>
      <w:r>
        <w:rPr>
          <w:spacing w:val="1"/>
        </w:rPr>
        <w:t xml:space="preserve"> </w:t>
      </w:r>
      <w:r>
        <w:t>категорію</w:t>
      </w:r>
      <w:r>
        <w:rPr>
          <w:spacing w:val="1"/>
        </w:rPr>
        <w:t xml:space="preserve"> </w:t>
      </w:r>
      <w:r>
        <w:t>дидактики.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поєднує</w:t>
      </w:r>
      <w:r>
        <w:rPr>
          <w:spacing w:val="1"/>
        </w:rPr>
        <w:t xml:space="preserve"> </w:t>
      </w:r>
      <w:r>
        <w:t>поняття комплексності, предметності та визнається вченими і практиками</w:t>
      </w:r>
      <w:r>
        <w:rPr>
          <w:spacing w:val="-59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спеціальної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загальноосвітньої</w:t>
      </w:r>
      <w:r>
        <w:rPr>
          <w:spacing w:val="1"/>
        </w:rPr>
        <w:t xml:space="preserve"> </w:t>
      </w:r>
      <w:r>
        <w:t>школи.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ХХІ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організації педагогічної діяльності на інклюзивній</w:t>
      </w:r>
      <w:r>
        <w:rPr>
          <w:spacing w:val="1"/>
        </w:rPr>
        <w:t xml:space="preserve"> </w:t>
      </w:r>
      <w:r>
        <w:t>основі набула певної</w:t>
      </w:r>
      <w:r>
        <w:rPr>
          <w:spacing w:val="1"/>
        </w:rPr>
        <w:t xml:space="preserve"> </w:t>
      </w:r>
      <w:r>
        <w:t>завершеності.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науковців</w:t>
      </w:r>
      <w:r>
        <w:rPr>
          <w:spacing w:val="1"/>
        </w:rPr>
        <w:t xml:space="preserve"> </w:t>
      </w:r>
      <w:r>
        <w:t>найвищим</w:t>
      </w:r>
      <w:r>
        <w:rPr>
          <w:spacing w:val="1"/>
        </w:rPr>
        <w:t xml:space="preserve"> </w:t>
      </w:r>
      <w:r>
        <w:t>щаблем</w:t>
      </w:r>
      <w:r>
        <w:rPr>
          <w:spacing w:val="1"/>
        </w:rPr>
        <w:t xml:space="preserve"> </w:t>
      </w:r>
      <w:r>
        <w:t>інтеграційних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інклюзивна</w:t>
      </w:r>
      <w:r>
        <w:rPr>
          <w:spacing w:val="1"/>
        </w:rPr>
        <w:t xml:space="preserve"> </w:t>
      </w:r>
      <w:r>
        <w:t>освіта,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нині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найбільш</w:t>
      </w:r>
      <w:r>
        <w:rPr>
          <w:spacing w:val="-3"/>
        </w:rPr>
        <w:t xml:space="preserve"> </w:t>
      </w:r>
      <w:r>
        <w:t>значущий інноваційний</w:t>
      </w:r>
      <w:r>
        <w:rPr>
          <w:spacing w:val="-1"/>
        </w:rPr>
        <w:t xml:space="preserve"> </w:t>
      </w:r>
      <w:r>
        <w:t>рух в освіті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століття.</w:t>
      </w:r>
    </w:p>
    <w:p w:rsidR="00BD2765" w:rsidRDefault="00BD2765" w:rsidP="00BD2765">
      <w:pPr>
        <w:pStyle w:val="2"/>
        <w:spacing w:before="2"/>
      </w:pPr>
      <w:r>
        <w:t>* *</w:t>
      </w:r>
      <w:r>
        <w:rPr>
          <w:spacing w:val="1"/>
        </w:rPr>
        <w:t xml:space="preserve"> </w:t>
      </w:r>
      <w:r>
        <w:t>*</w:t>
      </w:r>
    </w:p>
    <w:p w:rsidR="00BD2765" w:rsidRDefault="00BD2765" w:rsidP="00BD2765">
      <w:pPr>
        <w:pStyle w:val="a3"/>
        <w:spacing w:before="48" w:line="276" w:lineRule="auto"/>
        <w:ind w:right="285"/>
      </w:pPr>
      <w:r>
        <w:t>Починаючи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90-х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провідною</w:t>
      </w:r>
      <w:r>
        <w:rPr>
          <w:spacing w:val="1"/>
        </w:rPr>
        <w:t xml:space="preserve"> </w:t>
      </w:r>
      <w:r>
        <w:t>моделлю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суспільно-соціального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обмеженими</w:t>
      </w:r>
      <w:r>
        <w:rPr>
          <w:spacing w:val="1"/>
        </w:rPr>
        <w:t xml:space="preserve"> </w:t>
      </w:r>
      <w:r>
        <w:t>можливостями,</w:t>
      </w:r>
      <w:r>
        <w:rPr>
          <w:spacing w:val="1"/>
        </w:rPr>
        <w:t xml:space="preserve"> </w:t>
      </w:r>
      <w:r>
        <w:t xml:space="preserve">зокрема, неповносправних дітей, визначено </w:t>
      </w:r>
      <w:r>
        <w:rPr>
          <w:b/>
          <w:i/>
        </w:rPr>
        <w:t>інклюзію</w:t>
      </w:r>
      <w:r>
        <w:t>, яка ґрунтується на</w:t>
      </w:r>
      <w:r>
        <w:rPr>
          <w:spacing w:val="1"/>
        </w:rPr>
        <w:t xml:space="preserve"> </w:t>
      </w:r>
      <w:r>
        <w:t>визнанні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повазі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відмінностей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відносної</w:t>
      </w:r>
      <w:r>
        <w:rPr>
          <w:spacing w:val="1"/>
        </w:rPr>
        <w:t xml:space="preserve"> </w:t>
      </w:r>
      <w:r>
        <w:t>автономії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суспільно-соціальної</w:t>
      </w:r>
      <w:r>
        <w:rPr>
          <w:spacing w:val="1"/>
        </w:rPr>
        <w:t xml:space="preserve"> </w:t>
      </w:r>
      <w:r>
        <w:t>групи,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уявлення та стиль поведінки, притаманний традиційно домінуючій групі,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модифікуватися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плюралізму</w:t>
      </w:r>
      <w:r>
        <w:rPr>
          <w:spacing w:val="1"/>
        </w:rPr>
        <w:t xml:space="preserve"> </w:t>
      </w:r>
      <w:r>
        <w:t>звичаїв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думок.</w:t>
      </w:r>
      <w:r>
        <w:rPr>
          <w:spacing w:val="1"/>
        </w:rPr>
        <w:t xml:space="preserve"> </w:t>
      </w:r>
      <w:r>
        <w:t>Основоположним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інклюзивних</w:t>
      </w:r>
      <w:r>
        <w:rPr>
          <w:spacing w:val="1"/>
        </w:rPr>
        <w:t xml:space="preserve"> </w:t>
      </w:r>
      <w:r>
        <w:t>підходах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прилаштовуватися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суспільних,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стосунків,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навпаки – </w:t>
      </w:r>
      <w:r>
        <w:rPr>
          <w:b/>
          <w:i/>
        </w:rPr>
        <w:t>суспільство має створити умови для задоволення особливих</w:t>
      </w:r>
      <w:r>
        <w:rPr>
          <w:b/>
          <w:i/>
          <w:spacing w:val="-59"/>
        </w:rPr>
        <w:t xml:space="preserve"> </w:t>
      </w:r>
      <w:r>
        <w:rPr>
          <w:b/>
          <w:i/>
        </w:rPr>
        <w:t>потреб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кожної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особистості</w:t>
      </w:r>
      <w:r>
        <w:t>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сприйматися «як явище виняткове, приречене», наявність того чи іншого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маргінальність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людини.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центрі уваги цієї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суспільної поведінки є:</w:t>
      </w:r>
    </w:p>
    <w:p w:rsidR="00BD2765" w:rsidRDefault="00BD2765" w:rsidP="00BD2765">
      <w:pPr>
        <w:pStyle w:val="a7"/>
        <w:numPr>
          <w:ilvl w:val="0"/>
          <w:numId w:val="42"/>
        </w:numPr>
        <w:tabs>
          <w:tab w:val="left" w:pos="1283"/>
        </w:tabs>
        <w:rPr>
          <w:sz w:val="28"/>
        </w:rPr>
      </w:pPr>
      <w:r>
        <w:rPr>
          <w:sz w:val="28"/>
        </w:rPr>
        <w:t>автономність;</w:t>
      </w:r>
    </w:p>
    <w:p w:rsidR="00BD2765" w:rsidRDefault="00BD2765" w:rsidP="00BD2765">
      <w:pPr>
        <w:pStyle w:val="a7"/>
        <w:numPr>
          <w:ilvl w:val="0"/>
          <w:numId w:val="42"/>
        </w:numPr>
        <w:tabs>
          <w:tab w:val="left" w:pos="1283"/>
        </w:tabs>
        <w:spacing w:before="49"/>
        <w:rPr>
          <w:sz w:val="28"/>
        </w:rPr>
      </w:pPr>
      <w:r>
        <w:rPr>
          <w:sz w:val="28"/>
        </w:rPr>
        <w:t>участь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суспільній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діяльності;</w:t>
      </w:r>
    </w:p>
    <w:p w:rsidR="00BD2765" w:rsidRDefault="00BD2765" w:rsidP="00BD2765">
      <w:pPr>
        <w:jc w:val="both"/>
        <w:rPr>
          <w:sz w:val="28"/>
        </w:rPr>
        <w:sectPr w:rsidR="00BD2765">
          <w:pgSz w:w="11910" w:h="16840"/>
          <w:pgMar w:top="740" w:right="560" w:bottom="960" w:left="1060" w:header="0" w:footer="699" w:gutter="0"/>
          <w:cols w:space="720"/>
        </w:sectPr>
      </w:pPr>
    </w:p>
    <w:p w:rsidR="00BD2765" w:rsidRDefault="00BD2765" w:rsidP="00BD2765">
      <w:pPr>
        <w:pStyle w:val="a7"/>
        <w:numPr>
          <w:ilvl w:val="0"/>
          <w:numId w:val="42"/>
        </w:numPr>
        <w:tabs>
          <w:tab w:val="left" w:pos="1283"/>
        </w:tabs>
        <w:spacing w:before="89"/>
        <w:rPr>
          <w:sz w:val="28"/>
        </w:rPr>
      </w:pPr>
      <w:r>
        <w:rPr>
          <w:sz w:val="28"/>
        </w:rPr>
        <w:lastRenderedPageBreak/>
        <w:t>створення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6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зв’язків;</w:t>
      </w:r>
    </w:p>
    <w:p w:rsidR="00BD2765" w:rsidRDefault="00BD2765" w:rsidP="00BD2765">
      <w:pPr>
        <w:pStyle w:val="a7"/>
        <w:numPr>
          <w:ilvl w:val="0"/>
          <w:numId w:val="42"/>
        </w:numPr>
        <w:tabs>
          <w:tab w:val="left" w:pos="1283"/>
        </w:tabs>
        <w:spacing w:before="48"/>
        <w:rPr>
          <w:sz w:val="28"/>
        </w:rPr>
      </w:pPr>
      <w:r>
        <w:rPr>
          <w:sz w:val="28"/>
        </w:rPr>
        <w:t>прийняття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суспільством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усіх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обмежень,</w:t>
      </w:r>
      <w:r>
        <w:rPr>
          <w:spacing w:val="-3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особистості.</w:t>
      </w:r>
    </w:p>
    <w:p w:rsidR="00BD2765" w:rsidRDefault="00BD2765" w:rsidP="00BD2765">
      <w:pPr>
        <w:pStyle w:val="a3"/>
        <w:spacing w:before="52" w:line="276" w:lineRule="auto"/>
        <w:ind w:right="291"/>
      </w:pPr>
      <w:r>
        <w:t>Суспільно-соціальна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інклюзії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основоположною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сучасній моделі здобуття освіти дітьми з особливостями психофізичного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інклюзивній</w:t>
      </w:r>
      <w:r>
        <w:rPr>
          <w:spacing w:val="-3"/>
        </w:rPr>
        <w:t xml:space="preserve"> </w:t>
      </w:r>
      <w:r>
        <w:t>освіті.</w:t>
      </w:r>
    </w:p>
    <w:p w:rsidR="00BD2765" w:rsidRDefault="00BD2765" w:rsidP="00BD2765">
      <w:pPr>
        <w:pStyle w:val="a3"/>
        <w:spacing w:line="276" w:lineRule="auto"/>
        <w:ind w:right="290"/>
      </w:pPr>
      <w:r>
        <w:t>Саме інклюзивна освіта, на думку одного з провідних нідерландських</w:t>
      </w:r>
      <w:r>
        <w:rPr>
          <w:spacing w:val="-59"/>
        </w:rPr>
        <w:t xml:space="preserve"> </w:t>
      </w:r>
      <w:r>
        <w:t>дослідників</w:t>
      </w:r>
      <w:r>
        <w:rPr>
          <w:spacing w:val="-1"/>
        </w:rPr>
        <w:t xml:space="preserve"> </w:t>
      </w:r>
      <w:r>
        <w:t>К.Рейсвейка,</w:t>
      </w:r>
      <w:r>
        <w:rPr>
          <w:spacing w:val="-1"/>
        </w:rPr>
        <w:t xml:space="preserve"> </w:t>
      </w:r>
      <w:r>
        <w:t>сприятиме:</w:t>
      </w:r>
    </w:p>
    <w:p w:rsidR="00BD2765" w:rsidRDefault="00BD2765" w:rsidP="00BD2765">
      <w:pPr>
        <w:pStyle w:val="a7"/>
        <w:numPr>
          <w:ilvl w:val="0"/>
          <w:numId w:val="1"/>
        </w:numPr>
        <w:tabs>
          <w:tab w:val="left" w:pos="1772"/>
          <w:tab w:val="left" w:pos="1773"/>
        </w:tabs>
        <w:spacing w:line="341" w:lineRule="exact"/>
        <w:ind w:left="1772" w:hanging="709"/>
        <w:jc w:val="left"/>
        <w:rPr>
          <w:sz w:val="28"/>
        </w:rPr>
      </w:pP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здібностей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дитини;</w:t>
      </w:r>
    </w:p>
    <w:p w:rsidR="00BD2765" w:rsidRDefault="00BD2765" w:rsidP="00BD2765">
      <w:pPr>
        <w:pStyle w:val="a7"/>
        <w:numPr>
          <w:ilvl w:val="0"/>
          <w:numId w:val="1"/>
        </w:numPr>
        <w:tabs>
          <w:tab w:val="left" w:pos="1772"/>
          <w:tab w:val="left" w:pos="1773"/>
          <w:tab w:val="left" w:pos="3514"/>
          <w:tab w:val="left" w:pos="4591"/>
          <w:tab w:val="left" w:pos="5419"/>
          <w:tab w:val="left" w:pos="7466"/>
          <w:tab w:val="left" w:pos="9107"/>
          <w:tab w:val="left" w:pos="9863"/>
        </w:tabs>
        <w:spacing w:before="50" w:line="276" w:lineRule="auto"/>
        <w:ind w:right="288" w:firstLine="707"/>
        <w:jc w:val="left"/>
        <w:rPr>
          <w:sz w:val="28"/>
        </w:rPr>
      </w:pPr>
      <w:r>
        <w:rPr>
          <w:sz w:val="28"/>
        </w:rPr>
        <w:t>визнанню</w:t>
      </w:r>
      <w:r>
        <w:rPr>
          <w:sz w:val="28"/>
        </w:rPr>
        <w:tab/>
        <w:t>того,</w:t>
      </w:r>
      <w:r>
        <w:rPr>
          <w:sz w:val="28"/>
        </w:rPr>
        <w:tab/>
        <w:t>що</w:t>
      </w:r>
      <w:r>
        <w:rPr>
          <w:sz w:val="28"/>
        </w:rPr>
        <w:tab/>
        <w:t>нормальний</w:t>
      </w:r>
      <w:r>
        <w:rPr>
          <w:sz w:val="28"/>
        </w:rPr>
        <w:tab/>
        <w:t>розвиток</w:t>
      </w:r>
      <w:r>
        <w:rPr>
          <w:sz w:val="28"/>
        </w:rPr>
        <w:tab/>
        <w:t>не</w:t>
      </w:r>
      <w:r>
        <w:rPr>
          <w:sz w:val="28"/>
        </w:rPr>
        <w:tab/>
      </w:r>
      <w:r>
        <w:rPr>
          <w:spacing w:val="-1"/>
          <w:sz w:val="28"/>
        </w:rPr>
        <w:t>є</w:t>
      </w:r>
      <w:r>
        <w:rPr>
          <w:spacing w:val="-59"/>
          <w:sz w:val="28"/>
        </w:rPr>
        <w:t xml:space="preserve"> </w:t>
      </w:r>
      <w:r>
        <w:rPr>
          <w:sz w:val="28"/>
        </w:rPr>
        <w:t>загальноприйнятою</w:t>
      </w:r>
      <w:r>
        <w:rPr>
          <w:spacing w:val="-1"/>
          <w:sz w:val="28"/>
        </w:rPr>
        <w:t xml:space="preserve"> </w:t>
      </w:r>
      <w:r>
        <w:rPr>
          <w:sz w:val="28"/>
        </w:rPr>
        <w:t>«нормою»;</w:t>
      </w:r>
    </w:p>
    <w:p w:rsidR="00BD2765" w:rsidRDefault="00BD2765" w:rsidP="00BD2765">
      <w:pPr>
        <w:pStyle w:val="a7"/>
        <w:numPr>
          <w:ilvl w:val="0"/>
          <w:numId w:val="1"/>
        </w:numPr>
        <w:tabs>
          <w:tab w:val="left" w:pos="1772"/>
          <w:tab w:val="left" w:pos="1773"/>
        </w:tabs>
        <w:spacing w:line="341" w:lineRule="exact"/>
        <w:ind w:left="1772" w:hanging="709"/>
        <w:jc w:val="left"/>
        <w:rPr>
          <w:sz w:val="28"/>
        </w:rPr>
      </w:pPr>
      <w:r>
        <w:rPr>
          <w:sz w:val="28"/>
        </w:rPr>
        <w:t>задоволенню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потреб;</w:t>
      </w:r>
    </w:p>
    <w:p w:rsidR="00BD2765" w:rsidRDefault="00BD2765" w:rsidP="00BD2765">
      <w:pPr>
        <w:pStyle w:val="a7"/>
        <w:numPr>
          <w:ilvl w:val="0"/>
          <w:numId w:val="1"/>
        </w:numPr>
        <w:tabs>
          <w:tab w:val="left" w:pos="1772"/>
          <w:tab w:val="left" w:pos="1773"/>
        </w:tabs>
        <w:spacing w:before="50"/>
        <w:ind w:left="1772" w:hanging="709"/>
        <w:jc w:val="left"/>
        <w:rPr>
          <w:sz w:val="28"/>
        </w:rPr>
      </w:pPr>
      <w:r>
        <w:rPr>
          <w:sz w:val="28"/>
        </w:rPr>
        <w:t>створенню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3"/>
          <w:sz w:val="28"/>
        </w:rPr>
        <w:t xml:space="preserve"> </w:t>
      </w:r>
      <w:r>
        <w:rPr>
          <w:sz w:val="28"/>
        </w:rPr>
        <w:t>підтримки;</w:t>
      </w:r>
    </w:p>
    <w:p w:rsidR="00BD2765" w:rsidRDefault="00BD2765" w:rsidP="00BD2765">
      <w:pPr>
        <w:pStyle w:val="a7"/>
        <w:numPr>
          <w:ilvl w:val="0"/>
          <w:numId w:val="1"/>
        </w:numPr>
        <w:tabs>
          <w:tab w:val="left" w:pos="1772"/>
          <w:tab w:val="left" w:pos="1773"/>
        </w:tabs>
        <w:spacing w:before="48"/>
        <w:ind w:left="1772" w:hanging="709"/>
        <w:jc w:val="left"/>
        <w:rPr>
          <w:sz w:val="28"/>
        </w:rPr>
      </w:pPr>
      <w:r>
        <w:rPr>
          <w:sz w:val="28"/>
        </w:rPr>
        <w:t>функціональному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навчання;</w:t>
      </w:r>
    </w:p>
    <w:p w:rsidR="00BD2765" w:rsidRDefault="00BD2765" w:rsidP="00BD2765">
      <w:pPr>
        <w:pStyle w:val="a7"/>
        <w:numPr>
          <w:ilvl w:val="0"/>
          <w:numId w:val="1"/>
        </w:numPr>
        <w:tabs>
          <w:tab w:val="left" w:pos="1772"/>
          <w:tab w:val="left" w:pos="1773"/>
        </w:tabs>
        <w:spacing w:before="50"/>
        <w:ind w:left="1772" w:hanging="709"/>
        <w:jc w:val="left"/>
        <w:rPr>
          <w:sz w:val="28"/>
        </w:rPr>
      </w:pPr>
      <w:r>
        <w:rPr>
          <w:sz w:val="28"/>
        </w:rPr>
        <w:t>участі батьків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лікуванні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навчанні</w:t>
      </w:r>
      <w:r>
        <w:rPr>
          <w:spacing w:val="-2"/>
          <w:sz w:val="28"/>
        </w:rPr>
        <w:t xml:space="preserve"> </w:t>
      </w:r>
      <w:r>
        <w:rPr>
          <w:sz w:val="28"/>
        </w:rPr>
        <w:t>їхніх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дітей.</w:t>
      </w:r>
    </w:p>
    <w:p w:rsidR="00BD2765" w:rsidRDefault="00BD2765" w:rsidP="00BD2765">
      <w:pPr>
        <w:pStyle w:val="a3"/>
        <w:spacing w:before="51" w:line="276" w:lineRule="auto"/>
        <w:ind w:right="287"/>
      </w:pPr>
      <w:r>
        <w:t>Термін</w:t>
      </w:r>
      <w:r>
        <w:rPr>
          <w:spacing w:val="1"/>
        </w:rPr>
        <w:t xml:space="preserve"> </w:t>
      </w:r>
      <w:r>
        <w:t>«інклюзія»</w:t>
      </w:r>
      <w:r>
        <w:rPr>
          <w:spacing w:val="1"/>
        </w:rPr>
        <w:t xml:space="preserve"> </w:t>
      </w:r>
      <w:r>
        <w:t>відмінний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терміна</w:t>
      </w:r>
      <w:r>
        <w:rPr>
          <w:spacing w:val="1"/>
        </w:rPr>
        <w:t xml:space="preserve"> </w:t>
      </w:r>
      <w:r>
        <w:t>«інтеграція»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концептуальним підходом. Зокрема, в документі «Міжнародні консультації</w:t>
      </w:r>
      <w:r>
        <w:rPr>
          <w:spacing w:val="-59"/>
        </w:rPr>
        <w:t xml:space="preserve"> </w:t>
      </w:r>
      <w:r>
        <w:t>з питань навчання дітей з особливими освітніми потребами» вказується на</w:t>
      </w:r>
      <w:r>
        <w:rPr>
          <w:spacing w:val="-59"/>
        </w:rPr>
        <w:t xml:space="preserve"> </w:t>
      </w:r>
      <w:r>
        <w:t>те, що інтеграція визначається як зусилля, спрямовані на введення дітей у</w:t>
      </w:r>
      <w:r>
        <w:rPr>
          <w:spacing w:val="1"/>
        </w:rPr>
        <w:t xml:space="preserve"> </w:t>
      </w:r>
      <w:r>
        <w:t>регулярний освітній простір. Інклюзія – це політика та процес, що дають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всім</w:t>
      </w:r>
      <w:r>
        <w:rPr>
          <w:spacing w:val="1"/>
        </w:rPr>
        <w:t xml:space="preserve"> </w:t>
      </w:r>
      <w:r>
        <w:t>дітям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програмах.</w:t>
      </w:r>
      <w:r>
        <w:rPr>
          <w:spacing w:val="1"/>
        </w:rPr>
        <w:t xml:space="preserve"> </w:t>
      </w:r>
      <w:r>
        <w:t>Відмінність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підходах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визнанні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факту,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змінюємо</w:t>
      </w:r>
      <w:r>
        <w:rPr>
          <w:spacing w:val="1"/>
        </w:rPr>
        <w:t xml:space="preserve"> </w:t>
      </w:r>
      <w:r>
        <w:t>суспільство,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враховувало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пристосовувалось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навпаки.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«інтеграції»,</w:t>
      </w:r>
      <w:r>
        <w:rPr>
          <w:spacing w:val="1"/>
        </w:rPr>
        <w:t xml:space="preserve"> </w:t>
      </w:r>
      <w:r>
        <w:t>«інклюзії»</w:t>
      </w:r>
      <w:r>
        <w:rPr>
          <w:spacing w:val="1"/>
        </w:rPr>
        <w:t xml:space="preserve"> </w:t>
      </w:r>
      <w:r>
        <w:t>розглядаються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антонімічні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«сегрегації»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позначають</w:t>
      </w:r>
      <w:r>
        <w:rPr>
          <w:spacing w:val="1"/>
        </w:rPr>
        <w:t xml:space="preserve"> </w:t>
      </w:r>
      <w:r>
        <w:t>відповідний</w:t>
      </w:r>
      <w:r>
        <w:rPr>
          <w:spacing w:val="1"/>
        </w:rPr>
        <w:t xml:space="preserve"> </w:t>
      </w:r>
      <w:r>
        <w:t>поступ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системи</w:t>
      </w:r>
      <w:r>
        <w:rPr>
          <w:spacing w:val="-59"/>
        </w:rPr>
        <w:t xml:space="preserve"> </w:t>
      </w:r>
      <w:r>
        <w:t>здобуття</w:t>
      </w:r>
      <w:r>
        <w:rPr>
          <w:spacing w:val="-4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особами</w:t>
      </w:r>
      <w:r>
        <w:rPr>
          <w:spacing w:val="-2"/>
        </w:rPr>
        <w:t xml:space="preserve"> </w:t>
      </w:r>
      <w:r>
        <w:t>з особливими потребами.</w:t>
      </w:r>
    </w:p>
    <w:p w:rsidR="00BD2765" w:rsidRDefault="00BD2765" w:rsidP="00BD2765">
      <w:pPr>
        <w:pStyle w:val="2"/>
      </w:pPr>
      <w:r>
        <w:t>* *</w:t>
      </w:r>
      <w:r>
        <w:rPr>
          <w:spacing w:val="1"/>
        </w:rPr>
        <w:t xml:space="preserve"> </w:t>
      </w:r>
      <w:r>
        <w:t>*</w:t>
      </w:r>
    </w:p>
    <w:p w:rsidR="00BD2765" w:rsidRDefault="00BD2765" w:rsidP="00BD2765">
      <w:pPr>
        <w:pStyle w:val="a3"/>
        <w:spacing w:before="48" w:line="276" w:lineRule="auto"/>
        <w:ind w:right="285"/>
      </w:pP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психофізичного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включення їх до суспільного життя, інноваційні підходи до здобуття ними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насамперед,</w:t>
      </w:r>
      <w:r>
        <w:rPr>
          <w:spacing w:val="1"/>
        </w:rPr>
        <w:t xml:space="preserve"> </w:t>
      </w:r>
      <w:r>
        <w:t>виявляються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утвердженні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понятійно-</w:t>
      </w:r>
      <w:r>
        <w:rPr>
          <w:spacing w:val="1"/>
        </w:rPr>
        <w:t xml:space="preserve"> </w:t>
      </w:r>
      <w:r>
        <w:t>термінологічних</w:t>
      </w:r>
      <w:r>
        <w:rPr>
          <w:spacing w:val="1"/>
        </w:rPr>
        <w:t xml:space="preserve"> </w:t>
      </w:r>
      <w:r>
        <w:t>визначень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обмеженими</w:t>
      </w:r>
      <w:r>
        <w:rPr>
          <w:spacing w:val="1"/>
        </w:rPr>
        <w:t xml:space="preserve"> </w:t>
      </w:r>
      <w:r>
        <w:t>психофізичними</w:t>
      </w:r>
      <w:r>
        <w:rPr>
          <w:spacing w:val="1"/>
        </w:rPr>
        <w:t xml:space="preserve"> </w:t>
      </w:r>
      <w:r>
        <w:t>можливостями.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вирізняються</w:t>
      </w:r>
      <w:r>
        <w:rPr>
          <w:spacing w:val="1"/>
        </w:rPr>
        <w:t xml:space="preserve"> </w:t>
      </w:r>
      <w:r>
        <w:t>багатоаспектністю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різноманітністю підходів, що зумовлено суспільно-історичним підґрунтям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соціодинамікою</w:t>
      </w:r>
      <w:r>
        <w:rPr>
          <w:spacing w:val="-2"/>
        </w:rPr>
        <w:t xml:space="preserve"> </w:t>
      </w:r>
      <w:r>
        <w:t>трансформацій</w:t>
      </w:r>
      <w:r>
        <w:rPr>
          <w:spacing w:val="-1"/>
        </w:rPr>
        <w:t xml:space="preserve"> </w:t>
      </w:r>
      <w:r>
        <w:t>нашого суспільства.</w:t>
      </w:r>
    </w:p>
    <w:p w:rsidR="00BD2765" w:rsidRDefault="00BD2765" w:rsidP="00BD2765">
      <w:pPr>
        <w:pStyle w:val="a3"/>
        <w:spacing w:before="1" w:line="276" w:lineRule="auto"/>
        <w:ind w:right="290"/>
      </w:pPr>
      <w:r>
        <w:t>Нові</w:t>
      </w:r>
      <w:r>
        <w:rPr>
          <w:spacing w:val="1"/>
        </w:rPr>
        <w:t xml:space="preserve"> </w:t>
      </w:r>
      <w:r>
        <w:t>концептуальні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облаштування,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різноманітності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рівноправності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спільноти,</w:t>
      </w:r>
      <w:r>
        <w:rPr>
          <w:spacing w:val="1"/>
        </w:rPr>
        <w:t xml:space="preserve"> </w:t>
      </w:r>
      <w:r>
        <w:t>поступ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напрямі</w:t>
      </w:r>
      <w:r>
        <w:rPr>
          <w:spacing w:val="1"/>
        </w:rPr>
        <w:t xml:space="preserve"> </w:t>
      </w:r>
      <w:r>
        <w:t>гуманізації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демократизації</w:t>
      </w:r>
      <w:r>
        <w:rPr>
          <w:spacing w:val="1"/>
        </w:rPr>
        <w:t xml:space="preserve"> </w:t>
      </w:r>
      <w:r>
        <w:t>зумовили</w:t>
      </w:r>
      <w:r>
        <w:rPr>
          <w:spacing w:val="1"/>
        </w:rPr>
        <w:t xml:space="preserve"> </w:t>
      </w:r>
      <w:r>
        <w:t>появу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понятійної</w:t>
      </w:r>
      <w:r>
        <w:rPr>
          <w:spacing w:val="1"/>
        </w:rPr>
        <w:t xml:space="preserve"> </w:t>
      </w:r>
      <w:r>
        <w:t>термінології,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загальновживаною</w:t>
      </w:r>
      <w:r>
        <w:rPr>
          <w:spacing w:val="-1"/>
        </w:rPr>
        <w:t xml:space="preserve"> </w:t>
      </w:r>
      <w:r>
        <w:t>та</w:t>
      </w:r>
      <w:r>
        <w:rPr>
          <w:spacing w:val="60"/>
        </w:rPr>
        <w:t xml:space="preserve"> </w:t>
      </w:r>
      <w:r>
        <w:t>зрозумілою.</w:t>
      </w:r>
    </w:p>
    <w:p w:rsidR="00BD2765" w:rsidRDefault="00BD2765" w:rsidP="00BD2765">
      <w:pPr>
        <w:spacing w:line="276" w:lineRule="auto"/>
        <w:sectPr w:rsidR="00BD2765">
          <w:pgSz w:w="11910" w:h="16840"/>
          <w:pgMar w:top="740" w:right="560" w:bottom="960" w:left="1060" w:header="0" w:footer="699" w:gutter="0"/>
          <w:cols w:space="720"/>
        </w:sectPr>
      </w:pPr>
    </w:p>
    <w:p w:rsidR="00BD2765" w:rsidRDefault="00BD2765" w:rsidP="00BD2765">
      <w:pPr>
        <w:pStyle w:val="a3"/>
        <w:spacing w:before="89" w:line="276" w:lineRule="auto"/>
        <w:ind w:right="286"/>
      </w:pPr>
      <w:r>
        <w:lastRenderedPageBreak/>
        <w:t>«Аномальні</w:t>
      </w:r>
      <w:r>
        <w:rPr>
          <w:spacing w:val="1"/>
        </w:rPr>
        <w:t xml:space="preserve"> </w:t>
      </w:r>
      <w:r>
        <w:t>особи»,</w:t>
      </w:r>
      <w:r>
        <w:rPr>
          <w:spacing w:val="1"/>
        </w:rPr>
        <w:t xml:space="preserve"> </w:t>
      </w:r>
      <w:r>
        <w:t>«дефективні»,</w:t>
      </w:r>
      <w:r>
        <w:rPr>
          <w:spacing w:val="1"/>
        </w:rPr>
        <w:t xml:space="preserve"> </w:t>
      </w:r>
      <w:r>
        <w:t>«інваліди»,</w:t>
      </w:r>
      <w:r>
        <w:rPr>
          <w:spacing w:val="1"/>
        </w:rPr>
        <w:t xml:space="preserve"> </w:t>
      </w:r>
      <w:r>
        <w:t>«діти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вадами»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нашій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донедавна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законодавчо</w:t>
      </w:r>
      <w:r>
        <w:rPr>
          <w:spacing w:val="1"/>
        </w:rPr>
        <w:t xml:space="preserve"> </w:t>
      </w:r>
      <w:r>
        <w:t>закріпленими</w:t>
      </w:r>
      <w:r>
        <w:rPr>
          <w:spacing w:val="1"/>
        </w:rPr>
        <w:t xml:space="preserve"> </w:t>
      </w:r>
      <w:r>
        <w:t>і</w:t>
      </w:r>
      <w:r>
        <w:rPr>
          <w:spacing w:val="-59"/>
        </w:rPr>
        <w:t xml:space="preserve"> </w:t>
      </w:r>
      <w:r>
        <w:t>загальновживаними. Понятійна основа цих термінологічних визначень –</w:t>
      </w:r>
      <w:r>
        <w:rPr>
          <w:spacing w:val="1"/>
        </w:rPr>
        <w:t xml:space="preserve"> </w:t>
      </w:r>
      <w:r>
        <w:t>фіксація</w:t>
      </w:r>
      <w:r>
        <w:rPr>
          <w:spacing w:val="32"/>
        </w:rPr>
        <w:t xml:space="preserve"> </w:t>
      </w:r>
      <w:r>
        <w:t>порушень,</w:t>
      </w:r>
      <w:r>
        <w:rPr>
          <w:spacing w:val="34"/>
        </w:rPr>
        <w:t xml:space="preserve"> </w:t>
      </w:r>
      <w:r>
        <w:t>вад,</w:t>
      </w:r>
      <w:r>
        <w:rPr>
          <w:spacing w:val="34"/>
        </w:rPr>
        <w:t xml:space="preserve"> </w:t>
      </w:r>
      <w:r>
        <w:t>відносної</w:t>
      </w:r>
      <w:r>
        <w:rPr>
          <w:spacing w:val="94"/>
        </w:rPr>
        <w:t xml:space="preserve"> </w:t>
      </w:r>
      <w:r>
        <w:t>аномальності.</w:t>
      </w:r>
      <w:r>
        <w:rPr>
          <w:spacing w:val="94"/>
        </w:rPr>
        <w:t xml:space="preserve"> </w:t>
      </w:r>
      <w:r>
        <w:t>Втім,</w:t>
      </w:r>
      <w:r>
        <w:rPr>
          <w:spacing w:val="95"/>
        </w:rPr>
        <w:t xml:space="preserve"> </w:t>
      </w:r>
      <w:r>
        <w:t>ще</w:t>
      </w:r>
      <w:r>
        <w:rPr>
          <w:spacing w:val="94"/>
        </w:rPr>
        <w:t xml:space="preserve"> </w:t>
      </w:r>
      <w:r>
        <w:t>у</w:t>
      </w:r>
      <w:r>
        <w:rPr>
          <w:spacing w:val="95"/>
        </w:rPr>
        <w:t xml:space="preserve"> </w:t>
      </w:r>
      <w:r>
        <w:t>1927</w:t>
      </w:r>
      <w:r>
        <w:rPr>
          <w:spacing w:val="97"/>
        </w:rPr>
        <w:t xml:space="preserve"> </w:t>
      </w:r>
      <w:r>
        <w:t>році</w:t>
      </w:r>
      <w:r>
        <w:rPr>
          <w:spacing w:val="-60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Виготський,</w:t>
      </w:r>
      <w:r>
        <w:rPr>
          <w:spacing w:val="18"/>
        </w:rPr>
        <w:t xml:space="preserve"> </w:t>
      </w:r>
      <w:r>
        <w:t>обґрунтовуючи</w:t>
      </w:r>
      <w:r>
        <w:rPr>
          <w:spacing w:val="18"/>
        </w:rPr>
        <w:t xml:space="preserve"> </w:t>
      </w:r>
      <w:r>
        <w:t>теорію</w:t>
      </w:r>
      <w:r>
        <w:rPr>
          <w:spacing w:val="19"/>
        </w:rPr>
        <w:t xml:space="preserve"> </w:t>
      </w:r>
      <w:r>
        <w:t>надкомпенсації,</w:t>
      </w:r>
      <w:r>
        <w:rPr>
          <w:spacing w:val="18"/>
        </w:rPr>
        <w:t xml:space="preserve"> </w:t>
      </w:r>
      <w:r>
        <w:t>передбачав:</w:t>
      </w:r>
    </w:p>
    <w:p w:rsidR="00BD2765" w:rsidRDefault="00BD2765" w:rsidP="00BD2765">
      <w:pPr>
        <w:pStyle w:val="a3"/>
        <w:spacing w:before="2"/>
        <w:ind w:firstLine="0"/>
      </w:pPr>
      <w:r>
        <w:t>«…доведеться</w:t>
      </w:r>
      <w:r>
        <w:rPr>
          <w:spacing w:val="-4"/>
        </w:rPr>
        <w:t xml:space="preserve"> </w:t>
      </w:r>
      <w:r>
        <w:t>відмовитися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від поняття,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терміна</w:t>
      </w:r>
      <w:r>
        <w:rPr>
          <w:spacing w:val="-3"/>
        </w:rPr>
        <w:t xml:space="preserve"> </w:t>
      </w:r>
      <w:r>
        <w:t>«дефективні діти».</w:t>
      </w:r>
    </w:p>
    <w:p w:rsidR="00BD2765" w:rsidRDefault="00BD2765" w:rsidP="00BD2765">
      <w:pPr>
        <w:pStyle w:val="a3"/>
        <w:spacing w:before="48" w:line="276" w:lineRule="auto"/>
        <w:ind w:right="284"/>
      </w:pPr>
      <w:r>
        <w:t>Щодо</w:t>
      </w:r>
      <w:r>
        <w:rPr>
          <w:spacing w:val="1"/>
        </w:rPr>
        <w:t xml:space="preserve"> </w:t>
      </w:r>
      <w:r>
        <w:t>терміна</w:t>
      </w:r>
      <w:r>
        <w:rPr>
          <w:spacing w:val="1"/>
        </w:rPr>
        <w:t xml:space="preserve"> </w:t>
      </w:r>
      <w:r>
        <w:t>«інвалід»,</w:t>
      </w:r>
      <w:r>
        <w:rPr>
          <w:spacing w:val="1"/>
        </w:rPr>
        <w:t xml:space="preserve"> </w:t>
      </w:r>
      <w:r>
        <w:t>міжнародне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вперше</w:t>
      </w:r>
      <w:r>
        <w:rPr>
          <w:spacing w:val="1"/>
        </w:rPr>
        <w:t xml:space="preserve"> </w:t>
      </w:r>
      <w:r>
        <w:t>подано в Декларації ООН «Про права інвалідів» у 1975 р., то це – «особа, яка</w:t>
      </w:r>
      <w:r>
        <w:rPr>
          <w:spacing w:val="-59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частково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вроджене</w:t>
      </w:r>
      <w:r>
        <w:rPr>
          <w:spacing w:val="1"/>
        </w:rPr>
        <w:t xml:space="preserve"> </w:t>
      </w:r>
      <w:r>
        <w:t>або</w:t>
      </w:r>
      <w:r>
        <w:rPr>
          <w:spacing w:val="-59"/>
        </w:rPr>
        <w:t xml:space="preserve"> </w:t>
      </w:r>
      <w:r>
        <w:t>набуте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розумових</w:t>
      </w:r>
      <w:r>
        <w:rPr>
          <w:spacing w:val="1"/>
        </w:rPr>
        <w:t xml:space="preserve"> </w:t>
      </w:r>
      <w:r>
        <w:t>здібностей».</w:t>
      </w:r>
      <w:r>
        <w:rPr>
          <w:spacing w:val="1"/>
        </w:rPr>
        <w:t xml:space="preserve"> </w:t>
      </w:r>
      <w:r>
        <w:t>Наразі,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коректного</w:t>
      </w:r>
      <w:r>
        <w:rPr>
          <w:spacing w:val="29"/>
        </w:rPr>
        <w:t xml:space="preserve"> </w:t>
      </w:r>
      <w:r>
        <w:t>позначення</w:t>
      </w:r>
      <w:r>
        <w:rPr>
          <w:spacing w:val="26"/>
        </w:rPr>
        <w:t xml:space="preserve"> </w:t>
      </w:r>
      <w:r>
        <w:t>такого</w:t>
      </w:r>
      <w:r>
        <w:rPr>
          <w:spacing w:val="26"/>
        </w:rPr>
        <w:t xml:space="preserve"> </w:t>
      </w:r>
      <w:r>
        <w:t>стану</w:t>
      </w:r>
      <w:r>
        <w:rPr>
          <w:spacing w:val="29"/>
        </w:rPr>
        <w:t xml:space="preserve"> </w:t>
      </w:r>
      <w:r>
        <w:t>варто</w:t>
      </w:r>
      <w:r>
        <w:rPr>
          <w:spacing w:val="26"/>
        </w:rPr>
        <w:t xml:space="preserve"> </w:t>
      </w:r>
      <w:r>
        <w:t>вживати</w:t>
      </w:r>
      <w:r>
        <w:rPr>
          <w:spacing w:val="29"/>
        </w:rPr>
        <w:t xml:space="preserve"> </w:t>
      </w:r>
      <w:r>
        <w:t>термін</w:t>
      </w:r>
    </w:p>
    <w:p w:rsidR="00BD2765" w:rsidRDefault="00BD2765" w:rsidP="00BD2765">
      <w:pPr>
        <w:pStyle w:val="a3"/>
        <w:spacing w:before="1" w:line="276" w:lineRule="auto"/>
        <w:ind w:right="290" w:firstLine="0"/>
      </w:pPr>
      <w:r>
        <w:t>«людина/дитина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інвалідністю»,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узгоджується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сучасними</w:t>
      </w:r>
      <w:r>
        <w:rPr>
          <w:spacing w:val="1"/>
        </w:rPr>
        <w:t xml:space="preserve"> </w:t>
      </w:r>
      <w:r>
        <w:t>міжнарожними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вітчизняними</w:t>
      </w:r>
      <w:r>
        <w:rPr>
          <w:spacing w:val="-2"/>
        </w:rPr>
        <w:t xml:space="preserve"> </w:t>
      </w:r>
      <w:r>
        <w:t>законодавчими документами.</w:t>
      </w:r>
    </w:p>
    <w:p w:rsidR="00BD2765" w:rsidRDefault="00BD2765" w:rsidP="00BD2765">
      <w:pPr>
        <w:pStyle w:val="a3"/>
        <w:spacing w:line="276" w:lineRule="auto"/>
        <w:ind w:right="286"/>
      </w:pPr>
      <w:r>
        <w:t>Сучасні міжнародні тенденції в галузі міжнародних правових норм,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засвідчують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прийнятне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терміна</w:t>
      </w:r>
      <w:r>
        <w:rPr>
          <w:spacing w:val="1"/>
        </w:rPr>
        <w:t xml:space="preserve"> </w:t>
      </w:r>
      <w:r>
        <w:t>«особа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обмеженими</w:t>
      </w:r>
      <w:r>
        <w:rPr>
          <w:spacing w:val="1"/>
        </w:rPr>
        <w:t xml:space="preserve"> </w:t>
      </w:r>
      <w:r>
        <w:t>можливостями»,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концентрується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«особі»,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«обмежені</w:t>
      </w:r>
      <w:r>
        <w:rPr>
          <w:spacing w:val="1"/>
        </w:rPr>
        <w:t xml:space="preserve"> </w:t>
      </w:r>
      <w:r>
        <w:t>можливості»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другорядна</w:t>
      </w:r>
      <w:r>
        <w:rPr>
          <w:spacing w:val="-1"/>
        </w:rPr>
        <w:t xml:space="preserve"> </w:t>
      </w:r>
      <w:r>
        <w:t>характеристика.</w:t>
      </w:r>
    </w:p>
    <w:p w:rsidR="00BD2765" w:rsidRDefault="00BD2765" w:rsidP="00BD2765">
      <w:pPr>
        <w:pStyle w:val="a3"/>
        <w:spacing w:line="276" w:lineRule="auto"/>
        <w:ind w:right="286"/>
      </w:pPr>
      <w:r>
        <w:t>Складність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суперечливість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інвалідності,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виявляються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аналізі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українських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документів,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співвідносити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використовувати цей термін,</w:t>
      </w:r>
      <w:r>
        <w:rPr>
          <w:spacing w:val="61"/>
        </w:rPr>
        <w:t xml:space="preserve"> </w:t>
      </w:r>
      <w:r>
        <w:t>орієнтуючись, перш за все,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показники та</w:t>
      </w:r>
      <w:r>
        <w:rPr>
          <w:spacing w:val="-2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суто</w:t>
      </w:r>
      <w:r>
        <w:rPr>
          <w:spacing w:val="-4"/>
        </w:rPr>
        <w:t xml:space="preserve"> </w:t>
      </w:r>
      <w:r>
        <w:t>медичного обстеження.</w:t>
      </w:r>
    </w:p>
    <w:p w:rsidR="00BD2765" w:rsidRDefault="00BD2765" w:rsidP="00BD2765">
      <w:pPr>
        <w:pStyle w:val="a3"/>
        <w:spacing w:line="276" w:lineRule="auto"/>
        <w:ind w:right="289"/>
      </w:pPr>
      <w:r>
        <w:t>У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Західної</w:t>
      </w:r>
      <w:r>
        <w:rPr>
          <w:spacing w:val="1"/>
        </w:rPr>
        <w:t xml:space="preserve"> </w:t>
      </w:r>
      <w:r>
        <w:t>Європи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вживаним</w:t>
      </w:r>
      <w:r>
        <w:rPr>
          <w:spacing w:val="1"/>
        </w:rPr>
        <w:t xml:space="preserve"> </w:t>
      </w:r>
      <w:r>
        <w:t>вважався</w:t>
      </w:r>
      <w:r>
        <w:rPr>
          <w:spacing w:val="-59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«фізично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розумово</w:t>
      </w:r>
      <w:r>
        <w:rPr>
          <w:spacing w:val="1"/>
        </w:rPr>
        <w:t xml:space="preserve"> </w:t>
      </w:r>
      <w:r>
        <w:t>неповноцінні</w:t>
      </w:r>
      <w:r>
        <w:rPr>
          <w:spacing w:val="1"/>
        </w:rPr>
        <w:t xml:space="preserve"> </w:t>
      </w:r>
      <w:r>
        <w:t>особи»</w:t>
      </w:r>
      <w:r>
        <w:rPr>
          <w:spacing w:val="1"/>
        </w:rPr>
        <w:t xml:space="preserve"> </w:t>
      </w:r>
      <w:r>
        <w:t>(«handicapped</w:t>
      </w:r>
      <w:r>
        <w:rPr>
          <w:spacing w:val="1"/>
        </w:rPr>
        <w:t xml:space="preserve"> </w:t>
      </w:r>
      <w:r>
        <w:t>persons»),</w:t>
      </w:r>
      <w:r>
        <w:rPr>
          <w:spacing w:val="-2"/>
        </w:rPr>
        <w:t xml:space="preserve"> </w:t>
      </w:r>
      <w:r>
        <w:t>«особи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порушеннями</w:t>
      </w:r>
      <w:r>
        <w:rPr>
          <w:spacing w:val="-3"/>
        </w:rPr>
        <w:t xml:space="preserve"> </w:t>
      </w:r>
      <w:r>
        <w:t>розвитку»</w:t>
      </w:r>
      <w:r>
        <w:rPr>
          <w:spacing w:val="-2"/>
        </w:rPr>
        <w:t xml:space="preserve"> </w:t>
      </w:r>
      <w:r>
        <w:t>(«disabled</w:t>
      </w:r>
      <w:r>
        <w:rPr>
          <w:spacing w:val="-3"/>
        </w:rPr>
        <w:t xml:space="preserve"> </w:t>
      </w:r>
      <w:r>
        <w:t>persons»)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просто</w:t>
      </w:r>
    </w:p>
    <w:p w:rsidR="00BD2765" w:rsidRDefault="00BD2765" w:rsidP="00BD2765">
      <w:pPr>
        <w:pStyle w:val="a3"/>
        <w:spacing w:line="276" w:lineRule="auto"/>
        <w:ind w:right="286" w:firstLine="0"/>
      </w:pPr>
      <w:r>
        <w:t>«особи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порушеннями»</w:t>
      </w:r>
      <w:r>
        <w:rPr>
          <w:spacing w:val="1"/>
        </w:rPr>
        <w:t xml:space="preserve"> </w:t>
      </w:r>
      <w:r>
        <w:t>(«the</w:t>
      </w:r>
      <w:r>
        <w:rPr>
          <w:spacing w:val="1"/>
        </w:rPr>
        <w:t xml:space="preserve"> </w:t>
      </w:r>
      <w:r>
        <w:t>disabled»).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«особи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розвитку»</w:t>
      </w:r>
      <w:r>
        <w:rPr>
          <w:spacing w:val="1"/>
        </w:rPr>
        <w:t xml:space="preserve"> </w:t>
      </w:r>
      <w:r>
        <w:t>(«persons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disabilities»)</w:t>
      </w:r>
      <w:r>
        <w:rPr>
          <w:spacing w:val="1"/>
        </w:rPr>
        <w:t xml:space="preserve"> </w:t>
      </w:r>
      <w:r>
        <w:t>зустрічається</w:t>
      </w:r>
      <w:r>
        <w:rPr>
          <w:spacing w:val="1"/>
        </w:rPr>
        <w:t xml:space="preserve"> </w:t>
      </w:r>
      <w:r>
        <w:t>переважно</w:t>
      </w:r>
      <w:r>
        <w:rPr>
          <w:spacing w:val="6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офіційних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підпорядкування.</w:t>
      </w:r>
    </w:p>
    <w:p w:rsidR="00BD2765" w:rsidRDefault="00BD2765" w:rsidP="00BD2765">
      <w:pPr>
        <w:pStyle w:val="a3"/>
        <w:spacing w:line="276" w:lineRule="auto"/>
        <w:ind w:right="283"/>
      </w:pPr>
      <w:r>
        <w:t>У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законодавчо-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спрямування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загальновживаний термін «діти з особливими потребами» («Children with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Needs»).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термінологічне</w:t>
      </w:r>
      <w:r>
        <w:rPr>
          <w:spacing w:val="1"/>
        </w:rPr>
        <w:t xml:space="preserve"> </w:t>
      </w:r>
      <w:r>
        <w:t>означення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зміщення</w:t>
      </w:r>
      <w:r>
        <w:rPr>
          <w:spacing w:val="1"/>
        </w:rPr>
        <w:t xml:space="preserve"> </w:t>
      </w:r>
      <w:r>
        <w:t>наголосів з недоліків і порушень у дітей, відхилень від норми до фіксації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особливих</w:t>
      </w:r>
      <w:r>
        <w:rPr>
          <w:spacing w:val="1"/>
        </w:rPr>
        <w:t xml:space="preserve"> </w:t>
      </w:r>
      <w:r>
        <w:t>потреб.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зауважує</w:t>
      </w:r>
      <w:r>
        <w:rPr>
          <w:spacing w:val="1"/>
        </w:rPr>
        <w:t xml:space="preserve"> </w:t>
      </w:r>
      <w:r>
        <w:t>А.Гордєєва,</w:t>
      </w:r>
      <w:r>
        <w:rPr>
          <w:spacing w:val="1"/>
        </w:rPr>
        <w:t xml:space="preserve"> </w:t>
      </w:r>
      <w:r>
        <w:t>«Говорячи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особливості, ми відштовхуємося від людини взагалі, а не від норми, від</w:t>
      </w:r>
      <w:r>
        <w:rPr>
          <w:spacing w:val="1"/>
        </w:rPr>
        <w:t xml:space="preserve"> </w:t>
      </w:r>
      <w:r>
        <w:t>людини</w:t>
      </w:r>
      <w:r>
        <w:rPr>
          <w:spacing w:val="57"/>
        </w:rPr>
        <w:t xml:space="preserve"> </w:t>
      </w:r>
      <w:r>
        <w:t>з</w:t>
      </w:r>
      <w:r>
        <w:rPr>
          <w:spacing w:val="60"/>
        </w:rPr>
        <w:t xml:space="preserve"> </w:t>
      </w:r>
      <w:r>
        <w:t>певними</w:t>
      </w:r>
      <w:r>
        <w:rPr>
          <w:spacing w:val="61"/>
        </w:rPr>
        <w:t xml:space="preserve"> </w:t>
      </w:r>
      <w:r>
        <w:t>особливостями,</w:t>
      </w:r>
      <w:r>
        <w:rPr>
          <w:spacing w:val="58"/>
        </w:rPr>
        <w:t xml:space="preserve"> </w:t>
      </w:r>
      <w:r>
        <w:t>притаманними</w:t>
      </w:r>
      <w:r>
        <w:rPr>
          <w:spacing w:val="59"/>
        </w:rPr>
        <w:t xml:space="preserve"> </w:t>
      </w:r>
      <w:r>
        <w:t>лише</w:t>
      </w:r>
      <w:r>
        <w:rPr>
          <w:spacing w:val="58"/>
        </w:rPr>
        <w:t xml:space="preserve"> </w:t>
      </w:r>
      <w:r>
        <w:t>їй.</w:t>
      </w:r>
      <w:r>
        <w:rPr>
          <w:spacing w:val="61"/>
        </w:rPr>
        <w:t xml:space="preserve"> </w:t>
      </w:r>
      <w:r>
        <w:t>Особливість</w:t>
      </w:r>
    </w:p>
    <w:p w:rsidR="00BD2765" w:rsidRDefault="00BD2765" w:rsidP="00BD2765">
      <w:pPr>
        <w:spacing w:line="276" w:lineRule="auto"/>
        <w:sectPr w:rsidR="00BD2765">
          <w:pgSz w:w="11910" w:h="16840"/>
          <w:pgMar w:top="740" w:right="560" w:bottom="960" w:left="1060" w:header="0" w:footer="699" w:gutter="0"/>
          <w:cols w:space="720"/>
        </w:sectPr>
      </w:pPr>
    </w:p>
    <w:p w:rsidR="00BD2765" w:rsidRDefault="00BD2765" w:rsidP="00BD2765">
      <w:pPr>
        <w:pStyle w:val="a3"/>
        <w:spacing w:before="89" w:line="276" w:lineRule="auto"/>
        <w:ind w:right="284" w:firstLine="0"/>
      </w:pPr>
      <w:r>
        <w:lastRenderedPageBreak/>
        <w:t>передбачає</w:t>
      </w:r>
      <w:r>
        <w:rPr>
          <w:spacing w:val="1"/>
        </w:rPr>
        <w:t xml:space="preserve"> </w:t>
      </w:r>
      <w:r>
        <w:t>відмінність,</w:t>
      </w:r>
      <w:r>
        <w:rPr>
          <w:spacing w:val="1"/>
        </w:rPr>
        <w:t xml:space="preserve"> </w:t>
      </w:r>
      <w:r>
        <w:t>несхожість,</w:t>
      </w:r>
      <w:r>
        <w:rPr>
          <w:spacing w:val="1"/>
        </w:rPr>
        <w:t xml:space="preserve"> </w:t>
      </w:r>
      <w:r>
        <w:t>можливо,</w:t>
      </w:r>
      <w:r>
        <w:rPr>
          <w:spacing w:val="1"/>
        </w:rPr>
        <w:t xml:space="preserve"> </w:t>
      </w:r>
      <w:r>
        <w:t>неповторність,</w:t>
      </w:r>
      <w:r>
        <w:rPr>
          <w:spacing w:val="1"/>
        </w:rPr>
        <w:t xml:space="preserve"> </w:t>
      </w:r>
      <w:r>
        <w:t>індивідуальність,</w:t>
      </w:r>
      <w:r>
        <w:rPr>
          <w:spacing w:val="1"/>
        </w:rPr>
        <w:t xml:space="preserve"> </w:t>
      </w:r>
      <w:r>
        <w:t>унікальність».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дітьми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науковець</w:t>
      </w:r>
      <w:r>
        <w:rPr>
          <w:spacing w:val="1"/>
        </w:rPr>
        <w:t xml:space="preserve"> </w:t>
      </w:r>
      <w:r>
        <w:t>вважає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інвалідністю,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незначними</w:t>
      </w:r>
      <w:r>
        <w:rPr>
          <w:spacing w:val="1"/>
        </w:rPr>
        <w:t xml:space="preserve"> </w:t>
      </w:r>
      <w:r>
        <w:t>порушеннями здоров’я, соціальними проблемами, обдарованих дітей (див.</w:t>
      </w:r>
      <w:r>
        <w:rPr>
          <w:spacing w:val="1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нижче).</w:t>
      </w:r>
    </w:p>
    <w:p w:rsidR="00BD2765" w:rsidRDefault="00BD2765" w:rsidP="00BD2765">
      <w:pPr>
        <w:pStyle w:val="3"/>
        <w:spacing w:before="2"/>
        <w:ind w:left="2103"/>
        <w:jc w:val="left"/>
      </w:pPr>
      <w:r>
        <w:t>Категоріальність</w:t>
      </w:r>
      <w:r>
        <w:rPr>
          <w:spacing w:val="-2"/>
        </w:rPr>
        <w:t xml:space="preserve"> </w:t>
      </w:r>
      <w:r>
        <w:t>дітей</w:t>
      </w:r>
      <w:r>
        <w:rPr>
          <w:spacing w:val="-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особливими</w:t>
      </w:r>
      <w:r>
        <w:rPr>
          <w:spacing w:val="-5"/>
        </w:rPr>
        <w:t xml:space="preserve"> </w:t>
      </w:r>
      <w:r>
        <w:t>потребами</w:t>
      </w:r>
    </w:p>
    <w:p w:rsidR="00BD2765" w:rsidRDefault="00BD2765" w:rsidP="00BD2765">
      <w:pPr>
        <w:pStyle w:val="a3"/>
        <w:ind w:left="0" w:firstLine="0"/>
        <w:jc w:val="left"/>
        <w:rPr>
          <w:b/>
          <w:i/>
          <w:sz w:val="20"/>
        </w:rPr>
      </w:pPr>
    </w:p>
    <w:p w:rsidR="00BD2765" w:rsidRDefault="00BD2765" w:rsidP="00BD2765">
      <w:pPr>
        <w:pStyle w:val="a3"/>
        <w:spacing w:before="5"/>
        <w:ind w:left="0" w:firstLine="0"/>
        <w:jc w:val="left"/>
        <w:rPr>
          <w:b/>
          <w:i/>
          <w:sz w:val="16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1294765</wp:posOffset>
                </wp:positionH>
                <wp:positionV relativeFrom="paragraph">
                  <wp:posOffset>147955</wp:posOffset>
                </wp:positionV>
                <wp:extent cx="5756275" cy="1761490"/>
                <wp:effectExtent l="8890" t="2540" r="6985" b="762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6275" cy="1761490"/>
                          <a:chOff x="2039" y="233"/>
                          <a:chExt cx="9065" cy="2774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2996" y="1005"/>
                            <a:ext cx="7200" cy="540"/>
                          </a:xfrm>
                          <a:custGeom>
                            <a:avLst/>
                            <a:gdLst>
                              <a:gd name="T0" fmla="+- 0 2996 2996"/>
                              <a:gd name="T1" fmla="*/ T0 w 7200"/>
                              <a:gd name="T2" fmla="+- 0 1545 1005"/>
                              <a:gd name="T3" fmla="*/ 1545 h 540"/>
                              <a:gd name="T4" fmla="+- 0 6415 2996"/>
                              <a:gd name="T5" fmla="*/ T4 w 7200"/>
                              <a:gd name="T6" fmla="+- 0 1005 1005"/>
                              <a:gd name="T7" fmla="*/ 1005 h 540"/>
                              <a:gd name="T8" fmla="+- 0 5156 2996"/>
                              <a:gd name="T9" fmla="*/ T8 w 7200"/>
                              <a:gd name="T10" fmla="+- 0 1545 1005"/>
                              <a:gd name="T11" fmla="*/ 1545 h 540"/>
                              <a:gd name="T12" fmla="+- 0 6415 2996"/>
                              <a:gd name="T13" fmla="*/ T12 w 7200"/>
                              <a:gd name="T14" fmla="+- 0 1005 1005"/>
                              <a:gd name="T15" fmla="*/ 1005 h 540"/>
                              <a:gd name="T16" fmla="+- 0 7856 2996"/>
                              <a:gd name="T17" fmla="*/ T16 w 7200"/>
                              <a:gd name="T18" fmla="+- 0 1545 1005"/>
                              <a:gd name="T19" fmla="*/ 1545 h 540"/>
                              <a:gd name="T20" fmla="+- 0 6415 2996"/>
                              <a:gd name="T21" fmla="*/ T20 w 7200"/>
                              <a:gd name="T22" fmla="+- 0 1005 1005"/>
                              <a:gd name="T23" fmla="*/ 1005 h 540"/>
                              <a:gd name="T24" fmla="+- 0 10196 2996"/>
                              <a:gd name="T25" fmla="*/ T24 w 7200"/>
                              <a:gd name="T26" fmla="+- 0 1545 1005"/>
                              <a:gd name="T27" fmla="*/ 154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00" h="540">
                                <a:moveTo>
                                  <a:pt x="0" y="540"/>
                                </a:moveTo>
                                <a:lnTo>
                                  <a:pt x="3419" y="0"/>
                                </a:lnTo>
                                <a:moveTo>
                                  <a:pt x="2160" y="540"/>
                                </a:moveTo>
                                <a:lnTo>
                                  <a:pt x="3419" y="0"/>
                                </a:lnTo>
                                <a:lnTo>
                                  <a:pt x="4860" y="540"/>
                                </a:lnTo>
                                <a:moveTo>
                                  <a:pt x="3419" y="0"/>
                                </a:moveTo>
                                <a:lnTo>
                                  <a:pt x="7200" y="5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296" y="1545"/>
                            <a:ext cx="1800" cy="1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2765" w:rsidRDefault="00BD2765" w:rsidP="00BD2765">
                              <w:pPr>
                                <w:spacing w:before="65" w:line="278" w:lineRule="auto"/>
                                <w:ind w:left="649" w:right="192" w:hanging="442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8"/>
                                </w:rPr>
                                <w:t>Обдаровані</w:t>
                              </w:r>
                              <w:r>
                                <w:rPr>
                                  <w:rFonts w:ascii="Times New Roman" w:hAnsi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діти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76" y="1545"/>
                            <a:ext cx="2342" cy="1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2765" w:rsidRDefault="00BD2765" w:rsidP="00BD2765">
                              <w:pPr>
                                <w:spacing w:before="65"/>
                                <w:ind w:left="407" w:right="403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Діти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з</w:t>
                              </w:r>
                            </w:p>
                            <w:p w:rsidR="00BD2765" w:rsidRDefault="00BD2765" w:rsidP="00BD2765">
                              <w:pPr>
                                <w:spacing w:before="49" w:line="278" w:lineRule="auto"/>
                                <w:ind w:left="410" w:right="403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соціальними</w:t>
                              </w:r>
                              <w:r>
                                <w:rPr>
                                  <w:rFonts w:ascii="Times New Roman" w:hAnsi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проблемами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6" y="1545"/>
                            <a:ext cx="2520" cy="1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2765" w:rsidRDefault="00BD2765" w:rsidP="00BD2765">
                              <w:pPr>
                                <w:spacing w:before="65"/>
                                <w:ind w:left="873" w:right="87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Діти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з</w:t>
                              </w:r>
                            </w:p>
                            <w:p w:rsidR="00BD2765" w:rsidRDefault="00BD2765" w:rsidP="00BD2765">
                              <w:pPr>
                                <w:spacing w:before="1"/>
                                <w:ind w:left="419" w:right="417" w:firstLine="5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незначними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порушеннями</w:t>
                              </w:r>
                              <w:r>
                                <w:rPr>
                                  <w:rFonts w:ascii="Times New Roman" w:hAnsi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здоров’я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46" y="1545"/>
                            <a:ext cx="1850" cy="1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2765" w:rsidRDefault="00BD2765" w:rsidP="00BD2765">
                              <w:pPr>
                                <w:spacing w:before="65" w:line="278" w:lineRule="auto"/>
                                <w:ind w:left="154" w:right="133" w:firstLine="403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Діти з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інвалідністю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255" y="240"/>
                            <a:ext cx="4321" cy="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2765" w:rsidRDefault="00BD2765" w:rsidP="00BD2765">
                              <w:pPr>
                                <w:spacing w:before="72"/>
                                <w:ind w:left="365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Діти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особливими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потребами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1.95pt;margin-top:11.65pt;width:453.25pt;height:138.7pt;z-index:-251657216;mso-wrap-distance-left:0;mso-wrap-distance-right:0;mso-position-horizontal-relative:page" coordorigin="2039,233" coordsize="9065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">
                <v:shape id="AutoShape 3" o:spid="_x0000_s1027" style="position:absolute;left:2996;top:1005;width:7200;height:540;visibility:visible;mso-wrap-style:square;v-text-anchor:top" coordsize="72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" path="m,540l3419,m2160,540l3419,,4860,540m3419,l7200,540e" filled="f">
                  <v:path arrowok="t" o:connecttype="custom" o:connectlocs="0,1545;3419,1005;2160,1545;3419,1005;4860,1545;3419,1005;7200,1545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296;top:1545;width:1800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TCxAAAANoAAAAPAAAAZHJzL2Rvd25yZXYueG1sRI9Ba8JA&#10;FITvQv/D8gq9iG5so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DakZMLEAAAA2gAAAA8A&#10;AAAAAAAAAAAAAAAABwIAAGRycy9kb3ducmV2LnhtbFBLBQYAAAAAAwADALcAAAD4AgAAAAA=&#10;" filled="f">
                  <v:textbox inset="0,0,0,0">
                    <w:txbxContent>
                      <w:p w:rsidR="00BD2765" w:rsidRDefault="00BD2765" w:rsidP="00BD2765">
                        <w:pPr>
                          <w:spacing w:before="65" w:line="278" w:lineRule="auto"/>
                          <w:ind w:left="649" w:right="192" w:hanging="442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Обдаровані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діти</w:t>
                        </w:r>
                      </w:p>
                    </w:txbxContent>
                  </v:textbox>
                </v:shape>
                <v:shape id="Text Box 5" o:spid="_x0000_s1029" type="#_x0000_t202" style="position:absolute;left:6776;top:1545;width:2342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:rsidR="00BD2765" w:rsidRDefault="00BD2765" w:rsidP="00BD2765">
                        <w:pPr>
                          <w:spacing w:before="65"/>
                          <w:ind w:left="407" w:right="403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Діти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з</w:t>
                        </w:r>
                      </w:p>
                      <w:p w:rsidR="00BD2765" w:rsidRDefault="00BD2765" w:rsidP="00BD2765">
                        <w:pPr>
                          <w:spacing w:before="49" w:line="278" w:lineRule="auto"/>
                          <w:ind w:left="410" w:right="403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соціальними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проблемами</w:t>
                        </w:r>
                      </w:p>
                    </w:txbxContent>
                  </v:textbox>
                </v:shape>
                <v:shape id="Text Box 6" o:spid="_x0000_s1030" type="#_x0000_t202" style="position:absolute;left:4076;top:1545;width:2520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:rsidR="00BD2765" w:rsidRDefault="00BD2765" w:rsidP="00BD2765">
                        <w:pPr>
                          <w:spacing w:before="65"/>
                          <w:ind w:left="873" w:right="870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Діти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з</w:t>
                        </w:r>
                      </w:p>
                      <w:p w:rsidR="00BD2765" w:rsidRDefault="00BD2765" w:rsidP="00BD2765">
                        <w:pPr>
                          <w:spacing w:before="1"/>
                          <w:ind w:left="419" w:right="417" w:firstLine="5"/>
                          <w:jc w:val="center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незначними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порушеннями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здоров’я</w:t>
                        </w:r>
                      </w:p>
                    </w:txbxContent>
                  </v:textbox>
                </v:shape>
                <v:shape id="Text Box 7" o:spid="_x0000_s1031" type="#_x0000_t202" style="position:absolute;left:2046;top:1545;width:1850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" filled="f">
                  <v:textbox inset="0,0,0,0">
                    <w:txbxContent>
                      <w:p w:rsidR="00BD2765" w:rsidRDefault="00BD2765" w:rsidP="00BD2765">
                        <w:pPr>
                          <w:spacing w:before="65" w:line="278" w:lineRule="auto"/>
                          <w:ind w:left="154" w:right="133" w:firstLine="403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Діти з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інвалідністю</w:t>
                        </w:r>
                      </w:p>
                    </w:txbxContent>
                  </v:textbox>
                </v:shape>
                <v:shape id="Text Box 8" o:spid="_x0000_s1032" type="#_x0000_t202" style="position:absolute;left:4255;top:240;width:4321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" filled="f">
                  <v:textbox inset="0,0,0,0">
                    <w:txbxContent>
                      <w:p w:rsidR="00BD2765" w:rsidRDefault="00BD2765" w:rsidP="00BD2765">
                        <w:pPr>
                          <w:spacing w:before="72"/>
                          <w:ind w:left="365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Діти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з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особливими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потребами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D2765" w:rsidRDefault="00BD2765" w:rsidP="00BD2765">
      <w:pPr>
        <w:pStyle w:val="a3"/>
        <w:spacing w:before="176" w:line="276" w:lineRule="auto"/>
        <w:ind w:right="284"/>
      </w:pPr>
      <w:r>
        <w:t>Широке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терміна</w:t>
      </w:r>
      <w:r>
        <w:rPr>
          <w:spacing w:val="1"/>
        </w:rPr>
        <w:t xml:space="preserve"> </w:t>
      </w:r>
      <w:r>
        <w:t>«діти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потребами»</w:t>
      </w:r>
      <w:r>
        <w:rPr>
          <w:spacing w:val="1"/>
        </w:rPr>
        <w:t xml:space="preserve"> </w:t>
      </w:r>
      <w:r>
        <w:t>зініціювала Саламанкська декларація, опублікована у 1994 р. В ній подано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«особливих</w:t>
      </w:r>
      <w:r>
        <w:rPr>
          <w:spacing w:val="1"/>
        </w:rPr>
        <w:t xml:space="preserve"> </w:t>
      </w:r>
      <w:r>
        <w:t>потреб».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молодих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чиї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різної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розумової</w:t>
      </w:r>
      <w:r>
        <w:rPr>
          <w:spacing w:val="1"/>
        </w:rPr>
        <w:t xml:space="preserve"> </w:t>
      </w:r>
      <w:r>
        <w:t>недостатності або труднощів, пов’язаних з навчанням. Чимало дітей мають</w:t>
      </w:r>
      <w:r>
        <w:rPr>
          <w:spacing w:val="-59"/>
        </w:rPr>
        <w:t xml:space="preserve"> </w:t>
      </w:r>
      <w:r>
        <w:t>труднощі в навчанні, відтак – спеціальні освітні потреби на певних етапах</w:t>
      </w:r>
      <w:r>
        <w:rPr>
          <w:spacing w:val="1"/>
        </w:rPr>
        <w:t xml:space="preserve"> </w:t>
      </w:r>
      <w:r>
        <w:t>свого навчання в</w:t>
      </w:r>
      <w:r>
        <w:rPr>
          <w:spacing w:val="-4"/>
        </w:rPr>
        <w:t xml:space="preserve"> </w:t>
      </w:r>
      <w:r>
        <w:t>школі.</w:t>
      </w:r>
    </w:p>
    <w:p w:rsidR="00BD2765" w:rsidRDefault="00BD2765" w:rsidP="00BD2765">
      <w:pPr>
        <w:pStyle w:val="a3"/>
        <w:spacing w:before="1" w:line="276" w:lineRule="auto"/>
        <w:ind w:right="285"/>
      </w:pP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відомих</w:t>
      </w:r>
      <w:r>
        <w:rPr>
          <w:spacing w:val="61"/>
        </w:rPr>
        <w:t xml:space="preserve"> </w:t>
      </w:r>
      <w:r>
        <w:t>європейських</w:t>
      </w:r>
      <w:r>
        <w:rPr>
          <w:spacing w:val="62"/>
        </w:rPr>
        <w:t xml:space="preserve"> </w:t>
      </w:r>
      <w:r>
        <w:t>учених</w:t>
      </w:r>
      <w:r>
        <w:rPr>
          <w:spacing w:val="61"/>
        </w:rPr>
        <w:t xml:space="preserve"> </w:t>
      </w:r>
      <w:r>
        <w:t>(G. Lefrancois,</w:t>
      </w:r>
      <w:r>
        <w:rPr>
          <w:spacing w:val="62"/>
        </w:rPr>
        <w:t xml:space="preserve"> </w:t>
      </w:r>
      <w:r>
        <w:t>W. Lepowcky,</w:t>
      </w:r>
      <w:r>
        <w:rPr>
          <w:spacing w:val="1"/>
        </w:rPr>
        <w:t xml:space="preserve"> </w:t>
      </w:r>
      <w:r>
        <w:t>К. Raiswaik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ін.),</w:t>
      </w:r>
      <w:r>
        <w:rPr>
          <w:spacing w:val="1"/>
        </w:rPr>
        <w:t xml:space="preserve"> </w:t>
      </w:r>
      <w:r>
        <w:t>дитяча</w:t>
      </w:r>
      <w:r>
        <w:rPr>
          <w:spacing w:val="1"/>
        </w:rPr>
        <w:t xml:space="preserve"> </w:t>
      </w:r>
      <w:r>
        <w:t>популяція,</w:t>
      </w:r>
      <w:r>
        <w:rPr>
          <w:spacing w:val="1"/>
        </w:rPr>
        <w:t xml:space="preserve"> </w:t>
      </w: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розмаїття,</w:t>
      </w:r>
      <w:r>
        <w:rPr>
          <w:spacing w:val="-59"/>
        </w:rPr>
        <w:t xml:space="preserve"> </w:t>
      </w:r>
      <w:r>
        <w:t>здебільшого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нормальні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звані</w:t>
      </w:r>
      <w:r>
        <w:rPr>
          <w:spacing w:val="1"/>
        </w:rPr>
        <w:t xml:space="preserve"> </w:t>
      </w:r>
      <w:r>
        <w:t>середні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зокрема, й навчальні здібності. Однак, певна кількість дітей має відмінні</w:t>
      </w:r>
      <w:r>
        <w:rPr>
          <w:spacing w:val="1"/>
        </w:rPr>
        <w:t xml:space="preserve"> </w:t>
      </w:r>
      <w:r>
        <w:t>від середніх показники, а, відповідно, з педагогічної, соціальної, медичної</w:t>
      </w:r>
      <w:r>
        <w:rPr>
          <w:spacing w:val="1"/>
        </w:rPr>
        <w:t xml:space="preserve"> </w:t>
      </w:r>
      <w:r>
        <w:t>точок зору ці діти характеризуються як такі, що мають особливі потреби.</w:t>
      </w:r>
      <w:r>
        <w:rPr>
          <w:spacing w:val="1"/>
        </w:rPr>
        <w:t xml:space="preserve"> </w:t>
      </w:r>
      <w:r>
        <w:t>Звернемось</w:t>
      </w:r>
      <w:r>
        <w:rPr>
          <w:spacing w:val="18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визначення,</w:t>
      </w:r>
      <w:r>
        <w:rPr>
          <w:spacing w:val="18"/>
        </w:rPr>
        <w:t xml:space="preserve"> </w:t>
      </w:r>
      <w:r>
        <w:t>яке</w:t>
      </w:r>
      <w:r>
        <w:rPr>
          <w:spacing w:val="15"/>
        </w:rPr>
        <w:t xml:space="preserve"> </w:t>
      </w:r>
      <w:r>
        <w:t>дає</w:t>
      </w:r>
      <w:r>
        <w:rPr>
          <w:spacing w:val="18"/>
        </w:rPr>
        <w:t xml:space="preserve"> </w:t>
      </w:r>
      <w:r>
        <w:t>знаний</w:t>
      </w:r>
      <w:r>
        <w:rPr>
          <w:spacing w:val="18"/>
        </w:rPr>
        <w:t xml:space="preserve"> </w:t>
      </w:r>
      <w:r>
        <w:t>французький</w:t>
      </w:r>
      <w:r>
        <w:rPr>
          <w:spacing w:val="17"/>
        </w:rPr>
        <w:t xml:space="preserve"> </w:t>
      </w:r>
      <w:r>
        <w:t>учений</w:t>
      </w:r>
    </w:p>
    <w:p w:rsidR="00BD2765" w:rsidRDefault="00BD2765" w:rsidP="00BD2765">
      <w:pPr>
        <w:pStyle w:val="a3"/>
        <w:spacing w:line="276" w:lineRule="auto"/>
        <w:ind w:right="288" w:firstLine="0"/>
      </w:pPr>
      <w:r>
        <w:t>G. Lefrancois:</w:t>
      </w:r>
      <w:r>
        <w:rPr>
          <w:spacing w:val="1"/>
        </w:rPr>
        <w:t xml:space="preserve"> </w:t>
      </w:r>
      <w:r>
        <w:t>«Особливі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термін,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стосовно осіб, чия соціальна, фізична або емоційна особливість потребує</w:t>
      </w:r>
      <w:r>
        <w:rPr>
          <w:spacing w:val="1"/>
        </w:rPr>
        <w:t xml:space="preserve"> </w:t>
      </w:r>
      <w:r>
        <w:t>спеціальної уваги та послуг, яким надається можливість розвинути свій</w:t>
      </w:r>
      <w:r>
        <w:rPr>
          <w:spacing w:val="1"/>
        </w:rPr>
        <w:t xml:space="preserve"> </w:t>
      </w:r>
      <w:r>
        <w:t>потенціал». До їх числа входять діти, котрі мають як виняткові здібності чи</w:t>
      </w:r>
      <w:r>
        <w:rPr>
          <w:spacing w:val="-59"/>
        </w:rPr>
        <w:t xml:space="preserve"> </w:t>
      </w:r>
      <w:r>
        <w:t>талант,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діти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фізичними,</w:t>
      </w:r>
      <w:r>
        <w:rPr>
          <w:spacing w:val="-1"/>
        </w:rPr>
        <w:t xml:space="preserve"> </w:t>
      </w:r>
      <w:r>
        <w:t>психічними,</w:t>
      </w:r>
      <w:r>
        <w:rPr>
          <w:spacing w:val="-3"/>
        </w:rPr>
        <w:t xml:space="preserve"> </w:t>
      </w:r>
      <w:r>
        <w:t>соціальними</w:t>
      </w:r>
      <w:r>
        <w:rPr>
          <w:spacing w:val="-3"/>
        </w:rPr>
        <w:t xml:space="preserve"> </w:t>
      </w:r>
      <w:r>
        <w:t>відмінностями.</w:t>
      </w:r>
    </w:p>
    <w:p w:rsidR="00BD2765" w:rsidRDefault="00BD2765" w:rsidP="00BD2765">
      <w:pPr>
        <w:pStyle w:val="a3"/>
        <w:spacing w:line="276" w:lineRule="auto"/>
        <w:ind w:right="287"/>
      </w:pPr>
      <w:r>
        <w:t>Найбільш поширене й прийнятне стандартне визначення «особливих</w:t>
      </w:r>
      <w:r>
        <w:rPr>
          <w:spacing w:val="-59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потреб»,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Європейської</w:t>
      </w:r>
      <w:r>
        <w:rPr>
          <w:spacing w:val="1"/>
        </w:rPr>
        <w:t xml:space="preserve"> </w:t>
      </w:r>
      <w:r>
        <w:t>спільноти,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Міжнародній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(International</w:t>
      </w:r>
      <w:r>
        <w:rPr>
          <w:spacing w:val="1"/>
        </w:rPr>
        <w:t xml:space="preserve"> </w:t>
      </w:r>
      <w:r>
        <w:t>Standart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Education):</w:t>
      </w:r>
      <w:r>
        <w:rPr>
          <w:spacing w:val="1"/>
        </w:rPr>
        <w:t xml:space="preserve"> </w:t>
      </w:r>
      <w:r>
        <w:t>«Особливі</w:t>
      </w:r>
      <w:r>
        <w:rPr>
          <w:spacing w:val="1"/>
        </w:rPr>
        <w:t xml:space="preserve"> </w:t>
      </w:r>
      <w:r>
        <w:t>освітні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навчання</w:t>
      </w:r>
      <w:r>
        <w:rPr>
          <w:spacing w:val="38"/>
        </w:rPr>
        <w:t xml:space="preserve"> </w:t>
      </w:r>
      <w:r>
        <w:t>яких</w:t>
      </w:r>
      <w:r>
        <w:rPr>
          <w:spacing w:val="39"/>
        </w:rPr>
        <w:t xml:space="preserve"> </w:t>
      </w:r>
      <w:r>
        <w:t>потребує</w:t>
      </w:r>
      <w:r>
        <w:rPr>
          <w:spacing w:val="37"/>
        </w:rPr>
        <w:t xml:space="preserve"> </w:t>
      </w:r>
      <w:r>
        <w:t>додаткових</w:t>
      </w:r>
      <w:r>
        <w:rPr>
          <w:spacing w:val="39"/>
        </w:rPr>
        <w:t xml:space="preserve"> </w:t>
      </w:r>
      <w:r>
        <w:t>ресурсів.</w:t>
      </w:r>
      <w:r>
        <w:rPr>
          <w:spacing w:val="37"/>
        </w:rPr>
        <w:t xml:space="preserve"> </w:t>
      </w:r>
      <w:r>
        <w:t>Додатковими</w:t>
      </w:r>
      <w:r>
        <w:rPr>
          <w:spacing w:val="38"/>
        </w:rPr>
        <w:t xml:space="preserve"> </w:t>
      </w:r>
      <w:r>
        <w:t>ресурсами</w:t>
      </w:r>
    </w:p>
    <w:p w:rsidR="00BD2765" w:rsidRDefault="00BD2765" w:rsidP="00BD2765">
      <w:pPr>
        <w:spacing w:line="276" w:lineRule="auto"/>
        <w:sectPr w:rsidR="00BD2765">
          <w:pgSz w:w="11910" w:h="16840"/>
          <w:pgMar w:top="740" w:right="560" w:bottom="960" w:left="1060" w:header="0" w:footer="699" w:gutter="0"/>
          <w:cols w:space="720"/>
        </w:sectPr>
      </w:pPr>
    </w:p>
    <w:p w:rsidR="00BD2765" w:rsidRDefault="00BD2765" w:rsidP="00BD2765">
      <w:pPr>
        <w:pStyle w:val="a3"/>
        <w:spacing w:before="89" w:line="276" w:lineRule="auto"/>
        <w:ind w:right="289" w:firstLine="0"/>
      </w:pPr>
      <w:r>
        <w:lastRenderedPageBreak/>
        <w:t>можуть</w:t>
      </w:r>
      <w:r>
        <w:rPr>
          <w:spacing w:val="1"/>
        </w:rPr>
        <w:t xml:space="preserve"> </w:t>
      </w:r>
      <w:r>
        <w:t>бути: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навчання);</w:t>
      </w:r>
      <w:r>
        <w:rPr>
          <w:spacing w:val="1"/>
        </w:rPr>
        <w:t xml:space="preserve"> </w:t>
      </w:r>
      <w:r>
        <w:t>матеріали</w:t>
      </w:r>
      <w:r>
        <w:rPr>
          <w:spacing w:val="1"/>
        </w:rPr>
        <w:t xml:space="preserve"> </w:t>
      </w:r>
      <w:r>
        <w:t>(різноманітні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допоміжні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корекційні); фінансові (бюджетні асигнування для одержання додаткових</w:t>
      </w:r>
      <w:r>
        <w:rPr>
          <w:spacing w:val="1"/>
        </w:rPr>
        <w:t xml:space="preserve"> </w:t>
      </w:r>
      <w:r>
        <w:t>спеціальних</w:t>
      </w:r>
      <w:r>
        <w:rPr>
          <w:spacing w:val="-3"/>
        </w:rPr>
        <w:t xml:space="preserve"> </w:t>
      </w:r>
      <w:r>
        <w:t>послуг)».</w:t>
      </w:r>
    </w:p>
    <w:p w:rsidR="00BD2765" w:rsidRDefault="00BD2765" w:rsidP="00BD2765">
      <w:pPr>
        <w:pStyle w:val="a3"/>
        <w:spacing w:line="276" w:lineRule="auto"/>
        <w:ind w:right="285"/>
      </w:pP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досі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усталилась</w:t>
      </w:r>
      <w:r>
        <w:rPr>
          <w:spacing w:val="1"/>
        </w:rPr>
        <w:t xml:space="preserve"> </w:t>
      </w:r>
      <w:r>
        <w:t>єдина</w:t>
      </w:r>
      <w:r>
        <w:rPr>
          <w:spacing w:val="1"/>
        </w:rPr>
        <w:t xml:space="preserve"> </w:t>
      </w:r>
      <w:r>
        <w:t>офіційна</w:t>
      </w:r>
      <w:r>
        <w:rPr>
          <w:spacing w:val="1"/>
        </w:rPr>
        <w:t xml:space="preserve"> </w:t>
      </w:r>
      <w:r>
        <w:t>термінологія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освіту</w:t>
      </w:r>
      <w:r>
        <w:rPr>
          <w:spacing w:val="1"/>
        </w:rPr>
        <w:t xml:space="preserve"> </w:t>
      </w:r>
      <w:r>
        <w:t>зустрічаються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терміни,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«діти,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потребують корекції фізичного та/або розумового розвитку» та «особи, які</w:t>
      </w:r>
      <w:r>
        <w:rPr>
          <w:spacing w:val="-59"/>
        </w:rPr>
        <w:t xml:space="preserve"> </w:t>
      </w:r>
      <w:r>
        <w:t>мають вади у фізичному чи розумовому розвитку і не можуть навчатися в</w:t>
      </w:r>
      <w:r>
        <w:rPr>
          <w:spacing w:val="1"/>
        </w:rPr>
        <w:t xml:space="preserve"> </w:t>
      </w:r>
      <w:r>
        <w:t>масових навчальних закладах», «молодь з інвалідністю», «діти з тяжкими</w:t>
      </w:r>
      <w:r>
        <w:rPr>
          <w:spacing w:val="1"/>
        </w:rPr>
        <w:t xml:space="preserve"> </w:t>
      </w:r>
      <w:r>
        <w:t>порушеннями</w:t>
      </w:r>
      <w:r>
        <w:rPr>
          <w:spacing w:val="1"/>
        </w:rPr>
        <w:t xml:space="preserve"> </w:t>
      </w:r>
      <w:r>
        <w:t>розвитку»,</w:t>
      </w:r>
      <w:r>
        <w:rPr>
          <w:spacing w:val="1"/>
        </w:rPr>
        <w:t xml:space="preserve"> </w:t>
      </w:r>
      <w:r>
        <w:t>«діти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обмеженими</w:t>
      </w:r>
      <w:r>
        <w:rPr>
          <w:spacing w:val="1"/>
        </w:rPr>
        <w:t xml:space="preserve"> </w:t>
      </w:r>
      <w:r>
        <w:t>можливостями</w:t>
      </w:r>
      <w:r>
        <w:rPr>
          <w:spacing w:val="1"/>
        </w:rPr>
        <w:t xml:space="preserve"> </w:t>
      </w:r>
      <w:r>
        <w:t>здоров'я»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співвідносяться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медичною</w:t>
      </w:r>
      <w:r>
        <w:rPr>
          <w:spacing w:val="1"/>
        </w:rPr>
        <w:t xml:space="preserve"> </w:t>
      </w:r>
      <w:r>
        <w:t>суспільно-соціальною</w:t>
      </w:r>
      <w:r>
        <w:rPr>
          <w:spacing w:val="1"/>
        </w:rPr>
        <w:t xml:space="preserve"> </w:t>
      </w:r>
      <w:r>
        <w:t>моделлю.</w:t>
      </w:r>
    </w:p>
    <w:p w:rsidR="00BD2765" w:rsidRDefault="00BD2765" w:rsidP="00BD2765">
      <w:pPr>
        <w:pStyle w:val="a3"/>
        <w:spacing w:before="1" w:line="276" w:lineRule="auto"/>
        <w:ind w:right="286"/>
      </w:pPr>
      <w:r>
        <w:t>Проте, нині значну роль в утвердженні соціальної моделі ставлення</w:t>
      </w:r>
      <w:r>
        <w:rPr>
          <w:spacing w:val="1"/>
        </w:rPr>
        <w:t xml:space="preserve"> </w:t>
      </w:r>
      <w:r>
        <w:t>до осіб з порушеннями в українському суспільстві відіграють неурядові</w:t>
      </w:r>
      <w:r>
        <w:rPr>
          <w:spacing w:val="1"/>
        </w:rPr>
        <w:t xml:space="preserve"> </w:t>
      </w:r>
      <w:r>
        <w:t>організації, насамперед організації батьків дітей з особливими освітніми</w:t>
      </w:r>
      <w:r>
        <w:rPr>
          <w:spacing w:val="1"/>
        </w:rPr>
        <w:t xml:space="preserve"> </w:t>
      </w:r>
      <w:r>
        <w:t>потребами. Завдяки їхній діяльності поширюються терміни, які зміщують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вад/відхилень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(діти-інваліди,</w:t>
      </w:r>
      <w:r>
        <w:rPr>
          <w:spacing w:val="1"/>
        </w:rPr>
        <w:t xml:space="preserve"> </w:t>
      </w:r>
      <w:r>
        <w:t>неповносправні,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вадами розвитку тощо) на терміни більш позитивні – діти з 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потребами,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психофізичного</w:t>
      </w:r>
      <w:r>
        <w:rPr>
          <w:spacing w:val="62"/>
        </w:rPr>
        <w:t xml:space="preserve"> </w:t>
      </w:r>
      <w:r>
        <w:t>розвитку</w:t>
      </w:r>
      <w:r>
        <w:rPr>
          <w:spacing w:val="-59"/>
        </w:rPr>
        <w:t xml:space="preserve"> </w:t>
      </w:r>
      <w:r>
        <w:t>тощо.</w:t>
      </w:r>
      <w:r>
        <w:rPr>
          <w:spacing w:val="-3"/>
        </w:rPr>
        <w:t xml:space="preserve"> </w:t>
      </w:r>
      <w:r>
        <w:t>Саме</w:t>
      </w:r>
      <w:r>
        <w:rPr>
          <w:spacing w:val="-2"/>
        </w:rPr>
        <w:t xml:space="preserve"> </w:t>
      </w:r>
      <w:r>
        <w:t>ця</w:t>
      </w:r>
      <w:r>
        <w:rPr>
          <w:spacing w:val="-3"/>
        </w:rPr>
        <w:t xml:space="preserve"> </w:t>
      </w:r>
      <w:r>
        <w:t>термінологія наразі</w:t>
      </w:r>
      <w:r>
        <w:rPr>
          <w:spacing w:val="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найбільш</w:t>
      </w:r>
      <w:r>
        <w:rPr>
          <w:spacing w:val="-2"/>
        </w:rPr>
        <w:t xml:space="preserve"> </w:t>
      </w:r>
      <w:r>
        <w:t>вживана.</w:t>
      </w:r>
    </w:p>
    <w:p w:rsidR="00BD2765" w:rsidRDefault="00BD2765" w:rsidP="00BD2765">
      <w:pPr>
        <w:pStyle w:val="3"/>
        <w:spacing w:line="328" w:lineRule="exact"/>
      </w:pPr>
      <w:r>
        <w:t>Основні</w:t>
      </w:r>
      <w:r>
        <w:rPr>
          <w:spacing w:val="-6"/>
        </w:rPr>
        <w:t xml:space="preserve"> </w:t>
      </w:r>
      <w:r>
        <w:t>принципи</w:t>
      </w:r>
      <w:r>
        <w:rPr>
          <w:spacing w:val="-8"/>
        </w:rPr>
        <w:t xml:space="preserve"> </w:t>
      </w:r>
      <w:r>
        <w:t>інклюзивної</w:t>
      </w:r>
      <w:r>
        <w:rPr>
          <w:spacing w:val="-5"/>
        </w:rPr>
        <w:t xml:space="preserve"> </w:t>
      </w:r>
      <w:r>
        <w:t>освіти.</w:t>
      </w:r>
    </w:p>
    <w:p w:rsidR="00BD2765" w:rsidRDefault="00BD2765" w:rsidP="00BD2765">
      <w:pPr>
        <w:pStyle w:val="a3"/>
        <w:spacing w:before="51" w:line="276" w:lineRule="auto"/>
        <w:ind w:right="287"/>
      </w:pPr>
      <w:r>
        <w:t>При потрактуванні терміна «інклюзивна освіта» було проаналізовано</w:t>
      </w:r>
      <w:r>
        <w:rPr>
          <w:spacing w:val="-59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містяться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документах:</w:t>
      </w:r>
      <w:r>
        <w:rPr>
          <w:spacing w:val="1"/>
        </w:rPr>
        <w:t xml:space="preserve"> </w:t>
      </w:r>
      <w:r>
        <w:t>Стандартних правилах урівняння можливостей інвалідів ООН, Декларації</w:t>
      </w:r>
      <w:r>
        <w:rPr>
          <w:spacing w:val="1"/>
        </w:rPr>
        <w:t xml:space="preserve"> </w:t>
      </w:r>
      <w:r>
        <w:t>прав дитини ООН,</w:t>
      </w:r>
      <w:r>
        <w:rPr>
          <w:spacing w:val="1"/>
        </w:rPr>
        <w:t xml:space="preserve"> </w:t>
      </w:r>
      <w:r>
        <w:t>Саламанкській</w:t>
      </w:r>
      <w:r>
        <w:rPr>
          <w:spacing w:val="1"/>
        </w:rPr>
        <w:t xml:space="preserve"> </w:t>
      </w:r>
      <w:r>
        <w:t>декларації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дій з</w:t>
      </w:r>
      <w:r>
        <w:rPr>
          <w:spacing w:val="6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потребами,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консультаціях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питань</w:t>
      </w:r>
      <w:r>
        <w:rPr>
          <w:spacing w:val="-59"/>
        </w:rPr>
        <w:t xml:space="preserve"> </w:t>
      </w:r>
      <w:r>
        <w:t>раннього</w:t>
      </w:r>
      <w:r>
        <w:rPr>
          <w:spacing w:val="-1"/>
        </w:rPr>
        <w:t xml:space="preserve"> </w:t>
      </w:r>
      <w:r>
        <w:t>навчання дітей</w:t>
      </w:r>
      <w:r>
        <w:rPr>
          <w:spacing w:val="-4"/>
        </w:rPr>
        <w:t xml:space="preserve"> </w:t>
      </w:r>
      <w:r>
        <w:t>з особливими освітніми</w:t>
      </w:r>
      <w:r>
        <w:rPr>
          <w:spacing w:val="-1"/>
        </w:rPr>
        <w:t xml:space="preserve"> </w:t>
      </w:r>
      <w:r>
        <w:t>потребами.</w:t>
      </w:r>
    </w:p>
    <w:p w:rsidR="00BD2765" w:rsidRDefault="00BD2765" w:rsidP="00BD2765">
      <w:pPr>
        <w:pStyle w:val="a3"/>
        <w:spacing w:line="276" w:lineRule="auto"/>
        <w:ind w:right="284"/>
      </w:pPr>
      <w:r>
        <w:rPr>
          <w:b/>
          <w:i/>
        </w:rPr>
        <w:t>Інклюзивна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освіта</w:t>
      </w:r>
      <w:r>
        <w:rPr>
          <w:b/>
          <w:i/>
          <w:spacing w:val="1"/>
        </w:rPr>
        <w:t xml:space="preserve"> </w:t>
      </w:r>
      <w:r>
        <w:t>(інклюзія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inclusion</w:t>
      </w:r>
      <w:r>
        <w:rPr>
          <w:spacing w:val="1"/>
        </w:rPr>
        <w:t xml:space="preserve"> </w:t>
      </w:r>
      <w:r>
        <w:t>(англ.)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залучення),</w:t>
      </w:r>
      <w:r>
        <w:rPr>
          <w:spacing w:val="1"/>
        </w:rPr>
        <w:t xml:space="preserve"> </w:t>
      </w:r>
      <w:r>
        <w:t>передбачає створення освітнього середовища, яке б відповідало потребам і</w:t>
      </w:r>
      <w:r>
        <w:rPr>
          <w:spacing w:val="-59"/>
        </w:rPr>
        <w:t xml:space="preserve"> </w:t>
      </w:r>
      <w:r>
        <w:t>можливостям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незалежно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психофізичного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Інклюзивне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гнучка,</w:t>
      </w:r>
      <w:r>
        <w:rPr>
          <w:spacing w:val="1"/>
        </w:rPr>
        <w:t xml:space="preserve"> </w:t>
      </w:r>
      <w:r>
        <w:t>індивідуалізована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особливостями</w:t>
      </w:r>
      <w:r>
        <w:rPr>
          <w:spacing w:val="1"/>
        </w:rPr>
        <w:t xml:space="preserve"> </w:t>
      </w:r>
      <w:r>
        <w:t>психофізичного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масової</w:t>
      </w:r>
      <w:r>
        <w:rPr>
          <w:spacing w:val="1"/>
        </w:rPr>
        <w:t xml:space="preserve"> </w:t>
      </w:r>
      <w:r>
        <w:t>загальноосвітньої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місцем</w:t>
      </w:r>
      <w:r>
        <w:rPr>
          <w:spacing w:val="1"/>
        </w:rPr>
        <w:t xml:space="preserve"> </w:t>
      </w:r>
      <w:r>
        <w:t>проживання.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потреби)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індивідуальним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61"/>
        </w:rPr>
        <w:t xml:space="preserve"> </w:t>
      </w:r>
      <w:r>
        <w:t>медико-соціальним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психолого-педагогічним</w:t>
      </w:r>
      <w:r>
        <w:rPr>
          <w:spacing w:val="-2"/>
        </w:rPr>
        <w:t xml:space="preserve"> </w:t>
      </w:r>
      <w:r>
        <w:t>супроводом.</w:t>
      </w:r>
    </w:p>
    <w:p w:rsidR="00BD2765" w:rsidRDefault="00BD2765" w:rsidP="00BD2765">
      <w:pPr>
        <w:pStyle w:val="a3"/>
        <w:spacing w:line="276" w:lineRule="auto"/>
        <w:ind w:right="288"/>
      </w:pPr>
      <w:r>
        <w:t>Інклюзивна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права</w:t>
      </w:r>
      <w:r>
        <w:rPr>
          <w:spacing w:val="38"/>
        </w:rPr>
        <w:t xml:space="preserve"> </w:t>
      </w:r>
      <w:r>
        <w:t>дітей</w:t>
      </w:r>
      <w:r>
        <w:rPr>
          <w:spacing w:val="39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освіту</w:t>
      </w:r>
      <w:r>
        <w:rPr>
          <w:spacing w:val="40"/>
        </w:rPr>
        <w:t xml:space="preserve"> </w:t>
      </w:r>
      <w:r>
        <w:t>та</w:t>
      </w:r>
      <w:r>
        <w:rPr>
          <w:spacing w:val="39"/>
        </w:rPr>
        <w:t xml:space="preserve"> </w:t>
      </w:r>
      <w:r>
        <w:t>права</w:t>
      </w:r>
      <w:r>
        <w:rPr>
          <w:spacing w:val="36"/>
        </w:rPr>
        <w:t xml:space="preserve"> </w:t>
      </w:r>
      <w:r>
        <w:t>навчатися</w:t>
      </w:r>
      <w:r>
        <w:rPr>
          <w:spacing w:val="39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місцем</w:t>
      </w:r>
      <w:r>
        <w:rPr>
          <w:spacing w:val="40"/>
        </w:rPr>
        <w:t xml:space="preserve"> </w:t>
      </w:r>
      <w:r>
        <w:t>проживання.</w:t>
      </w:r>
    </w:p>
    <w:p w:rsidR="00BD2765" w:rsidRDefault="00BD2765" w:rsidP="00BD2765">
      <w:pPr>
        <w:spacing w:line="276" w:lineRule="auto"/>
        <w:sectPr w:rsidR="00BD2765">
          <w:pgSz w:w="11910" w:h="16840"/>
          <w:pgMar w:top="740" w:right="560" w:bottom="960" w:left="1060" w:header="0" w:footer="699" w:gutter="0"/>
          <w:cols w:space="720"/>
        </w:sectPr>
      </w:pPr>
    </w:p>
    <w:p w:rsidR="00BD2765" w:rsidRDefault="00BD2765" w:rsidP="00BD2765">
      <w:pPr>
        <w:pStyle w:val="a3"/>
        <w:spacing w:before="89" w:line="276" w:lineRule="auto"/>
        <w:ind w:right="288" w:firstLine="0"/>
      </w:pPr>
      <w:r>
        <w:lastRenderedPageBreak/>
        <w:t>Інклюзивну</w:t>
      </w:r>
      <w:r>
        <w:rPr>
          <w:spacing w:val="1"/>
        </w:rPr>
        <w:t xml:space="preserve"> </w:t>
      </w:r>
      <w:r>
        <w:t>освіту,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інклюзивна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адаптує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плани,</w:t>
      </w:r>
      <w:r>
        <w:rPr>
          <w:spacing w:val="1"/>
        </w:rPr>
        <w:t xml:space="preserve"> </w:t>
      </w:r>
      <w:r>
        <w:t>фізичне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наявні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громаді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залучає</w:t>
      </w:r>
      <w:r>
        <w:rPr>
          <w:spacing w:val="1"/>
        </w:rPr>
        <w:t xml:space="preserve"> </w:t>
      </w:r>
      <w:r>
        <w:t>батьків,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надання</w:t>
      </w:r>
      <w:r>
        <w:rPr>
          <w:spacing w:val="-59"/>
        </w:rPr>
        <w:t xml:space="preserve"> </w:t>
      </w:r>
      <w:r>
        <w:t>спеціальних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забезпечує</w:t>
      </w:r>
      <w:r>
        <w:rPr>
          <w:spacing w:val="-59"/>
        </w:rPr>
        <w:t xml:space="preserve"> </w:t>
      </w:r>
      <w:r>
        <w:t>сприятливий</w:t>
      </w:r>
      <w:r>
        <w:rPr>
          <w:spacing w:val="-4"/>
        </w:rPr>
        <w:t xml:space="preserve"> </w:t>
      </w:r>
      <w:r>
        <w:t>клімат в освітньому середовищі.</w:t>
      </w:r>
    </w:p>
    <w:p w:rsidR="00BD2765" w:rsidRDefault="00BD2765" w:rsidP="00BD2765">
      <w:pPr>
        <w:pStyle w:val="3"/>
        <w:spacing w:before="1"/>
        <w:rPr>
          <w:b w:val="0"/>
          <w:i w:val="0"/>
        </w:rPr>
      </w:pPr>
      <w:r>
        <w:t>Основні</w:t>
      </w:r>
      <w:r>
        <w:rPr>
          <w:spacing w:val="-6"/>
        </w:rPr>
        <w:t xml:space="preserve"> </w:t>
      </w:r>
      <w:r>
        <w:t>принципи</w:t>
      </w:r>
      <w:r>
        <w:rPr>
          <w:spacing w:val="-7"/>
        </w:rPr>
        <w:t xml:space="preserve"> </w:t>
      </w:r>
      <w:r>
        <w:t>інклюзивного</w:t>
      </w:r>
      <w:r>
        <w:rPr>
          <w:spacing w:val="-5"/>
        </w:rPr>
        <w:t xml:space="preserve"> </w:t>
      </w:r>
      <w:r>
        <w:t>навчання</w:t>
      </w:r>
      <w:r>
        <w:rPr>
          <w:b w:val="0"/>
          <w:i w:val="0"/>
        </w:rPr>
        <w:t>:</w:t>
      </w:r>
    </w:p>
    <w:p w:rsidR="00BD2765" w:rsidRDefault="00BD2765" w:rsidP="00BD2765">
      <w:pPr>
        <w:pStyle w:val="a7"/>
        <w:numPr>
          <w:ilvl w:val="0"/>
          <w:numId w:val="41"/>
        </w:numPr>
        <w:tabs>
          <w:tab w:val="left" w:pos="1773"/>
        </w:tabs>
        <w:spacing w:before="48" w:line="276" w:lineRule="auto"/>
        <w:ind w:right="290" w:firstLine="707"/>
        <w:rPr>
          <w:sz w:val="28"/>
        </w:rPr>
      </w:pP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діти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навчатися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виявляється можливим, не зважаючи на певні труднощі чи відмінності, що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існують</w:t>
      </w:r>
      <w:r>
        <w:rPr>
          <w:spacing w:val="-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</w:p>
    <w:p w:rsidR="00BD2765" w:rsidRDefault="00BD2765" w:rsidP="00BD2765">
      <w:pPr>
        <w:pStyle w:val="a7"/>
        <w:numPr>
          <w:ilvl w:val="0"/>
          <w:numId w:val="41"/>
        </w:numPr>
        <w:tabs>
          <w:tab w:val="left" w:pos="1773"/>
        </w:tabs>
        <w:spacing w:before="1" w:line="276" w:lineRule="auto"/>
        <w:ind w:right="289" w:firstLine="707"/>
        <w:rPr>
          <w:sz w:val="28"/>
        </w:rPr>
      </w:pPr>
      <w:r>
        <w:rPr>
          <w:sz w:val="28"/>
        </w:rPr>
        <w:t>школи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визнавати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різноманітні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3"/>
          <w:sz w:val="28"/>
        </w:rPr>
        <w:t xml:space="preserve"> </w:t>
      </w:r>
      <w:r>
        <w:rPr>
          <w:sz w:val="28"/>
        </w:rPr>
        <w:t>узгоджуючи різні</w:t>
      </w:r>
      <w:r>
        <w:rPr>
          <w:spacing w:val="-1"/>
          <w:sz w:val="28"/>
        </w:rPr>
        <w:t xml:space="preserve"> </w:t>
      </w:r>
      <w:r>
        <w:rPr>
          <w:sz w:val="28"/>
        </w:rPr>
        <w:t>види й</w:t>
      </w:r>
      <w:r>
        <w:rPr>
          <w:spacing w:val="-5"/>
          <w:sz w:val="28"/>
        </w:rPr>
        <w:t xml:space="preserve"> </w:t>
      </w:r>
      <w:r>
        <w:rPr>
          <w:sz w:val="28"/>
        </w:rPr>
        <w:t>темпи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навчання;</w:t>
      </w:r>
    </w:p>
    <w:p w:rsidR="00BD2765" w:rsidRDefault="00BD2765" w:rsidP="00BD2765">
      <w:pPr>
        <w:pStyle w:val="a7"/>
        <w:numPr>
          <w:ilvl w:val="0"/>
          <w:numId w:val="41"/>
        </w:numPr>
        <w:tabs>
          <w:tab w:val="left" w:pos="1773"/>
        </w:tabs>
        <w:spacing w:before="1" w:line="276" w:lineRule="auto"/>
        <w:ind w:right="290" w:firstLine="707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завдяки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забезпеченню,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розробці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використанню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партнерських</w:t>
      </w:r>
      <w:r>
        <w:rPr>
          <w:spacing w:val="-2"/>
          <w:sz w:val="28"/>
        </w:rPr>
        <w:t xml:space="preserve"> </w:t>
      </w:r>
      <w:r>
        <w:rPr>
          <w:sz w:val="28"/>
        </w:rPr>
        <w:t>зв'язків зі</w:t>
      </w:r>
      <w:r>
        <w:rPr>
          <w:spacing w:val="-1"/>
          <w:sz w:val="28"/>
        </w:rPr>
        <w:t xml:space="preserve"> </w:t>
      </w:r>
      <w:r>
        <w:rPr>
          <w:sz w:val="28"/>
        </w:rPr>
        <w:t>своїми громадами;</w:t>
      </w:r>
    </w:p>
    <w:p w:rsidR="00BD2765" w:rsidRDefault="00BD2765" w:rsidP="00BD2765">
      <w:pPr>
        <w:pStyle w:val="a7"/>
        <w:numPr>
          <w:ilvl w:val="0"/>
          <w:numId w:val="41"/>
        </w:numPr>
        <w:tabs>
          <w:tab w:val="left" w:pos="1773"/>
        </w:tabs>
        <w:spacing w:line="276" w:lineRule="auto"/>
        <w:ind w:right="287" w:firstLine="707"/>
        <w:rPr>
          <w:sz w:val="28"/>
        </w:rPr>
      </w:pPr>
      <w:r>
        <w:rPr>
          <w:sz w:val="28"/>
        </w:rPr>
        <w:t>діти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отримувати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допомогу,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знадобитися</w:t>
      </w:r>
      <w:r>
        <w:rPr>
          <w:spacing w:val="1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успішності процесу навчання.</w:t>
      </w:r>
    </w:p>
    <w:p w:rsidR="00BD2765" w:rsidRDefault="00BD2765" w:rsidP="00BD2765">
      <w:pPr>
        <w:pStyle w:val="a3"/>
        <w:spacing w:line="276" w:lineRule="auto"/>
        <w:ind w:right="287"/>
      </w:pPr>
      <w:r>
        <w:rPr>
          <w:i/>
        </w:rPr>
        <w:t>Концепція</w:t>
      </w:r>
      <w:r>
        <w:rPr>
          <w:i/>
          <w:spacing w:val="1"/>
        </w:rPr>
        <w:t xml:space="preserve"> </w:t>
      </w:r>
      <w:r>
        <w:rPr>
          <w:i/>
        </w:rPr>
        <w:t>інклюзивної</w:t>
      </w:r>
      <w:r>
        <w:rPr>
          <w:i/>
          <w:spacing w:val="1"/>
        </w:rPr>
        <w:t xml:space="preserve"> </w:t>
      </w:r>
      <w:r>
        <w:rPr>
          <w:i/>
        </w:rPr>
        <w:t>освіти</w:t>
      </w:r>
      <w:r>
        <w:rPr>
          <w:i/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демократичних</w:t>
      </w:r>
      <w:r>
        <w:rPr>
          <w:spacing w:val="1"/>
        </w:rPr>
        <w:t xml:space="preserve"> </w:t>
      </w:r>
      <w:r>
        <w:t>ідей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  <w:u w:val="thick"/>
        </w:rPr>
        <w:t>всі</w:t>
      </w:r>
      <w:r>
        <w:rPr>
          <w:b/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цінні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активні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інклюзивних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корисне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 потребами, так і для інших дітей, членів родин та</w:t>
      </w:r>
      <w:r>
        <w:rPr>
          <w:spacing w:val="1"/>
        </w:rPr>
        <w:t xml:space="preserve"> </w:t>
      </w:r>
      <w:r>
        <w:t>суспільства в цілому. Взаємодія зі здоровими дітьми сприяє когнітивному,</w:t>
      </w:r>
      <w:r>
        <w:rPr>
          <w:spacing w:val="1"/>
        </w:rPr>
        <w:t xml:space="preserve"> </w:t>
      </w:r>
      <w:r>
        <w:t>фізичному,</w:t>
      </w:r>
      <w:r>
        <w:rPr>
          <w:spacing w:val="1"/>
        </w:rPr>
        <w:t xml:space="preserve"> </w:t>
      </w:r>
      <w:r>
        <w:t>мовному,</w:t>
      </w:r>
      <w:r>
        <w:rPr>
          <w:spacing w:val="1"/>
        </w:rPr>
        <w:t xml:space="preserve"> </w:t>
      </w:r>
      <w:r>
        <w:t>соціальному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емоційному</w:t>
      </w:r>
      <w:r>
        <w:rPr>
          <w:spacing w:val="1"/>
        </w:rPr>
        <w:t xml:space="preserve"> </w:t>
      </w:r>
      <w:r>
        <w:t>розвиткові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типовим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розвитку демонструють відповідні моделі поведінки дітям з 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мотивують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цілеспрямованого</w:t>
      </w:r>
      <w:r>
        <w:rPr>
          <w:spacing w:val="1"/>
        </w:rPr>
        <w:t xml:space="preserve"> </w:t>
      </w:r>
      <w:r>
        <w:t>використання нових знань і вмінь. Взаємодія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учнями 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дітьми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інклюзивних</w:t>
      </w:r>
      <w:r>
        <w:rPr>
          <w:spacing w:val="1"/>
        </w:rPr>
        <w:t xml:space="preserve"> </w:t>
      </w:r>
      <w:r>
        <w:t>класах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налагодженню між ними дружніх стосунків. Завдяки такій взаємодії діти</w:t>
      </w:r>
      <w:r>
        <w:rPr>
          <w:spacing w:val="1"/>
        </w:rPr>
        <w:t xml:space="preserve"> </w:t>
      </w:r>
      <w:r>
        <w:t>вчаться</w:t>
      </w:r>
      <w:r>
        <w:rPr>
          <w:spacing w:val="1"/>
        </w:rPr>
        <w:t xml:space="preserve"> </w:t>
      </w:r>
      <w:r>
        <w:t>природно</w:t>
      </w:r>
      <w:r>
        <w:rPr>
          <w:spacing w:val="1"/>
        </w:rPr>
        <w:t xml:space="preserve"> </w:t>
      </w:r>
      <w:r>
        <w:t>сприймати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толерантно</w:t>
      </w:r>
      <w:r>
        <w:rPr>
          <w:spacing w:val="1"/>
        </w:rPr>
        <w:t xml:space="preserve"> </w:t>
      </w:r>
      <w:r>
        <w:t>ставитися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людських</w:t>
      </w:r>
      <w:r>
        <w:rPr>
          <w:spacing w:val="1"/>
        </w:rPr>
        <w:t xml:space="preserve"> </w:t>
      </w:r>
      <w:r>
        <w:t>відмінностей,</w:t>
      </w:r>
      <w:r>
        <w:rPr>
          <w:spacing w:val="-4"/>
        </w:rPr>
        <w:t xml:space="preserve"> </w:t>
      </w:r>
      <w:r>
        <w:t>вони</w:t>
      </w:r>
      <w:r>
        <w:rPr>
          <w:spacing w:val="-3"/>
        </w:rPr>
        <w:t xml:space="preserve"> </w:t>
      </w:r>
      <w:r>
        <w:t>стають більш</w:t>
      </w:r>
      <w:r>
        <w:rPr>
          <w:spacing w:val="-2"/>
        </w:rPr>
        <w:t xml:space="preserve"> </w:t>
      </w:r>
      <w:r>
        <w:t>чуйними,</w:t>
      </w:r>
      <w:r>
        <w:rPr>
          <w:spacing w:val="-3"/>
        </w:rPr>
        <w:t xml:space="preserve"> </w:t>
      </w:r>
      <w:r>
        <w:t>готовими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взаємодопомоги.</w:t>
      </w:r>
    </w:p>
    <w:p w:rsidR="00BD2765" w:rsidRDefault="00BD2765" w:rsidP="00BD2765">
      <w:pPr>
        <w:pStyle w:val="a3"/>
        <w:spacing w:before="1" w:line="276" w:lineRule="auto"/>
        <w:ind w:right="291"/>
      </w:pPr>
      <w:r>
        <w:t>Інклюзивні підходи також корисні для сім’ї. В цьому випадку родини</w:t>
      </w:r>
      <w:r>
        <w:rPr>
          <w:spacing w:val="1"/>
        </w:rPr>
        <w:t xml:space="preserve"> </w:t>
      </w:r>
      <w:r>
        <w:t>дітей з ос</w:t>
      </w:r>
      <w:bookmarkStart w:id="0" w:name="_GoBack"/>
      <w:bookmarkEnd w:id="0"/>
      <w:r>
        <w:t>обливими освітніми потребами можуть отримувати підтримку з</w:t>
      </w:r>
      <w:r>
        <w:rPr>
          <w:spacing w:val="1"/>
        </w:rPr>
        <w:t xml:space="preserve"> </w:t>
      </w:r>
      <w:r>
        <w:t>боку інших</w:t>
      </w:r>
      <w:r>
        <w:rPr>
          <w:spacing w:val="1"/>
        </w:rPr>
        <w:t xml:space="preserve"> </w:t>
      </w:r>
      <w:r>
        <w:t>батьків, вони краще</w:t>
      </w:r>
      <w:r>
        <w:rPr>
          <w:spacing w:val="1"/>
        </w:rPr>
        <w:t xml:space="preserve"> </w:t>
      </w:r>
      <w:r>
        <w:t>розуміють, у чому</w:t>
      </w:r>
      <w:r>
        <w:rPr>
          <w:spacing w:val="1"/>
        </w:rPr>
        <w:t xml:space="preserve"> </w:t>
      </w:r>
      <w:r>
        <w:t>розвиток їхніх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типовий, а в чому атиповий, а також беруть активнішу участь у процесі</w:t>
      </w:r>
      <w:r>
        <w:rPr>
          <w:spacing w:val="1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виховання.</w:t>
      </w:r>
    </w:p>
    <w:p w:rsidR="00BD2765" w:rsidRDefault="00BD2765" w:rsidP="00BD2765">
      <w:pPr>
        <w:pStyle w:val="a3"/>
        <w:spacing w:line="327" w:lineRule="exact"/>
        <w:ind w:left="1064" w:firstLine="0"/>
      </w:pPr>
      <w:r>
        <w:t xml:space="preserve">Вчителі  </w:t>
      </w:r>
      <w:r>
        <w:rPr>
          <w:spacing w:val="31"/>
        </w:rPr>
        <w:t xml:space="preserve"> </w:t>
      </w:r>
      <w:r>
        <w:t xml:space="preserve">інклюзивних   </w:t>
      </w:r>
      <w:r>
        <w:rPr>
          <w:spacing w:val="29"/>
        </w:rPr>
        <w:t xml:space="preserve"> </w:t>
      </w:r>
      <w:r>
        <w:t xml:space="preserve">класів   </w:t>
      </w:r>
      <w:r>
        <w:rPr>
          <w:spacing w:val="28"/>
        </w:rPr>
        <w:t xml:space="preserve"> </w:t>
      </w:r>
      <w:r>
        <w:t xml:space="preserve">глибше   </w:t>
      </w:r>
      <w:r>
        <w:rPr>
          <w:spacing w:val="28"/>
        </w:rPr>
        <w:t xml:space="preserve"> </w:t>
      </w:r>
      <w:r>
        <w:t xml:space="preserve">розуміють   </w:t>
      </w:r>
      <w:r>
        <w:rPr>
          <w:spacing w:val="27"/>
        </w:rPr>
        <w:t xml:space="preserve"> </w:t>
      </w:r>
      <w:r>
        <w:t>індивідуальні</w:t>
      </w:r>
    </w:p>
    <w:p w:rsidR="00BD2765" w:rsidRDefault="00BD2765" w:rsidP="00BD2765">
      <w:pPr>
        <w:spacing w:line="327" w:lineRule="exact"/>
        <w:sectPr w:rsidR="00BD2765">
          <w:pgSz w:w="11910" w:h="16840"/>
          <w:pgMar w:top="740" w:right="560" w:bottom="960" w:left="1060" w:header="0" w:footer="699" w:gutter="0"/>
          <w:cols w:space="720"/>
        </w:sectPr>
      </w:pPr>
    </w:p>
    <w:p w:rsidR="00BD2765" w:rsidRDefault="00BD2765" w:rsidP="00BD2765">
      <w:pPr>
        <w:pStyle w:val="a3"/>
        <w:spacing w:before="89" w:line="276" w:lineRule="auto"/>
        <w:ind w:right="289" w:firstLine="0"/>
      </w:pPr>
      <w:r>
        <w:lastRenderedPageBreak/>
        <w:t>відмінності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ефективніше</w:t>
      </w:r>
      <w:r>
        <w:rPr>
          <w:spacing w:val="1"/>
        </w:rPr>
        <w:t xml:space="preserve"> </w:t>
      </w:r>
      <w:r>
        <w:t>співпрацюють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батьками та іншими фахівцями (спеціалістами з лікувальної фізкультури,</w:t>
      </w:r>
      <w:r>
        <w:rPr>
          <w:spacing w:val="1"/>
        </w:rPr>
        <w:t xml:space="preserve"> </w:t>
      </w:r>
      <w:r>
        <w:t>реабілітологами,</w:t>
      </w:r>
      <w:r>
        <w:rPr>
          <w:spacing w:val="1"/>
        </w:rPr>
        <w:t xml:space="preserve"> </w:t>
      </w:r>
      <w:r>
        <w:t>логопедами,</w:t>
      </w:r>
      <w:r>
        <w:rPr>
          <w:spacing w:val="1"/>
        </w:rPr>
        <w:t xml:space="preserve"> </w:t>
      </w:r>
      <w:r>
        <w:t>соціальними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</w:t>
      </w:r>
      <w:r>
        <w:rPr>
          <w:spacing w:val="1"/>
        </w:rPr>
        <w:t xml:space="preserve"> </w:t>
      </w:r>
      <w:r>
        <w:t>Інклюзивна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корисна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спільному</w:t>
      </w:r>
      <w:r>
        <w:rPr>
          <w:spacing w:val="1"/>
        </w:rPr>
        <w:t xml:space="preserve"> </w:t>
      </w:r>
      <w:r>
        <w:t>навчанню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змалку</w:t>
      </w:r>
      <w:r>
        <w:rPr>
          <w:spacing w:val="1"/>
        </w:rPr>
        <w:t xml:space="preserve"> </w:t>
      </w:r>
      <w:r>
        <w:t>вчаться</w:t>
      </w:r>
      <w:r>
        <w:rPr>
          <w:spacing w:val="1"/>
        </w:rPr>
        <w:t xml:space="preserve"> </w:t>
      </w:r>
      <w:r>
        <w:t>розуміти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толерантно</w:t>
      </w:r>
      <w:r>
        <w:rPr>
          <w:spacing w:val="-4"/>
        </w:rPr>
        <w:t xml:space="preserve"> </w:t>
      </w:r>
      <w:r>
        <w:t>ставитися до</w:t>
      </w:r>
      <w:r>
        <w:rPr>
          <w:spacing w:val="-1"/>
        </w:rPr>
        <w:t xml:space="preserve"> </w:t>
      </w:r>
      <w:r>
        <w:t>людських відмінностей.</w:t>
      </w:r>
    </w:p>
    <w:p w:rsidR="004B1A02" w:rsidRPr="004B1A02" w:rsidRDefault="004B1A02" w:rsidP="004B1A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1A02" w:rsidRPr="004B1A02" w:rsidSect="004B1A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4A1"/>
    <w:multiLevelType w:val="hybridMultilevel"/>
    <w:tmpl w:val="60CE3664"/>
    <w:lvl w:ilvl="0" w:tplc="2578CDBC">
      <w:numFmt w:val="bullet"/>
      <w:lvlText w:val="–"/>
      <w:lvlJc w:val="left"/>
      <w:pPr>
        <w:ind w:left="356" w:hanging="35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CC4A656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C36A19E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D28AA41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AB509EEA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2346762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B942D224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92E328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00CDD2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07E767EE"/>
    <w:multiLevelType w:val="hybridMultilevel"/>
    <w:tmpl w:val="DC08A812"/>
    <w:lvl w:ilvl="0" w:tplc="5622DCD4">
      <w:numFmt w:val="bullet"/>
      <w:lvlText w:val="•"/>
      <w:lvlJc w:val="left"/>
      <w:pPr>
        <w:ind w:left="356" w:hanging="216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27CD130">
      <w:numFmt w:val="bullet"/>
      <w:lvlText w:val="•"/>
      <w:lvlJc w:val="left"/>
      <w:pPr>
        <w:ind w:left="1352" w:hanging="216"/>
      </w:pPr>
      <w:rPr>
        <w:rFonts w:hint="default"/>
        <w:lang w:val="uk-UA" w:eastAsia="en-US" w:bidi="ar-SA"/>
      </w:rPr>
    </w:lvl>
    <w:lvl w:ilvl="2" w:tplc="D3CAA6E8">
      <w:numFmt w:val="bullet"/>
      <w:lvlText w:val="•"/>
      <w:lvlJc w:val="left"/>
      <w:pPr>
        <w:ind w:left="2345" w:hanging="216"/>
      </w:pPr>
      <w:rPr>
        <w:rFonts w:hint="default"/>
        <w:lang w:val="uk-UA" w:eastAsia="en-US" w:bidi="ar-SA"/>
      </w:rPr>
    </w:lvl>
    <w:lvl w:ilvl="3" w:tplc="BB3C8EF4">
      <w:numFmt w:val="bullet"/>
      <w:lvlText w:val="•"/>
      <w:lvlJc w:val="left"/>
      <w:pPr>
        <w:ind w:left="3337" w:hanging="216"/>
      </w:pPr>
      <w:rPr>
        <w:rFonts w:hint="default"/>
        <w:lang w:val="uk-UA" w:eastAsia="en-US" w:bidi="ar-SA"/>
      </w:rPr>
    </w:lvl>
    <w:lvl w:ilvl="4" w:tplc="A59CF97E">
      <w:numFmt w:val="bullet"/>
      <w:lvlText w:val="•"/>
      <w:lvlJc w:val="left"/>
      <w:pPr>
        <w:ind w:left="4330" w:hanging="216"/>
      </w:pPr>
      <w:rPr>
        <w:rFonts w:hint="default"/>
        <w:lang w:val="uk-UA" w:eastAsia="en-US" w:bidi="ar-SA"/>
      </w:rPr>
    </w:lvl>
    <w:lvl w:ilvl="5" w:tplc="DF0ED2C8">
      <w:numFmt w:val="bullet"/>
      <w:lvlText w:val="•"/>
      <w:lvlJc w:val="left"/>
      <w:pPr>
        <w:ind w:left="5323" w:hanging="216"/>
      </w:pPr>
      <w:rPr>
        <w:rFonts w:hint="default"/>
        <w:lang w:val="uk-UA" w:eastAsia="en-US" w:bidi="ar-SA"/>
      </w:rPr>
    </w:lvl>
    <w:lvl w:ilvl="6" w:tplc="CD36066C">
      <w:numFmt w:val="bullet"/>
      <w:lvlText w:val="•"/>
      <w:lvlJc w:val="left"/>
      <w:pPr>
        <w:ind w:left="6315" w:hanging="216"/>
      </w:pPr>
      <w:rPr>
        <w:rFonts w:hint="default"/>
        <w:lang w:val="uk-UA" w:eastAsia="en-US" w:bidi="ar-SA"/>
      </w:rPr>
    </w:lvl>
    <w:lvl w:ilvl="7" w:tplc="C6C4C1D4">
      <w:numFmt w:val="bullet"/>
      <w:lvlText w:val="•"/>
      <w:lvlJc w:val="left"/>
      <w:pPr>
        <w:ind w:left="7308" w:hanging="216"/>
      </w:pPr>
      <w:rPr>
        <w:rFonts w:hint="default"/>
        <w:lang w:val="uk-UA" w:eastAsia="en-US" w:bidi="ar-SA"/>
      </w:rPr>
    </w:lvl>
    <w:lvl w:ilvl="8" w:tplc="76680ED8">
      <w:numFmt w:val="bullet"/>
      <w:lvlText w:val="•"/>
      <w:lvlJc w:val="left"/>
      <w:pPr>
        <w:ind w:left="8301" w:hanging="216"/>
      </w:pPr>
      <w:rPr>
        <w:rFonts w:hint="default"/>
        <w:lang w:val="uk-UA" w:eastAsia="en-US" w:bidi="ar-SA"/>
      </w:rPr>
    </w:lvl>
  </w:abstractNum>
  <w:abstractNum w:abstractNumId="2" w15:restartNumberingAfterBreak="0">
    <w:nsid w:val="09122790"/>
    <w:multiLevelType w:val="hybridMultilevel"/>
    <w:tmpl w:val="FEFEDEB6"/>
    <w:lvl w:ilvl="0" w:tplc="749E6700">
      <w:start w:val="1"/>
      <w:numFmt w:val="decimal"/>
      <w:lvlText w:val="%1."/>
      <w:lvlJc w:val="left"/>
      <w:pPr>
        <w:ind w:left="1772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D25CCB02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C248F338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3DA20248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ED5A4A7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FDE84C6A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D852506C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31CD740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6E60B2C2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AF21D9D"/>
    <w:multiLevelType w:val="hybridMultilevel"/>
    <w:tmpl w:val="B024EC2A"/>
    <w:lvl w:ilvl="0" w:tplc="9334B89A">
      <w:start w:val="1"/>
      <w:numFmt w:val="decimal"/>
      <w:lvlText w:val="%1)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9F622E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5CE32A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95EAB2A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EFFAE01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87E576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CA583516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3ECA1A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B73E4D1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111E4D4C"/>
    <w:multiLevelType w:val="hybridMultilevel"/>
    <w:tmpl w:val="47BA377C"/>
    <w:lvl w:ilvl="0" w:tplc="200E0888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596C0C0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04B0176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586A4EE2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B33A53FA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2AC2C630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B246DE98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C2CE16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C9A8BCB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3817099"/>
    <w:multiLevelType w:val="hybridMultilevel"/>
    <w:tmpl w:val="C7FEFA4A"/>
    <w:lvl w:ilvl="0" w:tplc="7D441114">
      <w:numFmt w:val="bullet"/>
      <w:lvlText w:val="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2523B72">
      <w:numFmt w:val="bullet"/>
      <w:lvlText w:val=""/>
      <w:lvlJc w:val="left"/>
      <w:pPr>
        <w:ind w:left="356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DACA1E62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0DCA6F6A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99143FEA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712286C4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727C95B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FC7E07B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F5766410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17C75F41"/>
    <w:multiLevelType w:val="hybridMultilevel"/>
    <w:tmpl w:val="0726AAE2"/>
    <w:lvl w:ilvl="0" w:tplc="18225308">
      <w:numFmt w:val="bullet"/>
      <w:lvlText w:val=""/>
      <w:lvlJc w:val="left"/>
      <w:pPr>
        <w:ind w:left="356" w:hanging="425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DA1609A8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BF2ED3AC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EFECF360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53229952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6BFC0760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60A63550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99FC0562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DEDC366C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7" w15:restartNumberingAfterBreak="0">
    <w:nsid w:val="18DF46EF"/>
    <w:multiLevelType w:val="hybridMultilevel"/>
    <w:tmpl w:val="E862A606"/>
    <w:lvl w:ilvl="0" w:tplc="AD74F19E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6344F42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5A69C92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08121B3C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2794BD9E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C70A659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91782D98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91B44228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E10B44C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8" w15:restartNumberingAfterBreak="0">
    <w:nsid w:val="1AEC03EE"/>
    <w:multiLevelType w:val="hybridMultilevel"/>
    <w:tmpl w:val="C6343898"/>
    <w:lvl w:ilvl="0" w:tplc="B19A0EBA">
      <w:numFmt w:val="bullet"/>
      <w:lvlText w:val=""/>
      <w:lvlJc w:val="left"/>
      <w:pPr>
        <w:ind w:left="356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C14557C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DC80DF2C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41E8AB6E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2AC7332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E29CF920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E1AC40F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99E2F4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70166B94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1BFD7881"/>
    <w:multiLevelType w:val="hybridMultilevel"/>
    <w:tmpl w:val="66D4537E"/>
    <w:lvl w:ilvl="0" w:tplc="827EA782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C1BE14C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C2F2324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4E298E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741CDAC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7B200C2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5DE8200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FD729B74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1F4E3400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1CEB2534"/>
    <w:multiLevelType w:val="hybridMultilevel"/>
    <w:tmpl w:val="FA9E1B8A"/>
    <w:lvl w:ilvl="0" w:tplc="F3C6B3F8">
      <w:numFmt w:val="bullet"/>
      <w:lvlText w:val="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B6FA31F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8E700290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9ED25C0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461892C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33E2B5BE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DC6E0EDC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7BD2922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AE34794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1" w15:restartNumberingAfterBreak="0">
    <w:nsid w:val="1E817B89"/>
    <w:multiLevelType w:val="hybridMultilevel"/>
    <w:tmpl w:val="2B501548"/>
    <w:lvl w:ilvl="0" w:tplc="EB8E6FA6">
      <w:numFmt w:val="bullet"/>
      <w:lvlText w:val="•"/>
      <w:lvlJc w:val="left"/>
      <w:pPr>
        <w:ind w:left="35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05C8D26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5A1C69A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8EFCEF2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564038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BA9B88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3514A5B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6FAEEF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3D344FC8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1F99751D"/>
    <w:multiLevelType w:val="hybridMultilevel"/>
    <w:tmpl w:val="68EA4A2C"/>
    <w:lvl w:ilvl="0" w:tplc="FF7CD208">
      <w:numFmt w:val="bullet"/>
      <w:lvlText w:val=""/>
      <w:lvlJc w:val="left"/>
      <w:pPr>
        <w:ind w:left="123" w:hanging="111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uk-UA" w:eastAsia="en-US" w:bidi="ar-SA"/>
      </w:rPr>
    </w:lvl>
    <w:lvl w:ilvl="1" w:tplc="35765256">
      <w:numFmt w:val="bullet"/>
      <w:lvlText w:val="•"/>
      <w:lvlJc w:val="left"/>
      <w:pPr>
        <w:ind w:left="659" w:hanging="111"/>
      </w:pPr>
      <w:rPr>
        <w:rFonts w:hint="default"/>
        <w:lang w:val="uk-UA" w:eastAsia="en-US" w:bidi="ar-SA"/>
      </w:rPr>
    </w:lvl>
    <w:lvl w:ilvl="2" w:tplc="3F04D8C6">
      <w:numFmt w:val="bullet"/>
      <w:lvlText w:val="•"/>
      <w:lvlJc w:val="left"/>
      <w:pPr>
        <w:ind w:left="1198" w:hanging="111"/>
      </w:pPr>
      <w:rPr>
        <w:rFonts w:hint="default"/>
        <w:lang w:val="uk-UA" w:eastAsia="en-US" w:bidi="ar-SA"/>
      </w:rPr>
    </w:lvl>
    <w:lvl w:ilvl="3" w:tplc="A0EAB982">
      <w:numFmt w:val="bullet"/>
      <w:lvlText w:val="•"/>
      <w:lvlJc w:val="left"/>
      <w:pPr>
        <w:ind w:left="1737" w:hanging="111"/>
      </w:pPr>
      <w:rPr>
        <w:rFonts w:hint="default"/>
        <w:lang w:val="uk-UA" w:eastAsia="en-US" w:bidi="ar-SA"/>
      </w:rPr>
    </w:lvl>
    <w:lvl w:ilvl="4" w:tplc="5D8A0246">
      <w:numFmt w:val="bullet"/>
      <w:lvlText w:val="•"/>
      <w:lvlJc w:val="left"/>
      <w:pPr>
        <w:ind w:left="2276" w:hanging="111"/>
      </w:pPr>
      <w:rPr>
        <w:rFonts w:hint="default"/>
        <w:lang w:val="uk-UA" w:eastAsia="en-US" w:bidi="ar-SA"/>
      </w:rPr>
    </w:lvl>
    <w:lvl w:ilvl="5" w:tplc="9C8064C6">
      <w:numFmt w:val="bullet"/>
      <w:lvlText w:val="•"/>
      <w:lvlJc w:val="left"/>
      <w:pPr>
        <w:ind w:left="2815" w:hanging="111"/>
      </w:pPr>
      <w:rPr>
        <w:rFonts w:hint="default"/>
        <w:lang w:val="uk-UA" w:eastAsia="en-US" w:bidi="ar-SA"/>
      </w:rPr>
    </w:lvl>
    <w:lvl w:ilvl="6" w:tplc="68B215BC">
      <w:numFmt w:val="bullet"/>
      <w:lvlText w:val="•"/>
      <w:lvlJc w:val="left"/>
      <w:pPr>
        <w:ind w:left="3354" w:hanging="111"/>
      </w:pPr>
      <w:rPr>
        <w:rFonts w:hint="default"/>
        <w:lang w:val="uk-UA" w:eastAsia="en-US" w:bidi="ar-SA"/>
      </w:rPr>
    </w:lvl>
    <w:lvl w:ilvl="7" w:tplc="2050FA3E">
      <w:numFmt w:val="bullet"/>
      <w:lvlText w:val="•"/>
      <w:lvlJc w:val="left"/>
      <w:pPr>
        <w:ind w:left="3893" w:hanging="111"/>
      </w:pPr>
      <w:rPr>
        <w:rFonts w:hint="default"/>
        <w:lang w:val="uk-UA" w:eastAsia="en-US" w:bidi="ar-SA"/>
      </w:rPr>
    </w:lvl>
    <w:lvl w:ilvl="8" w:tplc="DEA05590">
      <w:numFmt w:val="bullet"/>
      <w:lvlText w:val="•"/>
      <w:lvlJc w:val="left"/>
      <w:pPr>
        <w:ind w:left="4432" w:hanging="111"/>
      </w:pPr>
      <w:rPr>
        <w:rFonts w:hint="default"/>
        <w:lang w:val="uk-UA" w:eastAsia="en-US" w:bidi="ar-SA"/>
      </w:rPr>
    </w:lvl>
  </w:abstractNum>
  <w:abstractNum w:abstractNumId="13" w15:restartNumberingAfterBreak="0">
    <w:nsid w:val="23CF796F"/>
    <w:multiLevelType w:val="hybridMultilevel"/>
    <w:tmpl w:val="D71E1198"/>
    <w:lvl w:ilvl="0" w:tplc="70B2E51A">
      <w:start w:val="3"/>
      <w:numFmt w:val="decimal"/>
      <w:lvlText w:val="%1."/>
      <w:lvlJc w:val="left"/>
      <w:pPr>
        <w:ind w:left="182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98DCC668">
      <w:numFmt w:val="bullet"/>
      <w:lvlText w:val="•"/>
      <w:lvlJc w:val="left"/>
      <w:pPr>
        <w:ind w:left="293" w:hanging="183"/>
      </w:pPr>
      <w:rPr>
        <w:rFonts w:hint="default"/>
        <w:lang w:val="uk-UA" w:eastAsia="en-US" w:bidi="ar-SA"/>
      </w:rPr>
    </w:lvl>
    <w:lvl w:ilvl="2" w:tplc="3A342F88">
      <w:numFmt w:val="bullet"/>
      <w:lvlText w:val="•"/>
      <w:lvlJc w:val="left"/>
      <w:pPr>
        <w:ind w:left="407" w:hanging="183"/>
      </w:pPr>
      <w:rPr>
        <w:rFonts w:hint="default"/>
        <w:lang w:val="uk-UA" w:eastAsia="en-US" w:bidi="ar-SA"/>
      </w:rPr>
    </w:lvl>
    <w:lvl w:ilvl="3" w:tplc="C71AAC40">
      <w:numFmt w:val="bullet"/>
      <w:lvlText w:val="•"/>
      <w:lvlJc w:val="left"/>
      <w:pPr>
        <w:ind w:left="520" w:hanging="183"/>
      </w:pPr>
      <w:rPr>
        <w:rFonts w:hint="default"/>
        <w:lang w:val="uk-UA" w:eastAsia="en-US" w:bidi="ar-SA"/>
      </w:rPr>
    </w:lvl>
    <w:lvl w:ilvl="4" w:tplc="BE7C3C5E">
      <w:numFmt w:val="bullet"/>
      <w:lvlText w:val="•"/>
      <w:lvlJc w:val="left"/>
      <w:pPr>
        <w:ind w:left="634" w:hanging="183"/>
      </w:pPr>
      <w:rPr>
        <w:rFonts w:hint="default"/>
        <w:lang w:val="uk-UA" w:eastAsia="en-US" w:bidi="ar-SA"/>
      </w:rPr>
    </w:lvl>
    <w:lvl w:ilvl="5" w:tplc="501A8F04">
      <w:numFmt w:val="bullet"/>
      <w:lvlText w:val="•"/>
      <w:lvlJc w:val="left"/>
      <w:pPr>
        <w:ind w:left="747" w:hanging="183"/>
      </w:pPr>
      <w:rPr>
        <w:rFonts w:hint="default"/>
        <w:lang w:val="uk-UA" w:eastAsia="en-US" w:bidi="ar-SA"/>
      </w:rPr>
    </w:lvl>
    <w:lvl w:ilvl="6" w:tplc="2ADCC7C8">
      <w:numFmt w:val="bullet"/>
      <w:lvlText w:val="•"/>
      <w:lvlJc w:val="left"/>
      <w:pPr>
        <w:ind w:left="861" w:hanging="183"/>
      </w:pPr>
      <w:rPr>
        <w:rFonts w:hint="default"/>
        <w:lang w:val="uk-UA" w:eastAsia="en-US" w:bidi="ar-SA"/>
      </w:rPr>
    </w:lvl>
    <w:lvl w:ilvl="7" w:tplc="000641A6">
      <w:numFmt w:val="bullet"/>
      <w:lvlText w:val="•"/>
      <w:lvlJc w:val="left"/>
      <w:pPr>
        <w:ind w:left="974" w:hanging="183"/>
      </w:pPr>
      <w:rPr>
        <w:rFonts w:hint="default"/>
        <w:lang w:val="uk-UA" w:eastAsia="en-US" w:bidi="ar-SA"/>
      </w:rPr>
    </w:lvl>
    <w:lvl w:ilvl="8" w:tplc="D54A075C">
      <w:numFmt w:val="bullet"/>
      <w:lvlText w:val="•"/>
      <w:lvlJc w:val="left"/>
      <w:pPr>
        <w:ind w:left="1088" w:hanging="183"/>
      </w:pPr>
      <w:rPr>
        <w:rFonts w:hint="default"/>
        <w:lang w:val="uk-UA" w:eastAsia="en-US" w:bidi="ar-SA"/>
      </w:rPr>
    </w:lvl>
  </w:abstractNum>
  <w:abstractNum w:abstractNumId="14" w15:restartNumberingAfterBreak="0">
    <w:nsid w:val="24494E19"/>
    <w:multiLevelType w:val="hybridMultilevel"/>
    <w:tmpl w:val="C23C0A3E"/>
    <w:lvl w:ilvl="0" w:tplc="60529FF8">
      <w:numFmt w:val="bullet"/>
      <w:lvlText w:val=""/>
      <w:lvlJc w:val="left"/>
      <w:pPr>
        <w:ind w:left="356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6EDC6AC4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3E2EFED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FCB0B314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96CCA43E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7C52DE64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54CA46D0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EBAAA048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80188AB0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25531338"/>
    <w:multiLevelType w:val="hybridMultilevel"/>
    <w:tmpl w:val="18EC825C"/>
    <w:lvl w:ilvl="0" w:tplc="8AFC767A">
      <w:numFmt w:val="bullet"/>
      <w:lvlText w:val="-"/>
      <w:lvlJc w:val="left"/>
      <w:pPr>
        <w:ind w:left="1282" w:hanging="219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9EE2F2BA">
      <w:numFmt w:val="bullet"/>
      <w:lvlText w:val="•"/>
      <w:lvlJc w:val="left"/>
      <w:pPr>
        <w:ind w:left="2180" w:hanging="219"/>
      </w:pPr>
      <w:rPr>
        <w:rFonts w:hint="default"/>
        <w:lang w:val="uk-UA" w:eastAsia="en-US" w:bidi="ar-SA"/>
      </w:rPr>
    </w:lvl>
    <w:lvl w:ilvl="2" w:tplc="8E501D80">
      <w:numFmt w:val="bullet"/>
      <w:lvlText w:val="•"/>
      <w:lvlJc w:val="left"/>
      <w:pPr>
        <w:ind w:left="3081" w:hanging="219"/>
      </w:pPr>
      <w:rPr>
        <w:rFonts w:hint="default"/>
        <w:lang w:val="uk-UA" w:eastAsia="en-US" w:bidi="ar-SA"/>
      </w:rPr>
    </w:lvl>
    <w:lvl w:ilvl="3" w:tplc="0048190C">
      <w:numFmt w:val="bullet"/>
      <w:lvlText w:val="•"/>
      <w:lvlJc w:val="left"/>
      <w:pPr>
        <w:ind w:left="3981" w:hanging="219"/>
      </w:pPr>
      <w:rPr>
        <w:rFonts w:hint="default"/>
        <w:lang w:val="uk-UA" w:eastAsia="en-US" w:bidi="ar-SA"/>
      </w:rPr>
    </w:lvl>
    <w:lvl w:ilvl="4" w:tplc="69F445CE">
      <w:numFmt w:val="bullet"/>
      <w:lvlText w:val="•"/>
      <w:lvlJc w:val="left"/>
      <w:pPr>
        <w:ind w:left="4882" w:hanging="219"/>
      </w:pPr>
      <w:rPr>
        <w:rFonts w:hint="default"/>
        <w:lang w:val="uk-UA" w:eastAsia="en-US" w:bidi="ar-SA"/>
      </w:rPr>
    </w:lvl>
    <w:lvl w:ilvl="5" w:tplc="4B069FF4">
      <w:numFmt w:val="bullet"/>
      <w:lvlText w:val="•"/>
      <w:lvlJc w:val="left"/>
      <w:pPr>
        <w:ind w:left="5783" w:hanging="219"/>
      </w:pPr>
      <w:rPr>
        <w:rFonts w:hint="default"/>
        <w:lang w:val="uk-UA" w:eastAsia="en-US" w:bidi="ar-SA"/>
      </w:rPr>
    </w:lvl>
    <w:lvl w:ilvl="6" w:tplc="DCA64A40">
      <w:numFmt w:val="bullet"/>
      <w:lvlText w:val="•"/>
      <w:lvlJc w:val="left"/>
      <w:pPr>
        <w:ind w:left="6683" w:hanging="219"/>
      </w:pPr>
      <w:rPr>
        <w:rFonts w:hint="default"/>
        <w:lang w:val="uk-UA" w:eastAsia="en-US" w:bidi="ar-SA"/>
      </w:rPr>
    </w:lvl>
    <w:lvl w:ilvl="7" w:tplc="C6229A3A">
      <w:numFmt w:val="bullet"/>
      <w:lvlText w:val="•"/>
      <w:lvlJc w:val="left"/>
      <w:pPr>
        <w:ind w:left="7584" w:hanging="219"/>
      </w:pPr>
      <w:rPr>
        <w:rFonts w:hint="default"/>
        <w:lang w:val="uk-UA" w:eastAsia="en-US" w:bidi="ar-SA"/>
      </w:rPr>
    </w:lvl>
    <w:lvl w:ilvl="8" w:tplc="25F6C8A2">
      <w:numFmt w:val="bullet"/>
      <w:lvlText w:val="•"/>
      <w:lvlJc w:val="left"/>
      <w:pPr>
        <w:ind w:left="8485" w:hanging="219"/>
      </w:pPr>
      <w:rPr>
        <w:rFonts w:hint="default"/>
        <w:lang w:val="uk-UA" w:eastAsia="en-US" w:bidi="ar-SA"/>
      </w:rPr>
    </w:lvl>
  </w:abstractNum>
  <w:abstractNum w:abstractNumId="16" w15:restartNumberingAfterBreak="0">
    <w:nsid w:val="2B481B81"/>
    <w:multiLevelType w:val="hybridMultilevel"/>
    <w:tmpl w:val="CAB28B8A"/>
    <w:lvl w:ilvl="0" w:tplc="AC548624">
      <w:numFmt w:val="bullet"/>
      <w:lvlText w:val=""/>
      <w:lvlJc w:val="left"/>
      <w:pPr>
        <w:ind w:left="124" w:hanging="112"/>
      </w:pPr>
      <w:rPr>
        <w:rFonts w:ascii="Symbol" w:eastAsia="Symbol" w:hAnsi="Symbol" w:cs="Symbol" w:hint="default"/>
        <w:color w:val="FFFFFF"/>
        <w:w w:val="100"/>
        <w:sz w:val="22"/>
        <w:szCs w:val="22"/>
        <w:lang w:val="uk-UA" w:eastAsia="en-US" w:bidi="ar-SA"/>
      </w:rPr>
    </w:lvl>
    <w:lvl w:ilvl="1" w:tplc="74A67788">
      <w:numFmt w:val="bullet"/>
      <w:lvlText w:val="•"/>
      <w:lvlJc w:val="left"/>
      <w:pPr>
        <w:ind w:left="505" w:hanging="112"/>
      </w:pPr>
      <w:rPr>
        <w:rFonts w:hint="default"/>
        <w:lang w:val="uk-UA" w:eastAsia="en-US" w:bidi="ar-SA"/>
      </w:rPr>
    </w:lvl>
    <w:lvl w:ilvl="2" w:tplc="363A9CBE">
      <w:numFmt w:val="bullet"/>
      <w:lvlText w:val="•"/>
      <w:lvlJc w:val="left"/>
      <w:pPr>
        <w:ind w:left="891" w:hanging="112"/>
      </w:pPr>
      <w:rPr>
        <w:rFonts w:hint="default"/>
        <w:lang w:val="uk-UA" w:eastAsia="en-US" w:bidi="ar-SA"/>
      </w:rPr>
    </w:lvl>
    <w:lvl w:ilvl="3" w:tplc="9300E25E">
      <w:numFmt w:val="bullet"/>
      <w:lvlText w:val="•"/>
      <w:lvlJc w:val="left"/>
      <w:pPr>
        <w:ind w:left="1277" w:hanging="112"/>
      </w:pPr>
      <w:rPr>
        <w:rFonts w:hint="default"/>
        <w:lang w:val="uk-UA" w:eastAsia="en-US" w:bidi="ar-SA"/>
      </w:rPr>
    </w:lvl>
    <w:lvl w:ilvl="4" w:tplc="EB6E894E">
      <w:numFmt w:val="bullet"/>
      <w:lvlText w:val="•"/>
      <w:lvlJc w:val="left"/>
      <w:pPr>
        <w:ind w:left="1663" w:hanging="112"/>
      </w:pPr>
      <w:rPr>
        <w:rFonts w:hint="default"/>
        <w:lang w:val="uk-UA" w:eastAsia="en-US" w:bidi="ar-SA"/>
      </w:rPr>
    </w:lvl>
    <w:lvl w:ilvl="5" w:tplc="DAB261F2">
      <w:numFmt w:val="bullet"/>
      <w:lvlText w:val="•"/>
      <w:lvlJc w:val="left"/>
      <w:pPr>
        <w:ind w:left="2049" w:hanging="112"/>
      </w:pPr>
      <w:rPr>
        <w:rFonts w:hint="default"/>
        <w:lang w:val="uk-UA" w:eastAsia="en-US" w:bidi="ar-SA"/>
      </w:rPr>
    </w:lvl>
    <w:lvl w:ilvl="6" w:tplc="09F0C020">
      <w:numFmt w:val="bullet"/>
      <w:lvlText w:val="•"/>
      <w:lvlJc w:val="left"/>
      <w:pPr>
        <w:ind w:left="2435" w:hanging="112"/>
      </w:pPr>
      <w:rPr>
        <w:rFonts w:hint="default"/>
        <w:lang w:val="uk-UA" w:eastAsia="en-US" w:bidi="ar-SA"/>
      </w:rPr>
    </w:lvl>
    <w:lvl w:ilvl="7" w:tplc="401E32A0">
      <w:numFmt w:val="bullet"/>
      <w:lvlText w:val="•"/>
      <w:lvlJc w:val="left"/>
      <w:pPr>
        <w:ind w:left="2821" w:hanging="112"/>
      </w:pPr>
      <w:rPr>
        <w:rFonts w:hint="default"/>
        <w:lang w:val="uk-UA" w:eastAsia="en-US" w:bidi="ar-SA"/>
      </w:rPr>
    </w:lvl>
    <w:lvl w:ilvl="8" w:tplc="731A4486">
      <w:numFmt w:val="bullet"/>
      <w:lvlText w:val="•"/>
      <w:lvlJc w:val="left"/>
      <w:pPr>
        <w:ind w:left="3207" w:hanging="112"/>
      </w:pPr>
      <w:rPr>
        <w:rFonts w:hint="default"/>
        <w:lang w:val="uk-UA" w:eastAsia="en-US" w:bidi="ar-SA"/>
      </w:rPr>
    </w:lvl>
  </w:abstractNum>
  <w:abstractNum w:abstractNumId="17" w15:restartNumberingAfterBreak="0">
    <w:nsid w:val="2FE52EF6"/>
    <w:multiLevelType w:val="hybridMultilevel"/>
    <w:tmpl w:val="A6F46FC8"/>
    <w:lvl w:ilvl="0" w:tplc="B554E81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FC88B94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9C503E30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A0016B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DF321D6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192EF1E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16C4DF1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043816A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865053F8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18" w15:restartNumberingAfterBreak="0">
    <w:nsid w:val="314D1C20"/>
    <w:multiLevelType w:val="hybridMultilevel"/>
    <w:tmpl w:val="5C36F16C"/>
    <w:lvl w:ilvl="0" w:tplc="727EE266">
      <w:start w:val="1"/>
      <w:numFmt w:val="decimal"/>
      <w:lvlText w:val="%1)"/>
      <w:lvlJc w:val="left"/>
      <w:pPr>
        <w:ind w:left="1772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65491C6">
      <w:numFmt w:val="bullet"/>
      <w:lvlText w:val="•"/>
      <w:lvlJc w:val="left"/>
      <w:pPr>
        <w:ind w:left="2630" w:hanging="708"/>
      </w:pPr>
      <w:rPr>
        <w:rFonts w:hint="default"/>
        <w:lang w:val="uk-UA" w:eastAsia="en-US" w:bidi="ar-SA"/>
      </w:rPr>
    </w:lvl>
    <w:lvl w:ilvl="2" w:tplc="EAE86FC6">
      <w:numFmt w:val="bullet"/>
      <w:lvlText w:val="•"/>
      <w:lvlJc w:val="left"/>
      <w:pPr>
        <w:ind w:left="3481" w:hanging="708"/>
      </w:pPr>
      <w:rPr>
        <w:rFonts w:hint="default"/>
        <w:lang w:val="uk-UA" w:eastAsia="en-US" w:bidi="ar-SA"/>
      </w:rPr>
    </w:lvl>
    <w:lvl w:ilvl="3" w:tplc="7354FDF4">
      <w:numFmt w:val="bullet"/>
      <w:lvlText w:val="•"/>
      <w:lvlJc w:val="left"/>
      <w:pPr>
        <w:ind w:left="4331" w:hanging="708"/>
      </w:pPr>
      <w:rPr>
        <w:rFonts w:hint="default"/>
        <w:lang w:val="uk-UA" w:eastAsia="en-US" w:bidi="ar-SA"/>
      </w:rPr>
    </w:lvl>
    <w:lvl w:ilvl="4" w:tplc="06BE1750">
      <w:numFmt w:val="bullet"/>
      <w:lvlText w:val="•"/>
      <w:lvlJc w:val="left"/>
      <w:pPr>
        <w:ind w:left="5182" w:hanging="708"/>
      </w:pPr>
      <w:rPr>
        <w:rFonts w:hint="default"/>
        <w:lang w:val="uk-UA" w:eastAsia="en-US" w:bidi="ar-SA"/>
      </w:rPr>
    </w:lvl>
    <w:lvl w:ilvl="5" w:tplc="AA9226AC">
      <w:numFmt w:val="bullet"/>
      <w:lvlText w:val="•"/>
      <w:lvlJc w:val="left"/>
      <w:pPr>
        <w:ind w:left="6033" w:hanging="708"/>
      </w:pPr>
      <w:rPr>
        <w:rFonts w:hint="default"/>
        <w:lang w:val="uk-UA" w:eastAsia="en-US" w:bidi="ar-SA"/>
      </w:rPr>
    </w:lvl>
    <w:lvl w:ilvl="6" w:tplc="19321B1E">
      <w:numFmt w:val="bullet"/>
      <w:lvlText w:val="•"/>
      <w:lvlJc w:val="left"/>
      <w:pPr>
        <w:ind w:left="6883" w:hanging="708"/>
      </w:pPr>
      <w:rPr>
        <w:rFonts w:hint="default"/>
        <w:lang w:val="uk-UA" w:eastAsia="en-US" w:bidi="ar-SA"/>
      </w:rPr>
    </w:lvl>
    <w:lvl w:ilvl="7" w:tplc="A51CC1FE">
      <w:numFmt w:val="bullet"/>
      <w:lvlText w:val="•"/>
      <w:lvlJc w:val="left"/>
      <w:pPr>
        <w:ind w:left="7734" w:hanging="708"/>
      </w:pPr>
      <w:rPr>
        <w:rFonts w:hint="default"/>
        <w:lang w:val="uk-UA" w:eastAsia="en-US" w:bidi="ar-SA"/>
      </w:rPr>
    </w:lvl>
    <w:lvl w:ilvl="8" w:tplc="A5A67154">
      <w:numFmt w:val="bullet"/>
      <w:lvlText w:val="•"/>
      <w:lvlJc w:val="left"/>
      <w:pPr>
        <w:ind w:left="8585" w:hanging="708"/>
      </w:pPr>
      <w:rPr>
        <w:rFonts w:hint="default"/>
        <w:lang w:val="uk-UA" w:eastAsia="en-US" w:bidi="ar-SA"/>
      </w:rPr>
    </w:lvl>
  </w:abstractNum>
  <w:abstractNum w:abstractNumId="19" w15:restartNumberingAfterBreak="0">
    <w:nsid w:val="34002CF9"/>
    <w:multiLevelType w:val="hybridMultilevel"/>
    <w:tmpl w:val="F9000A6A"/>
    <w:lvl w:ilvl="0" w:tplc="DEA64554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053AE2A0">
      <w:numFmt w:val="bullet"/>
      <w:lvlText w:val="•"/>
      <w:lvlJc w:val="left"/>
      <w:pPr>
        <w:ind w:left="1033" w:hanging="252"/>
      </w:pPr>
      <w:rPr>
        <w:rFonts w:hint="default"/>
        <w:lang w:val="uk-UA" w:eastAsia="en-US" w:bidi="ar-SA"/>
      </w:rPr>
    </w:lvl>
    <w:lvl w:ilvl="2" w:tplc="B2AC0C98">
      <w:numFmt w:val="bullet"/>
      <w:lvlText w:val="•"/>
      <w:lvlJc w:val="left"/>
      <w:pPr>
        <w:ind w:left="1706" w:hanging="252"/>
      </w:pPr>
      <w:rPr>
        <w:rFonts w:hint="default"/>
        <w:lang w:val="uk-UA" w:eastAsia="en-US" w:bidi="ar-SA"/>
      </w:rPr>
    </w:lvl>
    <w:lvl w:ilvl="3" w:tplc="98BAB66E">
      <w:numFmt w:val="bullet"/>
      <w:lvlText w:val="•"/>
      <w:lvlJc w:val="left"/>
      <w:pPr>
        <w:ind w:left="2379" w:hanging="252"/>
      </w:pPr>
      <w:rPr>
        <w:rFonts w:hint="default"/>
        <w:lang w:val="uk-UA" w:eastAsia="en-US" w:bidi="ar-SA"/>
      </w:rPr>
    </w:lvl>
    <w:lvl w:ilvl="4" w:tplc="2C5E8E74">
      <w:numFmt w:val="bullet"/>
      <w:lvlText w:val="•"/>
      <w:lvlJc w:val="left"/>
      <w:pPr>
        <w:ind w:left="3053" w:hanging="252"/>
      </w:pPr>
      <w:rPr>
        <w:rFonts w:hint="default"/>
        <w:lang w:val="uk-UA" w:eastAsia="en-US" w:bidi="ar-SA"/>
      </w:rPr>
    </w:lvl>
    <w:lvl w:ilvl="5" w:tplc="8FF882CC">
      <w:numFmt w:val="bullet"/>
      <w:lvlText w:val="•"/>
      <w:lvlJc w:val="left"/>
      <w:pPr>
        <w:ind w:left="3726" w:hanging="252"/>
      </w:pPr>
      <w:rPr>
        <w:rFonts w:hint="default"/>
        <w:lang w:val="uk-UA" w:eastAsia="en-US" w:bidi="ar-SA"/>
      </w:rPr>
    </w:lvl>
    <w:lvl w:ilvl="6" w:tplc="374495F4">
      <w:numFmt w:val="bullet"/>
      <w:lvlText w:val="•"/>
      <w:lvlJc w:val="left"/>
      <w:pPr>
        <w:ind w:left="4399" w:hanging="252"/>
      </w:pPr>
      <w:rPr>
        <w:rFonts w:hint="default"/>
        <w:lang w:val="uk-UA" w:eastAsia="en-US" w:bidi="ar-SA"/>
      </w:rPr>
    </w:lvl>
    <w:lvl w:ilvl="7" w:tplc="60FC427E">
      <w:numFmt w:val="bullet"/>
      <w:lvlText w:val="•"/>
      <w:lvlJc w:val="left"/>
      <w:pPr>
        <w:ind w:left="5073" w:hanging="252"/>
      </w:pPr>
      <w:rPr>
        <w:rFonts w:hint="default"/>
        <w:lang w:val="uk-UA" w:eastAsia="en-US" w:bidi="ar-SA"/>
      </w:rPr>
    </w:lvl>
    <w:lvl w:ilvl="8" w:tplc="445AA98C">
      <w:numFmt w:val="bullet"/>
      <w:lvlText w:val="•"/>
      <w:lvlJc w:val="left"/>
      <w:pPr>
        <w:ind w:left="5746" w:hanging="252"/>
      </w:pPr>
      <w:rPr>
        <w:rFonts w:hint="default"/>
        <w:lang w:val="uk-UA" w:eastAsia="en-US" w:bidi="ar-SA"/>
      </w:rPr>
    </w:lvl>
  </w:abstractNum>
  <w:abstractNum w:abstractNumId="20" w15:restartNumberingAfterBreak="0">
    <w:nsid w:val="384C67C2"/>
    <w:multiLevelType w:val="hybridMultilevel"/>
    <w:tmpl w:val="A2ECD6EA"/>
    <w:lvl w:ilvl="0" w:tplc="779643DC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130A942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D3BEB72A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7E481AD2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6FAA6EB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C6A145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17B0353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2DC320E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C03A05C6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1" w15:restartNumberingAfterBreak="0">
    <w:nsid w:val="3E854109"/>
    <w:multiLevelType w:val="hybridMultilevel"/>
    <w:tmpl w:val="599E5C9A"/>
    <w:lvl w:ilvl="0" w:tplc="13C4A6E4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AD240F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D7268FBE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055C1C5C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43A443E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45DC94C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AE8E880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1DA8140E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DCFE8806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22" w15:restartNumberingAfterBreak="0">
    <w:nsid w:val="3FAB55B8"/>
    <w:multiLevelType w:val="hybridMultilevel"/>
    <w:tmpl w:val="52923924"/>
    <w:lvl w:ilvl="0" w:tplc="67E06002">
      <w:numFmt w:val="bullet"/>
      <w:lvlText w:val="•"/>
      <w:lvlJc w:val="left"/>
      <w:pPr>
        <w:ind w:left="356" w:hanging="187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7781D5E">
      <w:numFmt w:val="bullet"/>
      <w:lvlText w:val="•"/>
      <w:lvlJc w:val="left"/>
      <w:pPr>
        <w:ind w:left="1352" w:hanging="187"/>
      </w:pPr>
      <w:rPr>
        <w:rFonts w:hint="default"/>
        <w:lang w:val="uk-UA" w:eastAsia="en-US" w:bidi="ar-SA"/>
      </w:rPr>
    </w:lvl>
    <w:lvl w:ilvl="2" w:tplc="0074BCD0">
      <w:numFmt w:val="bullet"/>
      <w:lvlText w:val="•"/>
      <w:lvlJc w:val="left"/>
      <w:pPr>
        <w:ind w:left="2345" w:hanging="187"/>
      </w:pPr>
      <w:rPr>
        <w:rFonts w:hint="default"/>
        <w:lang w:val="uk-UA" w:eastAsia="en-US" w:bidi="ar-SA"/>
      </w:rPr>
    </w:lvl>
    <w:lvl w:ilvl="3" w:tplc="E9F61828">
      <w:numFmt w:val="bullet"/>
      <w:lvlText w:val="•"/>
      <w:lvlJc w:val="left"/>
      <w:pPr>
        <w:ind w:left="3337" w:hanging="187"/>
      </w:pPr>
      <w:rPr>
        <w:rFonts w:hint="default"/>
        <w:lang w:val="uk-UA" w:eastAsia="en-US" w:bidi="ar-SA"/>
      </w:rPr>
    </w:lvl>
    <w:lvl w:ilvl="4" w:tplc="28D4A150">
      <w:numFmt w:val="bullet"/>
      <w:lvlText w:val="•"/>
      <w:lvlJc w:val="left"/>
      <w:pPr>
        <w:ind w:left="4330" w:hanging="187"/>
      </w:pPr>
      <w:rPr>
        <w:rFonts w:hint="default"/>
        <w:lang w:val="uk-UA" w:eastAsia="en-US" w:bidi="ar-SA"/>
      </w:rPr>
    </w:lvl>
    <w:lvl w:ilvl="5" w:tplc="07989F44">
      <w:numFmt w:val="bullet"/>
      <w:lvlText w:val="•"/>
      <w:lvlJc w:val="left"/>
      <w:pPr>
        <w:ind w:left="5323" w:hanging="187"/>
      </w:pPr>
      <w:rPr>
        <w:rFonts w:hint="default"/>
        <w:lang w:val="uk-UA" w:eastAsia="en-US" w:bidi="ar-SA"/>
      </w:rPr>
    </w:lvl>
    <w:lvl w:ilvl="6" w:tplc="88661614">
      <w:numFmt w:val="bullet"/>
      <w:lvlText w:val="•"/>
      <w:lvlJc w:val="left"/>
      <w:pPr>
        <w:ind w:left="6315" w:hanging="187"/>
      </w:pPr>
      <w:rPr>
        <w:rFonts w:hint="default"/>
        <w:lang w:val="uk-UA" w:eastAsia="en-US" w:bidi="ar-SA"/>
      </w:rPr>
    </w:lvl>
    <w:lvl w:ilvl="7" w:tplc="6986CB32">
      <w:numFmt w:val="bullet"/>
      <w:lvlText w:val="•"/>
      <w:lvlJc w:val="left"/>
      <w:pPr>
        <w:ind w:left="7308" w:hanging="187"/>
      </w:pPr>
      <w:rPr>
        <w:rFonts w:hint="default"/>
        <w:lang w:val="uk-UA" w:eastAsia="en-US" w:bidi="ar-SA"/>
      </w:rPr>
    </w:lvl>
    <w:lvl w:ilvl="8" w:tplc="CFD83D40">
      <w:numFmt w:val="bullet"/>
      <w:lvlText w:val="•"/>
      <w:lvlJc w:val="left"/>
      <w:pPr>
        <w:ind w:left="8301" w:hanging="187"/>
      </w:pPr>
      <w:rPr>
        <w:rFonts w:hint="default"/>
        <w:lang w:val="uk-UA" w:eastAsia="en-US" w:bidi="ar-SA"/>
      </w:rPr>
    </w:lvl>
  </w:abstractNum>
  <w:abstractNum w:abstractNumId="23" w15:restartNumberingAfterBreak="0">
    <w:nsid w:val="477D3777"/>
    <w:multiLevelType w:val="hybridMultilevel"/>
    <w:tmpl w:val="065EA10C"/>
    <w:lvl w:ilvl="0" w:tplc="F282E6A8">
      <w:numFmt w:val="bullet"/>
      <w:lvlText w:val=""/>
      <w:lvlJc w:val="left"/>
      <w:pPr>
        <w:ind w:left="356" w:hanging="708"/>
      </w:pPr>
      <w:rPr>
        <w:rFonts w:ascii="Wingdings" w:eastAsia="Wingdings" w:hAnsi="Wingdings" w:cs="Wingdings" w:hint="default"/>
        <w:w w:val="99"/>
        <w:sz w:val="20"/>
        <w:szCs w:val="20"/>
        <w:lang w:val="uk-UA" w:eastAsia="en-US" w:bidi="ar-SA"/>
      </w:rPr>
    </w:lvl>
    <w:lvl w:ilvl="1" w:tplc="810E755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27DEB344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344AE74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0AEC6580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5792051A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4E072C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DE5896B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5052CBA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48FD4D35"/>
    <w:multiLevelType w:val="hybridMultilevel"/>
    <w:tmpl w:val="50427CE8"/>
    <w:lvl w:ilvl="0" w:tplc="40046AC4">
      <w:start w:val="1"/>
      <w:numFmt w:val="decimal"/>
      <w:lvlText w:val="%1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BDA260A">
      <w:numFmt w:val="bullet"/>
      <w:lvlText w:val="•"/>
      <w:lvlJc w:val="left"/>
      <w:pPr>
        <w:ind w:left="1352" w:hanging="286"/>
      </w:pPr>
      <w:rPr>
        <w:rFonts w:hint="default"/>
        <w:lang w:val="uk-UA" w:eastAsia="en-US" w:bidi="ar-SA"/>
      </w:rPr>
    </w:lvl>
    <w:lvl w:ilvl="2" w:tplc="9884A156">
      <w:numFmt w:val="bullet"/>
      <w:lvlText w:val="•"/>
      <w:lvlJc w:val="left"/>
      <w:pPr>
        <w:ind w:left="2345" w:hanging="286"/>
      </w:pPr>
      <w:rPr>
        <w:rFonts w:hint="default"/>
        <w:lang w:val="uk-UA" w:eastAsia="en-US" w:bidi="ar-SA"/>
      </w:rPr>
    </w:lvl>
    <w:lvl w:ilvl="3" w:tplc="0D666D3C">
      <w:numFmt w:val="bullet"/>
      <w:lvlText w:val="•"/>
      <w:lvlJc w:val="left"/>
      <w:pPr>
        <w:ind w:left="3337" w:hanging="286"/>
      </w:pPr>
      <w:rPr>
        <w:rFonts w:hint="default"/>
        <w:lang w:val="uk-UA" w:eastAsia="en-US" w:bidi="ar-SA"/>
      </w:rPr>
    </w:lvl>
    <w:lvl w:ilvl="4" w:tplc="2AF69F16">
      <w:numFmt w:val="bullet"/>
      <w:lvlText w:val="•"/>
      <w:lvlJc w:val="left"/>
      <w:pPr>
        <w:ind w:left="4330" w:hanging="286"/>
      </w:pPr>
      <w:rPr>
        <w:rFonts w:hint="default"/>
        <w:lang w:val="uk-UA" w:eastAsia="en-US" w:bidi="ar-SA"/>
      </w:rPr>
    </w:lvl>
    <w:lvl w:ilvl="5" w:tplc="8FBE158E">
      <w:numFmt w:val="bullet"/>
      <w:lvlText w:val="•"/>
      <w:lvlJc w:val="left"/>
      <w:pPr>
        <w:ind w:left="5323" w:hanging="286"/>
      </w:pPr>
      <w:rPr>
        <w:rFonts w:hint="default"/>
        <w:lang w:val="uk-UA" w:eastAsia="en-US" w:bidi="ar-SA"/>
      </w:rPr>
    </w:lvl>
    <w:lvl w:ilvl="6" w:tplc="624444D6">
      <w:numFmt w:val="bullet"/>
      <w:lvlText w:val="•"/>
      <w:lvlJc w:val="left"/>
      <w:pPr>
        <w:ind w:left="6315" w:hanging="286"/>
      </w:pPr>
      <w:rPr>
        <w:rFonts w:hint="default"/>
        <w:lang w:val="uk-UA" w:eastAsia="en-US" w:bidi="ar-SA"/>
      </w:rPr>
    </w:lvl>
    <w:lvl w:ilvl="7" w:tplc="334E958E">
      <w:numFmt w:val="bullet"/>
      <w:lvlText w:val="•"/>
      <w:lvlJc w:val="left"/>
      <w:pPr>
        <w:ind w:left="7308" w:hanging="286"/>
      </w:pPr>
      <w:rPr>
        <w:rFonts w:hint="default"/>
        <w:lang w:val="uk-UA" w:eastAsia="en-US" w:bidi="ar-SA"/>
      </w:rPr>
    </w:lvl>
    <w:lvl w:ilvl="8" w:tplc="F4923392">
      <w:numFmt w:val="bullet"/>
      <w:lvlText w:val="•"/>
      <w:lvlJc w:val="left"/>
      <w:pPr>
        <w:ind w:left="8301" w:hanging="286"/>
      </w:pPr>
      <w:rPr>
        <w:rFonts w:hint="default"/>
        <w:lang w:val="uk-UA" w:eastAsia="en-US" w:bidi="ar-SA"/>
      </w:rPr>
    </w:lvl>
  </w:abstractNum>
  <w:abstractNum w:abstractNumId="25" w15:restartNumberingAfterBreak="0">
    <w:nsid w:val="4CD55E01"/>
    <w:multiLevelType w:val="hybridMultilevel"/>
    <w:tmpl w:val="31AC0B8A"/>
    <w:lvl w:ilvl="0" w:tplc="103AC0A0">
      <w:numFmt w:val="bullet"/>
      <w:lvlText w:val="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4BECC0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62CC6F8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C82E1B3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8AAE9B6C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F78934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822EBD2E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229286FC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F6384BD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26" w15:restartNumberingAfterBreak="0">
    <w:nsid w:val="4FBA6392"/>
    <w:multiLevelType w:val="hybridMultilevel"/>
    <w:tmpl w:val="22CA245A"/>
    <w:lvl w:ilvl="0" w:tplc="FBE07C6C">
      <w:start w:val="1"/>
      <w:numFmt w:val="decimal"/>
      <w:lvlText w:val="%1."/>
      <w:lvlJc w:val="left"/>
      <w:pPr>
        <w:ind w:left="1340" w:hanging="27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C2D63BD2">
      <w:numFmt w:val="bullet"/>
      <w:lvlText w:val="•"/>
      <w:lvlJc w:val="left"/>
      <w:pPr>
        <w:ind w:left="2234" w:hanging="277"/>
      </w:pPr>
      <w:rPr>
        <w:rFonts w:hint="default"/>
        <w:lang w:val="uk-UA" w:eastAsia="en-US" w:bidi="ar-SA"/>
      </w:rPr>
    </w:lvl>
    <w:lvl w:ilvl="2" w:tplc="59AC7190">
      <w:numFmt w:val="bullet"/>
      <w:lvlText w:val="•"/>
      <w:lvlJc w:val="left"/>
      <w:pPr>
        <w:ind w:left="3129" w:hanging="277"/>
      </w:pPr>
      <w:rPr>
        <w:rFonts w:hint="default"/>
        <w:lang w:val="uk-UA" w:eastAsia="en-US" w:bidi="ar-SA"/>
      </w:rPr>
    </w:lvl>
    <w:lvl w:ilvl="3" w:tplc="40068D0C">
      <w:numFmt w:val="bullet"/>
      <w:lvlText w:val="•"/>
      <w:lvlJc w:val="left"/>
      <w:pPr>
        <w:ind w:left="4023" w:hanging="277"/>
      </w:pPr>
      <w:rPr>
        <w:rFonts w:hint="default"/>
        <w:lang w:val="uk-UA" w:eastAsia="en-US" w:bidi="ar-SA"/>
      </w:rPr>
    </w:lvl>
    <w:lvl w:ilvl="4" w:tplc="A9D01A7C">
      <w:numFmt w:val="bullet"/>
      <w:lvlText w:val="•"/>
      <w:lvlJc w:val="left"/>
      <w:pPr>
        <w:ind w:left="4918" w:hanging="277"/>
      </w:pPr>
      <w:rPr>
        <w:rFonts w:hint="default"/>
        <w:lang w:val="uk-UA" w:eastAsia="en-US" w:bidi="ar-SA"/>
      </w:rPr>
    </w:lvl>
    <w:lvl w:ilvl="5" w:tplc="7A024160">
      <w:numFmt w:val="bullet"/>
      <w:lvlText w:val="•"/>
      <w:lvlJc w:val="left"/>
      <w:pPr>
        <w:ind w:left="5813" w:hanging="277"/>
      </w:pPr>
      <w:rPr>
        <w:rFonts w:hint="default"/>
        <w:lang w:val="uk-UA" w:eastAsia="en-US" w:bidi="ar-SA"/>
      </w:rPr>
    </w:lvl>
    <w:lvl w:ilvl="6" w:tplc="8F8A1052">
      <w:numFmt w:val="bullet"/>
      <w:lvlText w:val="•"/>
      <w:lvlJc w:val="left"/>
      <w:pPr>
        <w:ind w:left="6707" w:hanging="277"/>
      </w:pPr>
      <w:rPr>
        <w:rFonts w:hint="default"/>
        <w:lang w:val="uk-UA" w:eastAsia="en-US" w:bidi="ar-SA"/>
      </w:rPr>
    </w:lvl>
    <w:lvl w:ilvl="7" w:tplc="8AD481EE">
      <w:numFmt w:val="bullet"/>
      <w:lvlText w:val="•"/>
      <w:lvlJc w:val="left"/>
      <w:pPr>
        <w:ind w:left="7602" w:hanging="277"/>
      </w:pPr>
      <w:rPr>
        <w:rFonts w:hint="default"/>
        <w:lang w:val="uk-UA" w:eastAsia="en-US" w:bidi="ar-SA"/>
      </w:rPr>
    </w:lvl>
    <w:lvl w:ilvl="8" w:tplc="2BC0C266">
      <w:numFmt w:val="bullet"/>
      <w:lvlText w:val="•"/>
      <w:lvlJc w:val="left"/>
      <w:pPr>
        <w:ind w:left="8497" w:hanging="277"/>
      </w:pPr>
      <w:rPr>
        <w:rFonts w:hint="default"/>
        <w:lang w:val="uk-UA" w:eastAsia="en-US" w:bidi="ar-SA"/>
      </w:rPr>
    </w:lvl>
  </w:abstractNum>
  <w:abstractNum w:abstractNumId="27" w15:restartNumberingAfterBreak="0">
    <w:nsid w:val="54074A48"/>
    <w:multiLevelType w:val="hybridMultilevel"/>
    <w:tmpl w:val="BE44DF44"/>
    <w:lvl w:ilvl="0" w:tplc="F52AD28E">
      <w:numFmt w:val="bullet"/>
      <w:lvlText w:val=""/>
      <w:lvlJc w:val="left"/>
      <w:pPr>
        <w:ind w:left="0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4E4AEF2E">
      <w:numFmt w:val="bullet"/>
      <w:lvlText w:val="•"/>
      <w:lvlJc w:val="left"/>
      <w:pPr>
        <w:ind w:left="960" w:hanging="708"/>
      </w:pPr>
      <w:rPr>
        <w:rFonts w:hint="default"/>
        <w:lang w:val="uk-UA" w:eastAsia="en-US" w:bidi="ar-SA"/>
      </w:rPr>
    </w:lvl>
    <w:lvl w:ilvl="2" w:tplc="38A47B9A">
      <w:numFmt w:val="bullet"/>
      <w:lvlText w:val="•"/>
      <w:lvlJc w:val="left"/>
      <w:pPr>
        <w:ind w:left="1920" w:hanging="708"/>
      </w:pPr>
      <w:rPr>
        <w:rFonts w:hint="default"/>
        <w:lang w:val="uk-UA" w:eastAsia="en-US" w:bidi="ar-SA"/>
      </w:rPr>
    </w:lvl>
    <w:lvl w:ilvl="3" w:tplc="464EAE18">
      <w:numFmt w:val="bullet"/>
      <w:lvlText w:val="•"/>
      <w:lvlJc w:val="left"/>
      <w:pPr>
        <w:ind w:left="2881" w:hanging="708"/>
      </w:pPr>
      <w:rPr>
        <w:rFonts w:hint="default"/>
        <w:lang w:val="uk-UA" w:eastAsia="en-US" w:bidi="ar-SA"/>
      </w:rPr>
    </w:lvl>
    <w:lvl w:ilvl="4" w:tplc="6CA20612">
      <w:numFmt w:val="bullet"/>
      <w:lvlText w:val="•"/>
      <w:lvlJc w:val="left"/>
      <w:pPr>
        <w:ind w:left="3841" w:hanging="708"/>
      </w:pPr>
      <w:rPr>
        <w:rFonts w:hint="default"/>
        <w:lang w:val="uk-UA" w:eastAsia="en-US" w:bidi="ar-SA"/>
      </w:rPr>
    </w:lvl>
    <w:lvl w:ilvl="5" w:tplc="4E6E593A">
      <w:numFmt w:val="bullet"/>
      <w:lvlText w:val="•"/>
      <w:lvlJc w:val="left"/>
      <w:pPr>
        <w:ind w:left="4802" w:hanging="708"/>
      </w:pPr>
      <w:rPr>
        <w:rFonts w:hint="default"/>
        <w:lang w:val="uk-UA" w:eastAsia="en-US" w:bidi="ar-SA"/>
      </w:rPr>
    </w:lvl>
    <w:lvl w:ilvl="6" w:tplc="8EFAA0DE">
      <w:numFmt w:val="bullet"/>
      <w:lvlText w:val="•"/>
      <w:lvlJc w:val="left"/>
      <w:pPr>
        <w:ind w:left="5762" w:hanging="708"/>
      </w:pPr>
      <w:rPr>
        <w:rFonts w:hint="default"/>
        <w:lang w:val="uk-UA" w:eastAsia="en-US" w:bidi="ar-SA"/>
      </w:rPr>
    </w:lvl>
    <w:lvl w:ilvl="7" w:tplc="CE8A055A">
      <w:numFmt w:val="bullet"/>
      <w:lvlText w:val="•"/>
      <w:lvlJc w:val="left"/>
      <w:pPr>
        <w:ind w:left="6723" w:hanging="708"/>
      </w:pPr>
      <w:rPr>
        <w:rFonts w:hint="default"/>
        <w:lang w:val="uk-UA" w:eastAsia="en-US" w:bidi="ar-SA"/>
      </w:rPr>
    </w:lvl>
    <w:lvl w:ilvl="8" w:tplc="87A2F7B0">
      <w:numFmt w:val="bullet"/>
      <w:lvlText w:val="•"/>
      <w:lvlJc w:val="left"/>
      <w:pPr>
        <w:ind w:left="7683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54143883"/>
    <w:multiLevelType w:val="hybridMultilevel"/>
    <w:tmpl w:val="61B4AB52"/>
    <w:lvl w:ilvl="0" w:tplc="D388C2C8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091A69AA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FFB20550">
      <w:numFmt w:val="bullet"/>
      <w:lvlText w:val="•"/>
      <w:lvlJc w:val="left"/>
      <w:pPr>
        <w:ind w:left="1551" w:hanging="708"/>
      </w:pPr>
      <w:rPr>
        <w:rFonts w:hint="default"/>
        <w:lang w:val="uk-UA" w:eastAsia="en-US" w:bidi="ar-SA"/>
      </w:rPr>
    </w:lvl>
    <w:lvl w:ilvl="3" w:tplc="4FD2C602">
      <w:numFmt w:val="bullet"/>
      <w:lvlText w:val="•"/>
      <w:lvlJc w:val="left"/>
      <w:pPr>
        <w:ind w:left="2643" w:hanging="708"/>
      </w:pPr>
      <w:rPr>
        <w:rFonts w:hint="default"/>
        <w:lang w:val="uk-UA" w:eastAsia="en-US" w:bidi="ar-SA"/>
      </w:rPr>
    </w:lvl>
    <w:lvl w:ilvl="4" w:tplc="D5606AE8">
      <w:numFmt w:val="bullet"/>
      <w:lvlText w:val="•"/>
      <w:lvlJc w:val="left"/>
      <w:pPr>
        <w:ind w:left="3735" w:hanging="708"/>
      </w:pPr>
      <w:rPr>
        <w:rFonts w:hint="default"/>
        <w:lang w:val="uk-UA" w:eastAsia="en-US" w:bidi="ar-SA"/>
      </w:rPr>
    </w:lvl>
    <w:lvl w:ilvl="5" w:tplc="E6D61F2C">
      <w:numFmt w:val="bullet"/>
      <w:lvlText w:val="•"/>
      <w:lvlJc w:val="left"/>
      <w:pPr>
        <w:ind w:left="4827" w:hanging="708"/>
      </w:pPr>
      <w:rPr>
        <w:rFonts w:hint="default"/>
        <w:lang w:val="uk-UA" w:eastAsia="en-US" w:bidi="ar-SA"/>
      </w:rPr>
    </w:lvl>
    <w:lvl w:ilvl="6" w:tplc="1E9825D8">
      <w:numFmt w:val="bullet"/>
      <w:lvlText w:val="•"/>
      <w:lvlJc w:val="left"/>
      <w:pPr>
        <w:ind w:left="5919" w:hanging="708"/>
      </w:pPr>
      <w:rPr>
        <w:rFonts w:hint="default"/>
        <w:lang w:val="uk-UA" w:eastAsia="en-US" w:bidi="ar-SA"/>
      </w:rPr>
    </w:lvl>
    <w:lvl w:ilvl="7" w:tplc="5B868FCC">
      <w:numFmt w:val="bullet"/>
      <w:lvlText w:val="•"/>
      <w:lvlJc w:val="left"/>
      <w:pPr>
        <w:ind w:left="7010" w:hanging="708"/>
      </w:pPr>
      <w:rPr>
        <w:rFonts w:hint="default"/>
        <w:lang w:val="uk-UA" w:eastAsia="en-US" w:bidi="ar-SA"/>
      </w:rPr>
    </w:lvl>
    <w:lvl w:ilvl="8" w:tplc="07B652CE">
      <w:numFmt w:val="bullet"/>
      <w:lvlText w:val="•"/>
      <w:lvlJc w:val="left"/>
      <w:pPr>
        <w:ind w:left="8102" w:hanging="708"/>
      </w:pPr>
      <w:rPr>
        <w:rFonts w:hint="default"/>
        <w:lang w:val="uk-UA" w:eastAsia="en-US" w:bidi="ar-SA"/>
      </w:rPr>
    </w:lvl>
  </w:abstractNum>
  <w:abstractNum w:abstractNumId="29" w15:restartNumberingAfterBreak="0">
    <w:nsid w:val="54342327"/>
    <w:multiLevelType w:val="hybridMultilevel"/>
    <w:tmpl w:val="79648F4E"/>
    <w:lvl w:ilvl="0" w:tplc="482885F0">
      <w:start w:val="1"/>
      <w:numFmt w:val="decimal"/>
      <w:lvlText w:val="%1."/>
      <w:lvlJc w:val="left"/>
      <w:pPr>
        <w:ind w:left="0" w:hanging="183"/>
        <w:jc w:val="right"/>
      </w:pPr>
      <w:rPr>
        <w:rFonts w:ascii="Cambria" w:eastAsia="Cambria" w:hAnsi="Cambria" w:cs="Cambria" w:hint="default"/>
        <w:color w:val="FFFFFF"/>
        <w:spacing w:val="-1"/>
        <w:w w:val="100"/>
        <w:sz w:val="22"/>
        <w:szCs w:val="22"/>
        <w:lang w:val="uk-UA" w:eastAsia="en-US" w:bidi="ar-SA"/>
      </w:rPr>
    </w:lvl>
    <w:lvl w:ilvl="1" w:tplc="B80E7212">
      <w:numFmt w:val="bullet"/>
      <w:lvlText w:val="•"/>
      <w:lvlJc w:val="left"/>
      <w:pPr>
        <w:ind w:left="133" w:hanging="183"/>
      </w:pPr>
      <w:rPr>
        <w:rFonts w:hint="default"/>
        <w:lang w:val="uk-UA" w:eastAsia="en-US" w:bidi="ar-SA"/>
      </w:rPr>
    </w:lvl>
    <w:lvl w:ilvl="2" w:tplc="7C5E927A">
      <w:numFmt w:val="bullet"/>
      <w:lvlText w:val="•"/>
      <w:lvlJc w:val="left"/>
      <w:pPr>
        <w:ind w:left="266" w:hanging="183"/>
      </w:pPr>
      <w:rPr>
        <w:rFonts w:hint="default"/>
        <w:lang w:val="uk-UA" w:eastAsia="en-US" w:bidi="ar-SA"/>
      </w:rPr>
    </w:lvl>
    <w:lvl w:ilvl="3" w:tplc="DFA43100">
      <w:numFmt w:val="bullet"/>
      <w:lvlText w:val="•"/>
      <w:lvlJc w:val="left"/>
      <w:pPr>
        <w:ind w:left="399" w:hanging="183"/>
      </w:pPr>
      <w:rPr>
        <w:rFonts w:hint="default"/>
        <w:lang w:val="uk-UA" w:eastAsia="en-US" w:bidi="ar-SA"/>
      </w:rPr>
    </w:lvl>
    <w:lvl w:ilvl="4" w:tplc="271CBD40">
      <w:numFmt w:val="bullet"/>
      <w:lvlText w:val="•"/>
      <w:lvlJc w:val="left"/>
      <w:pPr>
        <w:ind w:left="532" w:hanging="183"/>
      </w:pPr>
      <w:rPr>
        <w:rFonts w:hint="default"/>
        <w:lang w:val="uk-UA" w:eastAsia="en-US" w:bidi="ar-SA"/>
      </w:rPr>
    </w:lvl>
    <w:lvl w:ilvl="5" w:tplc="DA8CACAE">
      <w:numFmt w:val="bullet"/>
      <w:lvlText w:val="•"/>
      <w:lvlJc w:val="left"/>
      <w:pPr>
        <w:ind w:left="666" w:hanging="183"/>
      </w:pPr>
      <w:rPr>
        <w:rFonts w:hint="default"/>
        <w:lang w:val="uk-UA" w:eastAsia="en-US" w:bidi="ar-SA"/>
      </w:rPr>
    </w:lvl>
    <w:lvl w:ilvl="6" w:tplc="3D566C46">
      <w:numFmt w:val="bullet"/>
      <w:lvlText w:val="•"/>
      <w:lvlJc w:val="left"/>
      <w:pPr>
        <w:ind w:left="799" w:hanging="183"/>
      </w:pPr>
      <w:rPr>
        <w:rFonts w:hint="default"/>
        <w:lang w:val="uk-UA" w:eastAsia="en-US" w:bidi="ar-SA"/>
      </w:rPr>
    </w:lvl>
    <w:lvl w:ilvl="7" w:tplc="4BDCA618">
      <w:numFmt w:val="bullet"/>
      <w:lvlText w:val="•"/>
      <w:lvlJc w:val="left"/>
      <w:pPr>
        <w:ind w:left="932" w:hanging="183"/>
      </w:pPr>
      <w:rPr>
        <w:rFonts w:hint="default"/>
        <w:lang w:val="uk-UA" w:eastAsia="en-US" w:bidi="ar-SA"/>
      </w:rPr>
    </w:lvl>
    <w:lvl w:ilvl="8" w:tplc="7DF6E862">
      <w:numFmt w:val="bullet"/>
      <w:lvlText w:val="•"/>
      <w:lvlJc w:val="left"/>
      <w:pPr>
        <w:ind w:left="1065" w:hanging="183"/>
      </w:pPr>
      <w:rPr>
        <w:rFonts w:hint="default"/>
        <w:lang w:val="uk-UA" w:eastAsia="en-US" w:bidi="ar-SA"/>
      </w:rPr>
    </w:lvl>
  </w:abstractNum>
  <w:abstractNum w:abstractNumId="30" w15:restartNumberingAfterBreak="0">
    <w:nsid w:val="568148CA"/>
    <w:multiLevelType w:val="hybridMultilevel"/>
    <w:tmpl w:val="88907182"/>
    <w:lvl w:ilvl="0" w:tplc="EBEAEEEA">
      <w:start w:val="1"/>
      <w:numFmt w:val="decimal"/>
      <w:lvlText w:val="%1."/>
      <w:lvlJc w:val="left"/>
      <w:pPr>
        <w:ind w:left="356" w:hanging="708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1" w:tplc="5032114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9246F56C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BB924D18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17186A44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17E0747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E44614F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0F14BF40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9D54500E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1" w15:restartNumberingAfterBreak="0">
    <w:nsid w:val="621B6103"/>
    <w:multiLevelType w:val="hybridMultilevel"/>
    <w:tmpl w:val="10C26A4A"/>
    <w:lvl w:ilvl="0" w:tplc="3640A356">
      <w:numFmt w:val="bullet"/>
      <w:lvlText w:val=""/>
      <w:lvlJc w:val="left"/>
      <w:pPr>
        <w:ind w:left="103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52E8538">
      <w:numFmt w:val="bullet"/>
      <w:lvlText w:val="•"/>
      <w:lvlJc w:val="left"/>
      <w:pPr>
        <w:ind w:left="757" w:hanging="425"/>
      </w:pPr>
      <w:rPr>
        <w:rFonts w:hint="default"/>
        <w:lang w:val="uk-UA" w:eastAsia="en-US" w:bidi="ar-SA"/>
      </w:rPr>
    </w:lvl>
    <w:lvl w:ilvl="2" w:tplc="226E5C88">
      <w:numFmt w:val="bullet"/>
      <w:lvlText w:val="•"/>
      <w:lvlJc w:val="left"/>
      <w:pPr>
        <w:ind w:left="1414" w:hanging="425"/>
      </w:pPr>
      <w:rPr>
        <w:rFonts w:hint="default"/>
        <w:lang w:val="uk-UA" w:eastAsia="en-US" w:bidi="ar-SA"/>
      </w:rPr>
    </w:lvl>
    <w:lvl w:ilvl="3" w:tplc="29AE719E">
      <w:numFmt w:val="bullet"/>
      <w:lvlText w:val="•"/>
      <w:lvlJc w:val="left"/>
      <w:pPr>
        <w:ind w:left="2071" w:hanging="425"/>
      </w:pPr>
      <w:rPr>
        <w:rFonts w:hint="default"/>
        <w:lang w:val="uk-UA" w:eastAsia="en-US" w:bidi="ar-SA"/>
      </w:rPr>
    </w:lvl>
    <w:lvl w:ilvl="4" w:tplc="34724370">
      <w:numFmt w:val="bullet"/>
      <w:lvlText w:val="•"/>
      <w:lvlJc w:val="left"/>
      <w:pPr>
        <w:ind w:left="2728" w:hanging="425"/>
      </w:pPr>
      <w:rPr>
        <w:rFonts w:hint="default"/>
        <w:lang w:val="uk-UA" w:eastAsia="en-US" w:bidi="ar-SA"/>
      </w:rPr>
    </w:lvl>
    <w:lvl w:ilvl="5" w:tplc="9D648EF8">
      <w:numFmt w:val="bullet"/>
      <w:lvlText w:val="•"/>
      <w:lvlJc w:val="left"/>
      <w:pPr>
        <w:ind w:left="3385" w:hanging="425"/>
      </w:pPr>
      <w:rPr>
        <w:rFonts w:hint="default"/>
        <w:lang w:val="uk-UA" w:eastAsia="en-US" w:bidi="ar-SA"/>
      </w:rPr>
    </w:lvl>
    <w:lvl w:ilvl="6" w:tplc="683A03EC">
      <w:numFmt w:val="bullet"/>
      <w:lvlText w:val="•"/>
      <w:lvlJc w:val="left"/>
      <w:pPr>
        <w:ind w:left="4042" w:hanging="425"/>
      </w:pPr>
      <w:rPr>
        <w:rFonts w:hint="default"/>
        <w:lang w:val="uk-UA" w:eastAsia="en-US" w:bidi="ar-SA"/>
      </w:rPr>
    </w:lvl>
    <w:lvl w:ilvl="7" w:tplc="C40C9BFC">
      <w:numFmt w:val="bullet"/>
      <w:lvlText w:val="•"/>
      <w:lvlJc w:val="left"/>
      <w:pPr>
        <w:ind w:left="4699" w:hanging="425"/>
      </w:pPr>
      <w:rPr>
        <w:rFonts w:hint="default"/>
        <w:lang w:val="uk-UA" w:eastAsia="en-US" w:bidi="ar-SA"/>
      </w:rPr>
    </w:lvl>
    <w:lvl w:ilvl="8" w:tplc="BEF2E824">
      <w:numFmt w:val="bullet"/>
      <w:lvlText w:val="•"/>
      <w:lvlJc w:val="left"/>
      <w:pPr>
        <w:ind w:left="5356" w:hanging="425"/>
      </w:pPr>
      <w:rPr>
        <w:rFonts w:hint="default"/>
        <w:lang w:val="uk-UA" w:eastAsia="en-US" w:bidi="ar-SA"/>
      </w:rPr>
    </w:lvl>
  </w:abstractNum>
  <w:abstractNum w:abstractNumId="32" w15:restartNumberingAfterBreak="0">
    <w:nsid w:val="630166FC"/>
    <w:multiLevelType w:val="hybridMultilevel"/>
    <w:tmpl w:val="271493BC"/>
    <w:lvl w:ilvl="0" w:tplc="2A0ED5CA">
      <w:start w:val="1"/>
      <w:numFmt w:val="decimal"/>
      <w:lvlText w:val="%1."/>
      <w:lvlJc w:val="left"/>
      <w:pPr>
        <w:ind w:left="356" w:hanging="327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2D766098">
      <w:numFmt w:val="bullet"/>
      <w:lvlText w:val="•"/>
      <w:lvlJc w:val="left"/>
      <w:pPr>
        <w:ind w:left="1352" w:hanging="327"/>
      </w:pPr>
      <w:rPr>
        <w:rFonts w:hint="default"/>
        <w:lang w:val="uk-UA" w:eastAsia="en-US" w:bidi="ar-SA"/>
      </w:rPr>
    </w:lvl>
    <w:lvl w:ilvl="2" w:tplc="0EA29DDE">
      <w:numFmt w:val="bullet"/>
      <w:lvlText w:val="•"/>
      <w:lvlJc w:val="left"/>
      <w:pPr>
        <w:ind w:left="2345" w:hanging="327"/>
      </w:pPr>
      <w:rPr>
        <w:rFonts w:hint="default"/>
        <w:lang w:val="uk-UA" w:eastAsia="en-US" w:bidi="ar-SA"/>
      </w:rPr>
    </w:lvl>
    <w:lvl w:ilvl="3" w:tplc="BE0A0F0E">
      <w:numFmt w:val="bullet"/>
      <w:lvlText w:val="•"/>
      <w:lvlJc w:val="left"/>
      <w:pPr>
        <w:ind w:left="3337" w:hanging="327"/>
      </w:pPr>
      <w:rPr>
        <w:rFonts w:hint="default"/>
        <w:lang w:val="uk-UA" w:eastAsia="en-US" w:bidi="ar-SA"/>
      </w:rPr>
    </w:lvl>
    <w:lvl w:ilvl="4" w:tplc="F8D6CABC">
      <w:numFmt w:val="bullet"/>
      <w:lvlText w:val="•"/>
      <w:lvlJc w:val="left"/>
      <w:pPr>
        <w:ind w:left="4330" w:hanging="327"/>
      </w:pPr>
      <w:rPr>
        <w:rFonts w:hint="default"/>
        <w:lang w:val="uk-UA" w:eastAsia="en-US" w:bidi="ar-SA"/>
      </w:rPr>
    </w:lvl>
    <w:lvl w:ilvl="5" w:tplc="23FCF54C">
      <w:numFmt w:val="bullet"/>
      <w:lvlText w:val="•"/>
      <w:lvlJc w:val="left"/>
      <w:pPr>
        <w:ind w:left="5323" w:hanging="327"/>
      </w:pPr>
      <w:rPr>
        <w:rFonts w:hint="default"/>
        <w:lang w:val="uk-UA" w:eastAsia="en-US" w:bidi="ar-SA"/>
      </w:rPr>
    </w:lvl>
    <w:lvl w:ilvl="6" w:tplc="0F00C030">
      <w:numFmt w:val="bullet"/>
      <w:lvlText w:val="•"/>
      <w:lvlJc w:val="left"/>
      <w:pPr>
        <w:ind w:left="6315" w:hanging="327"/>
      </w:pPr>
      <w:rPr>
        <w:rFonts w:hint="default"/>
        <w:lang w:val="uk-UA" w:eastAsia="en-US" w:bidi="ar-SA"/>
      </w:rPr>
    </w:lvl>
    <w:lvl w:ilvl="7" w:tplc="9334BE44">
      <w:numFmt w:val="bullet"/>
      <w:lvlText w:val="•"/>
      <w:lvlJc w:val="left"/>
      <w:pPr>
        <w:ind w:left="7308" w:hanging="327"/>
      </w:pPr>
      <w:rPr>
        <w:rFonts w:hint="default"/>
        <w:lang w:val="uk-UA" w:eastAsia="en-US" w:bidi="ar-SA"/>
      </w:rPr>
    </w:lvl>
    <w:lvl w:ilvl="8" w:tplc="E7F8CBC2">
      <w:numFmt w:val="bullet"/>
      <w:lvlText w:val="•"/>
      <w:lvlJc w:val="left"/>
      <w:pPr>
        <w:ind w:left="8301" w:hanging="327"/>
      </w:pPr>
      <w:rPr>
        <w:rFonts w:hint="default"/>
        <w:lang w:val="uk-UA" w:eastAsia="en-US" w:bidi="ar-SA"/>
      </w:rPr>
    </w:lvl>
  </w:abstractNum>
  <w:abstractNum w:abstractNumId="33" w15:restartNumberingAfterBreak="0">
    <w:nsid w:val="63E50F3E"/>
    <w:multiLevelType w:val="hybridMultilevel"/>
    <w:tmpl w:val="F48AF09A"/>
    <w:lvl w:ilvl="0" w:tplc="0664878A">
      <w:numFmt w:val="bullet"/>
      <w:lvlText w:val=""/>
      <w:lvlJc w:val="left"/>
      <w:pPr>
        <w:ind w:left="35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5EBCC39E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480A49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042D19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F18F182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C34CE9E6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9B46695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E23A8C3A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021E920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4" w15:restartNumberingAfterBreak="0">
    <w:nsid w:val="69FA7488"/>
    <w:multiLevelType w:val="hybridMultilevel"/>
    <w:tmpl w:val="96CA2E06"/>
    <w:lvl w:ilvl="0" w:tplc="E8940F0A">
      <w:start w:val="1"/>
      <w:numFmt w:val="decimal"/>
      <w:lvlText w:val="%1."/>
      <w:lvlJc w:val="left"/>
      <w:pPr>
        <w:ind w:left="639" w:hanging="284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50568474">
      <w:numFmt w:val="bullet"/>
      <w:lvlText w:val="•"/>
      <w:lvlJc w:val="left"/>
      <w:pPr>
        <w:ind w:left="1604" w:hanging="284"/>
      </w:pPr>
      <w:rPr>
        <w:rFonts w:hint="default"/>
        <w:lang w:val="uk-UA" w:eastAsia="en-US" w:bidi="ar-SA"/>
      </w:rPr>
    </w:lvl>
    <w:lvl w:ilvl="2" w:tplc="EB98BEEE"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plc="3C9EC5B8">
      <w:numFmt w:val="bullet"/>
      <w:lvlText w:val="•"/>
      <w:lvlJc w:val="left"/>
      <w:pPr>
        <w:ind w:left="3533" w:hanging="284"/>
      </w:pPr>
      <w:rPr>
        <w:rFonts w:hint="default"/>
        <w:lang w:val="uk-UA" w:eastAsia="en-US" w:bidi="ar-SA"/>
      </w:rPr>
    </w:lvl>
    <w:lvl w:ilvl="4" w:tplc="BBB81C44">
      <w:numFmt w:val="bullet"/>
      <w:lvlText w:val="•"/>
      <w:lvlJc w:val="left"/>
      <w:pPr>
        <w:ind w:left="4498" w:hanging="284"/>
      </w:pPr>
      <w:rPr>
        <w:rFonts w:hint="default"/>
        <w:lang w:val="uk-UA" w:eastAsia="en-US" w:bidi="ar-SA"/>
      </w:rPr>
    </w:lvl>
    <w:lvl w:ilvl="5" w:tplc="A7E0BFCC">
      <w:numFmt w:val="bullet"/>
      <w:lvlText w:val="•"/>
      <w:lvlJc w:val="left"/>
      <w:pPr>
        <w:ind w:left="5463" w:hanging="284"/>
      </w:pPr>
      <w:rPr>
        <w:rFonts w:hint="default"/>
        <w:lang w:val="uk-UA" w:eastAsia="en-US" w:bidi="ar-SA"/>
      </w:rPr>
    </w:lvl>
    <w:lvl w:ilvl="6" w:tplc="93DAA4FC">
      <w:numFmt w:val="bullet"/>
      <w:lvlText w:val="•"/>
      <w:lvlJc w:val="left"/>
      <w:pPr>
        <w:ind w:left="6427" w:hanging="284"/>
      </w:pPr>
      <w:rPr>
        <w:rFonts w:hint="default"/>
        <w:lang w:val="uk-UA" w:eastAsia="en-US" w:bidi="ar-SA"/>
      </w:rPr>
    </w:lvl>
    <w:lvl w:ilvl="7" w:tplc="CAC0A344">
      <w:numFmt w:val="bullet"/>
      <w:lvlText w:val="•"/>
      <w:lvlJc w:val="left"/>
      <w:pPr>
        <w:ind w:left="7392" w:hanging="284"/>
      </w:pPr>
      <w:rPr>
        <w:rFonts w:hint="default"/>
        <w:lang w:val="uk-UA" w:eastAsia="en-US" w:bidi="ar-SA"/>
      </w:rPr>
    </w:lvl>
    <w:lvl w:ilvl="8" w:tplc="EDBCC5EA">
      <w:numFmt w:val="bullet"/>
      <w:lvlText w:val="•"/>
      <w:lvlJc w:val="left"/>
      <w:pPr>
        <w:ind w:left="8357" w:hanging="284"/>
      </w:pPr>
      <w:rPr>
        <w:rFonts w:hint="default"/>
        <w:lang w:val="uk-UA" w:eastAsia="en-US" w:bidi="ar-SA"/>
      </w:rPr>
    </w:lvl>
  </w:abstractNum>
  <w:abstractNum w:abstractNumId="35" w15:restartNumberingAfterBreak="0">
    <w:nsid w:val="6E0F7F90"/>
    <w:multiLevelType w:val="hybridMultilevel"/>
    <w:tmpl w:val="29CCC660"/>
    <w:lvl w:ilvl="0" w:tplc="E0A25CAE">
      <w:start w:val="1"/>
      <w:numFmt w:val="decimal"/>
      <w:lvlText w:val="%1)"/>
      <w:lvlJc w:val="left"/>
      <w:pPr>
        <w:ind w:left="356" w:hanging="720"/>
        <w:jc w:val="left"/>
      </w:pPr>
      <w:rPr>
        <w:rFonts w:ascii="Cambria" w:eastAsia="Cambria" w:hAnsi="Cambria" w:cs="Cambria" w:hint="default"/>
        <w:spacing w:val="-2"/>
        <w:w w:val="100"/>
        <w:sz w:val="28"/>
        <w:szCs w:val="28"/>
        <w:lang w:val="uk-UA" w:eastAsia="en-US" w:bidi="ar-SA"/>
      </w:rPr>
    </w:lvl>
    <w:lvl w:ilvl="1" w:tplc="1C4A8C1A">
      <w:numFmt w:val="bullet"/>
      <w:lvlText w:val="•"/>
      <w:lvlJc w:val="left"/>
      <w:pPr>
        <w:ind w:left="1352" w:hanging="720"/>
      </w:pPr>
      <w:rPr>
        <w:rFonts w:hint="default"/>
        <w:lang w:val="uk-UA" w:eastAsia="en-US" w:bidi="ar-SA"/>
      </w:rPr>
    </w:lvl>
    <w:lvl w:ilvl="2" w:tplc="24B21A2E">
      <w:numFmt w:val="bullet"/>
      <w:lvlText w:val="•"/>
      <w:lvlJc w:val="left"/>
      <w:pPr>
        <w:ind w:left="2345" w:hanging="720"/>
      </w:pPr>
      <w:rPr>
        <w:rFonts w:hint="default"/>
        <w:lang w:val="uk-UA" w:eastAsia="en-US" w:bidi="ar-SA"/>
      </w:rPr>
    </w:lvl>
    <w:lvl w:ilvl="3" w:tplc="C95A2634">
      <w:numFmt w:val="bullet"/>
      <w:lvlText w:val="•"/>
      <w:lvlJc w:val="left"/>
      <w:pPr>
        <w:ind w:left="3337" w:hanging="720"/>
      </w:pPr>
      <w:rPr>
        <w:rFonts w:hint="default"/>
        <w:lang w:val="uk-UA" w:eastAsia="en-US" w:bidi="ar-SA"/>
      </w:rPr>
    </w:lvl>
    <w:lvl w:ilvl="4" w:tplc="0034302C">
      <w:numFmt w:val="bullet"/>
      <w:lvlText w:val="•"/>
      <w:lvlJc w:val="left"/>
      <w:pPr>
        <w:ind w:left="4330" w:hanging="720"/>
      </w:pPr>
      <w:rPr>
        <w:rFonts w:hint="default"/>
        <w:lang w:val="uk-UA" w:eastAsia="en-US" w:bidi="ar-SA"/>
      </w:rPr>
    </w:lvl>
    <w:lvl w:ilvl="5" w:tplc="64FA5390">
      <w:numFmt w:val="bullet"/>
      <w:lvlText w:val="•"/>
      <w:lvlJc w:val="left"/>
      <w:pPr>
        <w:ind w:left="5323" w:hanging="720"/>
      </w:pPr>
      <w:rPr>
        <w:rFonts w:hint="default"/>
        <w:lang w:val="uk-UA" w:eastAsia="en-US" w:bidi="ar-SA"/>
      </w:rPr>
    </w:lvl>
    <w:lvl w:ilvl="6" w:tplc="1C02E704">
      <w:numFmt w:val="bullet"/>
      <w:lvlText w:val="•"/>
      <w:lvlJc w:val="left"/>
      <w:pPr>
        <w:ind w:left="6315" w:hanging="720"/>
      </w:pPr>
      <w:rPr>
        <w:rFonts w:hint="default"/>
        <w:lang w:val="uk-UA" w:eastAsia="en-US" w:bidi="ar-SA"/>
      </w:rPr>
    </w:lvl>
    <w:lvl w:ilvl="7" w:tplc="35185C60">
      <w:numFmt w:val="bullet"/>
      <w:lvlText w:val="•"/>
      <w:lvlJc w:val="left"/>
      <w:pPr>
        <w:ind w:left="7308" w:hanging="720"/>
      </w:pPr>
      <w:rPr>
        <w:rFonts w:hint="default"/>
        <w:lang w:val="uk-UA" w:eastAsia="en-US" w:bidi="ar-SA"/>
      </w:rPr>
    </w:lvl>
    <w:lvl w:ilvl="8" w:tplc="40CA1A8C">
      <w:numFmt w:val="bullet"/>
      <w:lvlText w:val="•"/>
      <w:lvlJc w:val="left"/>
      <w:pPr>
        <w:ind w:left="8301" w:hanging="720"/>
      </w:pPr>
      <w:rPr>
        <w:rFonts w:hint="default"/>
        <w:lang w:val="uk-UA" w:eastAsia="en-US" w:bidi="ar-SA"/>
      </w:rPr>
    </w:lvl>
  </w:abstractNum>
  <w:abstractNum w:abstractNumId="36" w15:restartNumberingAfterBreak="0">
    <w:nsid w:val="6F1E2F02"/>
    <w:multiLevelType w:val="hybridMultilevel"/>
    <w:tmpl w:val="32425C48"/>
    <w:lvl w:ilvl="0" w:tplc="991C77A8">
      <w:numFmt w:val="bullet"/>
      <w:lvlText w:val="•"/>
      <w:lvlJc w:val="left"/>
      <w:pPr>
        <w:ind w:left="33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F7EE21E6">
      <w:numFmt w:val="bullet"/>
      <w:lvlText w:val="•"/>
      <w:lvlJc w:val="left"/>
      <w:pPr>
        <w:ind w:left="1015" w:hanging="221"/>
      </w:pPr>
      <w:rPr>
        <w:rFonts w:hint="default"/>
        <w:lang w:val="uk-UA" w:eastAsia="en-US" w:bidi="ar-SA"/>
      </w:rPr>
    </w:lvl>
    <w:lvl w:ilvl="2" w:tplc="F76C6EBE">
      <w:numFmt w:val="bullet"/>
      <w:lvlText w:val="•"/>
      <w:lvlJc w:val="left"/>
      <w:pPr>
        <w:ind w:left="1690" w:hanging="221"/>
      </w:pPr>
      <w:rPr>
        <w:rFonts w:hint="default"/>
        <w:lang w:val="uk-UA" w:eastAsia="en-US" w:bidi="ar-SA"/>
      </w:rPr>
    </w:lvl>
    <w:lvl w:ilvl="3" w:tplc="DC485852">
      <w:numFmt w:val="bullet"/>
      <w:lvlText w:val="•"/>
      <w:lvlJc w:val="left"/>
      <w:pPr>
        <w:ind w:left="2365" w:hanging="221"/>
      </w:pPr>
      <w:rPr>
        <w:rFonts w:hint="default"/>
        <w:lang w:val="uk-UA" w:eastAsia="en-US" w:bidi="ar-SA"/>
      </w:rPr>
    </w:lvl>
    <w:lvl w:ilvl="4" w:tplc="AA2267FA">
      <w:numFmt w:val="bullet"/>
      <w:lvlText w:val="•"/>
      <w:lvlJc w:val="left"/>
      <w:pPr>
        <w:ind w:left="3041" w:hanging="221"/>
      </w:pPr>
      <w:rPr>
        <w:rFonts w:hint="default"/>
        <w:lang w:val="uk-UA" w:eastAsia="en-US" w:bidi="ar-SA"/>
      </w:rPr>
    </w:lvl>
    <w:lvl w:ilvl="5" w:tplc="7932072C">
      <w:numFmt w:val="bullet"/>
      <w:lvlText w:val="•"/>
      <w:lvlJc w:val="left"/>
      <w:pPr>
        <w:ind w:left="3716" w:hanging="221"/>
      </w:pPr>
      <w:rPr>
        <w:rFonts w:hint="default"/>
        <w:lang w:val="uk-UA" w:eastAsia="en-US" w:bidi="ar-SA"/>
      </w:rPr>
    </w:lvl>
    <w:lvl w:ilvl="6" w:tplc="7670456A">
      <w:numFmt w:val="bullet"/>
      <w:lvlText w:val="•"/>
      <w:lvlJc w:val="left"/>
      <w:pPr>
        <w:ind w:left="4391" w:hanging="221"/>
      </w:pPr>
      <w:rPr>
        <w:rFonts w:hint="default"/>
        <w:lang w:val="uk-UA" w:eastAsia="en-US" w:bidi="ar-SA"/>
      </w:rPr>
    </w:lvl>
    <w:lvl w:ilvl="7" w:tplc="5EEA9430">
      <w:numFmt w:val="bullet"/>
      <w:lvlText w:val="•"/>
      <w:lvlJc w:val="left"/>
      <w:pPr>
        <w:ind w:left="5067" w:hanging="221"/>
      </w:pPr>
      <w:rPr>
        <w:rFonts w:hint="default"/>
        <w:lang w:val="uk-UA" w:eastAsia="en-US" w:bidi="ar-SA"/>
      </w:rPr>
    </w:lvl>
    <w:lvl w:ilvl="8" w:tplc="799CC960">
      <w:numFmt w:val="bullet"/>
      <w:lvlText w:val="•"/>
      <w:lvlJc w:val="left"/>
      <w:pPr>
        <w:ind w:left="5742" w:hanging="221"/>
      </w:pPr>
      <w:rPr>
        <w:rFonts w:hint="default"/>
        <w:lang w:val="uk-UA" w:eastAsia="en-US" w:bidi="ar-SA"/>
      </w:rPr>
    </w:lvl>
  </w:abstractNum>
  <w:abstractNum w:abstractNumId="37" w15:restartNumberingAfterBreak="0">
    <w:nsid w:val="6FD05E31"/>
    <w:multiLevelType w:val="hybridMultilevel"/>
    <w:tmpl w:val="90BCEDF2"/>
    <w:lvl w:ilvl="0" w:tplc="F426003E">
      <w:numFmt w:val="bullet"/>
      <w:lvlText w:val="•"/>
      <w:lvlJc w:val="left"/>
      <w:pPr>
        <w:ind w:left="110" w:hanging="221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A2DC6B80">
      <w:numFmt w:val="bullet"/>
      <w:lvlText w:val="•"/>
      <w:lvlJc w:val="left"/>
      <w:pPr>
        <w:ind w:left="817" w:hanging="221"/>
      </w:pPr>
      <w:rPr>
        <w:rFonts w:hint="default"/>
        <w:lang w:val="uk-UA" w:eastAsia="en-US" w:bidi="ar-SA"/>
      </w:rPr>
    </w:lvl>
    <w:lvl w:ilvl="2" w:tplc="8204331C">
      <w:numFmt w:val="bullet"/>
      <w:lvlText w:val="•"/>
      <w:lvlJc w:val="left"/>
      <w:pPr>
        <w:ind w:left="1514" w:hanging="221"/>
      </w:pPr>
      <w:rPr>
        <w:rFonts w:hint="default"/>
        <w:lang w:val="uk-UA" w:eastAsia="en-US" w:bidi="ar-SA"/>
      </w:rPr>
    </w:lvl>
    <w:lvl w:ilvl="3" w:tplc="FEB89AA8">
      <w:numFmt w:val="bullet"/>
      <w:lvlText w:val="•"/>
      <w:lvlJc w:val="left"/>
      <w:pPr>
        <w:ind w:left="2211" w:hanging="221"/>
      </w:pPr>
      <w:rPr>
        <w:rFonts w:hint="default"/>
        <w:lang w:val="uk-UA" w:eastAsia="en-US" w:bidi="ar-SA"/>
      </w:rPr>
    </w:lvl>
    <w:lvl w:ilvl="4" w:tplc="C29EAE1A">
      <w:numFmt w:val="bullet"/>
      <w:lvlText w:val="•"/>
      <w:lvlJc w:val="left"/>
      <w:pPr>
        <w:ind w:left="2909" w:hanging="221"/>
      </w:pPr>
      <w:rPr>
        <w:rFonts w:hint="default"/>
        <w:lang w:val="uk-UA" w:eastAsia="en-US" w:bidi="ar-SA"/>
      </w:rPr>
    </w:lvl>
    <w:lvl w:ilvl="5" w:tplc="8758B8B6">
      <w:numFmt w:val="bullet"/>
      <w:lvlText w:val="•"/>
      <w:lvlJc w:val="left"/>
      <w:pPr>
        <w:ind w:left="3606" w:hanging="221"/>
      </w:pPr>
      <w:rPr>
        <w:rFonts w:hint="default"/>
        <w:lang w:val="uk-UA" w:eastAsia="en-US" w:bidi="ar-SA"/>
      </w:rPr>
    </w:lvl>
    <w:lvl w:ilvl="6" w:tplc="CAEE8AB2">
      <w:numFmt w:val="bullet"/>
      <w:lvlText w:val="•"/>
      <w:lvlJc w:val="left"/>
      <w:pPr>
        <w:ind w:left="4303" w:hanging="221"/>
      </w:pPr>
      <w:rPr>
        <w:rFonts w:hint="default"/>
        <w:lang w:val="uk-UA" w:eastAsia="en-US" w:bidi="ar-SA"/>
      </w:rPr>
    </w:lvl>
    <w:lvl w:ilvl="7" w:tplc="50D0B7A6">
      <w:numFmt w:val="bullet"/>
      <w:lvlText w:val="•"/>
      <w:lvlJc w:val="left"/>
      <w:pPr>
        <w:ind w:left="5001" w:hanging="221"/>
      </w:pPr>
      <w:rPr>
        <w:rFonts w:hint="default"/>
        <w:lang w:val="uk-UA" w:eastAsia="en-US" w:bidi="ar-SA"/>
      </w:rPr>
    </w:lvl>
    <w:lvl w:ilvl="8" w:tplc="00A63E40">
      <w:numFmt w:val="bullet"/>
      <w:lvlText w:val="•"/>
      <w:lvlJc w:val="left"/>
      <w:pPr>
        <w:ind w:left="5698" w:hanging="221"/>
      </w:pPr>
      <w:rPr>
        <w:rFonts w:hint="default"/>
        <w:lang w:val="uk-UA" w:eastAsia="en-US" w:bidi="ar-SA"/>
      </w:rPr>
    </w:lvl>
  </w:abstractNum>
  <w:abstractNum w:abstractNumId="38" w15:restartNumberingAfterBreak="0">
    <w:nsid w:val="733450CA"/>
    <w:multiLevelType w:val="hybridMultilevel"/>
    <w:tmpl w:val="22A67DC6"/>
    <w:lvl w:ilvl="0" w:tplc="B8D8E682">
      <w:numFmt w:val="bullet"/>
      <w:lvlText w:val=""/>
      <w:lvlJc w:val="left"/>
      <w:pPr>
        <w:ind w:left="356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8E500C60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31782626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00366D8C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300494DE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9AA89C34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0F3275D8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4BF6A532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DE9A509A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39" w15:restartNumberingAfterBreak="0">
    <w:nsid w:val="75DB1B19"/>
    <w:multiLevelType w:val="hybridMultilevel"/>
    <w:tmpl w:val="91A6F136"/>
    <w:lvl w:ilvl="0" w:tplc="2DC2BD22">
      <w:start w:val="1"/>
      <w:numFmt w:val="decimal"/>
      <w:lvlText w:val="%1."/>
      <w:lvlJc w:val="left"/>
      <w:pPr>
        <w:ind w:left="2521" w:hanging="334"/>
        <w:jc w:val="right"/>
      </w:pPr>
      <w:rPr>
        <w:rFonts w:ascii="Cambria" w:eastAsia="Cambria" w:hAnsi="Cambria" w:cs="Cambria" w:hint="default"/>
        <w:b/>
        <w:bCs/>
        <w:spacing w:val="-1"/>
        <w:w w:val="99"/>
        <w:sz w:val="32"/>
        <w:szCs w:val="32"/>
        <w:lang w:val="uk-UA" w:eastAsia="en-US" w:bidi="ar-SA"/>
      </w:rPr>
    </w:lvl>
    <w:lvl w:ilvl="1" w:tplc="75303154">
      <w:start w:val="1"/>
      <w:numFmt w:val="decimal"/>
      <w:lvlText w:val="%2."/>
      <w:lvlJc w:val="left"/>
      <w:pPr>
        <w:ind w:left="356" w:hanging="286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2" w:tplc="F446A254">
      <w:numFmt w:val="bullet"/>
      <w:lvlText w:val="•"/>
      <w:lvlJc w:val="left"/>
      <w:pPr>
        <w:ind w:left="3382" w:hanging="286"/>
      </w:pPr>
      <w:rPr>
        <w:rFonts w:hint="default"/>
        <w:lang w:val="uk-UA" w:eastAsia="en-US" w:bidi="ar-SA"/>
      </w:rPr>
    </w:lvl>
    <w:lvl w:ilvl="3" w:tplc="21CA982E">
      <w:numFmt w:val="bullet"/>
      <w:lvlText w:val="•"/>
      <w:lvlJc w:val="left"/>
      <w:pPr>
        <w:ind w:left="4245" w:hanging="286"/>
      </w:pPr>
      <w:rPr>
        <w:rFonts w:hint="default"/>
        <w:lang w:val="uk-UA" w:eastAsia="en-US" w:bidi="ar-SA"/>
      </w:rPr>
    </w:lvl>
    <w:lvl w:ilvl="4" w:tplc="816EBB42">
      <w:numFmt w:val="bullet"/>
      <w:lvlText w:val="•"/>
      <w:lvlJc w:val="left"/>
      <w:pPr>
        <w:ind w:left="5108" w:hanging="286"/>
      </w:pPr>
      <w:rPr>
        <w:rFonts w:hint="default"/>
        <w:lang w:val="uk-UA" w:eastAsia="en-US" w:bidi="ar-SA"/>
      </w:rPr>
    </w:lvl>
    <w:lvl w:ilvl="5" w:tplc="5DD06DE0">
      <w:numFmt w:val="bullet"/>
      <w:lvlText w:val="•"/>
      <w:lvlJc w:val="left"/>
      <w:pPr>
        <w:ind w:left="5971" w:hanging="286"/>
      </w:pPr>
      <w:rPr>
        <w:rFonts w:hint="default"/>
        <w:lang w:val="uk-UA" w:eastAsia="en-US" w:bidi="ar-SA"/>
      </w:rPr>
    </w:lvl>
    <w:lvl w:ilvl="6" w:tplc="BCF6DF8C">
      <w:numFmt w:val="bullet"/>
      <w:lvlText w:val="•"/>
      <w:lvlJc w:val="left"/>
      <w:pPr>
        <w:ind w:left="6834" w:hanging="286"/>
      </w:pPr>
      <w:rPr>
        <w:rFonts w:hint="default"/>
        <w:lang w:val="uk-UA" w:eastAsia="en-US" w:bidi="ar-SA"/>
      </w:rPr>
    </w:lvl>
    <w:lvl w:ilvl="7" w:tplc="9F4A51AA">
      <w:numFmt w:val="bullet"/>
      <w:lvlText w:val="•"/>
      <w:lvlJc w:val="left"/>
      <w:pPr>
        <w:ind w:left="7697" w:hanging="286"/>
      </w:pPr>
      <w:rPr>
        <w:rFonts w:hint="default"/>
        <w:lang w:val="uk-UA" w:eastAsia="en-US" w:bidi="ar-SA"/>
      </w:rPr>
    </w:lvl>
    <w:lvl w:ilvl="8" w:tplc="75FE33EE">
      <w:numFmt w:val="bullet"/>
      <w:lvlText w:val="•"/>
      <w:lvlJc w:val="left"/>
      <w:pPr>
        <w:ind w:left="8560" w:hanging="286"/>
      </w:pPr>
      <w:rPr>
        <w:rFonts w:hint="default"/>
        <w:lang w:val="uk-UA" w:eastAsia="en-US" w:bidi="ar-SA"/>
      </w:rPr>
    </w:lvl>
  </w:abstractNum>
  <w:abstractNum w:abstractNumId="40" w15:restartNumberingAfterBreak="0">
    <w:nsid w:val="76DA5374"/>
    <w:multiLevelType w:val="hybridMultilevel"/>
    <w:tmpl w:val="B7D055BE"/>
    <w:lvl w:ilvl="0" w:tplc="DE3640E2">
      <w:start w:val="1"/>
      <w:numFmt w:val="decimal"/>
      <w:lvlText w:val="%1)"/>
      <w:lvlJc w:val="left"/>
      <w:pPr>
        <w:ind w:left="356" w:hanging="425"/>
        <w:jc w:val="left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6B82CE4C">
      <w:numFmt w:val="bullet"/>
      <w:lvlText w:val="•"/>
      <w:lvlJc w:val="left"/>
      <w:pPr>
        <w:ind w:left="1352" w:hanging="425"/>
      </w:pPr>
      <w:rPr>
        <w:rFonts w:hint="default"/>
        <w:lang w:val="uk-UA" w:eastAsia="en-US" w:bidi="ar-SA"/>
      </w:rPr>
    </w:lvl>
    <w:lvl w:ilvl="2" w:tplc="C2281178">
      <w:numFmt w:val="bullet"/>
      <w:lvlText w:val="•"/>
      <w:lvlJc w:val="left"/>
      <w:pPr>
        <w:ind w:left="2345" w:hanging="425"/>
      </w:pPr>
      <w:rPr>
        <w:rFonts w:hint="default"/>
        <w:lang w:val="uk-UA" w:eastAsia="en-US" w:bidi="ar-SA"/>
      </w:rPr>
    </w:lvl>
    <w:lvl w:ilvl="3" w:tplc="6EE0E836">
      <w:numFmt w:val="bullet"/>
      <w:lvlText w:val="•"/>
      <w:lvlJc w:val="left"/>
      <w:pPr>
        <w:ind w:left="3337" w:hanging="425"/>
      </w:pPr>
      <w:rPr>
        <w:rFonts w:hint="default"/>
        <w:lang w:val="uk-UA" w:eastAsia="en-US" w:bidi="ar-SA"/>
      </w:rPr>
    </w:lvl>
    <w:lvl w:ilvl="4" w:tplc="EB441BA6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218076AE">
      <w:numFmt w:val="bullet"/>
      <w:lvlText w:val="•"/>
      <w:lvlJc w:val="left"/>
      <w:pPr>
        <w:ind w:left="5323" w:hanging="425"/>
      </w:pPr>
      <w:rPr>
        <w:rFonts w:hint="default"/>
        <w:lang w:val="uk-UA" w:eastAsia="en-US" w:bidi="ar-SA"/>
      </w:rPr>
    </w:lvl>
    <w:lvl w:ilvl="6" w:tplc="502E445E">
      <w:numFmt w:val="bullet"/>
      <w:lvlText w:val="•"/>
      <w:lvlJc w:val="left"/>
      <w:pPr>
        <w:ind w:left="6315" w:hanging="425"/>
      </w:pPr>
      <w:rPr>
        <w:rFonts w:hint="default"/>
        <w:lang w:val="uk-UA" w:eastAsia="en-US" w:bidi="ar-SA"/>
      </w:rPr>
    </w:lvl>
    <w:lvl w:ilvl="7" w:tplc="41F48C54">
      <w:numFmt w:val="bullet"/>
      <w:lvlText w:val="•"/>
      <w:lvlJc w:val="left"/>
      <w:pPr>
        <w:ind w:left="7308" w:hanging="425"/>
      </w:pPr>
      <w:rPr>
        <w:rFonts w:hint="default"/>
        <w:lang w:val="uk-UA" w:eastAsia="en-US" w:bidi="ar-SA"/>
      </w:rPr>
    </w:lvl>
    <w:lvl w:ilvl="8" w:tplc="0E96F852">
      <w:numFmt w:val="bullet"/>
      <w:lvlText w:val="•"/>
      <w:lvlJc w:val="left"/>
      <w:pPr>
        <w:ind w:left="8301" w:hanging="425"/>
      </w:pPr>
      <w:rPr>
        <w:rFonts w:hint="default"/>
        <w:lang w:val="uk-UA" w:eastAsia="en-US" w:bidi="ar-SA"/>
      </w:rPr>
    </w:lvl>
  </w:abstractNum>
  <w:abstractNum w:abstractNumId="41" w15:restartNumberingAfterBreak="0">
    <w:nsid w:val="78D6058C"/>
    <w:multiLevelType w:val="hybridMultilevel"/>
    <w:tmpl w:val="D9F4FCD8"/>
    <w:lvl w:ilvl="0" w:tplc="7D3850C2">
      <w:numFmt w:val="bullet"/>
      <w:lvlText w:val="•"/>
      <w:lvlJc w:val="left"/>
      <w:pPr>
        <w:ind w:left="110" w:hanging="708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BBF42344">
      <w:numFmt w:val="bullet"/>
      <w:lvlText w:val="•"/>
      <w:lvlJc w:val="left"/>
      <w:pPr>
        <w:ind w:left="817" w:hanging="708"/>
      </w:pPr>
      <w:rPr>
        <w:rFonts w:hint="default"/>
        <w:lang w:val="uk-UA" w:eastAsia="en-US" w:bidi="ar-SA"/>
      </w:rPr>
    </w:lvl>
    <w:lvl w:ilvl="2" w:tplc="4CE0B5FC">
      <w:numFmt w:val="bullet"/>
      <w:lvlText w:val="•"/>
      <w:lvlJc w:val="left"/>
      <w:pPr>
        <w:ind w:left="1514" w:hanging="708"/>
      </w:pPr>
      <w:rPr>
        <w:rFonts w:hint="default"/>
        <w:lang w:val="uk-UA" w:eastAsia="en-US" w:bidi="ar-SA"/>
      </w:rPr>
    </w:lvl>
    <w:lvl w:ilvl="3" w:tplc="2E7CBC40">
      <w:numFmt w:val="bullet"/>
      <w:lvlText w:val="•"/>
      <w:lvlJc w:val="left"/>
      <w:pPr>
        <w:ind w:left="2211" w:hanging="708"/>
      </w:pPr>
      <w:rPr>
        <w:rFonts w:hint="default"/>
        <w:lang w:val="uk-UA" w:eastAsia="en-US" w:bidi="ar-SA"/>
      </w:rPr>
    </w:lvl>
    <w:lvl w:ilvl="4" w:tplc="923A6368">
      <w:numFmt w:val="bullet"/>
      <w:lvlText w:val="•"/>
      <w:lvlJc w:val="left"/>
      <w:pPr>
        <w:ind w:left="2909" w:hanging="708"/>
      </w:pPr>
      <w:rPr>
        <w:rFonts w:hint="default"/>
        <w:lang w:val="uk-UA" w:eastAsia="en-US" w:bidi="ar-SA"/>
      </w:rPr>
    </w:lvl>
    <w:lvl w:ilvl="5" w:tplc="01AEB566">
      <w:numFmt w:val="bullet"/>
      <w:lvlText w:val="•"/>
      <w:lvlJc w:val="left"/>
      <w:pPr>
        <w:ind w:left="3606" w:hanging="708"/>
      </w:pPr>
      <w:rPr>
        <w:rFonts w:hint="default"/>
        <w:lang w:val="uk-UA" w:eastAsia="en-US" w:bidi="ar-SA"/>
      </w:rPr>
    </w:lvl>
    <w:lvl w:ilvl="6" w:tplc="81369DF8">
      <w:numFmt w:val="bullet"/>
      <w:lvlText w:val="•"/>
      <w:lvlJc w:val="left"/>
      <w:pPr>
        <w:ind w:left="4303" w:hanging="708"/>
      </w:pPr>
      <w:rPr>
        <w:rFonts w:hint="default"/>
        <w:lang w:val="uk-UA" w:eastAsia="en-US" w:bidi="ar-SA"/>
      </w:rPr>
    </w:lvl>
    <w:lvl w:ilvl="7" w:tplc="E22A2BDC">
      <w:numFmt w:val="bullet"/>
      <w:lvlText w:val="•"/>
      <w:lvlJc w:val="left"/>
      <w:pPr>
        <w:ind w:left="5001" w:hanging="708"/>
      </w:pPr>
      <w:rPr>
        <w:rFonts w:hint="default"/>
        <w:lang w:val="uk-UA" w:eastAsia="en-US" w:bidi="ar-SA"/>
      </w:rPr>
    </w:lvl>
    <w:lvl w:ilvl="8" w:tplc="1DA225D8">
      <w:numFmt w:val="bullet"/>
      <w:lvlText w:val="•"/>
      <w:lvlJc w:val="left"/>
      <w:pPr>
        <w:ind w:left="5698" w:hanging="708"/>
      </w:pPr>
      <w:rPr>
        <w:rFonts w:hint="default"/>
        <w:lang w:val="uk-UA" w:eastAsia="en-US" w:bidi="ar-SA"/>
      </w:rPr>
    </w:lvl>
  </w:abstractNum>
  <w:abstractNum w:abstractNumId="42" w15:restartNumberingAfterBreak="0">
    <w:nsid w:val="78EC52D6"/>
    <w:multiLevelType w:val="hybridMultilevel"/>
    <w:tmpl w:val="27F43A42"/>
    <w:lvl w:ilvl="0" w:tplc="7E34FCD4">
      <w:numFmt w:val="bullet"/>
      <w:lvlText w:val=""/>
      <w:lvlJc w:val="left"/>
      <w:pPr>
        <w:ind w:left="356" w:hanging="708"/>
      </w:pPr>
      <w:rPr>
        <w:rFonts w:hint="default"/>
        <w:w w:val="100"/>
        <w:lang w:val="uk-UA" w:eastAsia="en-US" w:bidi="ar-SA"/>
      </w:rPr>
    </w:lvl>
    <w:lvl w:ilvl="1" w:tplc="F95607EA">
      <w:numFmt w:val="bullet"/>
      <w:lvlText w:val="•"/>
      <w:lvlJc w:val="left"/>
      <w:pPr>
        <w:ind w:left="1352" w:hanging="708"/>
      </w:pPr>
      <w:rPr>
        <w:rFonts w:hint="default"/>
        <w:lang w:val="uk-UA" w:eastAsia="en-US" w:bidi="ar-SA"/>
      </w:rPr>
    </w:lvl>
    <w:lvl w:ilvl="2" w:tplc="EB2CB9F2">
      <w:numFmt w:val="bullet"/>
      <w:lvlText w:val="•"/>
      <w:lvlJc w:val="left"/>
      <w:pPr>
        <w:ind w:left="2345" w:hanging="708"/>
      </w:pPr>
      <w:rPr>
        <w:rFonts w:hint="default"/>
        <w:lang w:val="uk-UA" w:eastAsia="en-US" w:bidi="ar-SA"/>
      </w:rPr>
    </w:lvl>
    <w:lvl w:ilvl="3" w:tplc="F7FAD370">
      <w:numFmt w:val="bullet"/>
      <w:lvlText w:val="•"/>
      <w:lvlJc w:val="left"/>
      <w:pPr>
        <w:ind w:left="3337" w:hanging="708"/>
      </w:pPr>
      <w:rPr>
        <w:rFonts w:hint="default"/>
        <w:lang w:val="uk-UA" w:eastAsia="en-US" w:bidi="ar-SA"/>
      </w:rPr>
    </w:lvl>
    <w:lvl w:ilvl="4" w:tplc="FC02672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A2D0B3A0">
      <w:numFmt w:val="bullet"/>
      <w:lvlText w:val="•"/>
      <w:lvlJc w:val="left"/>
      <w:pPr>
        <w:ind w:left="5323" w:hanging="708"/>
      </w:pPr>
      <w:rPr>
        <w:rFonts w:hint="default"/>
        <w:lang w:val="uk-UA" w:eastAsia="en-US" w:bidi="ar-SA"/>
      </w:rPr>
    </w:lvl>
    <w:lvl w:ilvl="6" w:tplc="A53EC662">
      <w:numFmt w:val="bullet"/>
      <w:lvlText w:val="•"/>
      <w:lvlJc w:val="left"/>
      <w:pPr>
        <w:ind w:left="6315" w:hanging="708"/>
      </w:pPr>
      <w:rPr>
        <w:rFonts w:hint="default"/>
        <w:lang w:val="uk-UA" w:eastAsia="en-US" w:bidi="ar-SA"/>
      </w:rPr>
    </w:lvl>
    <w:lvl w:ilvl="7" w:tplc="1FA8EF78">
      <w:numFmt w:val="bullet"/>
      <w:lvlText w:val="•"/>
      <w:lvlJc w:val="left"/>
      <w:pPr>
        <w:ind w:left="7308" w:hanging="708"/>
      </w:pPr>
      <w:rPr>
        <w:rFonts w:hint="default"/>
        <w:lang w:val="uk-UA" w:eastAsia="en-US" w:bidi="ar-SA"/>
      </w:rPr>
    </w:lvl>
    <w:lvl w:ilvl="8" w:tplc="6B3C3A44">
      <w:numFmt w:val="bullet"/>
      <w:lvlText w:val="•"/>
      <w:lvlJc w:val="left"/>
      <w:pPr>
        <w:ind w:left="8301" w:hanging="708"/>
      </w:pPr>
      <w:rPr>
        <w:rFonts w:hint="default"/>
        <w:lang w:val="uk-UA" w:eastAsia="en-US" w:bidi="ar-SA"/>
      </w:rPr>
    </w:lvl>
  </w:abstractNum>
  <w:abstractNum w:abstractNumId="43" w15:restartNumberingAfterBreak="0">
    <w:nsid w:val="7E030A56"/>
    <w:multiLevelType w:val="hybridMultilevel"/>
    <w:tmpl w:val="5F04B01C"/>
    <w:lvl w:ilvl="0" w:tplc="A57C0590">
      <w:numFmt w:val="bullet"/>
      <w:lvlText w:val=""/>
      <w:lvlJc w:val="left"/>
      <w:pPr>
        <w:ind w:left="110" w:hanging="252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E4425B1A">
      <w:numFmt w:val="bullet"/>
      <w:lvlText w:val="•"/>
      <w:lvlJc w:val="left"/>
      <w:pPr>
        <w:ind w:left="817" w:hanging="252"/>
      </w:pPr>
      <w:rPr>
        <w:rFonts w:hint="default"/>
        <w:lang w:val="uk-UA" w:eastAsia="en-US" w:bidi="ar-SA"/>
      </w:rPr>
    </w:lvl>
    <w:lvl w:ilvl="2" w:tplc="628CF56C">
      <w:numFmt w:val="bullet"/>
      <w:lvlText w:val="•"/>
      <w:lvlJc w:val="left"/>
      <w:pPr>
        <w:ind w:left="1514" w:hanging="252"/>
      </w:pPr>
      <w:rPr>
        <w:rFonts w:hint="default"/>
        <w:lang w:val="uk-UA" w:eastAsia="en-US" w:bidi="ar-SA"/>
      </w:rPr>
    </w:lvl>
    <w:lvl w:ilvl="3" w:tplc="EA86BE4A">
      <w:numFmt w:val="bullet"/>
      <w:lvlText w:val="•"/>
      <w:lvlJc w:val="left"/>
      <w:pPr>
        <w:ind w:left="2211" w:hanging="252"/>
      </w:pPr>
      <w:rPr>
        <w:rFonts w:hint="default"/>
        <w:lang w:val="uk-UA" w:eastAsia="en-US" w:bidi="ar-SA"/>
      </w:rPr>
    </w:lvl>
    <w:lvl w:ilvl="4" w:tplc="9D50989C">
      <w:numFmt w:val="bullet"/>
      <w:lvlText w:val="•"/>
      <w:lvlJc w:val="left"/>
      <w:pPr>
        <w:ind w:left="2909" w:hanging="252"/>
      </w:pPr>
      <w:rPr>
        <w:rFonts w:hint="default"/>
        <w:lang w:val="uk-UA" w:eastAsia="en-US" w:bidi="ar-SA"/>
      </w:rPr>
    </w:lvl>
    <w:lvl w:ilvl="5" w:tplc="280EEC6C">
      <w:numFmt w:val="bullet"/>
      <w:lvlText w:val="•"/>
      <w:lvlJc w:val="left"/>
      <w:pPr>
        <w:ind w:left="3606" w:hanging="252"/>
      </w:pPr>
      <w:rPr>
        <w:rFonts w:hint="default"/>
        <w:lang w:val="uk-UA" w:eastAsia="en-US" w:bidi="ar-SA"/>
      </w:rPr>
    </w:lvl>
    <w:lvl w:ilvl="6" w:tplc="6B088746">
      <w:numFmt w:val="bullet"/>
      <w:lvlText w:val="•"/>
      <w:lvlJc w:val="left"/>
      <w:pPr>
        <w:ind w:left="4303" w:hanging="252"/>
      </w:pPr>
      <w:rPr>
        <w:rFonts w:hint="default"/>
        <w:lang w:val="uk-UA" w:eastAsia="en-US" w:bidi="ar-SA"/>
      </w:rPr>
    </w:lvl>
    <w:lvl w:ilvl="7" w:tplc="14ECEF90">
      <w:numFmt w:val="bullet"/>
      <w:lvlText w:val="•"/>
      <w:lvlJc w:val="left"/>
      <w:pPr>
        <w:ind w:left="5001" w:hanging="252"/>
      </w:pPr>
      <w:rPr>
        <w:rFonts w:hint="default"/>
        <w:lang w:val="uk-UA" w:eastAsia="en-US" w:bidi="ar-SA"/>
      </w:rPr>
    </w:lvl>
    <w:lvl w:ilvl="8" w:tplc="08A63FD4">
      <w:numFmt w:val="bullet"/>
      <w:lvlText w:val="•"/>
      <w:lvlJc w:val="left"/>
      <w:pPr>
        <w:ind w:left="5698" w:hanging="252"/>
      </w:pPr>
      <w:rPr>
        <w:rFonts w:hint="default"/>
        <w:lang w:val="uk-UA" w:eastAsia="en-US" w:bidi="ar-SA"/>
      </w:rPr>
    </w:lvl>
  </w:abstractNum>
  <w:num w:numId="1">
    <w:abstractNumId w:val="20"/>
  </w:num>
  <w:num w:numId="2">
    <w:abstractNumId w:val="34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26"/>
  </w:num>
  <w:num w:numId="8">
    <w:abstractNumId w:val="14"/>
  </w:num>
  <w:num w:numId="9">
    <w:abstractNumId w:val="0"/>
  </w:num>
  <w:num w:numId="10">
    <w:abstractNumId w:val="24"/>
  </w:num>
  <w:num w:numId="11">
    <w:abstractNumId w:val="40"/>
  </w:num>
  <w:num w:numId="12">
    <w:abstractNumId w:val="4"/>
  </w:num>
  <w:num w:numId="13">
    <w:abstractNumId w:val="21"/>
  </w:num>
  <w:num w:numId="14">
    <w:abstractNumId w:val="31"/>
  </w:num>
  <w:num w:numId="15">
    <w:abstractNumId w:val="17"/>
  </w:num>
  <w:num w:numId="16">
    <w:abstractNumId w:val="32"/>
  </w:num>
  <w:num w:numId="17">
    <w:abstractNumId w:val="16"/>
  </w:num>
  <w:num w:numId="18">
    <w:abstractNumId w:val="12"/>
  </w:num>
  <w:num w:numId="19">
    <w:abstractNumId w:val="36"/>
  </w:num>
  <w:num w:numId="20">
    <w:abstractNumId w:val="37"/>
  </w:num>
  <w:num w:numId="21">
    <w:abstractNumId w:val="19"/>
  </w:num>
  <w:num w:numId="22">
    <w:abstractNumId w:val="43"/>
  </w:num>
  <w:num w:numId="23">
    <w:abstractNumId w:val="41"/>
  </w:num>
  <w:num w:numId="24">
    <w:abstractNumId w:val="7"/>
  </w:num>
  <w:num w:numId="25">
    <w:abstractNumId w:val="18"/>
  </w:num>
  <w:num w:numId="26">
    <w:abstractNumId w:val="2"/>
  </w:num>
  <w:num w:numId="27">
    <w:abstractNumId w:val="13"/>
  </w:num>
  <w:num w:numId="28">
    <w:abstractNumId w:val="29"/>
  </w:num>
  <w:num w:numId="29">
    <w:abstractNumId w:val="30"/>
  </w:num>
  <w:num w:numId="30">
    <w:abstractNumId w:val="27"/>
  </w:num>
  <w:num w:numId="31">
    <w:abstractNumId w:val="28"/>
  </w:num>
  <w:num w:numId="32">
    <w:abstractNumId w:val="3"/>
  </w:num>
  <w:num w:numId="33">
    <w:abstractNumId w:val="35"/>
  </w:num>
  <w:num w:numId="34">
    <w:abstractNumId w:val="38"/>
  </w:num>
  <w:num w:numId="35">
    <w:abstractNumId w:val="22"/>
  </w:num>
  <w:num w:numId="36">
    <w:abstractNumId w:val="11"/>
  </w:num>
  <w:num w:numId="37">
    <w:abstractNumId w:val="1"/>
  </w:num>
  <w:num w:numId="38">
    <w:abstractNumId w:val="42"/>
  </w:num>
  <w:num w:numId="39">
    <w:abstractNumId w:val="23"/>
  </w:num>
  <w:num w:numId="40">
    <w:abstractNumId w:val="33"/>
  </w:num>
  <w:num w:numId="41">
    <w:abstractNumId w:val="9"/>
  </w:num>
  <w:num w:numId="42">
    <w:abstractNumId w:val="15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F3"/>
    <w:rsid w:val="0012028B"/>
    <w:rsid w:val="00243AB5"/>
    <w:rsid w:val="004B1A02"/>
    <w:rsid w:val="006D6EF3"/>
    <w:rsid w:val="00B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5BC732B"/>
  <w15:chartTrackingRefBased/>
  <w15:docId w15:val="{D61AE1DC-7C2F-4A2F-A9A0-0541C50A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276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paragraph" w:styleId="1">
    <w:name w:val="heading 1"/>
    <w:basedOn w:val="a"/>
    <w:link w:val="10"/>
    <w:uiPriority w:val="1"/>
    <w:qFormat/>
    <w:rsid w:val="00BD2765"/>
    <w:pPr>
      <w:spacing w:before="69"/>
      <w:ind w:left="2521" w:hanging="334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BD2765"/>
    <w:pPr>
      <w:ind w:left="492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D2765"/>
    <w:pPr>
      <w:ind w:left="106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B1A02"/>
    <w:rPr>
      <w:rFonts w:ascii="Cambria" w:hAnsi="Cambria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4B1A02"/>
    <w:rPr>
      <w:rFonts w:ascii="Cambria" w:hAnsi="Cambria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4B1A0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4B1A02"/>
    <w:rPr>
      <w:rFonts w:ascii="Cambria" w:hAnsi="Cambria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4B1A02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rsid w:val="004B1A02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rsid w:val="004B1A02"/>
    <w:rPr>
      <w:rFonts w:ascii="Cambria" w:hAnsi="Cambria" w:hint="default"/>
      <w:b w:val="0"/>
      <w:bCs w:val="0"/>
      <w:i/>
      <w:i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BD2765"/>
    <w:rPr>
      <w:rFonts w:ascii="Cambria" w:eastAsia="Cambria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D2765"/>
    <w:rPr>
      <w:rFonts w:ascii="Cambria" w:eastAsia="Cambria" w:hAnsi="Cambria" w:cs="Cambria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D2765"/>
    <w:rPr>
      <w:rFonts w:ascii="Cambria" w:eastAsia="Cambria" w:hAnsi="Cambria" w:cs="Cambria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BD27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2765"/>
    <w:pPr>
      <w:ind w:left="356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2765"/>
    <w:rPr>
      <w:rFonts w:ascii="Cambria" w:eastAsia="Cambria" w:hAnsi="Cambria" w:cs="Cambria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BD2765"/>
    <w:pPr>
      <w:ind w:left="598"/>
    </w:pPr>
    <w:rPr>
      <w:rFonts w:ascii="Calibri" w:eastAsia="Calibri" w:hAnsi="Calibri" w:cs="Calibri"/>
      <w:b/>
      <w:bCs/>
      <w:sz w:val="96"/>
      <w:szCs w:val="96"/>
    </w:rPr>
  </w:style>
  <w:style w:type="character" w:customStyle="1" w:styleId="a6">
    <w:name w:val="Заголовок Знак"/>
    <w:basedOn w:val="a0"/>
    <w:link w:val="a5"/>
    <w:uiPriority w:val="1"/>
    <w:rsid w:val="00BD2765"/>
    <w:rPr>
      <w:rFonts w:ascii="Calibri" w:eastAsia="Calibri" w:hAnsi="Calibri" w:cs="Calibri"/>
      <w:b/>
      <w:bCs/>
      <w:sz w:val="96"/>
      <w:szCs w:val="96"/>
      <w:lang w:val="uk-UA"/>
    </w:rPr>
  </w:style>
  <w:style w:type="paragraph" w:styleId="a7">
    <w:name w:val="List Paragraph"/>
    <w:basedOn w:val="a"/>
    <w:uiPriority w:val="1"/>
    <w:qFormat/>
    <w:rsid w:val="00BD2765"/>
    <w:pPr>
      <w:ind w:left="35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D2765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6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2024-01-15T11:10:00Z</dcterms:created>
  <dcterms:modified xsi:type="dcterms:W3CDTF">2024-01-15T12:22:00Z</dcterms:modified>
</cp:coreProperties>
</file>