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7EA" w:rsidRPr="00B75C3D" w:rsidRDefault="002777EA" w:rsidP="002777EA">
      <w:pPr>
        <w:jc w:val="center"/>
        <w:rPr>
          <w:bCs/>
          <w:lang w:val="uk-UA"/>
        </w:rPr>
      </w:pPr>
      <w:r w:rsidRPr="00B75C3D">
        <w:rPr>
          <w:bCs/>
          <w:lang w:val="uk-UA"/>
        </w:rPr>
        <w:t>СХІДНОУКРАЇНСЬКИЙ НАЦІОНАЛЬНИЙ УНІВЕРСИТЕТ</w:t>
      </w:r>
    </w:p>
    <w:p w:rsidR="002777EA" w:rsidRPr="00B75C3D" w:rsidRDefault="002777EA" w:rsidP="002777EA">
      <w:pPr>
        <w:jc w:val="center"/>
        <w:rPr>
          <w:bCs/>
          <w:lang w:val="uk-UA"/>
        </w:rPr>
      </w:pPr>
      <w:r w:rsidRPr="00B75C3D">
        <w:rPr>
          <w:bCs/>
          <w:lang w:val="uk-UA"/>
        </w:rPr>
        <w:t>ІМЕНІ ВОЛОДИМИРА ДАЛЯ</w:t>
      </w:r>
    </w:p>
    <w:p w:rsidR="002777EA" w:rsidRPr="00B75C3D" w:rsidRDefault="002777EA" w:rsidP="002777EA">
      <w:pPr>
        <w:rPr>
          <w:bCs/>
          <w:lang w:val="uk-UA"/>
        </w:rPr>
      </w:pPr>
    </w:p>
    <w:p w:rsidR="002777EA" w:rsidRPr="00B75C3D" w:rsidRDefault="002777EA" w:rsidP="002777EA">
      <w:pPr>
        <w:pStyle w:val="1"/>
        <w:jc w:val="left"/>
        <w:rPr>
          <w:rFonts w:ascii="Times New Roman" w:hAnsi="Times New Roman" w:cs="Times New Roman"/>
          <w:b/>
          <w:color w:val="auto"/>
          <w:szCs w:val="28"/>
          <w:u w:val="single"/>
          <w:lang w:val="uk-UA"/>
        </w:rPr>
      </w:pPr>
      <w:r w:rsidRPr="00B75C3D">
        <w:rPr>
          <w:rFonts w:ascii="Times New Roman" w:hAnsi="Times New Roman" w:cs="Times New Roman"/>
          <w:bCs/>
          <w:color w:val="auto"/>
          <w:szCs w:val="28"/>
          <w:lang w:val="uk-UA"/>
        </w:rPr>
        <w:t xml:space="preserve">Факультет </w:t>
      </w:r>
      <w:r w:rsidRPr="00B75C3D">
        <w:rPr>
          <w:rFonts w:ascii="Times New Roman" w:hAnsi="Times New Roman" w:cs="Times New Roman"/>
          <w:color w:val="auto"/>
          <w:szCs w:val="28"/>
          <w:lang w:val="uk-UA"/>
        </w:rPr>
        <w:t>інформаційних технологій та електроніки</w:t>
      </w:r>
    </w:p>
    <w:p w:rsidR="002777EA" w:rsidRPr="00B75C3D" w:rsidRDefault="002777EA" w:rsidP="002777EA">
      <w:pPr>
        <w:pStyle w:val="1"/>
        <w:jc w:val="left"/>
        <w:rPr>
          <w:rFonts w:ascii="Times New Roman" w:hAnsi="Times New Roman" w:cs="Times New Roman"/>
          <w:b/>
          <w:color w:val="auto"/>
          <w:lang w:val="uk-UA"/>
        </w:rPr>
      </w:pPr>
      <w:r w:rsidRPr="00B75C3D">
        <w:rPr>
          <w:rFonts w:ascii="Times New Roman" w:hAnsi="Times New Roman" w:cs="Times New Roman"/>
          <w:color w:val="auto"/>
          <w:szCs w:val="28"/>
          <w:lang w:val="uk-UA"/>
        </w:rPr>
        <w:t>Кафедра комп’ютерно-інтегрованих систем управління</w:t>
      </w:r>
    </w:p>
    <w:p w:rsidR="002777EA" w:rsidRPr="002777EA" w:rsidRDefault="002777EA" w:rsidP="002777EA">
      <w:pPr>
        <w:jc w:val="center"/>
        <w:rPr>
          <w:sz w:val="36"/>
          <w:szCs w:val="36"/>
        </w:rPr>
      </w:pPr>
    </w:p>
    <w:p w:rsidR="002777EA" w:rsidRPr="00B75C3D" w:rsidRDefault="002777EA" w:rsidP="002777EA">
      <w:pPr>
        <w:jc w:val="center"/>
        <w:rPr>
          <w:sz w:val="36"/>
          <w:szCs w:val="36"/>
          <w:lang w:val="uk-UA"/>
        </w:rPr>
      </w:pPr>
    </w:p>
    <w:p w:rsidR="002777EA" w:rsidRPr="00B75C3D" w:rsidRDefault="002777EA" w:rsidP="002777EA">
      <w:pPr>
        <w:pStyle w:val="2"/>
        <w:jc w:val="center"/>
        <w:rPr>
          <w:rFonts w:ascii="Times New Roman" w:hAnsi="Times New Roman" w:cs="Times New Roman"/>
          <w:bCs/>
          <w:color w:val="auto"/>
          <w:sz w:val="36"/>
          <w:szCs w:val="36"/>
          <w:lang w:val="uk-UA"/>
        </w:rPr>
      </w:pPr>
      <w:r w:rsidRPr="00B75C3D">
        <w:rPr>
          <w:rFonts w:ascii="Times New Roman" w:hAnsi="Times New Roman" w:cs="Times New Roman"/>
          <w:color w:val="auto"/>
          <w:sz w:val="36"/>
          <w:szCs w:val="36"/>
          <w:lang w:val="uk-UA"/>
        </w:rPr>
        <w:t>ПОЯСНЮВАЛЬНА ЗАПИСКА</w:t>
      </w:r>
    </w:p>
    <w:p w:rsidR="002777EA" w:rsidRPr="00B75C3D" w:rsidRDefault="002777EA" w:rsidP="002777EA">
      <w:pPr>
        <w:jc w:val="center"/>
        <w:rPr>
          <w:lang w:val="uk-UA"/>
        </w:rPr>
      </w:pPr>
      <w:r w:rsidRPr="00B75C3D">
        <w:rPr>
          <w:lang w:val="uk-UA"/>
        </w:rPr>
        <w:t>до магістерської науково-дослідної роботи</w:t>
      </w:r>
    </w:p>
    <w:p w:rsidR="002777EA" w:rsidRPr="00B75C3D" w:rsidRDefault="002777EA" w:rsidP="002777EA">
      <w:pPr>
        <w:jc w:val="center"/>
        <w:rPr>
          <w:szCs w:val="28"/>
          <w:lang w:val="uk-UA"/>
        </w:rPr>
      </w:pPr>
    </w:p>
    <w:p w:rsidR="002777EA" w:rsidRPr="00B75C3D" w:rsidRDefault="002777EA" w:rsidP="002777EA">
      <w:pPr>
        <w:rPr>
          <w:szCs w:val="28"/>
          <w:lang w:val="uk-UA"/>
        </w:rPr>
      </w:pPr>
      <w:r w:rsidRPr="00B75C3D">
        <w:rPr>
          <w:szCs w:val="28"/>
          <w:lang w:val="uk-UA"/>
        </w:rPr>
        <w:t>освітній ступінь:   магістр</w:t>
      </w:r>
    </w:p>
    <w:p w:rsidR="002777EA" w:rsidRPr="00B75C3D" w:rsidRDefault="002777EA" w:rsidP="002777EA">
      <w:pPr>
        <w:rPr>
          <w:sz w:val="16"/>
          <w:szCs w:val="16"/>
          <w:lang w:val="uk-UA"/>
        </w:rPr>
      </w:pPr>
      <w:r w:rsidRPr="00B75C3D">
        <w:rPr>
          <w:szCs w:val="28"/>
          <w:lang w:val="uk-UA"/>
        </w:rPr>
        <w:t>спеціальність:   151 – Автоматизація та комп’ютерно-інтегровані технології</w:t>
      </w:r>
    </w:p>
    <w:p w:rsidR="002777EA" w:rsidRPr="00B75C3D" w:rsidRDefault="002777EA" w:rsidP="002777EA">
      <w:pPr>
        <w:rPr>
          <w:sz w:val="16"/>
          <w:szCs w:val="16"/>
          <w:lang w:val="uk-UA"/>
        </w:rPr>
      </w:pPr>
      <w:r w:rsidRPr="00B75C3D">
        <w:rPr>
          <w:sz w:val="16"/>
          <w:szCs w:val="16"/>
          <w:lang w:val="uk-UA"/>
        </w:rPr>
        <w:t xml:space="preserve">                                                                                             (шифр і назва спеціальності)</w:t>
      </w:r>
    </w:p>
    <w:p w:rsidR="002777EA" w:rsidRPr="00B75C3D" w:rsidRDefault="002777EA" w:rsidP="002777EA">
      <w:pPr>
        <w:rPr>
          <w:szCs w:val="28"/>
          <w:lang w:val="uk-UA"/>
        </w:rPr>
      </w:pPr>
      <w:r w:rsidRPr="00B75C3D">
        <w:rPr>
          <w:szCs w:val="28"/>
          <w:lang w:val="uk-UA"/>
        </w:rPr>
        <w:t>спеціалізація __________________________________________________</w:t>
      </w:r>
    </w:p>
    <w:p w:rsidR="002777EA" w:rsidRPr="00B75C3D" w:rsidRDefault="002777EA" w:rsidP="002777EA">
      <w:pPr>
        <w:rPr>
          <w:sz w:val="16"/>
          <w:szCs w:val="16"/>
          <w:lang w:val="uk-UA"/>
        </w:rPr>
      </w:pPr>
      <w:r w:rsidRPr="00B75C3D">
        <w:rPr>
          <w:sz w:val="16"/>
          <w:szCs w:val="16"/>
          <w:lang w:val="uk-UA"/>
        </w:rPr>
        <w:t xml:space="preserve">                                                                                             (назва спеціалізації)</w:t>
      </w:r>
    </w:p>
    <w:p w:rsidR="002777EA" w:rsidRPr="00B75C3D" w:rsidRDefault="002777EA" w:rsidP="002777EA">
      <w:pPr>
        <w:rPr>
          <w:szCs w:val="28"/>
          <w:lang w:val="uk-UA"/>
        </w:rPr>
      </w:pPr>
    </w:p>
    <w:p w:rsidR="002777EA" w:rsidRPr="00B75C3D" w:rsidRDefault="002777EA" w:rsidP="002777EA">
      <w:pPr>
        <w:rPr>
          <w:sz w:val="36"/>
          <w:szCs w:val="36"/>
          <w:lang w:val="uk-UA"/>
        </w:rPr>
      </w:pPr>
      <w:r w:rsidRPr="00B75C3D">
        <w:rPr>
          <w:sz w:val="36"/>
          <w:szCs w:val="36"/>
          <w:lang w:val="uk-UA"/>
        </w:rPr>
        <w:t>на тему «Розробка та дослідження комп'ютерно-інтегрованої системи контролю та управління рідинним реактором у виробництві нітрату натрію</w:t>
      </w:r>
      <w:r w:rsidRPr="00B75C3D">
        <w:rPr>
          <w:rFonts w:eastAsia="DejaVu Sans"/>
          <w:sz w:val="36"/>
          <w:szCs w:val="36"/>
          <w:lang w:val="uk-UA"/>
        </w:rPr>
        <w:t>.</w:t>
      </w:r>
      <w:r w:rsidRPr="00B75C3D">
        <w:rPr>
          <w:sz w:val="36"/>
          <w:szCs w:val="36"/>
          <w:lang w:val="uk-UA"/>
        </w:rPr>
        <w:t>»</w:t>
      </w:r>
    </w:p>
    <w:p w:rsidR="002777EA" w:rsidRPr="00B75C3D" w:rsidRDefault="002777EA" w:rsidP="002777EA">
      <w:pPr>
        <w:rPr>
          <w:sz w:val="36"/>
          <w:szCs w:val="36"/>
          <w:lang w:val="uk-UA"/>
        </w:rPr>
      </w:pPr>
    </w:p>
    <w:p w:rsidR="002777EA" w:rsidRPr="00B75C3D" w:rsidRDefault="002777EA" w:rsidP="002777EA">
      <w:pPr>
        <w:rPr>
          <w:szCs w:val="28"/>
          <w:lang w:val="uk-UA"/>
        </w:rPr>
      </w:pPr>
    </w:p>
    <w:p w:rsidR="002777EA" w:rsidRPr="00B75C3D" w:rsidRDefault="002777EA" w:rsidP="002777EA">
      <w:pPr>
        <w:jc w:val="center"/>
        <w:rPr>
          <w:szCs w:val="28"/>
          <w:lang w:val="uk-UA"/>
        </w:rPr>
      </w:pPr>
    </w:p>
    <w:p w:rsidR="002777EA" w:rsidRPr="00B75C3D" w:rsidRDefault="002777EA" w:rsidP="002777EA">
      <w:pPr>
        <w:rPr>
          <w:szCs w:val="28"/>
          <w:lang w:val="uk-UA"/>
        </w:rPr>
      </w:pPr>
      <w:r w:rsidRPr="00B75C3D">
        <w:rPr>
          <w:szCs w:val="28"/>
          <w:lang w:val="uk-UA"/>
        </w:rPr>
        <w:t>Виконав: студент групи _</w:t>
      </w:r>
      <w:r w:rsidRPr="00B75C3D">
        <w:rPr>
          <w:szCs w:val="28"/>
          <w:u w:val="single"/>
          <w:lang w:val="uk-UA"/>
        </w:rPr>
        <w:t>АТП-22дм</w:t>
      </w:r>
      <w:r w:rsidRPr="00B75C3D">
        <w:rPr>
          <w:szCs w:val="28"/>
          <w:lang w:val="uk-UA"/>
        </w:rPr>
        <w:t xml:space="preserve">_  </w:t>
      </w:r>
      <w:r w:rsidRPr="00B75C3D">
        <w:rPr>
          <w:szCs w:val="28"/>
          <w:lang w:val="uk-UA"/>
        </w:rPr>
        <w:tab/>
        <w:t>_________  Н.О. Чернобривка</w:t>
      </w:r>
    </w:p>
    <w:p w:rsidR="002777EA" w:rsidRPr="00B75C3D" w:rsidRDefault="002777EA" w:rsidP="002777EA">
      <w:pPr>
        <w:ind w:left="3540" w:firstLine="708"/>
        <w:rPr>
          <w:szCs w:val="28"/>
          <w:lang w:val="uk-UA"/>
        </w:rPr>
      </w:pPr>
      <w:r w:rsidRPr="00B75C3D">
        <w:rPr>
          <w:bCs/>
          <w:szCs w:val="28"/>
          <w:vertAlign w:val="superscript"/>
          <w:lang w:val="uk-UA"/>
        </w:rPr>
        <w:t xml:space="preserve">   </w:t>
      </w:r>
      <w:r w:rsidRPr="00B75C3D">
        <w:rPr>
          <w:bCs/>
          <w:szCs w:val="28"/>
          <w:vertAlign w:val="superscript"/>
          <w:lang w:val="uk-UA"/>
        </w:rPr>
        <w:tab/>
        <w:t xml:space="preserve">  ( підпис )</w:t>
      </w:r>
    </w:p>
    <w:p w:rsidR="002777EA" w:rsidRPr="00B75C3D" w:rsidRDefault="002777EA" w:rsidP="002777EA">
      <w:pPr>
        <w:rPr>
          <w:szCs w:val="28"/>
          <w:lang w:val="uk-UA"/>
        </w:rPr>
      </w:pPr>
    </w:p>
    <w:p w:rsidR="002777EA" w:rsidRPr="00B75C3D" w:rsidRDefault="002777EA" w:rsidP="002777EA">
      <w:pPr>
        <w:rPr>
          <w:b/>
          <w:szCs w:val="28"/>
          <w:lang w:val="uk-UA"/>
        </w:rPr>
      </w:pPr>
      <w:r w:rsidRPr="00B75C3D">
        <w:rPr>
          <w:szCs w:val="28"/>
          <w:lang w:val="uk-UA"/>
        </w:rPr>
        <w:t>Керівник</w:t>
      </w:r>
      <w:r w:rsidRPr="00B75C3D">
        <w:rPr>
          <w:szCs w:val="28"/>
          <w:lang w:val="uk-UA"/>
        </w:rPr>
        <w:tab/>
      </w:r>
      <w:r w:rsidRPr="00B75C3D">
        <w:rPr>
          <w:szCs w:val="28"/>
          <w:lang w:val="uk-UA"/>
        </w:rPr>
        <w:tab/>
      </w:r>
      <w:r w:rsidRPr="00B75C3D">
        <w:rPr>
          <w:szCs w:val="28"/>
          <w:lang w:val="uk-UA"/>
        </w:rPr>
        <w:tab/>
      </w:r>
      <w:r w:rsidRPr="00B75C3D">
        <w:rPr>
          <w:szCs w:val="28"/>
          <w:lang w:val="uk-UA"/>
        </w:rPr>
        <w:tab/>
      </w:r>
      <w:r w:rsidRPr="00B75C3D">
        <w:rPr>
          <w:szCs w:val="28"/>
          <w:lang w:val="uk-UA"/>
        </w:rPr>
        <w:tab/>
      </w:r>
      <w:r w:rsidRPr="00B75C3D">
        <w:rPr>
          <w:szCs w:val="28"/>
          <w:lang w:val="uk-UA"/>
        </w:rPr>
        <w:tab/>
        <w:t xml:space="preserve"> </w:t>
      </w:r>
      <w:r w:rsidRPr="00B75C3D">
        <w:rPr>
          <w:b/>
          <w:szCs w:val="28"/>
          <w:lang w:val="uk-UA"/>
        </w:rPr>
        <w:t xml:space="preserve">_________  </w:t>
      </w:r>
      <w:r w:rsidRPr="00B75C3D">
        <w:rPr>
          <w:szCs w:val="28"/>
          <w:lang w:val="uk-UA"/>
        </w:rPr>
        <w:t>Т.Г. Сотнікова</w:t>
      </w:r>
    </w:p>
    <w:p w:rsidR="002777EA" w:rsidRPr="00B75C3D" w:rsidRDefault="002777EA" w:rsidP="002777EA">
      <w:pPr>
        <w:ind w:left="4248" w:firstLine="708"/>
        <w:rPr>
          <w:szCs w:val="28"/>
          <w:lang w:val="uk-UA"/>
        </w:rPr>
      </w:pPr>
      <w:r w:rsidRPr="00B75C3D">
        <w:rPr>
          <w:bCs/>
          <w:szCs w:val="28"/>
          <w:vertAlign w:val="superscript"/>
          <w:lang w:val="uk-UA"/>
        </w:rPr>
        <w:t xml:space="preserve">    ( підпис )</w:t>
      </w:r>
    </w:p>
    <w:p w:rsidR="002777EA" w:rsidRPr="00B75C3D" w:rsidRDefault="002777EA" w:rsidP="002777EA">
      <w:pPr>
        <w:rPr>
          <w:szCs w:val="28"/>
          <w:lang w:val="uk-UA"/>
        </w:rPr>
      </w:pPr>
    </w:p>
    <w:p w:rsidR="002777EA" w:rsidRPr="00B75C3D" w:rsidRDefault="002777EA" w:rsidP="002777EA">
      <w:pPr>
        <w:rPr>
          <w:b/>
          <w:szCs w:val="28"/>
          <w:lang w:val="uk-UA"/>
        </w:rPr>
      </w:pPr>
      <w:r w:rsidRPr="00B75C3D">
        <w:rPr>
          <w:szCs w:val="28"/>
          <w:lang w:val="uk-UA"/>
        </w:rPr>
        <w:t>Завідувачка кафедри</w:t>
      </w:r>
      <w:r w:rsidRPr="00B75C3D">
        <w:rPr>
          <w:szCs w:val="28"/>
          <w:lang w:val="uk-UA"/>
        </w:rPr>
        <w:tab/>
      </w:r>
      <w:r w:rsidRPr="00B75C3D">
        <w:rPr>
          <w:szCs w:val="28"/>
          <w:lang w:val="uk-UA"/>
        </w:rPr>
        <w:tab/>
      </w:r>
      <w:r w:rsidRPr="00B75C3D">
        <w:rPr>
          <w:szCs w:val="28"/>
          <w:lang w:val="uk-UA"/>
        </w:rPr>
        <w:tab/>
      </w:r>
      <w:r w:rsidRPr="00B75C3D">
        <w:rPr>
          <w:szCs w:val="28"/>
          <w:lang w:val="uk-UA"/>
        </w:rPr>
        <w:tab/>
        <w:t xml:space="preserve"> </w:t>
      </w:r>
      <w:r w:rsidRPr="00B75C3D">
        <w:rPr>
          <w:b/>
          <w:szCs w:val="28"/>
          <w:lang w:val="uk-UA"/>
        </w:rPr>
        <w:t xml:space="preserve">_________  </w:t>
      </w:r>
      <w:r w:rsidRPr="00B75C3D">
        <w:rPr>
          <w:szCs w:val="28"/>
          <w:lang w:val="uk-UA"/>
        </w:rPr>
        <w:t>М.Г. Лорія</w:t>
      </w:r>
    </w:p>
    <w:p w:rsidR="002777EA" w:rsidRPr="00B75C3D" w:rsidRDefault="002777EA" w:rsidP="002777EA">
      <w:pPr>
        <w:ind w:left="3540" w:firstLine="708"/>
        <w:rPr>
          <w:szCs w:val="28"/>
          <w:lang w:val="uk-UA"/>
        </w:rPr>
      </w:pPr>
      <w:r w:rsidRPr="00B75C3D">
        <w:rPr>
          <w:bCs/>
          <w:szCs w:val="28"/>
          <w:vertAlign w:val="superscript"/>
          <w:lang w:val="uk-UA"/>
        </w:rPr>
        <w:t xml:space="preserve">  </w:t>
      </w:r>
      <w:r w:rsidRPr="00B75C3D">
        <w:rPr>
          <w:bCs/>
          <w:szCs w:val="28"/>
          <w:vertAlign w:val="superscript"/>
          <w:lang w:val="uk-UA"/>
        </w:rPr>
        <w:tab/>
        <w:t xml:space="preserve">  ( підпис )</w:t>
      </w:r>
    </w:p>
    <w:p w:rsidR="002777EA" w:rsidRPr="00B75C3D" w:rsidRDefault="002777EA" w:rsidP="002777EA">
      <w:pPr>
        <w:rPr>
          <w:szCs w:val="28"/>
          <w:lang w:val="uk-UA"/>
        </w:rPr>
      </w:pPr>
    </w:p>
    <w:p w:rsidR="002777EA" w:rsidRPr="00B75C3D" w:rsidRDefault="002777EA" w:rsidP="002777EA">
      <w:pPr>
        <w:rPr>
          <w:b/>
          <w:szCs w:val="28"/>
          <w:lang w:val="uk-UA"/>
        </w:rPr>
      </w:pPr>
      <w:r w:rsidRPr="00B75C3D">
        <w:rPr>
          <w:szCs w:val="28"/>
          <w:lang w:val="uk-UA"/>
        </w:rPr>
        <w:t>Рецензент</w:t>
      </w:r>
      <w:r w:rsidRPr="00B75C3D">
        <w:rPr>
          <w:szCs w:val="28"/>
          <w:lang w:val="uk-UA"/>
        </w:rPr>
        <w:tab/>
      </w:r>
      <w:r w:rsidRPr="00B75C3D">
        <w:rPr>
          <w:szCs w:val="28"/>
          <w:lang w:val="uk-UA"/>
        </w:rPr>
        <w:tab/>
      </w:r>
      <w:r w:rsidRPr="00B75C3D">
        <w:rPr>
          <w:szCs w:val="28"/>
          <w:lang w:val="uk-UA"/>
        </w:rPr>
        <w:tab/>
      </w:r>
      <w:r w:rsidRPr="00B75C3D">
        <w:rPr>
          <w:szCs w:val="28"/>
          <w:lang w:val="uk-UA"/>
        </w:rPr>
        <w:tab/>
      </w:r>
      <w:r w:rsidRPr="00B75C3D">
        <w:rPr>
          <w:szCs w:val="28"/>
          <w:lang w:val="uk-UA"/>
        </w:rPr>
        <w:tab/>
      </w:r>
      <w:r w:rsidRPr="00B75C3D">
        <w:rPr>
          <w:szCs w:val="28"/>
          <w:lang w:val="uk-UA"/>
        </w:rPr>
        <w:tab/>
      </w:r>
      <w:r w:rsidRPr="00B75C3D">
        <w:rPr>
          <w:b/>
          <w:szCs w:val="28"/>
          <w:lang w:val="uk-UA"/>
        </w:rPr>
        <w:t xml:space="preserve">_________  </w:t>
      </w:r>
    </w:p>
    <w:p w:rsidR="002777EA" w:rsidRPr="00B75C3D" w:rsidRDefault="002777EA" w:rsidP="002777EA">
      <w:pPr>
        <w:ind w:left="3540" w:firstLine="708"/>
        <w:rPr>
          <w:szCs w:val="28"/>
          <w:lang w:val="uk-UA"/>
        </w:rPr>
      </w:pPr>
      <w:r w:rsidRPr="00B75C3D">
        <w:rPr>
          <w:bCs/>
          <w:szCs w:val="28"/>
          <w:vertAlign w:val="superscript"/>
          <w:lang w:val="uk-UA"/>
        </w:rPr>
        <w:t xml:space="preserve">  </w:t>
      </w:r>
      <w:r w:rsidRPr="00B75C3D">
        <w:rPr>
          <w:bCs/>
          <w:szCs w:val="28"/>
          <w:vertAlign w:val="superscript"/>
          <w:lang w:val="uk-UA"/>
        </w:rPr>
        <w:tab/>
        <w:t xml:space="preserve">  ( підпис )</w:t>
      </w:r>
    </w:p>
    <w:p w:rsidR="002777EA" w:rsidRPr="00B75C3D" w:rsidRDefault="002777EA" w:rsidP="002777EA">
      <w:pPr>
        <w:rPr>
          <w:szCs w:val="28"/>
          <w:lang w:val="uk-UA"/>
        </w:rPr>
      </w:pPr>
    </w:p>
    <w:p w:rsidR="002777EA" w:rsidRPr="00B75C3D" w:rsidRDefault="002777EA" w:rsidP="002777EA">
      <w:pPr>
        <w:rPr>
          <w:szCs w:val="28"/>
          <w:lang w:val="uk-UA"/>
        </w:rPr>
      </w:pPr>
    </w:p>
    <w:p w:rsidR="002777EA" w:rsidRPr="00B75C3D" w:rsidRDefault="002777EA" w:rsidP="002777EA">
      <w:pPr>
        <w:rPr>
          <w:szCs w:val="28"/>
          <w:lang w:val="uk-UA"/>
        </w:rPr>
      </w:pPr>
    </w:p>
    <w:p w:rsidR="002777EA" w:rsidRPr="00B75C3D" w:rsidRDefault="002777EA" w:rsidP="002777EA">
      <w:pPr>
        <w:rPr>
          <w:szCs w:val="28"/>
          <w:lang w:val="uk-UA"/>
        </w:rPr>
      </w:pPr>
    </w:p>
    <w:p w:rsidR="002777EA" w:rsidRPr="00B75C3D" w:rsidRDefault="002777EA" w:rsidP="002777EA">
      <w:pPr>
        <w:rPr>
          <w:szCs w:val="28"/>
          <w:lang w:val="uk-UA"/>
        </w:rPr>
      </w:pPr>
    </w:p>
    <w:p w:rsidR="002777EA" w:rsidRPr="00B75C3D" w:rsidRDefault="002777EA" w:rsidP="002777EA">
      <w:pPr>
        <w:jc w:val="center"/>
        <w:rPr>
          <w:lang w:val="uk-UA"/>
        </w:rPr>
      </w:pPr>
      <w:r w:rsidRPr="00B75C3D">
        <w:rPr>
          <w:szCs w:val="28"/>
          <w:lang w:val="uk-UA"/>
        </w:rPr>
        <w:t>Київ 2023</w:t>
      </w:r>
    </w:p>
    <w:p w:rsidR="002777EA" w:rsidRPr="00B75C3D" w:rsidRDefault="002777EA" w:rsidP="002777EA">
      <w:pPr>
        <w:rPr>
          <w:lang w:val="uk-UA"/>
        </w:rPr>
      </w:pPr>
      <w:r w:rsidRPr="00B75C3D">
        <w:rPr>
          <w:lang w:val="uk-UA"/>
        </w:rPr>
        <w:br w:type="page"/>
      </w:r>
    </w:p>
    <w:p w:rsidR="002777EA" w:rsidRPr="00B75C3D" w:rsidRDefault="002777EA" w:rsidP="002777EA">
      <w:pPr>
        <w:jc w:val="center"/>
        <w:rPr>
          <w:b/>
          <w:bCs/>
          <w:lang w:val="uk-UA"/>
        </w:rPr>
      </w:pPr>
      <w:r w:rsidRPr="00B75C3D">
        <w:rPr>
          <w:b/>
          <w:bCs/>
          <w:lang w:val="uk-UA"/>
        </w:rPr>
        <w:lastRenderedPageBreak/>
        <w:t xml:space="preserve">СХІДНОУКРАЇНСЬКИЙ НАЦІОНАЛЬНИЙ УНІВЕРСИТЕТ </w:t>
      </w:r>
    </w:p>
    <w:p w:rsidR="002777EA" w:rsidRPr="00B75C3D" w:rsidRDefault="002777EA" w:rsidP="002777EA">
      <w:pPr>
        <w:jc w:val="center"/>
        <w:rPr>
          <w:b/>
          <w:bCs/>
          <w:lang w:val="uk-UA"/>
        </w:rPr>
      </w:pPr>
      <w:r w:rsidRPr="00B75C3D">
        <w:rPr>
          <w:b/>
          <w:bCs/>
          <w:lang w:val="uk-UA"/>
        </w:rPr>
        <w:t>імені ВОЛОДИМИРА ДАЛЯ</w:t>
      </w:r>
    </w:p>
    <w:p w:rsidR="002777EA" w:rsidRPr="00B75C3D" w:rsidRDefault="002777EA" w:rsidP="002777EA">
      <w:pPr>
        <w:pStyle w:val="1"/>
        <w:ind w:firstLine="540"/>
        <w:jc w:val="left"/>
        <w:rPr>
          <w:rFonts w:ascii="Times New Roman" w:hAnsi="Times New Roman" w:cs="Times New Roman"/>
          <w:b/>
          <w:bCs/>
          <w:color w:val="auto"/>
          <w:sz w:val="24"/>
          <w:szCs w:val="24"/>
          <w:lang w:val="uk-UA"/>
        </w:rPr>
      </w:pPr>
    </w:p>
    <w:p w:rsidR="002777EA" w:rsidRPr="00B75C3D" w:rsidRDefault="002777EA" w:rsidP="002777EA">
      <w:pPr>
        <w:pStyle w:val="1"/>
        <w:ind w:firstLine="540"/>
        <w:jc w:val="left"/>
        <w:rPr>
          <w:rFonts w:ascii="Times New Roman" w:hAnsi="Times New Roman" w:cs="Times New Roman"/>
          <w:color w:val="auto"/>
          <w:sz w:val="24"/>
          <w:szCs w:val="24"/>
          <w:lang w:val="uk-UA"/>
        </w:rPr>
      </w:pPr>
      <w:r w:rsidRPr="00B75C3D">
        <w:rPr>
          <w:rFonts w:ascii="Times New Roman" w:hAnsi="Times New Roman" w:cs="Times New Roman"/>
          <w:b/>
          <w:color w:val="auto"/>
          <w:sz w:val="24"/>
          <w:lang w:val="uk-UA"/>
        </w:rPr>
        <w:t>Факультет:</w:t>
      </w:r>
      <w:r w:rsidRPr="00B75C3D">
        <w:rPr>
          <w:rFonts w:ascii="Times New Roman" w:hAnsi="Times New Roman" w:cs="Times New Roman"/>
          <w:color w:val="auto"/>
          <w:sz w:val="24"/>
          <w:lang w:val="uk-UA"/>
        </w:rPr>
        <w:t xml:space="preserve">  </w:t>
      </w:r>
      <w:r w:rsidRPr="00B75C3D">
        <w:rPr>
          <w:rFonts w:ascii="Times New Roman" w:hAnsi="Times New Roman" w:cs="Times New Roman"/>
          <w:color w:val="auto"/>
          <w:sz w:val="24"/>
          <w:szCs w:val="24"/>
          <w:lang w:val="uk-UA"/>
        </w:rPr>
        <w:t xml:space="preserve"> </w:t>
      </w:r>
      <w:r w:rsidRPr="00B75C3D">
        <w:rPr>
          <w:rFonts w:ascii="Times New Roman" w:hAnsi="Times New Roman" w:cs="Times New Roman"/>
          <w:bCs/>
          <w:color w:val="auto"/>
          <w:sz w:val="24"/>
          <w:lang w:val="uk-UA"/>
        </w:rPr>
        <w:t xml:space="preserve">Інформаційних </w:t>
      </w:r>
      <w:r w:rsidRPr="00B75C3D">
        <w:rPr>
          <w:rFonts w:ascii="Times New Roman" w:hAnsi="Times New Roman" w:cs="Times New Roman"/>
          <w:bCs/>
          <w:color w:val="auto"/>
          <w:sz w:val="24"/>
          <w:szCs w:val="24"/>
          <w:lang w:val="uk-UA"/>
        </w:rPr>
        <w:t>технологій та електроніки</w:t>
      </w:r>
    </w:p>
    <w:p w:rsidR="002777EA" w:rsidRPr="00B75C3D" w:rsidRDefault="002777EA" w:rsidP="002777EA">
      <w:pPr>
        <w:pStyle w:val="1"/>
        <w:ind w:firstLine="540"/>
        <w:jc w:val="left"/>
        <w:rPr>
          <w:rFonts w:ascii="Times New Roman" w:hAnsi="Times New Roman" w:cs="Times New Roman"/>
          <w:b/>
          <w:bCs/>
          <w:color w:val="auto"/>
          <w:sz w:val="24"/>
          <w:szCs w:val="24"/>
          <w:lang w:val="uk-UA"/>
        </w:rPr>
      </w:pPr>
      <w:r w:rsidRPr="00B75C3D">
        <w:rPr>
          <w:rFonts w:ascii="Times New Roman" w:hAnsi="Times New Roman" w:cs="Times New Roman"/>
          <w:b/>
          <w:bCs/>
          <w:color w:val="auto"/>
          <w:sz w:val="24"/>
          <w:szCs w:val="24"/>
          <w:lang w:val="uk-UA"/>
        </w:rPr>
        <w:t>Кафедра</w:t>
      </w:r>
      <w:r w:rsidRPr="00B75C3D">
        <w:rPr>
          <w:rFonts w:ascii="Times New Roman" w:hAnsi="Times New Roman" w:cs="Times New Roman"/>
          <w:b/>
          <w:bCs/>
          <w:color w:val="auto"/>
          <w:sz w:val="24"/>
          <w:lang w:val="uk-UA"/>
        </w:rPr>
        <w:t>:</w:t>
      </w:r>
      <w:r w:rsidRPr="00B75C3D">
        <w:rPr>
          <w:rFonts w:ascii="Times New Roman" w:hAnsi="Times New Roman" w:cs="Times New Roman"/>
          <w:color w:val="auto"/>
          <w:sz w:val="24"/>
          <w:lang w:val="uk-UA"/>
        </w:rPr>
        <w:t xml:space="preserve">   </w:t>
      </w:r>
      <w:r w:rsidRPr="00B75C3D">
        <w:rPr>
          <w:rFonts w:ascii="Times New Roman" w:hAnsi="Times New Roman" w:cs="Times New Roman"/>
          <w:bCs/>
          <w:color w:val="auto"/>
          <w:sz w:val="24"/>
          <w:lang w:val="uk-UA"/>
        </w:rPr>
        <w:t>Комп’ютерно</w:t>
      </w:r>
      <w:r w:rsidRPr="00B75C3D">
        <w:rPr>
          <w:rFonts w:ascii="Times New Roman" w:hAnsi="Times New Roman" w:cs="Times New Roman"/>
          <w:bCs/>
          <w:color w:val="auto"/>
          <w:sz w:val="24"/>
          <w:szCs w:val="24"/>
          <w:lang w:val="uk-UA"/>
        </w:rPr>
        <w:t>-інтегрованих систем управління</w:t>
      </w:r>
    </w:p>
    <w:p w:rsidR="002777EA" w:rsidRPr="00B75C3D" w:rsidRDefault="002777EA" w:rsidP="002777EA">
      <w:pPr>
        <w:ind w:firstLine="540"/>
        <w:rPr>
          <w:sz w:val="24"/>
          <w:lang w:val="uk-UA"/>
        </w:rPr>
      </w:pPr>
      <w:r w:rsidRPr="00B75C3D">
        <w:rPr>
          <w:b/>
          <w:bCs/>
          <w:sz w:val="24"/>
          <w:lang w:val="uk-UA"/>
        </w:rPr>
        <w:t>Освітньо-кваліфікаційний рівень:</w:t>
      </w:r>
      <w:r w:rsidRPr="00B75C3D">
        <w:rPr>
          <w:sz w:val="24"/>
          <w:lang w:val="uk-UA"/>
        </w:rPr>
        <w:t xml:space="preserve">   Магістр</w:t>
      </w:r>
    </w:p>
    <w:p w:rsidR="002777EA" w:rsidRPr="00B75C3D" w:rsidRDefault="002777EA" w:rsidP="002777EA">
      <w:pPr>
        <w:ind w:firstLine="540"/>
        <w:rPr>
          <w:sz w:val="24"/>
          <w:u w:val="single"/>
          <w:lang w:val="uk-UA"/>
        </w:rPr>
      </w:pPr>
      <w:r w:rsidRPr="00B75C3D">
        <w:rPr>
          <w:b/>
          <w:bCs/>
          <w:sz w:val="24"/>
          <w:lang w:val="uk-UA"/>
        </w:rPr>
        <w:t>Напрям підготовки:</w:t>
      </w:r>
      <w:r w:rsidRPr="00B75C3D">
        <w:rPr>
          <w:sz w:val="24"/>
          <w:lang w:val="uk-UA"/>
        </w:rPr>
        <w:t xml:space="preserve">   151 – Автоматизація та комп'ютерно-інтегровані технології</w:t>
      </w:r>
    </w:p>
    <w:p w:rsidR="002777EA" w:rsidRPr="00B75C3D" w:rsidRDefault="002777EA" w:rsidP="002777EA">
      <w:pPr>
        <w:rPr>
          <w:lang w:val="uk-UA"/>
        </w:rPr>
      </w:pPr>
    </w:p>
    <w:p w:rsidR="002777EA" w:rsidRPr="00B75C3D" w:rsidRDefault="002777EA" w:rsidP="002777EA">
      <w:pPr>
        <w:pStyle w:val="1"/>
        <w:spacing w:line="360" w:lineRule="auto"/>
        <w:ind w:left="4961"/>
        <w:rPr>
          <w:rFonts w:ascii="Times New Roman" w:hAnsi="Times New Roman" w:cs="Times New Roman"/>
          <w:color w:val="auto"/>
          <w:sz w:val="20"/>
          <w:szCs w:val="20"/>
          <w:lang w:val="uk-UA"/>
        </w:rPr>
      </w:pPr>
      <w:r w:rsidRPr="00B75C3D">
        <w:rPr>
          <w:rFonts w:ascii="Times New Roman" w:hAnsi="Times New Roman" w:cs="Times New Roman"/>
          <w:color w:val="auto"/>
          <w:sz w:val="20"/>
          <w:szCs w:val="20"/>
          <w:lang w:val="uk-UA"/>
        </w:rPr>
        <w:t>ЗАТВЕРДЖУЮ</w:t>
      </w:r>
    </w:p>
    <w:p w:rsidR="002777EA" w:rsidRPr="00B75C3D" w:rsidRDefault="002777EA" w:rsidP="002777EA">
      <w:pPr>
        <w:spacing w:line="360" w:lineRule="auto"/>
        <w:ind w:left="4961"/>
        <w:rPr>
          <w:sz w:val="20"/>
          <w:szCs w:val="20"/>
          <w:lang w:val="uk-UA"/>
        </w:rPr>
      </w:pPr>
      <w:r w:rsidRPr="00B75C3D">
        <w:rPr>
          <w:sz w:val="20"/>
          <w:szCs w:val="20"/>
          <w:lang w:val="uk-UA"/>
        </w:rPr>
        <w:t>Завідувачка каф. КІСУ</w:t>
      </w:r>
    </w:p>
    <w:p w:rsidR="002777EA" w:rsidRPr="00B75C3D" w:rsidRDefault="002777EA" w:rsidP="002777EA">
      <w:pPr>
        <w:spacing w:line="360" w:lineRule="auto"/>
        <w:ind w:left="4961"/>
        <w:rPr>
          <w:sz w:val="20"/>
          <w:szCs w:val="20"/>
          <w:lang w:val="uk-UA"/>
        </w:rPr>
      </w:pPr>
      <w:r w:rsidRPr="00B75C3D">
        <w:rPr>
          <w:sz w:val="20"/>
          <w:szCs w:val="20"/>
          <w:lang w:val="uk-UA"/>
        </w:rPr>
        <w:t>_______________________  М.Г. Лорія</w:t>
      </w:r>
    </w:p>
    <w:p w:rsidR="002777EA" w:rsidRPr="00B75C3D" w:rsidRDefault="002777EA" w:rsidP="002777EA">
      <w:pPr>
        <w:spacing w:line="360" w:lineRule="auto"/>
        <w:ind w:left="4961"/>
        <w:rPr>
          <w:bCs/>
          <w:sz w:val="20"/>
          <w:szCs w:val="20"/>
          <w:lang w:val="uk-UA"/>
        </w:rPr>
      </w:pPr>
      <w:r w:rsidRPr="00B75C3D">
        <w:rPr>
          <w:bCs/>
          <w:sz w:val="20"/>
          <w:szCs w:val="20"/>
          <w:lang w:val="uk-UA"/>
        </w:rPr>
        <w:t>«______»  ______________  2023 року</w:t>
      </w:r>
    </w:p>
    <w:p w:rsidR="002777EA" w:rsidRPr="00B75C3D" w:rsidRDefault="002777EA" w:rsidP="002777EA">
      <w:pPr>
        <w:rPr>
          <w:b/>
          <w:lang w:val="uk-UA"/>
        </w:rPr>
      </w:pPr>
    </w:p>
    <w:p w:rsidR="002777EA" w:rsidRPr="00B75C3D" w:rsidRDefault="002777EA" w:rsidP="002777EA">
      <w:pPr>
        <w:rPr>
          <w:b/>
          <w:sz w:val="24"/>
          <w:lang w:val="uk-UA"/>
        </w:rPr>
      </w:pPr>
    </w:p>
    <w:p w:rsidR="002777EA" w:rsidRPr="00B75C3D" w:rsidRDefault="002777EA" w:rsidP="002777EA">
      <w:pPr>
        <w:keepNext/>
        <w:spacing w:line="360" w:lineRule="auto"/>
        <w:jc w:val="center"/>
        <w:outlineLvl w:val="1"/>
        <w:rPr>
          <w:b/>
          <w:spacing w:val="200"/>
          <w:sz w:val="24"/>
          <w:lang w:val="uk-UA"/>
        </w:rPr>
      </w:pPr>
      <w:r w:rsidRPr="00B75C3D">
        <w:rPr>
          <w:b/>
          <w:spacing w:val="200"/>
          <w:sz w:val="24"/>
          <w:lang w:val="uk-UA"/>
        </w:rPr>
        <w:t>ЗАВДАННЯ</w:t>
      </w:r>
    </w:p>
    <w:p w:rsidR="002777EA" w:rsidRPr="00B75C3D" w:rsidRDefault="002777EA" w:rsidP="002777EA">
      <w:pPr>
        <w:keepNext/>
        <w:spacing w:line="360" w:lineRule="auto"/>
        <w:jc w:val="center"/>
        <w:outlineLvl w:val="2"/>
        <w:rPr>
          <w:b/>
          <w:sz w:val="24"/>
          <w:lang w:val="uk-UA"/>
        </w:rPr>
      </w:pPr>
      <w:r w:rsidRPr="00B75C3D">
        <w:rPr>
          <w:b/>
          <w:sz w:val="24"/>
          <w:lang w:val="uk-UA"/>
        </w:rPr>
        <w:t>НА МАГІСТЕРСЬКУ НАУКОВО-ДОСЛІДНУ РОБОТУ</w:t>
      </w:r>
    </w:p>
    <w:p w:rsidR="002777EA" w:rsidRPr="00B75C3D" w:rsidRDefault="002777EA" w:rsidP="002777EA">
      <w:pPr>
        <w:keepNext/>
        <w:spacing w:line="360" w:lineRule="auto"/>
        <w:jc w:val="center"/>
        <w:outlineLvl w:val="2"/>
        <w:rPr>
          <w:sz w:val="24"/>
          <w:lang w:val="uk-UA"/>
        </w:rPr>
      </w:pPr>
      <w:r w:rsidRPr="00B75C3D">
        <w:rPr>
          <w:b/>
          <w:sz w:val="24"/>
          <w:lang w:val="uk-UA"/>
        </w:rPr>
        <w:t xml:space="preserve">ЗДОБУВАЧУ ВИЩОЇ ОСВІТИ   </w:t>
      </w:r>
      <w:r w:rsidRPr="00B75C3D">
        <w:rPr>
          <w:sz w:val="24"/>
          <w:lang w:val="uk-UA"/>
        </w:rPr>
        <w:t>Чернобривці Назару Олександровичу</w:t>
      </w:r>
    </w:p>
    <w:p w:rsidR="002777EA" w:rsidRPr="00B75C3D" w:rsidRDefault="002777EA" w:rsidP="002777EA">
      <w:pPr>
        <w:rPr>
          <w:b/>
          <w:sz w:val="24"/>
          <w:lang w:val="uk-UA"/>
        </w:rPr>
      </w:pPr>
      <w:r w:rsidRPr="00B75C3D">
        <w:rPr>
          <w:b/>
          <w:sz w:val="24"/>
          <w:lang w:val="uk-UA"/>
        </w:rPr>
        <w:t xml:space="preserve">1. Тема магістерської НДР:   </w:t>
      </w:r>
      <w:r w:rsidRPr="00B75C3D">
        <w:rPr>
          <w:bCs/>
          <w:sz w:val="24"/>
          <w:lang w:val="uk-UA"/>
        </w:rPr>
        <w:t>«</w:t>
      </w:r>
      <w:r w:rsidRPr="00B75C3D">
        <w:rPr>
          <w:sz w:val="24"/>
          <w:lang w:val="uk-UA"/>
        </w:rPr>
        <w:t>Розробка та дослідження комп'ютерно-інтегрованої системи контролю та управління рідинним реактором у виробництві нітрату натрію.</w:t>
      </w:r>
      <w:r w:rsidRPr="00B75C3D">
        <w:rPr>
          <w:bCs/>
          <w:sz w:val="24"/>
          <w:lang w:val="uk-UA"/>
        </w:rPr>
        <w:t>»</w:t>
      </w:r>
    </w:p>
    <w:p w:rsidR="002777EA" w:rsidRPr="00B75C3D" w:rsidRDefault="002777EA" w:rsidP="002777EA">
      <w:pPr>
        <w:ind w:firstLine="540"/>
        <w:rPr>
          <w:sz w:val="24"/>
          <w:lang w:val="uk-UA"/>
        </w:rPr>
      </w:pPr>
      <w:r w:rsidRPr="00B75C3D">
        <w:rPr>
          <w:sz w:val="24"/>
          <w:lang w:val="uk-UA"/>
        </w:rPr>
        <w:t xml:space="preserve">2. </w:t>
      </w:r>
      <w:r w:rsidRPr="00B75C3D">
        <w:rPr>
          <w:b/>
          <w:sz w:val="24"/>
          <w:lang w:val="uk-UA"/>
        </w:rPr>
        <w:t>Керівник роботи</w:t>
      </w:r>
      <w:r w:rsidRPr="00B75C3D">
        <w:rPr>
          <w:sz w:val="24"/>
          <w:lang w:val="uk-UA"/>
        </w:rPr>
        <w:t>:   доц. Сотнікова Т.Г.</w:t>
      </w:r>
    </w:p>
    <w:p w:rsidR="002777EA" w:rsidRPr="00B75C3D" w:rsidRDefault="002777EA" w:rsidP="002777EA">
      <w:pPr>
        <w:ind w:firstLine="720"/>
        <w:rPr>
          <w:sz w:val="24"/>
          <w:lang w:val="uk-UA"/>
        </w:rPr>
      </w:pPr>
      <w:r w:rsidRPr="00B75C3D">
        <w:rPr>
          <w:sz w:val="24"/>
          <w:lang w:val="uk-UA"/>
        </w:rPr>
        <w:t>Затверджені наказом вищого навчального закладу №596/15.12-С від 10.11.2023 р.</w:t>
      </w:r>
    </w:p>
    <w:p w:rsidR="002777EA" w:rsidRPr="00B75C3D" w:rsidRDefault="002777EA" w:rsidP="002777EA">
      <w:pPr>
        <w:ind w:firstLine="540"/>
        <w:rPr>
          <w:sz w:val="24"/>
          <w:u w:val="single"/>
          <w:lang w:val="uk-UA"/>
        </w:rPr>
      </w:pPr>
      <w:r w:rsidRPr="00B75C3D">
        <w:rPr>
          <w:sz w:val="24"/>
          <w:lang w:val="uk-UA"/>
        </w:rPr>
        <w:t xml:space="preserve">3. </w:t>
      </w:r>
      <w:r w:rsidRPr="00B75C3D">
        <w:rPr>
          <w:b/>
          <w:sz w:val="24"/>
          <w:lang w:val="uk-UA"/>
        </w:rPr>
        <w:t>Термін подання студентом роботи</w:t>
      </w:r>
      <w:r w:rsidRPr="00B75C3D">
        <w:rPr>
          <w:sz w:val="24"/>
          <w:lang w:val="uk-UA"/>
        </w:rPr>
        <w:t xml:space="preserve"> 14 грудня 2023 р.</w:t>
      </w:r>
    </w:p>
    <w:p w:rsidR="002777EA" w:rsidRPr="00B75C3D" w:rsidRDefault="002777EA" w:rsidP="002777EA">
      <w:pPr>
        <w:ind w:firstLine="540"/>
        <w:rPr>
          <w:sz w:val="24"/>
          <w:lang w:val="uk-UA"/>
        </w:rPr>
      </w:pPr>
      <w:r w:rsidRPr="00B75C3D">
        <w:rPr>
          <w:sz w:val="24"/>
          <w:lang w:val="uk-UA"/>
        </w:rPr>
        <w:t xml:space="preserve">4. </w:t>
      </w:r>
      <w:r w:rsidRPr="00B75C3D">
        <w:rPr>
          <w:b/>
          <w:sz w:val="24"/>
          <w:lang w:val="uk-UA"/>
        </w:rPr>
        <w:t>Висхідні дані до роботи</w:t>
      </w:r>
      <w:r w:rsidRPr="00B75C3D">
        <w:rPr>
          <w:sz w:val="24"/>
          <w:lang w:val="uk-UA"/>
        </w:rPr>
        <w:t>:</w:t>
      </w:r>
    </w:p>
    <w:p w:rsidR="002777EA" w:rsidRPr="00B75C3D" w:rsidRDefault="002777EA" w:rsidP="002777EA">
      <w:pPr>
        <w:ind w:firstLine="540"/>
        <w:rPr>
          <w:sz w:val="24"/>
          <w:lang w:val="uk-UA"/>
        </w:rPr>
      </w:pPr>
      <w:r w:rsidRPr="00B75C3D">
        <w:rPr>
          <w:sz w:val="24"/>
          <w:lang w:val="uk-UA"/>
        </w:rPr>
        <w:t>4.1.Технологічний регламент виробництва.</w:t>
      </w:r>
    </w:p>
    <w:p w:rsidR="002777EA" w:rsidRPr="00B75C3D" w:rsidRDefault="002777EA" w:rsidP="002777EA">
      <w:pPr>
        <w:ind w:firstLine="540"/>
        <w:rPr>
          <w:sz w:val="24"/>
          <w:lang w:val="uk-UA"/>
        </w:rPr>
      </w:pPr>
      <w:r w:rsidRPr="00B75C3D">
        <w:rPr>
          <w:sz w:val="24"/>
          <w:lang w:val="uk-UA"/>
        </w:rPr>
        <w:t>4.2.Інструкція оператора по експлуатації АСК ТП.</w:t>
      </w:r>
    </w:p>
    <w:p w:rsidR="002777EA" w:rsidRPr="00B75C3D" w:rsidRDefault="002777EA" w:rsidP="002777EA">
      <w:pPr>
        <w:ind w:firstLine="540"/>
        <w:rPr>
          <w:sz w:val="24"/>
          <w:lang w:val="uk-UA"/>
        </w:rPr>
      </w:pPr>
      <w:r w:rsidRPr="00B75C3D">
        <w:rPr>
          <w:sz w:val="24"/>
          <w:lang w:val="uk-UA"/>
        </w:rPr>
        <w:t xml:space="preserve">4.4.Публікації по автоматизованому керуванню технологічними процесами </w:t>
      </w:r>
      <w:r w:rsidRPr="00B75C3D">
        <w:rPr>
          <w:bCs/>
          <w:sz w:val="24"/>
          <w:lang w:val="uk-UA"/>
        </w:rPr>
        <w:t xml:space="preserve">виробництва </w:t>
      </w:r>
      <w:r w:rsidRPr="00B75C3D">
        <w:rPr>
          <w:sz w:val="24"/>
          <w:lang w:val="uk-UA"/>
        </w:rPr>
        <w:t>нітрату натрію.</w:t>
      </w:r>
    </w:p>
    <w:p w:rsidR="002777EA" w:rsidRPr="00B75C3D" w:rsidRDefault="002777EA" w:rsidP="002777EA">
      <w:pPr>
        <w:ind w:firstLine="540"/>
        <w:rPr>
          <w:sz w:val="24"/>
          <w:lang w:val="uk-UA"/>
        </w:rPr>
      </w:pPr>
      <w:r w:rsidRPr="00B75C3D">
        <w:rPr>
          <w:sz w:val="24"/>
          <w:lang w:val="uk-UA"/>
        </w:rPr>
        <w:t xml:space="preserve">4.5.Публікації по моделюванню складних систем контролю та керування технологічними процесами </w:t>
      </w:r>
      <w:r w:rsidRPr="00B75C3D">
        <w:rPr>
          <w:bCs/>
          <w:sz w:val="24"/>
          <w:lang w:val="uk-UA"/>
        </w:rPr>
        <w:t xml:space="preserve">виробництва </w:t>
      </w:r>
      <w:r w:rsidRPr="00B75C3D">
        <w:rPr>
          <w:sz w:val="24"/>
          <w:lang w:val="uk-UA"/>
        </w:rPr>
        <w:t>нітрату натрію.</w:t>
      </w:r>
    </w:p>
    <w:p w:rsidR="002777EA" w:rsidRPr="00B75C3D" w:rsidRDefault="002777EA" w:rsidP="002777EA">
      <w:pPr>
        <w:ind w:firstLine="540"/>
        <w:rPr>
          <w:sz w:val="24"/>
          <w:lang w:val="uk-UA"/>
        </w:rPr>
      </w:pPr>
      <w:r w:rsidRPr="00B75C3D">
        <w:rPr>
          <w:sz w:val="24"/>
          <w:lang w:val="uk-UA"/>
        </w:rPr>
        <w:t xml:space="preserve">5. </w:t>
      </w:r>
      <w:r w:rsidRPr="00B75C3D">
        <w:rPr>
          <w:b/>
          <w:sz w:val="24"/>
          <w:lang w:val="uk-UA"/>
        </w:rPr>
        <w:t>Зміст розрахунково-пояснювальної записки</w:t>
      </w:r>
      <w:r w:rsidRPr="00B75C3D">
        <w:rPr>
          <w:sz w:val="24"/>
          <w:lang w:val="uk-UA"/>
        </w:rPr>
        <w:t xml:space="preserve"> (перелік питань, які потрібно розробити):</w:t>
      </w:r>
    </w:p>
    <w:p w:rsidR="002777EA" w:rsidRPr="00B75C3D" w:rsidRDefault="002777EA" w:rsidP="002777EA">
      <w:pPr>
        <w:ind w:firstLine="540"/>
        <w:rPr>
          <w:sz w:val="24"/>
          <w:lang w:val="uk-UA"/>
        </w:rPr>
      </w:pPr>
      <w:r w:rsidRPr="00B75C3D">
        <w:rPr>
          <w:sz w:val="24"/>
          <w:lang w:val="uk-UA"/>
        </w:rPr>
        <w:t>5.1.Вступ.</w:t>
      </w:r>
    </w:p>
    <w:p w:rsidR="002777EA" w:rsidRPr="00B75C3D" w:rsidRDefault="002777EA" w:rsidP="002777EA">
      <w:pPr>
        <w:ind w:firstLine="540"/>
        <w:rPr>
          <w:sz w:val="24"/>
          <w:lang w:val="uk-UA"/>
        </w:rPr>
      </w:pPr>
      <w:r w:rsidRPr="00B75C3D">
        <w:rPr>
          <w:sz w:val="24"/>
          <w:lang w:val="uk-UA"/>
        </w:rPr>
        <w:t xml:space="preserve">5.2.Аналіз сучасного стану автоматизації технологічних процесів </w:t>
      </w:r>
      <w:r w:rsidRPr="00B75C3D">
        <w:rPr>
          <w:bCs/>
          <w:sz w:val="24"/>
          <w:lang w:val="uk-UA"/>
        </w:rPr>
        <w:t xml:space="preserve">виробництва </w:t>
      </w:r>
      <w:r w:rsidRPr="00B75C3D">
        <w:rPr>
          <w:sz w:val="24"/>
          <w:lang w:val="uk-UA"/>
        </w:rPr>
        <w:t>нітрату натрію.</w:t>
      </w:r>
    </w:p>
    <w:p w:rsidR="002777EA" w:rsidRPr="00B75C3D" w:rsidRDefault="002777EA" w:rsidP="002777EA">
      <w:pPr>
        <w:ind w:firstLine="540"/>
        <w:rPr>
          <w:sz w:val="24"/>
          <w:lang w:val="uk-UA"/>
        </w:rPr>
      </w:pPr>
      <w:r w:rsidRPr="00B75C3D">
        <w:rPr>
          <w:sz w:val="24"/>
          <w:lang w:val="uk-UA"/>
        </w:rPr>
        <w:t xml:space="preserve">5.3.Аналіз автоматизованих систем контролю та керування технологічними процесами </w:t>
      </w:r>
      <w:r w:rsidRPr="00B75C3D">
        <w:rPr>
          <w:bCs/>
          <w:sz w:val="24"/>
          <w:lang w:val="uk-UA"/>
        </w:rPr>
        <w:t xml:space="preserve">виробництва </w:t>
      </w:r>
      <w:r w:rsidRPr="00B75C3D">
        <w:rPr>
          <w:sz w:val="24"/>
          <w:lang w:val="uk-UA"/>
        </w:rPr>
        <w:t>нітрату натрію і розробка завдань для виконання магістерської науково-дослідної роботи.</w:t>
      </w:r>
    </w:p>
    <w:p w:rsidR="002777EA" w:rsidRPr="00B75C3D" w:rsidRDefault="002777EA" w:rsidP="002777EA">
      <w:pPr>
        <w:ind w:firstLine="540"/>
        <w:rPr>
          <w:sz w:val="24"/>
          <w:lang w:val="uk-UA"/>
        </w:rPr>
      </w:pPr>
      <w:r w:rsidRPr="00B75C3D">
        <w:rPr>
          <w:sz w:val="24"/>
          <w:lang w:val="uk-UA"/>
        </w:rPr>
        <w:t>5.4.Розробка та аналіз математичних моделей рідинним реактором.</w:t>
      </w:r>
    </w:p>
    <w:p w:rsidR="002777EA" w:rsidRPr="00B75C3D" w:rsidRDefault="002777EA" w:rsidP="002777EA">
      <w:pPr>
        <w:ind w:firstLine="540"/>
        <w:rPr>
          <w:sz w:val="24"/>
          <w:lang w:val="uk-UA"/>
        </w:rPr>
      </w:pPr>
      <w:r w:rsidRPr="00B75C3D">
        <w:rPr>
          <w:sz w:val="24"/>
          <w:lang w:val="uk-UA"/>
        </w:rPr>
        <w:t>5.5.Теоретичні дослідження математичних моделей рідинного реактора.</w:t>
      </w:r>
    </w:p>
    <w:p w:rsidR="002777EA" w:rsidRPr="00B75C3D" w:rsidRDefault="002777EA" w:rsidP="002777EA">
      <w:pPr>
        <w:ind w:firstLine="540"/>
        <w:rPr>
          <w:sz w:val="24"/>
          <w:lang w:val="uk-UA"/>
        </w:rPr>
      </w:pPr>
      <w:r w:rsidRPr="00B75C3D">
        <w:rPr>
          <w:sz w:val="24"/>
          <w:lang w:val="uk-UA"/>
        </w:rPr>
        <w:t>5.6.Розробка мнемосхем комп'ютерно-інтегрованої системи управління (КІСУ) рідинним реактором</w:t>
      </w:r>
    </w:p>
    <w:p w:rsidR="002777EA" w:rsidRPr="00B75C3D" w:rsidRDefault="002777EA" w:rsidP="002777EA">
      <w:pPr>
        <w:ind w:firstLine="540"/>
        <w:rPr>
          <w:sz w:val="24"/>
          <w:lang w:val="uk-UA"/>
        </w:rPr>
      </w:pPr>
      <w:r w:rsidRPr="00B75C3D">
        <w:rPr>
          <w:sz w:val="24"/>
          <w:lang w:val="uk-UA"/>
        </w:rPr>
        <w:t>5.7.Розробка програмного забезпечення роботи КІСУ ТП в динамічному режимі роботи.</w:t>
      </w:r>
    </w:p>
    <w:p w:rsidR="002777EA" w:rsidRPr="00B75C3D" w:rsidRDefault="002777EA" w:rsidP="002777EA">
      <w:pPr>
        <w:ind w:firstLine="540"/>
        <w:rPr>
          <w:sz w:val="24"/>
          <w:lang w:val="uk-UA"/>
        </w:rPr>
      </w:pPr>
      <w:r w:rsidRPr="00B75C3D">
        <w:rPr>
          <w:sz w:val="24"/>
          <w:lang w:val="uk-UA"/>
        </w:rPr>
        <w:t>5.8.Аналіз результатів теоретичних досліджень.</w:t>
      </w:r>
    </w:p>
    <w:p w:rsidR="002777EA" w:rsidRPr="00B75C3D" w:rsidRDefault="002777EA" w:rsidP="002777EA">
      <w:pPr>
        <w:ind w:firstLine="540"/>
        <w:rPr>
          <w:sz w:val="24"/>
          <w:lang w:val="uk-UA"/>
        </w:rPr>
      </w:pPr>
      <w:r w:rsidRPr="00B75C3D">
        <w:rPr>
          <w:sz w:val="24"/>
          <w:lang w:val="uk-UA"/>
        </w:rPr>
        <w:t>5.9. Висновки.</w:t>
      </w:r>
    </w:p>
    <w:p w:rsidR="002777EA" w:rsidRPr="00B75C3D" w:rsidRDefault="002777EA" w:rsidP="002777EA">
      <w:pPr>
        <w:ind w:firstLine="540"/>
        <w:rPr>
          <w:sz w:val="24"/>
          <w:lang w:val="uk-UA"/>
        </w:rPr>
      </w:pPr>
      <w:r w:rsidRPr="00B75C3D">
        <w:rPr>
          <w:sz w:val="24"/>
          <w:lang w:val="uk-UA"/>
        </w:rPr>
        <w:t xml:space="preserve">6. </w:t>
      </w:r>
      <w:r w:rsidRPr="00B75C3D">
        <w:rPr>
          <w:b/>
          <w:sz w:val="24"/>
          <w:lang w:val="uk-UA"/>
        </w:rPr>
        <w:t>Перелік графічного матеріалу</w:t>
      </w:r>
      <w:r w:rsidRPr="00B75C3D">
        <w:rPr>
          <w:sz w:val="24"/>
          <w:lang w:val="uk-UA"/>
        </w:rPr>
        <w:t xml:space="preserve"> (з точним зазначенням обов’язкових креслень)</w:t>
      </w:r>
    </w:p>
    <w:p w:rsidR="002777EA" w:rsidRPr="00B75C3D" w:rsidRDefault="002777EA" w:rsidP="002777EA">
      <w:pPr>
        <w:ind w:firstLine="540"/>
        <w:rPr>
          <w:sz w:val="24"/>
          <w:lang w:val="uk-UA"/>
        </w:rPr>
      </w:pPr>
      <w:r w:rsidRPr="00B75C3D">
        <w:rPr>
          <w:sz w:val="24"/>
          <w:lang w:val="uk-UA"/>
        </w:rPr>
        <w:lastRenderedPageBreak/>
        <w:t>6.1. Мнемосхеми КІСУ рідинним реактором.</w:t>
      </w:r>
    </w:p>
    <w:p w:rsidR="002777EA" w:rsidRPr="00B75C3D" w:rsidRDefault="002777EA" w:rsidP="002777EA">
      <w:pPr>
        <w:ind w:firstLine="540"/>
        <w:rPr>
          <w:sz w:val="24"/>
          <w:lang w:val="uk-UA"/>
        </w:rPr>
      </w:pPr>
      <w:r w:rsidRPr="00B75C3D">
        <w:rPr>
          <w:sz w:val="24"/>
          <w:lang w:val="uk-UA"/>
        </w:rPr>
        <w:t>6.1.1.Основна мнемосхема контролю та керування рідинним реактором</w:t>
      </w:r>
      <w:r w:rsidRPr="00B75C3D">
        <w:rPr>
          <w:bCs/>
          <w:sz w:val="24"/>
          <w:lang w:val="uk-UA"/>
        </w:rPr>
        <w:t>.</w:t>
      </w:r>
    </w:p>
    <w:p w:rsidR="002777EA" w:rsidRPr="00B75C3D" w:rsidRDefault="002777EA" w:rsidP="002777EA">
      <w:pPr>
        <w:ind w:firstLine="540"/>
        <w:rPr>
          <w:sz w:val="24"/>
          <w:lang w:val="uk-UA"/>
        </w:rPr>
      </w:pPr>
      <w:r w:rsidRPr="00B75C3D">
        <w:rPr>
          <w:sz w:val="24"/>
          <w:lang w:val="uk-UA"/>
        </w:rPr>
        <w:t>6.1.2.Архітектура КІСУ ТП.</w:t>
      </w:r>
    </w:p>
    <w:p w:rsidR="002777EA" w:rsidRPr="00B75C3D" w:rsidRDefault="002777EA" w:rsidP="002777EA">
      <w:pPr>
        <w:ind w:firstLine="540"/>
        <w:rPr>
          <w:sz w:val="24"/>
          <w:lang w:val="uk-UA"/>
        </w:rPr>
      </w:pPr>
      <w:r w:rsidRPr="00B75C3D">
        <w:rPr>
          <w:sz w:val="24"/>
          <w:lang w:val="uk-UA"/>
        </w:rPr>
        <w:t>6.1.3.Мнемосхеми рапортів і повідомлень.</w:t>
      </w:r>
    </w:p>
    <w:p w:rsidR="002777EA" w:rsidRPr="00B75C3D" w:rsidRDefault="002777EA" w:rsidP="002777EA">
      <w:pPr>
        <w:ind w:firstLine="540"/>
        <w:rPr>
          <w:sz w:val="24"/>
          <w:lang w:val="uk-UA"/>
        </w:rPr>
      </w:pPr>
      <w:r w:rsidRPr="00B75C3D">
        <w:rPr>
          <w:sz w:val="24"/>
          <w:lang w:val="uk-UA"/>
        </w:rPr>
        <w:t>6.2.Мнемосхема роботи КІСУ ТП в динамічному режимі роботи.</w:t>
      </w:r>
    </w:p>
    <w:p w:rsidR="002777EA" w:rsidRPr="00B75C3D" w:rsidRDefault="002777EA" w:rsidP="002777EA">
      <w:pPr>
        <w:ind w:firstLine="540"/>
        <w:rPr>
          <w:sz w:val="24"/>
          <w:lang w:val="uk-UA"/>
        </w:rPr>
      </w:pPr>
      <w:r w:rsidRPr="00B75C3D">
        <w:rPr>
          <w:sz w:val="24"/>
          <w:lang w:val="uk-UA"/>
        </w:rPr>
        <w:t>6.4.Математичні моделі рідинного реактора.</w:t>
      </w:r>
    </w:p>
    <w:p w:rsidR="002777EA" w:rsidRPr="00B75C3D" w:rsidRDefault="002777EA" w:rsidP="002777EA">
      <w:pPr>
        <w:ind w:firstLine="540"/>
        <w:rPr>
          <w:sz w:val="24"/>
          <w:lang w:val="uk-UA"/>
        </w:rPr>
      </w:pPr>
      <w:r w:rsidRPr="00B75C3D">
        <w:rPr>
          <w:sz w:val="24"/>
          <w:lang w:val="uk-UA"/>
        </w:rPr>
        <w:t>6.3.Статичні та динамічні характеристики рідинного реактора.</w:t>
      </w:r>
    </w:p>
    <w:p w:rsidR="002777EA" w:rsidRPr="00B75C3D" w:rsidRDefault="002777EA" w:rsidP="002777EA">
      <w:pPr>
        <w:ind w:firstLine="540"/>
        <w:rPr>
          <w:sz w:val="24"/>
          <w:lang w:val="uk-UA"/>
        </w:rPr>
      </w:pPr>
      <w:r w:rsidRPr="00B75C3D">
        <w:rPr>
          <w:sz w:val="24"/>
          <w:lang w:val="uk-UA"/>
        </w:rPr>
        <w:t>6.5.Результати оптимального керування рідинного реактора.</w:t>
      </w:r>
    </w:p>
    <w:p w:rsidR="002777EA" w:rsidRPr="00B75C3D" w:rsidRDefault="002777EA" w:rsidP="002777EA">
      <w:pPr>
        <w:ind w:firstLine="540"/>
        <w:rPr>
          <w:b/>
          <w:sz w:val="24"/>
          <w:lang w:val="uk-UA"/>
        </w:rPr>
      </w:pPr>
      <w:r w:rsidRPr="00B75C3D">
        <w:rPr>
          <w:sz w:val="24"/>
          <w:lang w:val="uk-UA"/>
        </w:rPr>
        <w:t xml:space="preserve">7. </w:t>
      </w:r>
      <w:r w:rsidRPr="00B75C3D">
        <w:rPr>
          <w:b/>
          <w:sz w:val="24"/>
          <w:lang w:val="uk-UA"/>
        </w:rPr>
        <w:t>Дата видачі завдання:</w:t>
      </w:r>
      <w:r w:rsidRPr="00B75C3D">
        <w:rPr>
          <w:sz w:val="24"/>
          <w:lang w:val="uk-UA"/>
        </w:rPr>
        <w:t xml:space="preserve">   25 жовтня 2023 р.</w:t>
      </w:r>
    </w:p>
    <w:p w:rsidR="002777EA" w:rsidRPr="00B75C3D" w:rsidRDefault="002777EA" w:rsidP="002777EA">
      <w:pPr>
        <w:rPr>
          <w:b/>
          <w:sz w:val="24"/>
          <w:vertAlign w:val="superscript"/>
          <w:lang w:val="uk-UA"/>
        </w:rPr>
      </w:pPr>
    </w:p>
    <w:p w:rsidR="002777EA" w:rsidRPr="00B75C3D" w:rsidRDefault="002777EA" w:rsidP="002777EA">
      <w:pPr>
        <w:keepNext/>
        <w:jc w:val="center"/>
        <w:outlineLvl w:val="3"/>
        <w:rPr>
          <w:b/>
          <w:sz w:val="24"/>
          <w:lang w:val="uk-UA"/>
        </w:rPr>
      </w:pPr>
      <w:r w:rsidRPr="00B75C3D">
        <w:rPr>
          <w:b/>
          <w:sz w:val="24"/>
          <w:lang w:val="uk-UA"/>
        </w:rPr>
        <w:t>КАЛЕНДАРНИЙ ПЛАН</w:t>
      </w:r>
    </w:p>
    <w:p w:rsidR="002777EA" w:rsidRPr="00B75C3D" w:rsidRDefault="002777EA" w:rsidP="002777EA">
      <w:pPr>
        <w:rPr>
          <w:b/>
          <w:sz w:val="24"/>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2777EA" w:rsidRPr="00B75C3D" w:rsidTr="002777EA">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w:t>
            </w:r>
          </w:p>
          <w:p w:rsidR="002777EA" w:rsidRPr="00B75C3D" w:rsidRDefault="002777EA" w:rsidP="002777EA">
            <w:pPr>
              <w:jc w:val="center"/>
              <w:rPr>
                <w:sz w:val="24"/>
                <w:lang w:val="uk-UA"/>
              </w:rPr>
            </w:pPr>
            <w:r w:rsidRPr="00B75C3D">
              <w:rPr>
                <w:sz w:val="24"/>
                <w:lang w:val="uk-UA"/>
              </w:rPr>
              <w:t>з/п</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pacing w:val="-20"/>
                <w:sz w:val="24"/>
                <w:lang w:val="uk-UA"/>
              </w:rPr>
              <w:t>Термін виконання</w:t>
            </w:r>
            <w:r w:rsidRPr="00B75C3D">
              <w:rPr>
                <w:sz w:val="24"/>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keepNext/>
              <w:jc w:val="center"/>
              <w:outlineLvl w:val="2"/>
              <w:rPr>
                <w:spacing w:val="-20"/>
                <w:sz w:val="24"/>
                <w:lang w:val="uk-UA"/>
              </w:rPr>
            </w:pPr>
            <w:r w:rsidRPr="00B75C3D">
              <w:rPr>
                <w:spacing w:val="-20"/>
                <w:sz w:val="24"/>
                <w:lang w:val="uk-UA"/>
              </w:rPr>
              <w:t>Примітка</w:t>
            </w: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1</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1.11.2023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2.</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 xml:space="preserve">Аналіз автоматизованих систем контролю та керування технологічними процесами </w:t>
            </w:r>
            <w:r w:rsidRPr="00B75C3D">
              <w:rPr>
                <w:bCs/>
                <w:sz w:val="24"/>
                <w:lang w:val="uk-UA"/>
              </w:rPr>
              <w:t xml:space="preserve">виробництва </w:t>
            </w:r>
            <w:r w:rsidRPr="00B75C3D">
              <w:rPr>
                <w:sz w:val="24"/>
                <w:lang w:val="uk-UA"/>
              </w:rPr>
              <w:t>нітрату натрію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1.11.2023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3.</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 xml:space="preserve">Розробка математичних моделей </w:t>
            </w:r>
            <w:r w:rsidRPr="00B75C3D">
              <w:rPr>
                <w:rFonts w:eastAsia="DejaVu Sans"/>
                <w:sz w:val="24"/>
                <w:lang w:val="uk-UA"/>
              </w:rPr>
              <w:t>стадії деаерації демінералізованої води</w:t>
            </w:r>
            <w:r w:rsidRPr="00B75C3D">
              <w:rPr>
                <w:sz w:val="24"/>
                <w:lang w:val="uk-UA"/>
              </w:rPr>
              <w:t>.</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5.11.2023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4.</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 xml:space="preserve">Розробка мнемосхем комп'ютерно-інтегрованої системи управління (КІСУ) </w:t>
            </w:r>
            <w:r w:rsidRPr="00B75C3D">
              <w:rPr>
                <w:rFonts w:eastAsia="DejaVu Sans"/>
                <w:sz w:val="24"/>
                <w:lang w:val="uk-UA"/>
              </w:rPr>
              <w:t>стадії деаерації демінералізованої води</w:t>
            </w:r>
            <w:r w:rsidRPr="00B75C3D">
              <w:rPr>
                <w:sz w:val="24"/>
                <w:lang w:val="uk-UA"/>
              </w:rPr>
              <w:t>.</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8.11.2023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5.</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15.11.2023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6.</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Теоретичні дослідження математичних моделей рідинного реактора.</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25.11.2023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7.</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1.12.2023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r w:rsidR="002777EA" w:rsidRPr="00B75C3D" w:rsidTr="002777EA">
        <w:trPr>
          <w:jc w:val="center"/>
        </w:trPr>
        <w:tc>
          <w:tcPr>
            <w:tcW w:w="54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9.</w:t>
            </w:r>
          </w:p>
        </w:tc>
        <w:tc>
          <w:tcPr>
            <w:tcW w:w="6047"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rPr>
                <w:sz w:val="24"/>
                <w:lang w:val="uk-UA"/>
              </w:rPr>
            </w:pPr>
            <w:r w:rsidRPr="00B75C3D">
              <w:rPr>
                <w:sz w:val="24"/>
                <w:lang w:val="uk-UA"/>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r w:rsidRPr="00B75C3D">
              <w:rPr>
                <w:sz w:val="24"/>
                <w:lang w:val="uk-UA"/>
              </w:rPr>
              <w:t>14.12.2023</w:t>
            </w:r>
          </w:p>
        </w:tc>
        <w:tc>
          <w:tcPr>
            <w:tcW w:w="1198" w:type="dxa"/>
            <w:tcBorders>
              <w:top w:val="single" w:sz="4" w:space="0" w:color="auto"/>
              <w:left w:val="single" w:sz="4" w:space="0" w:color="auto"/>
              <w:bottom w:val="single" w:sz="4" w:space="0" w:color="auto"/>
              <w:right w:val="single" w:sz="4" w:space="0" w:color="auto"/>
            </w:tcBorders>
          </w:tcPr>
          <w:p w:rsidR="002777EA" w:rsidRPr="00B75C3D" w:rsidRDefault="002777EA" w:rsidP="002777EA">
            <w:pPr>
              <w:jc w:val="center"/>
              <w:rPr>
                <w:sz w:val="24"/>
                <w:lang w:val="uk-UA"/>
              </w:rPr>
            </w:pPr>
          </w:p>
        </w:tc>
      </w:tr>
    </w:tbl>
    <w:p w:rsidR="002777EA" w:rsidRPr="00B75C3D" w:rsidRDefault="002777EA" w:rsidP="002777EA">
      <w:pPr>
        <w:rPr>
          <w:b/>
          <w:lang w:val="uk-UA"/>
        </w:rPr>
      </w:pPr>
    </w:p>
    <w:p w:rsidR="002777EA" w:rsidRPr="00B75C3D" w:rsidRDefault="002777EA" w:rsidP="002777EA">
      <w:pPr>
        <w:rPr>
          <w:b/>
          <w:lang w:val="uk-UA"/>
        </w:rPr>
      </w:pPr>
    </w:p>
    <w:p w:rsidR="002777EA" w:rsidRPr="00B75C3D" w:rsidRDefault="002777EA" w:rsidP="002777EA">
      <w:pPr>
        <w:spacing w:line="480" w:lineRule="auto"/>
        <w:ind w:firstLine="540"/>
        <w:rPr>
          <w:sz w:val="24"/>
          <w:lang w:val="uk-UA"/>
        </w:rPr>
      </w:pPr>
      <w:r w:rsidRPr="00B75C3D">
        <w:rPr>
          <w:sz w:val="24"/>
          <w:lang w:val="uk-UA"/>
        </w:rPr>
        <w:t>Здобувач вищої освіти  _________________ Н.О. Чернобривка</w:t>
      </w:r>
    </w:p>
    <w:p w:rsidR="002777EA" w:rsidRPr="00B75C3D" w:rsidRDefault="002777EA" w:rsidP="002777EA">
      <w:pPr>
        <w:spacing w:line="480" w:lineRule="auto"/>
        <w:ind w:left="540"/>
        <w:rPr>
          <w:sz w:val="24"/>
          <w:u w:val="single"/>
          <w:lang w:val="uk-UA"/>
        </w:rPr>
      </w:pPr>
      <w:r w:rsidRPr="00B75C3D">
        <w:rPr>
          <w:sz w:val="24"/>
          <w:lang w:val="uk-UA"/>
        </w:rPr>
        <w:t>Керівник магістерської НДР  _____________________ Т.Г. Сотнікова</w:t>
      </w:r>
    </w:p>
    <w:p w:rsidR="002777EA" w:rsidRPr="00B75C3D" w:rsidRDefault="002777EA" w:rsidP="002777EA">
      <w:pPr>
        <w:spacing w:line="480" w:lineRule="auto"/>
        <w:ind w:firstLine="540"/>
        <w:rPr>
          <w:u w:val="single"/>
          <w:lang w:val="uk-UA"/>
        </w:rPr>
      </w:pPr>
    </w:p>
    <w:p w:rsidR="002777EA" w:rsidRPr="00B75C3D" w:rsidRDefault="002777EA" w:rsidP="002777EA">
      <w:pPr>
        <w:pStyle w:val="8"/>
        <w:spacing w:line="360" w:lineRule="auto"/>
        <w:rPr>
          <w:color w:val="auto"/>
          <w:sz w:val="28"/>
          <w:szCs w:val="28"/>
          <w:lang w:val="uk-UA"/>
        </w:rPr>
      </w:pPr>
    </w:p>
    <w:p w:rsidR="002777EA" w:rsidRPr="00B75C3D" w:rsidRDefault="002777EA" w:rsidP="002777EA">
      <w:pPr>
        <w:spacing w:after="160" w:line="259" w:lineRule="auto"/>
        <w:jc w:val="left"/>
        <w:rPr>
          <w:b/>
          <w:szCs w:val="28"/>
          <w:lang w:val="uk-UA"/>
        </w:rPr>
      </w:pPr>
      <w:r w:rsidRPr="00B75C3D">
        <w:rPr>
          <w:szCs w:val="28"/>
          <w:lang w:val="uk-UA"/>
        </w:rPr>
        <w:br w:type="page"/>
      </w:r>
    </w:p>
    <w:p w:rsidR="002777EA" w:rsidRPr="00B75C3D" w:rsidRDefault="002777EA" w:rsidP="002777EA">
      <w:pPr>
        <w:pStyle w:val="8"/>
        <w:spacing w:line="360" w:lineRule="auto"/>
        <w:rPr>
          <w:color w:val="auto"/>
          <w:sz w:val="28"/>
          <w:szCs w:val="28"/>
          <w:lang w:val="uk-UA"/>
        </w:rPr>
      </w:pPr>
      <w:r w:rsidRPr="00B75C3D">
        <w:rPr>
          <w:color w:val="auto"/>
          <w:sz w:val="28"/>
          <w:szCs w:val="28"/>
          <w:lang w:val="uk-UA"/>
        </w:rPr>
        <w:lastRenderedPageBreak/>
        <w:t>РЕФЕРАТ</w:t>
      </w:r>
    </w:p>
    <w:p w:rsidR="002777EA" w:rsidRPr="00B75C3D" w:rsidRDefault="002777EA" w:rsidP="002777EA">
      <w:pPr>
        <w:spacing w:line="360" w:lineRule="auto"/>
        <w:ind w:firstLine="709"/>
        <w:rPr>
          <w:szCs w:val="28"/>
          <w:highlight w:val="yellow"/>
          <w:lang w:val="uk-UA"/>
        </w:rPr>
      </w:pPr>
    </w:p>
    <w:p w:rsidR="002777EA" w:rsidRPr="00B75C3D" w:rsidRDefault="002777EA" w:rsidP="002777EA">
      <w:pPr>
        <w:spacing w:line="360" w:lineRule="auto"/>
        <w:ind w:firstLine="709"/>
        <w:rPr>
          <w:szCs w:val="28"/>
          <w:lang w:val="uk-UA"/>
        </w:rPr>
      </w:pPr>
      <w:r w:rsidRPr="00B75C3D">
        <w:rPr>
          <w:szCs w:val="28"/>
          <w:lang w:val="uk-UA"/>
        </w:rPr>
        <w:t xml:space="preserve">Пояснювальна записка </w:t>
      </w:r>
      <w:r>
        <w:rPr>
          <w:szCs w:val="28"/>
          <w:lang w:val="uk-UA"/>
        </w:rPr>
        <w:t>5</w:t>
      </w:r>
      <w:r w:rsidR="001E6C26">
        <w:rPr>
          <w:szCs w:val="28"/>
          <w:lang w:val="uk-UA"/>
        </w:rPr>
        <w:t>1</w:t>
      </w:r>
      <w:bookmarkStart w:id="0" w:name="_GoBack"/>
      <w:bookmarkEnd w:id="0"/>
      <w:r w:rsidRPr="00B75C3D">
        <w:rPr>
          <w:szCs w:val="28"/>
          <w:lang w:val="uk-UA"/>
        </w:rPr>
        <w:t xml:space="preserve"> стор., 12 рисунків, </w:t>
      </w:r>
      <w:r>
        <w:rPr>
          <w:szCs w:val="28"/>
          <w:lang w:val="uk-UA"/>
        </w:rPr>
        <w:t>11</w:t>
      </w:r>
      <w:r w:rsidRPr="00B75C3D">
        <w:rPr>
          <w:szCs w:val="28"/>
          <w:lang w:val="uk-UA"/>
        </w:rPr>
        <w:t xml:space="preserve"> джерел.</w:t>
      </w:r>
    </w:p>
    <w:p w:rsidR="002777EA" w:rsidRPr="00B75C3D" w:rsidRDefault="002777EA" w:rsidP="002777EA">
      <w:pPr>
        <w:spacing w:line="360" w:lineRule="auto"/>
        <w:ind w:firstLine="709"/>
        <w:rPr>
          <w:szCs w:val="28"/>
          <w:lang w:val="uk-UA"/>
        </w:rPr>
      </w:pPr>
    </w:p>
    <w:p w:rsidR="002777EA" w:rsidRPr="00B75C3D" w:rsidRDefault="002777EA" w:rsidP="002777EA">
      <w:pPr>
        <w:spacing w:line="360" w:lineRule="auto"/>
        <w:ind w:firstLine="709"/>
        <w:rPr>
          <w:szCs w:val="28"/>
          <w:lang w:val="uk-UA"/>
        </w:rPr>
      </w:pPr>
      <w:r w:rsidRPr="00B75C3D">
        <w:rPr>
          <w:szCs w:val="28"/>
          <w:lang w:val="uk-UA"/>
        </w:rPr>
        <w:t xml:space="preserve">АВТОМАТИЗАЦІЯ, РІДИННИЙ РЕАКТОР, ОБ’ЄКТ,  НІТРАТ НАТРІЮ, КОНЦЕНТРАЦІЯ, СТРУКТУРНО-ЛОГІЧНА СХЕМА, МАТЕМАТИЧНА МОДЕЛЬ, ПЕРЕХІДНИЙ ПРОЦЕС, МНЕМОСХЕМА, АСР, КІСУ. </w:t>
      </w:r>
    </w:p>
    <w:p w:rsidR="002777EA" w:rsidRPr="00B75C3D" w:rsidRDefault="002777EA" w:rsidP="002777EA">
      <w:pPr>
        <w:spacing w:line="360" w:lineRule="auto"/>
        <w:ind w:firstLine="709"/>
        <w:rPr>
          <w:szCs w:val="28"/>
          <w:lang w:val="uk-UA"/>
        </w:rPr>
      </w:pPr>
    </w:p>
    <w:p w:rsidR="002777EA" w:rsidRPr="00B75C3D" w:rsidRDefault="002777EA" w:rsidP="002777EA">
      <w:pPr>
        <w:spacing w:line="360" w:lineRule="auto"/>
        <w:rPr>
          <w:szCs w:val="28"/>
          <w:lang w:val="uk-UA"/>
        </w:rPr>
      </w:pPr>
      <w:r w:rsidRPr="00B75C3D">
        <w:rPr>
          <w:b/>
          <w:szCs w:val="28"/>
          <w:lang w:val="uk-UA"/>
        </w:rPr>
        <w:t xml:space="preserve">         </w:t>
      </w:r>
      <w:r w:rsidRPr="00B75C3D">
        <w:rPr>
          <w:szCs w:val="28"/>
          <w:lang w:val="uk-UA"/>
        </w:rPr>
        <w:t>Об'єктом дослідження:</w:t>
      </w:r>
    </w:p>
    <w:p w:rsidR="002777EA" w:rsidRPr="00B75C3D" w:rsidRDefault="002777EA" w:rsidP="002777EA">
      <w:pPr>
        <w:spacing w:line="360" w:lineRule="auto"/>
        <w:rPr>
          <w:sz w:val="20"/>
          <w:szCs w:val="20"/>
          <w:lang w:val="uk-UA"/>
        </w:rPr>
      </w:pPr>
      <w:r w:rsidRPr="00B75C3D">
        <w:rPr>
          <w:szCs w:val="28"/>
          <w:lang w:val="uk-UA"/>
        </w:rPr>
        <w:t xml:space="preserve"> Є рідинний реактор </w:t>
      </w:r>
      <w:r w:rsidRPr="00B75C3D">
        <w:rPr>
          <w:bCs/>
          <w:szCs w:val="26"/>
          <w:lang w:val="uk-UA"/>
        </w:rPr>
        <w:t>у виробництві нітрату натрію</w:t>
      </w:r>
      <w:r w:rsidRPr="00B75C3D">
        <w:rPr>
          <w:szCs w:val="28"/>
          <w:lang w:val="uk-UA"/>
        </w:rPr>
        <w:t>.</w:t>
      </w:r>
    </w:p>
    <w:p w:rsidR="002777EA" w:rsidRPr="00B75C3D" w:rsidRDefault="002777EA" w:rsidP="002777EA">
      <w:pPr>
        <w:spacing w:line="360" w:lineRule="auto"/>
        <w:ind w:firstLine="709"/>
        <w:rPr>
          <w:szCs w:val="28"/>
          <w:lang w:val="uk-UA"/>
        </w:rPr>
      </w:pPr>
      <w:r w:rsidRPr="00B75C3D">
        <w:rPr>
          <w:szCs w:val="28"/>
          <w:lang w:val="uk-UA"/>
        </w:rPr>
        <w:t xml:space="preserve">Метою дипломного проекту є розробка комп’ютерно-інтегрованої системи управління рідинного реактора </w:t>
      </w:r>
      <w:r w:rsidRPr="00B75C3D">
        <w:rPr>
          <w:bCs/>
          <w:szCs w:val="26"/>
          <w:lang w:val="uk-UA"/>
        </w:rPr>
        <w:t>у виробництві нітрату натрію</w:t>
      </w:r>
      <w:r w:rsidRPr="00B75C3D">
        <w:rPr>
          <w:szCs w:val="28"/>
          <w:lang w:val="uk-UA"/>
        </w:rPr>
        <w:t>, що забезпечує дотримання вимог технологічного регламенту.</w:t>
      </w:r>
    </w:p>
    <w:p w:rsidR="002777EA" w:rsidRPr="00B75C3D" w:rsidRDefault="002777EA" w:rsidP="002777EA">
      <w:pPr>
        <w:spacing w:line="360" w:lineRule="auto"/>
        <w:ind w:firstLine="709"/>
        <w:jc w:val="left"/>
        <w:rPr>
          <w:szCs w:val="28"/>
          <w:lang w:val="uk-UA"/>
        </w:rPr>
      </w:pPr>
      <w:r w:rsidRPr="00B75C3D">
        <w:rPr>
          <w:szCs w:val="28"/>
          <w:lang w:val="uk-UA"/>
        </w:rPr>
        <w:t>Метод дослідження - теоретичний із застосуванням ЕОМ.</w:t>
      </w:r>
    </w:p>
    <w:p w:rsidR="002777EA" w:rsidRPr="00B75C3D" w:rsidRDefault="002777EA" w:rsidP="002777EA">
      <w:pPr>
        <w:spacing w:line="360" w:lineRule="auto"/>
        <w:ind w:firstLine="709"/>
        <w:rPr>
          <w:szCs w:val="28"/>
          <w:lang w:val="uk-UA"/>
        </w:rPr>
      </w:pPr>
      <w:r w:rsidRPr="00B75C3D">
        <w:rPr>
          <w:szCs w:val="28"/>
          <w:lang w:val="uk-UA"/>
        </w:rPr>
        <w:t>У процесі роботи буде виконаний аналіз роботи апарату та розроблено структурно-логічну схему технологічного об’єкта, розроблена математична модель апарату, визначено рівняння для частотних характеристик (амплітудно-частотної, дійсної частотної, уявної частотної та фазочастотної),</w:t>
      </w:r>
      <w:r w:rsidRPr="002777EA">
        <w:rPr>
          <w:szCs w:val="28"/>
        </w:rPr>
        <w:t xml:space="preserve"> </w:t>
      </w:r>
      <w:r w:rsidRPr="00B75C3D">
        <w:rPr>
          <w:szCs w:val="28"/>
          <w:lang w:val="uk-UA"/>
        </w:rPr>
        <w:t>розраховані частотні характеристики при заданих технологічних параметрах, розроблена мнемосхема комп’ютерно-інтегрована система управління апаратом.</w:t>
      </w:r>
    </w:p>
    <w:p w:rsidR="002777EA" w:rsidRPr="00B75C3D" w:rsidRDefault="002777EA" w:rsidP="002777EA">
      <w:pPr>
        <w:spacing w:after="160" w:line="259" w:lineRule="auto"/>
        <w:jc w:val="left"/>
        <w:rPr>
          <w:szCs w:val="28"/>
          <w:lang w:val="uk-UA"/>
        </w:rPr>
      </w:pPr>
      <w:r w:rsidRPr="00B75C3D">
        <w:rPr>
          <w:szCs w:val="28"/>
          <w:lang w:val="uk-UA"/>
        </w:rPr>
        <w:br w:type="page"/>
      </w:r>
    </w:p>
    <w:p w:rsidR="002777EA" w:rsidRPr="00B75C3D" w:rsidRDefault="002777EA" w:rsidP="002777EA">
      <w:pPr>
        <w:spacing w:line="360" w:lineRule="auto"/>
        <w:ind w:firstLine="709"/>
        <w:jc w:val="center"/>
        <w:rPr>
          <w:b/>
          <w:szCs w:val="28"/>
          <w:lang w:val="uk-UA"/>
        </w:rPr>
      </w:pPr>
      <w:r w:rsidRPr="00B75C3D">
        <w:rPr>
          <w:b/>
          <w:szCs w:val="28"/>
          <w:lang w:val="uk-UA"/>
        </w:rPr>
        <w:lastRenderedPageBreak/>
        <w:t>ЗМІСТ</w:t>
      </w:r>
    </w:p>
    <w:p w:rsidR="002777EA" w:rsidRPr="00B75C3D" w:rsidRDefault="002777EA" w:rsidP="002777EA">
      <w:pPr>
        <w:spacing w:line="360" w:lineRule="auto"/>
        <w:ind w:firstLine="709"/>
        <w:jc w:val="center"/>
        <w:rPr>
          <w:szCs w:val="28"/>
          <w:lang w:val="uk-UA"/>
        </w:rPr>
      </w:pPr>
    </w:p>
    <w:p w:rsidR="002777EA" w:rsidRPr="00B75C3D" w:rsidRDefault="002777EA" w:rsidP="002777EA">
      <w:pPr>
        <w:spacing w:line="360" w:lineRule="auto"/>
        <w:ind w:firstLine="709"/>
        <w:jc w:val="left"/>
        <w:rPr>
          <w:lang w:val="uk-UA"/>
        </w:rPr>
      </w:pPr>
      <w:r w:rsidRPr="00B75C3D">
        <w:rPr>
          <w:szCs w:val="28"/>
          <w:lang w:val="uk-UA"/>
        </w:rPr>
        <w:t>ВСТУП………………………………………………………………………7</w:t>
      </w:r>
    </w:p>
    <w:p w:rsidR="002777EA" w:rsidRPr="00B75C3D" w:rsidRDefault="002777EA" w:rsidP="002777EA">
      <w:pPr>
        <w:spacing w:line="360" w:lineRule="auto"/>
        <w:ind w:left="709"/>
        <w:jc w:val="left"/>
        <w:rPr>
          <w:szCs w:val="28"/>
          <w:lang w:val="uk-UA"/>
        </w:rPr>
      </w:pPr>
      <w:r w:rsidRPr="00B75C3D">
        <w:rPr>
          <w:lang w:val="uk-UA"/>
        </w:rPr>
        <w:t xml:space="preserve">РОЗДІЛ 1. </w:t>
      </w:r>
      <w:r w:rsidRPr="00470C86">
        <w:rPr>
          <w:szCs w:val="28"/>
          <w:lang w:val="uk-UA"/>
        </w:rPr>
        <w:t xml:space="preserve">АНАЛІЗ СУЧАСНОГО СТАНУ АВТОМАТИЗАЦІЇ ТЕХНОЛОГІЧНИХ ПРОЦЕСІВ </w:t>
      </w:r>
      <w:r w:rsidRPr="00470C86">
        <w:rPr>
          <w:bCs/>
          <w:szCs w:val="28"/>
          <w:lang w:val="uk-UA"/>
        </w:rPr>
        <w:t xml:space="preserve">ВИРОБНИЦТВА </w:t>
      </w:r>
      <w:r w:rsidRPr="00470C86">
        <w:rPr>
          <w:szCs w:val="28"/>
          <w:lang w:val="uk-UA"/>
        </w:rPr>
        <w:t>НІТРАТУ НАТРІЮ</w:t>
      </w:r>
      <w:r w:rsidRPr="00B75C3D">
        <w:rPr>
          <w:szCs w:val="28"/>
          <w:lang w:val="uk-UA"/>
        </w:rPr>
        <w:t>9</w:t>
      </w:r>
    </w:p>
    <w:p w:rsidR="002777EA" w:rsidRPr="00B75C3D" w:rsidRDefault="002777EA" w:rsidP="002777EA">
      <w:pPr>
        <w:numPr>
          <w:ilvl w:val="1"/>
          <w:numId w:val="37"/>
        </w:numPr>
        <w:shd w:val="clear" w:color="auto" w:fill="FFFFFF"/>
        <w:tabs>
          <w:tab w:val="left" w:pos="993"/>
        </w:tabs>
        <w:spacing w:before="10" w:line="360" w:lineRule="auto"/>
        <w:ind w:right="10" w:hanging="21"/>
        <w:jc w:val="left"/>
        <w:rPr>
          <w:szCs w:val="28"/>
          <w:lang w:val="uk-UA"/>
        </w:rPr>
      </w:pPr>
      <w:r w:rsidRPr="00B75C3D">
        <w:rPr>
          <w:szCs w:val="28"/>
          <w:lang w:val="uk-UA"/>
        </w:rPr>
        <w:t>Сучасний стан АСУ ТП………………………………………9</w:t>
      </w:r>
    </w:p>
    <w:p w:rsidR="002777EA" w:rsidRPr="00B75C3D" w:rsidRDefault="002777EA" w:rsidP="002777EA">
      <w:pPr>
        <w:numPr>
          <w:ilvl w:val="1"/>
          <w:numId w:val="37"/>
        </w:numPr>
        <w:autoSpaceDE w:val="0"/>
        <w:autoSpaceDN w:val="0"/>
        <w:adjustRightInd w:val="0"/>
        <w:spacing w:line="360" w:lineRule="auto"/>
        <w:ind w:hanging="21"/>
        <w:jc w:val="left"/>
        <w:rPr>
          <w:szCs w:val="28"/>
          <w:lang w:val="uk-UA"/>
        </w:rPr>
      </w:pPr>
      <w:r w:rsidRPr="00B75C3D">
        <w:rPr>
          <w:szCs w:val="28"/>
          <w:lang w:val="uk-UA"/>
        </w:rPr>
        <w:t>Сучасні засоби проектування АСУ ТП…………………….12</w:t>
      </w:r>
    </w:p>
    <w:p w:rsidR="002777EA" w:rsidRPr="00B75C3D" w:rsidRDefault="002777EA" w:rsidP="002777EA">
      <w:pPr>
        <w:numPr>
          <w:ilvl w:val="1"/>
          <w:numId w:val="37"/>
        </w:numPr>
        <w:spacing w:line="360" w:lineRule="auto"/>
        <w:ind w:left="1418" w:firstLine="0"/>
        <w:jc w:val="left"/>
        <w:rPr>
          <w:szCs w:val="22"/>
          <w:lang w:val="uk-UA"/>
        </w:rPr>
      </w:pPr>
      <w:r w:rsidRPr="00B75C3D">
        <w:rPr>
          <w:szCs w:val="22"/>
          <w:lang w:val="uk-UA"/>
        </w:rPr>
        <w:t>Системи автоматичного контролю, сигналізації та блокувань…………………………………………………………...13</w:t>
      </w:r>
    </w:p>
    <w:p w:rsidR="002777EA" w:rsidRPr="00B75C3D" w:rsidRDefault="002777EA" w:rsidP="002777EA">
      <w:pPr>
        <w:numPr>
          <w:ilvl w:val="1"/>
          <w:numId w:val="37"/>
        </w:numPr>
        <w:spacing w:line="360" w:lineRule="auto"/>
        <w:ind w:hanging="21"/>
        <w:jc w:val="left"/>
        <w:rPr>
          <w:lang w:val="uk-UA"/>
        </w:rPr>
      </w:pPr>
      <w:r w:rsidRPr="00B75C3D">
        <w:rPr>
          <w:bCs/>
          <w:szCs w:val="28"/>
          <w:lang w:val="uk-UA"/>
        </w:rPr>
        <w:t>Сучасні принципи математичного моделювання систем автоматичного керування………………………………………….14</w:t>
      </w:r>
    </w:p>
    <w:p w:rsidR="002777EA" w:rsidRPr="00B75C3D" w:rsidRDefault="002777EA" w:rsidP="002777EA">
      <w:pPr>
        <w:spacing w:line="360" w:lineRule="auto"/>
        <w:ind w:left="709"/>
        <w:jc w:val="left"/>
        <w:rPr>
          <w:szCs w:val="28"/>
          <w:lang w:val="uk-UA"/>
        </w:rPr>
      </w:pPr>
      <w:r w:rsidRPr="00B75C3D">
        <w:rPr>
          <w:szCs w:val="28"/>
          <w:lang w:val="uk-UA"/>
        </w:rPr>
        <w:t xml:space="preserve">РОЗДІЛ 2. </w:t>
      </w:r>
      <w:r w:rsidRPr="00470C86">
        <w:rPr>
          <w:szCs w:val="28"/>
          <w:lang w:val="uk-UA"/>
        </w:rPr>
        <w:t xml:space="preserve">АНАЛІЗ АВТОМАТИЗОВАНИХ СИСТЕМ КОНТРОЛЮ ТА КЕРУВАННЯ ТЕХНОЛОГІЧНИМИ ПРОЦЕСАМИ </w:t>
      </w:r>
      <w:r w:rsidRPr="00470C86">
        <w:rPr>
          <w:bCs/>
          <w:szCs w:val="28"/>
          <w:lang w:val="uk-UA"/>
        </w:rPr>
        <w:t xml:space="preserve">ВИРОБНИЦТВА </w:t>
      </w:r>
      <w:r w:rsidRPr="00470C86">
        <w:rPr>
          <w:szCs w:val="28"/>
          <w:lang w:val="uk-UA"/>
        </w:rPr>
        <w:t>НІТРАТУ НАТРІЮ І РОЗРОБКА ЗАВДАНЬ ДЛЯ ВИКОНАННЯ МАГІСТЕРСЬКОЇ НАУКОВО-ДОСЛІДНОЇ РОБОТИ</w:t>
      </w:r>
      <w:r w:rsidRPr="00B75C3D">
        <w:rPr>
          <w:szCs w:val="28"/>
          <w:lang w:val="uk-UA"/>
        </w:rPr>
        <w:t xml:space="preserve"> </w:t>
      </w:r>
      <w:r w:rsidRPr="00B75C3D">
        <w:rPr>
          <w:caps/>
          <w:szCs w:val="28"/>
          <w:lang w:val="uk-UA"/>
        </w:rPr>
        <w:t>………………………………………</w:t>
      </w:r>
      <w:r w:rsidRPr="00B75C3D">
        <w:rPr>
          <w:szCs w:val="28"/>
          <w:lang w:val="uk-UA"/>
        </w:rPr>
        <w:t>……………………………………...16</w:t>
      </w:r>
    </w:p>
    <w:p w:rsidR="002777EA" w:rsidRPr="00B75C3D" w:rsidRDefault="002777EA" w:rsidP="002777EA">
      <w:pPr>
        <w:spacing w:line="360" w:lineRule="auto"/>
        <w:ind w:firstLine="1418"/>
        <w:jc w:val="left"/>
        <w:rPr>
          <w:lang w:val="uk-UA"/>
        </w:rPr>
      </w:pPr>
      <w:r w:rsidRPr="00B75C3D">
        <w:rPr>
          <w:bCs/>
          <w:caps/>
          <w:szCs w:val="28"/>
          <w:lang w:val="uk-UA"/>
        </w:rPr>
        <w:t xml:space="preserve">2.1.    </w:t>
      </w:r>
      <w:r w:rsidRPr="00B75C3D">
        <w:rPr>
          <w:lang w:val="uk-UA"/>
        </w:rPr>
        <w:t>Коротка характеристика технологічного процесу………...16</w:t>
      </w:r>
    </w:p>
    <w:p w:rsidR="002777EA" w:rsidRPr="00B75C3D" w:rsidRDefault="002777EA" w:rsidP="002777EA">
      <w:pPr>
        <w:spacing w:line="360" w:lineRule="auto"/>
        <w:ind w:firstLine="1418"/>
        <w:jc w:val="left"/>
        <w:rPr>
          <w:lang w:val="uk-UA"/>
        </w:rPr>
      </w:pPr>
      <w:r w:rsidRPr="00B75C3D">
        <w:rPr>
          <w:bCs/>
          <w:caps/>
          <w:szCs w:val="28"/>
          <w:lang w:val="uk-UA"/>
        </w:rPr>
        <w:t xml:space="preserve">2.2.    </w:t>
      </w:r>
      <w:r w:rsidRPr="00B75C3D">
        <w:rPr>
          <w:lang w:val="uk-UA"/>
        </w:rPr>
        <w:t>Підготовка газоподібної аміачної суміші…..……………...16</w:t>
      </w:r>
    </w:p>
    <w:p w:rsidR="002777EA" w:rsidRPr="00B75C3D" w:rsidRDefault="002777EA" w:rsidP="002777EA">
      <w:pPr>
        <w:spacing w:line="360" w:lineRule="auto"/>
        <w:ind w:firstLine="1418"/>
        <w:jc w:val="left"/>
        <w:rPr>
          <w:lang w:val="uk-UA"/>
        </w:rPr>
      </w:pPr>
      <w:r w:rsidRPr="00B75C3D">
        <w:rPr>
          <w:lang w:val="uk-UA"/>
        </w:rPr>
        <w:t>2.3.    Аналіз технологічного процесу як об’єкта керування…….19</w:t>
      </w:r>
    </w:p>
    <w:p w:rsidR="002777EA" w:rsidRPr="00B75C3D" w:rsidRDefault="002777EA" w:rsidP="002777EA">
      <w:pPr>
        <w:spacing w:line="360" w:lineRule="auto"/>
        <w:ind w:firstLine="2127"/>
        <w:jc w:val="left"/>
        <w:rPr>
          <w:szCs w:val="28"/>
          <w:lang w:val="uk-UA"/>
        </w:rPr>
      </w:pPr>
      <w:r w:rsidRPr="00B75C3D">
        <w:rPr>
          <w:szCs w:val="28"/>
          <w:lang w:val="uk-UA"/>
        </w:rPr>
        <w:t>2.3.1.    Аналіз технологічного процесу.…………………...19</w:t>
      </w:r>
    </w:p>
    <w:p w:rsidR="002777EA" w:rsidRPr="00B75C3D" w:rsidRDefault="002777EA" w:rsidP="002777EA">
      <w:pPr>
        <w:spacing w:line="360" w:lineRule="auto"/>
        <w:ind w:left="709"/>
        <w:jc w:val="left"/>
        <w:rPr>
          <w:caps/>
          <w:szCs w:val="28"/>
          <w:lang w:val="uk-UA"/>
        </w:rPr>
      </w:pPr>
      <w:r w:rsidRPr="00B75C3D">
        <w:rPr>
          <w:szCs w:val="28"/>
          <w:lang w:val="uk-UA"/>
        </w:rPr>
        <w:t>РОЗДІЛ</w:t>
      </w:r>
      <w:r w:rsidRPr="00B75C3D">
        <w:rPr>
          <w:caps/>
          <w:szCs w:val="28"/>
          <w:lang w:val="uk-UA"/>
        </w:rPr>
        <w:t xml:space="preserve"> 3. </w:t>
      </w:r>
      <w:r w:rsidRPr="00470C86">
        <w:rPr>
          <w:szCs w:val="28"/>
          <w:lang w:val="uk-UA"/>
        </w:rPr>
        <w:t>РОЗРОБКА ТА АНАЛІЗ МАТЕМАТИЧНИХ МОДЕЛЕЙ РІДИННИМ РЕАКТОРОМ</w:t>
      </w:r>
      <w:r w:rsidRPr="00B75C3D">
        <w:rPr>
          <w:caps/>
          <w:szCs w:val="28"/>
          <w:lang w:val="uk-UA"/>
        </w:rPr>
        <w:t>……………………………………..…..…21</w:t>
      </w:r>
    </w:p>
    <w:p w:rsidR="002777EA" w:rsidRPr="00B75C3D" w:rsidRDefault="002777EA" w:rsidP="002777EA">
      <w:pPr>
        <w:spacing w:line="360" w:lineRule="auto"/>
        <w:ind w:left="1418"/>
        <w:jc w:val="left"/>
        <w:rPr>
          <w:szCs w:val="28"/>
          <w:lang w:val="uk-UA"/>
        </w:rPr>
      </w:pPr>
      <w:r w:rsidRPr="00B75C3D">
        <w:rPr>
          <w:szCs w:val="28"/>
          <w:lang w:val="uk-UA"/>
        </w:rPr>
        <w:t>3.1. Обґрунтування вибору параметрів для стабілізації та розробка структурної та функціональної схеми автоматизації…21</w:t>
      </w:r>
    </w:p>
    <w:p w:rsidR="002777EA" w:rsidRPr="00B75C3D" w:rsidRDefault="002777EA" w:rsidP="002777EA">
      <w:pPr>
        <w:spacing w:line="360" w:lineRule="auto"/>
        <w:ind w:firstLine="1418"/>
        <w:jc w:val="left"/>
        <w:rPr>
          <w:szCs w:val="28"/>
          <w:lang w:val="uk-UA"/>
        </w:rPr>
      </w:pPr>
      <w:r w:rsidRPr="00B75C3D">
        <w:rPr>
          <w:szCs w:val="28"/>
          <w:lang w:val="uk-UA"/>
        </w:rPr>
        <w:t xml:space="preserve">3.2.   </w:t>
      </w:r>
      <w:r w:rsidRPr="00B75C3D">
        <w:rPr>
          <w:sz w:val="24"/>
          <w:lang w:val="uk-UA"/>
        </w:rPr>
        <w:t>ТЕОРЕТИЧНІ ДОСЛІДЖЕННЯ МАТЕМАТИЧНИХ МОДЕЛЕЙ РІДИННОГО РЕАКТОРА</w:t>
      </w:r>
      <w:r w:rsidRPr="00B75C3D">
        <w:rPr>
          <w:szCs w:val="28"/>
          <w:lang w:val="uk-UA"/>
        </w:rPr>
        <w:t xml:space="preserve"> </w:t>
      </w:r>
      <w:r>
        <w:rPr>
          <w:szCs w:val="28"/>
          <w:lang w:val="uk-UA"/>
        </w:rPr>
        <w:t>………………………………………………………</w:t>
      </w:r>
      <w:r w:rsidRPr="00B75C3D">
        <w:rPr>
          <w:szCs w:val="28"/>
          <w:lang w:val="uk-UA"/>
        </w:rPr>
        <w:t>…..24</w:t>
      </w:r>
    </w:p>
    <w:p w:rsidR="002777EA" w:rsidRPr="00B75C3D" w:rsidRDefault="002777EA" w:rsidP="002777EA">
      <w:pPr>
        <w:spacing w:line="360" w:lineRule="auto"/>
        <w:ind w:firstLine="1418"/>
        <w:jc w:val="left"/>
        <w:rPr>
          <w:szCs w:val="28"/>
          <w:lang w:val="uk-UA"/>
        </w:rPr>
      </w:pPr>
      <w:r w:rsidRPr="00B75C3D">
        <w:rPr>
          <w:bCs/>
          <w:szCs w:val="28"/>
          <w:lang w:val="uk-UA"/>
        </w:rPr>
        <w:t xml:space="preserve">3.3.   </w:t>
      </w:r>
      <w:r w:rsidRPr="00B75C3D">
        <w:rPr>
          <w:szCs w:val="28"/>
          <w:lang w:val="uk-UA"/>
        </w:rPr>
        <w:t>Синтез комбінованої  АСР з ПІ–регулятором……………..33</w:t>
      </w:r>
    </w:p>
    <w:p w:rsidR="002777EA" w:rsidRPr="00B75C3D" w:rsidRDefault="002777EA" w:rsidP="002777EA">
      <w:pPr>
        <w:spacing w:line="360" w:lineRule="auto"/>
        <w:ind w:left="709"/>
        <w:jc w:val="left"/>
        <w:rPr>
          <w:lang w:val="uk-UA"/>
        </w:rPr>
      </w:pPr>
      <w:r w:rsidRPr="00B75C3D">
        <w:rPr>
          <w:lang w:val="uk-UA"/>
        </w:rPr>
        <w:t xml:space="preserve">РОЗДІЛ 4. </w:t>
      </w:r>
      <w:r w:rsidRPr="00C87394">
        <w:rPr>
          <w:szCs w:val="28"/>
          <w:lang w:val="uk-UA"/>
        </w:rPr>
        <w:t>РОЗРОБКА МНЕМОСХЕМ КОМП'ЮТЕРНО-ІНТЕГРОВАНОЇ СИСТЕМИ УПРАВЛІННЯ (КІСУ) РІДИННИМ РЕАКТОРОМ</w:t>
      </w:r>
      <w:r w:rsidRPr="00B75C3D">
        <w:rPr>
          <w:lang w:val="uk-UA"/>
        </w:rPr>
        <w:t>………………44</w:t>
      </w:r>
    </w:p>
    <w:p w:rsidR="002777EA" w:rsidRPr="00B75C3D" w:rsidRDefault="002777EA" w:rsidP="002777EA">
      <w:pPr>
        <w:tabs>
          <w:tab w:val="left" w:pos="1134"/>
        </w:tabs>
        <w:spacing w:line="360" w:lineRule="auto"/>
        <w:ind w:left="1418"/>
        <w:jc w:val="left"/>
        <w:rPr>
          <w:szCs w:val="28"/>
          <w:lang w:val="uk-UA"/>
        </w:rPr>
      </w:pPr>
      <w:r w:rsidRPr="00B75C3D">
        <w:rPr>
          <w:szCs w:val="28"/>
          <w:lang w:val="uk-UA"/>
        </w:rPr>
        <w:lastRenderedPageBreak/>
        <w:t xml:space="preserve">4.1.   </w:t>
      </w:r>
      <w:r w:rsidRPr="00C87394">
        <w:rPr>
          <w:szCs w:val="28"/>
          <w:lang w:val="uk-UA"/>
        </w:rPr>
        <w:t>Розробка програмного забезпечення роботи КІСУ ТП в динамічному режимі роботи</w:t>
      </w:r>
      <w:r w:rsidRPr="00B75C3D">
        <w:rPr>
          <w:sz w:val="24"/>
          <w:lang w:val="uk-UA"/>
        </w:rPr>
        <w:t>.</w:t>
      </w:r>
      <w:r w:rsidRPr="00B75C3D">
        <w:rPr>
          <w:szCs w:val="28"/>
          <w:lang w:val="uk-UA"/>
        </w:rPr>
        <w:t>………….…………………………..44</w:t>
      </w:r>
    </w:p>
    <w:p w:rsidR="002777EA" w:rsidRPr="00B75C3D" w:rsidRDefault="002777EA" w:rsidP="002777EA">
      <w:pPr>
        <w:tabs>
          <w:tab w:val="left" w:pos="1134"/>
        </w:tabs>
        <w:spacing w:line="360" w:lineRule="auto"/>
        <w:ind w:firstLine="1418"/>
        <w:jc w:val="left"/>
        <w:rPr>
          <w:szCs w:val="28"/>
          <w:lang w:val="uk-UA"/>
        </w:rPr>
      </w:pPr>
      <w:r w:rsidRPr="00B75C3D">
        <w:rPr>
          <w:szCs w:val="28"/>
          <w:lang w:val="uk-UA"/>
        </w:rPr>
        <w:t xml:space="preserve">4.2.   </w:t>
      </w:r>
      <w:r w:rsidRPr="00C87394">
        <w:rPr>
          <w:szCs w:val="28"/>
          <w:lang w:val="uk-UA"/>
        </w:rPr>
        <w:t>Аналіз результатів теоретичних досліджень</w:t>
      </w:r>
      <w:r w:rsidRPr="00B75C3D">
        <w:rPr>
          <w:szCs w:val="28"/>
          <w:lang w:val="uk-UA"/>
        </w:rPr>
        <w:t xml:space="preserve"> ……</w:t>
      </w:r>
      <w:r>
        <w:rPr>
          <w:szCs w:val="28"/>
          <w:lang w:val="uk-UA"/>
        </w:rPr>
        <w:t>………</w:t>
      </w:r>
      <w:r w:rsidRPr="00B75C3D">
        <w:rPr>
          <w:szCs w:val="28"/>
          <w:lang w:val="uk-UA"/>
        </w:rPr>
        <w:t>…45</w:t>
      </w:r>
    </w:p>
    <w:p w:rsidR="002777EA" w:rsidRPr="00B75C3D" w:rsidRDefault="002777EA" w:rsidP="002777EA">
      <w:pPr>
        <w:tabs>
          <w:tab w:val="left" w:pos="1134"/>
        </w:tabs>
        <w:spacing w:line="360" w:lineRule="auto"/>
        <w:ind w:firstLine="1418"/>
        <w:jc w:val="left"/>
        <w:rPr>
          <w:szCs w:val="28"/>
          <w:lang w:val="uk-UA"/>
        </w:rPr>
      </w:pPr>
      <w:r w:rsidRPr="00B75C3D">
        <w:rPr>
          <w:szCs w:val="28"/>
          <w:lang w:val="uk-UA"/>
        </w:rPr>
        <w:t>4.3.   Створення програмних елементів для КІСУ……………….4</w:t>
      </w:r>
      <w:r>
        <w:rPr>
          <w:szCs w:val="28"/>
          <w:lang w:val="uk-UA"/>
        </w:rPr>
        <w:t>5</w:t>
      </w:r>
    </w:p>
    <w:p w:rsidR="002777EA" w:rsidRPr="00B75C3D" w:rsidRDefault="002777EA" w:rsidP="002777EA">
      <w:pPr>
        <w:tabs>
          <w:tab w:val="left" w:pos="1134"/>
        </w:tabs>
        <w:spacing w:line="360" w:lineRule="auto"/>
        <w:ind w:firstLine="2127"/>
        <w:jc w:val="left"/>
        <w:rPr>
          <w:szCs w:val="28"/>
          <w:lang w:val="uk-UA"/>
        </w:rPr>
      </w:pPr>
      <w:r w:rsidRPr="00B75C3D">
        <w:rPr>
          <w:szCs w:val="28"/>
          <w:lang w:val="uk-UA"/>
        </w:rPr>
        <w:t>4.3.1.   Створення імітаторів………………………………...4</w:t>
      </w:r>
      <w:r>
        <w:rPr>
          <w:szCs w:val="28"/>
          <w:lang w:val="uk-UA"/>
        </w:rPr>
        <w:t>6</w:t>
      </w:r>
    </w:p>
    <w:p w:rsidR="002777EA" w:rsidRPr="00B75C3D" w:rsidRDefault="002777EA" w:rsidP="002777EA">
      <w:pPr>
        <w:tabs>
          <w:tab w:val="left" w:pos="1134"/>
        </w:tabs>
        <w:spacing w:line="360" w:lineRule="auto"/>
        <w:ind w:firstLine="2127"/>
        <w:jc w:val="left"/>
        <w:rPr>
          <w:szCs w:val="28"/>
          <w:lang w:val="uk-UA"/>
        </w:rPr>
      </w:pPr>
      <w:r w:rsidRPr="00B75C3D">
        <w:rPr>
          <w:szCs w:val="28"/>
          <w:lang w:val="uk-UA"/>
        </w:rPr>
        <w:t>4.3.2.   Створення контуру регулювання…………………...4</w:t>
      </w:r>
      <w:r>
        <w:rPr>
          <w:szCs w:val="28"/>
          <w:lang w:val="uk-UA"/>
        </w:rPr>
        <w:t>6</w:t>
      </w:r>
    </w:p>
    <w:p w:rsidR="002777EA" w:rsidRPr="00B75C3D" w:rsidRDefault="002777EA" w:rsidP="002777EA">
      <w:pPr>
        <w:tabs>
          <w:tab w:val="left" w:pos="1134"/>
        </w:tabs>
        <w:spacing w:line="360" w:lineRule="auto"/>
        <w:ind w:firstLine="1418"/>
        <w:jc w:val="left"/>
        <w:rPr>
          <w:szCs w:val="28"/>
          <w:lang w:val="uk-UA"/>
        </w:rPr>
      </w:pPr>
      <w:r w:rsidRPr="00B75C3D">
        <w:rPr>
          <w:szCs w:val="28"/>
          <w:lang w:val="uk-UA"/>
        </w:rPr>
        <w:t>4.4.    Динамічний режим роботи КІСУ…………………………..</w:t>
      </w:r>
      <w:r>
        <w:rPr>
          <w:szCs w:val="28"/>
          <w:lang w:val="uk-UA"/>
        </w:rPr>
        <w:t>47</w:t>
      </w:r>
    </w:p>
    <w:p w:rsidR="002777EA" w:rsidRPr="00B75C3D" w:rsidRDefault="002777EA" w:rsidP="002777EA">
      <w:pPr>
        <w:tabs>
          <w:tab w:val="left" w:pos="1134"/>
        </w:tabs>
        <w:spacing w:line="360" w:lineRule="auto"/>
        <w:ind w:firstLine="1418"/>
        <w:jc w:val="left"/>
        <w:rPr>
          <w:szCs w:val="28"/>
          <w:lang w:val="uk-UA"/>
        </w:rPr>
      </w:pPr>
      <w:r w:rsidRPr="00B75C3D">
        <w:rPr>
          <w:szCs w:val="28"/>
          <w:lang w:val="uk-UA"/>
        </w:rPr>
        <w:t>4.5.    Розробка трендів реального часу…………………………...</w:t>
      </w:r>
      <w:r>
        <w:rPr>
          <w:szCs w:val="28"/>
          <w:lang w:val="uk-UA"/>
        </w:rPr>
        <w:t>48</w:t>
      </w:r>
    </w:p>
    <w:p w:rsidR="002777EA" w:rsidRPr="00B75C3D" w:rsidRDefault="002777EA" w:rsidP="002777EA">
      <w:pPr>
        <w:tabs>
          <w:tab w:val="left" w:pos="1134"/>
        </w:tabs>
        <w:spacing w:line="360" w:lineRule="auto"/>
        <w:ind w:firstLine="1418"/>
        <w:jc w:val="left"/>
        <w:rPr>
          <w:szCs w:val="28"/>
          <w:lang w:val="uk-UA"/>
        </w:rPr>
      </w:pPr>
      <w:r w:rsidRPr="00B75C3D">
        <w:rPr>
          <w:szCs w:val="28"/>
          <w:lang w:val="uk-UA"/>
        </w:rPr>
        <w:t>4.6.    Розробка графічного екрану імітації аварійної ситуації.....</w:t>
      </w:r>
      <w:r>
        <w:rPr>
          <w:szCs w:val="28"/>
          <w:lang w:val="uk-UA"/>
        </w:rPr>
        <w:t>49</w:t>
      </w:r>
    </w:p>
    <w:p w:rsidR="002777EA" w:rsidRPr="00B75C3D" w:rsidRDefault="002777EA" w:rsidP="002777EA">
      <w:pPr>
        <w:tabs>
          <w:tab w:val="left" w:pos="1134"/>
        </w:tabs>
        <w:spacing w:line="360" w:lineRule="auto"/>
        <w:ind w:firstLine="709"/>
        <w:jc w:val="left"/>
        <w:rPr>
          <w:szCs w:val="28"/>
          <w:lang w:val="uk-UA"/>
        </w:rPr>
      </w:pPr>
      <w:r w:rsidRPr="00B75C3D">
        <w:rPr>
          <w:szCs w:val="28"/>
          <w:lang w:val="uk-UA"/>
        </w:rPr>
        <w:t>ВИСНОВОК……………………………………………………………….</w:t>
      </w:r>
      <w:r>
        <w:rPr>
          <w:szCs w:val="28"/>
          <w:lang w:val="uk-UA"/>
        </w:rPr>
        <w:t>51</w:t>
      </w:r>
    </w:p>
    <w:p w:rsidR="002777EA" w:rsidRPr="00B75C3D" w:rsidRDefault="002777EA" w:rsidP="002777EA">
      <w:pPr>
        <w:tabs>
          <w:tab w:val="left" w:pos="1134"/>
        </w:tabs>
        <w:spacing w:line="360" w:lineRule="auto"/>
        <w:ind w:firstLine="709"/>
        <w:jc w:val="left"/>
        <w:rPr>
          <w:bCs/>
          <w:szCs w:val="28"/>
          <w:lang w:val="uk-UA"/>
        </w:rPr>
      </w:pPr>
      <w:r w:rsidRPr="00B75C3D">
        <w:rPr>
          <w:lang w:val="uk-UA" w:eastAsia="uk-UA"/>
        </w:rPr>
        <w:t>СПИСОК ВИКОРИСТОВУВАНОЇ ЛІТЕРАТУРИ……………………..</w:t>
      </w:r>
      <w:r>
        <w:rPr>
          <w:lang w:val="uk-UA" w:eastAsia="uk-UA"/>
        </w:rPr>
        <w:t>52</w:t>
      </w: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bookmarkStart w:id="1" w:name="_Toc485184062"/>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Pr="00B75C3D" w:rsidRDefault="002777EA" w:rsidP="002777EA">
      <w:pPr>
        <w:rPr>
          <w:b/>
          <w:szCs w:val="28"/>
          <w:lang w:val="uk-UA" w:eastAsia="uk-UA"/>
        </w:rPr>
      </w:pPr>
      <w:bookmarkStart w:id="2" w:name="_Toc485184114"/>
      <w:bookmarkStart w:id="3" w:name="_Toc485184120"/>
    </w:p>
    <w:p w:rsidR="002777EA" w:rsidRPr="00B75C3D" w:rsidRDefault="002777EA" w:rsidP="002777EA">
      <w:pPr>
        <w:rPr>
          <w:lang w:val="uk-UA" w:eastAsia="uk-UA"/>
        </w:rPr>
      </w:pP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Pr="00B75C3D" w:rsidRDefault="002777EA" w:rsidP="002777EA">
      <w:pPr>
        <w:pStyle w:val="1"/>
        <w:spacing w:line="360" w:lineRule="auto"/>
        <w:rPr>
          <w:rFonts w:ascii="Times New Roman" w:hAnsi="Times New Roman" w:cs="Times New Roman"/>
          <w:b/>
          <w:color w:val="auto"/>
          <w:sz w:val="28"/>
          <w:szCs w:val="28"/>
          <w:lang w:val="uk-UA" w:eastAsia="uk-UA"/>
        </w:rPr>
      </w:pPr>
    </w:p>
    <w:p w:rsidR="002777EA" w:rsidRDefault="002777EA" w:rsidP="002777EA">
      <w:pPr>
        <w:spacing w:after="160" w:line="259" w:lineRule="auto"/>
        <w:jc w:val="left"/>
        <w:rPr>
          <w:rFonts w:eastAsiaTheme="majorEastAsia"/>
          <w:b/>
          <w:szCs w:val="28"/>
          <w:lang w:val="uk-UA" w:eastAsia="uk-UA"/>
        </w:rPr>
      </w:pPr>
      <w:r>
        <w:rPr>
          <w:b/>
          <w:szCs w:val="28"/>
          <w:lang w:val="uk-UA" w:eastAsia="uk-UA"/>
        </w:rPr>
        <w:br w:type="page"/>
      </w:r>
    </w:p>
    <w:p w:rsidR="001E6C26" w:rsidRPr="00B75C3D" w:rsidRDefault="001E6C26" w:rsidP="001E6C26">
      <w:pPr>
        <w:pStyle w:val="1"/>
        <w:spacing w:line="360" w:lineRule="auto"/>
        <w:ind w:firstLine="709"/>
        <w:jc w:val="center"/>
        <w:rPr>
          <w:rFonts w:ascii="Times New Roman" w:hAnsi="Times New Roman" w:cs="Times New Roman"/>
          <w:b/>
          <w:color w:val="auto"/>
          <w:sz w:val="28"/>
          <w:szCs w:val="28"/>
          <w:lang w:val="uk-UA" w:eastAsia="uk-UA"/>
        </w:rPr>
      </w:pPr>
      <w:r w:rsidRPr="00B75C3D">
        <w:rPr>
          <w:rFonts w:ascii="Times New Roman" w:hAnsi="Times New Roman" w:cs="Times New Roman"/>
          <w:b/>
          <w:color w:val="auto"/>
          <w:sz w:val="28"/>
          <w:szCs w:val="28"/>
          <w:lang w:val="uk-UA" w:eastAsia="uk-UA"/>
        </w:rPr>
        <w:lastRenderedPageBreak/>
        <w:t>ВСТУП</w:t>
      </w:r>
    </w:p>
    <w:p w:rsidR="001E6C26" w:rsidRPr="00B75C3D" w:rsidRDefault="001E6C26" w:rsidP="001E6C26">
      <w:pPr>
        <w:rPr>
          <w:lang w:val="uk-UA" w:eastAsia="uk-UA"/>
        </w:rPr>
      </w:pPr>
    </w:p>
    <w:p w:rsidR="001E6C26" w:rsidRPr="00274B8E" w:rsidRDefault="001E6C26" w:rsidP="001E6C26">
      <w:pPr>
        <w:pStyle w:val="afffffff8"/>
        <w:spacing w:line="360" w:lineRule="auto"/>
        <w:ind w:firstLine="709"/>
        <w:rPr>
          <w:sz w:val="28"/>
          <w:szCs w:val="28"/>
          <w:lang w:val="uk-UA"/>
        </w:rPr>
      </w:pPr>
      <w:r w:rsidRPr="00274B8E">
        <w:rPr>
          <w:sz w:val="28"/>
          <w:szCs w:val="28"/>
          <w:lang w:val="uk-UA"/>
        </w:rPr>
        <w:t>Однією з ключових мет цілей будь-якого виробництва є неперервне підвищення якості продукції, оптимізація технологічних процесів та підвищення надійності та якості устаткування. У зв'язку із загальною складністю та великою швидкістю сучасних хіміко-технологічних процесів, а також їхньою чутливістю до змін режимних параметрів, нормальних умов роботи та високої температури, стає необхідною впровадження автоматизації для ефективного управління.</w:t>
      </w:r>
    </w:p>
    <w:p w:rsidR="001E6C26" w:rsidRPr="00274B8E" w:rsidRDefault="001E6C26" w:rsidP="001E6C26">
      <w:pPr>
        <w:pStyle w:val="afffffff8"/>
        <w:spacing w:line="360" w:lineRule="auto"/>
        <w:ind w:firstLine="709"/>
        <w:rPr>
          <w:sz w:val="28"/>
          <w:szCs w:val="28"/>
        </w:rPr>
      </w:pPr>
      <w:r w:rsidRPr="00274B8E">
        <w:rPr>
          <w:sz w:val="28"/>
          <w:szCs w:val="28"/>
        </w:rPr>
        <w:t>При збільшенні навантаження на апарати та підвищенні потужності машин, необхідних для виконання технологічних процесів, важко досягти їхнього ефективного контролю за допомогою ручного управління. Сучасні умови вимагають автоматизації, оскільки навіть висококваліфікований фахівець не може вчасно реагувати на зміни та відхилення, що може призвести до втрати якості продукції, псування сировини, а також до аварій, таких як пожежі та вибухи.</w:t>
      </w:r>
    </w:p>
    <w:p w:rsidR="001E6C26" w:rsidRPr="00274B8E" w:rsidRDefault="001E6C26" w:rsidP="001E6C26">
      <w:pPr>
        <w:pStyle w:val="afffffff8"/>
        <w:spacing w:line="360" w:lineRule="auto"/>
        <w:ind w:firstLine="709"/>
        <w:rPr>
          <w:sz w:val="28"/>
          <w:szCs w:val="28"/>
        </w:rPr>
      </w:pPr>
      <w:r w:rsidRPr="00274B8E">
        <w:rPr>
          <w:sz w:val="28"/>
          <w:szCs w:val="28"/>
        </w:rPr>
        <w:t>Впровадження автоматизації призводить до покращення ключових показників ефективності виробництва, збільшення обсягу виробленої продукції, покращення якості та зменшення собівартості. Автоматизація включає в себе контроль, регулювання, сигналізацію та блокування технологічних параметрів за допомогою технічних засобів автоматизації.</w:t>
      </w:r>
    </w:p>
    <w:p w:rsidR="001E6C26" w:rsidRPr="00274B8E" w:rsidRDefault="001E6C26" w:rsidP="001E6C26">
      <w:pPr>
        <w:pStyle w:val="afffffff8"/>
        <w:spacing w:line="360" w:lineRule="auto"/>
        <w:ind w:firstLine="709"/>
        <w:rPr>
          <w:sz w:val="28"/>
          <w:szCs w:val="28"/>
          <w:lang w:val="uk-UA"/>
        </w:rPr>
      </w:pPr>
      <w:r w:rsidRPr="00274B8E">
        <w:rPr>
          <w:sz w:val="28"/>
          <w:szCs w:val="28"/>
        </w:rPr>
        <w:t>Надійна вимірювальна інформація стає основою для планування, управління та контролю на всіх етапах виробництва. Точні вимірювання є важливими для ефективного управління матеріальними цінностями, раціонального використання ресурсів та економії енергії. Оптимізація керування процесом, забезпечення ефективного використання сировини та енергоресурсів, покращення якості продукції та зменшення собівартості, є ключовими аспектами автоматизації.</w:t>
      </w:r>
      <w:r w:rsidRPr="00274B8E">
        <w:rPr>
          <w:sz w:val="28"/>
          <w:szCs w:val="28"/>
          <w:lang w:val="uk-UA"/>
        </w:rPr>
        <w:t xml:space="preserve"> Автоматизація виробничих процесів не лише покращує ефективність виробництва, але й сприяє безпеці та екологічній стійкості. У сучасному хімічному виробництві, де робоче </w:t>
      </w:r>
      <w:r w:rsidRPr="00274B8E">
        <w:rPr>
          <w:sz w:val="28"/>
          <w:szCs w:val="28"/>
          <w:lang w:val="uk-UA"/>
        </w:rPr>
        <w:lastRenderedPageBreak/>
        <w:t>середовище часто є шкідливим та небезпечним, впровадження автоматизаційних систем дозволяє зменшити ризики для працівників.</w:t>
      </w:r>
    </w:p>
    <w:p w:rsidR="001E6C26" w:rsidRPr="00274B8E" w:rsidRDefault="001E6C26" w:rsidP="001E6C26">
      <w:pPr>
        <w:pStyle w:val="afffffff8"/>
        <w:spacing w:line="360" w:lineRule="auto"/>
        <w:ind w:firstLine="709"/>
        <w:rPr>
          <w:sz w:val="28"/>
          <w:szCs w:val="28"/>
        </w:rPr>
      </w:pPr>
      <w:r w:rsidRPr="00274B8E">
        <w:rPr>
          <w:sz w:val="28"/>
          <w:szCs w:val="28"/>
        </w:rPr>
        <w:t>Крім того, автоматизація виробничих процесів уможливлює оперативний моніторинг усіх параметрів, що впливають на якість продукції. Системи автоматичного контролю дозволяють виявляти та виправляти відхилення в режимі реального часу, що веде до стабільності та однорідності у виробництві.</w:t>
      </w:r>
    </w:p>
    <w:p w:rsidR="001E6C26" w:rsidRPr="00274B8E" w:rsidRDefault="001E6C26" w:rsidP="001E6C26">
      <w:pPr>
        <w:pStyle w:val="afffffff8"/>
        <w:spacing w:line="360" w:lineRule="auto"/>
        <w:ind w:firstLine="709"/>
        <w:rPr>
          <w:sz w:val="28"/>
          <w:szCs w:val="28"/>
        </w:rPr>
      </w:pPr>
      <w:r w:rsidRPr="00274B8E">
        <w:rPr>
          <w:sz w:val="28"/>
          <w:szCs w:val="28"/>
        </w:rPr>
        <w:t>Завдяки автоматизації можливо використовувати ресурси більш раціонально та ефективно. Технічні системи можуть оптимізувати розподіл сировини, енергії та інших ресурсів, сприяючи економіці витрат.</w:t>
      </w:r>
    </w:p>
    <w:p w:rsidR="001E6C26" w:rsidRPr="00274B8E" w:rsidRDefault="001E6C26" w:rsidP="001E6C26">
      <w:pPr>
        <w:pStyle w:val="afffffff8"/>
        <w:spacing w:line="360" w:lineRule="auto"/>
        <w:ind w:firstLine="709"/>
        <w:rPr>
          <w:sz w:val="28"/>
          <w:szCs w:val="28"/>
        </w:rPr>
      </w:pPr>
      <w:r w:rsidRPr="00274B8E">
        <w:rPr>
          <w:sz w:val="28"/>
          <w:szCs w:val="28"/>
        </w:rPr>
        <w:t>У майбутньому важливо розвивати інтеграцію штучного інтелекту та аналізу даних у системи автоматизації. Це дозволить не лише реагувати на поточні виклики, але й прогнозувати можливі проблеми та вчасно вживати заходів.</w:t>
      </w:r>
    </w:p>
    <w:p w:rsidR="001E6C26" w:rsidRPr="00274B8E" w:rsidRDefault="001E6C26" w:rsidP="001E6C26">
      <w:pPr>
        <w:pStyle w:val="afffffff8"/>
        <w:spacing w:line="360" w:lineRule="auto"/>
        <w:ind w:firstLine="709"/>
        <w:rPr>
          <w:sz w:val="28"/>
          <w:szCs w:val="28"/>
        </w:rPr>
      </w:pPr>
      <w:r w:rsidRPr="00274B8E">
        <w:rPr>
          <w:sz w:val="28"/>
          <w:szCs w:val="28"/>
        </w:rPr>
        <w:t>Загалом, автоматизація виробничих процесів у хімічній промисловості є необхідним етапом для досягнення високої продуктивності, якості продукції та стабільності виробництва.</w:t>
      </w:r>
    </w:p>
    <w:p w:rsidR="001E6C26" w:rsidRPr="00B75C3D" w:rsidRDefault="001E6C26" w:rsidP="001E6C26">
      <w:pPr>
        <w:spacing w:before="240" w:after="240" w:line="360" w:lineRule="auto"/>
        <w:ind w:firstLine="709"/>
        <w:rPr>
          <w:b/>
          <w:szCs w:val="28"/>
          <w:lang w:val="uk-UA"/>
        </w:rPr>
      </w:pPr>
      <w:r w:rsidRPr="00B75C3D">
        <w:rPr>
          <w:b/>
          <w:szCs w:val="28"/>
          <w:lang w:val="uk-UA"/>
        </w:rPr>
        <w:t xml:space="preserve">РОЗДІЛ 1. </w:t>
      </w:r>
      <w:r w:rsidRPr="00470C86">
        <w:rPr>
          <w:b/>
          <w:bCs/>
          <w:szCs w:val="28"/>
          <w:lang w:val="uk-UA"/>
        </w:rPr>
        <w:t>АНАЛІЗ СУЧАСНОГО СТАНУ АВТОМАТИЗАЦІЇ ТЕХНОЛОГІЧНИХ ПРОЦЕСІВ ВИРОБНИЦТВА НІТРАТУ НАТРІЮ</w:t>
      </w:r>
    </w:p>
    <w:p w:rsidR="001E6C26" w:rsidRPr="00B75C3D" w:rsidRDefault="001E6C26" w:rsidP="001E6C26">
      <w:pPr>
        <w:numPr>
          <w:ilvl w:val="1"/>
          <w:numId w:val="38"/>
        </w:numPr>
        <w:shd w:val="clear" w:color="auto" w:fill="FFFFFF"/>
        <w:tabs>
          <w:tab w:val="left" w:pos="993"/>
        </w:tabs>
        <w:spacing w:before="10" w:line="360" w:lineRule="auto"/>
        <w:ind w:left="1713" w:right="10" w:hanging="1450"/>
        <w:rPr>
          <w:b/>
          <w:szCs w:val="28"/>
          <w:lang w:val="uk-UA"/>
        </w:rPr>
      </w:pPr>
      <w:r w:rsidRPr="00B75C3D">
        <w:rPr>
          <w:b/>
          <w:szCs w:val="28"/>
          <w:lang w:val="uk-UA"/>
        </w:rPr>
        <w:t xml:space="preserve">Сучасний стан АСУ ТП </w:t>
      </w:r>
    </w:p>
    <w:p w:rsidR="001E6C26" w:rsidRPr="00274B8E" w:rsidRDefault="001E6C26" w:rsidP="001E6C26">
      <w:pPr>
        <w:pStyle w:val="afffffff8"/>
        <w:spacing w:line="360" w:lineRule="auto"/>
        <w:ind w:firstLine="709"/>
        <w:rPr>
          <w:sz w:val="28"/>
          <w:szCs w:val="28"/>
        </w:rPr>
      </w:pPr>
      <w:r w:rsidRPr="00274B8E">
        <w:rPr>
          <w:sz w:val="28"/>
          <w:szCs w:val="28"/>
        </w:rPr>
        <w:t>Протягом останніх років зросли вимоги до технічного рівня та якості засобів і систем автоматизації. Локальні системи автоматики об'єднуються в системи комплексної автоматизації, які включають автоматизовані системи управління технологічними процесами. Просте програмне управління у багатьох випадках стає недостатнім для оптимального керування виробничим процесом, вступаючи в конфлікт із застосуванням оптимального управління. Обчислювальні системи, засновані на сучасних ЕОМ, є ключовими технічними засобами управління виробничими процесами.</w:t>
      </w:r>
    </w:p>
    <w:p w:rsidR="001E6C26" w:rsidRPr="00274B8E" w:rsidRDefault="001E6C26" w:rsidP="001E6C26">
      <w:pPr>
        <w:pStyle w:val="afffffff8"/>
        <w:spacing w:line="360" w:lineRule="auto"/>
        <w:ind w:firstLine="709"/>
        <w:rPr>
          <w:sz w:val="28"/>
          <w:szCs w:val="28"/>
        </w:rPr>
      </w:pPr>
      <w:r w:rsidRPr="00274B8E">
        <w:rPr>
          <w:sz w:val="28"/>
          <w:szCs w:val="28"/>
        </w:rPr>
        <w:lastRenderedPageBreak/>
        <w:t>При управлінні складними виробничими процесами в промисловості та будівництві широко використовуються елементи і системи електроавтоматики. Ці системи дозволяють якісно і кількісно перетворювати сигнали входу і виходу для різних засобів і систем автоматизації.</w:t>
      </w:r>
    </w:p>
    <w:p w:rsidR="001E6C26" w:rsidRPr="00274B8E" w:rsidRDefault="001E6C26" w:rsidP="001E6C26">
      <w:pPr>
        <w:pStyle w:val="afffffff8"/>
        <w:spacing w:line="360" w:lineRule="auto"/>
        <w:ind w:firstLine="709"/>
        <w:rPr>
          <w:sz w:val="28"/>
          <w:szCs w:val="28"/>
        </w:rPr>
      </w:pPr>
      <w:r w:rsidRPr="00274B8E">
        <w:rPr>
          <w:sz w:val="28"/>
          <w:szCs w:val="28"/>
        </w:rPr>
        <w:t>Елементи і системи електроавтоматики відрізняються за фізичною природою, принципами дії, схемами, конструкціями і т. д. Елемент - це конструктивний осередок, що виконує певну операцію з сигналом (перетворення, порівняння, зберігання, корекцію, розподіл, управління). Система електроавтоматики - це сукупність об'єкту управління і електричного автоматичного пристрою, який управляє і взаємодіє з об'єктом.</w:t>
      </w:r>
    </w:p>
    <w:p w:rsidR="001E6C26" w:rsidRPr="00274B8E" w:rsidRDefault="001E6C26" w:rsidP="001E6C26">
      <w:pPr>
        <w:pStyle w:val="afffffff8"/>
        <w:spacing w:line="360" w:lineRule="auto"/>
        <w:ind w:firstLine="709"/>
        <w:rPr>
          <w:sz w:val="28"/>
          <w:szCs w:val="28"/>
        </w:rPr>
      </w:pPr>
      <w:r w:rsidRPr="00274B8E">
        <w:rPr>
          <w:sz w:val="28"/>
          <w:szCs w:val="28"/>
        </w:rPr>
        <w:t>Системи і пристрої електроавтоматики виконують різноманітні завдання, такі як контроль, сигналізація, блокування, захист і автоматичне управління. Пристрої автоматичного контролю визначають придатність продукції і правильність протікання технологічного процесу. Пристрої сигналізації перетворюють сигнали, використовувані в системах автоматики, в сигнали, зрозумілі людині. Системи блокування і захисту запобігають неправильному порядку роботи засобів електроавтоматики або технологічного процесу, забезпечуючи відключення відповідного устаткування при ненормальних режимах.</w:t>
      </w:r>
    </w:p>
    <w:p w:rsidR="001E6C26" w:rsidRPr="00274B8E" w:rsidRDefault="001E6C26" w:rsidP="001E6C26">
      <w:pPr>
        <w:pStyle w:val="afffffff8"/>
        <w:spacing w:line="360" w:lineRule="auto"/>
        <w:ind w:firstLine="709"/>
        <w:rPr>
          <w:sz w:val="28"/>
          <w:szCs w:val="28"/>
        </w:rPr>
      </w:pPr>
      <w:r w:rsidRPr="00274B8E">
        <w:rPr>
          <w:sz w:val="28"/>
          <w:szCs w:val="28"/>
        </w:rPr>
        <w:t>Електроавтоматика впливає на об'єкт управління для досягнення поставленого завдання управління. Ця дія може здійснюватися зміною кількості речовини, що поступає або виводиться, регулюванням теплового потоку або іншими параметрами відповідно до умов процесу. Основними видами електроавтоматики є автоматичний електропривід, електромагнітні та електронні пристрої автоматики.</w:t>
      </w:r>
    </w:p>
    <w:p w:rsidR="001E6C26" w:rsidRPr="00274B8E" w:rsidRDefault="001E6C26" w:rsidP="001E6C26">
      <w:pPr>
        <w:pStyle w:val="afffffff8"/>
        <w:spacing w:line="360" w:lineRule="auto"/>
        <w:ind w:firstLine="709"/>
        <w:rPr>
          <w:sz w:val="28"/>
          <w:szCs w:val="28"/>
        </w:rPr>
      </w:pPr>
      <w:r w:rsidRPr="00274B8E">
        <w:rPr>
          <w:sz w:val="28"/>
          <w:szCs w:val="28"/>
        </w:rPr>
        <w:t>Усі ці вимірювання здійснюються за допомогою вимірювальних пристроїв та систем, які утворюють вимірювальну техніку.</w:t>
      </w:r>
      <w:r w:rsidRPr="00274B8E">
        <w:rPr>
          <w:sz w:val="28"/>
          <w:szCs w:val="28"/>
          <w:lang w:val="uk-UA"/>
        </w:rPr>
        <w:t xml:space="preserve"> </w:t>
      </w:r>
      <w:r w:rsidRPr="00274B8E">
        <w:rPr>
          <w:sz w:val="28"/>
          <w:szCs w:val="28"/>
        </w:rPr>
        <w:t xml:space="preserve">Важливим аспектом сучасного виробництва є не лише впровадження технічних інновацій, але й постійна оптимізація керування процесами. Системи автоматизації виробничих процесів дозволяють досягати значущих </w:t>
      </w:r>
      <w:r w:rsidRPr="00274B8E">
        <w:rPr>
          <w:sz w:val="28"/>
          <w:szCs w:val="28"/>
        </w:rPr>
        <w:lastRenderedPageBreak/>
        <w:t>покращень у ряді ключових показників ефективності та надійності виробництва.</w:t>
      </w:r>
    </w:p>
    <w:p w:rsidR="001E6C26" w:rsidRPr="00274B8E" w:rsidRDefault="001E6C26" w:rsidP="001E6C26">
      <w:pPr>
        <w:pStyle w:val="afffffff8"/>
        <w:spacing w:line="360" w:lineRule="auto"/>
        <w:ind w:firstLine="709"/>
        <w:rPr>
          <w:sz w:val="28"/>
          <w:szCs w:val="28"/>
        </w:rPr>
      </w:pPr>
      <w:r w:rsidRPr="00274B8E">
        <w:rPr>
          <w:sz w:val="28"/>
          <w:szCs w:val="28"/>
        </w:rPr>
        <w:t>Оптимізація керування процесами забезпечує ефективне використання ресурсів, зменшення витрат на енергію та сировину, а також підвищення якості продукції. При цьому системи автоматизації дозволяють оперативно реагувати на зміни в параметрах виробничого процесу та управляти ними в режимі реального часу.</w:t>
      </w:r>
    </w:p>
    <w:p w:rsidR="001E6C26" w:rsidRPr="00274B8E" w:rsidRDefault="001E6C26" w:rsidP="001E6C26">
      <w:pPr>
        <w:pStyle w:val="afffffff8"/>
        <w:spacing w:line="360" w:lineRule="auto"/>
        <w:ind w:firstLine="709"/>
        <w:rPr>
          <w:sz w:val="28"/>
          <w:szCs w:val="28"/>
        </w:rPr>
      </w:pPr>
      <w:r w:rsidRPr="00274B8E">
        <w:rPr>
          <w:sz w:val="28"/>
          <w:szCs w:val="28"/>
        </w:rPr>
        <w:t>З використанням автоматизації поліпшуються різні аспекти виробництва, включаючи точність вимірювань, стабільність роботи обладнання та безпеку промислових процесів. Важливою частиною автоматизації є системи контролю, які забезпечують постійний моніторинг параметрів та автоматично втручаються в процес при виявленні відхилень.</w:t>
      </w:r>
    </w:p>
    <w:p w:rsidR="001E6C26" w:rsidRPr="00274B8E" w:rsidRDefault="001E6C26" w:rsidP="001E6C26">
      <w:pPr>
        <w:pStyle w:val="afffffff8"/>
        <w:spacing w:line="360" w:lineRule="auto"/>
        <w:ind w:firstLine="709"/>
        <w:rPr>
          <w:sz w:val="28"/>
          <w:szCs w:val="28"/>
        </w:rPr>
      </w:pPr>
      <w:r w:rsidRPr="00274B8E">
        <w:rPr>
          <w:sz w:val="28"/>
          <w:szCs w:val="28"/>
        </w:rPr>
        <w:t>Крім того, розвиток технологій штучного інтелекту і Інтернету речей (IoT) дозволяє розширювати можливості систем автоматизації. Використання аналітики даних і прогностичних моделей дозволяє прогнозувати відмови устаткування та запобігати їм, що призводить до зниження витрат на обслуговування та уникнення простоїв обладнання.</w:t>
      </w:r>
    </w:p>
    <w:p w:rsidR="001E6C26" w:rsidRPr="00274B8E" w:rsidRDefault="001E6C26" w:rsidP="001E6C26">
      <w:pPr>
        <w:pStyle w:val="afffffff8"/>
        <w:spacing w:line="360" w:lineRule="auto"/>
        <w:ind w:firstLine="709"/>
        <w:rPr>
          <w:sz w:val="28"/>
          <w:szCs w:val="28"/>
        </w:rPr>
      </w:pPr>
      <w:r w:rsidRPr="00274B8E">
        <w:rPr>
          <w:sz w:val="28"/>
          <w:szCs w:val="28"/>
        </w:rPr>
        <w:t>Загалом, технології автоматизації відіграють ключову роль у вдосконаленні виробничих процесів, забезпечуючи високу продуктивність, якість та безпеку в промисловості. Їхнє поєднання з інноваційними рішеннями сприяє створенню більш стійких, ефективних та конкурентоздатних виробничих систем.</w:t>
      </w:r>
    </w:p>
    <w:p w:rsidR="001E6C26" w:rsidRPr="00274B8E" w:rsidRDefault="001E6C26" w:rsidP="001E6C26">
      <w:pPr>
        <w:pStyle w:val="afffffff8"/>
        <w:spacing w:line="360" w:lineRule="auto"/>
        <w:ind w:firstLine="709"/>
        <w:rPr>
          <w:sz w:val="28"/>
          <w:szCs w:val="28"/>
        </w:rPr>
      </w:pPr>
    </w:p>
    <w:p w:rsidR="001E6C26" w:rsidRPr="00274B8E" w:rsidRDefault="001E6C26" w:rsidP="001E6C26">
      <w:pPr>
        <w:pStyle w:val="afffffff8"/>
        <w:spacing w:line="360" w:lineRule="auto"/>
        <w:ind w:firstLine="709"/>
        <w:rPr>
          <w:sz w:val="28"/>
          <w:szCs w:val="28"/>
        </w:rPr>
      </w:pPr>
      <w:r w:rsidRPr="00274B8E">
        <w:rPr>
          <w:sz w:val="28"/>
          <w:szCs w:val="28"/>
          <w:lang w:val="uk-UA"/>
        </w:rPr>
        <w:t xml:space="preserve"> </w:t>
      </w:r>
      <w:r w:rsidRPr="00DF5091">
        <w:rPr>
          <w:sz w:val="28"/>
          <w:szCs w:val="28"/>
          <w:lang w:val="uk-UA"/>
        </w:rPr>
        <w:t xml:space="preserve">Історія розвитку вимірювальної техніки тісно пов'язана із зростанням потреб суспільства. </w:t>
      </w:r>
      <w:r w:rsidRPr="00274B8E">
        <w:rPr>
          <w:sz w:val="28"/>
          <w:szCs w:val="28"/>
        </w:rPr>
        <w:t>У XXI столітті спостерігається стрімкий розвиток науки та промислового виробництва, а це неможливо без широкого застосування різноманітних вимірювань та вимірювальних пристроїв. Поняття "технологічні вимірювання" об'єднує галузі вимірювальної техніки, які використовуються в технологічних процесах.</w:t>
      </w:r>
    </w:p>
    <w:p w:rsidR="001E6C26" w:rsidRPr="00274B8E" w:rsidRDefault="001E6C26" w:rsidP="001E6C26">
      <w:pPr>
        <w:pStyle w:val="afffffff8"/>
        <w:spacing w:line="360" w:lineRule="auto"/>
        <w:ind w:firstLine="709"/>
        <w:rPr>
          <w:sz w:val="28"/>
          <w:szCs w:val="28"/>
        </w:rPr>
      </w:pPr>
      <w:r w:rsidRPr="00274B8E">
        <w:rPr>
          <w:sz w:val="28"/>
          <w:szCs w:val="28"/>
        </w:rPr>
        <w:lastRenderedPageBreak/>
        <w:t>Широкий спектр вимірюваних параметрів, які включаються в технологічні вимірювання, суттєво різний для різних галузей промисловості і залежить від конкретної специфіки технологічних процесів.</w:t>
      </w:r>
    </w:p>
    <w:p w:rsidR="001E6C26" w:rsidRPr="00274B8E" w:rsidRDefault="001E6C26" w:rsidP="001E6C26">
      <w:pPr>
        <w:pStyle w:val="afffc"/>
        <w:autoSpaceDE w:val="0"/>
        <w:autoSpaceDN w:val="0"/>
        <w:adjustRightInd w:val="0"/>
        <w:spacing w:line="360" w:lineRule="auto"/>
        <w:ind w:left="0" w:firstLine="709"/>
        <w:rPr>
          <w:szCs w:val="28"/>
        </w:rPr>
      </w:pPr>
    </w:p>
    <w:p w:rsidR="001E6C26" w:rsidRPr="00274B8E" w:rsidRDefault="001E6C26" w:rsidP="001E6C26">
      <w:pPr>
        <w:numPr>
          <w:ilvl w:val="1"/>
          <w:numId w:val="38"/>
        </w:numPr>
        <w:autoSpaceDE w:val="0"/>
        <w:autoSpaceDN w:val="0"/>
        <w:adjustRightInd w:val="0"/>
        <w:spacing w:line="360" w:lineRule="auto"/>
        <w:ind w:left="0" w:firstLine="709"/>
        <w:rPr>
          <w:b/>
          <w:szCs w:val="28"/>
          <w:lang w:val="uk-UA"/>
        </w:rPr>
      </w:pPr>
      <w:r w:rsidRPr="00274B8E">
        <w:rPr>
          <w:b/>
          <w:szCs w:val="28"/>
          <w:lang w:val="uk-UA"/>
        </w:rPr>
        <w:t>Сучасні засоби проектування АСУ ТП</w:t>
      </w:r>
    </w:p>
    <w:p w:rsidR="001E6C26" w:rsidRPr="00274B8E" w:rsidRDefault="001E6C26" w:rsidP="001E6C26">
      <w:pPr>
        <w:pStyle w:val="afffffff8"/>
        <w:spacing w:line="360" w:lineRule="auto"/>
        <w:ind w:firstLine="709"/>
        <w:rPr>
          <w:sz w:val="28"/>
          <w:szCs w:val="28"/>
        </w:rPr>
      </w:pPr>
      <w:r w:rsidRPr="00274B8E">
        <w:rPr>
          <w:sz w:val="28"/>
          <w:szCs w:val="28"/>
          <w:lang w:val="uk-UA"/>
        </w:rPr>
        <w:t xml:space="preserve">Сучасні виробництва, включаючи нафтопереробну та нафтохімічну галузі промисловості, відрізняються високою складністю, значною потужністю технологічних апаратів і великою кількістю параметрів, які визначають протікання хіміко-технологічних процесів. </w:t>
      </w:r>
      <w:r w:rsidRPr="00274B8E">
        <w:rPr>
          <w:sz w:val="28"/>
          <w:szCs w:val="28"/>
        </w:rPr>
        <w:t>З цього приводу проведення сучасних технологічних процесів без автоматизації виявляється майже неможливим.</w:t>
      </w:r>
    </w:p>
    <w:p w:rsidR="001E6C26" w:rsidRPr="00274B8E" w:rsidRDefault="001E6C26" w:rsidP="001E6C26">
      <w:pPr>
        <w:pStyle w:val="afffffff8"/>
        <w:spacing w:line="360" w:lineRule="auto"/>
        <w:ind w:firstLine="709"/>
        <w:rPr>
          <w:sz w:val="28"/>
          <w:szCs w:val="28"/>
        </w:rPr>
      </w:pPr>
      <w:r w:rsidRPr="00274B8E">
        <w:rPr>
          <w:sz w:val="28"/>
          <w:szCs w:val="28"/>
        </w:rPr>
        <w:t>Під автоматизацією виробничого процесу розуміють організацію цього процесу так, щоб його технологічні операції виконувалися автоматично за допомогою спеціальних технічних пристроїв без прямого втручання людини. Автоматизація технологічного виробництва передбачає автоматичний контроль технологічних параметрів, автоматичне регулювання, автоматичне або автоматизоване управління, а також захист процесів від аварійних режимів та сигналізацію про відхилення від норми з метою захисту навколишнього середовища.</w:t>
      </w:r>
    </w:p>
    <w:p w:rsidR="001E6C26" w:rsidRPr="00274B8E" w:rsidRDefault="001E6C26" w:rsidP="001E6C26">
      <w:pPr>
        <w:pStyle w:val="afffffff8"/>
        <w:spacing w:line="360" w:lineRule="auto"/>
        <w:ind w:firstLine="709"/>
        <w:rPr>
          <w:sz w:val="28"/>
          <w:szCs w:val="28"/>
        </w:rPr>
      </w:pPr>
      <w:r w:rsidRPr="00274B8E">
        <w:rPr>
          <w:sz w:val="28"/>
          <w:szCs w:val="28"/>
        </w:rPr>
        <w:t>Керування технологічним процесом передбачає існування технологічного об'єкта чи групи об'єктів та керуючого органа, який впливає на об'єкт, змінюючи його стан у визначеному напрямку. Управління технологічним процесом - це керування режимами роботи технологічного обладнання.</w:t>
      </w:r>
    </w:p>
    <w:p w:rsidR="001E6C26" w:rsidRPr="00274B8E" w:rsidRDefault="001E6C26" w:rsidP="001E6C26">
      <w:pPr>
        <w:pStyle w:val="afffffff8"/>
        <w:spacing w:line="360" w:lineRule="auto"/>
        <w:ind w:firstLine="709"/>
        <w:rPr>
          <w:sz w:val="28"/>
          <w:szCs w:val="28"/>
        </w:rPr>
      </w:pPr>
      <w:r w:rsidRPr="00274B8E">
        <w:rPr>
          <w:sz w:val="28"/>
          <w:szCs w:val="28"/>
        </w:rPr>
        <w:t xml:space="preserve">Автоматизовані системи управління технологічними процесами (АСУ ТП) включають в себе збір поточної вимірювальної інформації про стан технологічного процесу, аналіз цієї інформації та прийняття рішень щодо керування. Такий комплекс утворює автоматизований технологічний комплекс, де людина є одним з елементів. Якщо людина приймає участь у прийнятті рішень з керування, система називається "автоматизованою </w:t>
      </w:r>
      <w:r w:rsidRPr="00274B8E">
        <w:rPr>
          <w:sz w:val="28"/>
          <w:szCs w:val="28"/>
        </w:rPr>
        <w:lastRenderedPageBreak/>
        <w:t>системою керування". В іншому випадку, коли рішення приймається автоматичною системою, це називається "системою автоматичного керування".</w:t>
      </w:r>
      <w:r w:rsidRPr="00274B8E">
        <w:rPr>
          <w:sz w:val="28"/>
          <w:szCs w:val="28"/>
          <w:lang w:val="uk-UA"/>
        </w:rPr>
        <w:t xml:space="preserve"> </w:t>
      </w:r>
      <w:r w:rsidRPr="00274B8E">
        <w:rPr>
          <w:sz w:val="28"/>
          <w:szCs w:val="28"/>
        </w:rPr>
        <w:t>Важливо враховувати, що керування технологічними процесами вимагає точних та швидких вимірювань, а також ефективного контролю параметрів. Сучасні вимірювальні техніки та автоматизовані системи грають ключову роль у забезпеченні точності та надійності цих процесів.</w:t>
      </w:r>
    </w:p>
    <w:p w:rsidR="001E6C26" w:rsidRPr="00274B8E" w:rsidRDefault="001E6C26" w:rsidP="001E6C26">
      <w:pPr>
        <w:pStyle w:val="afffffff8"/>
        <w:spacing w:line="360" w:lineRule="auto"/>
        <w:ind w:firstLine="709"/>
        <w:rPr>
          <w:sz w:val="28"/>
          <w:szCs w:val="28"/>
        </w:rPr>
      </w:pPr>
      <w:r w:rsidRPr="00274B8E">
        <w:rPr>
          <w:sz w:val="28"/>
          <w:szCs w:val="28"/>
        </w:rPr>
        <w:t>Застосування високотехнологічних вимірювальних пристроїв дозволяє отримувати вичерпні дані про стан об'єктів виробництва. Це включає в себе вимірювання температури, тиску, рівня рідин, концентрації речовин і багато іншого. Велика кількість параметрів може бути виміряна одночасно, забезпечуючи повний контроль над технологічними процесами.</w:t>
      </w:r>
    </w:p>
    <w:p w:rsidR="001E6C26" w:rsidRPr="00274B8E" w:rsidRDefault="001E6C26" w:rsidP="001E6C26">
      <w:pPr>
        <w:pStyle w:val="afffffff8"/>
        <w:spacing w:line="360" w:lineRule="auto"/>
        <w:ind w:firstLine="709"/>
        <w:rPr>
          <w:sz w:val="28"/>
          <w:szCs w:val="28"/>
        </w:rPr>
      </w:pPr>
      <w:r w:rsidRPr="00274B8E">
        <w:rPr>
          <w:sz w:val="28"/>
          <w:szCs w:val="28"/>
        </w:rPr>
        <w:t>Постійний моніторинг і автоматичне регулювання дозволяють уникнути відхилень від нормативів та забезпечують стабільність виробничого процесу. Це особливо важливо в галузях, де навіть невеликі відхилення можуть призвести до серйозних проблем, таких як втрати продукції або навіть аварії.</w:t>
      </w:r>
    </w:p>
    <w:p w:rsidR="001E6C26" w:rsidRPr="00274B8E" w:rsidRDefault="001E6C26" w:rsidP="001E6C26">
      <w:pPr>
        <w:pStyle w:val="afffffff8"/>
        <w:spacing w:line="360" w:lineRule="auto"/>
        <w:ind w:firstLine="709"/>
        <w:rPr>
          <w:sz w:val="28"/>
          <w:szCs w:val="28"/>
        </w:rPr>
      </w:pPr>
      <w:r w:rsidRPr="00274B8E">
        <w:rPr>
          <w:sz w:val="28"/>
          <w:szCs w:val="28"/>
        </w:rPr>
        <w:t>Крім того, автоматизація сприяє оптимізації використання ресурсів, зменшенню собівартості продукції і підвищенню загальної ефективності виробництва. Вона дозволяє пристосовувати виробничі процеси до змінних умов і швидко реагувати на будь-які відхилення.</w:t>
      </w:r>
    </w:p>
    <w:p w:rsidR="001E6C26" w:rsidRPr="00274B8E" w:rsidRDefault="001E6C26" w:rsidP="001E6C26">
      <w:pPr>
        <w:pStyle w:val="afffffff8"/>
        <w:spacing w:line="360" w:lineRule="auto"/>
        <w:ind w:firstLine="709"/>
        <w:rPr>
          <w:sz w:val="28"/>
          <w:szCs w:val="28"/>
        </w:rPr>
      </w:pPr>
      <w:r w:rsidRPr="00274B8E">
        <w:rPr>
          <w:sz w:val="28"/>
          <w:szCs w:val="28"/>
        </w:rPr>
        <w:t>Зростання вимог до автоматизації технологічних процесів свідчить про постійний розвиток і вдосконалення вимірювальних технологій та систем управління. Це є важливим чинником для забезпечення якості продукції, ефективності виробництва та стабільності підприємства</w:t>
      </w:r>
      <w:r w:rsidRPr="00274B8E">
        <w:rPr>
          <w:rFonts w:ascii="Segoe UI" w:hAnsi="Segoe UI" w:cs="Segoe UI"/>
        </w:rPr>
        <w:t xml:space="preserve"> </w:t>
      </w:r>
      <w:r w:rsidRPr="00274B8E">
        <w:rPr>
          <w:sz w:val="28"/>
          <w:szCs w:val="28"/>
        </w:rPr>
        <w:t>в умовах сучасного конкурентного середовища.</w:t>
      </w:r>
    </w:p>
    <w:p w:rsidR="001E6C26" w:rsidRPr="00B75C3D" w:rsidRDefault="001E6C26" w:rsidP="001E6C26">
      <w:pPr>
        <w:spacing w:line="360" w:lineRule="auto"/>
        <w:ind w:firstLine="567"/>
        <w:rPr>
          <w:szCs w:val="22"/>
          <w:lang w:val="uk-UA"/>
        </w:rPr>
      </w:pPr>
    </w:p>
    <w:p w:rsidR="001E6C26" w:rsidRPr="00F44BF8" w:rsidRDefault="001E6C26" w:rsidP="001E6C26">
      <w:pPr>
        <w:pStyle w:val="afffc"/>
        <w:numPr>
          <w:ilvl w:val="1"/>
          <w:numId w:val="41"/>
        </w:numPr>
        <w:spacing w:line="360" w:lineRule="auto"/>
        <w:rPr>
          <w:b/>
          <w:szCs w:val="22"/>
          <w:lang w:val="uk-UA"/>
        </w:rPr>
      </w:pPr>
      <w:r w:rsidRPr="00F44BF8">
        <w:rPr>
          <w:b/>
          <w:szCs w:val="22"/>
          <w:lang w:val="uk-UA"/>
        </w:rPr>
        <w:t>Системи автоматичного контролю, сигналізації та блокувань</w:t>
      </w:r>
    </w:p>
    <w:p w:rsidR="001E6C26" w:rsidRPr="00274B8E" w:rsidRDefault="001E6C26" w:rsidP="001E6C26">
      <w:pPr>
        <w:pStyle w:val="afffffff8"/>
        <w:spacing w:line="360" w:lineRule="auto"/>
        <w:ind w:firstLine="709"/>
        <w:rPr>
          <w:sz w:val="28"/>
          <w:szCs w:val="28"/>
        </w:rPr>
      </w:pPr>
      <w:r w:rsidRPr="00274B8E">
        <w:rPr>
          <w:sz w:val="28"/>
          <w:szCs w:val="28"/>
          <w:lang w:val="uk-UA"/>
        </w:rPr>
        <w:t xml:space="preserve">Сучасні підприємства, особливо у галузях нафтоперероблення, нафтохімії та інших промислових галузях, відзначаються складністю та великим обсягом технічних обладнань, а також значною кількістю </w:t>
      </w:r>
      <w:r w:rsidRPr="00274B8E">
        <w:rPr>
          <w:sz w:val="28"/>
          <w:szCs w:val="28"/>
          <w:lang w:val="uk-UA"/>
        </w:rPr>
        <w:lastRenderedPageBreak/>
        <w:t xml:space="preserve">параметрів, що визначають хід хіміко-технологічних процесів. </w:t>
      </w:r>
      <w:r w:rsidRPr="00274B8E">
        <w:rPr>
          <w:sz w:val="28"/>
          <w:szCs w:val="28"/>
        </w:rPr>
        <w:t>Це підкреслює неможливість проведення сучасних технологічних процесів без автоматизації, чи то часткової, чи повної.</w:t>
      </w:r>
    </w:p>
    <w:p w:rsidR="001E6C26" w:rsidRPr="00274B8E" w:rsidRDefault="001E6C26" w:rsidP="001E6C26">
      <w:pPr>
        <w:pStyle w:val="afffffff8"/>
        <w:spacing w:line="360" w:lineRule="auto"/>
        <w:ind w:firstLine="709"/>
        <w:rPr>
          <w:sz w:val="28"/>
          <w:szCs w:val="28"/>
        </w:rPr>
      </w:pPr>
      <w:r w:rsidRPr="00274B8E">
        <w:rPr>
          <w:sz w:val="28"/>
          <w:szCs w:val="28"/>
        </w:rPr>
        <w:t>Термін "автоматизація виробничого процесу" визначає організацію цих процесів так, щоб їх технологічні операції виконувалися автоматично за допомогою спеціальних технічних пристроїв без прямої участі людини. Автоматизація технологічного виробництва передбачає автоматичний контроль технологічних параметрів, автоматичне регулювання та автоматизоване управління, а також захист процесів від аварійних режимів та сигналізацію відхилень від номінальних режимів, щоб забезпечити безпеку навколишнього середовища.</w:t>
      </w:r>
    </w:p>
    <w:p w:rsidR="001E6C26" w:rsidRPr="00274B8E" w:rsidRDefault="001E6C26" w:rsidP="001E6C26">
      <w:pPr>
        <w:pStyle w:val="afffffff8"/>
        <w:spacing w:line="360" w:lineRule="auto"/>
        <w:ind w:firstLine="709"/>
        <w:rPr>
          <w:sz w:val="28"/>
          <w:szCs w:val="28"/>
        </w:rPr>
      </w:pPr>
      <w:r w:rsidRPr="00274B8E">
        <w:rPr>
          <w:sz w:val="28"/>
          <w:szCs w:val="28"/>
        </w:rPr>
        <w:t>Для забезпечення працездатності хімічних систем використовуються керуючі дії, спрямовані на збереження або покращення функціонування об'єкта у відповідності з метою керування. Процес керування повинен бути оптимальним, щоб забезпечити оптимальну продуктивність. Основним інструментом для вирішення цих завдань виступають автоматизовані системи управління та керування.</w:t>
      </w:r>
    </w:p>
    <w:p w:rsidR="001E6C26" w:rsidRPr="00274B8E" w:rsidRDefault="001E6C26" w:rsidP="001E6C26">
      <w:pPr>
        <w:pStyle w:val="afffffff8"/>
        <w:spacing w:line="360" w:lineRule="auto"/>
        <w:ind w:firstLine="709"/>
        <w:rPr>
          <w:sz w:val="28"/>
          <w:szCs w:val="28"/>
        </w:rPr>
      </w:pPr>
      <w:r w:rsidRPr="00274B8E">
        <w:rPr>
          <w:sz w:val="28"/>
          <w:szCs w:val="28"/>
        </w:rPr>
        <w:t>Управління технологічними процесами включає в себе керування режимами роботи обладнання, і це полягає в розробці оптимальних стратегій, які дозволяють забезпечити ефективність роботи технологічного процесу. Сучасні автоматизовані системи керування не тільки контролюють різноманітні параметри, але й надають можливість реагувати на зміни в реальному часі.</w:t>
      </w:r>
    </w:p>
    <w:p w:rsidR="001E6C26" w:rsidRPr="00274B8E" w:rsidRDefault="001E6C26" w:rsidP="001E6C26">
      <w:pPr>
        <w:pStyle w:val="afffffff8"/>
        <w:spacing w:line="360" w:lineRule="auto"/>
        <w:ind w:firstLine="709"/>
        <w:rPr>
          <w:sz w:val="28"/>
          <w:szCs w:val="28"/>
        </w:rPr>
      </w:pPr>
      <w:r w:rsidRPr="00274B8E">
        <w:rPr>
          <w:sz w:val="28"/>
          <w:szCs w:val="28"/>
        </w:rPr>
        <w:t>Автоматизація систем управління технологічними процесами (АСУ ТП) включає поточний моніторинг інформації, контроль за процесами та регулювання параметрів. Це створює автоматизовані технологічні комплекси, де людина виступає як елемент системи. Якщо людина приймає участь у процесі прийняття рішень, то це називається "автоматизованою системою керування", інакше, коли рішення приймається системою самостійно, це "система автоматичного керування".</w:t>
      </w:r>
    </w:p>
    <w:p w:rsidR="001E6C26" w:rsidRPr="00274B8E" w:rsidRDefault="001E6C26" w:rsidP="001E6C26">
      <w:pPr>
        <w:spacing w:line="360" w:lineRule="auto"/>
        <w:ind w:firstLine="709"/>
        <w:rPr>
          <w:b/>
          <w:bCs/>
          <w:szCs w:val="28"/>
        </w:rPr>
      </w:pPr>
    </w:p>
    <w:p w:rsidR="001E6C26" w:rsidRPr="00274B8E" w:rsidRDefault="001E6C26" w:rsidP="001E6C26">
      <w:pPr>
        <w:pStyle w:val="afffc"/>
        <w:numPr>
          <w:ilvl w:val="1"/>
          <w:numId w:val="41"/>
        </w:numPr>
        <w:spacing w:line="360" w:lineRule="auto"/>
        <w:ind w:left="0" w:firstLine="709"/>
        <w:rPr>
          <w:b/>
          <w:bCs/>
          <w:szCs w:val="28"/>
          <w:lang w:val="uk-UA"/>
        </w:rPr>
      </w:pPr>
      <w:r w:rsidRPr="00274B8E">
        <w:rPr>
          <w:b/>
          <w:bCs/>
          <w:szCs w:val="28"/>
          <w:lang w:val="uk-UA"/>
        </w:rPr>
        <w:t xml:space="preserve"> Сучасні принципи математичного моделювання систем автоматичного керування</w:t>
      </w:r>
    </w:p>
    <w:p w:rsidR="001E6C26" w:rsidRPr="00274B8E" w:rsidRDefault="001E6C26" w:rsidP="001E6C26">
      <w:pPr>
        <w:pStyle w:val="afffffff8"/>
        <w:spacing w:line="360" w:lineRule="auto"/>
        <w:ind w:firstLine="709"/>
        <w:rPr>
          <w:sz w:val="28"/>
          <w:szCs w:val="28"/>
          <w:lang w:val="uk-UA"/>
        </w:rPr>
      </w:pPr>
      <w:r w:rsidRPr="00274B8E">
        <w:rPr>
          <w:sz w:val="28"/>
          <w:szCs w:val="28"/>
          <w:lang w:val="uk-UA"/>
        </w:rPr>
        <w:t xml:space="preserve">Під терміном "математична модель" мається на увазі будь-який оператор А, який дозволяє встановити відповідність між вхідними параметрами Х та вихідними параметрами </w:t>
      </w:r>
      <w:r w:rsidRPr="00274B8E">
        <w:rPr>
          <w:sz w:val="28"/>
          <w:szCs w:val="28"/>
        </w:rPr>
        <w:t>Y</w:t>
      </w:r>
      <w:r w:rsidRPr="00274B8E">
        <w:rPr>
          <w:sz w:val="28"/>
          <w:szCs w:val="28"/>
          <w:lang w:val="uk-UA"/>
        </w:rPr>
        <w:t xml:space="preserve"> об'єкта моделювання. Загалом, математична модель представляє собою сукупність математичних об'єктів, таких як рівняння, системи рівнянь, нерівності, алгебраїчні вирази тощо, які описують досліджуваний об'єкт та його відносини з навколишнім світом.</w:t>
      </w:r>
    </w:p>
    <w:p w:rsidR="001E6C26" w:rsidRPr="00274B8E" w:rsidRDefault="001E6C26" w:rsidP="001E6C26">
      <w:pPr>
        <w:pStyle w:val="afffffff8"/>
        <w:spacing w:line="360" w:lineRule="auto"/>
        <w:ind w:firstLine="709"/>
        <w:rPr>
          <w:sz w:val="28"/>
          <w:szCs w:val="28"/>
          <w:lang w:val="uk-UA"/>
        </w:rPr>
      </w:pPr>
      <w:r w:rsidRPr="00274B8E">
        <w:rPr>
          <w:sz w:val="28"/>
          <w:szCs w:val="28"/>
          <w:lang w:val="uk-UA"/>
        </w:rPr>
        <w:t>Під математичним моделюванням розуміється процес встановлення відповідності між реальним об'єктом та математичним об'єктом, що називається математичною моделлю, та вивчення цієї моделі для отримання характеристик реального об'єкта. Унікальність математичного моделювання полягає в тому, що абстрактне відображення існуючого або створюваного об'єкта є його математичною моделлю, а кількісний аналіз цієї моделі дозволяє отримати нові знання про цей об'єкт.</w:t>
      </w:r>
    </w:p>
    <w:p w:rsidR="001E6C26" w:rsidRPr="00DF5091" w:rsidRDefault="001E6C26" w:rsidP="001E6C26">
      <w:pPr>
        <w:pStyle w:val="afffffff8"/>
        <w:spacing w:line="360" w:lineRule="auto"/>
        <w:ind w:firstLine="709"/>
        <w:rPr>
          <w:sz w:val="28"/>
          <w:szCs w:val="28"/>
          <w:lang w:val="uk-UA"/>
        </w:rPr>
      </w:pPr>
      <w:r w:rsidRPr="00274B8E">
        <w:rPr>
          <w:sz w:val="28"/>
          <w:szCs w:val="28"/>
          <w:lang w:val="uk-UA"/>
        </w:rPr>
        <w:t xml:space="preserve">Математичне моделювання в техніці передбачає адекватну заміну досліджуваного технічного пристрою або процесу відповідною математичною моделлю та її подальше вивчення методами обчислювальної математики з використанням сучасної обчислювальної техніки. </w:t>
      </w:r>
      <w:r w:rsidRPr="00DF5091">
        <w:rPr>
          <w:sz w:val="28"/>
          <w:szCs w:val="28"/>
          <w:lang w:val="uk-UA"/>
        </w:rPr>
        <w:t>Іншими словами, математичне моделювання - це побудова математичної моделі (або вибір наявної "моделі-заготовки"), її дослідження з метою отримання нової інформації про об'єкт та використання для описання властивостей і передбачення поведінки об'єкта.</w:t>
      </w:r>
    </w:p>
    <w:p w:rsidR="001E6C26" w:rsidRDefault="001E6C26" w:rsidP="001E6C26">
      <w:pPr>
        <w:pStyle w:val="afffffff8"/>
        <w:spacing w:line="360" w:lineRule="auto"/>
        <w:ind w:firstLine="709"/>
        <w:rPr>
          <w:rFonts w:ascii="Segoe UI" w:hAnsi="Segoe UI" w:cs="Segoe UI"/>
          <w:color w:val="FFFFFF"/>
          <w:sz w:val="27"/>
          <w:szCs w:val="27"/>
        </w:rPr>
      </w:pPr>
      <w:r w:rsidRPr="00274B8E">
        <w:rPr>
          <w:sz w:val="28"/>
          <w:szCs w:val="28"/>
        </w:rPr>
        <w:t>Важливим аспектом математичного моделювання є те, що різні об'єкти і явища можуть мати однаковий математичний опис. Його суть полягає в тому, що математична модель завжди є наближеним відображенням об'єкта та описує його лише приблизно, оскільки наші знання про досліджуваний об'єкт ніколи не є абсолютними</w:t>
      </w:r>
      <w:r>
        <w:rPr>
          <w:rFonts w:ascii="Segoe UI" w:hAnsi="Segoe UI" w:cs="Segoe UI"/>
          <w:color w:val="FFFFFF"/>
          <w:sz w:val="27"/>
          <w:szCs w:val="27"/>
        </w:rPr>
        <w:t>.</w:t>
      </w:r>
    </w:p>
    <w:p w:rsidR="001E6C26" w:rsidRPr="00B75C3D" w:rsidRDefault="001E6C26" w:rsidP="001E6C26">
      <w:pPr>
        <w:spacing w:line="360" w:lineRule="auto"/>
        <w:ind w:firstLine="709"/>
        <w:rPr>
          <w:b/>
          <w:bCs/>
          <w:szCs w:val="28"/>
          <w:lang w:val="uk-UA"/>
        </w:rPr>
      </w:pPr>
    </w:p>
    <w:p w:rsidR="001E6C26" w:rsidRPr="00B75C3D" w:rsidRDefault="001E6C26" w:rsidP="001E6C26">
      <w:pPr>
        <w:spacing w:line="360" w:lineRule="auto"/>
        <w:ind w:firstLine="709"/>
        <w:rPr>
          <w:b/>
          <w:caps/>
          <w:szCs w:val="28"/>
          <w:lang w:val="uk-UA"/>
        </w:rPr>
      </w:pPr>
      <w:r w:rsidRPr="00B75C3D">
        <w:rPr>
          <w:b/>
          <w:bCs/>
          <w:szCs w:val="28"/>
          <w:lang w:val="uk-UA"/>
        </w:rPr>
        <w:br w:type="page"/>
      </w:r>
      <w:r w:rsidRPr="00B75C3D">
        <w:rPr>
          <w:b/>
          <w:szCs w:val="28"/>
          <w:lang w:val="uk-UA"/>
        </w:rPr>
        <w:lastRenderedPageBreak/>
        <w:t xml:space="preserve">РОЗДІЛ 2. </w:t>
      </w:r>
      <w:r w:rsidRPr="00470C86">
        <w:rPr>
          <w:b/>
          <w:bCs/>
          <w:szCs w:val="28"/>
          <w:lang w:val="uk-UA"/>
        </w:rPr>
        <w:t>АНАЛІЗ АВТОМАТИЗОВАНИХ СИСТЕМ КОНТРОЛЮ ТА КЕРУВАННЯ ТЕХНОЛОГІЧНИМИ ПРОЦЕСАМИ ВИРОБНИЦТВА НІТРАТУ НАТРІЮ І РОЗРОБКА ЗАВДАНЬ ДЛЯ ВИКОНАННЯ МАГІСТЕРСЬКОЇ НАУКОВО-ДОСЛІДНОЇ РОБОТИ</w:t>
      </w:r>
    </w:p>
    <w:p w:rsidR="001E6C26" w:rsidRPr="00B75C3D" w:rsidRDefault="001E6C26" w:rsidP="001E6C26">
      <w:pPr>
        <w:spacing w:line="360" w:lineRule="auto"/>
        <w:ind w:firstLine="709"/>
        <w:rPr>
          <w:b/>
          <w:bCs/>
          <w:caps/>
          <w:szCs w:val="28"/>
          <w:lang w:val="uk-UA"/>
        </w:rPr>
      </w:pPr>
    </w:p>
    <w:p w:rsidR="001E6C26" w:rsidRPr="00B75C3D" w:rsidRDefault="001E6C26" w:rsidP="001E6C26">
      <w:pPr>
        <w:spacing w:line="360" w:lineRule="auto"/>
        <w:ind w:firstLine="709"/>
        <w:rPr>
          <w:b/>
          <w:lang w:val="uk-UA"/>
        </w:rPr>
      </w:pPr>
      <w:r w:rsidRPr="00B75C3D">
        <w:rPr>
          <w:b/>
          <w:bCs/>
          <w:caps/>
          <w:szCs w:val="28"/>
          <w:lang w:val="uk-UA"/>
        </w:rPr>
        <w:t xml:space="preserve">2.1. </w:t>
      </w:r>
      <w:r w:rsidRPr="00B75C3D">
        <w:rPr>
          <w:b/>
          <w:lang w:val="uk-UA"/>
        </w:rPr>
        <w:t>Коротка характеристика технологічного процесу</w:t>
      </w:r>
    </w:p>
    <w:p w:rsidR="001E6C26" w:rsidRPr="00F44BF8" w:rsidRDefault="001E6C26" w:rsidP="001E6C26">
      <w:pPr>
        <w:spacing w:line="360" w:lineRule="auto"/>
        <w:ind w:firstLine="709"/>
        <w:rPr>
          <w:szCs w:val="28"/>
          <w:lang w:val="uk-UA"/>
        </w:rPr>
      </w:pPr>
      <w:r w:rsidRPr="00F44BF8">
        <w:rPr>
          <w:szCs w:val="28"/>
          <w:lang w:val="uk-UA"/>
        </w:rPr>
        <w:t>Виробництво неконцентрованої азотної кислоти при використанні схеми, що діє під тиском 0,73 МПа (7,3 кгс/см2), включає ряд послідовних етапів:</w:t>
      </w:r>
    </w:p>
    <w:p w:rsidR="001E6C26" w:rsidRPr="00F44BF8" w:rsidRDefault="001E6C26" w:rsidP="001E6C26">
      <w:pPr>
        <w:numPr>
          <w:ilvl w:val="0"/>
          <w:numId w:val="42"/>
        </w:numPr>
        <w:spacing w:line="360" w:lineRule="auto"/>
        <w:ind w:left="0" w:firstLine="709"/>
        <w:rPr>
          <w:szCs w:val="28"/>
        </w:rPr>
      </w:pPr>
      <w:r w:rsidRPr="00F44BF8">
        <w:rPr>
          <w:szCs w:val="28"/>
        </w:rPr>
        <w:t>Очищення та стиснення повітря.</w:t>
      </w:r>
    </w:p>
    <w:p w:rsidR="001E6C26" w:rsidRPr="00F44BF8" w:rsidRDefault="001E6C26" w:rsidP="001E6C26">
      <w:pPr>
        <w:numPr>
          <w:ilvl w:val="0"/>
          <w:numId w:val="42"/>
        </w:numPr>
        <w:spacing w:line="360" w:lineRule="auto"/>
        <w:ind w:left="0" w:firstLine="709"/>
        <w:rPr>
          <w:szCs w:val="28"/>
        </w:rPr>
      </w:pPr>
      <w:r w:rsidRPr="00F44BF8">
        <w:rPr>
          <w:szCs w:val="28"/>
        </w:rPr>
        <w:t>Підготовка газоподібного аміаку.</w:t>
      </w:r>
    </w:p>
    <w:p w:rsidR="001E6C26" w:rsidRPr="00F44BF8" w:rsidRDefault="001E6C26" w:rsidP="001E6C26">
      <w:pPr>
        <w:numPr>
          <w:ilvl w:val="0"/>
          <w:numId w:val="42"/>
        </w:numPr>
        <w:spacing w:line="360" w:lineRule="auto"/>
        <w:ind w:left="0" w:firstLine="709"/>
        <w:rPr>
          <w:szCs w:val="28"/>
        </w:rPr>
      </w:pPr>
      <w:r w:rsidRPr="00F44BF8">
        <w:rPr>
          <w:szCs w:val="28"/>
        </w:rPr>
        <w:t>Підготовка аміачно-повітряної суміші.</w:t>
      </w:r>
    </w:p>
    <w:p w:rsidR="001E6C26" w:rsidRPr="00F44BF8" w:rsidRDefault="001E6C26" w:rsidP="001E6C26">
      <w:pPr>
        <w:numPr>
          <w:ilvl w:val="0"/>
          <w:numId w:val="42"/>
        </w:numPr>
        <w:spacing w:line="360" w:lineRule="auto"/>
        <w:ind w:left="0" w:firstLine="709"/>
        <w:rPr>
          <w:szCs w:val="28"/>
        </w:rPr>
      </w:pPr>
      <w:r w:rsidRPr="00F44BF8">
        <w:rPr>
          <w:szCs w:val="28"/>
        </w:rPr>
        <w:t>Окислення аміаку та охолодження нітрозних газів.</w:t>
      </w:r>
    </w:p>
    <w:p w:rsidR="001E6C26" w:rsidRPr="00F44BF8" w:rsidRDefault="001E6C26" w:rsidP="001E6C26">
      <w:pPr>
        <w:numPr>
          <w:ilvl w:val="0"/>
          <w:numId w:val="42"/>
        </w:numPr>
        <w:spacing w:line="360" w:lineRule="auto"/>
        <w:ind w:left="0" w:firstLine="709"/>
        <w:rPr>
          <w:szCs w:val="28"/>
        </w:rPr>
      </w:pPr>
      <w:r w:rsidRPr="00F44BF8">
        <w:rPr>
          <w:szCs w:val="28"/>
        </w:rPr>
        <w:t>Абсорбція оксидів азоту.</w:t>
      </w:r>
    </w:p>
    <w:p w:rsidR="001E6C26" w:rsidRPr="00F44BF8" w:rsidRDefault="001E6C26" w:rsidP="001E6C26">
      <w:pPr>
        <w:numPr>
          <w:ilvl w:val="0"/>
          <w:numId w:val="42"/>
        </w:numPr>
        <w:spacing w:line="360" w:lineRule="auto"/>
        <w:ind w:left="0" w:firstLine="709"/>
        <w:rPr>
          <w:szCs w:val="28"/>
        </w:rPr>
      </w:pPr>
      <w:r w:rsidRPr="00F44BF8">
        <w:rPr>
          <w:szCs w:val="28"/>
        </w:rPr>
        <w:t>Каталітичне очищення хвостових газів від оксидів азоту та відновлення енергії хвостових газів.</w:t>
      </w:r>
    </w:p>
    <w:p w:rsidR="001E6C26" w:rsidRPr="00F44BF8" w:rsidRDefault="001E6C26" w:rsidP="001E6C26">
      <w:pPr>
        <w:spacing w:line="360" w:lineRule="auto"/>
        <w:ind w:firstLine="709"/>
        <w:rPr>
          <w:szCs w:val="28"/>
        </w:rPr>
      </w:pPr>
      <w:r w:rsidRPr="00F44BF8">
        <w:rPr>
          <w:szCs w:val="28"/>
        </w:rPr>
        <w:t>У схему також включені допоміжні вузли:</w:t>
      </w:r>
    </w:p>
    <w:p w:rsidR="001E6C26" w:rsidRPr="00F44BF8" w:rsidRDefault="001E6C26" w:rsidP="001E6C26">
      <w:pPr>
        <w:numPr>
          <w:ilvl w:val="0"/>
          <w:numId w:val="43"/>
        </w:numPr>
        <w:spacing w:line="360" w:lineRule="auto"/>
        <w:ind w:left="0" w:firstLine="709"/>
        <w:rPr>
          <w:szCs w:val="28"/>
        </w:rPr>
      </w:pPr>
      <w:r w:rsidRPr="00F44BF8">
        <w:rPr>
          <w:szCs w:val="28"/>
        </w:rPr>
        <w:t>Підготовка води для живлення котлів-утилізаторів та видача пари.</w:t>
      </w:r>
    </w:p>
    <w:p w:rsidR="001E6C26" w:rsidRPr="00F44BF8" w:rsidRDefault="001E6C26" w:rsidP="001E6C26">
      <w:pPr>
        <w:numPr>
          <w:ilvl w:val="0"/>
          <w:numId w:val="43"/>
        </w:numPr>
        <w:spacing w:line="360" w:lineRule="auto"/>
        <w:ind w:left="0" w:firstLine="709"/>
        <w:rPr>
          <w:szCs w:val="28"/>
        </w:rPr>
      </w:pPr>
      <w:r w:rsidRPr="00F44BF8">
        <w:rPr>
          <w:szCs w:val="28"/>
        </w:rPr>
        <w:t>Підготовка глибокознесоленої води для зрошення абсорбційних колон та забезпечення виробництва повітря для киснево-вуглецевого котла.</w:t>
      </w:r>
    </w:p>
    <w:p w:rsidR="001E6C26" w:rsidRPr="00F44BF8" w:rsidRDefault="001E6C26" w:rsidP="001E6C26">
      <w:pPr>
        <w:spacing w:line="360" w:lineRule="auto"/>
        <w:ind w:firstLine="709"/>
        <w:rPr>
          <w:szCs w:val="28"/>
        </w:rPr>
      </w:pPr>
      <w:r w:rsidRPr="00F44BF8">
        <w:rPr>
          <w:szCs w:val="28"/>
        </w:rPr>
        <w:t>У процес входить і склад азотної кислоти (корп. 744).</w:t>
      </w:r>
    </w:p>
    <w:p w:rsidR="001E6C26" w:rsidRPr="00274B8E" w:rsidRDefault="001E6C26" w:rsidP="001E6C26">
      <w:pPr>
        <w:spacing w:line="360" w:lineRule="auto"/>
        <w:ind w:firstLine="709"/>
        <w:rPr>
          <w:szCs w:val="28"/>
          <w:lang w:val="uk-UA"/>
        </w:rPr>
      </w:pPr>
    </w:p>
    <w:p w:rsidR="001E6C26" w:rsidRPr="00274B8E" w:rsidRDefault="001E6C26" w:rsidP="001E6C26">
      <w:pPr>
        <w:spacing w:line="360" w:lineRule="auto"/>
        <w:ind w:firstLine="709"/>
        <w:rPr>
          <w:b/>
          <w:szCs w:val="28"/>
          <w:lang w:val="uk-UA"/>
        </w:rPr>
      </w:pPr>
      <w:r w:rsidRPr="00274B8E">
        <w:rPr>
          <w:b/>
          <w:bCs/>
          <w:caps/>
          <w:szCs w:val="28"/>
          <w:lang w:val="uk-UA"/>
        </w:rPr>
        <w:t xml:space="preserve">2.2. </w:t>
      </w:r>
      <w:r w:rsidRPr="00274B8E">
        <w:rPr>
          <w:b/>
          <w:szCs w:val="28"/>
          <w:lang w:val="uk-UA"/>
        </w:rPr>
        <w:t>Підготовка газоподібної аміачної суміші</w:t>
      </w:r>
    </w:p>
    <w:p w:rsidR="001E6C26" w:rsidRPr="00274B8E" w:rsidRDefault="001E6C26" w:rsidP="001E6C26">
      <w:pPr>
        <w:pStyle w:val="afffffff8"/>
        <w:spacing w:line="360" w:lineRule="auto"/>
        <w:ind w:firstLine="709"/>
        <w:rPr>
          <w:sz w:val="28"/>
          <w:szCs w:val="28"/>
        </w:rPr>
      </w:pPr>
      <w:r w:rsidRPr="00274B8E">
        <w:rPr>
          <w:sz w:val="28"/>
          <w:szCs w:val="28"/>
          <w:lang w:val="uk-UA"/>
        </w:rPr>
        <w:tab/>
        <w:t xml:space="preserve">Установка Х-202 представляє собою конус з вбудованим розподільним трубчастим пристроєм, що включає змішувальну решітку та завихрювач. Принцип роботи полягає в тому, що аміак надходить у нижню частину змішувача, пройшовши трубки розподільного пристрою, і змішується з повітрям на змішувальній решітці та завихрювачі. Аміачно-повітряна суміш потрапляє в фільтр тонкого очищення, який включає 132 </w:t>
      </w:r>
      <w:r w:rsidRPr="00274B8E">
        <w:rPr>
          <w:sz w:val="28"/>
          <w:szCs w:val="28"/>
          <w:lang w:val="uk-UA"/>
        </w:rPr>
        <w:lastRenderedPageBreak/>
        <w:t xml:space="preserve">фільтруючих елементи у вигляді циліндричних склянок, обтягнутих склотканиною </w:t>
      </w:r>
      <w:r w:rsidRPr="00274B8E">
        <w:rPr>
          <w:sz w:val="28"/>
          <w:szCs w:val="28"/>
        </w:rPr>
        <w:t>ТСФ (Б) 7С та заповнених супертонким волокном СТВ-20 або базальтовим супертонким волокном БСТВ.</w:t>
      </w:r>
    </w:p>
    <w:p w:rsidR="001E6C26" w:rsidRPr="00F44BF8" w:rsidRDefault="001E6C26" w:rsidP="001E6C26">
      <w:pPr>
        <w:spacing w:line="360" w:lineRule="auto"/>
        <w:ind w:firstLine="709"/>
        <w:rPr>
          <w:szCs w:val="28"/>
        </w:rPr>
      </w:pPr>
      <w:r w:rsidRPr="00F44BF8">
        <w:rPr>
          <w:szCs w:val="28"/>
        </w:rPr>
        <w:t>Температура аміачно-повітряної суміші на виході з змішувача становить 170-230°C. Витрата газоподібного аміаку, що постачається в змішувач, автоматично регулюється регулятором співвідношення "аміак-повітря" FCV-201. Його клапан розташований на лінії газоподібного аміаку перед змішувачем і фільтром поз. Х-202. Об'ємна частка аміаку в аміачно-повітряній суміші підтримується в межах 9,7-10,7%.</w:t>
      </w:r>
    </w:p>
    <w:p w:rsidR="001E6C26" w:rsidRPr="00F44BF8" w:rsidRDefault="001E6C26" w:rsidP="001E6C26">
      <w:pPr>
        <w:spacing w:line="360" w:lineRule="auto"/>
        <w:ind w:firstLine="709"/>
        <w:rPr>
          <w:szCs w:val="28"/>
        </w:rPr>
      </w:pPr>
      <w:r w:rsidRPr="00F44BF8">
        <w:rPr>
          <w:szCs w:val="28"/>
        </w:rPr>
        <w:t>Схема автоматизації для вузла підготовки аміачно-повітряної суміші передбачає автоматичне відключення технологічної частини агрегату в разі досягнення наступних параметрів:</w:t>
      </w:r>
    </w:p>
    <w:p w:rsidR="001E6C26" w:rsidRPr="00F44BF8" w:rsidRDefault="001E6C26" w:rsidP="001E6C26">
      <w:pPr>
        <w:numPr>
          <w:ilvl w:val="0"/>
          <w:numId w:val="44"/>
        </w:numPr>
        <w:spacing w:line="360" w:lineRule="auto"/>
        <w:ind w:left="0" w:firstLine="709"/>
        <w:rPr>
          <w:szCs w:val="28"/>
        </w:rPr>
      </w:pPr>
      <w:r w:rsidRPr="00F44BF8">
        <w:rPr>
          <w:szCs w:val="28"/>
        </w:rPr>
        <w:t>Максимальна об'ємна частка аміаку в аміачно-повітряній суміші VS-270 - 11,7%. При співвідношенні 11,2% включається сигналізація.</w:t>
      </w:r>
    </w:p>
    <w:p w:rsidR="001E6C26" w:rsidRPr="00F44BF8" w:rsidRDefault="001E6C26" w:rsidP="001E6C26">
      <w:pPr>
        <w:numPr>
          <w:ilvl w:val="0"/>
          <w:numId w:val="44"/>
        </w:numPr>
        <w:spacing w:line="360" w:lineRule="auto"/>
        <w:ind w:left="0" w:firstLine="709"/>
        <w:rPr>
          <w:szCs w:val="28"/>
        </w:rPr>
      </w:pPr>
      <w:r w:rsidRPr="00F44BF8">
        <w:rPr>
          <w:szCs w:val="28"/>
        </w:rPr>
        <w:t>Максимальна температура аміачно-повітряної суміші після змішувача TS-227 - 270°C.</w:t>
      </w:r>
    </w:p>
    <w:p w:rsidR="001E6C26" w:rsidRPr="00B75C3D" w:rsidRDefault="001E6C26" w:rsidP="001E6C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8"/>
          <w:lang w:val="uk-UA"/>
        </w:rPr>
      </w:pPr>
      <w:r w:rsidRPr="00B75C3D">
        <w:rPr>
          <w:b/>
          <w:noProof/>
          <w:szCs w:val="28"/>
        </w:rPr>
        <w:lastRenderedPageBreak/>
        <w:drawing>
          <wp:inline distT="0" distB="0" distL="0" distR="0" wp14:anchorId="272BCC52" wp14:editId="564A3417">
            <wp:extent cx="3286125" cy="6648450"/>
            <wp:effectExtent l="0" t="0" r="9525" b="0"/>
            <wp:docPr id="13789" name="Рисунок 1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6648450"/>
                    </a:xfrm>
                    <a:prstGeom prst="rect">
                      <a:avLst/>
                    </a:prstGeom>
                    <a:noFill/>
                    <a:ln>
                      <a:noFill/>
                    </a:ln>
                  </pic:spPr>
                </pic:pic>
              </a:graphicData>
            </a:graphic>
          </wp:inline>
        </w:drawing>
      </w:r>
    </w:p>
    <w:p w:rsidR="001E6C26" w:rsidRPr="00B75C3D" w:rsidRDefault="001E6C26" w:rsidP="001E6C26">
      <w:pPr>
        <w:spacing w:line="360" w:lineRule="auto"/>
        <w:jc w:val="center"/>
        <w:rPr>
          <w:szCs w:val="28"/>
          <w:lang w:val="uk-UA"/>
        </w:rPr>
      </w:pPr>
      <w:r w:rsidRPr="00B75C3D">
        <w:rPr>
          <w:szCs w:val="28"/>
          <w:lang w:val="uk-UA"/>
        </w:rPr>
        <w:t>Рис. 2.1.  Принципова технологічна схема</w:t>
      </w:r>
    </w:p>
    <w:p w:rsidR="001E6C26" w:rsidRPr="00B75C3D" w:rsidRDefault="001E6C26" w:rsidP="001E6C26">
      <w:pPr>
        <w:spacing w:line="360" w:lineRule="auto"/>
        <w:ind w:firstLine="709"/>
        <w:rPr>
          <w:bCs/>
          <w:szCs w:val="28"/>
          <w:lang w:val="uk-UA"/>
        </w:rPr>
      </w:pPr>
      <w:r w:rsidRPr="00B75C3D">
        <w:rPr>
          <w:bCs/>
          <w:szCs w:val="28"/>
          <w:lang w:val="uk-UA"/>
        </w:rPr>
        <w:t xml:space="preserve">Об’єктом дослідження у даному дипломному проекті є апарат Х-202 – рідинний реактор аміаку. На рис. 2.1. показано, як він зображується в регламенті хімічного підприємства. </w:t>
      </w:r>
    </w:p>
    <w:p w:rsidR="001E6C26" w:rsidRDefault="001E6C26" w:rsidP="001E6C26">
      <w:pPr>
        <w:spacing w:line="360" w:lineRule="auto"/>
        <w:rPr>
          <w:lang w:val="uk-UA"/>
        </w:rPr>
      </w:pPr>
    </w:p>
    <w:p w:rsidR="001E6C26" w:rsidRDefault="001E6C26" w:rsidP="001E6C26">
      <w:pPr>
        <w:spacing w:line="360" w:lineRule="auto"/>
        <w:rPr>
          <w:lang w:val="uk-UA"/>
        </w:rPr>
      </w:pPr>
    </w:p>
    <w:p w:rsidR="001E6C26" w:rsidRDefault="001E6C26" w:rsidP="001E6C26">
      <w:pPr>
        <w:spacing w:line="360" w:lineRule="auto"/>
        <w:rPr>
          <w:lang w:val="uk-UA"/>
        </w:rPr>
      </w:pPr>
    </w:p>
    <w:p w:rsidR="001E6C26" w:rsidRPr="00B75C3D" w:rsidRDefault="001E6C26" w:rsidP="001E6C26">
      <w:pPr>
        <w:spacing w:line="360" w:lineRule="auto"/>
        <w:rPr>
          <w:lang w:val="uk-UA"/>
        </w:rPr>
      </w:pPr>
    </w:p>
    <w:p w:rsidR="001E6C26" w:rsidRPr="00B75C3D" w:rsidRDefault="001E6C26" w:rsidP="001E6C26">
      <w:pPr>
        <w:spacing w:line="360" w:lineRule="auto"/>
        <w:ind w:firstLine="709"/>
        <w:rPr>
          <w:lang w:val="uk-UA"/>
        </w:rPr>
      </w:pPr>
      <w:r w:rsidRPr="00B75C3D">
        <w:rPr>
          <w:b/>
          <w:lang w:val="uk-UA"/>
        </w:rPr>
        <w:lastRenderedPageBreak/>
        <w:t>2.3. Аналіз технологічного процесу як об’єкта керування</w:t>
      </w:r>
      <w:r w:rsidRPr="00B75C3D">
        <w:rPr>
          <w:lang w:val="uk-UA"/>
        </w:rPr>
        <w:t xml:space="preserve"> </w:t>
      </w:r>
    </w:p>
    <w:p w:rsidR="001E6C26" w:rsidRPr="00F44BF8" w:rsidRDefault="001E6C26" w:rsidP="001E6C26">
      <w:pPr>
        <w:spacing w:line="360" w:lineRule="auto"/>
        <w:ind w:firstLine="709"/>
        <w:rPr>
          <w:szCs w:val="28"/>
        </w:rPr>
      </w:pPr>
      <w:r w:rsidRPr="00F44BF8">
        <w:rPr>
          <w:szCs w:val="28"/>
        </w:rPr>
        <w:t>Даний об'єкт керування характеризується двома або більше вхідними матеріальними потоками із різними концентраціями реагентів та одним вихідним потоком. Внаслідок екзотермічної реакції, що відбувається при постійному перемішуванні реакційної маси, формується нова речовина з визначеною концентрацією. У нашому випадку проходить екзотермічна реакція, супроводжується виділенням тепла. Для ефективного відведення надлишкової теплоти реактор постійно піддається охолодженню.</w:t>
      </w:r>
    </w:p>
    <w:p w:rsidR="001E6C26" w:rsidRPr="00F44BF8" w:rsidRDefault="001E6C26" w:rsidP="001E6C26">
      <w:pPr>
        <w:spacing w:line="360" w:lineRule="auto"/>
        <w:ind w:firstLine="709"/>
        <w:rPr>
          <w:rFonts w:ascii="Segoe UI" w:hAnsi="Segoe UI" w:cs="Segoe UI"/>
          <w:color w:val="D1D5DB"/>
          <w:sz w:val="24"/>
        </w:rPr>
      </w:pPr>
      <w:r w:rsidRPr="00F44BF8">
        <w:rPr>
          <w:szCs w:val="28"/>
        </w:rPr>
        <w:t>Об'єкти, які представляють собою рідинні реактори, мають кілька регульованих параметрів. Ці параметри можуть бути взаємопов'язаними або незалежними. У випадку взаємозв'язку між регульованими каналами, математична модель повинна включати опис впливу параметрів, пов'язаних із досліджуваним каналом. Однак взаємозв'язок між цими параметрами не завжди очевидний. У таких випадках необхідно розглядати повну математичну модель об'єкта керування, включаючи рівняння динаміки для всіх регульованих каналів. При правильному виборі залежностей ці рівняння самі вказіватимуть</w:t>
      </w:r>
      <w:r w:rsidRPr="00F44BF8">
        <w:rPr>
          <w:rFonts w:ascii="Segoe UI" w:hAnsi="Segoe UI" w:cs="Segoe UI"/>
          <w:sz w:val="24"/>
        </w:rPr>
        <w:t xml:space="preserve"> </w:t>
      </w:r>
      <w:r w:rsidRPr="00F44BF8">
        <w:rPr>
          <w:rFonts w:ascii="Segoe UI" w:hAnsi="Segoe UI" w:cs="Segoe UI"/>
          <w:color w:val="D1D5DB"/>
          <w:sz w:val="24"/>
        </w:rPr>
        <w:t>на взаємозв'язок у системі керування.</w:t>
      </w:r>
    </w:p>
    <w:p w:rsidR="001E6C26" w:rsidRPr="00F44BF8" w:rsidRDefault="001E6C26" w:rsidP="001E6C26">
      <w:pPr>
        <w:pStyle w:val="ab"/>
        <w:shd w:val="clear" w:color="auto" w:fill="FFFFFF"/>
        <w:spacing w:line="360" w:lineRule="auto"/>
        <w:ind w:firstLine="709"/>
        <w:jc w:val="both"/>
        <w:rPr>
          <w:szCs w:val="28"/>
        </w:rPr>
      </w:pPr>
    </w:p>
    <w:p w:rsidR="001E6C26" w:rsidRPr="00B75C3D" w:rsidRDefault="001E6C26" w:rsidP="001E6C26">
      <w:pPr>
        <w:spacing w:line="360" w:lineRule="auto"/>
        <w:ind w:firstLine="709"/>
        <w:rPr>
          <w:b/>
          <w:szCs w:val="28"/>
          <w:lang w:val="uk-UA"/>
        </w:rPr>
      </w:pPr>
      <w:r w:rsidRPr="00B75C3D">
        <w:rPr>
          <w:b/>
          <w:szCs w:val="28"/>
          <w:lang w:val="uk-UA"/>
        </w:rPr>
        <w:t>2.3.1. Аналіз технологічного процесу</w:t>
      </w:r>
    </w:p>
    <w:p w:rsidR="001E6C26" w:rsidRPr="00B75C3D" w:rsidRDefault="001E6C26" w:rsidP="001E6C26">
      <w:pPr>
        <w:spacing w:line="360" w:lineRule="auto"/>
        <w:ind w:firstLine="709"/>
        <w:rPr>
          <w:szCs w:val="28"/>
          <w:lang w:val="uk-UA"/>
        </w:rPr>
      </w:pPr>
      <w:r w:rsidRPr="00B75C3D">
        <w:rPr>
          <w:szCs w:val="28"/>
          <w:lang w:val="uk-UA"/>
        </w:rPr>
        <w:t>Структурно-логічна схема об’єкта керування показана на рис. 2.2.</w:t>
      </w:r>
    </w:p>
    <w:p w:rsidR="001E6C26" w:rsidRPr="00B75C3D" w:rsidRDefault="001E6C26" w:rsidP="001E6C26">
      <w:pPr>
        <w:spacing w:line="360" w:lineRule="auto"/>
        <w:rPr>
          <w:szCs w:val="28"/>
          <w:lang w:val="uk-UA"/>
        </w:rPr>
      </w:pPr>
      <w:r w:rsidRPr="00B75C3D">
        <w:rPr>
          <w:noProof/>
        </w:rPr>
        <mc:AlternateContent>
          <mc:Choice Requires="wps">
            <w:drawing>
              <wp:anchor distT="0" distB="0" distL="114300" distR="114300" simplePos="0" relativeHeight="251695104" behindDoc="0" locked="0" layoutInCell="1" allowOverlap="1" wp14:anchorId="77BD2913" wp14:editId="2EDDAC20">
                <wp:simplePos x="0" y="0"/>
                <wp:positionH relativeFrom="column">
                  <wp:posOffset>1128395</wp:posOffset>
                </wp:positionH>
                <wp:positionV relativeFrom="paragraph">
                  <wp:posOffset>723265</wp:posOffset>
                </wp:positionV>
                <wp:extent cx="3881120" cy="1609725"/>
                <wp:effectExtent l="8255" t="13970" r="6350" b="50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609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88.85pt;margin-top:56.95pt;width:305.6pt;height:12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"/>
            </w:pict>
          </mc:Fallback>
        </mc:AlternateContent>
      </w:r>
      <w:r w:rsidRPr="00B75C3D">
        <w:rPr>
          <w:noProof/>
        </w:rPr>
        <mc:AlternateContent>
          <mc:Choice Requires="wps">
            <w:drawing>
              <wp:anchor distT="0" distB="0" distL="114300" distR="114300" simplePos="0" relativeHeight="251696128" behindDoc="0" locked="0" layoutInCell="1" allowOverlap="1" wp14:anchorId="09210299" wp14:editId="526D592F">
                <wp:simplePos x="0" y="0"/>
                <wp:positionH relativeFrom="column">
                  <wp:posOffset>97155</wp:posOffset>
                </wp:positionH>
                <wp:positionV relativeFrom="paragraph">
                  <wp:posOffset>1142365</wp:posOffset>
                </wp:positionV>
                <wp:extent cx="1031240" cy="635"/>
                <wp:effectExtent l="5715" t="52070" r="20320" b="615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7.65pt;margin-top:89.95pt;width:81.2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697152" behindDoc="0" locked="0" layoutInCell="1" allowOverlap="1" wp14:anchorId="4803435B" wp14:editId="403BC763">
                <wp:simplePos x="0" y="0"/>
                <wp:positionH relativeFrom="column">
                  <wp:posOffset>97155</wp:posOffset>
                </wp:positionH>
                <wp:positionV relativeFrom="paragraph">
                  <wp:posOffset>1673860</wp:posOffset>
                </wp:positionV>
                <wp:extent cx="1031240" cy="0"/>
                <wp:effectExtent l="5715" t="59690" r="20320" b="54610"/>
                <wp:wrapNone/>
                <wp:docPr id="13714" name="Прямая со стрелкой 13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14" o:spid="_x0000_s1026" type="#_x0000_t32" style="position:absolute;margin-left:7.65pt;margin-top:131.8pt;width:81.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">
                <v:stroke endarrow="block"/>
              </v:shape>
            </w:pict>
          </mc:Fallback>
        </mc:AlternateContent>
      </w:r>
      <w:r w:rsidRPr="00B75C3D">
        <w:rPr>
          <w:noProof/>
        </w:rPr>
        <mc:AlternateContent>
          <mc:Choice Requires="wps">
            <w:drawing>
              <wp:anchor distT="0" distB="0" distL="114300" distR="114300" simplePos="0" relativeHeight="251698176" behindDoc="0" locked="0" layoutInCell="1" allowOverlap="1" wp14:anchorId="505CE5D3" wp14:editId="16E9A6B9">
                <wp:simplePos x="0" y="0"/>
                <wp:positionH relativeFrom="column">
                  <wp:posOffset>97155</wp:posOffset>
                </wp:positionH>
                <wp:positionV relativeFrom="paragraph">
                  <wp:posOffset>2120265</wp:posOffset>
                </wp:positionV>
                <wp:extent cx="1031240" cy="0"/>
                <wp:effectExtent l="5715" t="58420" r="20320" b="55880"/>
                <wp:wrapNone/>
                <wp:docPr id="13715" name="Прямая со стрелкой 13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15" o:spid="_x0000_s1026" type="#_x0000_t32" style="position:absolute;margin-left:7.65pt;margin-top:166.95pt;width:8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">
                <v:stroke endarrow="block"/>
              </v:shape>
            </w:pict>
          </mc:Fallback>
        </mc:AlternateContent>
      </w:r>
      <w:r w:rsidRPr="00B75C3D">
        <w:rPr>
          <w:noProof/>
        </w:rPr>
        <mc:AlternateContent>
          <mc:Choice Requires="wps">
            <w:drawing>
              <wp:anchor distT="0" distB="0" distL="114300" distR="114300" simplePos="0" relativeHeight="251699200" behindDoc="0" locked="0" layoutInCell="1" allowOverlap="1" wp14:anchorId="1CADBD3C" wp14:editId="504158D9">
                <wp:simplePos x="0" y="0"/>
                <wp:positionH relativeFrom="column">
                  <wp:posOffset>5009515</wp:posOffset>
                </wp:positionH>
                <wp:positionV relativeFrom="paragraph">
                  <wp:posOffset>1142365</wp:posOffset>
                </wp:positionV>
                <wp:extent cx="871855" cy="0"/>
                <wp:effectExtent l="12700" t="61595" r="20320" b="52705"/>
                <wp:wrapNone/>
                <wp:docPr id="13716" name="Прямая со стрелкой 13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16" o:spid="_x0000_s1026" type="#_x0000_t32" style="position:absolute;margin-left:394.45pt;margin-top:89.95pt;width:68.6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">
                <v:stroke endarrow="block"/>
              </v:shape>
            </w:pict>
          </mc:Fallback>
        </mc:AlternateContent>
      </w:r>
      <w:r w:rsidRPr="00B75C3D">
        <w:rPr>
          <w:noProof/>
        </w:rPr>
        <mc:AlternateContent>
          <mc:Choice Requires="wps">
            <w:drawing>
              <wp:anchor distT="0" distB="0" distL="114300" distR="114300" simplePos="0" relativeHeight="251700224" behindDoc="0" locked="0" layoutInCell="1" allowOverlap="1" wp14:anchorId="75FA638E" wp14:editId="21CA3FEA">
                <wp:simplePos x="0" y="0"/>
                <wp:positionH relativeFrom="column">
                  <wp:posOffset>5009515</wp:posOffset>
                </wp:positionH>
                <wp:positionV relativeFrom="paragraph">
                  <wp:posOffset>1673860</wp:posOffset>
                </wp:positionV>
                <wp:extent cx="871855" cy="0"/>
                <wp:effectExtent l="12700" t="59690" r="20320" b="54610"/>
                <wp:wrapNone/>
                <wp:docPr id="13717" name="Прямая со стрелкой 13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17" o:spid="_x0000_s1026" type="#_x0000_t32" style="position:absolute;margin-left:394.45pt;margin-top:131.8pt;width:68.6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">
                <v:stroke endarrow="block"/>
              </v:shape>
            </w:pict>
          </mc:Fallback>
        </mc:AlternateContent>
      </w:r>
      <w:r w:rsidRPr="00B75C3D">
        <w:rPr>
          <w:noProof/>
        </w:rPr>
        <mc:AlternateContent>
          <mc:Choice Requires="wps">
            <w:drawing>
              <wp:anchor distT="0" distB="0" distL="114300" distR="114300" simplePos="0" relativeHeight="251701248" behindDoc="0" locked="0" layoutInCell="1" allowOverlap="1" wp14:anchorId="6702BB43" wp14:editId="6ED6EF93">
                <wp:simplePos x="0" y="0"/>
                <wp:positionH relativeFrom="column">
                  <wp:posOffset>5009515</wp:posOffset>
                </wp:positionH>
                <wp:positionV relativeFrom="paragraph">
                  <wp:posOffset>2120265</wp:posOffset>
                </wp:positionV>
                <wp:extent cx="871855" cy="0"/>
                <wp:effectExtent l="12700" t="58420" r="20320" b="55880"/>
                <wp:wrapNone/>
                <wp:docPr id="13718" name="Прямая со стрелкой 13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18" o:spid="_x0000_s1026" type="#_x0000_t32" style="position:absolute;margin-left:394.45pt;margin-top:166.95pt;width:68.6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">
                <v:stroke endarrow="block"/>
              </v:shape>
            </w:pict>
          </mc:Fallback>
        </mc:AlternateContent>
      </w:r>
      <w:r w:rsidRPr="00B75C3D">
        <w:rPr>
          <w:noProof/>
        </w:rPr>
        <mc:AlternateContent>
          <mc:Choice Requires="wps">
            <w:drawing>
              <wp:anchor distT="0" distB="0" distL="114300" distR="114300" simplePos="0" relativeHeight="251702272" behindDoc="0" locked="0" layoutInCell="1" allowOverlap="1" wp14:anchorId="46B1CC5E" wp14:editId="2DFA16A1">
                <wp:simplePos x="0" y="0"/>
                <wp:positionH relativeFrom="column">
                  <wp:posOffset>1415415</wp:posOffset>
                </wp:positionH>
                <wp:positionV relativeFrom="paragraph">
                  <wp:posOffset>-16510</wp:posOffset>
                </wp:positionV>
                <wp:extent cx="0" cy="743585"/>
                <wp:effectExtent l="57150" t="7620" r="57150" b="20320"/>
                <wp:wrapNone/>
                <wp:docPr id="13719" name="Прямая со стрелкой 13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3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19" o:spid="_x0000_s1026" type="#_x0000_t32" style="position:absolute;margin-left:111.45pt;margin-top:-1.3pt;width:0;height:58.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703296" behindDoc="0" locked="0" layoutInCell="1" allowOverlap="1" wp14:anchorId="6E42E837" wp14:editId="17D37BFF">
                <wp:simplePos x="0" y="0"/>
                <wp:positionH relativeFrom="column">
                  <wp:posOffset>2181225</wp:posOffset>
                </wp:positionH>
                <wp:positionV relativeFrom="paragraph">
                  <wp:posOffset>-16510</wp:posOffset>
                </wp:positionV>
                <wp:extent cx="0" cy="743585"/>
                <wp:effectExtent l="60960" t="7620" r="53340" b="20320"/>
                <wp:wrapNone/>
                <wp:docPr id="13720" name="Прямая со стрелкой 13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3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20" o:spid="_x0000_s1026" type="#_x0000_t32" style="position:absolute;margin-left:171.75pt;margin-top:-1.3pt;width:0;height:58.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704320" behindDoc="0" locked="0" layoutInCell="1" allowOverlap="1" wp14:anchorId="27489C69" wp14:editId="27A53985">
                <wp:simplePos x="0" y="0"/>
                <wp:positionH relativeFrom="column">
                  <wp:posOffset>3701415</wp:posOffset>
                </wp:positionH>
                <wp:positionV relativeFrom="paragraph">
                  <wp:posOffset>-16510</wp:posOffset>
                </wp:positionV>
                <wp:extent cx="0" cy="743585"/>
                <wp:effectExtent l="57150" t="7620" r="57150" b="20320"/>
                <wp:wrapNone/>
                <wp:docPr id="13721" name="Прямая со стрелкой 13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3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21" o:spid="_x0000_s1026" type="#_x0000_t32" style="position:absolute;margin-left:291.45pt;margin-top:-1.3pt;width:0;height:58.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705344" behindDoc="0" locked="0" layoutInCell="1" allowOverlap="1" wp14:anchorId="089C60D6" wp14:editId="723BAA16">
                <wp:simplePos x="0" y="0"/>
                <wp:positionH relativeFrom="column">
                  <wp:posOffset>4509770</wp:posOffset>
                </wp:positionH>
                <wp:positionV relativeFrom="paragraph">
                  <wp:posOffset>-16510</wp:posOffset>
                </wp:positionV>
                <wp:extent cx="0" cy="743585"/>
                <wp:effectExtent l="55880" t="7620" r="58420" b="20320"/>
                <wp:wrapNone/>
                <wp:docPr id="13722" name="Прямая со стрелкой 13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3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22" o:spid="_x0000_s1026" type="#_x0000_t32" style="position:absolute;margin-left:355.1pt;margin-top:-1.3pt;width:0;height:58.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706368" behindDoc="0" locked="0" layoutInCell="1" allowOverlap="1" wp14:anchorId="75F8FE9B" wp14:editId="6C4C80CF">
                <wp:simplePos x="0" y="0"/>
                <wp:positionH relativeFrom="column">
                  <wp:posOffset>717550</wp:posOffset>
                </wp:positionH>
                <wp:positionV relativeFrom="paragraph">
                  <wp:posOffset>-16510</wp:posOffset>
                </wp:positionV>
                <wp:extent cx="509905" cy="266065"/>
                <wp:effectExtent l="0" t="0" r="0" b="2540"/>
                <wp:wrapNone/>
                <wp:docPr id="13723" name="Надпись 13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Q1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700" o:spid="_x0000_s1026" type="#_x0000_t202" style="position:absolute;left:0;text-align:left;margin-left:56.5pt;margin-top:-1.3pt;width:40.15pt;height:20.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" stroked="f" strokecolor="blue">
                <v:textbox>
                  <w:txbxContent>
                    <w:p w:rsidR="001E6C26" w:rsidRDefault="001E6C26" w:rsidP="001E6C26">
                      <w:pPr>
                        <w:rPr>
                          <w:lang w:val="en-US"/>
                        </w:rPr>
                      </w:pPr>
                      <w:r>
                        <w:rPr>
                          <w:lang w:val="en-US"/>
                        </w:rPr>
                        <w:t>Q1</w:t>
                      </w:r>
                    </w:p>
                  </w:txbxContent>
                </v:textbox>
              </v:shape>
            </w:pict>
          </mc:Fallback>
        </mc:AlternateContent>
      </w:r>
      <w:r w:rsidRPr="00B75C3D">
        <w:rPr>
          <w:noProof/>
        </w:rPr>
        <mc:AlternateContent>
          <mc:Choice Requires="wps">
            <w:drawing>
              <wp:anchor distT="0" distB="0" distL="114300" distR="114300" simplePos="0" relativeHeight="251707392" behindDoc="0" locked="0" layoutInCell="1" allowOverlap="1" wp14:anchorId="4DF672D2" wp14:editId="029FB23E">
                <wp:simplePos x="0" y="0"/>
                <wp:positionH relativeFrom="column">
                  <wp:posOffset>1575435</wp:posOffset>
                </wp:positionH>
                <wp:positionV relativeFrom="paragraph">
                  <wp:posOffset>-16510</wp:posOffset>
                </wp:positionV>
                <wp:extent cx="485140" cy="266065"/>
                <wp:effectExtent l="0" t="0" r="2540" b="2540"/>
                <wp:wrapNone/>
                <wp:docPr id="13724" name="Надпись 13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r>
                              <w:rPr>
                                <w:lang w:val="en-US"/>
                              </w:rPr>
                              <w:t>Q2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699" o:spid="_x0000_s1027" type="#_x0000_t202" style="position:absolute;left:0;text-align:left;margin-left:124.05pt;margin-top:-1.3pt;width:38.2pt;height:20.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" stroked="f" strokecolor="blue">
                <v:textbox>
                  <w:txbxContent>
                    <w:p w:rsidR="001E6C26" w:rsidRDefault="001E6C26" w:rsidP="001E6C26">
                      <w:r>
                        <w:rPr>
                          <w:lang w:val="en-US"/>
                        </w:rPr>
                        <w:t>Q2</w:t>
                      </w:r>
                    </w:p>
                  </w:txbxContent>
                </v:textbox>
              </v:shape>
            </w:pict>
          </mc:Fallback>
        </mc:AlternateContent>
      </w:r>
      <w:r w:rsidRPr="00B75C3D">
        <w:rPr>
          <w:noProof/>
        </w:rPr>
        <mc:AlternateContent>
          <mc:Choice Requires="wps">
            <w:drawing>
              <wp:anchor distT="0" distB="0" distL="114300" distR="114300" simplePos="0" relativeHeight="251708416" behindDoc="0" locked="0" layoutInCell="1" allowOverlap="1" wp14:anchorId="4385A0BB" wp14:editId="78740637">
                <wp:simplePos x="0" y="0"/>
                <wp:positionH relativeFrom="column">
                  <wp:posOffset>2433320</wp:posOffset>
                </wp:positionH>
                <wp:positionV relativeFrom="paragraph">
                  <wp:posOffset>-16510</wp:posOffset>
                </wp:positionV>
                <wp:extent cx="393065" cy="266065"/>
                <wp:effectExtent l="0" t="0" r="0" b="2540"/>
                <wp:wrapNone/>
                <wp:docPr id="13725" name="Надпись 13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698" o:spid="_x0000_s1028" type="#_x0000_t202" style="position:absolute;left:0;text-align:left;margin-left:191.6pt;margin-top:-1.3pt;width:30.95pt;height:20.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" stroked="f" strokecolor="blue">
                <v:textbox>
                  <w:txbxContent>
                    <w:p w:rsidR="001E6C26" w:rsidRDefault="001E6C26" w:rsidP="001E6C26">
                      <w:pPr>
                        <w:rPr>
                          <w:lang w:val="en-US"/>
                        </w:rPr>
                      </w:pPr>
                      <w:r>
                        <w:rPr>
                          <w:lang w:val="en-US"/>
                        </w:rPr>
                        <w:t>T11</w:t>
                      </w:r>
                    </w:p>
                  </w:txbxContent>
                </v:textbox>
              </v:shape>
            </w:pict>
          </mc:Fallback>
        </mc:AlternateContent>
      </w:r>
      <w:r w:rsidRPr="00B75C3D">
        <w:rPr>
          <w:noProof/>
        </w:rPr>
        <mc:AlternateContent>
          <mc:Choice Requires="wps">
            <w:drawing>
              <wp:anchor distT="0" distB="0" distL="114300" distR="114300" simplePos="0" relativeHeight="251709440" behindDoc="0" locked="0" layoutInCell="1" allowOverlap="1" wp14:anchorId="161F6C7C" wp14:editId="4E91984E">
                <wp:simplePos x="0" y="0"/>
                <wp:positionH relativeFrom="column">
                  <wp:posOffset>3209925</wp:posOffset>
                </wp:positionH>
                <wp:positionV relativeFrom="paragraph">
                  <wp:posOffset>-16510</wp:posOffset>
                </wp:positionV>
                <wp:extent cx="393065" cy="266065"/>
                <wp:effectExtent l="3810" t="0" r="3175" b="2540"/>
                <wp:wrapNone/>
                <wp:docPr id="13726" name="Надпись 13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696" o:spid="_x0000_s1029" type="#_x0000_t202" style="position:absolute;left:0;text-align:left;margin-left:252.75pt;margin-top:-1.3pt;width:30.95pt;height:20.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" stroked="f" strokecolor="blue">
                <v:textbox>
                  <w:txbxContent>
                    <w:p w:rsidR="001E6C26" w:rsidRDefault="001E6C26" w:rsidP="001E6C26">
                      <w:pPr>
                        <w:rPr>
                          <w:lang w:val="en-US"/>
                        </w:rPr>
                      </w:pPr>
                      <w:r>
                        <w:rPr>
                          <w:lang w:val="en-US"/>
                        </w:rPr>
                        <w:t>T21</w:t>
                      </w:r>
                    </w:p>
                  </w:txbxContent>
                </v:textbox>
              </v:shape>
            </w:pict>
          </mc:Fallback>
        </mc:AlternateContent>
      </w:r>
      <w:r w:rsidRPr="00B75C3D">
        <w:rPr>
          <w:noProof/>
        </w:rPr>
        <mc:AlternateContent>
          <mc:Choice Requires="wps">
            <w:drawing>
              <wp:anchor distT="0" distB="0" distL="114300" distR="114300" simplePos="0" relativeHeight="251710464" behindDoc="0" locked="0" layoutInCell="1" allowOverlap="1" wp14:anchorId="428CB836" wp14:editId="2B83BB39">
                <wp:simplePos x="0" y="0"/>
                <wp:positionH relativeFrom="column">
                  <wp:posOffset>4028440</wp:posOffset>
                </wp:positionH>
                <wp:positionV relativeFrom="paragraph">
                  <wp:posOffset>-16510</wp:posOffset>
                </wp:positionV>
                <wp:extent cx="393065" cy="266065"/>
                <wp:effectExtent l="3175" t="0" r="3810" b="2540"/>
                <wp:wrapNone/>
                <wp:docPr id="13727" name="Надпись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Tk1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9" o:spid="_x0000_s1030" type="#_x0000_t202" style="position:absolute;left:0;text-align:left;margin-left:317.2pt;margin-top:-1.3pt;width:30.95pt;height:20.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" stroked="f" strokecolor="blue">
                <v:textbox>
                  <w:txbxContent>
                    <w:p w:rsidR="001E6C26" w:rsidRDefault="001E6C26" w:rsidP="001E6C26">
                      <w:pPr>
                        <w:rPr>
                          <w:lang w:val="en-US"/>
                        </w:rPr>
                      </w:pPr>
                      <w:r>
                        <w:rPr>
                          <w:lang w:val="en-US"/>
                        </w:rPr>
                        <w:t>Tk1</w:t>
                      </w:r>
                    </w:p>
                  </w:txbxContent>
                </v:textbox>
              </v:shape>
            </w:pict>
          </mc:Fallback>
        </mc:AlternateContent>
      </w:r>
      <w:r w:rsidRPr="00B75C3D">
        <w:rPr>
          <w:noProof/>
        </w:rPr>
        <mc:AlternateContent>
          <mc:Choice Requires="wps">
            <w:drawing>
              <wp:anchor distT="0" distB="0" distL="114300" distR="114300" simplePos="0" relativeHeight="251711488" behindDoc="0" locked="0" layoutInCell="1" allowOverlap="1" wp14:anchorId="77B237BF" wp14:editId="0B118384">
                <wp:simplePos x="0" y="0"/>
                <wp:positionH relativeFrom="column">
                  <wp:posOffset>5488305</wp:posOffset>
                </wp:positionH>
                <wp:positionV relativeFrom="paragraph">
                  <wp:posOffset>727075</wp:posOffset>
                </wp:positionV>
                <wp:extent cx="393065" cy="266065"/>
                <wp:effectExtent l="0" t="0" r="1270" b="1905"/>
                <wp:wrapNone/>
                <wp:docPr id="91" name="Надпись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8" o:spid="_x0000_s1031" type="#_x0000_t202" style="position:absolute;left:0;text-align:left;margin-left:432.15pt;margin-top:57.25pt;width:30.95pt;height:20.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" stroked="f" strokecolor="blue">
                <v:textbox>
                  <w:txbxContent>
                    <w:p w:rsidR="001E6C26" w:rsidRDefault="001E6C26" w:rsidP="001E6C26">
                      <w:pPr>
                        <w:rPr>
                          <w:lang w:val="en-US"/>
                        </w:rPr>
                      </w:pPr>
                      <w:r>
                        <w:rPr>
                          <w:lang w:val="en-US"/>
                        </w:rPr>
                        <w:t>Q</w:t>
                      </w:r>
                    </w:p>
                  </w:txbxContent>
                </v:textbox>
              </v:shape>
            </w:pict>
          </mc:Fallback>
        </mc:AlternateContent>
      </w:r>
      <w:r w:rsidRPr="00B75C3D">
        <w:rPr>
          <w:noProof/>
        </w:rPr>
        <mc:AlternateContent>
          <mc:Choice Requires="wps">
            <w:drawing>
              <wp:anchor distT="0" distB="0" distL="114300" distR="114300" simplePos="0" relativeHeight="251712512" behindDoc="0" locked="0" layoutInCell="1" allowOverlap="1" wp14:anchorId="39EF0C6F" wp14:editId="22BCE1FB">
                <wp:simplePos x="0" y="0"/>
                <wp:positionH relativeFrom="column">
                  <wp:posOffset>5488305</wp:posOffset>
                </wp:positionH>
                <wp:positionV relativeFrom="paragraph">
                  <wp:posOffset>1301750</wp:posOffset>
                </wp:positionV>
                <wp:extent cx="393065" cy="266065"/>
                <wp:effectExtent l="0" t="1905" r="1270" b="0"/>
                <wp:wrapNone/>
                <wp:docPr id="92" name="Надпись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7" o:spid="_x0000_s1032" type="#_x0000_t202" style="position:absolute;left:0;text-align:left;margin-left:432.15pt;margin-top:102.5pt;width:30.95pt;height:20.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" stroked="f" strokecolor="blue">
                <v:textbox>
                  <w:txbxContent>
                    <w:p w:rsidR="001E6C26" w:rsidRDefault="001E6C26" w:rsidP="001E6C26">
                      <w:pPr>
                        <w:rPr>
                          <w:lang w:val="en-US"/>
                        </w:rPr>
                      </w:pPr>
                      <w:r>
                        <w:rPr>
                          <w:lang w:val="en-US"/>
                        </w:rPr>
                        <w:t>T</w:t>
                      </w:r>
                    </w:p>
                  </w:txbxContent>
                </v:textbox>
              </v:shape>
            </w:pict>
          </mc:Fallback>
        </mc:AlternateContent>
      </w:r>
      <w:r w:rsidRPr="00B75C3D">
        <w:rPr>
          <w:noProof/>
        </w:rPr>
        <mc:AlternateContent>
          <mc:Choice Requires="wps">
            <w:drawing>
              <wp:anchor distT="0" distB="0" distL="114300" distR="114300" simplePos="0" relativeHeight="251713536" behindDoc="0" locked="0" layoutInCell="1" allowOverlap="1" wp14:anchorId="433623FD" wp14:editId="0F0F7788">
                <wp:simplePos x="0" y="0"/>
                <wp:positionH relativeFrom="column">
                  <wp:posOffset>5541645</wp:posOffset>
                </wp:positionH>
                <wp:positionV relativeFrom="paragraph">
                  <wp:posOffset>1731645</wp:posOffset>
                </wp:positionV>
                <wp:extent cx="393065" cy="266065"/>
                <wp:effectExtent l="1905" t="3175" r="0" b="0"/>
                <wp:wrapNone/>
                <wp:docPr id="93" name="Надпись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r>
                              <w:rPr>
                                <w:lang w:val="en-US"/>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6" o:spid="_x0000_s1033" type="#_x0000_t202" style="position:absolute;left:0;text-align:left;margin-left:436.35pt;margin-top:136.35pt;width:30.95pt;height:20.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" stroked="f" strokecolor="blue">
                <v:textbox>
                  <w:txbxContent>
                    <w:p w:rsidR="001E6C26" w:rsidRDefault="001E6C26" w:rsidP="001E6C26">
                      <w:r>
                        <w:rPr>
                          <w:lang w:val="en-US"/>
                        </w:rPr>
                        <w:t>L</w:t>
                      </w:r>
                    </w:p>
                  </w:txbxContent>
                </v:textbox>
              </v:shape>
            </w:pict>
          </mc:Fallback>
        </mc:AlternateContent>
      </w:r>
      <w:r w:rsidRPr="00B75C3D">
        <w:rPr>
          <w:noProof/>
        </w:rPr>
        <mc:AlternateContent>
          <mc:Choice Requires="wps">
            <w:drawing>
              <wp:anchor distT="0" distB="0" distL="114300" distR="114300" simplePos="0" relativeHeight="251714560" behindDoc="0" locked="0" layoutInCell="1" allowOverlap="1" wp14:anchorId="5F694EFB" wp14:editId="6607E453">
                <wp:simplePos x="0" y="0"/>
                <wp:positionH relativeFrom="column">
                  <wp:posOffset>-161925</wp:posOffset>
                </wp:positionH>
                <wp:positionV relativeFrom="paragraph">
                  <wp:posOffset>808990</wp:posOffset>
                </wp:positionV>
                <wp:extent cx="393065" cy="266065"/>
                <wp:effectExtent l="3810" t="4445" r="3175" b="0"/>
                <wp:wrapNone/>
                <wp:docPr id="94" name="Надпись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F11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5" o:spid="_x0000_s1034" type="#_x0000_t202" style="position:absolute;left:0;text-align:left;margin-left:-12.75pt;margin-top:63.7pt;width:30.95pt;height:20.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" stroked="f" strokecolor="blue">
                <v:textbox>
                  <w:txbxContent>
                    <w:p w:rsidR="001E6C26" w:rsidRDefault="001E6C26" w:rsidP="001E6C26">
                      <w:pPr>
                        <w:rPr>
                          <w:lang w:val="en-US"/>
                        </w:rPr>
                      </w:pPr>
                      <w:r>
                        <w:rPr>
                          <w:lang w:val="en-US"/>
                        </w:rPr>
                        <w:t>F11</w:t>
                      </w:r>
                    </w:p>
                  </w:txbxContent>
                </v:textbox>
              </v:shape>
            </w:pict>
          </mc:Fallback>
        </mc:AlternateContent>
      </w:r>
      <w:r w:rsidRPr="00B75C3D">
        <w:rPr>
          <w:noProof/>
        </w:rPr>
        <mc:AlternateContent>
          <mc:Choice Requires="wps">
            <w:drawing>
              <wp:anchor distT="0" distB="0" distL="114300" distR="114300" simplePos="0" relativeHeight="251715584" behindDoc="0" locked="0" layoutInCell="1" allowOverlap="1" wp14:anchorId="57CF28A1" wp14:editId="41569895">
                <wp:simplePos x="0" y="0"/>
                <wp:positionH relativeFrom="column">
                  <wp:posOffset>-161925</wp:posOffset>
                </wp:positionH>
                <wp:positionV relativeFrom="paragraph">
                  <wp:posOffset>1351915</wp:posOffset>
                </wp:positionV>
                <wp:extent cx="393065" cy="266065"/>
                <wp:effectExtent l="3810" t="4445" r="3175" b="0"/>
                <wp:wrapNone/>
                <wp:docPr id="13728" name="Надпись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F21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4" o:spid="_x0000_s1035" type="#_x0000_t202" style="position:absolute;left:0;text-align:left;margin-left:-12.75pt;margin-top:106.45pt;width:30.95pt;height:20.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" stroked="f" strokecolor="blue">
                <v:textbox>
                  <w:txbxContent>
                    <w:p w:rsidR="001E6C26" w:rsidRDefault="001E6C26" w:rsidP="001E6C26">
                      <w:pPr>
                        <w:rPr>
                          <w:lang w:val="en-US"/>
                        </w:rPr>
                      </w:pPr>
                      <w:r>
                        <w:rPr>
                          <w:lang w:val="en-US"/>
                        </w:rPr>
                        <w:t>F21</w:t>
                      </w:r>
                    </w:p>
                  </w:txbxContent>
                </v:textbox>
              </v:shape>
            </w:pict>
          </mc:Fallback>
        </mc:AlternateContent>
      </w:r>
      <w:r w:rsidRPr="00B75C3D">
        <w:rPr>
          <w:noProof/>
        </w:rPr>
        <mc:AlternateContent>
          <mc:Choice Requires="wps">
            <w:drawing>
              <wp:anchor distT="0" distB="0" distL="114300" distR="114300" simplePos="0" relativeHeight="251716608" behindDoc="0" locked="0" layoutInCell="1" allowOverlap="1" wp14:anchorId="32285BC7" wp14:editId="5155BE5A">
                <wp:simplePos x="0" y="0"/>
                <wp:positionH relativeFrom="column">
                  <wp:posOffset>-161925</wp:posOffset>
                </wp:positionH>
                <wp:positionV relativeFrom="paragraph">
                  <wp:posOffset>1798320</wp:posOffset>
                </wp:positionV>
                <wp:extent cx="393065" cy="266065"/>
                <wp:effectExtent l="3810" t="3175" r="3175" b="0"/>
                <wp:wrapNone/>
                <wp:docPr id="13729"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6606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E6C26" w:rsidRDefault="001E6C26" w:rsidP="001E6C26">
                            <w:pPr>
                              <w:rPr>
                                <w:lang w:val="en-US"/>
                              </w:rPr>
                            </w:pPr>
                            <w:r>
                              <w:rPr>
                                <w:lang w:val="en-US"/>
                              </w:rPr>
                              <w:t>Fc1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3" o:spid="_x0000_s1036" type="#_x0000_t202" style="position:absolute;left:0;text-align:left;margin-left:-12.75pt;margin-top:141.6pt;width:30.95pt;height:20.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" stroked="f" strokecolor="blue">
                <v:textbox>
                  <w:txbxContent>
                    <w:p w:rsidR="001E6C26" w:rsidRDefault="001E6C26" w:rsidP="001E6C26">
                      <w:pPr>
                        <w:rPr>
                          <w:lang w:val="en-US"/>
                        </w:rPr>
                      </w:pPr>
                      <w:r>
                        <w:rPr>
                          <w:lang w:val="en-US"/>
                        </w:rPr>
                        <w:t>Fc1</w:t>
                      </w:r>
                    </w:p>
                  </w:txbxContent>
                </v:textbox>
              </v:shape>
            </w:pict>
          </mc:Fallback>
        </mc:AlternateContent>
      </w:r>
      <w:r w:rsidRPr="00B75C3D">
        <w:rPr>
          <w:noProof/>
        </w:rPr>
        <mc:AlternateContent>
          <mc:Choice Requires="wps">
            <w:drawing>
              <wp:anchor distT="0" distB="0" distL="114300" distR="114300" simplePos="0" relativeHeight="251717632" behindDoc="0" locked="0" layoutInCell="1" allowOverlap="1" wp14:anchorId="61747376" wp14:editId="4B7E5DDE">
                <wp:simplePos x="0" y="0"/>
                <wp:positionH relativeFrom="column">
                  <wp:posOffset>4509770</wp:posOffset>
                </wp:positionH>
                <wp:positionV relativeFrom="paragraph">
                  <wp:posOffset>723265</wp:posOffset>
                </wp:positionV>
                <wp:extent cx="499745" cy="946785"/>
                <wp:effectExtent l="8255" t="13970" r="6350" b="10795"/>
                <wp:wrapNone/>
                <wp:docPr id="13730" name="Прямая со стрелкой 13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946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0" o:spid="_x0000_s1026" type="#_x0000_t32" style="position:absolute;margin-left:355.1pt;margin-top:56.95pt;width:39.35pt;height:74.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"/>
            </w:pict>
          </mc:Fallback>
        </mc:AlternateContent>
      </w:r>
      <w:r w:rsidRPr="00B75C3D">
        <w:rPr>
          <w:noProof/>
        </w:rPr>
        <mc:AlternateContent>
          <mc:Choice Requires="wps">
            <w:drawing>
              <wp:anchor distT="0" distB="0" distL="114300" distR="114300" simplePos="0" relativeHeight="251718656" behindDoc="0" locked="0" layoutInCell="1" allowOverlap="1" wp14:anchorId="49E3EBFC" wp14:editId="47E0F053">
                <wp:simplePos x="0" y="0"/>
                <wp:positionH relativeFrom="column">
                  <wp:posOffset>2891790</wp:posOffset>
                </wp:positionH>
                <wp:positionV relativeFrom="paragraph">
                  <wp:posOffset>-16510</wp:posOffset>
                </wp:positionV>
                <wp:extent cx="9525" cy="743585"/>
                <wp:effectExtent l="47625" t="7620" r="57150" b="20320"/>
                <wp:wrapNone/>
                <wp:docPr id="13731" name="Прямая со стрелкой 13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43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1" o:spid="_x0000_s1026" type="#_x0000_t32" style="position:absolute;margin-left:227.7pt;margin-top:-1.3pt;width:.75pt;height:58.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">
                <v:stroke endarrow="block"/>
              </v:shape>
            </w:pict>
          </mc:Fallback>
        </mc:AlternateContent>
      </w:r>
      <w:r w:rsidRPr="00B75C3D">
        <w:rPr>
          <w:noProof/>
        </w:rPr>
        <mc:AlternateContent>
          <mc:Choice Requires="wps">
            <w:drawing>
              <wp:anchor distT="0" distB="0" distL="114300" distR="114300" simplePos="0" relativeHeight="251719680" behindDoc="0" locked="0" layoutInCell="1" allowOverlap="1" wp14:anchorId="1B706876" wp14:editId="42643535">
                <wp:simplePos x="0" y="0"/>
                <wp:positionH relativeFrom="column">
                  <wp:posOffset>3701415</wp:posOffset>
                </wp:positionH>
                <wp:positionV relativeFrom="paragraph">
                  <wp:posOffset>723265</wp:posOffset>
                </wp:positionV>
                <wp:extent cx="1308100" cy="946785"/>
                <wp:effectExtent l="9525" t="13970" r="6350" b="10795"/>
                <wp:wrapNone/>
                <wp:docPr id="13732" name="Прямая со стрелкой 13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100" cy="946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2" o:spid="_x0000_s1026" type="#_x0000_t32" style="position:absolute;margin-left:291.45pt;margin-top:56.95pt;width:103pt;height:7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"/>
            </w:pict>
          </mc:Fallback>
        </mc:AlternateContent>
      </w:r>
      <w:r w:rsidRPr="00B75C3D">
        <w:rPr>
          <w:noProof/>
        </w:rPr>
        <mc:AlternateContent>
          <mc:Choice Requires="wps">
            <w:drawing>
              <wp:anchor distT="0" distB="0" distL="114300" distR="114300" simplePos="0" relativeHeight="251720704" behindDoc="0" locked="0" layoutInCell="1" allowOverlap="1" wp14:anchorId="195A10E4" wp14:editId="2F46BE1D">
                <wp:simplePos x="0" y="0"/>
                <wp:positionH relativeFrom="column">
                  <wp:posOffset>2891790</wp:posOffset>
                </wp:positionH>
                <wp:positionV relativeFrom="paragraph">
                  <wp:posOffset>723265</wp:posOffset>
                </wp:positionV>
                <wp:extent cx="2117725" cy="946785"/>
                <wp:effectExtent l="9525" t="13970" r="6350" b="10795"/>
                <wp:wrapNone/>
                <wp:docPr id="13733" name="Прямая со стрелкой 13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946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3" o:spid="_x0000_s1026" type="#_x0000_t32" style="position:absolute;margin-left:227.7pt;margin-top:56.95pt;width:166.75pt;height:74.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"/>
            </w:pict>
          </mc:Fallback>
        </mc:AlternateContent>
      </w:r>
      <w:r w:rsidRPr="00B75C3D">
        <w:rPr>
          <w:noProof/>
        </w:rPr>
        <mc:AlternateContent>
          <mc:Choice Requires="wps">
            <w:drawing>
              <wp:anchor distT="0" distB="0" distL="114300" distR="114300" simplePos="0" relativeHeight="251721728" behindDoc="0" locked="0" layoutInCell="1" allowOverlap="1" wp14:anchorId="47F83CB8" wp14:editId="193E450C">
                <wp:simplePos x="0" y="0"/>
                <wp:positionH relativeFrom="column">
                  <wp:posOffset>2181225</wp:posOffset>
                </wp:positionH>
                <wp:positionV relativeFrom="paragraph">
                  <wp:posOffset>723265</wp:posOffset>
                </wp:positionV>
                <wp:extent cx="2828290" cy="415925"/>
                <wp:effectExtent l="13335" t="13970" r="6350" b="8255"/>
                <wp:wrapNone/>
                <wp:docPr id="13734" name="Прямая со стрелкой 13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8290" cy="415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4" o:spid="_x0000_s1026" type="#_x0000_t32" style="position:absolute;margin-left:171.75pt;margin-top:56.95pt;width:222.7pt;height:3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"/>
            </w:pict>
          </mc:Fallback>
        </mc:AlternateContent>
      </w:r>
      <w:r w:rsidRPr="00B75C3D">
        <w:rPr>
          <w:noProof/>
        </w:rPr>
        <mc:AlternateContent>
          <mc:Choice Requires="wps">
            <w:drawing>
              <wp:anchor distT="0" distB="0" distL="114300" distR="114300" simplePos="0" relativeHeight="251722752" behindDoc="0" locked="0" layoutInCell="1" allowOverlap="1" wp14:anchorId="04EBADE9" wp14:editId="607B813C">
                <wp:simplePos x="0" y="0"/>
                <wp:positionH relativeFrom="column">
                  <wp:posOffset>2181225</wp:posOffset>
                </wp:positionH>
                <wp:positionV relativeFrom="paragraph">
                  <wp:posOffset>723265</wp:posOffset>
                </wp:positionV>
                <wp:extent cx="2828290" cy="946785"/>
                <wp:effectExtent l="13335" t="13970" r="6350" b="10795"/>
                <wp:wrapNone/>
                <wp:docPr id="13735" name="Прямая со стрелкой 13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8290" cy="946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5" o:spid="_x0000_s1026" type="#_x0000_t32" style="position:absolute;margin-left:171.75pt;margin-top:56.95pt;width:222.7pt;height:74.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"/>
            </w:pict>
          </mc:Fallback>
        </mc:AlternateContent>
      </w:r>
      <w:r w:rsidRPr="00B75C3D">
        <w:rPr>
          <w:noProof/>
        </w:rPr>
        <mc:AlternateContent>
          <mc:Choice Requires="wps">
            <w:drawing>
              <wp:anchor distT="0" distB="0" distL="114300" distR="114300" simplePos="0" relativeHeight="251723776" behindDoc="0" locked="0" layoutInCell="1" allowOverlap="1" wp14:anchorId="7D19C079" wp14:editId="5FF9CE74">
                <wp:simplePos x="0" y="0"/>
                <wp:positionH relativeFrom="column">
                  <wp:posOffset>1415415</wp:posOffset>
                </wp:positionH>
                <wp:positionV relativeFrom="paragraph">
                  <wp:posOffset>723265</wp:posOffset>
                </wp:positionV>
                <wp:extent cx="3594100" cy="415290"/>
                <wp:effectExtent l="9525" t="13970" r="6350" b="8890"/>
                <wp:wrapNone/>
                <wp:docPr id="13736" name="Прямая со стрелкой 13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0" cy="415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6" o:spid="_x0000_s1026" type="#_x0000_t32" style="position:absolute;margin-left:111.45pt;margin-top:56.95pt;width:283pt;height:3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"/>
            </w:pict>
          </mc:Fallback>
        </mc:AlternateContent>
      </w:r>
      <w:r w:rsidRPr="00B75C3D">
        <w:rPr>
          <w:noProof/>
        </w:rPr>
        <mc:AlternateContent>
          <mc:Choice Requires="wps">
            <w:drawing>
              <wp:anchor distT="0" distB="0" distL="114300" distR="114300" simplePos="0" relativeHeight="251724800" behindDoc="0" locked="0" layoutInCell="1" allowOverlap="1" wp14:anchorId="0D721295" wp14:editId="6C3F9AD2">
                <wp:simplePos x="0" y="0"/>
                <wp:positionH relativeFrom="column">
                  <wp:posOffset>1415415</wp:posOffset>
                </wp:positionH>
                <wp:positionV relativeFrom="paragraph">
                  <wp:posOffset>723265</wp:posOffset>
                </wp:positionV>
                <wp:extent cx="3594100" cy="946785"/>
                <wp:effectExtent l="9525" t="13970" r="6350" b="10795"/>
                <wp:wrapNone/>
                <wp:docPr id="13737" name="Прямая со стрелкой 13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0" cy="946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7" o:spid="_x0000_s1026" type="#_x0000_t32" style="position:absolute;margin-left:111.45pt;margin-top:56.95pt;width:283pt;height:74.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"/>
            </w:pict>
          </mc:Fallback>
        </mc:AlternateContent>
      </w:r>
      <w:r w:rsidRPr="00B75C3D">
        <w:rPr>
          <w:noProof/>
        </w:rPr>
        <mc:AlternateContent>
          <mc:Choice Requires="wps">
            <w:drawing>
              <wp:anchor distT="0" distB="0" distL="114300" distR="114300" simplePos="0" relativeHeight="251725824" behindDoc="0" locked="0" layoutInCell="1" allowOverlap="1" wp14:anchorId="5F234912" wp14:editId="67B72F33">
                <wp:simplePos x="0" y="0"/>
                <wp:positionH relativeFrom="column">
                  <wp:posOffset>1128395</wp:posOffset>
                </wp:positionH>
                <wp:positionV relativeFrom="paragraph">
                  <wp:posOffset>1136650</wp:posOffset>
                </wp:positionV>
                <wp:extent cx="3881120" cy="0"/>
                <wp:effectExtent l="8255" t="8255" r="6350" b="10795"/>
                <wp:wrapNone/>
                <wp:docPr id="13738" name="Прямая со стрелкой 13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8" o:spid="_x0000_s1026" type="#_x0000_t32" style="position:absolute;margin-left:88.85pt;margin-top:89.5pt;width:305.6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"/>
            </w:pict>
          </mc:Fallback>
        </mc:AlternateContent>
      </w:r>
      <w:r w:rsidRPr="00B75C3D">
        <w:rPr>
          <w:noProof/>
        </w:rPr>
        <mc:AlternateContent>
          <mc:Choice Requires="wps">
            <w:drawing>
              <wp:anchor distT="0" distB="0" distL="114300" distR="114300" simplePos="0" relativeHeight="251726848" behindDoc="0" locked="0" layoutInCell="1" allowOverlap="1" wp14:anchorId="799A946F" wp14:editId="3A3D6F85">
                <wp:simplePos x="0" y="0"/>
                <wp:positionH relativeFrom="column">
                  <wp:posOffset>1128395</wp:posOffset>
                </wp:positionH>
                <wp:positionV relativeFrom="paragraph">
                  <wp:posOffset>1137285</wp:posOffset>
                </wp:positionV>
                <wp:extent cx="3881120" cy="530860"/>
                <wp:effectExtent l="8255" t="8890" r="6350" b="12700"/>
                <wp:wrapNone/>
                <wp:docPr id="13739" name="Прямая со стрелкой 13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530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39" o:spid="_x0000_s1026" type="#_x0000_t32" style="position:absolute;margin-left:88.85pt;margin-top:89.55pt;width:305.6pt;height:4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"/>
            </w:pict>
          </mc:Fallback>
        </mc:AlternateContent>
      </w:r>
      <w:r w:rsidRPr="00B75C3D">
        <w:rPr>
          <w:noProof/>
        </w:rPr>
        <mc:AlternateContent>
          <mc:Choice Requires="wps">
            <w:drawing>
              <wp:anchor distT="0" distB="0" distL="114300" distR="114300" simplePos="0" relativeHeight="251727872" behindDoc="0" locked="0" layoutInCell="1" allowOverlap="1" wp14:anchorId="61EC0B45" wp14:editId="37793A9F">
                <wp:simplePos x="0" y="0"/>
                <wp:positionH relativeFrom="column">
                  <wp:posOffset>1128395</wp:posOffset>
                </wp:positionH>
                <wp:positionV relativeFrom="paragraph">
                  <wp:posOffset>1137285</wp:posOffset>
                </wp:positionV>
                <wp:extent cx="3881120" cy="977265"/>
                <wp:effectExtent l="8255" t="8890" r="6350" b="13970"/>
                <wp:wrapNone/>
                <wp:docPr id="13740" name="Прямая со стрелкой 13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977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0" o:spid="_x0000_s1026" type="#_x0000_t32" style="position:absolute;margin-left:88.85pt;margin-top:89.55pt;width:305.6pt;height:76.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"/>
            </w:pict>
          </mc:Fallback>
        </mc:AlternateContent>
      </w:r>
      <w:r w:rsidRPr="00B75C3D">
        <w:rPr>
          <w:noProof/>
        </w:rPr>
        <mc:AlternateContent>
          <mc:Choice Requires="wps">
            <w:drawing>
              <wp:anchor distT="0" distB="0" distL="114300" distR="114300" simplePos="0" relativeHeight="251728896" behindDoc="0" locked="0" layoutInCell="1" allowOverlap="1" wp14:anchorId="40CAB676" wp14:editId="3BC69865">
                <wp:simplePos x="0" y="0"/>
                <wp:positionH relativeFrom="column">
                  <wp:posOffset>1128395</wp:posOffset>
                </wp:positionH>
                <wp:positionV relativeFrom="paragraph">
                  <wp:posOffset>1136650</wp:posOffset>
                </wp:positionV>
                <wp:extent cx="3881120" cy="531495"/>
                <wp:effectExtent l="8255" t="8255" r="6350" b="12700"/>
                <wp:wrapNone/>
                <wp:docPr id="13741" name="Прямая со стрелкой 13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1120"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1" o:spid="_x0000_s1026" type="#_x0000_t32" style="position:absolute;margin-left:88.85pt;margin-top:89.5pt;width:305.6pt;height:41.8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"/>
            </w:pict>
          </mc:Fallback>
        </mc:AlternateContent>
      </w:r>
      <w:r w:rsidRPr="00B75C3D">
        <w:rPr>
          <w:noProof/>
        </w:rPr>
        <mc:AlternateContent>
          <mc:Choice Requires="wps">
            <w:drawing>
              <wp:anchor distT="0" distB="0" distL="114300" distR="114300" simplePos="0" relativeHeight="251729920" behindDoc="0" locked="0" layoutInCell="1" allowOverlap="1" wp14:anchorId="4CD13820" wp14:editId="116310E0">
                <wp:simplePos x="0" y="0"/>
                <wp:positionH relativeFrom="column">
                  <wp:posOffset>1128395</wp:posOffset>
                </wp:positionH>
                <wp:positionV relativeFrom="paragraph">
                  <wp:posOffset>1664335</wp:posOffset>
                </wp:positionV>
                <wp:extent cx="3881120" cy="0"/>
                <wp:effectExtent l="8255" t="12065" r="6350" b="6985"/>
                <wp:wrapNone/>
                <wp:docPr id="13742" name="Прямая со стрелкой 13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2" o:spid="_x0000_s1026" type="#_x0000_t32" style="position:absolute;margin-left:88.85pt;margin-top:131.05pt;width:305.6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"/>
            </w:pict>
          </mc:Fallback>
        </mc:AlternateContent>
      </w:r>
      <w:r w:rsidRPr="00B75C3D">
        <w:rPr>
          <w:noProof/>
        </w:rPr>
        <mc:AlternateContent>
          <mc:Choice Requires="wps">
            <w:drawing>
              <wp:anchor distT="0" distB="0" distL="114300" distR="114300" simplePos="0" relativeHeight="251730944" behindDoc="0" locked="0" layoutInCell="1" allowOverlap="1" wp14:anchorId="208B0E69" wp14:editId="11B48BFE">
                <wp:simplePos x="0" y="0"/>
                <wp:positionH relativeFrom="column">
                  <wp:posOffset>1128395</wp:posOffset>
                </wp:positionH>
                <wp:positionV relativeFrom="paragraph">
                  <wp:posOffset>1664335</wp:posOffset>
                </wp:positionV>
                <wp:extent cx="3881120" cy="446405"/>
                <wp:effectExtent l="8255" t="12065" r="6350" b="8255"/>
                <wp:wrapNone/>
                <wp:docPr id="13743" name="Прямая со стрелкой 13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3" o:spid="_x0000_s1026" type="#_x0000_t32" style="position:absolute;margin-left:88.85pt;margin-top:131.05pt;width:305.6pt;height:35.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"/>
            </w:pict>
          </mc:Fallback>
        </mc:AlternateContent>
      </w:r>
      <w:r w:rsidRPr="00B75C3D">
        <w:rPr>
          <w:noProof/>
        </w:rPr>
        <mc:AlternateContent>
          <mc:Choice Requires="wps">
            <w:drawing>
              <wp:anchor distT="0" distB="0" distL="114300" distR="114300" simplePos="0" relativeHeight="251731968" behindDoc="0" locked="0" layoutInCell="1" allowOverlap="1" wp14:anchorId="566B4B71" wp14:editId="6D3A026B">
                <wp:simplePos x="0" y="0"/>
                <wp:positionH relativeFrom="column">
                  <wp:posOffset>1128395</wp:posOffset>
                </wp:positionH>
                <wp:positionV relativeFrom="paragraph">
                  <wp:posOffset>1137285</wp:posOffset>
                </wp:positionV>
                <wp:extent cx="3881120" cy="977265"/>
                <wp:effectExtent l="8255" t="8890" r="6350" b="13970"/>
                <wp:wrapNone/>
                <wp:docPr id="13744" name="Прямая со стрелкой 13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1120" cy="977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4" o:spid="_x0000_s1026" type="#_x0000_t32" style="position:absolute;margin-left:88.85pt;margin-top:89.55pt;width:305.6pt;height:76.9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"/>
            </w:pict>
          </mc:Fallback>
        </mc:AlternateContent>
      </w:r>
      <w:r w:rsidRPr="00B75C3D">
        <w:rPr>
          <w:noProof/>
        </w:rPr>
        <mc:AlternateContent>
          <mc:Choice Requires="wps">
            <w:drawing>
              <wp:anchor distT="0" distB="0" distL="114300" distR="114300" simplePos="0" relativeHeight="251732992" behindDoc="0" locked="0" layoutInCell="1" allowOverlap="1" wp14:anchorId="657BB0F0" wp14:editId="553FE0F2">
                <wp:simplePos x="0" y="0"/>
                <wp:positionH relativeFrom="column">
                  <wp:posOffset>1128395</wp:posOffset>
                </wp:positionH>
                <wp:positionV relativeFrom="paragraph">
                  <wp:posOffset>1664335</wp:posOffset>
                </wp:positionV>
                <wp:extent cx="3881120" cy="446405"/>
                <wp:effectExtent l="8255" t="12065" r="6350" b="8255"/>
                <wp:wrapNone/>
                <wp:docPr id="13745" name="Прямая со стрелкой 13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112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5" o:spid="_x0000_s1026" type="#_x0000_t32" style="position:absolute;margin-left:88.85pt;margin-top:131.05pt;width:305.6pt;height:35.1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"/>
            </w:pict>
          </mc:Fallback>
        </mc:AlternateContent>
      </w:r>
      <w:r w:rsidRPr="00B75C3D">
        <w:rPr>
          <w:noProof/>
        </w:rPr>
        <mc:AlternateContent>
          <mc:Choice Requires="wps">
            <w:drawing>
              <wp:anchor distT="0" distB="0" distL="114300" distR="114300" simplePos="0" relativeHeight="251734016" behindDoc="0" locked="0" layoutInCell="1" allowOverlap="1" wp14:anchorId="0EA58420" wp14:editId="7ECA7BCA">
                <wp:simplePos x="0" y="0"/>
                <wp:positionH relativeFrom="column">
                  <wp:posOffset>1128395</wp:posOffset>
                </wp:positionH>
                <wp:positionV relativeFrom="paragraph">
                  <wp:posOffset>2108835</wp:posOffset>
                </wp:positionV>
                <wp:extent cx="3881120" cy="0"/>
                <wp:effectExtent l="8255" t="8890" r="6350" b="10160"/>
                <wp:wrapNone/>
                <wp:docPr id="13746" name="Прямая со стрелкой 13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1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6" o:spid="_x0000_s1026" type="#_x0000_t32" style="position:absolute;margin-left:88.85pt;margin-top:166.05pt;width:305.6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"/>
            </w:pict>
          </mc:Fallback>
        </mc:AlternateContent>
      </w:r>
    </w:p>
    <w:p w:rsidR="001E6C26" w:rsidRPr="00B75C3D" w:rsidRDefault="001E6C26" w:rsidP="001E6C26">
      <w:pPr>
        <w:spacing w:line="360" w:lineRule="auto"/>
        <w:rPr>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line="360" w:lineRule="auto"/>
        <w:jc w:val="center"/>
        <w:rPr>
          <w:szCs w:val="28"/>
          <w:lang w:val="uk-UA"/>
        </w:rPr>
      </w:pPr>
      <w:r w:rsidRPr="00B75C3D">
        <w:rPr>
          <w:szCs w:val="28"/>
          <w:lang w:val="uk-UA"/>
        </w:rPr>
        <w:t>Рис. 2.2. Структурно-логічна схема</w:t>
      </w:r>
    </w:p>
    <w:p w:rsidR="001E6C26" w:rsidRPr="00274B8E" w:rsidRDefault="001E6C26" w:rsidP="001E6C26">
      <w:pPr>
        <w:spacing w:line="360" w:lineRule="auto"/>
        <w:ind w:firstLine="709"/>
        <w:rPr>
          <w:b/>
          <w:szCs w:val="28"/>
        </w:rPr>
      </w:pPr>
      <w:r w:rsidRPr="00274B8E">
        <w:rPr>
          <w:szCs w:val="28"/>
        </w:rPr>
        <w:lastRenderedPageBreak/>
        <w:t>Реактор, як об'єкт керування, володіє трьома вихідними параметрами: концентрацією Q цільового продукту, температурою T реакції та рівнем L реакційної маси. Рівень рідини в апараті можна регулювати за допомогою зміни витрати Fk стоку з реактора, а концентрацію - одним із вхідних потоків F1 або F2. Температура T реакції визначається величиною витрати Fx холодоносія та його температурою Fx. До збурюючих нерегульованих факторів можна віднести температури T1 і T2 вхідних потоків, їх концентрації Q1 і Q2, а також температури Tk</w:t>
      </w:r>
    </w:p>
    <w:p w:rsidR="001E6C26" w:rsidRPr="00B75C3D" w:rsidRDefault="001E6C26" w:rsidP="001E6C26">
      <w:pPr>
        <w:spacing w:before="240" w:line="360" w:lineRule="auto"/>
        <w:ind w:firstLine="709"/>
        <w:rPr>
          <w:b/>
          <w:szCs w:val="28"/>
          <w:lang w:val="uk-UA"/>
        </w:rPr>
      </w:pPr>
    </w:p>
    <w:p w:rsidR="001E6C26" w:rsidRPr="00B75C3D" w:rsidRDefault="001E6C26" w:rsidP="001E6C26">
      <w:pPr>
        <w:spacing w:line="360" w:lineRule="auto"/>
        <w:rPr>
          <w:szCs w:val="28"/>
          <w:lang w:val="uk-UA"/>
        </w:rPr>
      </w:pPr>
    </w:p>
    <w:p w:rsidR="001E6C26" w:rsidRPr="00B75C3D" w:rsidRDefault="001E6C26" w:rsidP="001E6C26">
      <w:pPr>
        <w:spacing w:before="240" w:line="360" w:lineRule="auto"/>
        <w:ind w:firstLine="709"/>
        <w:rPr>
          <w:b/>
          <w:szCs w:val="28"/>
          <w:lang w:val="uk-UA"/>
        </w:rPr>
      </w:pPr>
    </w:p>
    <w:p w:rsidR="001E6C26" w:rsidRPr="00B75C3D" w:rsidRDefault="001E6C26" w:rsidP="001E6C26">
      <w:pPr>
        <w:spacing w:before="240" w:line="360" w:lineRule="auto"/>
        <w:ind w:firstLine="709"/>
        <w:rPr>
          <w:b/>
          <w:szCs w:val="28"/>
          <w:lang w:val="uk-UA"/>
        </w:rPr>
      </w:pPr>
    </w:p>
    <w:p w:rsidR="001E6C26" w:rsidRPr="00B75C3D" w:rsidRDefault="001E6C26" w:rsidP="001E6C26">
      <w:pPr>
        <w:spacing w:before="240" w:line="360" w:lineRule="auto"/>
        <w:ind w:firstLine="709"/>
        <w:rPr>
          <w:b/>
          <w:szCs w:val="28"/>
          <w:lang w:val="uk-UA"/>
        </w:rPr>
      </w:pPr>
    </w:p>
    <w:p w:rsidR="001E6C26" w:rsidRPr="00B75C3D" w:rsidRDefault="001E6C26" w:rsidP="001E6C26">
      <w:pPr>
        <w:spacing w:before="240" w:line="360" w:lineRule="auto"/>
        <w:ind w:firstLine="709"/>
        <w:rPr>
          <w:b/>
          <w:szCs w:val="28"/>
          <w:lang w:val="uk-UA"/>
        </w:rPr>
      </w:pPr>
    </w:p>
    <w:p w:rsidR="001E6C26" w:rsidRPr="00B75C3D" w:rsidRDefault="001E6C26" w:rsidP="001E6C26">
      <w:pPr>
        <w:spacing w:line="360" w:lineRule="auto"/>
        <w:ind w:firstLine="709"/>
        <w:jc w:val="center"/>
        <w:rPr>
          <w:b/>
          <w:szCs w:val="28"/>
          <w:lang w:val="uk-UA"/>
        </w:rPr>
      </w:pPr>
    </w:p>
    <w:p w:rsidR="001E6C26" w:rsidRPr="00B75C3D" w:rsidRDefault="001E6C26" w:rsidP="001E6C26">
      <w:pPr>
        <w:spacing w:line="360" w:lineRule="auto"/>
        <w:ind w:firstLine="709"/>
        <w:jc w:val="center"/>
        <w:rPr>
          <w:b/>
          <w:szCs w:val="28"/>
          <w:lang w:val="uk-UA"/>
        </w:rPr>
      </w:pPr>
    </w:p>
    <w:p w:rsidR="001E6C26" w:rsidRPr="00B75C3D" w:rsidRDefault="001E6C26" w:rsidP="001E6C26">
      <w:pPr>
        <w:spacing w:line="360" w:lineRule="auto"/>
        <w:ind w:firstLine="709"/>
        <w:jc w:val="center"/>
        <w:rPr>
          <w:b/>
          <w:szCs w:val="28"/>
          <w:lang w:val="uk-UA"/>
        </w:rPr>
      </w:pPr>
    </w:p>
    <w:p w:rsidR="001E6C26" w:rsidRPr="00B75C3D" w:rsidRDefault="001E6C26" w:rsidP="001E6C26">
      <w:pPr>
        <w:spacing w:line="360" w:lineRule="auto"/>
        <w:ind w:firstLine="709"/>
        <w:jc w:val="center"/>
        <w:rPr>
          <w:b/>
          <w:szCs w:val="28"/>
          <w:lang w:val="uk-UA"/>
        </w:rPr>
      </w:pPr>
    </w:p>
    <w:p w:rsidR="001E6C26" w:rsidRPr="00B75C3D" w:rsidRDefault="001E6C26" w:rsidP="001E6C26">
      <w:pPr>
        <w:spacing w:line="360" w:lineRule="auto"/>
        <w:ind w:firstLine="709"/>
        <w:jc w:val="center"/>
        <w:rPr>
          <w:b/>
          <w:szCs w:val="28"/>
          <w:lang w:val="uk-UA"/>
        </w:rPr>
      </w:pPr>
    </w:p>
    <w:p w:rsidR="001E6C26" w:rsidRPr="00B75C3D" w:rsidRDefault="001E6C26" w:rsidP="001E6C26">
      <w:pPr>
        <w:spacing w:line="360" w:lineRule="auto"/>
        <w:ind w:firstLine="709"/>
        <w:jc w:val="center"/>
        <w:rPr>
          <w:b/>
          <w:szCs w:val="28"/>
          <w:lang w:val="uk-UA"/>
        </w:rPr>
      </w:pPr>
    </w:p>
    <w:p w:rsidR="001E6C26" w:rsidRDefault="001E6C26" w:rsidP="001E6C26">
      <w:pPr>
        <w:spacing w:after="160" w:line="259" w:lineRule="auto"/>
        <w:jc w:val="left"/>
        <w:rPr>
          <w:b/>
          <w:szCs w:val="28"/>
          <w:lang w:val="uk-UA"/>
        </w:rPr>
      </w:pPr>
      <w:r>
        <w:rPr>
          <w:b/>
          <w:szCs w:val="28"/>
          <w:lang w:val="uk-UA"/>
        </w:rPr>
        <w:br w:type="page"/>
      </w:r>
    </w:p>
    <w:p w:rsidR="001E6C26" w:rsidRPr="00B75C3D" w:rsidRDefault="001E6C26" w:rsidP="001E6C26">
      <w:pPr>
        <w:spacing w:line="360" w:lineRule="auto"/>
        <w:ind w:firstLine="709"/>
        <w:rPr>
          <w:b/>
          <w:caps/>
          <w:szCs w:val="28"/>
          <w:lang w:val="uk-UA"/>
        </w:rPr>
      </w:pPr>
      <w:r w:rsidRPr="00B75C3D">
        <w:rPr>
          <w:b/>
          <w:szCs w:val="28"/>
          <w:lang w:val="uk-UA"/>
        </w:rPr>
        <w:lastRenderedPageBreak/>
        <w:t>РОЗДІЛ</w:t>
      </w:r>
      <w:r w:rsidRPr="00B75C3D">
        <w:rPr>
          <w:b/>
          <w:caps/>
          <w:szCs w:val="28"/>
          <w:lang w:val="uk-UA"/>
        </w:rPr>
        <w:t xml:space="preserve"> 3. </w:t>
      </w:r>
      <w:r w:rsidRPr="00470C86">
        <w:rPr>
          <w:b/>
          <w:bCs/>
          <w:szCs w:val="28"/>
          <w:lang w:val="uk-UA"/>
        </w:rPr>
        <w:t>РОЗРОБКА ТА АНАЛІЗ МАТЕМАТИЧНИХ МОДЕЛЕЙ РІДИННИМ РЕАКТОРОМ</w:t>
      </w:r>
    </w:p>
    <w:p w:rsidR="001E6C26" w:rsidRPr="00B75C3D" w:rsidRDefault="001E6C26" w:rsidP="001E6C26">
      <w:pPr>
        <w:ind w:firstLine="709"/>
        <w:jc w:val="left"/>
        <w:rPr>
          <w:b/>
          <w:szCs w:val="28"/>
          <w:lang w:val="uk-UA"/>
        </w:rPr>
      </w:pPr>
    </w:p>
    <w:p w:rsidR="001E6C26" w:rsidRPr="00B75C3D" w:rsidRDefault="001E6C26" w:rsidP="001E6C26">
      <w:pPr>
        <w:spacing w:line="360" w:lineRule="auto"/>
        <w:ind w:firstLine="709"/>
        <w:rPr>
          <w:b/>
          <w:szCs w:val="28"/>
          <w:lang w:val="uk-UA"/>
        </w:rPr>
      </w:pPr>
      <w:r w:rsidRPr="00B75C3D">
        <w:rPr>
          <w:b/>
          <w:szCs w:val="28"/>
          <w:lang w:val="uk-UA"/>
        </w:rPr>
        <w:t>3.1. Обґрунтування вибору параметрів для стабілізації та розробка структурної та функціональної схеми автоматизації</w:t>
      </w:r>
    </w:p>
    <w:p w:rsidR="001E6C26" w:rsidRPr="00B75C3D" w:rsidRDefault="001E6C26" w:rsidP="001E6C26">
      <w:pPr>
        <w:ind w:firstLine="709"/>
        <w:rPr>
          <w:b/>
          <w:szCs w:val="28"/>
          <w:lang w:val="uk-UA"/>
        </w:rPr>
      </w:pPr>
    </w:p>
    <w:p w:rsidR="001E6C26" w:rsidRPr="00F44BF8" w:rsidRDefault="001E6C26" w:rsidP="001E6C26">
      <w:pPr>
        <w:spacing w:line="360" w:lineRule="auto"/>
        <w:ind w:firstLine="709"/>
        <w:rPr>
          <w:szCs w:val="28"/>
        </w:rPr>
      </w:pPr>
      <w:r w:rsidRPr="00F44BF8">
        <w:rPr>
          <w:szCs w:val="28"/>
        </w:rPr>
        <w:t>Системи автоматичного керування (САК) використовуються для автоматизації технологічних об'єктів, які піддаються значним контролюючим впливам. Комбінована САК включає два замкнені контури, що складаються з регулятора Р, виконавчого механізму ВМ, регулюючого органу РО, технологічного об'єкта керування ТОК, датчика Д і проміжного перетворювача ПП.</w:t>
      </w:r>
    </w:p>
    <w:p w:rsidR="001E6C26" w:rsidRPr="00F44BF8" w:rsidRDefault="001E6C26" w:rsidP="001E6C26">
      <w:pPr>
        <w:spacing w:line="360" w:lineRule="auto"/>
        <w:ind w:firstLine="709"/>
        <w:rPr>
          <w:szCs w:val="28"/>
        </w:rPr>
      </w:pPr>
      <w:r w:rsidRPr="00F44BF8">
        <w:rPr>
          <w:szCs w:val="28"/>
        </w:rPr>
        <w:t>Під час вивчення комбінованих САК кожну ланку структурної схеми характеризує певна передавальна функція, наприклад, регулятор має передавальну функцію W1 (s), виконавчий механізм - W2 (s), регулюючий орган - W3 (s), технологічний об'єкт керування - W4 (s), датчик - W5 (s), проміжний перетворювач - W6 (s).</w:t>
      </w:r>
    </w:p>
    <w:p w:rsidR="001E6C26" w:rsidRPr="00F44BF8" w:rsidRDefault="001E6C26" w:rsidP="001E6C26">
      <w:pPr>
        <w:spacing w:line="360" w:lineRule="auto"/>
        <w:ind w:firstLine="709"/>
        <w:rPr>
          <w:szCs w:val="28"/>
        </w:rPr>
      </w:pPr>
      <w:r w:rsidRPr="00F44BF8">
        <w:rPr>
          <w:szCs w:val="28"/>
        </w:rPr>
        <w:t>Відповідно до цих позначень структурна схема комбінованої САК набуває вигляду, представленого на рис. 3.1.</w:t>
      </w:r>
    </w:p>
    <w:p w:rsidR="001E6C26" w:rsidRPr="00B75C3D" w:rsidRDefault="001E6C26" w:rsidP="001E6C26">
      <w:pPr>
        <w:spacing w:line="360" w:lineRule="auto"/>
        <w:ind w:firstLine="709"/>
        <w:rPr>
          <w:lang w:val="uk-UA" w:eastAsia="uk-UA"/>
        </w:rPr>
      </w:pPr>
      <w:r w:rsidRPr="00B75C3D">
        <w:rPr>
          <w:noProof/>
        </w:rPr>
        <mc:AlternateContent>
          <mc:Choice Requires="wps">
            <w:drawing>
              <wp:anchor distT="0" distB="0" distL="114300" distR="114300" simplePos="0" relativeHeight="251753472" behindDoc="0" locked="0" layoutInCell="1" allowOverlap="1" wp14:anchorId="38FBEF1E" wp14:editId="341119C1">
                <wp:simplePos x="0" y="0"/>
                <wp:positionH relativeFrom="column">
                  <wp:posOffset>5038090</wp:posOffset>
                </wp:positionH>
                <wp:positionV relativeFrom="paragraph">
                  <wp:posOffset>6350</wp:posOffset>
                </wp:positionV>
                <wp:extent cx="266700" cy="219075"/>
                <wp:effectExtent l="12700" t="13335" r="6350" b="5715"/>
                <wp:wrapNone/>
                <wp:docPr id="13747" name="Надпись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FFFFFF"/>
                          </a:solidFill>
                          <a:miter lim="800000"/>
                          <a:headEnd/>
                          <a:tailEnd/>
                        </a:ln>
                      </wps:spPr>
                      <wps:txbx>
                        <w:txbxContent>
                          <w:p w:rsidR="001E6C26" w:rsidRDefault="001E6C26" w:rsidP="001E6C26">
                            <w:pPr>
                              <w:rPr>
                                <w:sz w:val="22"/>
                                <w:szCs w:val="22"/>
                                <w:lang w:val="en-US"/>
                              </w:rPr>
                            </w:pPr>
                            <w:r>
                              <w:rPr>
                                <w:sz w:val="22"/>
                                <w:szCs w:val="22"/>
                                <w:lang w:val="en-US"/>
                              </w:rP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2" o:spid="_x0000_s1037" type="#_x0000_t202" style="position:absolute;left:0;text-align:left;margin-left:396.7pt;margin-top:.5pt;width:21pt;height:1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" strokecolor="white">
                <v:textbox>
                  <w:txbxContent>
                    <w:p w:rsidR="001E6C26" w:rsidRDefault="001E6C26" w:rsidP="001E6C26">
                      <w:pPr>
                        <w:rPr>
                          <w:sz w:val="22"/>
                          <w:szCs w:val="22"/>
                          <w:lang w:val="en-US"/>
                        </w:rPr>
                      </w:pPr>
                      <w:r>
                        <w:rPr>
                          <w:sz w:val="22"/>
                          <w:szCs w:val="22"/>
                          <w:lang w:val="en-US"/>
                        </w:rPr>
                        <w:t>z</w:t>
                      </w:r>
                    </w:p>
                  </w:txbxContent>
                </v:textbox>
              </v:shape>
            </w:pict>
          </mc:Fallback>
        </mc:AlternateContent>
      </w:r>
      <w:r w:rsidRPr="00B75C3D">
        <w:rPr>
          <w:noProof/>
        </w:rPr>
        <mc:AlternateContent>
          <mc:Choice Requires="wps">
            <w:drawing>
              <wp:anchor distT="0" distB="0" distL="114300" distR="114300" simplePos="0" relativeHeight="251760640" behindDoc="0" locked="0" layoutInCell="1" allowOverlap="1" wp14:anchorId="0F15E260" wp14:editId="559A2782">
                <wp:simplePos x="0" y="0"/>
                <wp:positionH relativeFrom="column">
                  <wp:posOffset>4959985</wp:posOffset>
                </wp:positionH>
                <wp:positionV relativeFrom="paragraph">
                  <wp:posOffset>134620</wp:posOffset>
                </wp:positionV>
                <wp:extent cx="0" cy="251460"/>
                <wp:effectExtent l="58420" t="8255" r="55880" b="16510"/>
                <wp:wrapNone/>
                <wp:docPr id="13748" name="Прямая со стрелкой 13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8" o:spid="_x0000_s1026" type="#_x0000_t32" style="position:absolute;margin-left:390.55pt;margin-top:10.6pt;width:0;height:19.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749376" behindDoc="0" locked="0" layoutInCell="1" allowOverlap="1" wp14:anchorId="15EA8DA1" wp14:editId="62482670">
                <wp:simplePos x="0" y="0"/>
                <wp:positionH relativeFrom="column">
                  <wp:posOffset>4311015</wp:posOffset>
                </wp:positionH>
                <wp:positionV relativeFrom="paragraph">
                  <wp:posOffset>226060</wp:posOffset>
                </wp:positionV>
                <wp:extent cx="648970" cy="0"/>
                <wp:effectExtent l="19050" t="61595" r="8255" b="52705"/>
                <wp:wrapNone/>
                <wp:docPr id="13749" name="Прямая со стрелкой 13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9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49" o:spid="_x0000_s1026" type="#_x0000_t32" style="position:absolute;margin-left:339.45pt;margin-top:17.8pt;width:51.1pt;height: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">
                <v:stroke endarrow="block"/>
              </v:shape>
            </w:pict>
          </mc:Fallback>
        </mc:AlternateContent>
      </w:r>
      <w:r w:rsidRPr="00B75C3D">
        <w:rPr>
          <w:noProof/>
        </w:rPr>
        <mc:AlternateContent>
          <mc:Choice Requires="wps">
            <w:drawing>
              <wp:anchor distT="0" distB="0" distL="114300" distR="114300" simplePos="0" relativeHeight="251743232" behindDoc="0" locked="0" layoutInCell="1" allowOverlap="1" wp14:anchorId="04F7856F" wp14:editId="26C6B8A2">
                <wp:simplePos x="0" y="0"/>
                <wp:positionH relativeFrom="column">
                  <wp:posOffset>5463540</wp:posOffset>
                </wp:positionH>
                <wp:positionV relativeFrom="paragraph">
                  <wp:posOffset>902335</wp:posOffset>
                </wp:positionV>
                <wp:extent cx="304800" cy="304800"/>
                <wp:effectExtent l="9525" t="13970" r="9525" b="5080"/>
                <wp:wrapNone/>
                <wp:docPr id="13750"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solidFill>
                          <a:srgbClr val="FFFFFF"/>
                        </a:solidFill>
                        <a:ln w="9525">
                          <a:solidFill>
                            <a:srgbClr val="FFFFFF"/>
                          </a:solidFill>
                          <a:miter lim="800000"/>
                          <a:headEnd/>
                          <a:tailEnd/>
                        </a:ln>
                      </wps:spPr>
                      <wps:txbx>
                        <w:txbxContent>
                          <w:p w:rsidR="001E6C26" w:rsidRDefault="001E6C26" w:rsidP="001E6C26">
                            <w:pPr>
                              <w:rPr>
                                <w:sz w:val="22"/>
                                <w:szCs w:val="22"/>
                                <w:lang w:val="en-US"/>
                              </w:rPr>
                            </w:pPr>
                            <w:r>
                              <w:rPr>
                                <w:sz w:val="22"/>
                                <w:szCs w:val="22"/>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9" o:spid="_x0000_s1038" type="#_x0000_t202" style="position:absolute;left:0;text-align:left;margin-left:430.2pt;margin-top:71.05pt;width:24pt;height: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" strokecolor="white">
                <v:textbox>
                  <w:txbxContent>
                    <w:p w:rsidR="001E6C26" w:rsidRDefault="001E6C26" w:rsidP="001E6C26">
                      <w:pPr>
                        <w:rPr>
                          <w:sz w:val="22"/>
                          <w:szCs w:val="22"/>
                          <w:lang w:val="en-US"/>
                        </w:rPr>
                      </w:pPr>
                      <w:r>
                        <w:rPr>
                          <w:sz w:val="22"/>
                          <w:szCs w:val="22"/>
                          <w:lang w:val="en-US"/>
                        </w:rPr>
                        <w:t>y</w:t>
                      </w:r>
                    </w:p>
                  </w:txbxContent>
                </v:textbox>
              </v:shape>
            </w:pict>
          </mc:Fallback>
        </mc:AlternateContent>
      </w:r>
      <w:r w:rsidRPr="00B75C3D">
        <w:rPr>
          <w:noProof/>
        </w:rPr>
        <mc:AlternateContent>
          <mc:Choice Requires="wps">
            <w:drawing>
              <wp:anchor distT="0" distB="0" distL="114300" distR="114300" simplePos="0" relativeHeight="251750400" behindDoc="0" locked="0" layoutInCell="1" allowOverlap="1" wp14:anchorId="30A5F95E" wp14:editId="6A5C4ECE">
                <wp:simplePos x="0" y="0"/>
                <wp:positionH relativeFrom="column">
                  <wp:posOffset>1701165</wp:posOffset>
                </wp:positionH>
                <wp:positionV relativeFrom="paragraph">
                  <wp:posOffset>35560</wp:posOffset>
                </wp:positionV>
                <wp:extent cx="590550" cy="409575"/>
                <wp:effectExtent l="9525" t="13970" r="9525" b="5080"/>
                <wp:wrapNone/>
                <wp:docPr id="13751"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en-US"/>
                              </w:rPr>
                            </w:pPr>
                            <w:r>
                              <w:rPr>
                                <w:sz w:val="24"/>
                                <w:lang w:val="en-US"/>
                              </w:rPr>
                              <w:t>Wk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8" o:spid="_x0000_s1039" type="#_x0000_t202" style="position:absolute;left:0;text-align:left;margin-left:133.95pt;margin-top:2.8pt;width:46.5pt;height:3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">
                <v:textbox>
                  <w:txbxContent>
                    <w:p w:rsidR="001E6C26" w:rsidRDefault="001E6C26" w:rsidP="001E6C26">
                      <w:pPr>
                        <w:jc w:val="center"/>
                        <w:rPr>
                          <w:sz w:val="24"/>
                          <w:lang w:val="en-US"/>
                        </w:rPr>
                      </w:pPr>
                      <w:r>
                        <w:rPr>
                          <w:sz w:val="24"/>
                          <w:lang w:val="en-US"/>
                        </w:rPr>
                        <w:t>Wk</w:t>
                      </w:r>
                    </w:p>
                  </w:txbxContent>
                </v:textbox>
              </v:shape>
            </w:pict>
          </mc:Fallback>
        </mc:AlternateContent>
      </w:r>
      <w:r w:rsidRPr="00B75C3D">
        <w:rPr>
          <w:noProof/>
        </w:rPr>
        <mc:AlternateContent>
          <mc:Choice Requires="wps">
            <w:drawing>
              <wp:anchor distT="0" distB="0" distL="114300" distR="114300" simplePos="0" relativeHeight="251751424" behindDoc="0" locked="0" layoutInCell="1" allowOverlap="1" wp14:anchorId="724835DC" wp14:editId="574730E2">
                <wp:simplePos x="0" y="0"/>
                <wp:positionH relativeFrom="column">
                  <wp:posOffset>643890</wp:posOffset>
                </wp:positionH>
                <wp:positionV relativeFrom="paragraph">
                  <wp:posOffset>225425</wp:posOffset>
                </wp:positionV>
                <wp:extent cx="1057275" cy="635"/>
                <wp:effectExtent l="9525" t="13335" r="9525" b="5080"/>
                <wp:wrapNone/>
                <wp:docPr id="13752" name="Прямая со стрелкой 13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52" o:spid="_x0000_s1026" type="#_x0000_t32" style="position:absolute;margin-left:50.7pt;margin-top:17.75pt;width:83.25pt;height:.0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"/>
            </w:pict>
          </mc:Fallback>
        </mc:AlternateContent>
      </w:r>
      <w:r w:rsidRPr="00B75C3D">
        <w:rPr>
          <w:noProof/>
        </w:rPr>
        <mc:AlternateContent>
          <mc:Choice Requires="wps">
            <w:drawing>
              <wp:anchor distT="0" distB="0" distL="114300" distR="114300" simplePos="0" relativeHeight="251752448" behindDoc="0" locked="0" layoutInCell="1" allowOverlap="1" wp14:anchorId="612B2099" wp14:editId="4E8E66E5">
                <wp:simplePos x="0" y="0"/>
                <wp:positionH relativeFrom="column">
                  <wp:posOffset>643890</wp:posOffset>
                </wp:positionH>
                <wp:positionV relativeFrom="paragraph">
                  <wp:posOffset>225425</wp:posOffset>
                </wp:positionV>
                <wp:extent cx="635" cy="871220"/>
                <wp:effectExtent l="57150" t="13335" r="56515" b="20320"/>
                <wp:wrapNone/>
                <wp:docPr id="13753" name="Прямая со стрелкой 13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71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53" o:spid="_x0000_s1026" type="#_x0000_t32" style="position:absolute;margin-left:50.7pt;margin-top:17.75pt;width:.05pt;height:68.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">
                <v:stroke endarrow="block"/>
              </v:shape>
            </w:pict>
          </mc:Fallback>
        </mc:AlternateContent>
      </w:r>
      <w:r w:rsidRPr="00B75C3D">
        <w:rPr>
          <w:noProof/>
        </w:rPr>
        <mc:AlternateContent>
          <mc:Choice Requires="wps">
            <w:drawing>
              <wp:anchor distT="0" distB="0" distL="114300" distR="114300" simplePos="0" relativeHeight="251754496" behindDoc="0" locked="0" layoutInCell="1" allowOverlap="1" wp14:anchorId="480E4CD0" wp14:editId="67A5976F">
                <wp:simplePos x="0" y="0"/>
                <wp:positionH relativeFrom="column">
                  <wp:posOffset>4662170</wp:posOffset>
                </wp:positionH>
                <wp:positionV relativeFrom="paragraph">
                  <wp:posOffset>386080</wp:posOffset>
                </wp:positionV>
                <wp:extent cx="590550" cy="409575"/>
                <wp:effectExtent l="8255" t="12065" r="10795" b="6985"/>
                <wp:wrapNone/>
                <wp:docPr id="13754" name="Надпись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lang w:val="en-US"/>
                              </w:rPr>
                            </w:pPr>
                            <w:r>
                              <w:rPr>
                                <w:sz w:val="24"/>
                                <w:lang w:val="en-US"/>
                              </w:rPr>
                              <w:t>W7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5" o:spid="_x0000_s1040" type="#_x0000_t202" style="position:absolute;left:0;text-align:left;margin-left:367.1pt;margin-top:30.4pt;width:46.5pt;height:3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">
                <v:textbox>
                  <w:txbxContent>
                    <w:p w:rsidR="001E6C26" w:rsidRDefault="001E6C26" w:rsidP="001E6C26">
                      <w:pPr>
                        <w:jc w:val="center"/>
                        <w:rPr>
                          <w:lang w:val="en-US"/>
                        </w:rPr>
                      </w:pPr>
                      <w:r>
                        <w:rPr>
                          <w:sz w:val="24"/>
                          <w:lang w:val="en-US"/>
                        </w:rPr>
                        <w:t>W7</w:t>
                      </w:r>
                    </w:p>
                  </w:txbxContent>
                </v:textbox>
              </v:shape>
            </w:pict>
          </mc:Fallback>
        </mc:AlternateContent>
      </w:r>
      <w:r w:rsidRPr="00B75C3D">
        <w:rPr>
          <w:noProof/>
        </w:rPr>
        <mc:AlternateContent>
          <mc:Choice Requires="wps">
            <w:drawing>
              <wp:anchor distT="0" distB="0" distL="114300" distR="114300" simplePos="0" relativeHeight="251755520" behindDoc="0" locked="0" layoutInCell="1" allowOverlap="1" wp14:anchorId="56AF6F4A" wp14:editId="234D4E4A">
                <wp:simplePos x="0" y="0"/>
                <wp:positionH relativeFrom="column">
                  <wp:posOffset>4959985</wp:posOffset>
                </wp:positionH>
                <wp:positionV relativeFrom="paragraph">
                  <wp:posOffset>793750</wp:posOffset>
                </wp:positionV>
                <wp:extent cx="0" cy="251460"/>
                <wp:effectExtent l="58420" t="10160" r="55880" b="14605"/>
                <wp:wrapNone/>
                <wp:docPr id="13755" name="Прямая со стрелкой 13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55" o:spid="_x0000_s1026" type="#_x0000_t32" style="position:absolute;margin-left:390.55pt;margin-top:62.5pt;width:0;height:19.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">
                <v:stroke endarrow="block"/>
              </v:shape>
            </w:pict>
          </mc:Fallback>
        </mc:AlternateContent>
      </w:r>
      <w:r w:rsidRPr="00B75C3D">
        <w:rPr>
          <w:noProof/>
        </w:rPr>
        <mc:AlternateContent>
          <mc:Choice Requires="wps">
            <w:drawing>
              <wp:anchor distT="0" distB="0" distL="114300" distR="114300" simplePos="0" relativeHeight="251756544" behindDoc="0" locked="0" layoutInCell="1" allowOverlap="1" wp14:anchorId="67C12FA4" wp14:editId="794DA0B5">
                <wp:simplePos x="0" y="0"/>
                <wp:positionH relativeFrom="column">
                  <wp:posOffset>3720465</wp:posOffset>
                </wp:positionH>
                <wp:positionV relativeFrom="paragraph">
                  <wp:posOffset>35560</wp:posOffset>
                </wp:positionV>
                <wp:extent cx="590550" cy="409575"/>
                <wp:effectExtent l="9525" t="13970" r="9525" b="5080"/>
                <wp:wrapNone/>
                <wp:docPr id="13756"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Д</w:t>
                            </w:r>
                          </w:p>
                          <w:p w:rsidR="001E6C26" w:rsidRDefault="001E6C26" w:rsidP="001E6C26">
                            <w:pPr>
                              <w:jc w:val="center"/>
                              <w:rPr>
                                <w:lang w:val="en-US"/>
                              </w:rPr>
                            </w:pPr>
                            <w:r>
                              <w:rPr>
                                <w:sz w:val="24"/>
                                <w:lang w:val="en-US"/>
                              </w:rPr>
                              <w:t>W8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3" o:spid="_x0000_s1041" type="#_x0000_t202" style="position:absolute;left:0;text-align:left;margin-left:292.95pt;margin-top:2.8pt;width:46.5pt;height:3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">
                <v:textbox>
                  <w:txbxContent>
                    <w:p w:rsidR="001E6C26" w:rsidRDefault="001E6C26" w:rsidP="001E6C26">
                      <w:pPr>
                        <w:jc w:val="center"/>
                        <w:rPr>
                          <w:sz w:val="24"/>
                          <w:lang w:val="uk-UA"/>
                        </w:rPr>
                      </w:pPr>
                      <w:r>
                        <w:rPr>
                          <w:sz w:val="24"/>
                          <w:lang w:val="uk-UA"/>
                        </w:rPr>
                        <w:t>Д</w:t>
                      </w:r>
                    </w:p>
                    <w:p w:rsidR="001E6C26" w:rsidRDefault="001E6C26" w:rsidP="001E6C26">
                      <w:pPr>
                        <w:jc w:val="center"/>
                        <w:rPr>
                          <w:lang w:val="en-US"/>
                        </w:rPr>
                      </w:pPr>
                      <w:r>
                        <w:rPr>
                          <w:sz w:val="24"/>
                          <w:lang w:val="en-US"/>
                        </w:rPr>
                        <w:t>W8</w:t>
                      </w:r>
                    </w:p>
                  </w:txbxContent>
                </v:textbox>
              </v:shape>
            </w:pict>
          </mc:Fallback>
        </mc:AlternateContent>
      </w:r>
      <w:r w:rsidRPr="00B75C3D">
        <w:rPr>
          <w:noProof/>
        </w:rPr>
        <mc:AlternateContent>
          <mc:Choice Requires="wps">
            <w:drawing>
              <wp:anchor distT="0" distB="0" distL="114300" distR="114300" simplePos="0" relativeHeight="251757568" behindDoc="0" locked="0" layoutInCell="1" allowOverlap="1" wp14:anchorId="321B42CE" wp14:editId="5ADEA6D6">
                <wp:simplePos x="0" y="0"/>
                <wp:positionH relativeFrom="column">
                  <wp:posOffset>3453765</wp:posOffset>
                </wp:positionH>
                <wp:positionV relativeFrom="paragraph">
                  <wp:posOffset>225425</wp:posOffset>
                </wp:positionV>
                <wp:extent cx="266700" cy="0"/>
                <wp:effectExtent l="19050" t="60960" r="9525" b="53340"/>
                <wp:wrapNone/>
                <wp:docPr id="13757" name="Прямая со стрелкой 13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57" o:spid="_x0000_s1026" type="#_x0000_t32" style="position:absolute;margin-left:271.95pt;margin-top:17.75pt;width:21pt;height:0;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">
                <v:stroke endarrow="block"/>
              </v:shape>
            </w:pict>
          </mc:Fallback>
        </mc:AlternateContent>
      </w:r>
      <w:r w:rsidRPr="00B75C3D">
        <w:rPr>
          <w:noProof/>
        </w:rPr>
        <mc:AlternateContent>
          <mc:Choice Requires="wps">
            <w:drawing>
              <wp:anchor distT="0" distB="0" distL="114300" distR="114300" simplePos="0" relativeHeight="251758592" behindDoc="0" locked="0" layoutInCell="1" allowOverlap="1" wp14:anchorId="2AB33CF4" wp14:editId="393634FB">
                <wp:simplePos x="0" y="0"/>
                <wp:positionH relativeFrom="column">
                  <wp:posOffset>2863215</wp:posOffset>
                </wp:positionH>
                <wp:positionV relativeFrom="paragraph">
                  <wp:posOffset>35560</wp:posOffset>
                </wp:positionV>
                <wp:extent cx="590550" cy="409575"/>
                <wp:effectExtent l="9525" t="13970" r="9525" b="5080"/>
                <wp:wrapNone/>
                <wp:docPr id="13758"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ПП</w:t>
                            </w:r>
                          </w:p>
                          <w:p w:rsidR="001E6C26" w:rsidRPr="0098415B" w:rsidRDefault="001E6C26" w:rsidP="001E6C26">
                            <w:pPr>
                              <w:jc w:val="center"/>
                            </w:pPr>
                            <w:r>
                              <w:rPr>
                                <w:sz w:val="24"/>
                                <w:lang w:val="en-US"/>
                              </w:rPr>
                              <w:t>W</w:t>
                            </w:r>
                            <w:r>
                              <w:rPr>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1" o:spid="_x0000_s1042" type="#_x0000_t202" style="position:absolute;left:0;text-align:left;margin-left:225.45pt;margin-top:2.8pt;width:46.5pt;height:3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">
                <v:textbox>
                  <w:txbxContent>
                    <w:p w:rsidR="001E6C26" w:rsidRDefault="001E6C26" w:rsidP="001E6C26">
                      <w:pPr>
                        <w:jc w:val="center"/>
                        <w:rPr>
                          <w:sz w:val="24"/>
                          <w:lang w:val="uk-UA"/>
                        </w:rPr>
                      </w:pPr>
                      <w:r>
                        <w:rPr>
                          <w:sz w:val="24"/>
                          <w:lang w:val="uk-UA"/>
                        </w:rPr>
                        <w:t>ПП</w:t>
                      </w:r>
                    </w:p>
                    <w:p w:rsidR="001E6C26" w:rsidRPr="0098415B" w:rsidRDefault="001E6C26" w:rsidP="001E6C26">
                      <w:pPr>
                        <w:jc w:val="center"/>
                      </w:pPr>
                      <w:r>
                        <w:rPr>
                          <w:sz w:val="24"/>
                          <w:lang w:val="en-US"/>
                        </w:rPr>
                        <w:t>W</w:t>
                      </w:r>
                      <w:r>
                        <w:rPr>
                          <w:sz w:val="24"/>
                        </w:rPr>
                        <w:t>9</w:t>
                      </w:r>
                    </w:p>
                  </w:txbxContent>
                </v:textbox>
              </v:shape>
            </w:pict>
          </mc:Fallback>
        </mc:AlternateContent>
      </w:r>
      <w:r w:rsidRPr="00B75C3D">
        <w:rPr>
          <w:noProof/>
        </w:rPr>
        <mc:AlternateContent>
          <mc:Choice Requires="wps">
            <w:drawing>
              <wp:anchor distT="0" distB="0" distL="114300" distR="114300" simplePos="0" relativeHeight="251759616" behindDoc="0" locked="0" layoutInCell="1" allowOverlap="1" wp14:anchorId="6F9B60F0" wp14:editId="36E2DCA3">
                <wp:simplePos x="0" y="0"/>
                <wp:positionH relativeFrom="column">
                  <wp:posOffset>2291715</wp:posOffset>
                </wp:positionH>
                <wp:positionV relativeFrom="paragraph">
                  <wp:posOffset>226060</wp:posOffset>
                </wp:positionV>
                <wp:extent cx="571500" cy="0"/>
                <wp:effectExtent l="19050" t="61595" r="9525" b="52705"/>
                <wp:wrapNone/>
                <wp:docPr id="13759" name="Прямая со стрелкой 13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59" o:spid="_x0000_s1026" type="#_x0000_t32" style="position:absolute;margin-left:180.45pt;margin-top:17.8pt;width:45pt;height:0;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">
                <v:stroke endarrow="block"/>
              </v:shape>
            </w:pict>
          </mc:Fallback>
        </mc:AlternateContent>
      </w:r>
    </w:p>
    <w:p w:rsidR="001E6C26" w:rsidRPr="00B75C3D" w:rsidRDefault="001E6C26" w:rsidP="001E6C26">
      <w:pPr>
        <w:spacing w:line="360" w:lineRule="auto"/>
        <w:ind w:firstLine="709"/>
        <w:rPr>
          <w:lang w:val="uk-UA" w:eastAsia="uk-UA"/>
        </w:rPr>
      </w:pPr>
    </w:p>
    <w:p w:rsidR="001E6C26" w:rsidRPr="00B75C3D" w:rsidRDefault="001E6C26" w:rsidP="001E6C26">
      <w:pPr>
        <w:spacing w:line="360" w:lineRule="auto"/>
        <w:ind w:firstLine="709"/>
        <w:rPr>
          <w:lang w:val="uk-UA" w:eastAsia="uk-UA"/>
        </w:rPr>
      </w:pPr>
    </w:p>
    <w:p w:rsidR="001E6C26" w:rsidRPr="00B75C3D" w:rsidRDefault="001E6C26" w:rsidP="001E6C26">
      <w:pPr>
        <w:spacing w:line="360" w:lineRule="auto"/>
        <w:ind w:firstLine="709"/>
        <w:rPr>
          <w:lang w:val="uk-UA" w:eastAsia="uk-UA"/>
        </w:rPr>
      </w:pPr>
      <w:r w:rsidRPr="00B75C3D">
        <w:rPr>
          <w:lang w:val="uk-UA"/>
        </w:rPr>
        <w:t xml:space="preserve">          </w:t>
      </w:r>
      <w:r w:rsidRPr="00B75C3D">
        <w:rPr>
          <w:position w:val="-6"/>
          <w:lang w:val="uk-UA"/>
        </w:rPr>
        <w:object w:dxaOrig="19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9.6pt;height:11.4pt" o:ole="">
            <v:imagedata r:id="rId7" o:title=""/>
          </v:shape>
          <o:OLEObject Type="Embed" ProgID="Equation.3" ShapeID="_x0000_i1122" DrawAspect="Content" ObjectID="_1763969098" r:id="rId8"/>
        </w:object>
      </w:r>
      <w:r w:rsidRPr="00B75C3D">
        <w:rPr>
          <w:noProof/>
        </w:rPr>
        <mc:AlternateContent>
          <mc:Choice Requires="wpg">
            <w:drawing>
              <wp:anchor distT="0" distB="0" distL="114300" distR="114300" simplePos="0" relativeHeight="251736064" behindDoc="0" locked="0" layoutInCell="1" allowOverlap="1" wp14:anchorId="38372006" wp14:editId="35D4529C">
                <wp:simplePos x="0" y="0"/>
                <wp:positionH relativeFrom="column">
                  <wp:posOffset>462915</wp:posOffset>
                </wp:positionH>
                <wp:positionV relativeFrom="paragraph">
                  <wp:posOffset>176530</wp:posOffset>
                </wp:positionV>
                <wp:extent cx="390525" cy="361950"/>
                <wp:effectExtent l="9525" t="8255" r="9525" b="10795"/>
                <wp:wrapNone/>
                <wp:docPr id="13760" name="Группа 13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361950"/>
                          <a:chOff x="1815" y="3195"/>
                          <a:chExt cx="615" cy="570"/>
                        </a:xfrm>
                      </wpg:grpSpPr>
                      <wps:wsp>
                        <wps:cNvPr id="13761" name="Oval 49"/>
                        <wps:cNvSpPr>
                          <a:spLocks noChangeArrowheads="1"/>
                        </wps:cNvSpPr>
                        <wps:spPr bwMode="auto">
                          <a:xfrm>
                            <a:off x="1815" y="3195"/>
                            <a:ext cx="615" cy="57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762" name="AutoShape 50"/>
                        <wps:cNvCnPr>
                          <a:cxnSpLocks noChangeShapeType="1"/>
                        </wps:cNvCnPr>
                        <wps:spPr bwMode="auto">
                          <a:xfrm>
                            <a:off x="1890" y="3285"/>
                            <a:ext cx="435" cy="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63" name="AutoShape 51"/>
                        <wps:cNvCnPr>
                          <a:cxnSpLocks noChangeShapeType="1"/>
                        </wps:cNvCnPr>
                        <wps:spPr bwMode="auto">
                          <a:xfrm flipV="1">
                            <a:off x="1890" y="3285"/>
                            <a:ext cx="435" cy="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3760" o:spid="_x0000_s1026" style="position:absolute;margin-left:36.45pt;margin-top:13.9pt;width:30.75pt;height:28.5pt;z-index:251736064" coordorigin="1815,3195" coordsize="61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">
                <v:oval id="Oval 49" o:spid="_x0000_s1027" style="position:absolute;left:1815;top:3195;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2VecQA&#10;AADeAAAADwAAAGRycy9kb3ducmV2LnhtbERPTWvCQBC9F/oflhG81U0ajCW6ilQEe+ih0d6H7JgE&#10;s7MhO43pv+8WCr3N433OZje5To00hNazgXSRgCKuvG25NnA5H59eQAVBtth5JgPfFGC3fXzYYGH9&#10;nT9oLKVWMYRDgQYakb7QOlQNOQwL3xNH7uoHhxLhUGs74D2Gu04/J0muHbYcGxrs6bWh6lZ+OQOH&#10;el/mo85kmV0PJ1nePt/fstSY+Wzar0EJTfIv/nOfbJyfrfIUft+JN+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tlXnEAAAA3gAAAA8AAAAAAAAAAAAAAAAAmAIAAGRycy9k&#10;b3ducmV2LnhtbFBLBQYAAAAABAAEAPUAAACJAwAAAAA=&#10;"/>
                <v:shape id="AutoShape 50" o:spid="_x0000_s1028" type="#_x0000_t32" style="position:absolute;left:1890;top:3285;width:435;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cB0MUAAADeAAAADwAAAGRycy9kb3ducmV2LnhtbERPTWsCMRC9F/ofwhS8FM2qVGVrlG1B&#10;0IIHrd7HzXQTuplsN1HXf98UhN7m8T5nvuxcLS7UButZwXCQgSAuvbZcKTh8rvozECEia6w9k4Ib&#10;BVguHh/mmGt/5R1d9rESKYRDjgpMjE0uZSgNOQwD3xAn7su3DmOCbSV1i9cU7mo5yrKJdGg5NRhs&#10;6N1Q+b0/OwXbzfCtOBm7+dj92O3LqqjP1fNRqd5TV7yCiNTFf/HdvdZp/ng6GcHfO+kG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cB0MUAAADeAAAADwAAAAAAAAAA&#10;AAAAAAChAgAAZHJzL2Rvd25yZXYueG1sUEsFBgAAAAAEAAQA+QAAAJMDAAAAAA==&#10;"/>
                <v:shape id="AutoShape 51" o:spid="_x0000_s1029" type="#_x0000_t32" style="position:absolute;left:1890;top:3285;width:435;height:3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MViMQAAADeAAAADwAAAGRycy9kb3ducmV2LnhtbERPTWsCMRC9F/ofwgi9lJpdBStbo4gg&#10;iIeCugePQzLdXdxMtklct/++EQRv83ifs1gNthU9+dA4VpCPMxDE2pmGKwXlafsxBxEissHWMSn4&#10;owCr5evLAgvjbnyg/hgrkUI4FKigjrErpAy6Joth7DrixP04bzEm6CtpPN5SuG3lJMtm0mLDqaHG&#10;jjY16cvxahU0+/K77N9/o9fzfX72eTidW63U22hYf4GINMSn+OHemTR/+jmbwv2ddIN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0xWIxAAAAN4AAAAPAAAAAAAAAAAA&#10;AAAAAKECAABkcnMvZG93bnJldi54bWxQSwUGAAAAAAQABAD5AAAAkgMAAAAA&#10;"/>
              </v:group>
            </w:pict>
          </mc:Fallback>
        </mc:AlternateContent>
      </w:r>
      <w:r w:rsidRPr="00B75C3D">
        <w:rPr>
          <w:noProof/>
        </w:rPr>
        <mc:AlternateContent>
          <mc:Choice Requires="wpg">
            <w:drawing>
              <wp:anchor distT="0" distB="0" distL="114300" distR="114300" simplePos="0" relativeHeight="251737088" behindDoc="0" locked="0" layoutInCell="1" allowOverlap="1" wp14:anchorId="2D71E8A4" wp14:editId="05F69760">
                <wp:simplePos x="0" y="0"/>
                <wp:positionH relativeFrom="column">
                  <wp:posOffset>1291590</wp:posOffset>
                </wp:positionH>
                <wp:positionV relativeFrom="paragraph">
                  <wp:posOffset>128905</wp:posOffset>
                </wp:positionV>
                <wp:extent cx="4581525" cy="409575"/>
                <wp:effectExtent l="9525" t="8255" r="19050" b="10795"/>
                <wp:wrapNone/>
                <wp:docPr id="13764" name="Группа 13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409575"/>
                          <a:chOff x="3180" y="3120"/>
                          <a:chExt cx="7215" cy="645"/>
                        </a:xfrm>
                      </wpg:grpSpPr>
                      <wps:wsp>
                        <wps:cNvPr id="13765" name="Text Box 53"/>
                        <wps:cNvSpPr txBox="1">
                          <a:spLocks noChangeArrowheads="1"/>
                        </wps:cNvSpPr>
                        <wps:spPr bwMode="auto">
                          <a:xfrm>
                            <a:off x="6763" y="3120"/>
                            <a:ext cx="930" cy="64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РО</w:t>
                              </w:r>
                            </w:p>
                            <w:p w:rsidR="001E6C26" w:rsidRDefault="001E6C26" w:rsidP="001E6C26">
                              <w:pPr>
                                <w:jc w:val="center"/>
                                <w:rPr>
                                  <w:sz w:val="24"/>
                                  <w:lang w:val="en-US"/>
                                </w:rPr>
                              </w:pPr>
                              <w:r>
                                <w:rPr>
                                  <w:sz w:val="24"/>
                                  <w:lang w:val="en-US"/>
                                </w:rPr>
                                <w:t>W3</w:t>
                              </w:r>
                            </w:p>
                          </w:txbxContent>
                        </wps:txbx>
                        <wps:bodyPr rot="0" vert="horz" wrap="square" lIns="91440" tIns="45720" rIns="91440" bIns="45720" anchor="t" anchorCtr="0" upright="1">
                          <a:noAutofit/>
                        </wps:bodyPr>
                      </wps:wsp>
                      <wps:wsp>
                        <wps:cNvPr id="13766" name="Text Box 54"/>
                        <wps:cNvSpPr txBox="1">
                          <a:spLocks noChangeArrowheads="1"/>
                        </wps:cNvSpPr>
                        <wps:spPr bwMode="auto">
                          <a:xfrm>
                            <a:off x="8488" y="3120"/>
                            <a:ext cx="930" cy="64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ТОК</w:t>
                              </w:r>
                            </w:p>
                            <w:p w:rsidR="001E6C26" w:rsidRDefault="001E6C26" w:rsidP="001E6C26">
                              <w:pPr>
                                <w:jc w:val="center"/>
                                <w:rPr>
                                  <w:sz w:val="24"/>
                                  <w:lang w:val="uk-UA"/>
                                </w:rPr>
                              </w:pPr>
                              <w:r>
                                <w:rPr>
                                  <w:sz w:val="24"/>
                                  <w:lang w:val="en-US"/>
                                </w:rPr>
                                <w:t>W</w:t>
                              </w:r>
                              <w:r>
                                <w:rPr>
                                  <w:sz w:val="24"/>
                                  <w:lang w:val="uk-UA"/>
                                </w:rPr>
                                <w:t>4</w:t>
                              </w:r>
                            </w:p>
                          </w:txbxContent>
                        </wps:txbx>
                        <wps:bodyPr rot="0" vert="horz" wrap="square" lIns="91440" tIns="45720" rIns="91440" bIns="45720" anchor="t" anchorCtr="0" upright="1">
                          <a:noAutofit/>
                        </wps:bodyPr>
                      </wps:wsp>
                      <wpg:grpSp>
                        <wpg:cNvPr id="13767" name="Group 55"/>
                        <wpg:cNvGrpSpPr>
                          <a:grpSpLocks/>
                        </wpg:cNvGrpSpPr>
                        <wpg:grpSpPr bwMode="auto">
                          <a:xfrm>
                            <a:off x="3180" y="3120"/>
                            <a:ext cx="3583" cy="645"/>
                            <a:chOff x="3180" y="3120"/>
                            <a:chExt cx="3583" cy="645"/>
                          </a:xfrm>
                        </wpg:grpSpPr>
                        <wps:wsp>
                          <wps:cNvPr id="13768" name="Text Box 56"/>
                          <wps:cNvSpPr txBox="1">
                            <a:spLocks noChangeArrowheads="1"/>
                          </wps:cNvSpPr>
                          <wps:spPr bwMode="auto">
                            <a:xfrm>
                              <a:off x="3180" y="3120"/>
                              <a:ext cx="930" cy="64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Р</w:t>
                                </w:r>
                              </w:p>
                              <w:p w:rsidR="001E6C26" w:rsidRDefault="001E6C26" w:rsidP="001E6C26">
                                <w:pPr>
                                  <w:jc w:val="center"/>
                                  <w:rPr>
                                    <w:sz w:val="24"/>
                                    <w:lang w:val="en-US"/>
                                  </w:rPr>
                                </w:pPr>
                                <w:r>
                                  <w:rPr>
                                    <w:sz w:val="24"/>
                                    <w:lang w:val="en-US"/>
                                  </w:rPr>
                                  <w:t>W1</w:t>
                                </w:r>
                              </w:p>
                            </w:txbxContent>
                          </wps:txbx>
                          <wps:bodyPr rot="0" vert="horz" wrap="square" lIns="91440" tIns="45720" rIns="91440" bIns="45720" anchor="t" anchorCtr="0" upright="1">
                            <a:noAutofit/>
                          </wps:bodyPr>
                        </wps:wsp>
                        <wps:wsp>
                          <wps:cNvPr id="13769" name="Text Box 57"/>
                          <wps:cNvSpPr txBox="1">
                            <a:spLocks noChangeArrowheads="1"/>
                          </wps:cNvSpPr>
                          <wps:spPr bwMode="auto">
                            <a:xfrm>
                              <a:off x="4948" y="3120"/>
                              <a:ext cx="930" cy="64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ВМ</w:t>
                                </w:r>
                              </w:p>
                              <w:p w:rsidR="001E6C26" w:rsidRDefault="001E6C26" w:rsidP="001E6C26">
                                <w:pPr>
                                  <w:jc w:val="center"/>
                                  <w:rPr>
                                    <w:sz w:val="24"/>
                                    <w:lang w:val="en-US"/>
                                  </w:rPr>
                                </w:pPr>
                                <w:r>
                                  <w:rPr>
                                    <w:sz w:val="24"/>
                                    <w:lang w:val="en-US"/>
                                  </w:rPr>
                                  <w:t>W2</w:t>
                                </w:r>
                              </w:p>
                            </w:txbxContent>
                          </wps:txbx>
                          <wps:bodyPr rot="0" vert="horz" wrap="square" lIns="91440" tIns="45720" rIns="91440" bIns="45720" anchor="t" anchorCtr="0" upright="1">
                            <a:noAutofit/>
                          </wps:bodyPr>
                        </wps:wsp>
                        <wps:wsp>
                          <wps:cNvPr id="13770" name="AutoShape 58"/>
                          <wps:cNvCnPr>
                            <a:cxnSpLocks noChangeShapeType="1"/>
                          </wps:cNvCnPr>
                          <wps:spPr bwMode="auto">
                            <a:xfrm>
                              <a:off x="4110" y="3465"/>
                              <a:ext cx="83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71" name="AutoShape 59"/>
                          <wps:cNvCnPr>
                            <a:cxnSpLocks noChangeShapeType="1"/>
                          </wps:cNvCnPr>
                          <wps:spPr bwMode="auto">
                            <a:xfrm>
                              <a:off x="5878" y="3465"/>
                              <a:ext cx="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3772" name="AutoShape 60"/>
                        <wps:cNvCnPr>
                          <a:cxnSpLocks noChangeShapeType="1"/>
                        </wps:cNvCnPr>
                        <wps:spPr bwMode="auto">
                          <a:xfrm>
                            <a:off x="7693" y="3465"/>
                            <a:ext cx="7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73" name="AutoShape 61"/>
                        <wps:cNvCnPr>
                          <a:cxnSpLocks noChangeShapeType="1"/>
                        </wps:cNvCnPr>
                        <wps:spPr bwMode="auto">
                          <a:xfrm>
                            <a:off x="9418" y="3465"/>
                            <a:ext cx="97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3764" o:spid="_x0000_s1043" style="position:absolute;left:0;text-align:left;margin-left:101.7pt;margin-top:10.15pt;width:360.75pt;height:32.25pt;z-index:251737088" coordorigin="3180,3120" coordsize="721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">
                <v:shape id="Text Box 53" o:spid="_x0000_s1044" type="#_x0000_t202" style="position:absolute;left:6763;top:3120;width:93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oxZcUA&#10;AADeAAAADwAAAGRycy9kb3ducmV2LnhtbERPS2vCQBC+C/0PyxR6Kbqx1mhTVymFFr35Qq9DdkyC&#10;2dl0dxvjv3cLBW/z8T1ntuhMLVpyvrKsYDhIQBDnVldcKNjvvvpTED4ga6wtk4IreVjMH3ozzLS9&#10;8IbabShEDGGfoYIyhCaT0uclGfQD2xBH7mSdwRChK6R2eInhppYvSZJKgxXHhhIb+iwpP29/jYLp&#10;67I9+tVofcjTU/0Wnift949T6umx+3gHEagLd/G/e6nj/NEkHcPfO/EG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jFlxQAAAN4AAAAPAAAAAAAAAAAAAAAAAJgCAABkcnMv&#10;ZG93bnJldi54bWxQSwUGAAAAAAQABAD1AAAAigMAAAAA&#10;">
                  <v:textbox>
                    <w:txbxContent>
                      <w:p w:rsidR="001E6C26" w:rsidRDefault="001E6C26" w:rsidP="001E6C26">
                        <w:pPr>
                          <w:jc w:val="center"/>
                          <w:rPr>
                            <w:sz w:val="24"/>
                            <w:lang w:val="uk-UA"/>
                          </w:rPr>
                        </w:pPr>
                        <w:r>
                          <w:rPr>
                            <w:sz w:val="24"/>
                            <w:lang w:val="uk-UA"/>
                          </w:rPr>
                          <w:t>РО</w:t>
                        </w:r>
                      </w:p>
                      <w:p w:rsidR="001E6C26" w:rsidRDefault="001E6C26" w:rsidP="001E6C26">
                        <w:pPr>
                          <w:jc w:val="center"/>
                          <w:rPr>
                            <w:sz w:val="24"/>
                            <w:lang w:val="en-US"/>
                          </w:rPr>
                        </w:pPr>
                        <w:r>
                          <w:rPr>
                            <w:sz w:val="24"/>
                            <w:lang w:val="en-US"/>
                          </w:rPr>
                          <w:t>W3</w:t>
                        </w:r>
                      </w:p>
                    </w:txbxContent>
                  </v:textbox>
                </v:shape>
                <v:shape id="Text Box 54" o:spid="_x0000_s1045" type="#_x0000_t202" style="position:absolute;left:8488;top:3120;width:93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ivEsUA&#10;AADeAAAADwAAAGRycy9kb3ducmV2LnhtbERPTWvCQBC9F/wPywheSt1YJWp0lVJQ7K3G0l6H7JgE&#10;s7Pp7hrTf98tCL3N433OetubRnTkfG1ZwWScgCAurK65VPBx2j0tQPiArLGxTAp+yMN2M3hYY6bt&#10;jY/U5aEUMYR9hgqqENpMSl9UZNCPbUscubN1BkOErpTa4S2Gm0Y+J0kqDdYcGyps6bWi4pJfjYLF&#10;7NB9+bfp+2eRnptleJx3+2+n1GjYv6xABOrDv/juPug4fzpPU/h7J94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K8SxQAAAN4AAAAPAAAAAAAAAAAAAAAAAJgCAABkcnMv&#10;ZG93bnJldi54bWxQSwUGAAAAAAQABAD1AAAAigMAAAAA&#10;">
                  <v:textbox>
                    <w:txbxContent>
                      <w:p w:rsidR="001E6C26" w:rsidRDefault="001E6C26" w:rsidP="001E6C26">
                        <w:pPr>
                          <w:jc w:val="center"/>
                          <w:rPr>
                            <w:sz w:val="24"/>
                            <w:lang w:val="uk-UA"/>
                          </w:rPr>
                        </w:pPr>
                        <w:r>
                          <w:rPr>
                            <w:sz w:val="24"/>
                            <w:lang w:val="uk-UA"/>
                          </w:rPr>
                          <w:t>ТОК</w:t>
                        </w:r>
                      </w:p>
                      <w:p w:rsidR="001E6C26" w:rsidRDefault="001E6C26" w:rsidP="001E6C26">
                        <w:pPr>
                          <w:jc w:val="center"/>
                          <w:rPr>
                            <w:sz w:val="24"/>
                            <w:lang w:val="uk-UA"/>
                          </w:rPr>
                        </w:pPr>
                        <w:r>
                          <w:rPr>
                            <w:sz w:val="24"/>
                            <w:lang w:val="en-US"/>
                          </w:rPr>
                          <w:t>W</w:t>
                        </w:r>
                        <w:r>
                          <w:rPr>
                            <w:sz w:val="24"/>
                            <w:lang w:val="uk-UA"/>
                          </w:rPr>
                          <w:t>4</w:t>
                        </w:r>
                      </w:p>
                    </w:txbxContent>
                  </v:textbox>
                </v:shape>
                <v:group id="Group 55" o:spid="_x0000_s1046" style="position:absolute;left:3180;top:3120;width:3583;height:645" coordorigin="3180,3120" coordsize="3583,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3uY/8QAAADeAAAA&#10;DwAAAAAAAAAAAAAAAACqAgAAZHJzL2Rvd25yZXYueG1sUEsFBgAAAAAEAAQA+gAAAJsDAAAAAA==&#10;">
                  <v:shape id="Text Box 56" o:spid="_x0000_s1047" type="#_x0000_t202" style="position:absolute;left:3180;top:3120;width:93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e+8gA&#10;AADeAAAADwAAAGRycy9kb3ducmV2LnhtbESPT0/DMAzF75P4DpGRuEwshaFulGYTQgKN2xgIrlbj&#10;/hGNU5LQlW+PD5N2s/We3/u53E6uVyOF2Hk2cLPIQBFX3nbcGPh4f75eg4oJ2WLvmQz8UYTt5mJW&#10;YmH9kd9oPKRGSQjHAg20KQ2F1rFqyWFc+IFYtNoHh0nW0Ggb8Cjhrte3WZZrhx1LQ4sDPbVUfR9+&#10;nYH13W78iq/L/WeV1/19mq/Gl59gzNXl9PgAKtGUzubT9c4K/nKVC6+8IzPoz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2577yAAAAN4AAAAPAAAAAAAAAAAAAAAAAJgCAABk&#10;cnMvZG93bnJldi54bWxQSwUGAAAAAAQABAD1AAAAjQMAAAAA&#10;">
                    <v:textbox>
                      <w:txbxContent>
                        <w:p w:rsidR="001E6C26" w:rsidRDefault="001E6C26" w:rsidP="001E6C26">
                          <w:pPr>
                            <w:jc w:val="center"/>
                            <w:rPr>
                              <w:sz w:val="24"/>
                              <w:lang w:val="uk-UA"/>
                            </w:rPr>
                          </w:pPr>
                          <w:r>
                            <w:rPr>
                              <w:sz w:val="24"/>
                              <w:lang w:val="uk-UA"/>
                            </w:rPr>
                            <w:t>Р</w:t>
                          </w:r>
                        </w:p>
                        <w:p w:rsidR="001E6C26" w:rsidRDefault="001E6C26" w:rsidP="001E6C26">
                          <w:pPr>
                            <w:jc w:val="center"/>
                            <w:rPr>
                              <w:sz w:val="24"/>
                              <w:lang w:val="en-US"/>
                            </w:rPr>
                          </w:pPr>
                          <w:r>
                            <w:rPr>
                              <w:sz w:val="24"/>
                              <w:lang w:val="en-US"/>
                            </w:rPr>
                            <w:t>W1</w:t>
                          </w:r>
                        </w:p>
                      </w:txbxContent>
                    </v:textbox>
                  </v:shape>
                  <v:shape id="Text Box 57" o:spid="_x0000_s1048" type="#_x0000_t202" style="position:absolute;left:4948;top:3120;width:93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7YMUA&#10;AADeAAAADwAAAGRycy9kb3ducmV2LnhtbERPTWvCQBC9F/wPywi9FN1YS9ToKqWg6M2q6HXIjkkw&#10;O5vubmP677tCobd5vM9ZrDpTi5acrywrGA0TEMS51RUXCk7H9WAKwgdkjbVlUvBDHlbL3tMCM23v&#10;/EntIRQihrDPUEEZQpNJ6fOSDPqhbYgjd7XOYIjQFVI7vMdwU8vXJEmlwYpjQ4kNfZSU3w7fRsH0&#10;bdte/G68P+fptZ6Fl0m7+XJKPfe79zmIQF34F/+5tzrOH0/SGTzeiT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lztgxQAAAN4AAAAPAAAAAAAAAAAAAAAAAJgCAABkcnMv&#10;ZG93bnJldi54bWxQSwUGAAAAAAQABAD1AAAAigMAAAAA&#10;">
                    <v:textbox>
                      <w:txbxContent>
                        <w:p w:rsidR="001E6C26" w:rsidRDefault="001E6C26" w:rsidP="001E6C26">
                          <w:pPr>
                            <w:jc w:val="center"/>
                            <w:rPr>
                              <w:sz w:val="24"/>
                              <w:lang w:val="uk-UA"/>
                            </w:rPr>
                          </w:pPr>
                          <w:r>
                            <w:rPr>
                              <w:sz w:val="24"/>
                              <w:lang w:val="uk-UA"/>
                            </w:rPr>
                            <w:t>ВМ</w:t>
                          </w:r>
                        </w:p>
                        <w:p w:rsidR="001E6C26" w:rsidRDefault="001E6C26" w:rsidP="001E6C26">
                          <w:pPr>
                            <w:jc w:val="center"/>
                            <w:rPr>
                              <w:sz w:val="24"/>
                              <w:lang w:val="en-US"/>
                            </w:rPr>
                          </w:pPr>
                          <w:r>
                            <w:rPr>
                              <w:sz w:val="24"/>
                              <w:lang w:val="en-US"/>
                            </w:rPr>
                            <w:t>W2</w:t>
                          </w:r>
                        </w:p>
                      </w:txbxContent>
                    </v:textbox>
                  </v:shape>
                  <v:shape id="AutoShape 58" o:spid="_x0000_s1049" type="#_x0000_t32" style="position:absolute;left:4110;top:3465;width:8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ox2cgAAADeAAAADwAAAGRycy9kb3ducmV2LnhtbESPQWvCQBCF74X+h2UK3nRjhVpTVykF&#10;pSg9qCW0tyE7TUKzs2F31eiv7xyE3maYN++9b77sXatOFGLj2cB4lIEiLr1tuDLweVgNn0HFhGyx&#10;9UwGLhRhubi/m2Nu/Zl3dNqnSokJxxwN1Cl1udaxrMlhHPmOWG4/PjhMsoZK24BnMXetfsyyJ+2w&#10;YUmosaO3msrf/dEZ+NrOjsWl+KBNMZ5tvjG4eD2sjRk89K8voBL16V98+363Un8ynQqA4MgMevE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cox2cgAAADeAAAADwAAAAAA&#10;AAAAAAAAAAChAgAAZHJzL2Rvd25yZXYueG1sUEsFBgAAAAAEAAQA+QAAAJYDAAAAAA==&#10;">
                    <v:stroke endarrow="block"/>
                  </v:shape>
                  <v:shape id="AutoShape 59" o:spid="_x0000_s1050" type="#_x0000_t32" style="position:absolute;left:5878;top:3465;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aUQsUAAADeAAAADwAAAGRycy9kb3ducmV2LnhtbERPS2vCQBC+C/6HZQq96SYWfERXEaFF&#10;LB6qEtrbkB2T0Oxs2F019td3C0Jv8/E9Z7HqTCOu5HxtWUE6TEAQF1bXXCo4HV8HUxA+IGtsLJOC&#10;O3lYLfu9BWba3viDrodQihjCPkMFVQhtJqUvKjLoh7YljtzZOoMhQldK7fAWw00jR0kylgZrjg0V&#10;trSpqPg+XIyCz/fZJb/ne9rl6Wz3hc74n+ObUs9P3XoOIlAX/sUP91bH+S+TSQp/78Qb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aUQsUAAADeAAAADwAAAAAAAAAA&#10;AAAAAAChAgAAZHJzL2Rvd25yZXYueG1sUEsFBgAAAAAEAAQA+QAAAJMDAAAAAA==&#10;">
                    <v:stroke endarrow="block"/>
                  </v:shape>
                </v:group>
                <v:shape id="AutoShape 60" o:spid="_x0000_s1051" type="#_x0000_t32" style="position:absolute;left:7693;top:3465;width: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QKNcUAAADeAAAADwAAAGRycy9kb3ducmV2LnhtbERPS2sCMRC+C/0PYQq9aVYLVVejlEJL&#10;sXjwwaK3YTPuLm4mSxJ17a83guBtPr7nTOetqcWZnK8sK+j3EhDEudUVFwq2m+/uCIQPyBpry6Tg&#10;Sh7ms5fOFFNtL7yi8zoUIoawT1FBGUKTSunzkgz6nm2II3ewzmCI0BVSO7zEcFPLQZJ8SIMVx4YS&#10;G/oqKT+uT0bB7m98yq7ZkhZZf7zYozP+f/Oj1Ntr+zkBEagNT/HD/avj/PfhcAD3d+IN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QKNcUAAADeAAAADwAAAAAAAAAA&#10;AAAAAAChAgAAZHJzL2Rvd25yZXYueG1sUEsFBgAAAAAEAAQA+QAAAJMDAAAAAA==&#10;">
                  <v:stroke endarrow="block"/>
                </v:shape>
                <v:shape id="AutoShape 61" o:spid="_x0000_s1052" type="#_x0000_t32" style="position:absolute;left:9418;top:3465;width:9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ivrsUAAADeAAAADwAAAGRycy9kb3ducmV2LnhtbERPS2sCMRC+F/ofwhR6q1kVqq5GKQVL&#10;sXjwwaK3YTPuLm4mSxJ17a83guBtPr7nTGatqcWZnK8sK+h2EhDEudUVFwq2m/nHEIQPyBpry6Tg&#10;Sh5m09eXCabaXnhF53UoRAxhn6KCMoQmldLnJRn0HdsQR+5gncEQoSukdniJ4aaWvST5lAYrjg0l&#10;NvRdUn5cn4yC3d/olF2zJS2y7mixR2f8/+ZHqfe39msMIlAbnuKH+1fH+f3BoA/3d+IN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ivrsUAAADeAAAADwAAAAAAAAAA&#10;AAAAAAChAgAAZHJzL2Rvd25yZXYueG1sUEsFBgAAAAAEAAQA+QAAAJMDAAAAAA==&#10;">
                  <v:stroke endarrow="block"/>
                </v:shape>
              </v:group>
            </w:pict>
          </mc:Fallback>
        </mc:AlternateContent>
      </w:r>
      <w:r w:rsidRPr="00B75C3D">
        <w:rPr>
          <w:noProof/>
        </w:rPr>
        <mc:AlternateContent>
          <mc:Choice Requires="wps">
            <w:drawing>
              <wp:anchor distT="0" distB="0" distL="114300" distR="114300" simplePos="0" relativeHeight="251739136" behindDoc="0" locked="0" layoutInCell="1" allowOverlap="1" wp14:anchorId="6019EF67" wp14:editId="5E021EBA">
                <wp:simplePos x="0" y="0"/>
                <wp:positionH relativeFrom="column">
                  <wp:posOffset>853440</wp:posOffset>
                </wp:positionH>
                <wp:positionV relativeFrom="paragraph">
                  <wp:posOffset>346075</wp:posOffset>
                </wp:positionV>
                <wp:extent cx="438150" cy="0"/>
                <wp:effectExtent l="9525" t="53975" r="19050" b="60325"/>
                <wp:wrapNone/>
                <wp:docPr id="13774" name="Прямая со стрелкой 13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74" o:spid="_x0000_s1026" type="#_x0000_t32" style="position:absolute;margin-left:67.2pt;margin-top:27.25pt;width:3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">
                <v:stroke endarrow="block"/>
              </v:shape>
            </w:pict>
          </mc:Fallback>
        </mc:AlternateContent>
      </w:r>
      <w:r w:rsidRPr="00B75C3D">
        <w:rPr>
          <w:noProof/>
        </w:rPr>
        <mc:AlternateContent>
          <mc:Choice Requires="wps">
            <w:drawing>
              <wp:anchor distT="0" distB="0" distL="114300" distR="114300" simplePos="0" relativeHeight="251740160" behindDoc="0" locked="0" layoutInCell="1" allowOverlap="1" wp14:anchorId="1261BD62" wp14:editId="4AAB1D16">
                <wp:simplePos x="0" y="0"/>
                <wp:positionH relativeFrom="column">
                  <wp:posOffset>-13335</wp:posOffset>
                </wp:positionH>
                <wp:positionV relativeFrom="paragraph">
                  <wp:posOffset>346075</wp:posOffset>
                </wp:positionV>
                <wp:extent cx="476250" cy="0"/>
                <wp:effectExtent l="9525" t="53975" r="19050" b="60325"/>
                <wp:wrapNone/>
                <wp:docPr id="13775" name="Прямая со стрелкой 13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75" o:spid="_x0000_s1026" type="#_x0000_t32" style="position:absolute;margin-left:-1.05pt;margin-top:27.25pt;width:3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">
                <v:stroke endarrow="block"/>
              </v:shape>
            </w:pict>
          </mc:Fallback>
        </mc:AlternateContent>
      </w:r>
      <w:r w:rsidRPr="00B75C3D">
        <w:rPr>
          <w:noProof/>
        </w:rPr>
        <mc:AlternateContent>
          <mc:Choice Requires="wps">
            <w:drawing>
              <wp:anchor distT="0" distB="0" distL="114300" distR="114300" simplePos="0" relativeHeight="251741184" behindDoc="0" locked="0" layoutInCell="1" allowOverlap="1" wp14:anchorId="2187AF95" wp14:editId="6D67B1C1">
                <wp:simplePos x="0" y="0"/>
                <wp:positionH relativeFrom="column">
                  <wp:posOffset>53340</wp:posOffset>
                </wp:positionH>
                <wp:positionV relativeFrom="paragraph">
                  <wp:posOffset>71755</wp:posOffset>
                </wp:positionV>
                <wp:extent cx="266700" cy="219075"/>
                <wp:effectExtent l="9525" t="8255" r="9525" b="10795"/>
                <wp:wrapNone/>
                <wp:docPr id="13776"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9075"/>
                        </a:xfrm>
                        <a:prstGeom prst="rect">
                          <a:avLst/>
                        </a:prstGeom>
                        <a:solidFill>
                          <a:srgbClr val="FFFFFF"/>
                        </a:solidFill>
                        <a:ln w="9525">
                          <a:solidFill>
                            <a:srgbClr val="FFFFFF"/>
                          </a:solidFill>
                          <a:miter lim="800000"/>
                          <a:headEnd/>
                          <a:tailEnd/>
                        </a:ln>
                      </wps:spPr>
                      <wps:txbx>
                        <w:txbxContent>
                          <w:p w:rsidR="001E6C26" w:rsidRDefault="001E6C26" w:rsidP="001E6C26">
                            <w:pPr>
                              <w:rPr>
                                <w:sz w:val="22"/>
                                <w:szCs w:val="22"/>
                                <w:lang w:val="en-US"/>
                              </w:rPr>
                            </w:pPr>
                            <w:r>
                              <w:rPr>
                                <w:sz w:val="22"/>
                                <w:szCs w:val="22"/>
                                <w:lang w:val="en-US"/>
                              </w:rPr>
                              <w: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3" o:spid="_x0000_s1053" type="#_x0000_t202" style="position:absolute;left:0;text-align:left;margin-left:4.2pt;margin-top:5.65pt;width:21pt;height:1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" strokecolor="white">
                <v:textbox>
                  <w:txbxContent>
                    <w:p w:rsidR="001E6C26" w:rsidRDefault="001E6C26" w:rsidP="001E6C26">
                      <w:pPr>
                        <w:rPr>
                          <w:sz w:val="22"/>
                          <w:szCs w:val="22"/>
                          <w:lang w:val="en-US"/>
                        </w:rPr>
                      </w:pPr>
                      <w:r>
                        <w:rPr>
                          <w:sz w:val="22"/>
                          <w:szCs w:val="22"/>
                          <w:lang w:val="en-US"/>
                        </w:rPr>
                        <w:t>u</w:t>
                      </w:r>
                    </w:p>
                  </w:txbxContent>
                </v:textbox>
              </v:shape>
            </w:pict>
          </mc:Fallback>
        </mc:AlternateContent>
      </w:r>
      <w:r w:rsidRPr="00B75C3D">
        <w:rPr>
          <w:noProof/>
        </w:rPr>
        <mc:AlternateContent>
          <mc:Choice Requires="wps">
            <w:drawing>
              <wp:anchor distT="0" distB="0" distL="114300" distR="114300" simplePos="0" relativeHeight="251742208" behindDoc="0" locked="0" layoutInCell="1" allowOverlap="1" wp14:anchorId="3E1B3605" wp14:editId="34F42FDD">
                <wp:simplePos x="0" y="0"/>
                <wp:positionH relativeFrom="column">
                  <wp:posOffset>720090</wp:posOffset>
                </wp:positionH>
                <wp:positionV relativeFrom="paragraph">
                  <wp:posOffset>753745</wp:posOffset>
                </wp:positionV>
                <wp:extent cx="352425" cy="304800"/>
                <wp:effectExtent l="9525" t="13970" r="9525" b="5080"/>
                <wp:wrapNone/>
                <wp:docPr id="13777"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4800"/>
                        </a:xfrm>
                        <a:prstGeom prst="rect">
                          <a:avLst/>
                        </a:prstGeom>
                        <a:solidFill>
                          <a:srgbClr val="FFFFFF"/>
                        </a:solidFill>
                        <a:ln w="9525">
                          <a:solidFill>
                            <a:srgbClr val="FFFFFF"/>
                          </a:solidFill>
                          <a:miter lim="800000"/>
                          <a:headEnd/>
                          <a:tailEnd/>
                        </a:ln>
                      </wps:spPr>
                      <wps:txbx>
                        <w:txbxContent>
                          <w:p w:rsidR="001E6C26" w:rsidRDefault="001E6C26" w:rsidP="001E6C26">
                            <w:pPr>
                              <w:rPr>
                                <w:sz w:val="22"/>
                                <w:szCs w:val="22"/>
                                <w:lang w:val="en-US"/>
                              </w:rPr>
                            </w:pPr>
                            <w:r>
                              <w:rPr>
                                <w:sz w:val="22"/>
                                <w:szCs w:val="22"/>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2" o:spid="_x0000_s1054" type="#_x0000_t202" style="position:absolute;left:0;text-align:left;margin-left:56.7pt;margin-top:59.35pt;width:27.75pt;height:2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" strokecolor="white">
                <v:textbox>
                  <w:txbxContent>
                    <w:p w:rsidR="001E6C26" w:rsidRDefault="001E6C26" w:rsidP="001E6C26">
                      <w:pPr>
                        <w:rPr>
                          <w:sz w:val="22"/>
                          <w:szCs w:val="22"/>
                          <w:lang w:val="en-US"/>
                        </w:rPr>
                      </w:pPr>
                      <w:r>
                        <w:rPr>
                          <w:sz w:val="22"/>
                          <w:szCs w:val="22"/>
                          <w:lang w:val="en-US"/>
                        </w:rPr>
                        <w:t>y’</w:t>
                      </w:r>
                    </w:p>
                  </w:txbxContent>
                </v:textbox>
              </v:shape>
            </w:pict>
          </mc:Fallback>
        </mc:AlternateContent>
      </w:r>
      <w:r w:rsidRPr="00B75C3D">
        <w:rPr>
          <w:noProof/>
        </w:rPr>
        <mc:AlternateContent>
          <mc:Choice Requires="wps">
            <w:drawing>
              <wp:anchor distT="0" distB="0" distL="114300" distR="114300" simplePos="0" relativeHeight="251748352" behindDoc="0" locked="0" layoutInCell="1" allowOverlap="1" wp14:anchorId="16DD0728" wp14:editId="38684327">
                <wp:simplePos x="0" y="0"/>
                <wp:positionH relativeFrom="column">
                  <wp:posOffset>643890</wp:posOffset>
                </wp:positionH>
                <wp:positionV relativeFrom="paragraph">
                  <wp:posOffset>536575</wp:posOffset>
                </wp:positionV>
                <wp:extent cx="635" cy="866775"/>
                <wp:effectExtent l="57150" t="15875" r="56515" b="12700"/>
                <wp:wrapNone/>
                <wp:docPr id="13778" name="Прямая со стрелкой 13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66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78" o:spid="_x0000_s1026" type="#_x0000_t32" style="position:absolute;margin-left:50.7pt;margin-top:42.25pt;width:.05pt;height:68.2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">
                <v:stroke endarrow="block"/>
              </v:shape>
            </w:pict>
          </mc:Fallback>
        </mc:AlternateContent>
      </w:r>
    </w:p>
    <w:p w:rsidR="001E6C26" w:rsidRPr="00B75C3D" w:rsidRDefault="001E6C26" w:rsidP="001E6C26">
      <w:pPr>
        <w:spacing w:line="360" w:lineRule="auto"/>
        <w:ind w:firstLine="709"/>
        <w:rPr>
          <w:lang w:val="uk-UA" w:eastAsia="uk-UA"/>
        </w:rPr>
      </w:pPr>
      <w:r w:rsidRPr="00B75C3D">
        <w:rPr>
          <w:noProof/>
        </w:rPr>
        <mc:AlternateContent>
          <mc:Choice Requires="wps">
            <w:drawing>
              <wp:anchor distT="0" distB="0" distL="114300" distR="114300" simplePos="0" relativeHeight="251738112" behindDoc="0" locked="0" layoutInCell="1" allowOverlap="1" wp14:anchorId="12E4FCCC" wp14:editId="75C2D87A">
                <wp:simplePos x="0" y="0"/>
                <wp:positionH relativeFrom="column">
                  <wp:posOffset>5558790</wp:posOffset>
                </wp:positionH>
                <wp:positionV relativeFrom="paragraph">
                  <wp:posOffset>39370</wp:posOffset>
                </wp:positionV>
                <wp:extent cx="9525" cy="1051560"/>
                <wp:effectExtent l="9525" t="6350" r="9525" b="8890"/>
                <wp:wrapNone/>
                <wp:docPr id="13779" name="Прямая со стрелкой 13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51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79" o:spid="_x0000_s1026" type="#_x0000_t32" style="position:absolute;margin-left:437.7pt;margin-top:3.1pt;width:.75pt;height:82.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"/>
            </w:pict>
          </mc:Fallback>
        </mc:AlternateContent>
      </w:r>
    </w:p>
    <w:p w:rsidR="001E6C26" w:rsidRPr="00B75C3D" w:rsidRDefault="001E6C26" w:rsidP="001E6C26">
      <w:pPr>
        <w:spacing w:line="360" w:lineRule="auto"/>
        <w:ind w:firstLine="709"/>
        <w:rPr>
          <w:lang w:val="uk-UA" w:eastAsia="uk-UA"/>
        </w:rPr>
      </w:pPr>
    </w:p>
    <w:p w:rsidR="001E6C26" w:rsidRPr="00B75C3D" w:rsidRDefault="001E6C26" w:rsidP="001E6C26">
      <w:pPr>
        <w:spacing w:line="360" w:lineRule="auto"/>
        <w:ind w:firstLine="709"/>
        <w:rPr>
          <w:lang w:val="uk-UA" w:eastAsia="uk-UA"/>
        </w:rPr>
      </w:pPr>
      <w:r w:rsidRPr="00B75C3D">
        <w:rPr>
          <w:noProof/>
        </w:rPr>
        <mc:AlternateContent>
          <mc:Choice Requires="wps">
            <w:drawing>
              <wp:anchor distT="0" distB="0" distL="114300" distR="114300" simplePos="0" relativeHeight="251735040" behindDoc="0" locked="0" layoutInCell="1" allowOverlap="1" wp14:anchorId="4EF7AD44" wp14:editId="0EBEE7BE">
                <wp:simplePos x="0" y="0"/>
                <wp:positionH relativeFrom="column">
                  <wp:posOffset>3566795</wp:posOffset>
                </wp:positionH>
                <wp:positionV relativeFrom="paragraph">
                  <wp:posOffset>259715</wp:posOffset>
                </wp:positionV>
                <wp:extent cx="590550" cy="409575"/>
                <wp:effectExtent l="8255" t="11430" r="10795" b="7620"/>
                <wp:wrapNone/>
                <wp:docPr id="13780" name="Надпись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Д</w:t>
                            </w:r>
                          </w:p>
                          <w:p w:rsidR="001E6C26" w:rsidRDefault="001E6C26" w:rsidP="001E6C26">
                            <w:pPr>
                              <w:jc w:val="center"/>
                              <w:rPr>
                                <w:lang w:val="en-US"/>
                              </w:rPr>
                            </w:pPr>
                            <w:r>
                              <w:rPr>
                                <w:sz w:val="24"/>
                                <w:lang w:val="en-US"/>
                              </w:rPr>
                              <w:t>W5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9" o:spid="_x0000_s1055" type="#_x0000_t202" style="position:absolute;left:0;text-align:left;margin-left:280.85pt;margin-top:20.45pt;width:46.5pt;height:3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">
                <v:textbox>
                  <w:txbxContent>
                    <w:p w:rsidR="001E6C26" w:rsidRDefault="001E6C26" w:rsidP="001E6C26">
                      <w:pPr>
                        <w:jc w:val="center"/>
                        <w:rPr>
                          <w:sz w:val="24"/>
                          <w:lang w:val="uk-UA"/>
                        </w:rPr>
                      </w:pPr>
                      <w:r>
                        <w:rPr>
                          <w:sz w:val="24"/>
                          <w:lang w:val="uk-UA"/>
                        </w:rPr>
                        <w:t>Д</w:t>
                      </w:r>
                    </w:p>
                    <w:p w:rsidR="001E6C26" w:rsidRDefault="001E6C26" w:rsidP="001E6C26">
                      <w:pPr>
                        <w:jc w:val="center"/>
                        <w:rPr>
                          <w:lang w:val="en-US"/>
                        </w:rPr>
                      </w:pPr>
                      <w:r>
                        <w:rPr>
                          <w:sz w:val="24"/>
                          <w:lang w:val="en-US"/>
                        </w:rPr>
                        <w:t>W5</w:t>
                      </w:r>
                    </w:p>
                  </w:txbxContent>
                </v:textbox>
              </v:shape>
            </w:pict>
          </mc:Fallback>
        </mc:AlternateContent>
      </w:r>
      <w:r w:rsidRPr="00B75C3D">
        <w:rPr>
          <w:noProof/>
        </w:rPr>
        <mc:AlternateContent>
          <mc:Choice Requires="wps">
            <w:drawing>
              <wp:anchor distT="0" distB="0" distL="114300" distR="114300" simplePos="0" relativeHeight="251744256" behindDoc="0" locked="0" layoutInCell="1" allowOverlap="1" wp14:anchorId="4CCD15ED" wp14:editId="72CEFDE3">
                <wp:simplePos x="0" y="0"/>
                <wp:positionH relativeFrom="column">
                  <wp:posOffset>2536825</wp:posOffset>
                </wp:positionH>
                <wp:positionV relativeFrom="paragraph">
                  <wp:posOffset>259715</wp:posOffset>
                </wp:positionV>
                <wp:extent cx="590550" cy="409575"/>
                <wp:effectExtent l="6985" t="11430" r="12065" b="7620"/>
                <wp:wrapNone/>
                <wp:docPr id="13781" name="Надпись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9575"/>
                        </a:xfrm>
                        <a:prstGeom prst="rect">
                          <a:avLst/>
                        </a:prstGeom>
                        <a:solidFill>
                          <a:srgbClr val="FFFFFF"/>
                        </a:solidFill>
                        <a:ln w="9525">
                          <a:solidFill>
                            <a:srgbClr val="000000"/>
                          </a:solidFill>
                          <a:miter lim="800000"/>
                          <a:headEnd/>
                          <a:tailEnd/>
                        </a:ln>
                      </wps:spPr>
                      <wps:txbx>
                        <w:txbxContent>
                          <w:p w:rsidR="001E6C26" w:rsidRDefault="001E6C26" w:rsidP="001E6C26">
                            <w:pPr>
                              <w:jc w:val="center"/>
                              <w:rPr>
                                <w:sz w:val="24"/>
                                <w:lang w:val="uk-UA"/>
                              </w:rPr>
                            </w:pPr>
                            <w:r>
                              <w:rPr>
                                <w:sz w:val="24"/>
                                <w:lang w:val="uk-UA"/>
                              </w:rPr>
                              <w:t>НП</w:t>
                            </w:r>
                          </w:p>
                          <w:p w:rsidR="001E6C26" w:rsidRDefault="001E6C26" w:rsidP="001E6C26">
                            <w:pPr>
                              <w:jc w:val="center"/>
                              <w:rPr>
                                <w:lang w:val="uk-UA"/>
                              </w:rPr>
                            </w:pPr>
                            <w:r>
                              <w:rPr>
                                <w:sz w:val="24"/>
                                <w:lang w:val="en-US"/>
                              </w:rPr>
                              <w:t>W</w:t>
                            </w:r>
                            <w:r>
                              <w:rPr>
                                <w:sz w:val="24"/>
                                <w:lang w:val="uk-U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8" o:spid="_x0000_s1056" type="#_x0000_t202" style="position:absolute;left:0;text-align:left;margin-left:199.75pt;margin-top:20.45pt;width:46.5pt;height:3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">
                <v:textbox>
                  <w:txbxContent>
                    <w:p w:rsidR="001E6C26" w:rsidRDefault="001E6C26" w:rsidP="001E6C26">
                      <w:pPr>
                        <w:jc w:val="center"/>
                        <w:rPr>
                          <w:sz w:val="24"/>
                          <w:lang w:val="uk-UA"/>
                        </w:rPr>
                      </w:pPr>
                      <w:r>
                        <w:rPr>
                          <w:sz w:val="24"/>
                          <w:lang w:val="uk-UA"/>
                        </w:rPr>
                        <w:t>НП</w:t>
                      </w:r>
                    </w:p>
                    <w:p w:rsidR="001E6C26" w:rsidRDefault="001E6C26" w:rsidP="001E6C26">
                      <w:pPr>
                        <w:jc w:val="center"/>
                        <w:rPr>
                          <w:lang w:val="uk-UA"/>
                        </w:rPr>
                      </w:pPr>
                      <w:r>
                        <w:rPr>
                          <w:sz w:val="24"/>
                          <w:lang w:val="en-US"/>
                        </w:rPr>
                        <w:t>W</w:t>
                      </w:r>
                      <w:r>
                        <w:rPr>
                          <w:sz w:val="24"/>
                          <w:lang w:val="uk-UA"/>
                        </w:rPr>
                        <w:t>6</w:t>
                      </w:r>
                    </w:p>
                  </w:txbxContent>
                </v:textbox>
              </v:shape>
            </w:pict>
          </mc:Fallback>
        </mc:AlternateContent>
      </w:r>
    </w:p>
    <w:p w:rsidR="001E6C26" w:rsidRPr="00B75C3D" w:rsidRDefault="001E6C26" w:rsidP="001E6C26">
      <w:pPr>
        <w:spacing w:line="360" w:lineRule="auto"/>
        <w:ind w:firstLine="709"/>
        <w:rPr>
          <w:lang w:val="uk-UA" w:eastAsia="uk-UA"/>
        </w:rPr>
      </w:pPr>
      <w:r w:rsidRPr="00B75C3D">
        <w:rPr>
          <w:noProof/>
        </w:rPr>
        <mc:AlternateContent>
          <mc:Choice Requires="wps">
            <w:drawing>
              <wp:anchor distT="0" distB="0" distL="114300" distR="114300" simplePos="0" relativeHeight="251745280" behindDoc="0" locked="0" layoutInCell="1" allowOverlap="1" wp14:anchorId="09EED0AC" wp14:editId="29C81CD8">
                <wp:simplePos x="0" y="0"/>
                <wp:positionH relativeFrom="column">
                  <wp:posOffset>4147820</wp:posOffset>
                </wp:positionH>
                <wp:positionV relativeFrom="paragraph">
                  <wp:posOffset>165100</wp:posOffset>
                </wp:positionV>
                <wp:extent cx="1410970" cy="0"/>
                <wp:effectExtent l="17780" t="61595" r="9525" b="52705"/>
                <wp:wrapNone/>
                <wp:docPr id="13782" name="Прямая со стрелкой 13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09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82" o:spid="_x0000_s1026" type="#_x0000_t32" style="position:absolute;margin-left:326.6pt;margin-top:13pt;width:111.1pt;height:0;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">
                <v:stroke endarrow="block"/>
              </v:shape>
            </w:pict>
          </mc:Fallback>
        </mc:AlternateContent>
      </w:r>
      <w:r w:rsidRPr="00B75C3D">
        <w:rPr>
          <w:noProof/>
        </w:rPr>
        <mc:AlternateContent>
          <mc:Choice Requires="wps">
            <w:drawing>
              <wp:anchor distT="0" distB="0" distL="114300" distR="114300" simplePos="0" relativeHeight="251746304" behindDoc="0" locked="0" layoutInCell="1" allowOverlap="1" wp14:anchorId="7D075372" wp14:editId="1D193979">
                <wp:simplePos x="0" y="0"/>
                <wp:positionH relativeFrom="column">
                  <wp:posOffset>3127375</wp:posOffset>
                </wp:positionH>
                <wp:positionV relativeFrom="paragraph">
                  <wp:posOffset>170815</wp:posOffset>
                </wp:positionV>
                <wp:extent cx="439420" cy="0"/>
                <wp:effectExtent l="16510" t="57785" r="10795" b="56515"/>
                <wp:wrapNone/>
                <wp:docPr id="13783" name="Прямая со стрелкой 13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83" o:spid="_x0000_s1026" type="#_x0000_t32" style="position:absolute;margin-left:246.25pt;margin-top:13.45pt;width:34.6pt;height: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">
                <v:stroke endarrow="block"/>
              </v:shape>
            </w:pict>
          </mc:Fallback>
        </mc:AlternateContent>
      </w:r>
      <w:r w:rsidRPr="00B75C3D">
        <w:rPr>
          <w:noProof/>
        </w:rPr>
        <mc:AlternateContent>
          <mc:Choice Requires="wps">
            <w:drawing>
              <wp:anchor distT="0" distB="0" distL="114300" distR="114300" simplePos="0" relativeHeight="251747328" behindDoc="0" locked="0" layoutInCell="1" allowOverlap="1" wp14:anchorId="6BBE9093" wp14:editId="08BD4B65">
                <wp:simplePos x="0" y="0"/>
                <wp:positionH relativeFrom="column">
                  <wp:posOffset>643890</wp:posOffset>
                </wp:positionH>
                <wp:positionV relativeFrom="paragraph">
                  <wp:posOffset>176530</wp:posOffset>
                </wp:positionV>
                <wp:extent cx="1892935" cy="0"/>
                <wp:effectExtent l="19050" t="53975" r="12065" b="60325"/>
                <wp:wrapNone/>
                <wp:docPr id="13784" name="Прямая со стрелкой 137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29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84" o:spid="_x0000_s1026" type="#_x0000_t32" style="position:absolute;margin-left:50.7pt;margin-top:13.9pt;width:149.05pt;height: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">
                <v:stroke endarrow="block"/>
              </v:shape>
            </w:pict>
          </mc:Fallback>
        </mc:AlternateContent>
      </w:r>
    </w:p>
    <w:p w:rsidR="001E6C26" w:rsidRPr="00B75C3D" w:rsidRDefault="001E6C26" w:rsidP="001E6C26">
      <w:pPr>
        <w:spacing w:line="360" w:lineRule="auto"/>
        <w:jc w:val="center"/>
        <w:rPr>
          <w:lang w:val="uk-UA"/>
        </w:rPr>
      </w:pPr>
    </w:p>
    <w:p w:rsidR="001E6C26" w:rsidRPr="00B75C3D" w:rsidRDefault="001E6C26" w:rsidP="001E6C26">
      <w:pPr>
        <w:spacing w:line="360" w:lineRule="auto"/>
        <w:jc w:val="center"/>
        <w:rPr>
          <w:szCs w:val="28"/>
          <w:lang w:val="uk-UA"/>
        </w:rPr>
      </w:pPr>
      <w:r w:rsidRPr="00B75C3D">
        <w:rPr>
          <w:szCs w:val="28"/>
          <w:lang w:val="uk-UA"/>
        </w:rPr>
        <w:t xml:space="preserve">Рис. 3.1. Комбінована автоматична система регулювання </w:t>
      </w:r>
    </w:p>
    <w:p w:rsidR="001E6C26" w:rsidRPr="00B75C3D" w:rsidRDefault="001E6C26" w:rsidP="001E6C26">
      <w:pPr>
        <w:spacing w:line="360" w:lineRule="auto"/>
        <w:ind w:firstLine="720"/>
        <w:rPr>
          <w:b/>
          <w:bCs/>
          <w:szCs w:val="28"/>
          <w:lang w:val="uk-UA"/>
        </w:rPr>
      </w:pPr>
    </w:p>
    <w:p w:rsidR="001E6C26" w:rsidRPr="00B75C3D" w:rsidRDefault="001E6C26" w:rsidP="001E6C26">
      <w:pPr>
        <w:spacing w:line="360" w:lineRule="auto"/>
        <w:ind w:firstLine="709"/>
        <w:rPr>
          <w:szCs w:val="28"/>
          <w:lang w:val="uk-UA"/>
        </w:rPr>
      </w:pPr>
      <w:r w:rsidRPr="00B75C3D">
        <w:rPr>
          <w:szCs w:val="28"/>
          <w:lang w:val="uk-UA"/>
        </w:rPr>
        <w:lastRenderedPageBreak/>
        <w:t>Як правило,</w:t>
      </w:r>
      <w:r>
        <w:rPr>
          <w:szCs w:val="28"/>
          <w:lang w:val="uk-UA"/>
        </w:rPr>
        <w:t xml:space="preserve"> </w:t>
      </w:r>
      <w:r w:rsidRPr="00B75C3D">
        <w:rPr>
          <w:szCs w:val="28"/>
          <w:lang w:val="uk-UA"/>
        </w:rPr>
        <w:t>дослідження комбінованих АСР виконують за каналами збурення.</w:t>
      </w:r>
    </w:p>
    <w:p w:rsidR="001E6C26" w:rsidRPr="00B75C3D" w:rsidRDefault="001E6C26" w:rsidP="001E6C26">
      <w:pPr>
        <w:spacing w:line="360" w:lineRule="auto"/>
        <w:ind w:firstLine="709"/>
        <w:rPr>
          <w:szCs w:val="28"/>
          <w:lang w:val="uk-UA"/>
        </w:rPr>
      </w:pPr>
      <w:r w:rsidRPr="00B75C3D">
        <w:rPr>
          <w:noProof/>
        </w:rPr>
        <mc:AlternateContent>
          <mc:Choice Requires="wps">
            <w:drawing>
              <wp:anchor distT="4294967295" distB="4294967295" distL="114300" distR="114300" simplePos="0" relativeHeight="251761664" behindDoc="0" locked="0" layoutInCell="1" allowOverlap="1" wp14:anchorId="61021C0F" wp14:editId="28FB5866">
                <wp:simplePos x="0" y="0"/>
                <wp:positionH relativeFrom="column">
                  <wp:posOffset>2032635</wp:posOffset>
                </wp:positionH>
                <wp:positionV relativeFrom="paragraph">
                  <wp:posOffset>725804</wp:posOffset>
                </wp:positionV>
                <wp:extent cx="276225" cy="0"/>
                <wp:effectExtent l="0" t="76200" r="28575" b="114300"/>
                <wp:wrapNone/>
                <wp:docPr id="13785" name="Прямая со стрелкой 137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85" o:spid="_x0000_s1026" type="#_x0000_t32" style="position:absolute;margin-left:160.05pt;margin-top:57.15pt;width:21.75pt;height:0;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">
                <v:stroke endarrow="open"/>
                <o:lock v:ext="edit" shapetype="f"/>
              </v:shape>
            </w:pict>
          </mc:Fallback>
        </mc:AlternateContent>
      </w:r>
      <w:r w:rsidRPr="00B75C3D">
        <w:rPr>
          <w:noProof/>
          <w:szCs w:val="28"/>
        </w:rPr>
        <mc:AlternateContent>
          <mc:Choice Requires="wps">
            <w:drawing>
              <wp:anchor distT="0" distB="0" distL="114300" distR="114300" simplePos="0" relativeHeight="251764736" behindDoc="0" locked="0" layoutInCell="1" allowOverlap="1" wp14:anchorId="4D7AF893" wp14:editId="019F1019">
                <wp:simplePos x="0" y="0"/>
                <wp:positionH relativeFrom="column">
                  <wp:posOffset>3022600</wp:posOffset>
                </wp:positionH>
                <wp:positionV relativeFrom="paragraph">
                  <wp:posOffset>424180</wp:posOffset>
                </wp:positionV>
                <wp:extent cx="296545" cy="0"/>
                <wp:effectExtent l="6985" t="79375" r="20320" b="73025"/>
                <wp:wrapNone/>
                <wp:docPr id="13786" name="Прямая со стрелкой 13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54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86" o:spid="_x0000_s1026" type="#_x0000_t32" style="position:absolute;margin-left:238pt;margin-top:33.4pt;width:23.3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">
                <v:stroke endarrow="open"/>
              </v:shape>
            </w:pict>
          </mc:Fallback>
        </mc:AlternateContent>
      </w:r>
      <w:r w:rsidRPr="00B75C3D">
        <w:rPr>
          <w:noProof/>
        </w:rPr>
        <mc:AlternateContent>
          <mc:Choice Requires="wps">
            <w:drawing>
              <wp:anchor distT="0" distB="0" distL="114300" distR="114300" simplePos="0" relativeHeight="251763712" behindDoc="0" locked="0" layoutInCell="1" allowOverlap="1" wp14:anchorId="4E3949C0" wp14:editId="06CF2D36">
                <wp:simplePos x="0" y="0"/>
                <wp:positionH relativeFrom="column">
                  <wp:posOffset>3464560</wp:posOffset>
                </wp:positionH>
                <wp:positionV relativeFrom="paragraph">
                  <wp:posOffset>422910</wp:posOffset>
                </wp:positionV>
                <wp:extent cx="276225" cy="635"/>
                <wp:effectExtent l="10795" t="78105" r="17780" b="73660"/>
                <wp:wrapNone/>
                <wp:docPr id="13787" name="Соединитель: уступ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635"/>
                        </a:xfrm>
                        <a:prstGeom prst="bentConnector3">
                          <a:avLst>
                            <a:gd name="adj1" fmla="val 49884"/>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34" o:spid="_x0000_s1026" type="#_x0000_t34" style="position:absolute;margin-left:272.8pt;margin-top:33.3pt;width:21.75pt;height:.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" adj="10775">
                <v:stroke endarrow="open"/>
              </v:shape>
            </w:pict>
          </mc:Fallback>
        </mc:AlternateContent>
      </w:r>
      <w:r w:rsidRPr="00B75C3D">
        <w:rPr>
          <w:noProof/>
        </w:rPr>
        <mc:AlternateContent>
          <mc:Choice Requires="wps">
            <w:drawing>
              <wp:anchor distT="0" distB="0" distL="114300" distR="114300" simplePos="0" relativeHeight="251762688" behindDoc="0" locked="0" layoutInCell="1" allowOverlap="1" wp14:anchorId="5506231E" wp14:editId="677E2012">
                <wp:simplePos x="0" y="0"/>
                <wp:positionH relativeFrom="column">
                  <wp:posOffset>2404745</wp:posOffset>
                </wp:positionH>
                <wp:positionV relativeFrom="paragraph">
                  <wp:posOffset>424180</wp:posOffset>
                </wp:positionV>
                <wp:extent cx="220980" cy="0"/>
                <wp:effectExtent l="8255" t="79375" r="18415" b="73025"/>
                <wp:wrapNone/>
                <wp:docPr id="13788" name="Прямая со стрелкой 13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88" o:spid="_x0000_s1026" type="#_x0000_t32" style="position:absolute;margin-left:189.35pt;margin-top:33.4pt;width:17.4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">
                <v:stroke endarrow="open"/>
              </v:shape>
            </w:pict>
          </mc:Fallback>
        </mc:AlternateContent>
      </w:r>
      <w:r w:rsidRPr="00B75C3D">
        <w:rPr>
          <w:szCs w:val="28"/>
          <w:lang w:val="uk-UA"/>
        </w:rPr>
        <w:t>Така АСР має : за</w:t>
      </w:r>
      <w:r>
        <w:rPr>
          <w:szCs w:val="28"/>
          <w:lang w:val="uk-UA"/>
        </w:rPr>
        <w:t>в</w:t>
      </w:r>
      <w:r w:rsidRPr="00B75C3D">
        <w:rPr>
          <w:szCs w:val="28"/>
          <w:lang w:val="uk-UA"/>
        </w:rPr>
        <w:t xml:space="preserve">дання </w:t>
      </w:r>
      <w:r w:rsidRPr="00B75C3D">
        <w:rPr>
          <w:i/>
          <w:szCs w:val="28"/>
          <w:lang w:val="uk-UA"/>
        </w:rPr>
        <w:t>u</w:t>
      </w:r>
      <w:r w:rsidRPr="00B75C3D">
        <w:rPr>
          <w:szCs w:val="28"/>
          <w:lang w:val="uk-UA"/>
        </w:rPr>
        <w:t xml:space="preserve"> , збурення </w:t>
      </w:r>
      <w:r w:rsidRPr="00B75C3D">
        <w:rPr>
          <w:i/>
          <w:szCs w:val="28"/>
          <w:lang w:val="uk-UA"/>
        </w:rPr>
        <w:t xml:space="preserve">z </w:t>
      </w:r>
      <w:r w:rsidRPr="00B75C3D">
        <w:rPr>
          <w:szCs w:val="28"/>
          <w:lang w:val="uk-UA"/>
        </w:rPr>
        <w:t xml:space="preserve">діє на вихідну координату </w:t>
      </w:r>
      <w:r w:rsidRPr="00B75C3D">
        <w:rPr>
          <w:i/>
          <w:szCs w:val="28"/>
          <w:lang w:val="uk-UA"/>
        </w:rPr>
        <w:t>y</w:t>
      </w:r>
      <w:r w:rsidRPr="00B75C3D">
        <w:rPr>
          <w:szCs w:val="28"/>
          <w:lang w:val="uk-UA"/>
        </w:rPr>
        <w:t xml:space="preserve">, двома шляхами – по каналах z     y і z       ɛ        y. Канал u       y називається каналом регулювання, а  z       y каналом збурення. </w:t>
      </w:r>
    </w:p>
    <w:p w:rsidR="001E6C26" w:rsidRPr="00B75C3D" w:rsidRDefault="001E6C26" w:rsidP="001E6C26">
      <w:pPr>
        <w:spacing w:line="360" w:lineRule="auto"/>
        <w:ind w:firstLine="720"/>
        <w:rPr>
          <w:b/>
          <w:bCs/>
          <w:szCs w:val="28"/>
          <w:lang w:val="uk-UA"/>
        </w:rPr>
      </w:pPr>
    </w:p>
    <w:p w:rsidR="001E6C26" w:rsidRPr="00B75C3D" w:rsidRDefault="001E6C26" w:rsidP="001E6C26">
      <w:pPr>
        <w:spacing w:line="360" w:lineRule="auto"/>
        <w:ind w:firstLine="720"/>
        <w:rPr>
          <w:szCs w:val="28"/>
          <w:lang w:val="uk-UA"/>
        </w:rPr>
      </w:pPr>
      <w:r w:rsidRPr="00B75C3D">
        <w:rPr>
          <w:b/>
          <w:bCs/>
          <w:szCs w:val="28"/>
          <w:lang w:val="uk-UA"/>
        </w:rPr>
        <w:t xml:space="preserve">Функціональна схема </w:t>
      </w:r>
      <w:r w:rsidRPr="00B75C3D">
        <w:rPr>
          <w:b/>
          <w:szCs w:val="28"/>
          <w:lang w:val="uk-UA"/>
        </w:rPr>
        <w:t>рідинного реактора</w:t>
      </w:r>
    </w:p>
    <w:p w:rsidR="001E6C26" w:rsidRPr="00F44BF8" w:rsidRDefault="001E6C26" w:rsidP="001E6C26">
      <w:pPr>
        <w:spacing w:line="360" w:lineRule="auto"/>
        <w:ind w:firstLine="709"/>
        <w:rPr>
          <w:szCs w:val="28"/>
        </w:rPr>
      </w:pPr>
      <w:r w:rsidRPr="00F44BF8">
        <w:rPr>
          <w:szCs w:val="28"/>
        </w:rPr>
        <w:t>Функціональна схема є технічним документом, що визначає структуру інформаційно-вимірювальних систем для контролю та керування технологічним процесом. Графічний рисунок, який складає функціональну схему, містить умовні позначення, представлені технологічним обладнанням, лініями комутації, приладами керування та засобами контролю та керування, з відображенням зв'язків між технологічним обладнанням та засобами автоматизації.</w:t>
      </w:r>
    </w:p>
    <w:p w:rsidR="001E6C26" w:rsidRPr="00F44BF8" w:rsidRDefault="001E6C26" w:rsidP="001E6C26">
      <w:pPr>
        <w:spacing w:line="360" w:lineRule="auto"/>
        <w:ind w:firstLine="709"/>
        <w:rPr>
          <w:szCs w:val="28"/>
        </w:rPr>
      </w:pPr>
      <w:r w:rsidRPr="00F44BF8">
        <w:rPr>
          <w:szCs w:val="28"/>
        </w:rPr>
        <w:t>При розробці функціональних схем використовуються спрощені зображення технологічного обладнання та комунікацій, але з дотриманням достатньої ясності для забезпечення зрозумілості принципу роботи та взаємодії засобів автоматизації. Графічні схеми технологічних апаратів повинні відповідати їхнім реальним аналогам. Кожен апарат позначається найменуванням або позиційними обозначеннями. Трубопроводи на функціональних схемах зображуються зазвичай суцільною лінією товщиною від 0,5 до 1,5 мм, і стрілки використовуються для вказівки напрямку руху речовини. Контури технологічного обладнання мають товщину від 0,5 до 1,5 мм, прилади та засоби автоматизації - від 0,5 до 0,6 мм, лінії зв'язку - від 0,2 до 0,3 мм, а прямокутники, які представляють щити та пульти, мають товщину від 0,6 до 1,5 мм. Функціональна схема наведена на рис. 3.2.</w:t>
      </w:r>
    </w:p>
    <w:p w:rsidR="001E6C26" w:rsidRPr="00B75C3D" w:rsidRDefault="001E6C26" w:rsidP="001E6C26">
      <w:pPr>
        <w:pBdr>
          <w:bottom w:val="single" w:sz="6" w:space="1" w:color="auto"/>
        </w:pBdr>
        <w:jc w:val="center"/>
        <w:rPr>
          <w:szCs w:val="28"/>
          <w:highlight w:val="yellow"/>
          <w:lang w:val="uk-UA"/>
        </w:rPr>
      </w:pPr>
      <w:r w:rsidRPr="00B75C3D">
        <w:rPr>
          <w:noProof/>
        </w:rPr>
        <w:lastRenderedPageBreak/>
        <w:drawing>
          <wp:inline distT="0" distB="0" distL="0" distR="0" wp14:anchorId="6CA13B23" wp14:editId="00669D70">
            <wp:extent cx="5743575" cy="3486150"/>
            <wp:effectExtent l="0" t="0" r="9525" b="0"/>
            <wp:docPr id="13790" name="Рисунок 1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3486150"/>
                    </a:xfrm>
                    <a:prstGeom prst="rect">
                      <a:avLst/>
                    </a:prstGeom>
                    <a:noFill/>
                    <a:ln>
                      <a:noFill/>
                    </a:ln>
                  </pic:spPr>
                </pic:pic>
              </a:graphicData>
            </a:graphic>
          </wp:inline>
        </w:drawing>
      </w:r>
    </w:p>
    <w:p w:rsidR="001E6C26" w:rsidRPr="00B75C3D" w:rsidRDefault="001E6C26" w:rsidP="001E6C26">
      <w:pPr>
        <w:pStyle w:val="af0"/>
        <w:ind w:firstLine="0"/>
        <w:jc w:val="center"/>
        <w:rPr>
          <w:szCs w:val="28"/>
          <w:lang w:val="uk-UA"/>
        </w:rPr>
      </w:pPr>
      <w:r w:rsidRPr="00B75C3D">
        <w:rPr>
          <w:szCs w:val="28"/>
          <w:lang w:val="uk-UA"/>
        </w:rPr>
        <w:t xml:space="preserve">Рис. 3.2. Функціональна схема </w:t>
      </w:r>
    </w:p>
    <w:p w:rsidR="001E6C26" w:rsidRPr="00F44BF8" w:rsidRDefault="001E6C26" w:rsidP="001E6C26">
      <w:pPr>
        <w:spacing w:line="360" w:lineRule="auto"/>
        <w:ind w:firstLine="709"/>
        <w:rPr>
          <w:szCs w:val="28"/>
        </w:rPr>
      </w:pPr>
      <w:r w:rsidRPr="00F44BF8">
        <w:rPr>
          <w:szCs w:val="28"/>
        </w:rPr>
        <w:t>Для забезпечення загального матеріального балансу в ресивері використовується стабілізація рівня рідкого аміаку за допомогою регулятора 1 та регулюючого органу 3. Це досягається шляхом регулювання витрати аміаку, який постачається в ресивер.</w:t>
      </w:r>
    </w:p>
    <w:p w:rsidR="001E6C26" w:rsidRPr="00F44BF8" w:rsidRDefault="001E6C26" w:rsidP="001E6C26">
      <w:pPr>
        <w:spacing w:line="360" w:lineRule="auto"/>
        <w:ind w:firstLine="709"/>
        <w:rPr>
          <w:szCs w:val="28"/>
        </w:rPr>
      </w:pPr>
      <w:r w:rsidRPr="00F44BF8">
        <w:rPr>
          <w:szCs w:val="28"/>
        </w:rPr>
        <w:t>Процес стабілізації рівня включає в себе зміну витрати суміші, що постачається з апарата в трубопровід. Вихідні параметри постійно контролюються, а дані про них фіксуються в трендах ЕОМ АСКТП (автоматизованої системи контролю та керування технологічним процесом). Відповідно до умов технологічного процесу, параметри, які використовуються для управління рівнем в апараті, включають витрату реакційної суміші на виході з апарата.</w:t>
      </w:r>
    </w:p>
    <w:p w:rsidR="001E6C26" w:rsidRPr="001F2708" w:rsidRDefault="001E6C26" w:rsidP="001E6C26">
      <w:pPr>
        <w:spacing w:line="360" w:lineRule="auto"/>
        <w:ind w:firstLine="709"/>
        <w:rPr>
          <w:szCs w:val="28"/>
        </w:rPr>
      </w:pPr>
    </w:p>
    <w:bookmarkEnd w:id="1"/>
    <w:bookmarkEnd w:id="2"/>
    <w:bookmarkEnd w:id="3"/>
    <w:p w:rsidR="002777EA" w:rsidRPr="00B75C3D" w:rsidRDefault="002777EA" w:rsidP="002777EA">
      <w:pPr>
        <w:spacing w:line="360" w:lineRule="auto"/>
        <w:ind w:firstLine="709"/>
        <w:rPr>
          <w:b/>
          <w:szCs w:val="28"/>
          <w:lang w:val="uk-UA"/>
        </w:rPr>
      </w:pPr>
    </w:p>
    <w:p w:rsidR="002777EA" w:rsidRPr="00B75C3D" w:rsidRDefault="002777EA" w:rsidP="002777EA">
      <w:pPr>
        <w:spacing w:line="360" w:lineRule="auto"/>
        <w:ind w:firstLine="708"/>
        <w:rPr>
          <w:b/>
          <w:szCs w:val="28"/>
          <w:lang w:val="uk-UA"/>
        </w:rPr>
      </w:pPr>
      <w:r w:rsidRPr="00B75C3D">
        <w:rPr>
          <w:b/>
          <w:szCs w:val="28"/>
          <w:lang w:val="uk-UA"/>
        </w:rPr>
        <w:t xml:space="preserve">3.2. </w:t>
      </w:r>
      <w:r w:rsidRPr="00470C86">
        <w:rPr>
          <w:b/>
          <w:bCs/>
          <w:szCs w:val="28"/>
          <w:lang w:val="uk-UA"/>
        </w:rPr>
        <w:t>ТЕОРЕТИЧНІ ДОСЛІДЖЕННЯ МАТЕМАТИЧНИХ МОДЕЛЕЙ РІДИННОГО РЕАКТОРА</w:t>
      </w:r>
    </w:p>
    <w:p w:rsidR="002777EA" w:rsidRPr="00B75C3D" w:rsidRDefault="002777EA" w:rsidP="002777EA">
      <w:pPr>
        <w:spacing w:line="360" w:lineRule="auto"/>
        <w:ind w:firstLine="709"/>
        <w:rPr>
          <w:position w:val="-12"/>
          <w:szCs w:val="28"/>
          <w:lang w:val="uk-UA"/>
        </w:rPr>
      </w:pPr>
      <w:r w:rsidRPr="00B75C3D">
        <w:rPr>
          <w:position w:val="-12"/>
          <w:szCs w:val="28"/>
          <w:lang w:val="uk-UA"/>
        </w:rPr>
        <w:t>Розробимо часткову динамічну математичну модель ТОВК за каналом H.</w:t>
      </w:r>
    </w:p>
    <w:p w:rsidR="002777EA" w:rsidRPr="00B75C3D" w:rsidRDefault="002777EA" w:rsidP="002777EA">
      <w:pPr>
        <w:spacing w:line="360" w:lineRule="auto"/>
        <w:ind w:firstLine="709"/>
        <w:rPr>
          <w:position w:val="-12"/>
          <w:szCs w:val="28"/>
          <w:lang w:val="uk-UA"/>
        </w:rPr>
      </w:pPr>
      <w:r w:rsidRPr="00B75C3D">
        <w:rPr>
          <w:position w:val="-12"/>
          <w:szCs w:val="28"/>
          <w:lang w:val="uk-UA"/>
        </w:rPr>
        <w:lastRenderedPageBreak/>
        <w:t>Складемо рівняння матеріального балансу:</w:t>
      </w:r>
      <w:r w:rsidRPr="00B75C3D">
        <w:rPr>
          <w:position w:val="-12"/>
          <w:szCs w:val="28"/>
          <w:lang w:val="uk-UA"/>
        </w:rPr>
        <w:br/>
      </w:r>
      <w:r w:rsidRPr="00B75C3D">
        <w:rPr>
          <w:position w:val="-12"/>
          <w:szCs w:val="28"/>
          <w:lang w:val="uk-UA"/>
        </w:rPr>
        <w:object w:dxaOrig="2355" w:dyaOrig="360">
          <v:shape id="_x0000_i1025" type="#_x0000_t75" style="width:117.6pt;height:18pt" o:ole="">
            <v:imagedata r:id="rId10" o:title=""/>
          </v:shape>
          <o:OLEObject Type="Embed" ProgID="Equation.3" ShapeID="_x0000_i1025" DrawAspect="Content" ObjectID="_1763969099" r:id="rId11"/>
        </w:object>
      </w:r>
      <w:r w:rsidRPr="00B75C3D">
        <w:rPr>
          <w:i/>
          <w:position w:val="-4"/>
          <w:szCs w:val="28"/>
          <w:lang w:val="uk-UA"/>
        </w:rPr>
        <w:object w:dxaOrig="200" w:dyaOrig="300">
          <v:shape id="_x0000_i1026" type="#_x0000_t75" style="width:10.8pt;height:15pt" o:ole="">
            <v:imagedata r:id="rId12" o:title=""/>
          </v:shape>
          <o:OLEObject Type="Embed" ProgID="Equation.DSMT4" ShapeID="_x0000_i1026" DrawAspect="Content" ObjectID="_1763969100" r:id="rId13"/>
        </w:object>
      </w:r>
      <w:r w:rsidRPr="00B75C3D">
        <w:rPr>
          <w:i/>
          <w:szCs w:val="28"/>
          <w:lang w:val="uk-UA"/>
        </w:rPr>
        <w:t xml:space="preserve">          </w:t>
      </w:r>
      <w:r w:rsidRPr="00B75C3D">
        <w:rPr>
          <w:szCs w:val="28"/>
          <w:lang w:val="uk-UA"/>
        </w:rPr>
        <w:t>(3.1)</w:t>
      </w:r>
      <w:r w:rsidRPr="00B75C3D">
        <w:rPr>
          <w:position w:val="-12"/>
          <w:szCs w:val="28"/>
          <w:lang w:val="uk-UA"/>
        </w:rPr>
        <w:br/>
      </w:r>
      <w:r w:rsidRPr="00B75C3D">
        <w:rPr>
          <w:position w:val="-10"/>
          <w:szCs w:val="28"/>
          <w:lang w:val="uk-UA"/>
        </w:rPr>
        <w:object w:dxaOrig="435" w:dyaOrig="345">
          <v:shape id="_x0000_i1027" type="#_x0000_t75" style="width:21.6pt;height:17.4pt" o:ole="">
            <v:imagedata r:id="rId14" o:title=""/>
          </v:shape>
          <o:OLEObject Type="Embed" ProgID="Equation.3" ShapeID="_x0000_i1027" DrawAspect="Content" ObjectID="_1763969101" r:id="rId15"/>
        </w:object>
      </w:r>
      <w:r w:rsidRPr="00B75C3D">
        <w:rPr>
          <w:szCs w:val="28"/>
          <w:lang w:val="uk-UA"/>
        </w:rPr>
        <w:t>- маса, що надходить до реактора із першим потоком;</w:t>
      </w:r>
      <w:r w:rsidRPr="00B75C3D">
        <w:rPr>
          <w:szCs w:val="28"/>
          <w:lang w:val="uk-UA"/>
        </w:rPr>
        <w:br/>
      </w:r>
      <w:r w:rsidRPr="00B75C3D">
        <w:rPr>
          <w:position w:val="-10"/>
          <w:szCs w:val="28"/>
          <w:lang w:val="uk-UA"/>
        </w:rPr>
        <w:object w:dxaOrig="480" w:dyaOrig="345">
          <v:shape id="_x0000_i1028" type="#_x0000_t75" style="width:24pt;height:17.4pt" o:ole="">
            <v:imagedata r:id="rId16" o:title=""/>
          </v:shape>
          <o:OLEObject Type="Embed" ProgID="Equation.3" ShapeID="_x0000_i1028" DrawAspect="Content" ObjectID="_1763969102" r:id="rId17"/>
        </w:object>
      </w:r>
      <w:r w:rsidRPr="00B75C3D">
        <w:rPr>
          <w:szCs w:val="28"/>
          <w:lang w:val="uk-UA"/>
        </w:rPr>
        <w:t>- маса, що надходить до реактора із першим потоком;</w:t>
      </w:r>
      <w:r w:rsidRPr="00B75C3D">
        <w:rPr>
          <w:szCs w:val="28"/>
          <w:lang w:val="uk-UA"/>
        </w:rPr>
        <w:br/>
      </w:r>
      <w:r w:rsidRPr="00B75C3D">
        <w:rPr>
          <w:position w:val="-12"/>
          <w:szCs w:val="28"/>
          <w:lang w:val="uk-UA"/>
        </w:rPr>
        <w:object w:dxaOrig="480" w:dyaOrig="360">
          <v:shape id="_x0000_i1029" type="#_x0000_t75" style="width:24pt;height:18pt" o:ole="">
            <v:imagedata r:id="rId18" o:title=""/>
          </v:shape>
          <o:OLEObject Type="Embed" ProgID="Equation.3" ShapeID="_x0000_i1029" DrawAspect="Content" ObjectID="_1763969103" r:id="rId19"/>
        </w:object>
      </w:r>
      <w:r w:rsidRPr="00B75C3D">
        <w:rPr>
          <w:szCs w:val="28"/>
          <w:lang w:val="uk-UA"/>
        </w:rPr>
        <w:t>- маса, що надходить до реактора із першим потоком;</w:t>
      </w:r>
      <w:r w:rsidRPr="00B75C3D">
        <w:rPr>
          <w:szCs w:val="28"/>
          <w:lang w:val="uk-UA"/>
        </w:rPr>
        <w:br/>
      </w:r>
      <w:r w:rsidRPr="00B75C3D">
        <w:rPr>
          <w:position w:val="-14"/>
          <w:szCs w:val="28"/>
          <w:lang w:val="uk-UA"/>
        </w:rPr>
        <w:object w:dxaOrig="465" w:dyaOrig="375">
          <v:shape id="_x0000_i1030" type="#_x0000_t75" style="width:23.4pt;height:18.6pt" o:ole="">
            <v:imagedata r:id="rId20" o:title=""/>
          </v:shape>
          <o:OLEObject Type="Embed" ProgID="Equation.3" ShapeID="_x0000_i1030" DrawAspect="Content" ObjectID="_1763969104" r:id="rId21"/>
        </w:object>
      </w:r>
      <w:r w:rsidRPr="00B75C3D">
        <w:rPr>
          <w:szCs w:val="28"/>
          <w:lang w:val="uk-UA"/>
        </w:rPr>
        <w:t>- маса, що надходить до реактора із першим потоком;</w:t>
      </w:r>
      <w:r w:rsidRPr="00B75C3D">
        <w:rPr>
          <w:szCs w:val="28"/>
          <w:lang w:val="uk-UA"/>
        </w:rPr>
        <w:br/>
        <w:t>Запишемо рівняння матеріального балансу в технологічних змінних.</w:t>
      </w:r>
      <w:r w:rsidRPr="00B75C3D">
        <w:rPr>
          <w:szCs w:val="28"/>
          <w:lang w:val="uk-UA"/>
        </w:rPr>
        <w:br/>
      </w:r>
      <w:r w:rsidRPr="00B75C3D">
        <w:rPr>
          <w:position w:val="-10"/>
          <w:szCs w:val="28"/>
          <w:lang w:val="uk-UA"/>
        </w:rPr>
        <w:object w:dxaOrig="1335" w:dyaOrig="345">
          <v:shape id="_x0000_i1031" type="#_x0000_t75" style="width:66.6pt;height:17.4pt" o:ole="">
            <v:imagedata r:id="rId22" o:title=""/>
          </v:shape>
          <o:OLEObject Type="Embed" ProgID="Equation.3" ShapeID="_x0000_i1031" DrawAspect="Content" ObjectID="_1763969105" r:id="rId23"/>
        </w:object>
      </w:r>
      <w:r w:rsidRPr="00B75C3D">
        <w:rPr>
          <w:i/>
          <w:position w:val="-4"/>
          <w:szCs w:val="28"/>
          <w:lang w:val="uk-UA"/>
        </w:rPr>
        <w:object w:dxaOrig="200" w:dyaOrig="300">
          <v:shape id="_x0000_i1032" type="#_x0000_t75" style="width:10.8pt;height:15pt" o:ole="">
            <v:imagedata r:id="rId12" o:title=""/>
          </v:shape>
          <o:OLEObject Type="Embed" ProgID="Equation.DSMT4" ShapeID="_x0000_i1032" DrawAspect="Content" ObjectID="_1763969106" r:id="rId24"/>
        </w:object>
      </w:r>
      <w:r w:rsidRPr="00B75C3D">
        <w:rPr>
          <w:i/>
          <w:szCs w:val="28"/>
          <w:lang w:val="uk-UA"/>
        </w:rPr>
        <w:t xml:space="preserve">          </w:t>
      </w:r>
      <w:r w:rsidRPr="00B75C3D">
        <w:rPr>
          <w:szCs w:val="28"/>
          <w:lang w:val="uk-UA"/>
        </w:rPr>
        <w:t>(3.2)</w:t>
      </w:r>
      <w:r w:rsidRPr="00B75C3D">
        <w:rPr>
          <w:position w:val="-30"/>
          <w:szCs w:val="28"/>
          <w:lang w:val="uk-UA"/>
        </w:rPr>
        <w:br/>
      </w:r>
      <w:r w:rsidRPr="00B75C3D">
        <w:rPr>
          <w:position w:val="-10"/>
          <w:szCs w:val="28"/>
          <w:lang w:val="uk-UA"/>
        </w:rPr>
        <w:object w:dxaOrig="1320" w:dyaOrig="345">
          <v:shape id="_x0000_i1033" type="#_x0000_t75" style="width:66pt;height:17.4pt" o:ole="">
            <v:imagedata r:id="rId25" o:title=""/>
          </v:shape>
          <o:OLEObject Type="Embed" ProgID="Equation.3" ShapeID="_x0000_i1033" DrawAspect="Content" ObjectID="_1763969107" r:id="rId26"/>
        </w:object>
      </w:r>
      <w:r w:rsidRPr="00B75C3D">
        <w:rPr>
          <w:i/>
          <w:position w:val="-4"/>
          <w:szCs w:val="28"/>
          <w:lang w:val="uk-UA"/>
        </w:rPr>
        <w:object w:dxaOrig="200" w:dyaOrig="300">
          <v:shape id="_x0000_i1034" type="#_x0000_t75" style="width:10.8pt;height:15pt" o:ole="">
            <v:imagedata r:id="rId12" o:title=""/>
          </v:shape>
          <o:OLEObject Type="Embed" ProgID="Equation.DSMT4" ShapeID="_x0000_i1034" DrawAspect="Content" ObjectID="_1763969108" r:id="rId27"/>
        </w:object>
      </w:r>
      <w:r w:rsidRPr="00B75C3D">
        <w:rPr>
          <w:i/>
          <w:szCs w:val="28"/>
          <w:lang w:val="uk-UA"/>
        </w:rPr>
        <w:t xml:space="preserve">          </w:t>
      </w:r>
      <w:r w:rsidRPr="00B75C3D">
        <w:rPr>
          <w:szCs w:val="28"/>
          <w:lang w:val="uk-UA"/>
        </w:rPr>
        <w:t>(3.3)</w:t>
      </w:r>
      <w:r w:rsidRPr="00B75C3D">
        <w:rPr>
          <w:position w:val="-30"/>
          <w:szCs w:val="28"/>
          <w:lang w:val="uk-UA"/>
        </w:rPr>
        <w:br/>
      </w:r>
      <w:r w:rsidRPr="00B75C3D">
        <w:rPr>
          <w:position w:val="-12"/>
          <w:szCs w:val="28"/>
          <w:lang w:val="uk-UA"/>
        </w:rPr>
        <w:object w:dxaOrig="1080" w:dyaOrig="360">
          <v:shape id="_x0000_i1035" type="#_x0000_t75" style="width:54pt;height:18pt" o:ole="">
            <v:imagedata r:id="rId28" o:title=""/>
          </v:shape>
          <o:OLEObject Type="Embed" ProgID="Equation.3" ShapeID="_x0000_i1035" DrawAspect="Content" ObjectID="_1763969109" r:id="rId29"/>
        </w:object>
      </w:r>
      <w:r w:rsidRPr="00B75C3D">
        <w:rPr>
          <w:i/>
          <w:position w:val="-4"/>
          <w:szCs w:val="28"/>
          <w:lang w:val="uk-UA"/>
        </w:rPr>
        <w:object w:dxaOrig="200" w:dyaOrig="300">
          <v:shape id="_x0000_i1036" type="#_x0000_t75" style="width:10.8pt;height:15pt" o:ole="">
            <v:imagedata r:id="rId12" o:title=""/>
          </v:shape>
          <o:OLEObject Type="Embed" ProgID="Equation.DSMT4" ShapeID="_x0000_i1036" DrawAspect="Content" ObjectID="_1763969110" r:id="rId30"/>
        </w:object>
      </w:r>
      <w:r w:rsidRPr="00B75C3D">
        <w:rPr>
          <w:i/>
          <w:szCs w:val="28"/>
          <w:lang w:val="uk-UA"/>
        </w:rPr>
        <w:t xml:space="preserve">          </w:t>
      </w:r>
      <w:r w:rsidRPr="00B75C3D">
        <w:rPr>
          <w:szCs w:val="28"/>
          <w:lang w:val="uk-UA"/>
        </w:rPr>
        <w:t>(3.4)</w:t>
      </w:r>
      <w:r w:rsidRPr="00B75C3D">
        <w:rPr>
          <w:position w:val="-30"/>
          <w:szCs w:val="28"/>
          <w:lang w:val="uk-UA"/>
        </w:rPr>
        <w:br/>
      </w:r>
      <w:r w:rsidRPr="00B75C3D">
        <w:rPr>
          <w:position w:val="-10"/>
          <w:szCs w:val="28"/>
          <w:lang w:val="uk-UA"/>
        </w:rPr>
        <w:object w:dxaOrig="1455" w:dyaOrig="315">
          <v:shape id="_x0000_i1037" type="#_x0000_t75" style="width:72.6pt;height:15.6pt" o:ole="">
            <v:imagedata r:id="rId31" o:title=""/>
          </v:shape>
          <o:OLEObject Type="Embed" ProgID="Equation.3" ShapeID="_x0000_i1037" DrawAspect="Content" ObjectID="_1763969111" r:id="rId32"/>
        </w:object>
      </w:r>
      <w:r w:rsidRPr="00B75C3D">
        <w:rPr>
          <w:i/>
          <w:position w:val="-4"/>
          <w:szCs w:val="28"/>
          <w:lang w:val="uk-UA"/>
        </w:rPr>
        <w:object w:dxaOrig="200" w:dyaOrig="300">
          <v:shape id="_x0000_i1038" type="#_x0000_t75" style="width:10.8pt;height:15pt" o:ole="">
            <v:imagedata r:id="rId12" o:title=""/>
          </v:shape>
          <o:OLEObject Type="Embed" ProgID="Equation.DSMT4" ShapeID="_x0000_i1038" DrawAspect="Content" ObjectID="_1763969112" r:id="rId33"/>
        </w:object>
      </w:r>
      <w:r w:rsidRPr="00B75C3D">
        <w:rPr>
          <w:i/>
          <w:szCs w:val="28"/>
          <w:lang w:val="uk-UA"/>
        </w:rPr>
        <w:t xml:space="preserve">          </w:t>
      </w:r>
      <w:r w:rsidRPr="00B75C3D">
        <w:rPr>
          <w:szCs w:val="28"/>
          <w:lang w:val="uk-UA"/>
        </w:rPr>
        <w:t>(3.5)</w:t>
      </w:r>
      <w:r w:rsidRPr="00B75C3D">
        <w:rPr>
          <w:position w:val="-30"/>
          <w:szCs w:val="28"/>
          <w:lang w:val="uk-UA"/>
        </w:rPr>
        <w:br/>
      </w:r>
      <w:r w:rsidRPr="00B75C3D">
        <w:rPr>
          <w:position w:val="-24"/>
          <w:szCs w:val="28"/>
          <w:lang w:val="uk-UA"/>
        </w:rPr>
        <w:object w:dxaOrig="5385" w:dyaOrig="615">
          <v:shape id="_x0000_i1039" type="#_x0000_t75" style="width:269.4pt;height:30.6pt" o:ole="">
            <v:imagedata r:id="rId34" o:title=""/>
          </v:shape>
          <o:OLEObject Type="Embed" ProgID="Equation.3" ShapeID="_x0000_i1039" DrawAspect="Content" ObjectID="_1763969113" r:id="rId35"/>
        </w:object>
      </w:r>
      <w:r w:rsidRPr="00B75C3D">
        <w:rPr>
          <w:position w:val="-30"/>
          <w:szCs w:val="28"/>
          <w:lang w:val="uk-UA"/>
        </w:rPr>
        <w:br/>
      </w:r>
      <w:r w:rsidRPr="00B75C3D">
        <w:rPr>
          <w:position w:val="-24"/>
          <w:szCs w:val="28"/>
          <w:lang w:val="uk-UA"/>
        </w:rPr>
        <w:object w:dxaOrig="5385" w:dyaOrig="615">
          <v:shape id="_x0000_i1040" type="#_x0000_t75" style="width:269.4pt;height:30.6pt" o:ole="">
            <v:imagedata r:id="rId36" o:title=""/>
          </v:shape>
          <o:OLEObject Type="Embed" ProgID="Equation.3" ShapeID="_x0000_i1040" DrawAspect="Content" ObjectID="_1763969114" r:id="rId37"/>
        </w:object>
      </w:r>
      <w:r w:rsidRPr="00B75C3D">
        <w:rPr>
          <w:position w:val="-30"/>
          <w:szCs w:val="28"/>
          <w:lang w:val="uk-UA"/>
        </w:rPr>
        <w:br/>
      </w:r>
      <w:r w:rsidRPr="00B75C3D">
        <w:rPr>
          <w:position w:val="-10"/>
          <w:szCs w:val="28"/>
          <w:lang w:val="uk-UA"/>
        </w:rPr>
        <w:object w:dxaOrig="3090" w:dyaOrig="315">
          <v:shape id="_x0000_i1041" type="#_x0000_t75" style="width:154.8pt;height:15.6pt" o:ole="">
            <v:imagedata r:id="rId38" o:title=""/>
          </v:shape>
          <o:OLEObject Type="Embed" ProgID="Equation.3" ShapeID="_x0000_i1041" DrawAspect="Content" ObjectID="_1763969115" r:id="rId39"/>
        </w:object>
      </w:r>
      <w:r w:rsidRPr="00B75C3D">
        <w:rPr>
          <w:position w:val="-30"/>
          <w:szCs w:val="28"/>
          <w:lang w:val="uk-UA"/>
        </w:rPr>
        <w:br/>
      </w:r>
      <w:r w:rsidRPr="00B75C3D">
        <w:rPr>
          <w:position w:val="-24"/>
          <w:szCs w:val="28"/>
          <w:lang w:val="uk-UA"/>
        </w:rPr>
        <w:object w:dxaOrig="4440" w:dyaOrig="615">
          <v:shape id="_x0000_i1042" type="#_x0000_t75" style="width:222pt;height:30.6pt" o:ole="">
            <v:imagedata r:id="rId40" o:title=""/>
          </v:shape>
          <o:OLEObject Type="Embed" ProgID="Equation.3" ShapeID="_x0000_i1042" DrawAspect="Content" ObjectID="_1763969116" r:id="rId41"/>
        </w:object>
      </w:r>
      <w:r w:rsidRPr="00B75C3D">
        <w:rPr>
          <w:position w:val="-30"/>
          <w:szCs w:val="28"/>
          <w:lang w:val="uk-UA"/>
        </w:rPr>
        <w:br/>
      </w:r>
      <w:r w:rsidRPr="00B75C3D">
        <w:rPr>
          <w:szCs w:val="28"/>
          <w:lang w:val="uk-UA"/>
        </w:rPr>
        <w:t>З урахуванням означеного, рівняння матеріального балансу в технологічних змінних набуде вигляду</w:t>
      </w:r>
      <w:r w:rsidRPr="00B75C3D">
        <w:rPr>
          <w:szCs w:val="28"/>
          <w:lang w:val="uk-UA"/>
        </w:rPr>
        <w:br/>
      </w:r>
      <w:r w:rsidRPr="00B75C3D">
        <w:rPr>
          <w:position w:val="-12"/>
          <w:szCs w:val="28"/>
          <w:lang w:val="uk-UA"/>
        </w:rPr>
        <w:object w:dxaOrig="4005" w:dyaOrig="390">
          <v:shape id="_x0000_i1043" type="#_x0000_t75" style="width:200.4pt;height:19.8pt" o:ole="">
            <v:imagedata r:id="rId42" o:title=""/>
          </v:shape>
          <o:OLEObject Type="Embed" ProgID="Equation.3" ShapeID="_x0000_i1043" DrawAspect="Content" ObjectID="_1763969117" r:id="rId43"/>
        </w:object>
      </w:r>
      <w:r w:rsidRPr="00B75C3D">
        <w:rPr>
          <w:i/>
          <w:position w:val="-4"/>
          <w:szCs w:val="28"/>
          <w:lang w:val="uk-UA"/>
        </w:rPr>
        <w:object w:dxaOrig="200" w:dyaOrig="300">
          <v:shape id="_x0000_i1044" type="#_x0000_t75" style="width:10.8pt;height:15pt" o:ole="">
            <v:imagedata r:id="rId12" o:title=""/>
          </v:shape>
          <o:OLEObject Type="Embed" ProgID="Equation.DSMT4" ShapeID="_x0000_i1044" DrawAspect="Content" ObjectID="_1763969118" r:id="rId44"/>
        </w:object>
      </w:r>
      <w:r w:rsidRPr="00B75C3D">
        <w:rPr>
          <w:i/>
          <w:szCs w:val="28"/>
          <w:lang w:val="uk-UA"/>
        </w:rPr>
        <w:t xml:space="preserve">                                                                 </w:t>
      </w:r>
      <w:r w:rsidRPr="00B75C3D">
        <w:rPr>
          <w:szCs w:val="28"/>
          <w:lang w:val="uk-UA"/>
        </w:rPr>
        <w:t>(3.6)</w:t>
      </w:r>
    </w:p>
    <w:p w:rsidR="002777EA" w:rsidRPr="00B75C3D" w:rsidRDefault="002777EA" w:rsidP="002777EA">
      <w:pPr>
        <w:spacing w:line="360" w:lineRule="auto"/>
        <w:ind w:firstLine="709"/>
        <w:rPr>
          <w:position w:val="-12"/>
          <w:szCs w:val="28"/>
          <w:lang w:val="uk-UA"/>
        </w:rPr>
      </w:pPr>
      <w:r w:rsidRPr="00B75C3D">
        <w:rPr>
          <w:position w:val="-12"/>
          <w:szCs w:val="28"/>
          <w:lang w:val="uk-UA"/>
        </w:rPr>
        <w:t>Нелінійне рівняння математичної моделі:</w:t>
      </w:r>
    </w:p>
    <w:p w:rsidR="002777EA" w:rsidRPr="00B75C3D" w:rsidRDefault="002777EA" w:rsidP="002777EA">
      <w:pPr>
        <w:spacing w:line="360" w:lineRule="auto"/>
        <w:ind w:firstLine="709"/>
        <w:rPr>
          <w:position w:val="-12"/>
          <w:szCs w:val="28"/>
          <w:lang w:val="uk-UA"/>
        </w:rPr>
      </w:pPr>
      <w:r w:rsidRPr="00B75C3D">
        <w:rPr>
          <w:position w:val="-24"/>
          <w:szCs w:val="28"/>
          <w:lang w:val="uk-UA"/>
        </w:rPr>
        <w:object w:dxaOrig="7020" w:dyaOrig="600">
          <v:shape id="_x0000_i1045" type="#_x0000_t75" style="width:351pt;height:30pt" o:ole="">
            <v:imagedata r:id="rId45" o:title=""/>
          </v:shape>
          <o:OLEObject Type="Embed" ProgID="Equation.3" ShapeID="_x0000_i1045" DrawAspect="Content" ObjectID="_1763969119" r:id="rId46"/>
        </w:object>
      </w:r>
      <w:r w:rsidRPr="00B75C3D">
        <w:rPr>
          <w:i/>
          <w:position w:val="-4"/>
          <w:szCs w:val="28"/>
          <w:lang w:val="uk-UA"/>
        </w:rPr>
        <w:object w:dxaOrig="200" w:dyaOrig="300">
          <v:shape id="_x0000_i1046" type="#_x0000_t75" style="width:10.8pt;height:15pt" o:ole="">
            <v:imagedata r:id="rId12" o:title=""/>
          </v:shape>
          <o:OLEObject Type="Embed" ProgID="Equation.DSMT4" ShapeID="_x0000_i1046" DrawAspect="Content" ObjectID="_1763969120" r:id="rId47"/>
        </w:object>
      </w:r>
      <w:r w:rsidRPr="00B75C3D">
        <w:rPr>
          <w:i/>
          <w:szCs w:val="28"/>
          <w:lang w:val="uk-UA"/>
        </w:rPr>
        <w:t xml:space="preserve">                      </w:t>
      </w:r>
      <w:r w:rsidRPr="00B75C3D">
        <w:rPr>
          <w:szCs w:val="28"/>
          <w:lang w:val="uk-UA"/>
        </w:rPr>
        <w:t>(3.7)</w:t>
      </w:r>
    </w:p>
    <w:p w:rsidR="002777EA" w:rsidRPr="00B75C3D" w:rsidRDefault="002777EA" w:rsidP="002777EA">
      <w:pPr>
        <w:spacing w:line="360" w:lineRule="auto"/>
        <w:ind w:firstLine="709"/>
        <w:rPr>
          <w:position w:val="-12"/>
          <w:szCs w:val="28"/>
          <w:lang w:val="uk-UA"/>
        </w:rPr>
      </w:pPr>
      <w:r w:rsidRPr="00B75C3D">
        <w:rPr>
          <w:position w:val="-12"/>
          <w:szCs w:val="28"/>
          <w:lang w:val="uk-UA"/>
        </w:rPr>
        <w:t>Оскільки об’єм реакцій</w:t>
      </w:r>
      <w:r w:rsidRPr="00B75C3D">
        <w:rPr>
          <w:position w:val="-12"/>
          <w:szCs w:val="28"/>
          <w:lang w:val="uk-UA"/>
        </w:rPr>
        <w:tab/>
        <w:t xml:space="preserve">ної маси </w:t>
      </w:r>
    </w:p>
    <w:p w:rsidR="002777EA" w:rsidRPr="00B75C3D" w:rsidRDefault="002777EA" w:rsidP="002777EA">
      <w:pPr>
        <w:spacing w:line="360" w:lineRule="auto"/>
        <w:ind w:firstLine="709"/>
        <w:rPr>
          <w:position w:val="-24"/>
          <w:szCs w:val="28"/>
          <w:lang w:val="uk-UA"/>
        </w:rPr>
      </w:pPr>
      <w:r w:rsidRPr="00B75C3D">
        <w:rPr>
          <w:position w:val="-14"/>
          <w:szCs w:val="28"/>
          <w:lang w:val="uk-UA"/>
        </w:rPr>
        <w:object w:dxaOrig="885" w:dyaOrig="375">
          <v:shape id="_x0000_i1047" type="#_x0000_t75" style="width:44.4pt;height:18.6pt" o:ole="">
            <v:imagedata r:id="rId48" o:title=""/>
          </v:shape>
          <o:OLEObject Type="Embed" ProgID="Equation.3" ShapeID="_x0000_i1047" DrawAspect="Content" ObjectID="_1763969121" r:id="rId49"/>
        </w:object>
      </w:r>
    </w:p>
    <w:p w:rsidR="002777EA" w:rsidRPr="00B75C3D" w:rsidRDefault="002777EA" w:rsidP="002777EA">
      <w:pPr>
        <w:spacing w:line="360" w:lineRule="auto"/>
        <w:ind w:firstLine="709"/>
        <w:rPr>
          <w:position w:val="-24"/>
          <w:szCs w:val="28"/>
          <w:lang w:val="uk-UA"/>
        </w:rPr>
      </w:pPr>
      <w:r w:rsidRPr="00B75C3D">
        <w:rPr>
          <w:position w:val="-24"/>
          <w:szCs w:val="28"/>
          <w:lang w:val="uk-UA"/>
        </w:rPr>
        <w:t>Маємо рівняння вигляду</w:t>
      </w:r>
    </w:p>
    <w:p w:rsidR="002777EA" w:rsidRPr="00B75C3D" w:rsidRDefault="002777EA" w:rsidP="002777EA">
      <w:pPr>
        <w:spacing w:line="360" w:lineRule="auto"/>
        <w:ind w:firstLine="709"/>
        <w:jc w:val="right"/>
        <w:rPr>
          <w:position w:val="-12"/>
          <w:szCs w:val="28"/>
          <w:lang w:val="uk-UA"/>
        </w:rPr>
      </w:pPr>
      <w:r w:rsidRPr="00B75C3D">
        <w:rPr>
          <w:position w:val="-24"/>
          <w:szCs w:val="28"/>
          <w:lang w:val="uk-UA"/>
        </w:rPr>
        <w:object w:dxaOrig="8670" w:dyaOrig="600">
          <v:shape id="_x0000_i1048" type="#_x0000_t75" style="width:433.8pt;height:30pt" o:ole="">
            <v:imagedata r:id="rId50" o:title=""/>
          </v:shape>
          <o:OLEObject Type="Embed" ProgID="Equation.3" ShapeID="_x0000_i1048" DrawAspect="Content" ObjectID="_1763969122" r:id="rId51"/>
        </w:object>
      </w:r>
      <w:r w:rsidRPr="00B75C3D">
        <w:rPr>
          <w:i/>
          <w:szCs w:val="28"/>
          <w:lang w:val="uk-UA"/>
        </w:rPr>
        <w:t xml:space="preserve"> </w:t>
      </w:r>
      <w:r w:rsidRPr="00B75C3D">
        <w:rPr>
          <w:szCs w:val="28"/>
          <w:lang w:val="uk-UA"/>
        </w:rPr>
        <w:t>(3.8)</w:t>
      </w:r>
    </w:p>
    <w:p w:rsidR="002777EA" w:rsidRPr="00B75C3D" w:rsidRDefault="002777EA" w:rsidP="002777EA">
      <w:pPr>
        <w:spacing w:line="360" w:lineRule="auto"/>
        <w:ind w:firstLine="709"/>
        <w:rPr>
          <w:position w:val="-12"/>
          <w:szCs w:val="28"/>
          <w:lang w:val="uk-UA"/>
        </w:rPr>
      </w:pPr>
      <w:r w:rsidRPr="00B75C3D">
        <w:rPr>
          <w:position w:val="-12"/>
          <w:szCs w:val="28"/>
          <w:lang w:val="uk-UA"/>
        </w:rPr>
        <w:lastRenderedPageBreak/>
        <w:t xml:space="preserve">Змінні параметри об’єкта: концентрація цільового продукту Q, рівень L, температура T, витрати F1 та F2, концентрації Q1 та Q2, а також поперечний перетин регулюючого органу Sk. Дамо відхилення змінним параметрам, а після відповідних перетворень та спрощень дістанемо </w:t>
      </w:r>
    </w:p>
    <w:p w:rsidR="002777EA" w:rsidRPr="00B75C3D" w:rsidRDefault="002777EA" w:rsidP="002777EA">
      <w:pPr>
        <w:spacing w:line="360" w:lineRule="auto"/>
        <w:ind w:firstLine="709"/>
        <w:jc w:val="right"/>
        <w:rPr>
          <w:szCs w:val="28"/>
          <w:lang w:val="uk-UA"/>
        </w:rPr>
      </w:pPr>
      <w:r w:rsidRPr="00B75C3D">
        <w:rPr>
          <w:position w:val="-70"/>
          <w:szCs w:val="28"/>
          <w:lang w:val="uk-UA"/>
        </w:rPr>
        <w:object w:dxaOrig="9885" w:dyaOrig="1755">
          <v:shape id="_x0000_i1049" type="#_x0000_t75" style="width:466.8pt;height:87.6pt" o:ole="">
            <v:imagedata r:id="rId52" o:title=""/>
          </v:shape>
          <o:OLEObject Type="Embed" ProgID="Equation.3" ShapeID="_x0000_i1049" DrawAspect="Content" ObjectID="_1763969123" r:id="rId53"/>
        </w:object>
      </w:r>
      <w:r w:rsidRPr="00B75C3D">
        <w:rPr>
          <w:szCs w:val="28"/>
          <w:lang w:val="uk-UA"/>
        </w:rPr>
        <w:t xml:space="preserve"> </w:t>
      </w:r>
      <w:r w:rsidRPr="00B75C3D">
        <w:rPr>
          <w:i/>
          <w:position w:val="-4"/>
          <w:szCs w:val="28"/>
          <w:lang w:val="uk-UA"/>
        </w:rPr>
        <w:object w:dxaOrig="200" w:dyaOrig="300">
          <v:shape id="_x0000_i1050" type="#_x0000_t75" style="width:10.8pt;height:15pt" o:ole="">
            <v:imagedata r:id="rId12" o:title=""/>
          </v:shape>
          <o:OLEObject Type="Embed" ProgID="Equation.DSMT4" ShapeID="_x0000_i1050" DrawAspect="Content" ObjectID="_1763969124" r:id="rId54"/>
        </w:object>
      </w:r>
      <w:r w:rsidRPr="00B75C3D">
        <w:rPr>
          <w:i/>
          <w:szCs w:val="28"/>
          <w:lang w:val="uk-UA"/>
        </w:rPr>
        <w:t xml:space="preserve"> </w:t>
      </w:r>
      <w:r w:rsidRPr="00B75C3D">
        <w:rPr>
          <w:szCs w:val="28"/>
          <w:lang w:val="uk-UA"/>
        </w:rPr>
        <w:t xml:space="preserve">(3.9) </w:t>
      </w:r>
    </w:p>
    <w:p w:rsidR="002777EA" w:rsidRPr="00B75C3D" w:rsidRDefault="002777EA" w:rsidP="002777EA">
      <w:pPr>
        <w:spacing w:line="360" w:lineRule="auto"/>
        <w:ind w:firstLine="709"/>
        <w:rPr>
          <w:position w:val="-12"/>
          <w:szCs w:val="28"/>
          <w:lang w:val="uk-UA"/>
        </w:rPr>
      </w:pPr>
      <w:r w:rsidRPr="00B75C3D">
        <w:rPr>
          <w:position w:val="-12"/>
          <w:szCs w:val="28"/>
          <w:lang w:val="uk-UA"/>
        </w:rPr>
        <w:t>Позначимо:</w:t>
      </w:r>
    </w:p>
    <w:p w:rsidR="002777EA" w:rsidRPr="00B75C3D" w:rsidRDefault="002777EA" w:rsidP="002777EA">
      <w:pPr>
        <w:spacing w:line="360" w:lineRule="auto"/>
        <w:ind w:firstLine="709"/>
        <w:rPr>
          <w:position w:val="-30"/>
          <w:szCs w:val="28"/>
          <w:lang w:val="uk-UA"/>
        </w:rPr>
      </w:pPr>
      <w:r w:rsidRPr="00B75C3D">
        <w:rPr>
          <w:position w:val="-14"/>
          <w:szCs w:val="28"/>
          <w:lang w:val="uk-UA"/>
        </w:rPr>
        <w:object w:dxaOrig="1860" w:dyaOrig="420">
          <v:shape id="_x0000_i1051" type="#_x0000_t75" style="width:93pt;height:21pt" o:ole="">
            <v:imagedata r:id="rId55" o:title=""/>
          </v:shape>
          <o:OLEObject Type="Embed" ProgID="Equation.3" ShapeID="_x0000_i1051" DrawAspect="Content" ObjectID="_1763969125" r:id="rId56"/>
        </w:object>
      </w:r>
      <w:r w:rsidRPr="00B75C3D">
        <w:rPr>
          <w:position w:val="-30"/>
          <w:szCs w:val="28"/>
          <w:lang w:val="uk-UA"/>
        </w:rPr>
        <w:t xml:space="preserve">      </w:t>
      </w:r>
      <w:r w:rsidRPr="00B75C3D">
        <w:rPr>
          <w:position w:val="-14"/>
          <w:szCs w:val="28"/>
          <w:lang w:val="uk-UA"/>
        </w:rPr>
        <w:object w:dxaOrig="3615" w:dyaOrig="375">
          <v:shape id="_x0000_i1052" type="#_x0000_t75" style="width:180.6pt;height:18.6pt" o:ole="">
            <v:imagedata r:id="rId57" o:title=""/>
          </v:shape>
          <o:OLEObject Type="Embed" ProgID="Equation.3" ShapeID="_x0000_i1052" DrawAspect="Content" ObjectID="_1763969126" r:id="rId58"/>
        </w:object>
      </w:r>
    </w:p>
    <w:p w:rsidR="002777EA" w:rsidRPr="00B75C3D" w:rsidRDefault="002777EA" w:rsidP="002777EA">
      <w:pPr>
        <w:spacing w:line="360" w:lineRule="auto"/>
        <w:ind w:firstLine="709"/>
        <w:rPr>
          <w:position w:val="-30"/>
          <w:szCs w:val="28"/>
          <w:lang w:val="uk-UA"/>
        </w:rPr>
      </w:pPr>
      <w:r w:rsidRPr="00B75C3D">
        <w:rPr>
          <w:position w:val="-30"/>
          <w:szCs w:val="28"/>
          <w:lang w:val="uk-UA"/>
        </w:rPr>
        <w:object w:dxaOrig="915" w:dyaOrig="675">
          <v:shape id="_x0000_i1053" type="#_x0000_t75" style="width:45.6pt;height:33.6pt" o:ole="">
            <v:imagedata r:id="rId59" o:title=""/>
          </v:shape>
          <o:OLEObject Type="Embed" ProgID="Equation.3" ShapeID="_x0000_i1053" DrawAspect="Content" ObjectID="_1763969127" r:id="rId60"/>
        </w:object>
      </w:r>
      <w:r w:rsidRPr="00B75C3D">
        <w:rPr>
          <w:position w:val="-30"/>
          <w:szCs w:val="28"/>
          <w:lang w:val="uk-UA"/>
        </w:rPr>
        <w:t xml:space="preserve">   </w:t>
      </w:r>
      <w:r w:rsidRPr="00B75C3D">
        <w:rPr>
          <w:position w:val="-30"/>
          <w:szCs w:val="28"/>
          <w:lang w:val="uk-UA"/>
        </w:rPr>
        <w:object w:dxaOrig="915" w:dyaOrig="675">
          <v:shape id="_x0000_i1054" type="#_x0000_t75" style="width:45.6pt;height:33.6pt" o:ole="">
            <v:imagedata r:id="rId61" o:title=""/>
          </v:shape>
          <o:OLEObject Type="Embed" ProgID="Equation.3" ShapeID="_x0000_i1054" DrawAspect="Content" ObjectID="_1763969128" r:id="rId62"/>
        </w:object>
      </w:r>
      <w:r w:rsidRPr="00B75C3D">
        <w:rPr>
          <w:position w:val="-30"/>
          <w:szCs w:val="28"/>
          <w:lang w:val="uk-UA"/>
        </w:rPr>
        <w:t xml:space="preserve">   </w:t>
      </w:r>
      <w:r w:rsidRPr="00B75C3D">
        <w:rPr>
          <w:position w:val="-30"/>
          <w:szCs w:val="28"/>
          <w:lang w:val="uk-UA"/>
        </w:rPr>
        <w:object w:dxaOrig="900" w:dyaOrig="675">
          <v:shape id="_x0000_i1055" type="#_x0000_t75" style="width:45pt;height:33.6pt" o:ole="">
            <v:imagedata r:id="rId63" o:title=""/>
          </v:shape>
          <o:OLEObject Type="Embed" ProgID="Equation.3" ShapeID="_x0000_i1055" DrawAspect="Content" ObjectID="_1763969129" r:id="rId64"/>
        </w:object>
      </w:r>
      <w:r w:rsidRPr="00B75C3D">
        <w:rPr>
          <w:position w:val="-30"/>
          <w:szCs w:val="28"/>
          <w:lang w:val="uk-UA"/>
        </w:rPr>
        <w:t xml:space="preserve">   </w:t>
      </w:r>
      <w:r w:rsidRPr="00B75C3D">
        <w:rPr>
          <w:position w:val="-30"/>
          <w:szCs w:val="28"/>
          <w:lang w:val="uk-UA"/>
        </w:rPr>
        <w:object w:dxaOrig="945" w:dyaOrig="690">
          <v:shape id="_x0000_i1056" type="#_x0000_t75" style="width:47.4pt;height:34.8pt" o:ole="">
            <v:imagedata r:id="rId65" o:title=""/>
          </v:shape>
          <o:OLEObject Type="Embed" ProgID="Equation.3" ShapeID="_x0000_i1056" DrawAspect="Content" ObjectID="_1763969130" r:id="rId66"/>
        </w:object>
      </w:r>
      <w:r w:rsidRPr="00B75C3D">
        <w:rPr>
          <w:position w:val="-30"/>
          <w:szCs w:val="28"/>
          <w:lang w:val="uk-UA"/>
        </w:rPr>
        <w:t xml:space="preserve">  </w:t>
      </w:r>
      <w:r w:rsidRPr="00B75C3D">
        <w:rPr>
          <w:position w:val="-30"/>
          <w:szCs w:val="28"/>
          <w:lang w:val="uk-UA"/>
        </w:rPr>
        <w:object w:dxaOrig="1005" w:dyaOrig="690">
          <v:shape id="_x0000_i1057" type="#_x0000_t75" style="width:50.4pt;height:34.8pt" o:ole="">
            <v:imagedata r:id="rId67" o:title=""/>
          </v:shape>
          <o:OLEObject Type="Embed" ProgID="Equation.3" ShapeID="_x0000_i1057" DrawAspect="Content" ObjectID="_1763969131" r:id="rId68"/>
        </w:object>
      </w:r>
    </w:p>
    <w:p w:rsidR="002777EA" w:rsidRPr="00B75C3D" w:rsidRDefault="002777EA" w:rsidP="002777EA">
      <w:pPr>
        <w:spacing w:line="360" w:lineRule="auto"/>
        <w:ind w:firstLine="709"/>
        <w:rPr>
          <w:position w:val="-30"/>
          <w:szCs w:val="28"/>
          <w:lang w:val="uk-UA"/>
        </w:rPr>
      </w:pPr>
      <w:r w:rsidRPr="00B75C3D">
        <w:rPr>
          <w:position w:val="-32"/>
          <w:szCs w:val="28"/>
          <w:lang w:val="uk-UA"/>
        </w:rPr>
        <w:object w:dxaOrig="960" w:dyaOrig="705">
          <v:shape id="_x0000_i1058" type="#_x0000_t75" style="width:48pt;height:35.4pt" o:ole="">
            <v:imagedata r:id="rId69" o:title=""/>
          </v:shape>
          <o:OLEObject Type="Embed" ProgID="Equation.3" ShapeID="_x0000_i1058" DrawAspect="Content" ObjectID="_1763969132" r:id="rId70"/>
        </w:object>
      </w:r>
      <w:r w:rsidRPr="00B75C3D">
        <w:rPr>
          <w:position w:val="-30"/>
          <w:szCs w:val="28"/>
          <w:lang w:val="uk-UA"/>
        </w:rPr>
        <w:t xml:space="preserve">   </w:t>
      </w:r>
      <w:r w:rsidRPr="00B75C3D">
        <w:rPr>
          <w:position w:val="-30"/>
          <w:szCs w:val="28"/>
          <w:lang w:val="uk-UA"/>
        </w:rPr>
        <w:object w:dxaOrig="1020" w:dyaOrig="690">
          <v:shape id="_x0000_i1059" type="#_x0000_t75" style="width:51pt;height:34.8pt" o:ole="">
            <v:imagedata r:id="rId71" o:title=""/>
          </v:shape>
          <o:OLEObject Type="Embed" ProgID="Equation.3" ShapeID="_x0000_i1059" DrawAspect="Content" ObjectID="_1763969133" r:id="rId72"/>
        </w:object>
      </w:r>
      <w:r w:rsidRPr="00B75C3D">
        <w:rPr>
          <w:position w:val="-30"/>
          <w:szCs w:val="28"/>
          <w:lang w:val="uk-UA"/>
        </w:rPr>
        <w:t xml:space="preserve">   </w:t>
      </w:r>
      <w:r w:rsidRPr="00B75C3D">
        <w:rPr>
          <w:position w:val="-30"/>
          <w:szCs w:val="28"/>
          <w:lang w:val="uk-UA"/>
        </w:rPr>
        <w:object w:dxaOrig="975" w:dyaOrig="690">
          <v:shape id="_x0000_i1060" type="#_x0000_t75" style="width:48.6pt;height:34.8pt" o:ole="">
            <v:imagedata r:id="rId73" o:title=""/>
          </v:shape>
          <o:OLEObject Type="Embed" ProgID="Equation.3" ShapeID="_x0000_i1060" DrawAspect="Content" ObjectID="_1763969134" r:id="rId74"/>
        </w:object>
      </w:r>
    </w:p>
    <w:p w:rsidR="002777EA" w:rsidRPr="00B75C3D" w:rsidRDefault="002777EA" w:rsidP="002777EA">
      <w:pPr>
        <w:spacing w:line="360" w:lineRule="auto"/>
        <w:ind w:firstLine="709"/>
        <w:rPr>
          <w:position w:val="-30"/>
          <w:szCs w:val="28"/>
          <w:lang w:val="uk-UA"/>
        </w:rPr>
      </w:pPr>
      <w:r w:rsidRPr="00B75C3D">
        <w:rPr>
          <w:position w:val="-30"/>
          <w:szCs w:val="28"/>
          <w:lang w:val="uk-UA"/>
        </w:rPr>
        <w:t>Тоді рівняння набуде вигляду</w:t>
      </w:r>
    </w:p>
    <w:p w:rsidR="002777EA" w:rsidRPr="00B75C3D" w:rsidRDefault="002777EA" w:rsidP="002777EA">
      <w:pPr>
        <w:spacing w:line="360" w:lineRule="auto"/>
        <w:ind w:firstLine="709"/>
        <w:jc w:val="left"/>
        <w:rPr>
          <w:position w:val="-30"/>
          <w:szCs w:val="28"/>
          <w:lang w:val="uk-UA"/>
        </w:rPr>
      </w:pPr>
      <w:r w:rsidRPr="00B75C3D">
        <w:rPr>
          <w:position w:val="-24"/>
          <w:szCs w:val="28"/>
          <w:lang w:val="uk-UA"/>
        </w:rPr>
        <w:object w:dxaOrig="6135" w:dyaOrig="630">
          <v:shape id="_x0000_i1061" type="#_x0000_t75" style="width:306.6pt;height:31.8pt" o:ole="">
            <v:imagedata r:id="rId75" o:title=""/>
          </v:shape>
          <o:OLEObject Type="Embed" ProgID="Equation.3" ShapeID="_x0000_i1061" DrawAspect="Content" ObjectID="_1763969135" r:id="rId76"/>
        </w:object>
      </w:r>
      <w:r w:rsidRPr="00B75C3D">
        <w:rPr>
          <w:i/>
          <w:position w:val="-4"/>
          <w:szCs w:val="28"/>
          <w:lang w:val="uk-UA"/>
        </w:rPr>
        <w:object w:dxaOrig="200" w:dyaOrig="300">
          <v:shape id="_x0000_i1062" type="#_x0000_t75" style="width:10.8pt;height:15pt" o:ole="">
            <v:imagedata r:id="rId12" o:title=""/>
          </v:shape>
          <o:OLEObject Type="Embed" ProgID="Equation.DSMT4" ShapeID="_x0000_i1062" DrawAspect="Content" ObjectID="_1763969136" r:id="rId77"/>
        </w:object>
      </w:r>
      <w:r w:rsidRPr="00B75C3D">
        <w:rPr>
          <w:i/>
          <w:szCs w:val="28"/>
          <w:lang w:val="uk-UA"/>
        </w:rPr>
        <w:t xml:space="preserve">                      </w:t>
      </w:r>
      <w:r w:rsidRPr="00B75C3D">
        <w:rPr>
          <w:szCs w:val="28"/>
          <w:lang w:val="uk-UA"/>
        </w:rPr>
        <w:t>(3.10)</w:t>
      </w:r>
    </w:p>
    <w:p w:rsidR="002777EA" w:rsidRPr="00B75C3D" w:rsidRDefault="002777EA" w:rsidP="002777EA">
      <w:pPr>
        <w:spacing w:line="360" w:lineRule="auto"/>
        <w:ind w:firstLine="709"/>
        <w:rPr>
          <w:position w:val="-30"/>
          <w:szCs w:val="28"/>
          <w:lang w:val="uk-UA"/>
        </w:rPr>
      </w:pPr>
      <w:r w:rsidRPr="00B75C3D">
        <w:rPr>
          <w:position w:val="-30"/>
          <w:szCs w:val="28"/>
          <w:lang w:val="uk-UA"/>
        </w:rPr>
        <w:t xml:space="preserve">де </w:t>
      </w:r>
    </w:p>
    <w:p w:rsidR="002777EA" w:rsidRPr="00B75C3D" w:rsidRDefault="002777EA" w:rsidP="002777EA">
      <w:pPr>
        <w:spacing w:line="360" w:lineRule="auto"/>
        <w:ind w:firstLine="709"/>
        <w:rPr>
          <w:szCs w:val="28"/>
          <w:lang w:val="uk-UA"/>
        </w:rPr>
      </w:pPr>
      <w:r w:rsidRPr="00B75C3D">
        <w:rPr>
          <w:position w:val="-30"/>
          <w:szCs w:val="28"/>
          <w:lang w:val="uk-UA"/>
        </w:rPr>
        <w:object w:dxaOrig="1245" w:dyaOrig="720">
          <v:shape id="_x0000_i1063" type="#_x0000_t75" style="width:62.4pt;height:36pt" o:ole="">
            <v:imagedata r:id="rId78" o:title=""/>
          </v:shape>
          <o:OLEObject Type="Embed" ProgID="Equation.3" ShapeID="_x0000_i1063" DrawAspect="Content" ObjectID="_1763969137" r:id="rId79"/>
        </w:object>
      </w:r>
      <w:r w:rsidRPr="00B75C3D">
        <w:rPr>
          <w:szCs w:val="28"/>
          <w:lang w:val="uk-UA"/>
        </w:rPr>
        <w:t xml:space="preserve">    </w:t>
      </w:r>
      <w:r w:rsidRPr="00B75C3D">
        <w:rPr>
          <w:position w:val="-30"/>
          <w:szCs w:val="28"/>
          <w:lang w:val="uk-UA"/>
        </w:rPr>
        <w:object w:dxaOrig="2040" w:dyaOrig="705">
          <v:shape id="_x0000_i1064" type="#_x0000_t75" style="width:102pt;height:35.4pt" o:ole="">
            <v:imagedata r:id="rId80" o:title=""/>
          </v:shape>
          <o:OLEObject Type="Embed" ProgID="Equation.3" ShapeID="_x0000_i1064" DrawAspect="Content" ObjectID="_1763969138" r:id="rId81"/>
        </w:object>
      </w:r>
      <w:r w:rsidRPr="00B75C3D">
        <w:rPr>
          <w:szCs w:val="28"/>
          <w:lang w:val="uk-UA"/>
        </w:rPr>
        <w:t xml:space="preserve">    </w:t>
      </w:r>
      <w:r w:rsidRPr="00B75C3D">
        <w:rPr>
          <w:position w:val="-30"/>
          <w:szCs w:val="28"/>
          <w:lang w:val="uk-UA"/>
        </w:rPr>
        <w:object w:dxaOrig="2100" w:dyaOrig="705">
          <v:shape id="_x0000_i1065" type="#_x0000_t75" style="width:105pt;height:35.4pt" o:ole="">
            <v:imagedata r:id="rId82" o:title=""/>
          </v:shape>
          <o:OLEObject Type="Embed" ProgID="Equation.3" ShapeID="_x0000_i1065" DrawAspect="Content" ObjectID="_1763969139" r:id="rId83"/>
        </w:object>
      </w:r>
    </w:p>
    <w:p w:rsidR="002777EA" w:rsidRPr="00B75C3D" w:rsidRDefault="002777EA" w:rsidP="002777EA">
      <w:pPr>
        <w:spacing w:line="360" w:lineRule="auto"/>
        <w:ind w:firstLine="709"/>
        <w:rPr>
          <w:szCs w:val="28"/>
          <w:lang w:val="uk-UA"/>
        </w:rPr>
      </w:pPr>
      <w:r w:rsidRPr="00B75C3D">
        <w:rPr>
          <w:position w:val="-30"/>
          <w:szCs w:val="28"/>
          <w:lang w:val="uk-UA"/>
        </w:rPr>
        <w:object w:dxaOrig="1215" w:dyaOrig="705">
          <v:shape id="_x0000_i1066" type="#_x0000_t75" style="width:60.6pt;height:35.4pt" o:ole="">
            <v:imagedata r:id="rId84" o:title=""/>
          </v:shape>
          <o:OLEObject Type="Embed" ProgID="Equation.3" ShapeID="_x0000_i1066" DrawAspect="Content" ObjectID="_1763969140" r:id="rId85"/>
        </w:object>
      </w:r>
      <w:r w:rsidRPr="00B75C3D">
        <w:rPr>
          <w:szCs w:val="28"/>
          <w:lang w:val="uk-UA"/>
        </w:rPr>
        <w:t xml:space="preserve">     </w:t>
      </w:r>
      <w:r w:rsidRPr="00B75C3D">
        <w:rPr>
          <w:position w:val="-30"/>
          <w:szCs w:val="28"/>
          <w:lang w:val="uk-UA"/>
        </w:rPr>
        <w:object w:dxaOrig="4695" w:dyaOrig="720">
          <v:shape id="_x0000_i1067" type="#_x0000_t75" style="width:234.6pt;height:36pt" o:ole="">
            <v:imagedata r:id="rId86" o:title=""/>
          </v:shape>
          <o:OLEObject Type="Embed" ProgID="Equation.3" ShapeID="_x0000_i1067" DrawAspect="Content" ObjectID="_1763969141" r:id="rId87"/>
        </w:object>
      </w:r>
    </w:p>
    <w:p w:rsidR="002777EA" w:rsidRPr="00B75C3D" w:rsidRDefault="002777EA" w:rsidP="002777EA">
      <w:pPr>
        <w:spacing w:line="360" w:lineRule="auto"/>
        <w:ind w:firstLine="709"/>
        <w:rPr>
          <w:szCs w:val="28"/>
          <w:lang w:val="uk-UA"/>
        </w:rPr>
      </w:pPr>
      <w:r w:rsidRPr="00B75C3D">
        <w:rPr>
          <w:position w:val="-30"/>
          <w:szCs w:val="28"/>
          <w:lang w:val="uk-UA"/>
        </w:rPr>
        <w:object w:dxaOrig="4980" w:dyaOrig="720">
          <v:shape id="_x0000_i1068" type="#_x0000_t75" style="width:249pt;height:36pt" o:ole="">
            <v:imagedata r:id="rId88" o:title=""/>
          </v:shape>
          <o:OLEObject Type="Embed" ProgID="Equation.3" ShapeID="_x0000_i1068" DrawAspect="Content" ObjectID="_1763969142" r:id="rId89"/>
        </w:object>
      </w:r>
    </w:p>
    <w:p w:rsidR="002777EA" w:rsidRPr="00B75C3D" w:rsidRDefault="002777EA" w:rsidP="002777EA">
      <w:pPr>
        <w:spacing w:line="360" w:lineRule="auto"/>
        <w:ind w:firstLine="709"/>
        <w:rPr>
          <w:szCs w:val="28"/>
          <w:lang w:val="uk-UA"/>
        </w:rPr>
      </w:pPr>
      <w:r w:rsidRPr="00B75C3D">
        <w:rPr>
          <w:szCs w:val="28"/>
          <w:lang w:val="uk-UA"/>
        </w:rPr>
        <w:t xml:space="preserve">Концентрація Q є функцією температури T та рівня L. </w:t>
      </w:r>
    </w:p>
    <w:p w:rsidR="002777EA" w:rsidRPr="00B75C3D" w:rsidRDefault="002777EA" w:rsidP="002777EA">
      <w:pPr>
        <w:spacing w:line="360" w:lineRule="auto"/>
        <w:ind w:firstLine="709"/>
        <w:rPr>
          <w:szCs w:val="28"/>
          <w:lang w:val="uk-UA"/>
        </w:rPr>
      </w:pPr>
      <w:r w:rsidRPr="00B75C3D">
        <w:rPr>
          <w:szCs w:val="28"/>
          <w:lang w:val="uk-UA"/>
        </w:rPr>
        <w:t>Отримаємо диференційне рівняння математичної моделі:</w:t>
      </w:r>
    </w:p>
    <w:p w:rsidR="002777EA" w:rsidRPr="00B75C3D" w:rsidRDefault="002777EA" w:rsidP="002777EA">
      <w:pPr>
        <w:spacing w:line="360" w:lineRule="auto"/>
        <w:ind w:firstLine="426"/>
        <w:rPr>
          <w:szCs w:val="28"/>
          <w:lang w:val="uk-UA"/>
        </w:rPr>
      </w:pPr>
      <w:r w:rsidRPr="00B75C3D">
        <w:rPr>
          <w:position w:val="-24"/>
          <w:szCs w:val="28"/>
          <w:lang w:val="uk-UA"/>
        </w:rPr>
        <w:object w:dxaOrig="7935" w:dyaOrig="615">
          <v:shape id="_x0000_i1069" type="#_x0000_t75" style="width:396.6pt;height:30.6pt" o:ole="">
            <v:imagedata r:id="rId90" o:title=""/>
          </v:shape>
          <o:OLEObject Type="Embed" ProgID="Equation.3" ShapeID="_x0000_i1069" DrawAspect="Content" ObjectID="_1763969143" r:id="rId91"/>
        </w:object>
      </w:r>
      <w:r w:rsidRPr="00B75C3D">
        <w:rPr>
          <w:szCs w:val="28"/>
          <w:lang w:val="uk-UA"/>
        </w:rPr>
        <w:t xml:space="preserve"> (3.11)</w:t>
      </w:r>
    </w:p>
    <w:p w:rsidR="002777EA" w:rsidRPr="00B75C3D" w:rsidRDefault="002777EA" w:rsidP="002777EA">
      <w:pPr>
        <w:spacing w:line="360" w:lineRule="auto"/>
        <w:ind w:firstLine="709"/>
        <w:rPr>
          <w:position w:val="-30"/>
          <w:szCs w:val="28"/>
          <w:lang w:val="uk-UA"/>
        </w:rPr>
      </w:pPr>
      <w:r w:rsidRPr="00B75C3D">
        <w:rPr>
          <w:position w:val="-30"/>
          <w:szCs w:val="28"/>
          <w:lang w:val="uk-UA"/>
        </w:rPr>
        <w:lastRenderedPageBreak/>
        <w:t xml:space="preserve">Змінними параметрами будуть: температура реакції T, вхідних потоків T1 та T2, стінки Tc теплообміну, витрати F1, F2 і Fk, а також об’єм реакційної маси, концентрація Q. </w:t>
      </w:r>
    </w:p>
    <w:p w:rsidR="002777EA" w:rsidRPr="00B75C3D" w:rsidRDefault="002777EA" w:rsidP="002777EA">
      <w:pPr>
        <w:spacing w:line="360" w:lineRule="auto"/>
        <w:ind w:firstLine="709"/>
        <w:rPr>
          <w:position w:val="-30"/>
          <w:szCs w:val="28"/>
          <w:lang w:val="uk-UA"/>
        </w:rPr>
      </w:pPr>
      <w:r w:rsidRPr="00B75C3D">
        <w:rPr>
          <w:position w:val="-30"/>
          <w:szCs w:val="28"/>
          <w:lang w:val="uk-UA"/>
        </w:rPr>
        <w:t>Введемо подальшу заміну</w:t>
      </w:r>
      <w:r w:rsidR="00CC08A1">
        <w:rPr>
          <w:position w:val="-30"/>
          <w:szCs w:val="28"/>
          <w:lang w:val="uk-UA"/>
        </w:rPr>
        <w:t>:</w:t>
      </w:r>
      <w:r w:rsidRPr="00B75C3D">
        <w:rPr>
          <w:position w:val="-30"/>
          <w:szCs w:val="28"/>
          <w:lang w:val="uk-UA"/>
        </w:rPr>
        <w:t xml:space="preserve"> </w:t>
      </w:r>
    </w:p>
    <w:p w:rsidR="002777EA" w:rsidRPr="00B75C3D" w:rsidRDefault="002777EA" w:rsidP="002777EA">
      <w:pPr>
        <w:spacing w:line="360" w:lineRule="auto"/>
        <w:ind w:firstLine="709"/>
        <w:rPr>
          <w:position w:val="-12"/>
          <w:szCs w:val="28"/>
          <w:lang w:val="uk-UA"/>
        </w:rPr>
      </w:pPr>
      <w:r w:rsidRPr="00B75C3D">
        <w:rPr>
          <w:position w:val="-14"/>
          <w:szCs w:val="28"/>
          <w:lang w:val="uk-UA"/>
        </w:rPr>
        <w:object w:dxaOrig="855" w:dyaOrig="375">
          <v:shape id="_x0000_i1070" type="#_x0000_t75" style="width:42.6pt;height:18.6pt" o:ole="">
            <v:imagedata r:id="rId92" o:title=""/>
          </v:shape>
          <o:OLEObject Type="Embed" ProgID="Equation.3" ShapeID="_x0000_i1070" DrawAspect="Content" ObjectID="_1763969144" r:id="rId93"/>
        </w:object>
      </w:r>
      <w:r w:rsidRPr="00B75C3D">
        <w:rPr>
          <w:szCs w:val="28"/>
          <w:lang w:val="uk-UA"/>
        </w:rPr>
        <w:t xml:space="preserve">      </w:t>
      </w:r>
      <w:r w:rsidRPr="00B75C3D">
        <w:rPr>
          <w:position w:val="-12"/>
          <w:szCs w:val="28"/>
          <w:lang w:val="uk-UA"/>
        </w:rPr>
        <w:object w:dxaOrig="1635" w:dyaOrig="405">
          <v:shape id="_x0000_i1071" type="#_x0000_t75" style="width:81.6pt;height:20.4pt" o:ole="">
            <v:imagedata r:id="rId94" o:title=""/>
          </v:shape>
          <o:OLEObject Type="Embed" ProgID="Equation.3" ShapeID="_x0000_i1071" DrawAspect="Content" ObjectID="_1763969145" r:id="rId95"/>
        </w:object>
      </w:r>
    </w:p>
    <w:p w:rsidR="002777EA" w:rsidRPr="00B75C3D" w:rsidRDefault="002777EA" w:rsidP="002777EA">
      <w:pPr>
        <w:spacing w:line="360" w:lineRule="auto"/>
        <w:ind w:firstLine="709"/>
        <w:rPr>
          <w:szCs w:val="28"/>
          <w:lang w:val="uk-UA"/>
        </w:rPr>
      </w:pPr>
      <w:r w:rsidRPr="00B75C3D">
        <w:rPr>
          <w:szCs w:val="28"/>
          <w:lang w:val="uk-UA"/>
        </w:rPr>
        <w:t>Тоді замість об’єму V та витрати Fk змінними параметрами будуть:</w:t>
      </w:r>
    </w:p>
    <w:p w:rsidR="002777EA" w:rsidRPr="00B75C3D" w:rsidRDefault="002777EA" w:rsidP="002777EA">
      <w:pPr>
        <w:spacing w:line="360" w:lineRule="auto"/>
        <w:ind w:firstLine="709"/>
        <w:rPr>
          <w:szCs w:val="28"/>
          <w:lang w:val="uk-UA"/>
        </w:rPr>
      </w:pPr>
      <w:r w:rsidRPr="00B75C3D">
        <w:rPr>
          <w:szCs w:val="28"/>
          <w:lang w:val="uk-UA"/>
        </w:rPr>
        <w:t>Рівень L реакційної маси та поперечний перетин регулюючого органу Sk.</w:t>
      </w:r>
    </w:p>
    <w:p w:rsidR="002777EA" w:rsidRPr="00B75C3D" w:rsidRDefault="002777EA" w:rsidP="002777EA">
      <w:pPr>
        <w:spacing w:line="360" w:lineRule="auto"/>
        <w:ind w:firstLine="709"/>
        <w:rPr>
          <w:szCs w:val="28"/>
          <w:lang w:val="uk-UA"/>
        </w:rPr>
      </w:pPr>
      <w:r w:rsidRPr="00B75C3D">
        <w:rPr>
          <w:szCs w:val="28"/>
          <w:lang w:val="uk-UA"/>
        </w:rPr>
        <w:t>Дамо відхилення змінним параметрам і після відповідних перетворень та спрощень маємо</w:t>
      </w:r>
      <w:r w:rsidR="00CC08A1">
        <w:rPr>
          <w:szCs w:val="28"/>
          <w:lang w:val="uk-UA"/>
        </w:rPr>
        <w:t>:</w:t>
      </w:r>
    </w:p>
    <w:p w:rsidR="002777EA" w:rsidRPr="00B75C3D" w:rsidRDefault="002777EA" w:rsidP="002777EA">
      <w:pPr>
        <w:spacing w:line="360" w:lineRule="auto"/>
        <w:jc w:val="right"/>
        <w:rPr>
          <w:szCs w:val="28"/>
          <w:lang w:val="uk-UA"/>
        </w:rPr>
      </w:pPr>
      <w:r w:rsidRPr="00B75C3D">
        <w:rPr>
          <w:position w:val="-50"/>
          <w:szCs w:val="28"/>
          <w:lang w:val="uk-UA"/>
        </w:rPr>
        <w:object w:dxaOrig="9765" w:dyaOrig="1410">
          <v:shape id="_x0000_i1072" type="#_x0000_t75" style="width:483pt;height:81pt" o:ole="">
            <v:imagedata r:id="rId96" o:title=""/>
          </v:shape>
          <o:OLEObject Type="Embed" ProgID="Equation.3" ShapeID="_x0000_i1072" DrawAspect="Content" ObjectID="_1763969146" r:id="rId97"/>
        </w:object>
      </w:r>
      <w:r w:rsidRPr="00B75C3D">
        <w:rPr>
          <w:szCs w:val="28"/>
          <w:lang w:val="uk-UA"/>
        </w:rPr>
        <w:t>(3.12)</w:t>
      </w:r>
    </w:p>
    <w:p w:rsidR="002777EA" w:rsidRPr="00B75C3D" w:rsidRDefault="002777EA" w:rsidP="002777EA">
      <w:pPr>
        <w:spacing w:line="360" w:lineRule="auto"/>
        <w:ind w:firstLine="709"/>
        <w:rPr>
          <w:position w:val="-24"/>
          <w:szCs w:val="28"/>
          <w:lang w:val="uk-UA"/>
        </w:rPr>
      </w:pPr>
      <w:r w:rsidRPr="00B75C3D">
        <w:rPr>
          <w:position w:val="-24"/>
          <w:szCs w:val="28"/>
          <w:lang w:val="uk-UA"/>
        </w:rPr>
        <w:t>В отримане рівняння введемо такі заміни:</w:t>
      </w:r>
    </w:p>
    <w:p w:rsidR="002777EA" w:rsidRPr="00B75C3D" w:rsidRDefault="002777EA" w:rsidP="002777EA">
      <w:pPr>
        <w:spacing w:line="360" w:lineRule="auto"/>
        <w:ind w:firstLine="709"/>
        <w:rPr>
          <w:position w:val="-24"/>
          <w:szCs w:val="28"/>
          <w:lang w:val="uk-UA"/>
        </w:rPr>
      </w:pPr>
    </w:p>
    <w:p w:rsidR="002777EA" w:rsidRPr="00B75C3D" w:rsidRDefault="002777EA" w:rsidP="002777EA">
      <w:pPr>
        <w:spacing w:line="360" w:lineRule="auto"/>
        <w:ind w:firstLine="709"/>
        <w:rPr>
          <w:position w:val="-30"/>
          <w:szCs w:val="28"/>
          <w:lang w:val="uk-UA"/>
        </w:rPr>
      </w:pPr>
      <w:r w:rsidRPr="00B75C3D">
        <w:rPr>
          <w:position w:val="-30"/>
          <w:szCs w:val="28"/>
          <w:lang w:val="uk-UA"/>
        </w:rPr>
        <w:object w:dxaOrig="2985" w:dyaOrig="690">
          <v:shape id="_x0000_i1073" type="#_x0000_t75" style="width:149.4pt;height:34.8pt" o:ole="">
            <v:imagedata r:id="rId98" o:title=""/>
          </v:shape>
          <o:OLEObject Type="Embed" ProgID="Equation.3" ShapeID="_x0000_i1073" DrawAspect="Content" ObjectID="_1763969147" r:id="rId99"/>
        </w:object>
      </w:r>
    </w:p>
    <w:p w:rsidR="002777EA" w:rsidRPr="00B75C3D" w:rsidRDefault="002777EA" w:rsidP="002777EA">
      <w:pPr>
        <w:spacing w:line="360" w:lineRule="auto"/>
        <w:ind w:firstLine="709"/>
        <w:rPr>
          <w:position w:val="-30"/>
          <w:szCs w:val="28"/>
          <w:lang w:val="uk-UA"/>
        </w:rPr>
      </w:pPr>
      <w:r w:rsidRPr="00B75C3D">
        <w:rPr>
          <w:position w:val="-30"/>
          <w:szCs w:val="28"/>
          <w:lang w:val="uk-UA"/>
        </w:rPr>
        <w:t>Тоді рівняння набуде вигляду</w:t>
      </w:r>
      <w:r w:rsidR="00CC08A1">
        <w:rPr>
          <w:position w:val="-30"/>
          <w:szCs w:val="28"/>
          <w:lang w:val="uk-UA"/>
        </w:rPr>
        <w:t>:</w:t>
      </w:r>
    </w:p>
    <w:p w:rsidR="002777EA" w:rsidRPr="00B75C3D" w:rsidRDefault="002777EA" w:rsidP="00CC08A1">
      <w:pPr>
        <w:spacing w:line="360" w:lineRule="auto"/>
        <w:ind w:firstLine="709"/>
        <w:jc w:val="left"/>
        <w:rPr>
          <w:position w:val="-30"/>
          <w:szCs w:val="28"/>
          <w:lang w:val="uk-UA"/>
        </w:rPr>
      </w:pPr>
      <w:r w:rsidRPr="00B75C3D">
        <w:rPr>
          <w:position w:val="-24"/>
          <w:szCs w:val="28"/>
          <w:lang w:val="uk-UA"/>
        </w:rPr>
        <w:object w:dxaOrig="7335" w:dyaOrig="630">
          <v:shape id="_x0000_i1074" type="#_x0000_t75" style="width:366.6pt;height:31.8pt" o:ole="">
            <v:imagedata r:id="rId100" o:title=""/>
          </v:shape>
          <o:OLEObject Type="Embed" ProgID="Equation.3" ShapeID="_x0000_i1074" DrawAspect="Content" ObjectID="_1763969148" r:id="rId101"/>
        </w:object>
      </w:r>
      <w:r w:rsidRPr="00B75C3D">
        <w:rPr>
          <w:szCs w:val="28"/>
          <w:lang w:val="uk-UA"/>
        </w:rPr>
        <w:t xml:space="preserve">        </w:t>
      </w:r>
      <w:r w:rsidR="00CC08A1">
        <w:rPr>
          <w:szCs w:val="28"/>
          <w:lang w:val="uk-UA"/>
        </w:rPr>
        <w:t>(</w:t>
      </w:r>
      <w:r w:rsidRPr="00B75C3D">
        <w:rPr>
          <w:szCs w:val="28"/>
          <w:lang w:val="uk-UA"/>
        </w:rPr>
        <w:t xml:space="preserve"> 3.13)</w:t>
      </w:r>
    </w:p>
    <w:p w:rsidR="002777EA" w:rsidRPr="00B75C3D" w:rsidRDefault="002777EA" w:rsidP="002777EA">
      <w:pPr>
        <w:spacing w:line="360" w:lineRule="auto"/>
        <w:ind w:firstLine="709"/>
        <w:rPr>
          <w:position w:val="-30"/>
          <w:szCs w:val="28"/>
          <w:lang w:val="uk-UA"/>
        </w:rPr>
      </w:pPr>
      <w:r w:rsidRPr="00B75C3D">
        <w:rPr>
          <w:position w:val="-30"/>
          <w:szCs w:val="28"/>
          <w:lang w:val="uk-UA"/>
        </w:rPr>
        <w:t>де</w:t>
      </w:r>
    </w:p>
    <w:p w:rsidR="002777EA" w:rsidRPr="00B75C3D" w:rsidRDefault="002777EA" w:rsidP="002777EA">
      <w:pPr>
        <w:spacing w:line="360" w:lineRule="auto"/>
        <w:ind w:firstLine="284"/>
        <w:rPr>
          <w:position w:val="-30"/>
          <w:szCs w:val="28"/>
          <w:lang w:val="uk-UA"/>
        </w:rPr>
      </w:pPr>
      <w:r w:rsidRPr="00B75C3D">
        <w:rPr>
          <w:position w:val="-14"/>
          <w:szCs w:val="28"/>
          <w:lang w:val="uk-UA"/>
        </w:rPr>
        <w:object w:dxaOrig="1620" w:dyaOrig="375">
          <v:shape id="_x0000_i1075" type="#_x0000_t75" style="width:81pt;height:18.6pt" o:ole="">
            <v:imagedata r:id="rId102" o:title=""/>
          </v:shape>
          <o:OLEObject Type="Embed" ProgID="Equation.3" ShapeID="_x0000_i1075" DrawAspect="Content" ObjectID="_1763969149" r:id="rId103"/>
        </w:object>
      </w:r>
      <w:r w:rsidRPr="00B75C3D">
        <w:rPr>
          <w:position w:val="-12"/>
          <w:szCs w:val="28"/>
          <w:lang w:val="uk-UA"/>
        </w:rPr>
        <w:object w:dxaOrig="6465" w:dyaOrig="360">
          <v:shape id="_x0000_i1076" type="#_x0000_t75" style="width:323.4pt;height:18pt" o:ole="">
            <v:imagedata r:id="rId104" o:title=""/>
          </v:shape>
          <o:OLEObject Type="Embed" ProgID="Equation.3" ShapeID="_x0000_i1076" DrawAspect="Content" ObjectID="_1763969150" r:id="rId105"/>
        </w:object>
      </w:r>
      <w:r>
        <w:rPr>
          <w:szCs w:val="28"/>
          <w:lang w:val="uk-UA"/>
        </w:rPr>
        <w:t xml:space="preserve">    </w:t>
      </w:r>
      <w:r w:rsidRPr="00B75C3D">
        <w:rPr>
          <w:szCs w:val="28"/>
          <w:lang w:val="uk-UA"/>
        </w:rPr>
        <w:t>(3.14)</w:t>
      </w:r>
    </w:p>
    <w:p w:rsidR="002777EA" w:rsidRPr="00B75C3D" w:rsidRDefault="002777EA" w:rsidP="002777EA">
      <w:pPr>
        <w:spacing w:line="360" w:lineRule="auto"/>
        <w:ind w:firstLine="709"/>
        <w:rPr>
          <w:position w:val="-30"/>
          <w:szCs w:val="28"/>
          <w:lang w:val="uk-UA"/>
        </w:rPr>
      </w:pPr>
      <w:r w:rsidRPr="00B75C3D">
        <w:rPr>
          <w:position w:val="-12"/>
          <w:szCs w:val="28"/>
          <w:lang w:val="uk-UA"/>
        </w:rPr>
        <w:object w:dxaOrig="2460" w:dyaOrig="360">
          <v:shape id="_x0000_i1077" type="#_x0000_t75" style="width:123pt;height:18pt" o:ole="">
            <v:imagedata r:id="rId106" o:title=""/>
          </v:shape>
          <o:OLEObject Type="Embed" ProgID="Equation.3" ShapeID="_x0000_i1077" DrawAspect="Content" ObjectID="_1763969151" r:id="rId107"/>
        </w:object>
      </w:r>
      <w:r w:rsidRPr="00B75C3D">
        <w:rPr>
          <w:position w:val="-12"/>
          <w:szCs w:val="28"/>
          <w:lang w:val="uk-UA"/>
        </w:rPr>
        <w:object w:dxaOrig="2520" w:dyaOrig="360">
          <v:shape id="_x0000_i1078" type="#_x0000_t75" style="width:126pt;height:18pt" o:ole="">
            <v:imagedata r:id="rId108" o:title=""/>
          </v:shape>
          <o:OLEObject Type="Embed" ProgID="Equation.3" ShapeID="_x0000_i1078" DrawAspect="Content" ObjectID="_1763969152" r:id="rId109"/>
        </w:object>
      </w:r>
      <w:r w:rsidRPr="00B75C3D">
        <w:rPr>
          <w:position w:val="-12"/>
          <w:szCs w:val="28"/>
          <w:lang w:val="uk-UA"/>
        </w:rPr>
        <w:object w:dxaOrig="1845" w:dyaOrig="360">
          <v:shape id="_x0000_i1079" type="#_x0000_t75" style="width:92.4pt;height:18pt" o:ole="">
            <v:imagedata r:id="rId110" o:title=""/>
          </v:shape>
          <o:OLEObject Type="Embed" ProgID="Equation.3" ShapeID="_x0000_i1079" DrawAspect="Content" ObjectID="_1763969153" r:id="rId111"/>
        </w:object>
      </w:r>
    </w:p>
    <w:p w:rsidR="002777EA" w:rsidRPr="00B75C3D" w:rsidRDefault="002777EA" w:rsidP="002777EA">
      <w:pPr>
        <w:spacing w:line="360" w:lineRule="auto"/>
        <w:ind w:firstLine="709"/>
        <w:rPr>
          <w:position w:val="-30"/>
          <w:szCs w:val="28"/>
          <w:lang w:val="uk-UA"/>
        </w:rPr>
      </w:pPr>
      <w:r w:rsidRPr="00B75C3D">
        <w:rPr>
          <w:position w:val="-30"/>
          <w:szCs w:val="28"/>
          <w:lang w:val="uk-UA"/>
        </w:rPr>
        <w:object w:dxaOrig="2535" w:dyaOrig="690">
          <v:shape id="_x0000_i1080" type="#_x0000_t75" style="width:126.6pt;height:34.8pt" o:ole="">
            <v:imagedata r:id="rId112" o:title=""/>
          </v:shape>
          <o:OLEObject Type="Embed" ProgID="Equation.3" ShapeID="_x0000_i1080" DrawAspect="Content" ObjectID="_1763969154" r:id="rId113"/>
        </w:object>
      </w:r>
      <w:r w:rsidRPr="00B75C3D">
        <w:rPr>
          <w:position w:val="-30"/>
          <w:szCs w:val="28"/>
          <w:lang w:val="uk-UA"/>
        </w:rPr>
        <w:object w:dxaOrig="3960" w:dyaOrig="690">
          <v:shape id="_x0000_i1081" type="#_x0000_t75" style="width:198pt;height:34.8pt" o:ole="">
            <v:imagedata r:id="rId114" o:title=""/>
          </v:shape>
          <o:OLEObject Type="Embed" ProgID="Equation.3" ShapeID="_x0000_i1081" DrawAspect="Content" ObjectID="_1763969155" r:id="rId115"/>
        </w:object>
      </w:r>
      <w:r w:rsidRPr="00B75C3D">
        <w:rPr>
          <w:position w:val="-12"/>
          <w:szCs w:val="28"/>
          <w:lang w:val="uk-UA"/>
        </w:rPr>
        <w:object w:dxaOrig="1920" w:dyaOrig="360">
          <v:shape id="_x0000_i1082" type="#_x0000_t75" style="width:96pt;height:18pt" o:ole="">
            <v:imagedata r:id="rId116" o:title=""/>
          </v:shape>
          <o:OLEObject Type="Embed" ProgID="Equation.3" ShapeID="_x0000_i1082" DrawAspect="Content" ObjectID="_1763969156" r:id="rId117"/>
        </w:object>
      </w:r>
    </w:p>
    <w:p w:rsidR="002777EA" w:rsidRPr="00B75C3D" w:rsidRDefault="002777EA" w:rsidP="002777EA">
      <w:pPr>
        <w:spacing w:line="360" w:lineRule="auto"/>
        <w:ind w:firstLine="709"/>
        <w:rPr>
          <w:position w:val="-30"/>
          <w:szCs w:val="28"/>
          <w:lang w:val="uk-UA"/>
        </w:rPr>
      </w:pPr>
      <w:r w:rsidRPr="00B75C3D">
        <w:rPr>
          <w:position w:val="-30"/>
          <w:szCs w:val="28"/>
          <w:lang w:val="uk-UA"/>
        </w:rPr>
        <w:t xml:space="preserve">Температуру стінки Tc теплообмінника визначимо з рівняння </w:t>
      </w:r>
    </w:p>
    <w:p w:rsidR="002777EA" w:rsidRPr="00B75C3D" w:rsidRDefault="002777EA" w:rsidP="002777EA">
      <w:pPr>
        <w:spacing w:line="360" w:lineRule="auto"/>
        <w:ind w:firstLine="709"/>
        <w:rPr>
          <w:position w:val="-30"/>
          <w:szCs w:val="28"/>
          <w:lang w:val="uk-UA"/>
        </w:rPr>
      </w:pPr>
      <w:r w:rsidRPr="00B75C3D">
        <w:rPr>
          <w:position w:val="-24"/>
          <w:szCs w:val="28"/>
          <w:lang w:val="uk-UA"/>
        </w:rPr>
        <w:object w:dxaOrig="4260" w:dyaOrig="630">
          <v:shape id="_x0000_i1083" type="#_x0000_t75" style="width:213pt;height:31.8pt" o:ole="">
            <v:imagedata r:id="rId118" o:title=""/>
          </v:shape>
          <o:OLEObject Type="Embed" ProgID="Equation.3" ShapeID="_x0000_i1083" DrawAspect="Content" ObjectID="_1763969157" r:id="rId119"/>
        </w:object>
      </w:r>
      <w:r w:rsidRPr="00B75C3D">
        <w:rPr>
          <w:szCs w:val="28"/>
          <w:lang w:val="uk-UA"/>
        </w:rPr>
        <w:t xml:space="preserve">                                                   (3.15)</w:t>
      </w:r>
    </w:p>
    <w:p w:rsidR="002777EA" w:rsidRPr="00B75C3D" w:rsidRDefault="002777EA" w:rsidP="002777EA">
      <w:pPr>
        <w:spacing w:line="360" w:lineRule="auto"/>
        <w:ind w:firstLine="709"/>
        <w:rPr>
          <w:position w:val="-30"/>
          <w:szCs w:val="28"/>
          <w:lang w:val="uk-UA"/>
        </w:rPr>
      </w:pPr>
    </w:p>
    <w:p w:rsidR="002777EA" w:rsidRPr="00B75C3D" w:rsidRDefault="002777EA" w:rsidP="002777EA">
      <w:pPr>
        <w:spacing w:line="360" w:lineRule="auto"/>
        <w:ind w:firstLine="709"/>
        <w:rPr>
          <w:position w:val="-30"/>
          <w:szCs w:val="28"/>
          <w:lang w:val="uk-UA"/>
        </w:rPr>
      </w:pPr>
      <w:r w:rsidRPr="00B75C3D">
        <w:rPr>
          <w:position w:val="-30"/>
          <w:szCs w:val="28"/>
          <w:lang w:val="uk-UA"/>
        </w:rPr>
        <w:lastRenderedPageBreak/>
        <w:t>Або у відносній формі маємо</w:t>
      </w:r>
    </w:p>
    <w:p w:rsidR="002777EA" w:rsidRPr="00B75C3D" w:rsidRDefault="002777EA" w:rsidP="002777EA">
      <w:pPr>
        <w:spacing w:line="360" w:lineRule="auto"/>
        <w:ind w:firstLine="709"/>
        <w:rPr>
          <w:position w:val="-30"/>
          <w:szCs w:val="28"/>
          <w:lang w:val="uk-UA"/>
        </w:rPr>
      </w:pPr>
      <w:r w:rsidRPr="00B75C3D">
        <w:rPr>
          <w:position w:val="-24"/>
          <w:szCs w:val="28"/>
          <w:lang w:val="uk-UA"/>
        </w:rPr>
        <w:object w:dxaOrig="2805" w:dyaOrig="630">
          <v:shape id="_x0000_i1084" type="#_x0000_t75" style="width:140.4pt;height:31.8pt" o:ole="">
            <v:imagedata r:id="rId120" o:title=""/>
          </v:shape>
          <o:OLEObject Type="Embed" ProgID="Equation.3" ShapeID="_x0000_i1084" DrawAspect="Content" ObjectID="_1763969158" r:id="rId121"/>
        </w:object>
      </w:r>
      <w:r w:rsidRPr="00B75C3D">
        <w:rPr>
          <w:szCs w:val="28"/>
          <w:lang w:val="uk-UA"/>
        </w:rPr>
        <w:t xml:space="preserve">                                                                       (3.16)</w:t>
      </w:r>
    </w:p>
    <w:p w:rsidR="002777EA" w:rsidRPr="00B75C3D" w:rsidRDefault="002777EA" w:rsidP="002777EA">
      <w:pPr>
        <w:spacing w:line="360" w:lineRule="auto"/>
        <w:ind w:firstLine="709"/>
        <w:rPr>
          <w:position w:val="-30"/>
          <w:szCs w:val="28"/>
          <w:lang w:val="uk-UA"/>
        </w:rPr>
      </w:pPr>
      <w:r w:rsidRPr="00B75C3D">
        <w:rPr>
          <w:position w:val="-30"/>
          <w:szCs w:val="28"/>
          <w:lang w:val="uk-UA"/>
        </w:rPr>
        <w:t>де</w:t>
      </w:r>
    </w:p>
    <w:p w:rsidR="002777EA" w:rsidRPr="00B75C3D" w:rsidRDefault="002777EA" w:rsidP="002777EA">
      <w:pPr>
        <w:spacing w:line="360" w:lineRule="auto"/>
        <w:ind w:firstLine="709"/>
        <w:rPr>
          <w:position w:val="-30"/>
          <w:szCs w:val="28"/>
          <w:lang w:val="uk-UA"/>
        </w:rPr>
      </w:pPr>
      <w:r w:rsidRPr="00B75C3D">
        <w:rPr>
          <w:position w:val="-30"/>
          <w:szCs w:val="28"/>
          <w:lang w:val="uk-UA"/>
        </w:rPr>
        <w:object w:dxaOrig="1800" w:dyaOrig="690">
          <v:shape id="_x0000_i1085" type="#_x0000_t75" style="width:90pt;height:34.8pt" o:ole="">
            <v:imagedata r:id="rId122" o:title=""/>
          </v:shape>
          <o:OLEObject Type="Embed" ProgID="Equation.3" ShapeID="_x0000_i1085" DrawAspect="Content" ObjectID="_1763969159" r:id="rId123"/>
        </w:object>
      </w:r>
      <w:r w:rsidRPr="00B75C3D">
        <w:rPr>
          <w:position w:val="-30"/>
          <w:szCs w:val="28"/>
          <w:lang w:val="uk-UA"/>
        </w:rPr>
        <w:t xml:space="preserve">  </w:t>
      </w:r>
      <w:r w:rsidRPr="00B75C3D">
        <w:rPr>
          <w:position w:val="-30"/>
          <w:szCs w:val="28"/>
          <w:lang w:val="uk-UA"/>
        </w:rPr>
        <w:object w:dxaOrig="1065" w:dyaOrig="690">
          <v:shape id="_x0000_i1086" type="#_x0000_t75" style="width:53.4pt;height:34.8pt" o:ole="">
            <v:imagedata r:id="rId124" o:title=""/>
          </v:shape>
          <o:OLEObject Type="Embed" ProgID="Equation.3" ShapeID="_x0000_i1086" DrawAspect="Content" ObjectID="_1763969160" r:id="rId125"/>
        </w:object>
      </w:r>
      <w:r w:rsidRPr="00B75C3D">
        <w:rPr>
          <w:position w:val="-30"/>
          <w:szCs w:val="28"/>
          <w:lang w:val="uk-UA"/>
        </w:rPr>
        <w:t xml:space="preserve">  </w:t>
      </w:r>
      <w:r w:rsidRPr="00B75C3D">
        <w:rPr>
          <w:position w:val="-30"/>
          <w:szCs w:val="28"/>
          <w:lang w:val="uk-UA"/>
        </w:rPr>
        <w:object w:dxaOrig="1065" w:dyaOrig="690">
          <v:shape id="_x0000_i1087" type="#_x0000_t75" style="width:53.4pt;height:34.8pt" o:ole="">
            <v:imagedata r:id="rId126" o:title=""/>
          </v:shape>
          <o:OLEObject Type="Embed" ProgID="Equation.3" ShapeID="_x0000_i1087" DrawAspect="Content" ObjectID="_1763969161" r:id="rId127"/>
        </w:object>
      </w:r>
    </w:p>
    <w:p w:rsidR="002777EA" w:rsidRPr="00B75C3D" w:rsidRDefault="002777EA" w:rsidP="002777EA">
      <w:pPr>
        <w:spacing w:line="360" w:lineRule="auto"/>
        <w:ind w:firstLine="709"/>
        <w:rPr>
          <w:position w:val="-30"/>
          <w:szCs w:val="28"/>
          <w:lang w:val="uk-UA"/>
        </w:rPr>
      </w:pPr>
      <w:r w:rsidRPr="00B75C3D">
        <w:rPr>
          <w:position w:val="-30"/>
          <w:szCs w:val="28"/>
          <w:lang w:val="uk-UA"/>
        </w:rPr>
        <w:object w:dxaOrig="2355" w:dyaOrig="690">
          <v:shape id="_x0000_i1088" type="#_x0000_t75" style="width:117.6pt;height:34.8pt" o:ole="">
            <v:imagedata r:id="rId128" o:title=""/>
          </v:shape>
          <o:OLEObject Type="Embed" ProgID="Equation.3" ShapeID="_x0000_i1088" DrawAspect="Content" ObjectID="_1763969162" r:id="rId129"/>
        </w:object>
      </w:r>
      <w:r w:rsidRPr="00B75C3D">
        <w:rPr>
          <w:position w:val="-30"/>
          <w:szCs w:val="28"/>
          <w:lang w:val="uk-UA"/>
        </w:rPr>
        <w:t xml:space="preserve">  </w:t>
      </w:r>
      <w:r w:rsidRPr="00B75C3D">
        <w:rPr>
          <w:position w:val="-30"/>
          <w:szCs w:val="28"/>
          <w:lang w:val="uk-UA"/>
        </w:rPr>
        <w:object w:dxaOrig="1095" w:dyaOrig="690">
          <v:shape id="_x0000_i1089" type="#_x0000_t75" style="width:54.6pt;height:34.8pt" o:ole="">
            <v:imagedata r:id="rId130" o:title=""/>
          </v:shape>
          <o:OLEObject Type="Embed" ProgID="Equation.3" ShapeID="_x0000_i1089" DrawAspect="Content" ObjectID="_1763969163" r:id="rId131"/>
        </w:object>
      </w:r>
    </w:p>
    <w:p w:rsidR="002777EA" w:rsidRPr="00B75C3D" w:rsidRDefault="002777EA" w:rsidP="002777EA">
      <w:pPr>
        <w:spacing w:line="360" w:lineRule="auto"/>
        <w:ind w:firstLine="709"/>
        <w:rPr>
          <w:position w:val="-30"/>
          <w:szCs w:val="28"/>
          <w:lang w:val="uk-UA"/>
        </w:rPr>
      </w:pPr>
      <w:r w:rsidRPr="00B75C3D">
        <w:rPr>
          <w:position w:val="-30"/>
          <w:szCs w:val="28"/>
          <w:lang w:val="uk-UA"/>
        </w:rPr>
        <w:t>Знайдемо рівняння для рівня L реагуючої маси. Матеріальний баланс описується рівнянням</w:t>
      </w:r>
    </w:p>
    <w:p w:rsidR="002777EA" w:rsidRPr="00B75C3D" w:rsidRDefault="002777EA" w:rsidP="002777EA">
      <w:pPr>
        <w:spacing w:line="360" w:lineRule="auto"/>
        <w:ind w:firstLine="709"/>
        <w:jc w:val="center"/>
        <w:rPr>
          <w:position w:val="-30"/>
          <w:szCs w:val="28"/>
          <w:lang w:val="uk-UA"/>
        </w:rPr>
      </w:pPr>
      <w:r w:rsidRPr="00B75C3D">
        <w:rPr>
          <w:position w:val="-14"/>
          <w:szCs w:val="28"/>
          <w:lang w:val="uk-UA"/>
        </w:rPr>
        <w:object w:dxaOrig="2805" w:dyaOrig="420">
          <v:shape id="_x0000_i1090" type="#_x0000_t75" style="width:140.4pt;height:21pt" o:ole="">
            <v:imagedata r:id="rId132" o:title=""/>
          </v:shape>
          <o:OLEObject Type="Embed" ProgID="Equation.3" ShapeID="_x0000_i1090" DrawAspect="Content" ObjectID="_1763969164" r:id="rId133"/>
        </w:object>
      </w:r>
      <w:r w:rsidRPr="00B75C3D">
        <w:rPr>
          <w:szCs w:val="28"/>
          <w:lang w:val="uk-UA"/>
        </w:rPr>
        <w:t xml:space="preserve">                                                                      (3.17)</w:t>
      </w:r>
    </w:p>
    <w:p w:rsidR="002777EA" w:rsidRPr="00B75C3D" w:rsidRDefault="002777EA" w:rsidP="002777EA">
      <w:pPr>
        <w:spacing w:line="360" w:lineRule="auto"/>
        <w:ind w:firstLine="709"/>
        <w:rPr>
          <w:position w:val="-30"/>
          <w:szCs w:val="28"/>
          <w:lang w:val="uk-UA"/>
        </w:rPr>
      </w:pPr>
      <w:r w:rsidRPr="00B75C3D">
        <w:rPr>
          <w:position w:val="-30"/>
          <w:szCs w:val="28"/>
          <w:lang w:val="uk-UA"/>
        </w:rPr>
        <w:t>З якого дістанемо</w:t>
      </w:r>
    </w:p>
    <w:p w:rsidR="002777EA" w:rsidRPr="00B75C3D" w:rsidRDefault="002777EA" w:rsidP="002777EA">
      <w:pPr>
        <w:spacing w:line="360" w:lineRule="auto"/>
        <w:ind w:firstLine="709"/>
        <w:jc w:val="center"/>
        <w:rPr>
          <w:position w:val="-30"/>
          <w:szCs w:val="28"/>
          <w:lang w:val="uk-UA"/>
        </w:rPr>
      </w:pPr>
      <w:r w:rsidRPr="00B75C3D">
        <w:rPr>
          <w:position w:val="-24"/>
          <w:szCs w:val="28"/>
          <w:lang w:val="uk-UA"/>
        </w:rPr>
        <w:object w:dxaOrig="2460" w:dyaOrig="615">
          <v:shape id="_x0000_i1091" type="#_x0000_t75" style="width:123pt;height:30.6pt" o:ole="">
            <v:imagedata r:id="rId134" o:title=""/>
          </v:shape>
          <o:OLEObject Type="Embed" ProgID="Equation.3" ShapeID="_x0000_i1091" DrawAspect="Content" ObjectID="_1763969165" r:id="rId135"/>
        </w:object>
      </w:r>
      <w:r w:rsidRPr="00B75C3D">
        <w:rPr>
          <w:szCs w:val="28"/>
          <w:lang w:val="uk-UA"/>
        </w:rPr>
        <w:t xml:space="preserve">                                                                            (3.18)</w:t>
      </w:r>
    </w:p>
    <w:p w:rsidR="002777EA" w:rsidRPr="00B75C3D" w:rsidRDefault="002777EA" w:rsidP="002777EA">
      <w:pPr>
        <w:spacing w:line="360" w:lineRule="auto"/>
        <w:ind w:firstLine="709"/>
        <w:rPr>
          <w:szCs w:val="28"/>
          <w:lang w:val="uk-UA"/>
        </w:rPr>
      </w:pPr>
      <w:r w:rsidRPr="00B75C3D">
        <w:rPr>
          <w:szCs w:val="28"/>
          <w:lang w:val="uk-UA"/>
        </w:rPr>
        <w:t>де</w:t>
      </w:r>
    </w:p>
    <w:p w:rsidR="002777EA" w:rsidRPr="00B75C3D" w:rsidRDefault="002777EA" w:rsidP="002777EA">
      <w:pPr>
        <w:spacing w:line="360" w:lineRule="auto"/>
        <w:ind w:firstLine="709"/>
        <w:jc w:val="center"/>
        <w:rPr>
          <w:position w:val="-30"/>
          <w:szCs w:val="28"/>
          <w:lang w:val="uk-UA"/>
        </w:rPr>
      </w:pPr>
      <w:r w:rsidRPr="00B75C3D">
        <w:rPr>
          <w:position w:val="-12"/>
          <w:szCs w:val="28"/>
          <w:lang w:val="uk-UA"/>
        </w:rPr>
        <w:object w:dxaOrig="1260" w:dyaOrig="360">
          <v:shape id="_x0000_i1092" type="#_x0000_t75" style="width:63pt;height:18pt" o:ole="">
            <v:imagedata r:id="rId136" o:title=""/>
          </v:shape>
          <o:OLEObject Type="Embed" ProgID="Equation.3" ShapeID="_x0000_i1092" DrawAspect="Content" ObjectID="_1763969166" r:id="rId137"/>
        </w:object>
      </w:r>
      <w:r w:rsidRPr="00B75C3D">
        <w:rPr>
          <w:szCs w:val="28"/>
          <w:lang w:val="uk-UA"/>
        </w:rPr>
        <w:t xml:space="preserve">                                                                                             (3.19)     </w:t>
      </w:r>
    </w:p>
    <w:p w:rsidR="002777EA" w:rsidRPr="00B75C3D" w:rsidRDefault="002777EA" w:rsidP="002777EA">
      <w:pPr>
        <w:spacing w:line="360" w:lineRule="auto"/>
        <w:ind w:firstLine="709"/>
        <w:rPr>
          <w:position w:val="-30"/>
          <w:szCs w:val="28"/>
          <w:lang w:val="uk-UA"/>
        </w:rPr>
      </w:pPr>
      <w:r w:rsidRPr="00B75C3D">
        <w:rPr>
          <w:position w:val="-30"/>
          <w:szCs w:val="28"/>
          <w:lang w:val="uk-UA"/>
        </w:rPr>
        <w:t>До змінних параметрів відносяться: рівень L, об’ємні витрати F1 та F2, а також поперечний перетин регулюючого органу Sk. Дамо відхилення змінним параметрам, а після відповідних перетворень та спрощень матимемо</w:t>
      </w:r>
    </w:p>
    <w:p w:rsidR="002777EA" w:rsidRPr="00B75C3D" w:rsidRDefault="002777EA" w:rsidP="002777EA">
      <w:pPr>
        <w:spacing w:line="360" w:lineRule="auto"/>
        <w:ind w:firstLine="709"/>
        <w:rPr>
          <w:position w:val="-30"/>
          <w:szCs w:val="28"/>
          <w:lang w:val="uk-UA"/>
        </w:rPr>
      </w:pPr>
      <w:r w:rsidRPr="00B75C3D">
        <w:rPr>
          <w:position w:val="-24"/>
          <w:szCs w:val="28"/>
          <w:lang w:val="uk-UA"/>
        </w:rPr>
        <w:object w:dxaOrig="6135" w:dyaOrig="615">
          <v:shape id="_x0000_i1093" type="#_x0000_t75" style="width:306.6pt;height:30.6pt" o:ole="">
            <v:imagedata r:id="rId138" o:title=""/>
          </v:shape>
          <o:OLEObject Type="Embed" ProgID="Equation.3" ShapeID="_x0000_i1093" DrawAspect="Content" ObjectID="_1763969167" r:id="rId139"/>
        </w:object>
      </w:r>
      <w:r w:rsidRPr="00B75C3D">
        <w:rPr>
          <w:szCs w:val="28"/>
          <w:lang w:val="uk-UA"/>
        </w:rPr>
        <w:t xml:space="preserve">                          (3.20)</w:t>
      </w:r>
    </w:p>
    <w:p w:rsidR="002777EA" w:rsidRPr="00B75C3D" w:rsidRDefault="002777EA" w:rsidP="002777EA">
      <w:pPr>
        <w:spacing w:line="360" w:lineRule="auto"/>
        <w:ind w:firstLine="709"/>
        <w:rPr>
          <w:position w:val="-30"/>
          <w:szCs w:val="28"/>
          <w:lang w:val="uk-UA"/>
        </w:rPr>
      </w:pPr>
      <w:r w:rsidRPr="00B75C3D">
        <w:rPr>
          <w:position w:val="-30"/>
          <w:szCs w:val="28"/>
          <w:lang w:val="uk-UA"/>
        </w:rPr>
        <w:t xml:space="preserve">або у відносній формі </w:t>
      </w:r>
    </w:p>
    <w:p w:rsidR="002777EA" w:rsidRPr="00B75C3D" w:rsidRDefault="002777EA" w:rsidP="002777EA">
      <w:pPr>
        <w:spacing w:line="360" w:lineRule="auto"/>
        <w:ind w:firstLine="709"/>
        <w:rPr>
          <w:position w:val="-30"/>
          <w:szCs w:val="28"/>
          <w:lang w:val="uk-UA"/>
        </w:rPr>
      </w:pPr>
      <w:r w:rsidRPr="00B75C3D">
        <w:rPr>
          <w:position w:val="-24"/>
          <w:szCs w:val="28"/>
          <w:lang w:val="uk-UA"/>
        </w:rPr>
        <w:object w:dxaOrig="2865" w:dyaOrig="630">
          <v:shape id="_x0000_i1094" type="#_x0000_t75" style="width:143.4pt;height:31.8pt" o:ole="">
            <v:imagedata r:id="rId140" o:title=""/>
          </v:shape>
          <o:OLEObject Type="Embed" ProgID="Equation.3" ShapeID="_x0000_i1094" DrawAspect="Content" ObjectID="_1763969168" r:id="rId141"/>
        </w:object>
      </w:r>
      <w:r w:rsidRPr="00B75C3D">
        <w:rPr>
          <w:szCs w:val="28"/>
          <w:lang w:val="uk-UA"/>
        </w:rPr>
        <w:t xml:space="preserve">                                                                       (3.21)</w:t>
      </w:r>
    </w:p>
    <w:p w:rsidR="002777EA" w:rsidRPr="00B75C3D" w:rsidRDefault="002777EA" w:rsidP="002777EA">
      <w:pPr>
        <w:spacing w:line="360" w:lineRule="auto"/>
        <w:ind w:firstLine="709"/>
        <w:rPr>
          <w:position w:val="-30"/>
          <w:szCs w:val="28"/>
          <w:lang w:val="uk-UA"/>
        </w:rPr>
      </w:pPr>
      <w:r w:rsidRPr="00B75C3D">
        <w:rPr>
          <w:position w:val="-30"/>
          <w:szCs w:val="28"/>
          <w:lang w:val="uk-UA"/>
        </w:rPr>
        <w:t>де</w:t>
      </w:r>
    </w:p>
    <w:p w:rsidR="002777EA" w:rsidRPr="00B75C3D" w:rsidRDefault="002777EA" w:rsidP="002777EA">
      <w:pPr>
        <w:spacing w:line="360" w:lineRule="auto"/>
        <w:ind w:firstLine="709"/>
        <w:rPr>
          <w:szCs w:val="28"/>
          <w:lang w:val="uk-UA"/>
        </w:rPr>
      </w:pPr>
      <w:r w:rsidRPr="00B75C3D">
        <w:rPr>
          <w:position w:val="-30"/>
          <w:szCs w:val="28"/>
          <w:lang w:val="uk-UA"/>
        </w:rPr>
        <w:object w:dxaOrig="1380" w:dyaOrig="690">
          <v:shape id="_x0000_i1095" type="#_x0000_t75" style="width:69pt;height:34.8pt" o:ole="">
            <v:imagedata r:id="rId142" o:title=""/>
          </v:shape>
          <o:OLEObject Type="Embed" ProgID="Equation.3" ShapeID="_x0000_i1095" DrawAspect="Content" ObjectID="_1763969169" r:id="rId143"/>
        </w:object>
      </w:r>
      <w:r w:rsidRPr="00B75C3D">
        <w:rPr>
          <w:position w:val="-30"/>
          <w:szCs w:val="28"/>
          <w:lang w:val="uk-UA"/>
        </w:rPr>
        <w:t xml:space="preserve">  </w:t>
      </w:r>
      <w:r w:rsidRPr="00B75C3D">
        <w:rPr>
          <w:position w:val="-30"/>
          <w:szCs w:val="28"/>
          <w:lang w:val="uk-UA"/>
        </w:rPr>
        <w:object w:dxaOrig="1215" w:dyaOrig="690">
          <v:shape id="_x0000_i1096" type="#_x0000_t75" style="width:60.6pt;height:34.8pt" o:ole="">
            <v:imagedata r:id="rId144" o:title=""/>
          </v:shape>
          <o:OLEObject Type="Embed" ProgID="Equation.3" ShapeID="_x0000_i1096" DrawAspect="Content" ObjectID="_1763969170" r:id="rId145"/>
        </w:object>
      </w:r>
      <w:r w:rsidRPr="00B75C3D">
        <w:rPr>
          <w:position w:val="-30"/>
          <w:szCs w:val="28"/>
          <w:lang w:val="uk-UA"/>
        </w:rPr>
        <w:t xml:space="preserve">   </w:t>
      </w:r>
      <w:r w:rsidRPr="00B75C3D">
        <w:rPr>
          <w:position w:val="-30"/>
          <w:szCs w:val="28"/>
          <w:lang w:val="uk-UA"/>
        </w:rPr>
        <w:object w:dxaOrig="1215" w:dyaOrig="690">
          <v:shape id="_x0000_i1097" type="#_x0000_t75" style="width:60.6pt;height:34.8pt" o:ole="">
            <v:imagedata r:id="rId146" o:title=""/>
          </v:shape>
          <o:OLEObject Type="Embed" ProgID="Equation.3" ShapeID="_x0000_i1097" DrawAspect="Content" ObjectID="_1763969171" r:id="rId147"/>
        </w:object>
      </w:r>
    </w:p>
    <w:p w:rsidR="002777EA" w:rsidRPr="00B75C3D" w:rsidRDefault="002777EA" w:rsidP="002777EA">
      <w:pPr>
        <w:spacing w:line="360" w:lineRule="auto"/>
        <w:ind w:firstLine="709"/>
        <w:rPr>
          <w:szCs w:val="28"/>
          <w:lang w:val="uk-UA"/>
        </w:rPr>
      </w:pPr>
    </w:p>
    <w:p w:rsidR="002777EA" w:rsidRPr="00B75C3D" w:rsidRDefault="002777EA" w:rsidP="002777EA">
      <w:pPr>
        <w:spacing w:line="360" w:lineRule="auto"/>
        <w:ind w:firstLine="709"/>
        <w:rPr>
          <w:szCs w:val="28"/>
          <w:lang w:val="uk-UA"/>
        </w:rPr>
      </w:pPr>
    </w:p>
    <w:p w:rsidR="002777EA" w:rsidRPr="00B75C3D" w:rsidRDefault="002777EA" w:rsidP="002777EA">
      <w:pPr>
        <w:spacing w:line="360" w:lineRule="auto"/>
        <w:ind w:firstLine="709"/>
        <w:rPr>
          <w:szCs w:val="28"/>
          <w:lang w:val="uk-UA"/>
        </w:rPr>
      </w:pPr>
      <w:r w:rsidRPr="00B75C3D">
        <w:rPr>
          <w:szCs w:val="28"/>
          <w:lang w:val="uk-UA"/>
        </w:rPr>
        <w:t>Для отримання тієї чи іншої моделі складемо подальшу матрицю:</w:t>
      </w:r>
    </w:p>
    <w:p w:rsidR="002777EA" w:rsidRPr="00B75C3D" w:rsidRDefault="002777EA" w:rsidP="002777EA">
      <w:pPr>
        <w:spacing w:line="360" w:lineRule="auto"/>
        <w:ind w:firstLine="709"/>
        <w:rPr>
          <w:szCs w:val="28"/>
          <w:lang w:val="uk-UA"/>
        </w:rPr>
      </w:pPr>
      <w:r w:rsidRPr="00B75C3D">
        <w:rPr>
          <w:position w:val="-66"/>
          <w:szCs w:val="28"/>
          <w:lang w:val="uk-UA"/>
        </w:rPr>
        <w:object w:dxaOrig="5100" w:dyaOrig="1425">
          <v:shape id="_x0000_i1098" type="#_x0000_t75" style="width:255pt;height:71.4pt" o:ole="">
            <v:imagedata r:id="rId148" o:title=""/>
          </v:shape>
          <o:OLEObject Type="Embed" ProgID="Equation.3" ShapeID="_x0000_i1098" DrawAspect="Content" ObjectID="_1763969172" r:id="rId149"/>
        </w:object>
      </w:r>
      <w:r w:rsidRPr="00B75C3D">
        <w:rPr>
          <w:szCs w:val="28"/>
          <w:lang w:val="uk-UA"/>
        </w:rPr>
        <w:t xml:space="preserve">                                        (3.22)</w:t>
      </w:r>
    </w:p>
    <w:p w:rsidR="002777EA" w:rsidRPr="00B75C3D" w:rsidRDefault="002777EA" w:rsidP="002777EA">
      <w:pPr>
        <w:tabs>
          <w:tab w:val="left" w:pos="910"/>
        </w:tabs>
        <w:spacing w:line="360" w:lineRule="auto"/>
        <w:ind w:firstLine="709"/>
        <w:rPr>
          <w:szCs w:val="28"/>
          <w:lang w:val="uk-UA"/>
        </w:rPr>
      </w:pPr>
      <w:r w:rsidRPr="00B75C3D">
        <w:rPr>
          <w:szCs w:val="28"/>
          <w:lang w:val="uk-UA"/>
        </w:rPr>
        <w:t>де</w:t>
      </w:r>
      <w:r w:rsidRPr="00B75C3D">
        <w:rPr>
          <w:szCs w:val="28"/>
          <w:lang w:val="uk-UA"/>
        </w:rPr>
        <w:tab/>
      </w:r>
    </w:p>
    <w:p w:rsidR="002777EA" w:rsidRPr="00B75C3D" w:rsidRDefault="002777EA" w:rsidP="002777EA">
      <w:pPr>
        <w:spacing w:line="360" w:lineRule="auto"/>
        <w:ind w:firstLine="709"/>
        <w:rPr>
          <w:szCs w:val="28"/>
          <w:lang w:val="uk-UA"/>
        </w:rPr>
      </w:pPr>
      <w:r w:rsidRPr="00B75C3D">
        <w:rPr>
          <w:i/>
          <w:szCs w:val="28"/>
          <w:lang w:val="uk-UA"/>
        </w:rPr>
        <w:t>В</w:t>
      </w:r>
      <w:r w:rsidRPr="00B75C3D">
        <w:rPr>
          <w:szCs w:val="28"/>
          <w:lang w:val="uk-UA"/>
        </w:rPr>
        <w:t xml:space="preserve"> – матриця вільних членів (права частина кожного рівняння):</w:t>
      </w:r>
    </w:p>
    <w:p w:rsidR="002777EA" w:rsidRPr="00B75C3D" w:rsidRDefault="002777EA" w:rsidP="002777EA">
      <w:pPr>
        <w:tabs>
          <w:tab w:val="left" w:pos="910"/>
        </w:tabs>
        <w:spacing w:line="360" w:lineRule="auto"/>
        <w:ind w:firstLine="709"/>
        <w:jc w:val="right"/>
        <w:rPr>
          <w:szCs w:val="28"/>
          <w:lang w:val="uk-UA"/>
        </w:rPr>
      </w:pPr>
      <w:r w:rsidRPr="00B75C3D">
        <w:rPr>
          <w:position w:val="-58"/>
          <w:szCs w:val="28"/>
          <w:lang w:val="uk-UA"/>
        </w:rPr>
        <w:object w:dxaOrig="900" w:dyaOrig="1300">
          <v:shape id="_x0000_i1099" type="#_x0000_t75" style="width:45pt;height:64.2pt" o:ole="">
            <v:imagedata r:id="rId150" o:title=""/>
          </v:shape>
          <o:OLEObject Type="Embed" ProgID="Equation.DSMT4" ShapeID="_x0000_i1099" DrawAspect="Content" ObjectID="_1763969173" r:id="rId151"/>
        </w:object>
      </w:r>
      <w:r w:rsidRPr="00B75C3D">
        <w:rPr>
          <w:szCs w:val="28"/>
          <w:lang w:val="uk-UA"/>
        </w:rPr>
        <w:t xml:space="preserve"> ;                                                  (3.23)</w:t>
      </w:r>
    </w:p>
    <w:p w:rsidR="002777EA" w:rsidRPr="00B75C3D" w:rsidRDefault="002777EA" w:rsidP="002777EA">
      <w:pPr>
        <w:spacing w:line="360" w:lineRule="auto"/>
        <w:ind w:firstLine="709"/>
        <w:rPr>
          <w:position w:val="-30"/>
          <w:szCs w:val="28"/>
          <w:lang w:val="uk-UA"/>
        </w:rPr>
      </w:pPr>
      <w:r w:rsidRPr="00B75C3D">
        <w:rPr>
          <w:position w:val="-12"/>
          <w:szCs w:val="28"/>
          <w:lang w:val="uk-UA"/>
        </w:rPr>
        <w:object w:dxaOrig="3885" w:dyaOrig="360">
          <v:shape id="_x0000_i1100" type="#_x0000_t75" style="width:194.4pt;height:18pt" o:ole="">
            <v:imagedata r:id="rId152" o:title=""/>
          </v:shape>
          <o:OLEObject Type="Embed" ProgID="Equation.3" ShapeID="_x0000_i1100" DrawAspect="Content" ObjectID="_1763969174" r:id="rId153"/>
        </w:object>
      </w:r>
    </w:p>
    <w:p w:rsidR="002777EA" w:rsidRPr="00B75C3D" w:rsidRDefault="002777EA" w:rsidP="002777EA">
      <w:pPr>
        <w:spacing w:line="360" w:lineRule="auto"/>
        <w:ind w:firstLine="709"/>
        <w:rPr>
          <w:position w:val="-30"/>
          <w:szCs w:val="28"/>
          <w:lang w:val="uk-UA"/>
        </w:rPr>
      </w:pPr>
      <w:r w:rsidRPr="00B75C3D">
        <w:rPr>
          <w:position w:val="-12"/>
          <w:szCs w:val="28"/>
          <w:lang w:val="uk-UA"/>
        </w:rPr>
        <w:object w:dxaOrig="4125" w:dyaOrig="360">
          <v:shape id="_x0000_i1101" type="#_x0000_t75" style="width:206.4pt;height:18pt" o:ole="">
            <v:imagedata r:id="rId154" o:title=""/>
          </v:shape>
          <o:OLEObject Type="Embed" ProgID="Equation.3" ShapeID="_x0000_i1101" DrawAspect="Content" ObjectID="_1763969175" r:id="rId155"/>
        </w:object>
      </w:r>
    </w:p>
    <w:p w:rsidR="002777EA" w:rsidRPr="00B75C3D" w:rsidRDefault="002777EA" w:rsidP="002777EA">
      <w:pPr>
        <w:spacing w:line="360" w:lineRule="auto"/>
        <w:ind w:firstLine="709"/>
        <w:rPr>
          <w:position w:val="-30"/>
          <w:szCs w:val="28"/>
          <w:lang w:val="uk-UA"/>
        </w:rPr>
      </w:pPr>
      <w:r w:rsidRPr="00B75C3D">
        <w:rPr>
          <w:position w:val="-12"/>
          <w:szCs w:val="28"/>
          <w:lang w:val="uk-UA"/>
        </w:rPr>
        <w:object w:dxaOrig="1905" w:dyaOrig="360">
          <v:shape id="_x0000_i1102" type="#_x0000_t75" style="width:95.4pt;height:18pt" o:ole="">
            <v:imagedata r:id="rId156" o:title=""/>
          </v:shape>
          <o:OLEObject Type="Embed" ProgID="Equation.3" ShapeID="_x0000_i1102" DrawAspect="Content" ObjectID="_1763969176" r:id="rId157"/>
        </w:object>
      </w:r>
    </w:p>
    <w:p w:rsidR="002777EA" w:rsidRPr="00B75C3D" w:rsidRDefault="002777EA" w:rsidP="002777EA">
      <w:pPr>
        <w:spacing w:line="360" w:lineRule="auto"/>
        <w:ind w:firstLine="709"/>
        <w:rPr>
          <w:position w:val="-30"/>
          <w:szCs w:val="28"/>
          <w:lang w:val="uk-UA"/>
        </w:rPr>
      </w:pPr>
      <w:r w:rsidRPr="00B75C3D">
        <w:rPr>
          <w:position w:val="-12"/>
          <w:szCs w:val="28"/>
          <w:lang w:val="uk-UA"/>
        </w:rPr>
        <w:object w:dxaOrig="1905" w:dyaOrig="360">
          <v:shape id="_x0000_i1103" type="#_x0000_t75" style="width:95.4pt;height:18pt" o:ole="">
            <v:imagedata r:id="rId158" o:title=""/>
          </v:shape>
          <o:OLEObject Type="Embed" ProgID="Equation.3" ShapeID="_x0000_i1103" DrawAspect="Content" ObjectID="_1763969177" r:id="rId159"/>
        </w:object>
      </w:r>
    </w:p>
    <w:p w:rsidR="002777EA" w:rsidRPr="00B75C3D" w:rsidRDefault="002777EA" w:rsidP="002777EA">
      <w:pPr>
        <w:spacing w:line="360" w:lineRule="auto"/>
        <w:ind w:firstLine="709"/>
        <w:rPr>
          <w:position w:val="-30"/>
          <w:szCs w:val="28"/>
          <w:lang w:val="uk-UA"/>
        </w:rPr>
      </w:pPr>
      <w:r w:rsidRPr="00B75C3D">
        <w:rPr>
          <w:position w:val="-30"/>
          <w:szCs w:val="28"/>
          <w:lang w:val="uk-UA"/>
        </w:rPr>
        <w:t>Знаходимо математичну модель реактора за концентрацією цільового продукту</w:t>
      </w:r>
    </w:p>
    <w:p w:rsidR="002777EA" w:rsidRPr="00B75C3D" w:rsidRDefault="002777EA" w:rsidP="002777EA">
      <w:pPr>
        <w:spacing w:line="360" w:lineRule="auto"/>
        <w:ind w:firstLine="709"/>
        <w:rPr>
          <w:szCs w:val="28"/>
          <w:lang w:val="uk-UA"/>
        </w:rPr>
      </w:pPr>
      <w:r w:rsidRPr="00B75C3D">
        <w:rPr>
          <w:position w:val="-130"/>
          <w:szCs w:val="28"/>
          <w:lang w:val="uk-UA"/>
        </w:rPr>
        <w:object w:dxaOrig="7905" w:dyaOrig="2685">
          <v:shape id="_x0000_i1104" type="#_x0000_t75" style="width:395.4pt;height:134.4pt" o:ole="">
            <v:imagedata r:id="rId160" o:title=""/>
          </v:shape>
          <o:OLEObject Type="Embed" ProgID="Equation.3" ShapeID="_x0000_i1104" DrawAspect="Content" ObjectID="_1763969178" r:id="rId161"/>
        </w:object>
      </w:r>
      <w:r w:rsidRPr="00B75C3D">
        <w:rPr>
          <w:szCs w:val="28"/>
          <w:lang w:val="uk-UA"/>
        </w:rPr>
        <w:t xml:space="preserve"> 3.24)</w:t>
      </w:r>
    </w:p>
    <w:p w:rsidR="002777EA" w:rsidRPr="00B75C3D" w:rsidRDefault="002777EA" w:rsidP="002777EA">
      <w:pPr>
        <w:spacing w:line="360" w:lineRule="auto"/>
        <w:ind w:firstLine="709"/>
        <w:rPr>
          <w:position w:val="-30"/>
          <w:szCs w:val="28"/>
          <w:lang w:val="uk-UA"/>
        </w:rPr>
      </w:pPr>
      <w:r w:rsidRPr="00B75C3D">
        <w:rPr>
          <w:szCs w:val="28"/>
          <w:lang w:val="uk-UA"/>
        </w:rPr>
        <w:t xml:space="preserve">Зробимо перетворення Лапласа, для цього </w:t>
      </w:r>
      <w:r w:rsidRPr="00B75C3D">
        <w:rPr>
          <w:position w:val="-24"/>
          <w:szCs w:val="28"/>
          <w:lang w:val="uk-UA"/>
        </w:rPr>
        <w:object w:dxaOrig="3000" w:dyaOrig="615">
          <v:shape id="_x0000_i1105" type="#_x0000_t75" style="width:150pt;height:30.6pt" o:ole="">
            <v:imagedata r:id="rId162" o:title=""/>
          </v:shape>
          <o:OLEObject Type="Embed" ProgID="Equation.3" ShapeID="_x0000_i1105" DrawAspect="Content" ObjectID="_1763969179" r:id="rId163"/>
        </w:object>
      </w:r>
      <w:r w:rsidRPr="00B75C3D">
        <w:rPr>
          <w:szCs w:val="28"/>
          <w:lang w:val="uk-UA"/>
        </w:rPr>
        <w:br/>
        <w:t>Після цього маємо:</w:t>
      </w:r>
      <w:r w:rsidRPr="00B75C3D">
        <w:rPr>
          <w:szCs w:val="28"/>
          <w:lang w:val="uk-UA"/>
        </w:rPr>
        <w:br/>
      </w:r>
      <w:r w:rsidRPr="00B75C3D">
        <w:rPr>
          <w:position w:val="-12"/>
          <w:szCs w:val="28"/>
          <w:lang w:val="uk-UA"/>
        </w:rPr>
        <w:object w:dxaOrig="5220" w:dyaOrig="375">
          <v:shape id="_x0000_i1106" type="#_x0000_t75" style="width:261pt;height:18.6pt" o:ole="">
            <v:imagedata r:id="rId164" o:title=""/>
          </v:shape>
          <o:OLEObject Type="Embed" ProgID="Equation.3" ShapeID="_x0000_i1106" DrawAspect="Content" ObjectID="_1763969180" r:id="rId165"/>
        </w:object>
      </w:r>
      <w:r w:rsidRPr="00B75C3D">
        <w:rPr>
          <w:szCs w:val="28"/>
          <w:lang w:val="uk-UA"/>
        </w:rPr>
        <w:t xml:space="preserve">                                             (3.25)</w:t>
      </w:r>
    </w:p>
    <w:p w:rsidR="002777EA" w:rsidRPr="00B75C3D" w:rsidRDefault="002777EA" w:rsidP="002777EA">
      <w:pPr>
        <w:spacing w:line="360" w:lineRule="auto"/>
        <w:ind w:firstLine="709"/>
        <w:rPr>
          <w:szCs w:val="28"/>
          <w:lang w:val="uk-UA"/>
        </w:rPr>
      </w:pPr>
      <w:r w:rsidRPr="00B75C3D">
        <w:rPr>
          <w:szCs w:val="28"/>
          <w:lang w:val="uk-UA"/>
        </w:rPr>
        <w:t>Передавальні функції об’єкта керування без урахування часу запізнення</w:t>
      </w:r>
    </w:p>
    <w:p w:rsidR="002777EA" w:rsidRPr="00B75C3D" w:rsidRDefault="002777EA" w:rsidP="002777EA">
      <w:pPr>
        <w:spacing w:line="360" w:lineRule="auto"/>
        <w:ind w:firstLine="709"/>
        <w:rPr>
          <w:szCs w:val="28"/>
          <w:lang w:val="uk-UA"/>
        </w:rPr>
      </w:pPr>
      <w:r w:rsidRPr="00B75C3D">
        <w:rPr>
          <w:szCs w:val="28"/>
          <w:lang w:val="uk-UA"/>
        </w:rPr>
        <w:t xml:space="preserve">за каналом регулювання (концентрація цільового компоненту): </w:t>
      </w:r>
    </w:p>
    <w:p w:rsidR="002777EA" w:rsidRPr="00B75C3D" w:rsidRDefault="002777EA" w:rsidP="002777EA">
      <w:pPr>
        <w:spacing w:line="360" w:lineRule="auto"/>
        <w:ind w:firstLine="709"/>
        <w:jc w:val="center"/>
        <w:rPr>
          <w:position w:val="-24"/>
          <w:szCs w:val="28"/>
          <w:lang w:val="uk-UA"/>
        </w:rPr>
      </w:pPr>
      <w:r w:rsidRPr="00B75C3D">
        <w:rPr>
          <w:position w:val="-30"/>
          <w:szCs w:val="28"/>
          <w:lang w:val="uk-UA"/>
        </w:rPr>
        <w:object w:dxaOrig="4050" w:dyaOrig="870">
          <v:shape id="_x0000_i1107" type="#_x0000_t75" style="width:202.8pt;height:43.8pt" o:ole="">
            <v:imagedata r:id="rId166" o:title=""/>
          </v:shape>
          <o:OLEObject Type="Embed" ProgID="Equation.3" ShapeID="_x0000_i1107" DrawAspect="Content" ObjectID="_1763969181" r:id="rId167"/>
        </w:object>
      </w:r>
      <w:r w:rsidRPr="00B75C3D">
        <w:rPr>
          <w:szCs w:val="28"/>
          <w:lang w:val="uk-UA"/>
        </w:rPr>
        <w:t xml:space="preserve">                                                       (3.26)</w:t>
      </w:r>
    </w:p>
    <w:p w:rsidR="002777EA" w:rsidRPr="00B75C3D" w:rsidRDefault="002777EA" w:rsidP="002777EA">
      <w:pPr>
        <w:spacing w:line="360" w:lineRule="auto"/>
        <w:ind w:firstLine="709"/>
        <w:rPr>
          <w:b/>
          <w:szCs w:val="28"/>
          <w:lang w:val="uk-UA"/>
        </w:rPr>
      </w:pPr>
    </w:p>
    <w:p w:rsidR="002777EA" w:rsidRPr="00B75C3D" w:rsidRDefault="002777EA" w:rsidP="002777EA">
      <w:pPr>
        <w:spacing w:line="360" w:lineRule="auto"/>
        <w:ind w:firstLine="709"/>
        <w:rPr>
          <w:szCs w:val="28"/>
          <w:lang w:val="uk-UA"/>
        </w:rPr>
      </w:pPr>
      <w:r w:rsidRPr="00B75C3D">
        <w:rPr>
          <w:szCs w:val="28"/>
          <w:lang w:val="uk-UA"/>
        </w:rPr>
        <w:t xml:space="preserve">Розроблені ММ можуть бути використані для дослідження динамічних характеристик рідинного реактора. Крім того, оцінка числових значень коефіцієнтів передачі моделі за кожним каналом дозволяє оцінити силу впливу вхідних координат на вихідну. </w:t>
      </w:r>
    </w:p>
    <w:p w:rsidR="002777EA" w:rsidRPr="00B75C3D" w:rsidRDefault="002777EA" w:rsidP="002777EA">
      <w:pPr>
        <w:spacing w:line="360" w:lineRule="auto"/>
        <w:ind w:firstLine="709"/>
        <w:rPr>
          <w:szCs w:val="20"/>
          <w:lang w:val="uk-UA"/>
        </w:rPr>
      </w:pPr>
      <w:r w:rsidRPr="00B75C3D">
        <w:rPr>
          <w:szCs w:val="20"/>
          <w:lang w:val="uk-UA"/>
        </w:rPr>
        <w:t>Концентрація у рідинному реакторі газоподібного аміаку стабілізується шляхом зміни витрати аміаку, яка подається в апарат. Тому доцільно було вибрати передавальну функцію за номером (3.26).</w:t>
      </w:r>
    </w:p>
    <w:p w:rsidR="002777EA" w:rsidRPr="00B75C3D" w:rsidRDefault="002777EA" w:rsidP="002777EA">
      <w:pPr>
        <w:spacing w:line="360" w:lineRule="auto"/>
        <w:ind w:firstLine="709"/>
        <w:jc w:val="left"/>
        <w:rPr>
          <w:szCs w:val="28"/>
          <w:lang w:val="uk-UA"/>
        </w:rPr>
      </w:pPr>
      <w:r w:rsidRPr="00B75C3D">
        <w:rPr>
          <w:position w:val="-30"/>
          <w:szCs w:val="28"/>
          <w:lang w:val="uk-UA"/>
        </w:rPr>
        <w:object w:dxaOrig="4050" w:dyaOrig="870">
          <v:shape id="_x0000_i1108" type="#_x0000_t75" style="width:202.8pt;height:43.8pt" o:ole="">
            <v:imagedata r:id="rId166" o:title=""/>
          </v:shape>
          <o:OLEObject Type="Embed" ProgID="Equation.3" ShapeID="_x0000_i1108" DrawAspect="Content" ObjectID="_1763969182" r:id="rId168"/>
        </w:object>
      </w:r>
      <w:r w:rsidRPr="00B75C3D">
        <w:rPr>
          <w:szCs w:val="28"/>
          <w:lang w:val="uk-UA"/>
        </w:rPr>
        <w:t xml:space="preserve">                                                      (3.27)</w:t>
      </w:r>
    </w:p>
    <w:p w:rsidR="002777EA" w:rsidRPr="00B75C3D" w:rsidRDefault="002777EA" w:rsidP="002777EA">
      <w:pPr>
        <w:spacing w:line="360" w:lineRule="auto"/>
        <w:rPr>
          <w:lang w:val="uk-UA"/>
        </w:rPr>
      </w:pPr>
      <w:r w:rsidRPr="00B75C3D">
        <w:rPr>
          <w:lang w:val="uk-UA"/>
        </w:rPr>
        <w:t>За для того, щоб було зручно розрахувати коефіцієнти моделі та сталі часу було вибрано систему комп'ютерної алгебри Mathcad.</w:t>
      </w:r>
    </w:p>
    <w:p w:rsidR="002777EA" w:rsidRPr="00B75C3D" w:rsidRDefault="002777EA" w:rsidP="002777EA">
      <w:pPr>
        <w:ind w:firstLine="709"/>
        <w:rPr>
          <w:lang w:val="uk-UA"/>
        </w:rPr>
      </w:pPr>
    </w:p>
    <w:p w:rsidR="002777EA" w:rsidRPr="00B75C3D" w:rsidRDefault="002777EA" w:rsidP="002777EA">
      <w:pPr>
        <w:ind w:firstLine="709"/>
        <w:rPr>
          <w:lang w:val="uk-UA"/>
        </w:rPr>
      </w:pPr>
      <w:r w:rsidRPr="00B75C3D">
        <w:rPr>
          <w:noProof/>
        </w:rPr>
        <w:drawing>
          <wp:inline distT="0" distB="0" distL="0" distR="0" wp14:anchorId="549F928F" wp14:editId="08C66B0B">
            <wp:extent cx="5734050" cy="37719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34050" cy="3771900"/>
                    </a:xfrm>
                    <a:prstGeom prst="rect">
                      <a:avLst/>
                    </a:prstGeom>
                    <a:noFill/>
                    <a:ln>
                      <a:noFill/>
                    </a:ln>
                  </pic:spPr>
                </pic:pic>
              </a:graphicData>
            </a:graphic>
          </wp:inline>
        </w:drawing>
      </w:r>
    </w:p>
    <w:p w:rsidR="002777EA" w:rsidRPr="00B75C3D" w:rsidRDefault="002777EA" w:rsidP="002777EA">
      <w:pPr>
        <w:spacing w:line="360" w:lineRule="auto"/>
        <w:ind w:firstLine="709"/>
        <w:rPr>
          <w:szCs w:val="28"/>
          <w:lang w:val="uk-UA"/>
        </w:rPr>
      </w:pPr>
      <w:r w:rsidRPr="00B75C3D">
        <w:rPr>
          <w:noProof/>
        </w:rPr>
        <w:lastRenderedPageBreak/>
        <w:drawing>
          <wp:inline distT="0" distB="0" distL="0" distR="0" wp14:anchorId="46544BA1" wp14:editId="2AE638E1">
            <wp:extent cx="5638800" cy="40671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638800" cy="4067175"/>
                    </a:xfrm>
                    <a:prstGeom prst="rect">
                      <a:avLst/>
                    </a:prstGeom>
                    <a:noFill/>
                    <a:ln>
                      <a:noFill/>
                    </a:ln>
                  </pic:spPr>
                </pic:pic>
              </a:graphicData>
            </a:graphic>
          </wp:inline>
        </w:drawing>
      </w:r>
    </w:p>
    <w:p w:rsidR="002777EA" w:rsidRPr="00B75C3D" w:rsidRDefault="002777EA" w:rsidP="002777EA">
      <w:pPr>
        <w:spacing w:line="360" w:lineRule="auto"/>
        <w:ind w:firstLine="709"/>
        <w:rPr>
          <w:noProof/>
          <w:lang w:val="uk-UA"/>
        </w:rPr>
      </w:pPr>
      <w:r w:rsidRPr="00B75C3D">
        <w:rPr>
          <w:noProof/>
        </w:rPr>
        <w:drawing>
          <wp:inline distT="0" distB="0" distL="0" distR="0" wp14:anchorId="50F0187B" wp14:editId="25E81907">
            <wp:extent cx="5248275" cy="303847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48275" cy="3038475"/>
                    </a:xfrm>
                    <a:prstGeom prst="rect">
                      <a:avLst/>
                    </a:prstGeom>
                    <a:noFill/>
                    <a:ln>
                      <a:noFill/>
                    </a:ln>
                  </pic:spPr>
                </pic:pic>
              </a:graphicData>
            </a:graphic>
          </wp:inline>
        </w:drawing>
      </w:r>
    </w:p>
    <w:p w:rsidR="002777EA" w:rsidRPr="00B75C3D" w:rsidRDefault="002777EA" w:rsidP="002777EA">
      <w:pPr>
        <w:spacing w:line="360" w:lineRule="auto"/>
        <w:ind w:firstLine="709"/>
        <w:rPr>
          <w:szCs w:val="28"/>
          <w:lang w:val="uk-UA"/>
        </w:rPr>
      </w:pPr>
    </w:p>
    <w:p w:rsidR="002777EA" w:rsidRPr="00B75C3D" w:rsidRDefault="002777EA" w:rsidP="002777EA">
      <w:pPr>
        <w:spacing w:line="360" w:lineRule="auto"/>
        <w:ind w:firstLine="709"/>
        <w:rPr>
          <w:szCs w:val="28"/>
          <w:lang w:val="uk-UA"/>
        </w:rPr>
      </w:pPr>
      <w:r w:rsidRPr="00B75C3D">
        <w:rPr>
          <w:szCs w:val="28"/>
          <w:lang w:val="uk-UA"/>
        </w:rPr>
        <w:t>Після того, як коефіцієнти моделі і сталі часу були розраховані, можна їх підставити до передавальної функції. Рівняння набуває вигляду</w:t>
      </w:r>
    </w:p>
    <w:p w:rsidR="002777EA" w:rsidRPr="00B75C3D" w:rsidRDefault="002777EA" w:rsidP="002777EA">
      <w:pPr>
        <w:rPr>
          <w:position w:val="-24"/>
          <w:lang w:val="uk-UA"/>
        </w:rPr>
      </w:pPr>
    </w:p>
    <w:p w:rsidR="002777EA" w:rsidRPr="00B75C3D" w:rsidRDefault="002777EA" w:rsidP="002777EA">
      <w:pPr>
        <w:rPr>
          <w:position w:val="-24"/>
          <w:lang w:val="uk-UA"/>
        </w:rPr>
      </w:pPr>
    </w:p>
    <w:p w:rsidR="002777EA" w:rsidRPr="00B75C3D" w:rsidRDefault="002777EA" w:rsidP="002777EA">
      <w:pPr>
        <w:rPr>
          <w:position w:val="-24"/>
          <w:lang w:val="uk-UA"/>
        </w:rPr>
      </w:pPr>
      <w:r w:rsidRPr="00B75C3D">
        <w:rPr>
          <w:position w:val="-24"/>
          <w:lang w:val="uk-UA"/>
        </w:rPr>
        <w:t xml:space="preserve">Перша ланка:    </w:t>
      </w:r>
    </w:p>
    <w:p w:rsidR="002777EA" w:rsidRPr="00B75C3D" w:rsidRDefault="002777EA" w:rsidP="002777EA">
      <w:pPr>
        <w:jc w:val="left"/>
        <w:rPr>
          <w:position w:val="-24"/>
          <w:lang w:val="uk-UA"/>
        </w:rPr>
      </w:pPr>
      <w:r w:rsidRPr="00B75C3D">
        <w:rPr>
          <w:position w:val="-24"/>
          <w:lang w:val="uk-UA"/>
        </w:rPr>
        <w:object w:dxaOrig="2085" w:dyaOrig="720">
          <v:shape id="_x0000_i1109" type="#_x0000_t75" style="width:104.4pt;height:36pt" o:ole="">
            <v:imagedata r:id="rId172" o:title=""/>
          </v:shape>
          <o:OLEObject Type="Embed" ProgID="Equation.3" ShapeID="_x0000_i1109" DrawAspect="Content" ObjectID="_1763969183" r:id="rId173"/>
        </w:object>
      </w:r>
      <w:r w:rsidRPr="00B75C3D">
        <w:rPr>
          <w:lang w:val="uk-UA"/>
        </w:rPr>
        <w:t xml:space="preserve">                                                                                        (3.28)</w:t>
      </w:r>
    </w:p>
    <w:p w:rsidR="002777EA" w:rsidRPr="00B75C3D" w:rsidRDefault="002777EA" w:rsidP="002777EA">
      <w:pPr>
        <w:rPr>
          <w:position w:val="-24"/>
          <w:lang w:val="uk-UA"/>
        </w:rPr>
      </w:pPr>
    </w:p>
    <w:p w:rsidR="002777EA" w:rsidRPr="00B75C3D" w:rsidRDefault="002777EA" w:rsidP="002777EA">
      <w:pPr>
        <w:rPr>
          <w:position w:val="-24"/>
          <w:lang w:val="uk-UA"/>
        </w:rPr>
      </w:pPr>
      <w:r w:rsidRPr="00B75C3D">
        <w:rPr>
          <w:position w:val="-24"/>
          <w:lang w:val="uk-UA"/>
        </w:rPr>
        <w:t xml:space="preserve">Друга ланка:    </w:t>
      </w:r>
    </w:p>
    <w:p w:rsidR="002777EA" w:rsidRPr="00B75C3D" w:rsidRDefault="002777EA" w:rsidP="002777EA">
      <w:pPr>
        <w:rPr>
          <w:lang w:val="uk-UA"/>
        </w:rPr>
      </w:pPr>
      <w:r w:rsidRPr="00B75C3D">
        <w:rPr>
          <w:position w:val="-30"/>
          <w:lang w:val="uk-UA"/>
        </w:rPr>
        <w:object w:dxaOrig="3405" w:dyaOrig="795">
          <v:shape id="_x0000_i1110" type="#_x0000_t75" style="width:170.4pt;height:39.6pt" o:ole="">
            <v:imagedata r:id="rId174" o:title=""/>
          </v:shape>
          <o:OLEObject Type="Embed" ProgID="Equation.3" ShapeID="_x0000_i1110" DrawAspect="Content" ObjectID="_1763969184" r:id="rId175"/>
        </w:object>
      </w:r>
      <w:r w:rsidRPr="00B75C3D">
        <w:rPr>
          <w:lang w:val="uk-UA"/>
        </w:rPr>
        <w:t xml:space="preserve">                                                                     (3.29)</w:t>
      </w:r>
    </w:p>
    <w:p w:rsidR="002777EA" w:rsidRPr="00B75C3D" w:rsidRDefault="002777EA" w:rsidP="002777EA">
      <w:pPr>
        <w:rPr>
          <w:lang w:val="uk-UA"/>
        </w:rPr>
      </w:pPr>
    </w:p>
    <w:p w:rsidR="002777EA" w:rsidRPr="00B75C3D" w:rsidRDefault="002777EA" w:rsidP="002777EA">
      <w:pPr>
        <w:rPr>
          <w:lang w:val="uk-UA"/>
        </w:rPr>
      </w:pPr>
      <w:r w:rsidRPr="00B75C3D">
        <w:rPr>
          <w:lang w:val="uk-UA"/>
        </w:rPr>
        <w:t xml:space="preserve">Треря ланка: </w:t>
      </w:r>
    </w:p>
    <w:p w:rsidR="002777EA" w:rsidRPr="00B75C3D" w:rsidRDefault="002777EA" w:rsidP="002777EA">
      <w:pPr>
        <w:rPr>
          <w:position w:val="-24"/>
          <w:lang w:val="uk-UA"/>
        </w:rPr>
      </w:pPr>
      <w:r w:rsidRPr="00B75C3D">
        <w:rPr>
          <w:position w:val="-12"/>
          <w:lang w:val="uk-UA"/>
        </w:rPr>
        <w:object w:dxaOrig="1260" w:dyaOrig="435">
          <v:shape id="_x0000_i1111" type="#_x0000_t75" style="width:63pt;height:21.6pt" o:ole="">
            <v:imagedata r:id="rId176" o:title=""/>
          </v:shape>
          <o:OLEObject Type="Embed" ProgID="Equation.3" ShapeID="_x0000_i1111" DrawAspect="Content" ObjectID="_1763969185" r:id="rId177"/>
        </w:object>
      </w:r>
      <w:r w:rsidRPr="00B75C3D">
        <w:rPr>
          <w:lang w:val="uk-UA"/>
        </w:rPr>
        <w:t xml:space="preserve">                                                                                                    (3.30) </w:t>
      </w:r>
    </w:p>
    <w:p w:rsidR="002777EA" w:rsidRPr="00B75C3D" w:rsidRDefault="002777EA" w:rsidP="002777EA">
      <w:pPr>
        <w:rPr>
          <w:position w:val="-24"/>
          <w:lang w:val="uk-UA"/>
        </w:rPr>
      </w:pPr>
    </w:p>
    <w:p w:rsidR="002777EA" w:rsidRPr="00B75C3D" w:rsidRDefault="002777EA" w:rsidP="002777EA">
      <w:pPr>
        <w:rPr>
          <w:position w:val="-24"/>
          <w:lang w:val="uk-UA"/>
        </w:rPr>
      </w:pPr>
      <w:r w:rsidRPr="00B75C3D">
        <w:rPr>
          <w:position w:val="-24"/>
          <w:lang w:val="uk-UA"/>
        </w:rPr>
        <w:t>Четверта ланка:</w:t>
      </w:r>
    </w:p>
    <w:p w:rsidR="002777EA" w:rsidRPr="00B75C3D" w:rsidRDefault="002777EA" w:rsidP="002777EA">
      <w:pPr>
        <w:rPr>
          <w:position w:val="-24"/>
          <w:lang w:val="uk-UA"/>
        </w:rPr>
      </w:pPr>
      <w:r w:rsidRPr="00B75C3D">
        <w:rPr>
          <w:position w:val="-24"/>
          <w:szCs w:val="28"/>
          <w:lang w:val="uk-UA"/>
        </w:rPr>
        <w:object w:dxaOrig="5925" w:dyaOrig="795">
          <v:shape id="_x0000_i1112" type="#_x0000_t75" style="width:296.4pt;height:39.6pt" o:ole="">
            <v:imagedata r:id="rId178" o:title=""/>
          </v:shape>
          <o:OLEObject Type="Embed" ProgID="Equation.3" ShapeID="_x0000_i1112" DrawAspect="Content" ObjectID="_1763969186" r:id="rId179"/>
        </w:object>
      </w:r>
      <w:r w:rsidRPr="00B75C3D">
        <w:rPr>
          <w:szCs w:val="28"/>
          <w:lang w:val="uk-UA"/>
        </w:rPr>
        <w:t xml:space="preserve">                                  (3.31)  </w:t>
      </w:r>
    </w:p>
    <w:p w:rsidR="002777EA" w:rsidRPr="00B75C3D" w:rsidRDefault="002777EA" w:rsidP="002777EA">
      <w:pPr>
        <w:rPr>
          <w:lang w:val="uk-UA"/>
        </w:rPr>
      </w:pPr>
    </w:p>
    <w:p w:rsidR="002777EA" w:rsidRPr="00B75C3D" w:rsidRDefault="002777EA" w:rsidP="002777EA">
      <w:pPr>
        <w:rPr>
          <w:lang w:val="uk-UA"/>
        </w:rPr>
      </w:pPr>
      <w:r w:rsidRPr="00B75C3D">
        <w:rPr>
          <w:lang w:val="uk-UA"/>
        </w:rPr>
        <w:t>П’ята ланка:</w:t>
      </w:r>
    </w:p>
    <w:p w:rsidR="002777EA" w:rsidRPr="00B75C3D" w:rsidRDefault="002777EA" w:rsidP="002777EA">
      <w:pPr>
        <w:rPr>
          <w:position w:val="-24"/>
          <w:lang w:val="uk-UA"/>
        </w:rPr>
      </w:pPr>
      <w:r w:rsidRPr="00B75C3D">
        <w:rPr>
          <w:position w:val="-24"/>
          <w:lang w:val="uk-UA"/>
        </w:rPr>
        <w:object w:dxaOrig="2805" w:dyaOrig="750">
          <v:shape id="_x0000_i1113" type="#_x0000_t75" style="width:140.4pt;height:37.8pt" o:ole="">
            <v:imagedata r:id="rId180" o:title=""/>
          </v:shape>
          <o:OLEObject Type="Embed" ProgID="Equation.3" ShapeID="_x0000_i1113" DrawAspect="Content" ObjectID="_1763969187" r:id="rId181"/>
        </w:object>
      </w:r>
      <w:r w:rsidRPr="00B75C3D">
        <w:rPr>
          <w:lang w:val="uk-UA"/>
        </w:rPr>
        <w:t xml:space="preserve">                                                                              (3.32)</w:t>
      </w:r>
    </w:p>
    <w:p w:rsidR="002777EA" w:rsidRPr="00B75C3D" w:rsidRDefault="002777EA" w:rsidP="002777EA">
      <w:pPr>
        <w:spacing w:line="360" w:lineRule="auto"/>
        <w:rPr>
          <w:position w:val="-24"/>
          <w:lang w:val="uk-UA"/>
        </w:rPr>
      </w:pPr>
      <w:r w:rsidRPr="00B75C3D">
        <w:rPr>
          <w:position w:val="-24"/>
          <w:lang w:val="uk-UA"/>
        </w:rPr>
        <w:t>Шоста ланка:</w:t>
      </w:r>
    </w:p>
    <w:p w:rsidR="002777EA" w:rsidRPr="00B75C3D" w:rsidRDefault="002777EA" w:rsidP="002777EA">
      <w:pPr>
        <w:spacing w:line="360" w:lineRule="auto"/>
        <w:rPr>
          <w:position w:val="-24"/>
          <w:lang w:val="uk-UA"/>
        </w:rPr>
      </w:pPr>
      <w:r w:rsidRPr="00B75C3D">
        <w:rPr>
          <w:position w:val="-12"/>
          <w:lang w:val="uk-UA"/>
        </w:rPr>
        <w:object w:dxaOrig="1470" w:dyaOrig="435">
          <v:shape id="_x0000_i1114" type="#_x0000_t75" style="width:73.8pt;height:21.6pt" o:ole="">
            <v:imagedata r:id="rId182" o:title=""/>
          </v:shape>
          <o:OLEObject Type="Embed" ProgID="Equation.3" ShapeID="_x0000_i1114" DrawAspect="Content" ObjectID="_1763969188" r:id="rId183"/>
        </w:object>
      </w:r>
      <w:r w:rsidRPr="00B75C3D">
        <w:rPr>
          <w:lang w:val="uk-UA"/>
        </w:rPr>
        <w:t xml:space="preserve">                                                                                                  (3.33)</w:t>
      </w:r>
    </w:p>
    <w:p w:rsidR="002777EA" w:rsidRPr="00B75C3D" w:rsidRDefault="002777EA" w:rsidP="002777EA">
      <w:pPr>
        <w:spacing w:line="360" w:lineRule="auto"/>
        <w:rPr>
          <w:position w:val="-12"/>
          <w:lang w:val="uk-UA"/>
        </w:rPr>
      </w:pPr>
      <w:r w:rsidRPr="00B75C3D">
        <w:rPr>
          <w:position w:val="-12"/>
          <w:lang w:val="uk-UA"/>
        </w:rPr>
        <w:t>Передавальна функція компенсатора (аперіодична ланка 1-го порядку):</w:t>
      </w:r>
    </w:p>
    <w:p w:rsidR="002777EA" w:rsidRPr="00B75C3D" w:rsidRDefault="002777EA" w:rsidP="002777EA">
      <w:pPr>
        <w:spacing w:line="360" w:lineRule="auto"/>
        <w:rPr>
          <w:position w:val="-12"/>
          <w:lang w:val="uk-UA"/>
        </w:rPr>
      </w:pPr>
      <w:r w:rsidRPr="00B75C3D">
        <w:rPr>
          <w:position w:val="-24"/>
          <w:lang w:val="uk-UA"/>
        </w:rPr>
        <w:object w:dxaOrig="1665" w:dyaOrig="750">
          <v:shape id="_x0000_i1115" type="#_x0000_t75" style="width:83.4pt;height:37.8pt" o:ole="">
            <v:imagedata r:id="rId184" o:title=""/>
          </v:shape>
          <o:OLEObject Type="Embed" ProgID="Equation.3" ShapeID="_x0000_i1115" DrawAspect="Content" ObjectID="_1763969189" r:id="rId185"/>
        </w:object>
      </w:r>
      <w:r w:rsidRPr="00B75C3D">
        <w:rPr>
          <w:lang w:val="uk-UA"/>
        </w:rPr>
        <w:t xml:space="preserve">                                                                                              (3.34)</w:t>
      </w:r>
    </w:p>
    <w:p w:rsidR="002777EA" w:rsidRPr="00B75C3D" w:rsidRDefault="002777EA" w:rsidP="002777EA">
      <w:pPr>
        <w:spacing w:line="360" w:lineRule="auto"/>
        <w:rPr>
          <w:position w:val="-12"/>
          <w:lang w:val="uk-UA"/>
        </w:rPr>
      </w:pPr>
      <w:r w:rsidRPr="00B75C3D">
        <w:rPr>
          <w:position w:val="-12"/>
          <w:lang w:val="uk-UA"/>
        </w:rPr>
        <w:t>W8 – передавальна функція давача, що вимірює збурюючий вплив</w:t>
      </w:r>
    </w:p>
    <w:p w:rsidR="002777EA" w:rsidRPr="00B75C3D" w:rsidRDefault="002777EA" w:rsidP="002777EA">
      <w:pPr>
        <w:spacing w:line="360" w:lineRule="auto"/>
        <w:rPr>
          <w:position w:val="-12"/>
          <w:lang w:val="uk-UA"/>
        </w:rPr>
      </w:pPr>
      <w:r w:rsidRPr="00B75C3D">
        <w:rPr>
          <w:position w:val="-12"/>
          <w:lang w:val="uk-UA"/>
        </w:rPr>
        <w:t>W9 – передавальна функція проміжного перетворювача</w:t>
      </w:r>
    </w:p>
    <w:p w:rsidR="002777EA" w:rsidRPr="00B75C3D" w:rsidRDefault="002777EA" w:rsidP="002777EA">
      <w:pPr>
        <w:spacing w:line="360" w:lineRule="auto"/>
        <w:rPr>
          <w:position w:val="-24"/>
          <w:lang w:val="uk-UA"/>
        </w:rPr>
      </w:pPr>
      <w:r w:rsidRPr="00B75C3D">
        <w:rPr>
          <w:position w:val="-24"/>
          <w:lang w:val="uk-UA"/>
        </w:rPr>
        <w:t xml:space="preserve">Передавальна функція еквівалентного об’єкта керування:     </w:t>
      </w:r>
    </w:p>
    <w:p w:rsidR="002777EA" w:rsidRPr="00B75C3D" w:rsidRDefault="002777EA" w:rsidP="002777EA">
      <w:pPr>
        <w:spacing w:line="360" w:lineRule="auto"/>
        <w:jc w:val="center"/>
        <w:rPr>
          <w:lang w:val="uk-UA"/>
        </w:rPr>
      </w:pPr>
      <w:r w:rsidRPr="00B75C3D">
        <w:rPr>
          <w:position w:val="-12"/>
          <w:lang w:val="uk-UA"/>
        </w:rPr>
        <w:object w:dxaOrig="4470" w:dyaOrig="435">
          <v:shape id="_x0000_i1116" type="#_x0000_t75" style="width:223.8pt;height:21.6pt" o:ole="">
            <v:imagedata r:id="rId186" o:title=""/>
          </v:shape>
          <o:OLEObject Type="Embed" ProgID="Equation.3" ShapeID="_x0000_i1116" DrawAspect="Content" ObjectID="_1763969190" r:id="rId187"/>
        </w:object>
      </w:r>
      <w:r w:rsidRPr="00B75C3D">
        <w:rPr>
          <w:lang w:val="uk-UA"/>
        </w:rPr>
        <w:t xml:space="preserve">                                             (3.35)</w:t>
      </w:r>
    </w:p>
    <w:p w:rsidR="002777EA" w:rsidRPr="00B75C3D" w:rsidRDefault="002777EA" w:rsidP="002777EA">
      <w:pPr>
        <w:tabs>
          <w:tab w:val="left" w:pos="3084"/>
        </w:tabs>
        <w:spacing w:line="360" w:lineRule="auto"/>
        <w:ind w:firstLine="709"/>
        <w:rPr>
          <w:szCs w:val="28"/>
          <w:lang w:val="uk-UA"/>
        </w:rPr>
      </w:pPr>
      <w:r w:rsidRPr="00B75C3D">
        <w:rPr>
          <w:szCs w:val="28"/>
          <w:lang w:val="uk-UA"/>
        </w:rPr>
        <w:tab/>
      </w:r>
    </w:p>
    <w:p w:rsidR="002777EA" w:rsidRPr="00B75C3D" w:rsidRDefault="002777EA" w:rsidP="002777EA">
      <w:pPr>
        <w:spacing w:before="240" w:after="240" w:line="360" w:lineRule="auto"/>
        <w:ind w:firstLine="709"/>
        <w:rPr>
          <w:b/>
          <w:bCs/>
          <w:szCs w:val="28"/>
          <w:lang w:val="uk-UA"/>
        </w:rPr>
      </w:pPr>
      <w:r w:rsidRPr="00B75C3D">
        <w:rPr>
          <w:b/>
          <w:bCs/>
          <w:szCs w:val="28"/>
          <w:lang w:val="uk-UA"/>
        </w:rPr>
        <w:t xml:space="preserve">3.3.   </w:t>
      </w:r>
      <w:r w:rsidRPr="00B75C3D">
        <w:rPr>
          <w:b/>
          <w:szCs w:val="28"/>
          <w:lang w:val="uk-UA"/>
        </w:rPr>
        <w:t>Синтез комбінованої  АСР з ПІ–регулятором</w:t>
      </w:r>
    </w:p>
    <w:p w:rsidR="002777EA" w:rsidRPr="00B75C3D" w:rsidRDefault="001E6C26" w:rsidP="002777EA">
      <w:pPr>
        <w:spacing w:before="240" w:after="240" w:line="360" w:lineRule="auto"/>
        <w:ind w:firstLine="709"/>
        <w:rPr>
          <w:szCs w:val="28"/>
          <w:lang w:val="uk-UA"/>
        </w:rPr>
      </w:pPr>
      <w:r>
        <w:rPr>
          <w:noProof/>
          <w:szCs w:val="28"/>
          <w:lang w:val="uk-UA"/>
        </w:rPr>
        <w:pict>
          <v:shape id="_x0000_s1026" type="#_x0000_t75" style="position:absolute;left:0;text-align:left;margin-left:77pt;margin-top:80.85pt;width:240pt;height:19pt;z-index:-251623424" wrapcoords="2632 864 135 3456 68 14688 1282 14688 1012 18144 19778 18144 20858 18144 21398 17280 21532 3456 20452 2592 3510 864 2632 864">
            <v:imagedata r:id="rId188" o:title=""/>
            <w10:wrap type="tight"/>
          </v:shape>
          <o:OLEObject Type="Embed" ProgID="Equation.3" ShapeID="_x0000_s1026" DrawAspect="Content" ObjectID="_1763969196" r:id="rId189"/>
        </w:pict>
      </w:r>
      <w:r w:rsidR="002777EA" w:rsidRPr="00B75C3D">
        <w:rPr>
          <w:szCs w:val="28"/>
          <w:lang w:val="uk-UA"/>
        </w:rPr>
        <w:t>Оримаємо оптимальні настроювання регуляторів, розрахувавши еквівалентний об’єкт керування. Рівняння еквівалентного об’єкта керування має вигляд:</w:t>
      </w:r>
    </w:p>
    <w:p w:rsidR="002777EA" w:rsidRPr="00B75C3D" w:rsidRDefault="002777EA" w:rsidP="002777EA">
      <w:pPr>
        <w:spacing w:before="240" w:after="240" w:line="360" w:lineRule="auto"/>
        <w:ind w:firstLine="709"/>
        <w:jc w:val="right"/>
        <w:rPr>
          <w:szCs w:val="28"/>
          <w:lang w:val="uk-UA"/>
        </w:rPr>
      </w:pPr>
      <w:r w:rsidRPr="00B75C3D">
        <w:rPr>
          <w:szCs w:val="28"/>
          <w:lang w:val="uk-UA"/>
        </w:rPr>
        <w:t>(3.36)</w:t>
      </w:r>
    </w:p>
    <w:p w:rsidR="002777EA" w:rsidRPr="00B75C3D" w:rsidRDefault="002777EA" w:rsidP="002777EA">
      <w:pPr>
        <w:autoSpaceDE w:val="0"/>
        <w:autoSpaceDN w:val="0"/>
        <w:adjustRightInd w:val="0"/>
        <w:spacing w:line="360" w:lineRule="auto"/>
        <w:ind w:firstLine="709"/>
        <w:rPr>
          <w:szCs w:val="28"/>
          <w:lang w:val="uk-UA"/>
        </w:rPr>
      </w:pPr>
      <w:r w:rsidRPr="00B75C3D">
        <w:rPr>
          <w:szCs w:val="28"/>
          <w:lang w:val="uk-UA"/>
        </w:rPr>
        <w:lastRenderedPageBreak/>
        <w:t>За допомогою пакета програм Maple оримаємо розрахунок і графік перехідгого процесу за оптимальних настоєннях регуляторі. Отримаємо:</w:t>
      </w: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restart;</w:t>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W2:=0.85/20;</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369782B6" wp14:editId="6D7E5A7A">
            <wp:extent cx="1428750" cy="18097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42875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W3:=1.5;</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67F476AC" wp14:editId="2879A032">
            <wp:extent cx="685800" cy="18097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W4:=(3.379*(0.438*s^3+1.593*s^2+1.472*s+1))/(0.521*s^4+0.592*s^3+28.334*s^2+26.069*s+1);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9"/>
          <w:sz w:val="24"/>
        </w:rPr>
        <w:drawing>
          <wp:inline distT="0" distB="0" distL="0" distR="0" wp14:anchorId="48797025" wp14:editId="75D00744">
            <wp:extent cx="3314700" cy="42862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314700" cy="428625"/>
                    </a:xfrm>
                    <a:prstGeom prst="rect">
                      <a:avLst/>
                    </a:prstGeom>
                    <a:noFill/>
                    <a:ln>
                      <a:noFill/>
                    </a:ln>
                  </pic:spPr>
                </pic:pic>
              </a:graphicData>
            </a:graphic>
          </wp:inline>
        </w:drawing>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6"/>
          <w:sz w:val="24"/>
        </w:rPr>
        <w:drawing>
          <wp:inline distT="0" distB="0" distL="0" distR="0" wp14:anchorId="313410ED" wp14:editId="357A2FF6">
            <wp:extent cx="1638300" cy="2095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638300" cy="2095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W5:=0.1/(0.92*s+1);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3"/>
          <w:sz w:val="24"/>
        </w:rPr>
        <w:drawing>
          <wp:inline distT="0" distB="0" distL="0" distR="0" wp14:anchorId="4B5016C3" wp14:editId="5A861699">
            <wp:extent cx="1133475" cy="371475"/>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W6:=0.85;</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43CA3F04" wp14:editId="40E064E7">
            <wp:extent cx="762000" cy="1809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Wekv:=W2*W3*W4*W5*W6;</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9"/>
          <w:sz w:val="24"/>
        </w:rPr>
        <w:drawing>
          <wp:inline distT="0" distB="0" distL="0" distR="0" wp14:anchorId="04EB9A9C" wp14:editId="5D96FBE2">
            <wp:extent cx="4314825" cy="4286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314825" cy="4286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s:=I*w;</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3C691E90" wp14:editId="27C65C2C">
            <wp:extent cx="533400" cy="1809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334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R:=Re(Wekv);</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43"/>
          <w:sz w:val="24"/>
        </w:rPr>
        <w:drawing>
          <wp:inline distT="0" distB="0" distL="0" distR="0" wp14:anchorId="1FD5DE0F" wp14:editId="6AB4B805">
            <wp:extent cx="4819650" cy="63817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819650" cy="6381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M:=Im(Wekv);</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43"/>
          <w:sz w:val="24"/>
        </w:rPr>
        <w:drawing>
          <wp:inline distT="0" distB="0" distL="0" distR="0" wp14:anchorId="033A6462" wp14:editId="7229A564">
            <wp:extent cx="4810125" cy="6381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810125" cy="6381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A:=sqrt(R^2+M^2);</w:t>
      </w:r>
    </w:p>
    <w:p w:rsidR="002777EA" w:rsidRPr="00B75C3D" w:rsidRDefault="002777EA" w:rsidP="002777EA">
      <w:pPr>
        <w:autoSpaceDE w:val="0"/>
        <w:autoSpaceDN w:val="0"/>
        <w:adjustRightInd w:val="0"/>
        <w:spacing w:line="360" w:lineRule="auto"/>
        <w:jc w:val="left"/>
        <w:rPr>
          <w:sz w:val="24"/>
          <w:lang w:val="uk-UA"/>
        </w:rPr>
      </w:pPr>
      <w:r w:rsidRPr="00B75C3D">
        <w:rPr>
          <w:noProof/>
          <w:position w:val="-155"/>
          <w:sz w:val="24"/>
        </w:rPr>
        <w:drawing>
          <wp:inline distT="0" distB="0" distL="0" distR="0" wp14:anchorId="769CD74D" wp14:editId="79FCAD44">
            <wp:extent cx="5048250" cy="101917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048250" cy="1019175"/>
                    </a:xfrm>
                    <a:prstGeom prst="rect">
                      <a:avLst/>
                    </a:prstGeom>
                    <a:noFill/>
                    <a:ln>
                      <a:noFill/>
                    </a:ln>
                  </pic:spPr>
                </pic:pic>
              </a:graphicData>
            </a:graphic>
          </wp:inline>
        </w:drawing>
      </w:r>
      <w:r w:rsidRPr="00B75C3D">
        <w:rPr>
          <w:noProof/>
          <w:position w:val="-117"/>
          <w:sz w:val="24"/>
        </w:rPr>
        <w:drawing>
          <wp:inline distT="0" distB="0" distL="0" distR="0" wp14:anchorId="6D8FF320" wp14:editId="466F0258">
            <wp:extent cx="5191125" cy="762000"/>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191125" cy="76200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lastRenderedPageBreak/>
        <w:t xml:space="preserve">&gt; </w:t>
      </w:r>
      <w:r w:rsidRPr="00B75C3D">
        <w:rPr>
          <w:b/>
          <w:bCs/>
          <w:sz w:val="24"/>
          <w:lang w:val="uk-UA"/>
        </w:rPr>
        <w:t>F:=arctan(M/R);</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66"/>
          <w:sz w:val="24"/>
        </w:rPr>
        <w:drawing>
          <wp:inline distT="0" distB="0" distL="0" distR="0" wp14:anchorId="0A7BB707" wp14:editId="472934CD">
            <wp:extent cx="5562600" cy="86677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562600" cy="8667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b/>
          <w:bCs/>
          <w:sz w:val="24"/>
          <w:lang w:val="uk-UA"/>
        </w:rPr>
      </w:pPr>
      <w:r w:rsidRPr="00B75C3D">
        <w:rPr>
          <w:sz w:val="24"/>
          <w:lang w:val="uk-UA"/>
        </w:rPr>
        <w:t xml:space="preserve">&gt; </w:t>
      </w:r>
      <w:r w:rsidRPr="00B75C3D">
        <w:rPr>
          <w:b/>
          <w:bCs/>
          <w:sz w:val="24"/>
          <w:lang w:val="uk-UA"/>
        </w:rPr>
        <w:t>plot(R,w=0..0.5);</w:t>
      </w:r>
    </w:p>
    <w:p w:rsidR="002777EA" w:rsidRPr="00B75C3D" w:rsidRDefault="002777EA" w:rsidP="002777EA">
      <w:pPr>
        <w:autoSpaceDE w:val="0"/>
        <w:autoSpaceDN w:val="0"/>
        <w:adjustRightInd w:val="0"/>
        <w:jc w:val="center"/>
        <w:rPr>
          <w:sz w:val="24"/>
          <w:lang w:val="uk-UA"/>
        </w:rPr>
      </w:pPr>
      <w:r w:rsidRPr="00B75C3D">
        <w:rPr>
          <w:rFonts w:eastAsia="Calibri"/>
          <w:noProof/>
          <w:sz w:val="24"/>
        </w:rPr>
        <w:drawing>
          <wp:inline distT="0" distB="0" distL="0" distR="0" wp14:anchorId="3F7849DE" wp14:editId="04B6AD28">
            <wp:extent cx="4429125" cy="307657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429125" cy="3076575"/>
                    </a:xfrm>
                    <a:prstGeom prst="rect">
                      <a:avLst/>
                    </a:prstGeom>
                    <a:noFill/>
                    <a:ln>
                      <a:noFill/>
                    </a:ln>
                  </pic:spPr>
                </pic:pic>
              </a:graphicData>
            </a:graphic>
          </wp:inline>
        </w:drawing>
      </w: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b/>
          <w:bCs/>
          <w:sz w:val="24"/>
          <w:lang w:val="uk-UA"/>
        </w:rPr>
      </w:pPr>
      <w:r w:rsidRPr="00B75C3D">
        <w:rPr>
          <w:sz w:val="24"/>
          <w:lang w:val="uk-UA"/>
        </w:rPr>
        <w:t xml:space="preserve">&gt; </w:t>
      </w:r>
      <w:r w:rsidRPr="00B75C3D">
        <w:rPr>
          <w:b/>
          <w:bCs/>
          <w:sz w:val="24"/>
          <w:lang w:val="uk-UA"/>
        </w:rPr>
        <w:t>plot(M,w=0..0.5);</w:t>
      </w:r>
    </w:p>
    <w:p w:rsidR="002777EA" w:rsidRPr="00B75C3D" w:rsidRDefault="002777EA" w:rsidP="002777EA">
      <w:pPr>
        <w:autoSpaceDE w:val="0"/>
        <w:autoSpaceDN w:val="0"/>
        <w:adjustRightInd w:val="0"/>
        <w:jc w:val="center"/>
        <w:rPr>
          <w:sz w:val="24"/>
          <w:lang w:val="uk-UA"/>
        </w:rPr>
      </w:pPr>
      <w:r w:rsidRPr="00B75C3D">
        <w:rPr>
          <w:rFonts w:eastAsia="Calibri"/>
          <w:noProof/>
          <w:sz w:val="24"/>
        </w:rPr>
        <w:drawing>
          <wp:inline distT="0" distB="0" distL="0" distR="0" wp14:anchorId="32695917" wp14:editId="0E8BA671">
            <wp:extent cx="4457700" cy="33718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457700" cy="3371850"/>
                    </a:xfrm>
                    <a:prstGeom prst="rect">
                      <a:avLst/>
                    </a:prstGeom>
                    <a:noFill/>
                    <a:ln>
                      <a:noFill/>
                    </a:ln>
                  </pic:spPr>
                </pic:pic>
              </a:graphicData>
            </a:graphic>
          </wp:inline>
        </w:drawing>
      </w: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b/>
          <w:bCs/>
          <w:sz w:val="24"/>
          <w:lang w:val="uk-UA"/>
        </w:rPr>
      </w:pPr>
      <w:r w:rsidRPr="00B75C3D">
        <w:rPr>
          <w:sz w:val="24"/>
          <w:lang w:val="uk-UA"/>
        </w:rPr>
        <w:lastRenderedPageBreak/>
        <w:t xml:space="preserve">&gt; </w:t>
      </w:r>
      <w:r w:rsidRPr="00B75C3D">
        <w:rPr>
          <w:b/>
          <w:bCs/>
          <w:sz w:val="24"/>
          <w:lang w:val="uk-UA"/>
        </w:rPr>
        <w:t>plot(A,w=0..0.5);</w:t>
      </w: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center"/>
        <w:rPr>
          <w:rFonts w:eastAsia="Calibri"/>
          <w:sz w:val="24"/>
          <w:lang w:val="uk-UA"/>
        </w:rPr>
      </w:pPr>
      <w:r w:rsidRPr="00B75C3D">
        <w:rPr>
          <w:rFonts w:eastAsia="Calibri"/>
          <w:noProof/>
          <w:sz w:val="24"/>
        </w:rPr>
        <w:drawing>
          <wp:inline distT="0" distB="0" distL="0" distR="0" wp14:anchorId="0CF184FB" wp14:editId="28874928">
            <wp:extent cx="3724275" cy="2790825"/>
            <wp:effectExtent l="0" t="0" r="952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724275" cy="27908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rFonts w:eastAsia="Calibri"/>
          <w:sz w:val="24"/>
          <w:lang w:val="uk-UA"/>
        </w:rPr>
      </w:pPr>
      <w:r w:rsidRPr="00B75C3D">
        <w:rPr>
          <w:rFonts w:eastAsia="Calibri"/>
          <w:sz w:val="24"/>
          <w:lang w:val="uk-UA"/>
        </w:rPr>
        <w:t xml:space="preserve">&gt; </w:t>
      </w:r>
      <w:r w:rsidRPr="00B75C3D">
        <w:rPr>
          <w:rFonts w:eastAsia="Calibri"/>
          <w:b/>
          <w:bCs/>
          <w:sz w:val="24"/>
          <w:lang w:val="uk-UA"/>
        </w:rPr>
        <w:t>plot(F,w=0..0.5);</w:t>
      </w:r>
    </w:p>
    <w:p w:rsidR="002777EA" w:rsidRPr="00B75C3D" w:rsidRDefault="002777EA" w:rsidP="002777EA">
      <w:pPr>
        <w:autoSpaceDE w:val="0"/>
        <w:autoSpaceDN w:val="0"/>
        <w:adjustRightInd w:val="0"/>
        <w:jc w:val="center"/>
        <w:rPr>
          <w:rFonts w:eastAsia="Calibri"/>
          <w:sz w:val="24"/>
          <w:lang w:val="uk-UA"/>
        </w:rPr>
      </w:pPr>
      <w:r w:rsidRPr="00B75C3D">
        <w:rPr>
          <w:rFonts w:eastAsia="Calibri"/>
          <w:noProof/>
          <w:sz w:val="24"/>
        </w:rPr>
        <w:drawing>
          <wp:inline distT="0" distB="0" distL="0" distR="0" wp14:anchorId="17A36712" wp14:editId="72B5D5CF">
            <wp:extent cx="3781425" cy="28289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781425" cy="28289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wkr:=0.3;</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59124FA0" wp14:editId="2E858B50">
            <wp:extent cx="581025" cy="180975"/>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81025"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Akr:=0.01;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21190230" wp14:editId="5775AAE7">
            <wp:extent cx="762000" cy="1809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Kkr:=1/Akr;</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7230469C" wp14:editId="4111CCC7">
            <wp:extent cx="771525" cy="180975"/>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771525"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K:=0.45*Kkr;</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19B2EA31" wp14:editId="7FCF1571">
            <wp:extent cx="571500" cy="1809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T:=11.63/Kkr*wkr;</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449DFBF6" wp14:editId="7BD7D3C5">
            <wp:extent cx="771525" cy="180975"/>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771525"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lastRenderedPageBreak/>
        <w:t xml:space="preserve">&gt; </w:t>
      </w:r>
      <w:r w:rsidRPr="00B75C3D">
        <w:rPr>
          <w:b/>
          <w:bCs/>
          <w:sz w:val="24"/>
          <w:lang w:val="uk-UA"/>
        </w:rPr>
        <w:t>restart;</w:t>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W1:=45+(1/(0.1163*s));</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3"/>
          <w:sz w:val="24"/>
        </w:rPr>
        <w:drawing>
          <wp:inline distT="0" distB="0" distL="0" distR="0" wp14:anchorId="13C79E33" wp14:editId="6C0CB529">
            <wp:extent cx="1628775" cy="371475"/>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628775" cy="3714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W2:=0.85/20;</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0883C1B2" wp14:editId="41AA8EF9">
            <wp:extent cx="1428750" cy="1809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42875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W3:=1.5;</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35E45D90" wp14:editId="14E62EEA">
            <wp:extent cx="685800" cy="1809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W4:=(3.379*(0.438*s^3+1.593*s^2+1.472*s+1))/(0.521*s^4+0.592*s^3+28.334*s^2+26.069*s+1);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9"/>
          <w:sz w:val="24"/>
        </w:rPr>
        <w:drawing>
          <wp:inline distT="0" distB="0" distL="0" distR="0" wp14:anchorId="781D510E" wp14:editId="17BB7BF3">
            <wp:extent cx="3314700" cy="4286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314700" cy="4286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W5:=0.1/(0.92*s+1);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3"/>
          <w:sz w:val="24"/>
        </w:rPr>
        <w:drawing>
          <wp:inline distT="0" distB="0" distL="0" distR="0" wp14:anchorId="1BE1D8F5" wp14:editId="424CEE65">
            <wp:extent cx="1133475" cy="371475"/>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W6:=0.85;</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2E64903E" wp14:editId="62FE75C9">
            <wp:extent cx="762000" cy="1809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3D236ED1" wp14:editId="135F1D46">
            <wp:extent cx="762000" cy="1809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W:=(W1*W2*W3*W4)/(1+W1*W2*W3*W4*W5*W6);</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8"/>
          <w:sz w:val="24"/>
        </w:rPr>
        <w:drawing>
          <wp:inline distT="0" distB="0" distL="0" distR="0" wp14:anchorId="48133843" wp14:editId="24624193">
            <wp:extent cx="5162550" cy="8286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162550" cy="828675"/>
                    </a:xfrm>
                    <a:prstGeom prst="rect">
                      <a:avLst/>
                    </a:prstGeom>
                    <a:noFill/>
                    <a:ln>
                      <a:noFill/>
                    </a:ln>
                  </pic:spPr>
                </pic:pic>
              </a:graphicData>
            </a:graphic>
          </wp:inline>
        </w:drawing>
      </w:r>
      <w:r w:rsidRPr="00B75C3D">
        <w:rPr>
          <w:noProof/>
          <w:position w:val="-56"/>
          <w:sz w:val="24"/>
        </w:rPr>
        <w:drawing>
          <wp:inline distT="0" distB="0" distL="0" distR="0" wp14:anchorId="687A7912" wp14:editId="3D838B1F">
            <wp:extent cx="5248275" cy="59055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48275" cy="5905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s:=I*w;</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228644EE" wp14:editId="140F33BB">
            <wp:extent cx="533400" cy="1809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334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R:=Re(W);</w:t>
      </w:r>
    </w:p>
    <w:p w:rsidR="002777EA" w:rsidRPr="00B75C3D" w:rsidRDefault="002777EA" w:rsidP="002777EA">
      <w:pPr>
        <w:autoSpaceDE w:val="0"/>
        <w:autoSpaceDN w:val="0"/>
        <w:adjustRightInd w:val="0"/>
        <w:spacing w:line="360" w:lineRule="auto"/>
        <w:jc w:val="left"/>
        <w:rPr>
          <w:sz w:val="24"/>
          <w:lang w:val="uk-UA"/>
        </w:rPr>
      </w:pPr>
      <w:r w:rsidRPr="00B75C3D">
        <w:rPr>
          <w:noProof/>
          <w:position w:val="-90"/>
          <w:sz w:val="24"/>
        </w:rPr>
        <w:drawing>
          <wp:inline distT="0" distB="0" distL="0" distR="0" wp14:anchorId="58BD60BC" wp14:editId="7434EF0D">
            <wp:extent cx="5391150" cy="5905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391150" cy="590550"/>
                    </a:xfrm>
                    <a:prstGeom prst="rect">
                      <a:avLst/>
                    </a:prstGeom>
                    <a:noFill/>
                    <a:ln>
                      <a:noFill/>
                    </a:ln>
                  </pic:spPr>
                </pic:pic>
              </a:graphicData>
            </a:graphic>
          </wp:inline>
        </w:drawing>
      </w:r>
      <w:r w:rsidRPr="00B75C3D">
        <w:rPr>
          <w:noProof/>
          <w:position w:val="-90"/>
          <w:sz w:val="24"/>
        </w:rPr>
        <w:drawing>
          <wp:inline distT="0" distB="0" distL="0" distR="0" wp14:anchorId="2DC3AF00" wp14:editId="471D4E6B">
            <wp:extent cx="4124325" cy="5905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124325" cy="590550"/>
                    </a:xfrm>
                    <a:prstGeom prst="rect">
                      <a:avLst/>
                    </a:prstGeom>
                    <a:noFill/>
                    <a:ln>
                      <a:noFill/>
                    </a:ln>
                  </pic:spPr>
                </pic:pic>
              </a:graphicData>
            </a:graphic>
          </wp:inline>
        </w:drawing>
      </w:r>
      <w:r w:rsidRPr="00B75C3D">
        <w:rPr>
          <w:noProof/>
          <w:position w:val="-90"/>
          <w:sz w:val="24"/>
        </w:rPr>
        <w:drawing>
          <wp:inline distT="0" distB="0" distL="0" distR="0" wp14:anchorId="4A563A49" wp14:editId="6906CD12">
            <wp:extent cx="5505450" cy="5905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505450" cy="590550"/>
                    </a:xfrm>
                    <a:prstGeom prst="rect">
                      <a:avLst/>
                    </a:prstGeom>
                    <a:noFill/>
                    <a:ln>
                      <a:noFill/>
                    </a:ln>
                  </pic:spPr>
                </pic:pic>
              </a:graphicData>
            </a:graphic>
          </wp:inline>
        </w:drawing>
      </w:r>
      <w:r w:rsidRPr="00B75C3D">
        <w:rPr>
          <w:noProof/>
          <w:position w:val="-90"/>
          <w:sz w:val="24"/>
        </w:rPr>
        <w:drawing>
          <wp:inline distT="0" distB="0" distL="0" distR="0" wp14:anchorId="44F6217A" wp14:editId="316F1B6A">
            <wp:extent cx="561975" cy="5905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M:=Im(W);</w:t>
      </w:r>
    </w:p>
    <w:p w:rsidR="002777EA" w:rsidRPr="00B75C3D" w:rsidRDefault="002777EA" w:rsidP="002777EA">
      <w:pPr>
        <w:autoSpaceDE w:val="0"/>
        <w:autoSpaceDN w:val="0"/>
        <w:adjustRightInd w:val="0"/>
        <w:spacing w:line="360" w:lineRule="auto"/>
        <w:jc w:val="left"/>
        <w:rPr>
          <w:sz w:val="24"/>
          <w:lang w:val="uk-UA"/>
        </w:rPr>
      </w:pPr>
      <w:r w:rsidRPr="00B75C3D">
        <w:rPr>
          <w:noProof/>
          <w:position w:val="-90"/>
          <w:sz w:val="24"/>
        </w:rPr>
        <w:lastRenderedPageBreak/>
        <w:drawing>
          <wp:inline distT="0" distB="0" distL="0" distR="0" wp14:anchorId="13943544" wp14:editId="37CC2DB9">
            <wp:extent cx="5410200" cy="5905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410200" cy="590550"/>
                    </a:xfrm>
                    <a:prstGeom prst="rect">
                      <a:avLst/>
                    </a:prstGeom>
                    <a:noFill/>
                    <a:ln>
                      <a:noFill/>
                    </a:ln>
                  </pic:spPr>
                </pic:pic>
              </a:graphicData>
            </a:graphic>
          </wp:inline>
        </w:drawing>
      </w:r>
      <w:r w:rsidRPr="00B75C3D">
        <w:rPr>
          <w:noProof/>
          <w:position w:val="-90"/>
          <w:sz w:val="24"/>
        </w:rPr>
        <w:drawing>
          <wp:inline distT="0" distB="0" distL="0" distR="0" wp14:anchorId="2F02D8A4" wp14:editId="1B3DDB87">
            <wp:extent cx="4124325" cy="5905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124325" cy="590550"/>
                    </a:xfrm>
                    <a:prstGeom prst="rect">
                      <a:avLst/>
                    </a:prstGeom>
                    <a:noFill/>
                    <a:ln>
                      <a:noFill/>
                    </a:ln>
                  </pic:spPr>
                </pic:pic>
              </a:graphicData>
            </a:graphic>
          </wp:inline>
        </w:drawing>
      </w:r>
      <w:r w:rsidRPr="00B75C3D">
        <w:rPr>
          <w:noProof/>
          <w:position w:val="-90"/>
          <w:sz w:val="24"/>
        </w:rPr>
        <w:drawing>
          <wp:inline distT="0" distB="0" distL="0" distR="0" wp14:anchorId="2F1B9C9E" wp14:editId="51541351">
            <wp:extent cx="5505450" cy="5905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505450" cy="590550"/>
                    </a:xfrm>
                    <a:prstGeom prst="rect">
                      <a:avLst/>
                    </a:prstGeom>
                    <a:noFill/>
                    <a:ln>
                      <a:noFill/>
                    </a:ln>
                  </pic:spPr>
                </pic:pic>
              </a:graphicData>
            </a:graphic>
          </wp:inline>
        </w:drawing>
      </w:r>
      <w:r w:rsidRPr="00B75C3D">
        <w:rPr>
          <w:noProof/>
          <w:position w:val="-90"/>
          <w:sz w:val="24"/>
        </w:rPr>
        <w:drawing>
          <wp:inline distT="0" distB="0" distL="0" distR="0" wp14:anchorId="2175F3ED" wp14:editId="451B9B59">
            <wp:extent cx="561975" cy="5905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A:=sqrt(R^2+M^2);</w:t>
      </w:r>
    </w:p>
    <w:p w:rsidR="002777EA" w:rsidRPr="00B75C3D" w:rsidRDefault="002777EA" w:rsidP="002777EA">
      <w:pPr>
        <w:autoSpaceDE w:val="0"/>
        <w:autoSpaceDN w:val="0"/>
        <w:adjustRightInd w:val="0"/>
        <w:spacing w:line="360" w:lineRule="auto"/>
        <w:jc w:val="left"/>
        <w:rPr>
          <w:sz w:val="24"/>
          <w:lang w:val="uk-UA"/>
        </w:rPr>
      </w:pPr>
      <w:r w:rsidRPr="00B75C3D">
        <w:rPr>
          <w:noProof/>
          <w:position w:val="-100"/>
          <w:sz w:val="24"/>
        </w:rPr>
        <w:drawing>
          <wp:inline distT="0" distB="0" distL="0" distR="0" wp14:anchorId="543ADA55" wp14:editId="70D6D767">
            <wp:extent cx="5543550" cy="6572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543550" cy="657225"/>
                    </a:xfrm>
                    <a:prstGeom prst="rect">
                      <a:avLst/>
                    </a:prstGeom>
                    <a:noFill/>
                    <a:ln>
                      <a:noFill/>
                    </a:ln>
                  </pic:spPr>
                </pic:pic>
              </a:graphicData>
            </a:graphic>
          </wp:inline>
        </w:drawing>
      </w:r>
      <w:r w:rsidRPr="00B75C3D">
        <w:rPr>
          <w:noProof/>
          <w:position w:val="-90"/>
          <w:sz w:val="24"/>
        </w:rPr>
        <w:drawing>
          <wp:inline distT="0" distB="0" distL="0" distR="0" wp14:anchorId="7D12732A" wp14:editId="47D91010">
            <wp:extent cx="4124325" cy="5905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124325" cy="590550"/>
                    </a:xfrm>
                    <a:prstGeom prst="rect">
                      <a:avLst/>
                    </a:prstGeom>
                    <a:noFill/>
                    <a:ln>
                      <a:noFill/>
                    </a:ln>
                  </pic:spPr>
                </pic:pic>
              </a:graphicData>
            </a:graphic>
          </wp:inline>
        </w:drawing>
      </w:r>
      <w:r w:rsidRPr="00B75C3D">
        <w:rPr>
          <w:noProof/>
          <w:position w:val="-90"/>
          <w:sz w:val="24"/>
        </w:rPr>
        <w:drawing>
          <wp:inline distT="0" distB="0" distL="0" distR="0" wp14:anchorId="6D4A0EC0" wp14:editId="4D24CCE4">
            <wp:extent cx="5505450" cy="5905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505450" cy="590550"/>
                    </a:xfrm>
                    <a:prstGeom prst="rect">
                      <a:avLst/>
                    </a:prstGeom>
                    <a:noFill/>
                    <a:ln>
                      <a:noFill/>
                    </a:ln>
                  </pic:spPr>
                </pic:pic>
              </a:graphicData>
            </a:graphic>
          </wp:inline>
        </w:drawing>
      </w:r>
      <w:r w:rsidRPr="00B75C3D">
        <w:rPr>
          <w:noProof/>
          <w:position w:val="-100"/>
          <w:sz w:val="24"/>
        </w:rPr>
        <w:drawing>
          <wp:inline distT="0" distB="0" distL="0" distR="0" wp14:anchorId="17D52B76" wp14:editId="67F0FF2B">
            <wp:extent cx="3314700" cy="6572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314700" cy="657225"/>
                    </a:xfrm>
                    <a:prstGeom prst="rect">
                      <a:avLst/>
                    </a:prstGeom>
                    <a:noFill/>
                    <a:ln>
                      <a:noFill/>
                    </a:ln>
                  </pic:spPr>
                </pic:pic>
              </a:graphicData>
            </a:graphic>
          </wp:inline>
        </w:drawing>
      </w:r>
      <w:r w:rsidRPr="00B75C3D">
        <w:rPr>
          <w:noProof/>
          <w:position w:val="-90"/>
          <w:sz w:val="24"/>
        </w:rPr>
        <w:drawing>
          <wp:inline distT="0" distB="0" distL="0" distR="0" wp14:anchorId="237A0265" wp14:editId="1ABA9424">
            <wp:extent cx="3257550" cy="590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257550" cy="590550"/>
                    </a:xfrm>
                    <a:prstGeom prst="rect">
                      <a:avLst/>
                    </a:prstGeom>
                    <a:noFill/>
                    <a:ln>
                      <a:noFill/>
                    </a:ln>
                  </pic:spPr>
                </pic:pic>
              </a:graphicData>
            </a:graphic>
          </wp:inline>
        </w:drawing>
      </w:r>
      <w:r w:rsidRPr="00B75C3D">
        <w:rPr>
          <w:noProof/>
          <w:position w:val="-90"/>
          <w:sz w:val="24"/>
        </w:rPr>
        <w:drawing>
          <wp:inline distT="0" distB="0" distL="0" distR="0" wp14:anchorId="02D1EC71" wp14:editId="4A6869D7">
            <wp:extent cx="3695700" cy="5905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695700" cy="590550"/>
                    </a:xfrm>
                    <a:prstGeom prst="rect">
                      <a:avLst/>
                    </a:prstGeom>
                    <a:noFill/>
                    <a:ln>
                      <a:noFill/>
                    </a:ln>
                  </pic:spPr>
                </pic:pic>
              </a:graphicData>
            </a:graphic>
          </wp:inline>
        </w:drawing>
      </w:r>
      <w:r w:rsidRPr="00B75C3D">
        <w:rPr>
          <w:noProof/>
          <w:position w:val="-90"/>
          <w:sz w:val="24"/>
        </w:rPr>
        <w:drawing>
          <wp:inline distT="0" distB="0" distL="0" distR="0" wp14:anchorId="22B13F31" wp14:editId="04D1FC5E">
            <wp:extent cx="5505450" cy="5905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505450" cy="590550"/>
                    </a:xfrm>
                    <a:prstGeom prst="rect">
                      <a:avLst/>
                    </a:prstGeom>
                    <a:noFill/>
                    <a:ln>
                      <a:noFill/>
                    </a:ln>
                  </pic:spPr>
                </pic:pic>
              </a:graphicData>
            </a:graphic>
          </wp:inline>
        </w:drawing>
      </w:r>
      <w:r w:rsidRPr="00B75C3D">
        <w:rPr>
          <w:noProof/>
          <w:position w:val="-110"/>
          <w:sz w:val="24"/>
        </w:rPr>
        <w:drawing>
          <wp:inline distT="0" distB="0" distL="0" distR="0" wp14:anchorId="06CB5328" wp14:editId="4141D111">
            <wp:extent cx="952500" cy="723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F:=arctan(M/R);</w:t>
      </w:r>
    </w:p>
    <w:p w:rsidR="002777EA" w:rsidRPr="00B75C3D" w:rsidRDefault="002777EA" w:rsidP="002777EA">
      <w:pPr>
        <w:autoSpaceDE w:val="0"/>
        <w:autoSpaceDN w:val="0"/>
        <w:adjustRightInd w:val="0"/>
        <w:spacing w:line="360" w:lineRule="auto"/>
        <w:jc w:val="left"/>
        <w:rPr>
          <w:sz w:val="24"/>
          <w:lang w:val="uk-UA"/>
        </w:rPr>
      </w:pPr>
      <w:r w:rsidRPr="00B75C3D">
        <w:rPr>
          <w:noProof/>
          <w:position w:val="-90"/>
          <w:sz w:val="24"/>
        </w:rPr>
        <w:drawing>
          <wp:inline distT="0" distB="0" distL="0" distR="0" wp14:anchorId="250CD326" wp14:editId="780D1A5D">
            <wp:extent cx="3209925" cy="5905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209925" cy="590550"/>
                    </a:xfrm>
                    <a:prstGeom prst="rect">
                      <a:avLst/>
                    </a:prstGeom>
                    <a:noFill/>
                    <a:ln>
                      <a:noFill/>
                    </a:ln>
                  </pic:spPr>
                </pic:pic>
              </a:graphicData>
            </a:graphic>
          </wp:inline>
        </w:drawing>
      </w:r>
      <w:r w:rsidRPr="00B75C3D">
        <w:rPr>
          <w:noProof/>
          <w:position w:val="-90"/>
          <w:sz w:val="24"/>
        </w:rPr>
        <w:drawing>
          <wp:inline distT="0" distB="0" distL="0" distR="0" wp14:anchorId="29B95F84" wp14:editId="47921D00">
            <wp:extent cx="3257550" cy="5905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257550" cy="590550"/>
                    </a:xfrm>
                    <a:prstGeom prst="rect">
                      <a:avLst/>
                    </a:prstGeom>
                    <a:noFill/>
                    <a:ln>
                      <a:noFill/>
                    </a:ln>
                  </pic:spPr>
                </pic:pic>
              </a:graphicData>
            </a:graphic>
          </wp:inline>
        </w:drawing>
      </w:r>
      <w:r w:rsidRPr="00B75C3D">
        <w:rPr>
          <w:noProof/>
          <w:position w:val="-90"/>
          <w:sz w:val="24"/>
        </w:rPr>
        <w:lastRenderedPageBreak/>
        <w:drawing>
          <wp:inline distT="0" distB="0" distL="0" distR="0" wp14:anchorId="4B6F5EDE" wp14:editId="0A974AA3">
            <wp:extent cx="3695700" cy="590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695700" cy="590550"/>
                    </a:xfrm>
                    <a:prstGeom prst="rect">
                      <a:avLst/>
                    </a:prstGeom>
                    <a:noFill/>
                    <a:ln>
                      <a:noFill/>
                    </a:ln>
                  </pic:spPr>
                </pic:pic>
              </a:graphicData>
            </a:graphic>
          </wp:inline>
        </w:drawing>
      </w:r>
      <w:r w:rsidRPr="00B75C3D">
        <w:rPr>
          <w:noProof/>
          <w:position w:val="-90"/>
          <w:sz w:val="24"/>
        </w:rPr>
        <w:drawing>
          <wp:inline distT="0" distB="0" distL="0" distR="0" wp14:anchorId="6916F67A" wp14:editId="30FA870E">
            <wp:extent cx="5505450" cy="5905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505450" cy="590550"/>
                    </a:xfrm>
                    <a:prstGeom prst="rect">
                      <a:avLst/>
                    </a:prstGeom>
                    <a:noFill/>
                    <a:ln>
                      <a:noFill/>
                    </a:ln>
                  </pic:spPr>
                </pic:pic>
              </a:graphicData>
            </a:graphic>
          </wp:inline>
        </w:drawing>
      </w:r>
      <w:r w:rsidRPr="00B75C3D">
        <w:rPr>
          <w:noProof/>
          <w:position w:val="-103"/>
          <w:sz w:val="24"/>
        </w:rPr>
        <w:drawing>
          <wp:inline distT="0" distB="0" distL="0" distR="0" wp14:anchorId="161BEAAC" wp14:editId="48068002">
            <wp:extent cx="5267325" cy="6762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267325" cy="676275"/>
                    </a:xfrm>
                    <a:prstGeom prst="rect">
                      <a:avLst/>
                    </a:prstGeom>
                    <a:noFill/>
                    <a:ln>
                      <a:noFill/>
                    </a:ln>
                  </pic:spPr>
                </pic:pic>
              </a:graphicData>
            </a:graphic>
          </wp:inline>
        </w:drawing>
      </w:r>
      <w:r w:rsidRPr="00B75C3D">
        <w:rPr>
          <w:noProof/>
          <w:position w:val="-90"/>
          <w:sz w:val="24"/>
        </w:rPr>
        <w:drawing>
          <wp:inline distT="0" distB="0" distL="0" distR="0" wp14:anchorId="3C69970E" wp14:editId="39D4D51E">
            <wp:extent cx="4124325" cy="5905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124325" cy="590550"/>
                    </a:xfrm>
                    <a:prstGeom prst="rect">
                      <a:avLst/>
                    </a:prstGeom>
                    <a:noFill/>
                    <a:ln>
                      <a:noFill/>
                    </a:ln>
                  </pic:spPr>
                </pic:pic>
              </a:graphicData>
            </a:graphic>
          </wp:inline>
        </w:drawing>
      </w:r>
      <w:r w:rsidRPr="00B75C3D">
        <w:rPr>
          <w:noProof/>
          <w:position w:val="-90"/>
          <w:sz w:val="24"/>
        </w:rPr>
        <w:drawing>
          <wp:inline distT="0" distB="0" distL="0" distR="0" wp14:anchorId="3500C25B" wp14:editId="792CEA75">
            <wp:extent cx="5505450" cy="5905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505450" cy="590550"/>
                    </a:xfrm>
                    <a:prstGeom prst="rect">
                      <a:avLst/>
                    </a:prstGeom>
                    <a:noFill/>
                    <a:ln>
                      <a:noFill/>
                    </a:ln>
                  </pic:spPr>
                </pic:pic>
              </a:graphicData>
            </a:graphic>
          </wp:inline>
        </w:drawing>
      </w:r>
      <w:r w:rsidRPr="00B75C3D">
        <w:rPr>
          <w:noProof/>
          <w:position w:val="-90"/>
          <w:sz w:val="24"/>
        </w:rPr>
        <w:drawing>
          <wp:inline distT="0" distB="0" distL="0" distR="0" wp14:anchorId="4B2B7CB2" wp14:editId="5E5B8B9C">
            <wp:extent cx="638175" cy="590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b/>
          <w:bCs/>
          <w:sz w:val="24"/>
          <w:lang w:val="uk-UA"/>
        </w:rPr>
      </w:pPr>
      <w:r w:rsidRPr="00B75C3D">
        <w:rPr>
          <w:sz w:val="24"/>
          <w:lang w:val="uk-UA"/>
        </w:rPr>
        <w:t xml:space="preserve">&gt; </w:t>
      </w:r>
      <w:r w:rsidRPr="00B75C3D">
        <w:rPr>
          <w:b/>
          <w:bCs/>
          <w:sz w:val="24"/>
          <w:lang w:val="uk-UA"/>
        </w:rPr>
        <w:t>plot(R,w=0..0.5);</w:t>
      </w: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center"/>
        <w:rPr>
          <w:rFonts w:eastAsia="Calibri"/>
          <w:sz w:val="24"/>
          <w:lang w:val="uk-UA"/>
        </w:rPr>
      </w:pPr>
      <w:r w:rsidRPr="00B75C3D">
        <w:rPr>
          <w:rFonts w:eastAsia="Calibri"/>
          <w:noProof/>
          <w:sz w:val="24"/>
        </w:rPr>
        <w:drawing>
          <wp:inline distT="0" distB="0" distL="0" distR="0" wp14:anchorId="47DE4AF0" wp14:editId="35EDB0EE">
            <wp:extent cx="3810000" cy="28479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p>
    <w:p w:rsidR="002777EA" w:rsidRPr="00B75C3D" w:rsidRDefault="002777EA" w:rsidP="002777EA">
      <w:pPr>
        <w:autoSpaceDE w:val="0"/>
        <w:autoSpaceDN w:val="0"/>
        <w:adjustRightInd w:val="0"/>
        <w:jc w:val="left"/>
        <w:rPr>
          <w:rFonts w:eastAsia="Calibri"/>
          <w:sz w:val="24"/>
          <w:lang w:val="uk-UA"/>
        </w:rPr>
      </w:pPr>
      <w:r w:rsidRPr="00B75C3D">
        <w:rPr>
          <w:rFonts w:eastAsia="Calibri"/>
          <w:sz w:val="24"/>
          <w:lang w:val="uk-UA"/>
        </w:rPr>
        <w:lastRenderedPageBreak/>
        <w:t xml:space="preserve">&gt; </w:t>
      </w:r>
      <w:r w:rsidRPr="00B75C3D">
        <w:rPr>
          <w:rFonts w:eastAsia="Calibri"/>
          <w:b/>
          <w:bCs/>
          <w:sz w:val="24"/>
          <w:lang w:val="uk-UA"/>
        </w:rPr>
        <w:t>plot(M,w=0..0.5);</w:t>
      </w:r>
    </w:p>
    <w:p w:rsidR="002777EA" w:rsidRPr="00B75C3D" w:rsidRDefault="002777EA" w:rsidP="002777EA">
      <w:pPr>
        <w:autoSpaceDE w:val="0"/>
        <w:autoSpaceDN w:val="0"/>
        <w:adjustRightInd w:val="0"/>
        <w:jc w:val="center"/>
        <w:rPr>
          <w:rFonts w:eastAsia="Calibri"/>
          <w:sz w:val="24"/>
          <w:lang w:val="uk-UA"/>
        </w:rPr>
      </w:pPr>
      <w:r w:rsidRPr="00B75C3D">
        <w:rPr>
          <w:rFonts w:eastAsia="Calibri"/>
          <w:noProof/>
          <w:sz w:val="24"/>
        </w:rPr>
        <w:drawing>
          <wp:inline distT="0" distB="0" distL="0" distR="0" wp14:anchorId="02E74F68" wp14:editId="7EDE0B9D">
            <wp:extent cx="3867150" cy="29051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867150" cy="29051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rFonts w:eastAsia="Calibri"/>
          <w:sz w:val="24"/>
          <w:lang w:val="uk-UA"/>
        </w:rPr>
      </w:pPr>
      <w:r w:rsidRPr="00B75C3D">
        <w:rPr>
          <w:rFonts w:eastAsia="Calibri"/>
          <w:sz w:val="24"/>
          <w:lang w:val="uk-UA"/>
        </w:rPr>
        <w:t xml:space="preserve">&gt; </w:t>
      </w:r>
      <w:r w:rsidRPr="00B75C3D">
        <w:rPr>
          <w:rFonts w:eastAsia="Calibri"/>
          <w:b/>
          <w:bCs/>
          <w:sz w:val="24"/>
          <w:lang w:val="uk-UA"/>
        </w:rPr>
        <w:t>plot(A,w=0..0.5);</w:t>
      </w:r>
    </w:p>
    <w:p w:rsidR="002777EA" w:rsidRPr="00B75C3D" w:rsidRDefault="002777EA" w:rsidP="002777EA">
      <w:pPr>
        <w:autoSpaceDE w:val="0"/>
        <w:autoSpaceDN w:val="0"/>
        <w:adjustRightInd w:val="0"/>
        <w:jc w:val="center"/>
        <w:rPr>
          <w:rFonts w:eastAsia="Calibri"/>
          <w:sz w:val="24"/>
          <w:lang w:val="uk-UA"/>
        </w:rPr>
      </w:pPr>
      <w:r w:rsidRPr="00B75C3D">
        <w:rPr>
          <w:rFonts w:eastAsia="Calibri"/>
          <w:noProof/>
          <w:sz w:val="24"/>
        </w:rPr>
        <w:drawing>
          <wp:inline distT="0" distB="0" distL="0" distR="0" wp14:anchorId="678B6AC0" wp14:editId="6A8B41A8">
            <wp:extent cx="3790950" cy="28384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790950" cy="28384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rFonts w:eastAsia="Calibri"/>
          <w:sz w:val="24"/>
          <w:lang w:val="uk-UA"/>
        </w:rPr>
      </w:pPr>
      <w:r w:rsidRPr="00B75C3D">
        <w:rPr>
          <w:rFonts w:eastAsia="Calibri"/>
          <w:sz w:val="24"/>
          <w:lang w:val="uk-UA"/>
        </w:rPr>
        <w:t xml:space="preserve">&gt; </w:t>
      </w:r>
      <w:r w:rsidRPr="00B75C3D">
        <w:rPr>
          <w:rFonts w:eastAsia="Calibri"/>
          <w:b/>
          <w:bCs/>
          <w:sz w:val="24"/>
          <w:lang w:val="uk-UA"/>
        </w:rPr>
        <w:t>plot(F,w=0..0.5);</w:t>
      </w:r>
    </w:p>
    <w:p w:rsidR="002777EA" w:rsidRPr="00B75C3D" w:rsidRDefault="002777EA" w:rsidP="002777EA">
      <w:pPr>
        <w:autoSpaceDE w:val="0"/>
        <w:autoSpaceDN w:val="0"/>
        <w:adjustRightInd w:val="0"/>
        <w:jc w:val="center"/>
        <w:rPr>
          <w:rFonts w:eastAsia="Calibri"/>
          <w:sz w:val="24"/>
          <w:lang w:val="uk-UA"/>
        </w:rPr>
      </w:pPr>
      <w:r w:rsidRPr="00B75C3D">
        <w:rPr>
          <w:rFonts w:eastAsia="Calibri"/>
          <w:noProof/>
          <w:sz w:val="24"/>
        </w:rPr>
        <w:drawing>
          <wp:inline distT="0" distB="0" distL="0" distR="0" wp14:anchorId="642DF268" wp14:editId="51B96DC6">
            <wp:extent cx="3790950" cy="28479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790950" cy="2847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sz w:val="24"/>
          <w:lang w:val="uk-UA"/>
        </w:rPr>
      </w:pPr>
    </w:p>
    <w:p w:rsidR="002777EA" w:rsidRPr="00B75C3D" w:rsidRDefault="002777EA" w:rsidP="002777EA">
      <w:pPr>
        <w:autoSpaceDE w:val="0"/>
        <w:autoSpaceDN w:val="0"/>
        <w:adjustRightInd w:val="0"/>
        <w:jc w:val="center"/>
        <w:rPr>
          <w:sz w:val="24"/>
          <w:lang w:val="uk-UA"/>
        </w:rPr>
      </w:pP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restart;</w:t>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W1:=45+(1/(0.1163*s));</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3"/>
          <w:sz w:val="24"/>
        </w:rPr>
        <w:drawing>
          <wp:inline distT="0" distB="0" distL="0" distR="0" wp14:anchorId="38F89101" wp14:editId="32DFAA35">
            <wp:extent cx="1628775" cy="371475"/>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628775" cy="3714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W2:=0.85/20;</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41CBB581" wp14:editId="3EFEFB64">
            <wp:extent cx="1428750" cy="1809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42875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W3:=1.5;</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404969BF" wp14:editId="5B6AAA37">
            <wp:extent cx="685800" cy="1809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W4:=(3.379*(0.438*s^3+1.593*s^2+1.472*s+1))/(0.521*s^4+0.592*s^3+28.334*s^2+26.069*s+1);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9"/>
          <w:sz w:val="24"/>
        </w:rPr>
        <w:drawing>
          <wp:inline distT="0" distB="0" distL="0" distR="0" wp14:anchorId="1C5FC32E" wp14:editId="20CF6D17">
            <wp:extent cx="3314700" cy="4286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314700" cy="4286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W5:=0.1/(0.92*s+1);</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23"/>
          <w:sz w:val="24"/>
        </w:rPr>
        <w:drawing>
          <wp:inline distT="0" distB="0" distL="0" distR="0" wp14:anchorId="114F21DD" wp14:editId="23D2D68E">
            <wp:extent cx="1133475" cy="37147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133475" cy="3714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W6:=0.85;</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208D3280" wp14:editId="63D70F45">
            <wp:extent cx="762000" cy="1809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
          <w:sz w:val="24"/>
        </w:rPr>
        <w:drawing>
          <wp:inline distT="0" distB="0" distL="0" distR="0" wp14:anchorId="4324B95A" wp14:editId="72E79067">
            <wp:extent cx="762000" cy="1809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W:=(W1*W2*W3*W4)/(1+W1*W2*W3*W4*W5*W6);</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78"/>
          <w:sz w:val="24"/>
        </w:rPr>
        <w:drawing>
          <wp:inline distT="0" distB="0" distL="0" distR="0" wp14:anchorId="3E043A54" wp14:editId="433E716C">
            <wp:extent cx="5162550" cy="8286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162550" cy="828675"/>
                    </a:xfrm>
                    <a:prstGeom prst="rect">
                      <a:avLst/>
                    </a:prstGeom>
                    <a:noFill/>
                    <a:ln>
                      <a:noFill/>
                    </a:ln>
                  </pic:spPr>
                </pic:pic>
              </a:graphicData>
            </a:graphic>
          </wp:inline>
        </w:drawing>
      </w:r>
      <w:r w:rsidRPr="00B75C3D">
        <w:rPr>
          <w:noProof/>
          <w:position w:val="-56"/>
          <w:sz w:val="24"/>
        </w:rPr>
        <w:drawing>
          <wp:inline distT="0" distB="0" distL="0" distR="0" wp14:anchorId="4D920BF5" wp14:editId="76E19A08">
            <wp:extent cx="5248275" cy="5905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48275" cy="590550"/>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with(inttrans);</w:t>
      </w:r>
    </w:p>
    <w:p w:rsidR="002777EA" w:rsidRPr="00B75C3D" w:rsidRDefault="002777EA" w:rsidP="002777EA">
      <w:pPr>
        <w:autoSpaceDE w:val="0"/>
        <w:autoSpaceDN w:val="0"/>
        <w:adjustRightInd w:val="0"/>
        <w:spacing w:line="360" w:lineRule="auto"/>
        <w:jc w:val="center"/>
        <w:rPr>
          <w:sz w:val="24"/>
          <w:lang w:val="uk-UA"/>
        </w:rPr>
      </w:pPr>
      <w:r w:rsidRPr="00B75C3D">
        <w:rPr>
          <w:noProof/>
          <w:position w:val="-16"/>
          <w:sz w:val="24"/>
        </w:rPr>
        <w:drawing>
          <wp:inline distT="0" distB="0" distL="0" distR="0" wp14:anchorId="508E2623" wp14:editId="7859E401">
            <wp:extent cx="5086350" cy="3905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086350" cy="3905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sz w:val="24"/>
          <w:lang w:val="uk-UA"/>
        </w:rPr>
      </w:pPr>
      <w:r w:rsidRPr="00B75C3D">
        <w:rPr>
          <w:sz w:val="24"/>
          <w:lang w:val="uk-UA"/>
        </w:rPr>
        <w:t xml:space="preserve">&gt; </w:t>
      </w:r>
      <w:r w:rsidRPr="00B75C3D">
        <w:rPr>
          <w:b/>
          <w:bCs/>
          <w:sz w:val="24"/>
          <w:lang w:val="uk-UA"/>
        </w:rPr>
        <w:t>y:=invlaplace(W/s,s,t);</w:t>
      </w:r>
    </w:p>
    <w:p w:rsidR="002777EA" w:rsidRPr="00B75C3D" w:rsidRDefault="002777EA" w:rsidP="002777EA">
      <w:pPr>
        <w:autoSpaceDE w:val="0"/>
        <w:autoSpaceDN w:val="0"/>
        <w:adjustRightInd w:val="0"/>
        <w:spacing w:line="360" w:lineRule="auto"/>
        <w:jc w:val="left"/>
        <w:rPr>
          <w:sz w:val="24"/>
          <w:lang w:val="uk-UA"/>
        </w:rPr>
      </w:pPr>
      <w:r w:rsidRPr="00B75C3D">
        <w:rPr>
          <w:noProof/>
          <w:position w:val="-120"/>
          <w:sz w:val="24"/>
        </w:rPr>
        <w:lastRenderedPageBreak/>
        <w:drawing>
          <wp:inline distT="0" distB="0" distL="0" distR="0" wp14:anchorId="2AF5057B" wp14:editId="14E01016">
            <wp:extent cx="5105400" cy="7905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105400" cy="790575"/>
                    </a:xfrm>
                    <a:prstGeom prst="rect">
                      <a:avLst/>
                    </a:prstGeom>
                    <a:noFill/>
                    <a:ln>
                      <a:noFill/>
                    </a:ln>
                  </pic:spPr>
                </pic:pic>
              </a:graphicData>
            </a:graphic>
          </wp:inline>
        </w:drawing>
      </w:r>
      <w:r w:rsidRPr="00B75C3D">
        <w:rPr>
          <w:noProof/>
          <w:position w:val="-120"/>
          <w:sz w:val="24"/>
        </w:rPr>
        <w:drawing>
          <wp:inline distT="0" distB="0" distL="0" distR="0" wp14:anchorId="72D5CBA5" wp14:editId="0EF266DD">
            <wp:extent cx="5524500" cy="7905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524500" cy="790575"/>
                    </a:xfrm>
                    <a:prstGeom prst="rect">
                      <a:avLst/>
                    </a:prstGeom>
                    <a:noFill/>
                    <a:ln>
                      <a:noFill/>
                    </a:ln>
                  </pic:spPr>
                </pic:pic>
              </a:graphicData>
            </a:graphic>
          </wp:inline>
        </w:drawing>
      </w:r>
      <w:r w:rsidRPr="00B75C3D">
        <w:rPr>
          <w:noProof/>
          <w:position w:val="-120"/>
          <w:sz w:val="24"/>
        </w:rPr>
        <w:drawing>
          <wp:inline distT="0" distB="0" distL="0" distR="0" wp14:anchorId="0460F1BF" wp14:editId="1626EE7A">
            <wp:extent cx="5400675" cy="7905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400675" cy="790575"/>
                    </a:xfrm>
                    <a:prstGeom prst="rect">
                      <a:avLst/>
                    </a:prstGeom>
                    <a:noFill/>
                    <a:ln>
                      <a:noFill/>
                    </a:ln>
                  </pic:spPr>
                </pic:pic>
              </a:graphicData>
            </a:graphic>
          </wp:inline>
        </w:drawing>
      </w:r>
      <w:r w:rsidRPr="00B75C3D">
        <w:rPr>
          <w:noProof/>
          <w:position w:val="-120"/>
          <w:sz w:val="24"/>
        </w:rPr>
        <w:drawing>
          <wp:inline distT="0" distB="0" distL="0" distR="0" wp14:anchorId="6E9779BC" wp14:editId="44262313">
            <wp:extent cx="5419725" cy="7905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419725" cy="790575"/>
                    </a:xfrm>
                    <a:prstGeom prst="rect">
                      <a:avLst/>
                    </a:prstGeom>
                    <a:noFill/>
                    <a:ln>
                      <a:noFill/>
                    </a:ln>
                  </pic:spPr>
                </pic:pic>
              </a:graphicData>
            </a:graphic>
          </wp:inline>
        </w:drawing>
      </w:r>
      <w:r w:rsidRPr="00B75C3D">
        <w:rPr>
          <w:noProof/>
          <w:position w:val="-37"/>
          <w:sz w:val="24"/>
        </w:rPr>
        <w:drawing>
          <wp:inline distT="0" distB="0" distL="0" distR="0" wp14:anchorId="061C5A76" wp14:editId="08C70A15">
            <wp:extent cx="416242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4162425" cy="238125"/>
                    </a:xfrm>
                    <a:prstGeom prst="rect">
                      <a:avLst/>
                    </a:prstGeom>
                    <a:noFill/>
                    <a:ln>
                      <a:noFill/>
                    </a:ln>
                  </pic:spPr>
                </pic:pic>
              </a:graphicData>
            </a:graphic>
          </wp:inline>
        </w:drawing>
      </w:r>
    </w:p>
    <w:p w:rsidR="002777EA" w:rsidRPr="00B75C3D" w:rsidRDefault="002777EA" w:rsidP="002777EA">
      <w:pPr>
        <w:autoSpaceDE w:val="0"/>
        <w:autoSpaceDN w:val="0"/>
        <w:adjustRightInd w:val="0"/>
        <w:jc w:val="left"/>
        <w:rPr>
          <w:b/>
          <w:bCs/>
          <w:sz w:val="24"/>
          <w:lang w:val="uk-UA"/>
        </w:rPr>
      </w:pPr>
    </w:p>
    <w:p w:rsidR="002777EA" w:rsidRPr="00B75C3D" w:rsidRDefault="002777EA" w:rsidP="002777EA">
      <w:pPr>
        <w:autoSpaceDE w:val="0"/>
        <w:autoSpaceDN w:val="0"/>
        <w:adjustRightInd w:val="0"/>
        <w:jc w:val="left"/>
        <w:rPr>
          <w:rFonts w:eastAsia="Calibri"/>
          <w:sz w:val="24"/>
          <w:lang w:val="uk-UA"/>
        </w:rPr>
      </w:pPr>
      <w:r w:rsidRPr="00B75C3D">
        <w:rPr>
          <w:rFonts w:eastAsia="Calibri"/>
          <w:sz w:val="24"/>
          <w:lang w:val="uk-UA"/>
        </w:rPr>
        <w:t xml:space="preserve">&gt; </w:t>
      </w:r>
      <w:r w:rsidRPr="00B75C3D">
        <w:rPr>
          <w:rFonts w:eastAsia="Calibri"/>
          <w:b/>
          <w:bCs/>
          <w:sz w:val="24"/>
          <w:lang w:val="uk-UA"/>
        </w:rPr>
        <w:t>plot(y,t=0..150);</w:t>
      </w:r>
    </w:p>
    <w:p w:rsidR="002777EA" w:rsidRPr="00B75C3D" w:rsidRDefault="002777EA" w:rsidP="002777EA">
      <w:pPr>
        <w:autoSpaceDE w:val="0"/>
        <w:autoSpaceDN w:val="0"/>
        <w:adjustRightInd w:val="0"/>
        <w:jc w:val="left"/>
        <w:rPr>
          <w:sz w:val="24"/>
          <w:lang w:val="uk-UA"/>
        </w:rPr>
      </w:pPr>
      <w:r w:rsidRPr="00B75C3D">
        <w:rPr>
          <w:rFonts w:eastAsia="Calibri"/>
          <w:noProof/>
          <w:sz w:val="24"/>
        </w:rPr>
        <w:drawing>
          <wp:inline distT="0" distB="0" distL="0" distR="0" wp14:anchorId="4EF810FD" wp14:editId="1DB09C4B">
            <wp:extent cx="3733800" cy="2800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inline>
        </w:drawing>
      </w:r>
    </w:p>
    <w:p w:rsidR="002777EA" w:rsidRPr="00B75C3D" w:rsidRDefault="002777EA" w:rsidP="002777EA">
      <w:pPr>
        <w:spacing w:line="360" w:lineRule="auto"/>
        <w:ind w:firstLine="708"/>
        <w:rPr>
          <w:szCs w:val="28"/>
          <w:lang w:val="uk-UA"/>
        </w:rPr>
      </w:pPr>
      <w:r w:rsidRPr="00B75C3D">
        <w:rPr>
          <w:szCs w:val="28"/>
          <w:lang w:val="uk-UA"/>
        </w:rPr>
        <w:t>Прямі оцінки якості роботи АСР одержують за кривою перехідного процесу h(t)</w:t>
      </w:r>
      <w:r w:rsidRPr="00B75C3D">
        <w:rPr>
          <w:i/>
          <w:iCs/>
          <w:szCs w:val="28"/>
          <w:lang w:val="uk-UA"/>
        </w:rPr>
        <w:t xml:space="preserve"> </w:t>
      </w:r>
      <w:r w:rsidRPr="00B75C3D">
        <w:rPr>
          <w:szCs w:val="28"/>
          <w:lang w:val="uk-UA"/>
        </w:rPr>
        <w:t>під час дії одиничної ступінчатої функції</w:t>
      </w:r>
    </w:p>
    <w:p w:rsidR="002777EA" w:rsidRPr="00B75C3D" w:rsidRDefault="002777EA" w:rsidP="002777EA">
      <w:pPr>
        <w:spacing w:line="300" w:lineRule="auto"/>
        <w:jc w:val="right"/>
        <w:rPr>
          <w:szCs w:val="28"/>
          <w:lang w:val="uk-UA"/>
        </w:rPr>
      </w:pPr>
      <w:r w:rsidRPr="00B75C3D">
        <w:rPr>
          <w:position w:val="-56"/>
          <w:szCs w:val="28"/>
          <w:lang w:val="uk-UA"/>
        </w:rPr>
        <w:object w:dxaOrig="3100" w:dyaOrig="1260">
          <v:shape id="_x0000_i1117" type="#_x0000_t75" style="width:154.8pt;height:62.4pt" o:ole="">
            <v:imagedata r:id="rId266" o:title=""/>
          </v:shape>
          <o:OLEObject Type="Embed" ProgID="Equation.3" ShapeID="_x0000_i1117" DrawAspect="Content" ObjectID="_1763969191" r:id="rId267"/>
        </w:object>
      </w:r>
      <w:r w:rsidRPr="00B75C3D">
        <w:rPr>
          <w:szCs w:val="28"/>
          <w:lang w:val="uk-UA"/>
        </w:rPr>
        <w:t xml:space="preserve">                                  (3.37)</w:t>
      </w:r>
    </w:p>
    <w:p w:rsidR="002777EA" w:rsidRPr="00B75C3D" w:rsidRDefault="002777EA" w:rsidP="002777EA">
      <w:pPr>
        <w:pStyle w:val="a8"/>
        <w:tabs>
          <w:tab w:val="clear" w:pos="4677"/>
          <w:tab w:val="clear" w:pos="9355"/>
        </w:tabs>
        <w:spacing w:line="360" w:lineRule="auto"/>
        <w:jc w:val="both"/>
        <w:rPr>
          <w:sz w:val="28"/>
          <w:szCs w:val="28"/>
          <w:lang w:val="uk-UA"/>
        </w:rPr>
      </w:pPr>
      <w:r w:rsidRPr="00B75C3D">
        <w:rPr>
          <w:sz w:val="28"/>
          <w:szCs w:val="28"/>
          <w:lang w:val="uk-UA"/>
        </w:rPr>
        <w:t>та за нульових початкових умов.</w:t>
      </w:r>
    </w:p>
    <w:p w:rsidR="002777EA" w:rsidRPr="00B75C3D" w:rsidRDefault="002777EA" w:rsidP="002777EA">
      <w:pPr>
        <w:pStyle w:val="a8"/>
        <w:tabs>
          <w:tab w:val="clear" w:pos="4677"/>
          <w:tab w:val="clear" w:pos="9355"/>
        </w:tabs>
        <w:spacing w:line="360" w:lineRule="auto"/>
        <w:ind w:firstLine="709"/>
        <w:jc w:val="both"/>
        <w:rPr>
          <w:sz w:val="28"/>
          <w:szCs w:val="28"/>
          <w:lang w:val="uk-UA"/>
        </w:rPr>
      </w:pPr>
      <w:r w:rsidRPr="00B75C3D">
        <w:rPr>
          <w:sz w:val="28"/>
          <w:szCs w:val="28"/>
          <w:lang w:val="uk-UA"/>
        </w:rPr>
        <w:lastRenderedPageBreak/>
        <w:t xml:space="preserve"> Було виявлено, що ПІ-регулятор є ліпшим за інші, система набула стійкості (увійшла в 5% зону) найшвидше і сама крива розгону більш плавна і ніж у П та ПІД – регуляторів.</w:t>
      </w:r>
    </w:p>
    <w:p w:rsidR="002777EA" w:rsidRPr="00B75C3D" w:rsidRDefault="002777EA" w:rsidP="002777EA">
      <w:pPr>
        <w:pStyle w:val="a8"/>
        <w:tabs>
          <w:tab w:val="clear" w:pos="4677"/>
          <w:tab w:val="clear" w:pos="9355"/>
        </w:tabs>
        <w:spacing w:line="360" w:lineRule="auto"/>
        <w:ind w:firstLine="709"/>
        <w:jc w:val="both"/>
        <w:rPr>
          <w:sz w:val="28"/>
          <w:szCs w:val="28"/>
          <w:lang w:val="uk-UA"/>
        </w:rPr>
      </w:pPr>
      <w:r w:rsidRPr="00B75C3D">
        <w:rPr>
          <w:sz w:val="28"/>
          <w:szCs w:val="28"/>
          <w:lang w:val="uk-UA"/>
        </w:rPr>
        <w:t>Визначимо якість регулювання перехідного процесу даної САР з         ПІ – регулятором:</w:t>
      </w:r>
    </w:p>
    <w:p w:rsidR="002777EA" w:rsidRPr="00B75C3D" w:rsidRDefault="002777EA" w:rsidP="002777EA">
      <w:pPr>
        <w:pStyle w:val="a8"/>
        <w:widowControl w:val="0"/>
        <w:tabs>
          <w:tab w:val="clear" w:pos="4677"/>
          <w:tab w:val="clear" w:pos="9355"/>
        </w:tabs>
        <w:spacing w:line="300" w:lineRule="auto"/>
        <w:ind w:firstLine="709"/>
        <w:jc w:val="both"/>
        <w:rPr>
          <w:sz w:val="28"/>
          <w:szCs w:val="28"/>
          <w:lang w:val="uk-UA"/>
        </w:rPr>
      </w:pPr>
      <w:r w:rsidRPr="00B75C3D">
        <w:rPr>
          <w:sz w:val="28"/>
          <w:szCs w:val="28"/>
          <w:lang w:val="uk-UA"/>
        </w:rPr>
        <w:t>Не важко помітити, що перехідний процес має коливальний характер.</w:t>
      </w:r>
    </w:p>
    <w:p w:rsidR="002777EA" w:rsidRPr="00B75C3D" w:rsidRDefault="002777EA" w:rsidP="002777EA">
      <w:pPr>
        <w:pStyle w:val="a8"/>
        <w:widowControl w:val="0"/>
        <w:tabs>
          <w:tab w:val="clear" w:pos="4677"/>
          <w:tab w:val="clear" w:pos="9355"/>
        </w:tabs>
        <w:spacing w:line="300" w:lineRule="auto"/>
        <w:ind w:firstLine="709"/>
        <w:jc w:val="both"/>
        <w:rPr>
          <w:sz w:val="28"/>
          <w:szCs w:val="28"/>
          <w:lang w:val="uk-UA"/>
        </w:rPr>
      </w:pPr>
      <w:r w:rsidRPr="00B75C3D">
        <w:rPr>
          <w:sz w:val="28"/>
          <w:szCs w:val="28"/>
          <w:lang w:val="uk-UA"/>
        </w:rPr>
        <w:t>Перерегулювання можна порахувати за формулою:</w:t>
      </w:r>
    </w:p>
    <w:p w:rsidR="002777EA" w:rsidRPr="00B75C3D" w:rsidRDefault="002777EA" w:rsidP="002777EA">
      <w:pPr>
        <w:pStyle w:val="a8"/>
        <w:widowControl w:val="0"/>
        <w:tabs>
          <w:tab w:val="clear" w:pos="4677"/>
          <w:tab w:val="clear" w:pos="9355"/>
        </w:tabs>
        <w:spacing w:line="300" w:lineRule="auto"/>
        <w:ind w:firstLine="709"/>
        <w:jc w:val="right"/>
        <w:rPr>
          <w:lang w:val="uk-UA"/>
        </w:rPr>
      </w:pPr>
      <w:r w:rsidRPr="00B75C3D">
        <w:rPr>
          <w:position w:val="-38"/>
          <w:lang w:val="uk-UA"/>
        </w:rPr>
        <w:object w:dxaOrig="2720" w:dyaOrig="859">
          <v:shape id="_x0000_i1118" type="#_x0000_t75" style="width:135.6pt;height:42.6pt" o:ole="">
            <v:imagedata r:id="rId268" o:title=""/>
          </v:shape>
          <o:OLEObject Type="Embed" ProgID="Equation.DSMT4" ShapeID="_x0000_i1118" DrawAspect="Content" ObjectID="_1763969192" r:id="rId269"/>
        </w:object>
      </w:r>
      <w:r w:rsidRPr="00B75C3D">
        <w:rPr>
          <w:lang w:val="uk-UA"/>
        </w:rPr>
        <w:t xml:space="preserve">                                          (3.38)</w:t>
      </w:r>
    </w:p>
    <w:p w:rsidR="002777EA" w:rsidRPr="00B75C3D" w:rsidRDefault="002777EA" w:rsidP="002777EA">
      <w:pPr>
        <w:pStyle w:val="a8"/>
        <w:widowControl w:val="0"/>
        <w:tabs>
          <w:tab w:val="clear" w:pos="4677"/>
          <w:tab w:val="clear" w:pos="9355"/>
        </w:tabs>
        <w:spacing w:line="300" w:lineRule="auto"/>
        <w:ind w:firstLine="709"/>
        <w:jc w:val="center"/>
        <w:rPr>
          <w:lang w:val="uk-UA"/>
        </w:rPr>
      </w:pPr>
      <w:r w:rsidRPr="00B75C3D">
        <w:rPr>
          <w:position w:val="-28"/>
          <w:lang w:val="uk-UA"/>
        </w:rPr>
        <w:object w:dxaOrig="4000" w:dyaOrig="720">
          <v:shape id="_x0000_i1119" type="#_x0000_t75" style="width:200.4pt;height:36pt" o:ole="">
            <v:imagedata r:id="rId270" o:title=""/>
          </v:shape>
          <o:OLEObject Type="Embed" ProgID="Equation.DSMT4" ShapeID="_x0000_i1119" DrawAspect="Content" ObjectID="_1763969193" r:id="rId271"/>
        </w:object>
      </w:r>
    </w:p>
    <w:p w:rsidR="002777EA" w:rsidRPr="00B75C3D" w:rsidRDefault="002777EA" w:rsidP="002777EA">
      <w:pPr>
        <w:pStyle w:val="a8"/>
        <w:widowControl w:val="0"/>
        <w:tabs>
          <w:tab w:val="clear" w:pos="4677"/>
          <w:tab w:val="clear" w:pos="9355"/>
        </w:tabs>
        <w:spacing w:line="300" w:lineRule="auto"/>
        <w:ind w:firstLine="709"/>
        <w:rPr>
          <w:sz w:val="28"/>
          <w:szCs w:val="28"/>
          <w:lang w:val="uk-UA"/>
        </w:rPr>
      </w:pPr>
      <w:r w:rsidRPr="00B75C3D">
        <w:rPr>
          <w:position w:val="-6"/>
          <w:sz w:val="28"/>
          <w:szCs w:val="28"/>
          <w:lang w:val="uk-UA"/>
        </w:rPr>
        <w:object w:dxaOrig="499" w:dyaOrig="300">
          <v:shape id="_x0000_i1120" type="#_x0000_t75" style="width:24.6pt;height:15pt" o:ole="">
            <v:imagedata r:id="rId272" o:title=""/>
          </v:shape>
          <o:OLEObject Type="Embed" ProgID="Equation.DSMT4" ShapeID="_x0000_i1120" DrawAspect="Content" ObjectID="_1763969194" r:id="rId273"/>
        </w:object>
      </w:r>
      <w:r w:rsidRPr="00B75C3D">
        <w:rPr>
          <w:sz w:val="28"/>
          <w:szCs w:val="28"/>
          <w:lang w:val="uk-UA"/>
        </w:rPr>
        <w:t xml:space="preserve"> - входить у норму від 10% до 30% </w:t>
      </w:r>
    </w:p>
    <w:p w:rsidR="002777EA" w:rsidRPr="00B75C3D" w:rsidRDefault="002777EA" w:rsidP="002777EA">
      <w:pPr>
        <w:spacing w:line="360" w:lineRule="auto"/>
        <w:ind w:firstLine="709"/>
        <w:jc w:val="center"/>
        <w:rPr>
          <w:lang w:val="uk-UA"/>
        </w:rPr>
      </w:pPr>
      <w:r w:rsidRPr="00B75C3D">
        <w:rPr>
          <w:noProof/>
        </w:rPr>
        <w:drawing>
          <wp:inline distT="0" distB="0" distL="0" distR="0" wp14:anchorId="6D708543" wp14:editId="10B54EA8">
            <wp:extent cx="3943350" cy="2905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943350" cy="2905125"/>
                    </a:xfrm>
                    <a:prstGeom prst="rect">
                      <a:avLst/>
                    </a:prstGeom>
                    <a:noFill/>
                    <a:ln>
                      <a:noFill/>
                    </a:ln>
                  </pic:spPr>
                </pic:pic>
              </a:graphicData>
            </a:graphic>
          </wp:inline>
        </w:drawing>
      </w:r>
    </w:p>
    <w:p w:rsidR="002777EA" w:rsidRPr="00B75C3D" w:rsidRDefault="002777EA" w:rsidP="002777EA">
      <w:pPr>
        <w:spacing w:line="360" w:lineRule="auto"/>
        <w:ind w:firstLine="709"/>
        <w:jc w:val="center"/>
        <w:rPr>
          <w:szCs w:val="28"/>
          <w:lang w:val="uk-UA"/>
        </w:rPr>
      </w:pPr>
      <w:r w:rsidRPr="00B75C3D">
        <w:rPr>
          <w:szCs w:val="28"/>
          <w:lang w:val="uk-UA"/>
        </w:rPr>
        <w:t>Рис. 3.3. Перехідний процес.</w:t>
      </w:r>
    </w:p>
    <w:p w:rsidR="002777EA" w:rsidRPr="00B75C3D" w:rsidRDefault="002777EA" w:rsidP="002777EA">
      <w:pPr>
        <w:spacing w:line="360" w:lineRule="auto"/>
        <w:ind w:firstLine="709"/>
        <w:jc w:val="left"/>
        <w:rPr>
          <w:lang w:val="uk-UA"/>
        </w:rPr>
      </w:pPr>
    </w:p>
    <w:p w:rsidR="002777EA" w:rsidRPr="00B75C3D" w:rsidRDefault="002777EA" w:rsidP="002777EA">
      <w:pPr>
        <w:pStyle w:val="a8"/>
        <w:widowControl w:val="0"/>
        <w:tabs>
          <w:tab w:val="clear" w:pos="4677"/>
          <w:tab w:val="clear" w:pos="9355"/>
        </w:tabs>
        <w:spacing w:line="300" w:lineRule="auto"/>
        <w:ind w:firstLine="709"/>
        <w:jc w:val="both"/>
        <w:rPr>
          <w:sz w:val="28"/>
          <w:szCs w:val="28"/>
          <w:lang w:val="uk-UA"/>
        </w:rPr>
      </w:pPr>
      <w:r w:rsidRPr="00B75C3D">
        <w:rPr>
          <w:sz w:val="28"/>
          <w:szCs w:val="28"/>
          <w:lang w:val="uk-UA"/>
        </w:rPr>
        <w:t xml:space="preserve">Час регулювання </w:t>
      </w:r>
      <w:r w:rsidRPr="00B75C3D">
        <w:rPr>
          <w:position w:val="-16"/>
          <w:sz w:val="28"/>
          <w:szCs w:val="28"/>
          <w:lang w:val="uk-UA"/>
        </w:rPr>
        <w:object w:dxaOrig="840" w:dyaOrig="420">
          <v:shape id="_x0000_i1121" type="#_x0000_t75" style="width:42pt;height:21pt" o:ole="">
            <v:imagedata r:id="rId275" o:title=""/>
          </v:shape>
          <o:OLEObject Type="Embed" ProgID="Equation.DSMT4" ShapeID="_x0000_i1121" DrawAspect="Content" ObjectID="_1763969195" r:id="rId276"/>
        </w:object>
      </w:r>
      <w:r w:rsidRPr="00B75C3D">
        <w:rPr>
          <w:b/>
          <w:bCs/>
          <w:sz w:val="28"/>
          <w:szCs w:val="28"/>
          <w:vertAlign w:val="subscript"/>
          <w:lang w:val="uk-UA"/>
        </w:rPr>
        <w:fldChar w:fldCharType="begin"/>
      </w:r>
      <w:r w:rsidRPr="00B75C3D">
        <w:rPr>
          <w:b/>
          <w:bCs/>
          <w:sz w:val="28"/>
          <w:szCs w:val="28"/>
          <w:vertAlign w:val="subscript"/>
          <w:lang w:val="uk-UA"/>
        </w:rPr>
        <w:instrText xml:space="preserve"> QUOTE </w:instrText>
      </w:r>
      <m:oMath>
        <m:sSub>
          <m:sSubPr>
            <m:ctrlPr>
              <w:rPr>
                <w:rFonts w:ascii="Cambria Math" w:hAnsi="Cambria Math"/>
                <w:i/>
                <w:szCs w:val="28"/>
                <w:lang w:val="uk-UA"/>
              </w:rPr>
            </m:ctrlPr>
          </m:sSubPr>
          <m:e>
            <m:r>
              <m:rPr>
                <m:sty m:val="p"/>
              </m:rPr>
              <w:rPr>
                <w:rFonts w:ascii="Cambria Math" w:hAnsi="Cambria Math"/>
                <w:szCs w:val="28"/>
                <w:lang w:val="uk-UA"/>
              </w:rPr>
              <m:t>t</m:t>
            </m:r>
          </m:e>
          <m:sub>
            <m:r>
              <m:rPr>
                <m:sty m:val="p"/>
              </m:rPr>
              <w:rPr>
                <w:rFonts w:ascii="Cambria Math" w:hAnsi="Cambria Math"/>
                <w:szCs w:val="28"/>
                <w:lang w:val="uk-UA"/>
              </w:rPr>
              <m:t>p</m:t>
            </m:r>
          </m:sub>
        </m:sSub>
        <m:r>
          <m:rPr>
            <m:sty m:val="p"/>
          </m:rPr>
          <w:rPr>
            <w:rFonts w:ascii="Cambria Math" w:hAnsi="Cambria Math"/>
            <w:szCs w:val="28"/>
            <w:lang w:val="uk-UA"/>
          </w:rPr>
          <m:t xml:space="preserve">=36 </m:t>
        </m:r>
      </m:oMath>
      <w:r w:rsidRPr="00B75C3D">
        <w:rPr>
          <w:b/>
          <w:bCs/>
          <w:sz w:val="28"/>
          <w:szCs w:val="28"/>
          <w:vertAlign w:val="subscript"/>
          <w:lang w:val="uk-UA"/>
        </w:rPr>
        <w:instrText xml:space="preserve"> </w:instrText>
      </w:r>
      <w:r w:rsidRPr="00B75C3D">
        <w:rPr>
          <w:b/>
          <w:bCs/>
          <w:sz w:val="28"/>
          <w:szCs w:val="28"/>
          <w:vertAlign w:val="subscript"/>
          <w:lang w:val="uk-UA"/>
        </w:rPr>
        <w:fldChar w:fldCharType="end"/>
      </w:r>
      <w:r w:rsidRPr="00B75C3D">
        <w:rPr>
          <w:b/>
          <w:bCs/>
          <w:sz w:val="28"/>
          <w:szCs w:val="28"/>
          <w:vertAlign w:val="subscript"/>
          <w:lang w:val="uk-UA"/>
        </w:rPr>
        <w:t xml:space="preserve"> </w:t>
      </w:r>
      <w:r w:rsidRPr="00B75C3D">
        <w:rPr>
          <w:sz w:val="28"/>
          <w:szCs w:val="28"/>
          <w:lang w:val="uk-UA"/>
        </w:rPr>
        <w:t xml:space="preserve"> сек.</w:t>
      </w:r>
    </w:p>
    <w:p w:rsidR="002777EA" w:rsidRPr="00B75C3D" w:rsidRDefault="002777EA" w:rsidP="002777EA">
      <w:pPr>
        <w:pStyle w:val="afe"/>
        <w:spacing w:before="240" w:after="240" w:line="360" w:lineRule="auto"/>
        <w:ind w:firstLine="0"/>
        <w:jc w:val="center"/>
        <w:rPr>
          <w:b/>
          <w:szCs w:val="28"/>
          <w:lang w:val="uk-UA"/>
        </w:rPr>
      </w:pPr>
    </w:p>
    <w:p w:rsidR="002777EA" w:rsidRPr="00B75C3D" w:rsidRDefault="002777EA" w:rsidP="002777EA">
      <w:pPr>
        <w:pStyle w:val="afe"/>
        <w:spacing w:before="240" w:after="240" w:line="360" w:lineRule="auto"/>
        <w:ind w:firstLine="0"/>
        <w:jc w:val="center"/>
        <w:rPr>
          <w:b/>
          <w:szCs w:val="28"/>
          <w:lang w:val="uk-UA"/>
        </w:rPr>
      </w:pPr>
    </w:p>
    <w:p w:rsidR="002777EA" w:rsidRPr="00B75C3D" w:rsidRDefault="002777EA" w:rsidP="002777EA">
      <w:pPr>
        <w:pStyle w:val="afe"/>
        <w:spacing w:before="240" w:after="240" w:line="360" w:lineRule="auto"/>
        <w:ind w:firstLine="0"/>
        <w:jc w:val="center"/>
        <w:rPr>
          <w:b/>
          <w:szCs w:val="28"/>
          <w:lang w:val="uk-UA"/>
        </w:rPr>
      </w:pPr>
    </w:p>
    <w:p w:rsidR="002777EA" w:rsidRPr="00B75C3D" w:rsidRDefault="002777EA" w:rsidP="002777EA">
      <w:pPr>
        <w:pStyle w:val="afe"/>
        <w:spacing w:before="240" w:after="240" w:line="360" w:lineRule="auto"/>
        <w:ind w:firstLine="0"/>
        <w:jc w:val="center"/>
        <w:rPr>
          <w:b/>
          <w:szCs w:val="28"/>
          <w:lang w:val="uk-UA"/>
        </w:rPr>
      </w:pPr>
    </w:p>
    <w:p w:rsidR="002777EA" w:rsidRPr="00B75C3D" w:rsidRDefault="002777EA" w:rsidP="002777EA">
      <w:pPr>
        <w:pStyle w:val="afe"/>
        <w:spacing w:before="240" w:after="240" w:line="360" w:lineRule="auto"/>
        <w:rPr>
          <w:b/>
          <w:bCs/>
          <w:sz w:val="28"/>
          <w:szCs w:val="28"/>
          <w:lang w:val="uk-UA"/>
        </w:rPr>
      </w:pPr>
      <w:r w:rsidRPr="000E6F64">
        <w:rPr>
          <w:b/>
          <w:sz w:val="28"/>
          <w:szCs w:val="28"/>
          <w:lang w:val="uk-UA"/>
        </w:rPr>
        <w:lastRenderedPageBreak/>
        <w:t>РОЗДІЛ</w:t>
      </w:r>
      <w:r w:rsidRPr="000E6F64">
        <w:rPr>
          <w:b/>
          <w:bCs/>
          <w:sz w:val="28"/>
          <w:szCs w:val="28"/>
          <w:lang w:val="uk-UA"/>
        </w:rPr>
        <w:t xml:space="preserve"> 4.</w:t>
      </w:r>
      <w:r w:rsidRPr="00B75C3D">
        <w:rPr>
          <w:b/>
          <w:bCs/>
          <w:sz w:val="28"/>
          <w:szCs w:val="28"/>
          <w:lang w:val="uk-UA"/>
        </w:rPr>
        <w:t xml:space="preserve"> </w:t>
      </w:r>
      <w:bookmarkStart w:id="4" w:name="B11122Sozdanie_dinamicheskogo_teksta__so"/>
      <w:bookmarkEnd w:id="4"/>
      <w:r w:rsidRPr="00470C86">
        <w:rPr>
          <w:b/>
          <w:bCs/>
          <w:sz w:val="28"/>
          <w:szCs w:val="28"/>
          <w:lang w:val="uk-UA"/>
        </w:rPr>
        <w:t>РОЗРОБКА МНЕМОСХЕМ КОМП'ЮТЕРНО-ІНТЕГРОВАНОЇ СИСТЕМИ УПРАВЛІННЯ (КІСУ) РІДИННИМ РЕАКТОРОМ</w:t>
      </w:r>
    </w:p>
    <w:p w:rsidR="002777EA" w:rsidRPr="00B75C3D" w:rsidRDefault="002777EA" w:rsidP="002777EA">
      <w:pPr>
        <w:spacing w:before="240" w:after="240" w:line="360" w:lineRule="auto"/>
        <w:ind w:firstLine="709"/>
        <w:rPr>
          <w:b/>
          <w:szCs w:val="28"/>
          <w:lang w:val="uk-UA"/>
        </w:rPr>
      </w:pPr>
      <w:r w:rsidRPr="00B75C3D">
        <w:rPr>
          <w:b/>
          <w:szCs w:val="28"/>
          <w:lang w:val="uk-UA"/>
        </w:rPr>
        <w:t xml:space="preserve">4.1. </w:t>
      </w:r>
      <w:r w:rsidRPr="00C87394">
        <w:rPr>
          <w:b/>
          <w:bCs/>
          <w:szCs w:val="28"/>
          <w:lang w:val="uk-UA"/>
        </w:rPr>
        <w:t>Розробка програмного забезпечення роботи КІСУ ТП в динамічному режимі роботи.</w:t>
      </w:r>
    </w:p>
    <w:p w:rsidR="002777EA" w:rsidRPr="00B75C3D" w:rsidRDefault="002777EA" w:rsidP="002777EA">
      <w:pPr>
        <w:pStyle w:val="ae"/>
        <w:spacing w:line="360" w:lineRule="auto"/>
        <w:ind w:firstLine="709"/>
        <w:rPr>
          <w:rFonts w:ascii="Times New Roman" w:hAnsi="Times New Roman"/>
          <w:sz w:val="28"/>
          <w:szCs w:val="28"/>
          <w:lang w:val="uk-UA"/>
        </w:rPr>
      </w:pPr>
      <w:r w:rsidRPr="00B75C3D">
        <w:rPr>
          <w:rFonts w:ascii="Times New Roman" w:hAnsi="Times New Roman"/>
          <w:sz w:val="28"/>
          <w:szCs w:val="28"/>
          <w:lang w:val="uk-UA"/>
        </w:rPr>
        <w:t>Програмне забезпечення (ПЗ) повинне бути достатнім для реалізації усіх функцій КІСУ ТП та містити в собі базове програмне забезпечення (БПЗ) і прикладне програмне забезпечення (ППЗ). Базове програмне забезпечення повинне забезпечувати виконання наступних функцій:</w:t>
      </w:r>
    </w:p>
    <w:p w:rsidR="002777EA" w:rsidRPr="00B75C3D" w:rsidRDefault="002777EA" w:rsidP="002777EA">
      <w:pPr>
        <w:pStyle w:val="ae"/>
        <w:numPr>
          <w:ilvl w:val="0"/>
          <w:numId w:val="6"/>
        </w:numPr>
        <w:tabs>
          <w:tab w:val="clear" w:pos="1197"/>
          <w:tab w:val="left"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конфігурацію операційної системи під заданий склад технічних засобів;</w:t>
      </w:r>
    </w:p>
    <w:p w:rsidR="002777EA" w:rsidRPr="00B75C3D" w:rsidRDefault="002777EA" w:rsidP="002777EA">
      <w:pPr>
        <w:pStyle w:val="ae"/>
        <w:numPr>
          <w:ilvl w:val="0"/>
          <w:numId w:val="6"/>
        </w:numPr>
        <w:tabs>
          <w:tab w:val="clear" w:pos="1197"/>
          <w:tab w:val="left"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підготовку, трансляцію, компонування та виконання програмних модулів прикладного програмного забезпечення;</w:t>
      </w:r>
    </w:p>
    <w:p w:rsidR="002777EA" w:rsidRPr="00B75C3D" w:rsidRDefault="002777EA" w:rsidP="002777EA">
      <w:pPr>
        <w:pStyle w:val="ae"/>
        <w:numPr>
          <w:ilvl w:val="0"/>
          <w:numId w:val="6"/>
        </w:numPr>
        <w:tabs>
          <w:tab w:val="clear" w:pos="1197"/>
          <w:tab w:val="left"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підготовку та копіювання носіїв базового програмного забезпечення;</w:t>
      </w:r>
    </w:p>
    <w:p w:rsidR="002777EA" w:rsidRPr="00B75C3D" w:rsidRDefault="002777EA" w:rsidP="002777EA">
      <w:pPr>
        <w:pStyle w:val="ae"/>
        <w:numPr>
          <w:ilvl w:val="0"/>
          <w:numId w:val="6"/>
        </w:numPr>
        <w:tabs>
          <w:tab w:val="clear" w:pos="1197"/>
          <w:tab w:val="left"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діагностику  складових частин технічних засобів;</w:t>
      </w:r>
    </w:p>
    <w:p w:rsidR="002777EA" w:rsidRPr="00B75C3D" w:rsidRDefault="002777EA" w:rsidP="002777EA">
      <w:pPr>
        <w:pStyle w:val="ae"/>
        <w:numPr>
          <w:ilvl w:val="0"/>
          <w:numId w:val="6"/>
        </w:numPr>
        <w:tabs>
          <w:tab w:val="clear" w:pos="1197"/>
          <w:tab w:val="left"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обмін інформацією між ШКУ та РСО.</w:t>
      </w:r>
    </w:p>
    <w:p w:rsidR="002777EA" w:rsidRPr="00B75C3D" w:rsidRDefault="002777EA" w:rsidP="002777EA">
      <w:pPr>
        <w:pStyle w:val="ae"/>
        <w:spacing w:line="360" w:lineRule="auto"/>
        <w:ind w:firstLine="709"/>
        <w:rPr>
          <w:rFonts w:ascii="Times New Roman" w:hAnsi="Times New Roman"/>
          <w:sz w:val="28"/>
          <w:szCs w:val="28"/>
          <w:lang w:val="uk-UA"/>
        </w:rPr>
      </w:pPr>
      <w:r w:rsidRPr="00B75C3D">
        <w:rPr>
          <w:rFonts w:ascii="Times New Roman" w:hAnsi="Times New Roman"/>
          <w:sz w:val="28"/>
          <w:szCs w:val="28"/>
          <w:lang w:val="uk-UA"/>
        </w:rPr>
        <w:t>До складу базового програмного забезпечення (БПЗ) повинні також входити:</w:t>
      </w:r>
    </w:p>
    <w:p w:rsidR="002777EA" w:rsidRPr="00B75C3D" w:rsidRDefault="002777EA" w:rsidP="002777EA">
      <w:pPr>
        <w:pStyle w:val="ae"/>
        <w:numPr>
          <w:ilvl w:val="0"/>
          <w:numId w:val="7"/>
        </w:numPr>
        <w:tabs>
          <w:tab w:val="clear" w:pos="360"/>
          <w:tab w:val="num"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пакет програм збору й обробки інформації, що забезпечує попередню обробку сформованої в базі дані інформації (лінеаризацію, згладжування, фільтрацію та т.п.), а також видає сигнали керування;</w:t>
      </w:r>
    </w:p>
    <w:p w:rsidR="002777EA" w:rsidRPr="00B75C3D" w:rsidRDefault="002777EA" w:rsidP="002777EA">
      <w:pPr>
        <w:pStyle w:val="ae"/>
        <w:numPr>
          <w:ilvl w:val="0"/>
          <w:numId w:val="7"/>
        </w:numPr>
        <w:tabs>
          <w:tab w:val="clear" w:pos="360"/>
          <w:tab w:val="num" w:pos="993"/>
        </w:tabs>
        <w:spacing w:line="360" w:lineRule="auto"/>
        <w:ind w:left="0" w:firstLine="709"/>
        <w:rPr>
          <w:rFonts w:ascii="Times New Roman" w:hAnsi="Times New Roman"/>
          <w:sz w:val="28"/>
          <w:szCs w:val="28"/>
          <w:lang w:val="uk-UA"/>
        </w:rPr>
      </w:pPr>
      <w:r w:rsidRPr="00B75C3D">
        <w:rPr>
          <w:rFonts w:ascii="Times New Roman" w:hAnsi="Times New Roman"/>
          <w:sz w:val="28"/>
          <w:szCs w:val="28"/>
          <w:lang w:val="uk-UA"/>
        </w:rPr>
        <w:t>диспетчер реального часу, призначений для організації вводу-виводу каналів зв'язку з об'єктом, запуску прикладних програмних модулів, організації роботи з КІСУ ТП.</w:t>
      </w:r>
    </w:p>
    <w:p w:rsidR="002777EA" w:rsidRPr="00B75C3D" w:rsidRDefault="002777EA" w:rsidP="002777EA">
      <w:pPr>
        <w:spacing w:line="360" w:lineRule="auto"/>
        <w:ind w:firstLine="709"/>
        <w:rPr>
          <w:rFonts w:eastAsia="MS Mincho"/>
          <w:szCs w:val="28"/>
          <w:lang w:val="uk-UA"/>
        </w:rPr>
      </w:pPr>
      <w:r w:rsidRPr="00B75C3D">
        <w:rPr>
          <w:rFonts w:eastAsia="MS Mincho"/>
          <w:szCs w:val="28"/>
          <w:lang w:val="uk-UA"/>
        </w:rPr>
        <w:t xml:space="preserve">Прикладне програмне забезпечення (ППЗ) повинне мати програми, необхідні  для реалізації технологічних алгоритмів КІСУ </w:t>
      </w:r>
      <w:r w:rsidRPr="00B75C3D">
        <w:rPr>
          <w:szCs w:val="28"/>
          <w:lang w:val="uk-UA" w:eastAsia="uk-UA"/>
        </w:rPr>
        <w:t>системою   попереднього упарювання аміачної селітри</w:t>
      </w:r>
      <w:r w:rsidRPr="00B75C3D">
        <w:rPr>
          <w:szCs w:val="28"/>
          <w:lang w:val="uk-UA"/>
        </w:rPr>
        <w:t>,</w:t>
      </w:r>
      <w:r w:rsidRPr="00B75C3D">
        <w:rPr>
          <w:rFonts w:eastAsia="MS Mincho"/>
          <w:szCs w:val="28"/>
          <w:lang w:val="uk-UA"/>
        </w:rPr>
        <w:t xml:space="preserve"> та забезпечувати:</w:t>
      </w:r>
    </w:p>
    <w:p w:rsidR="002777EA" w:rsidRPr="00B75C3D" w:rsidRDefault="002777EA" w:rsidP="002777EA">
      <w:pPr>
        <w:widowControl w:val="0"/>
        <w:numPr>
          <w:ilvl w:val="0"/>
          <w:numId w:val="8"/>
        </w:numPr>
        <w:tabs>
          <w:tab w:val="clear" w:pos="360"/>
          <w:tab w:val="num" w:pos="993"/>
        </w:tabs>
        <w:spacing w:line="360" w:lineRule="auto"/>
        <w:ind w:left="0" w:firstLine="709"/>
        <w:rPr>
          <w:rFonts w:eastAsia="MS Mincho"/>
          <w:szCs w:val="28"/>
          <w:lang w:val="uk-UA"/>
        </w:rPr>
      </w:pPr>
      <w:r w:rsidRPr="00B75C3D">
        <w:rPr>
          <w:rFonts w:eastAsia="MS Mincho"/>
          <w:szCs w:val="28"/>
          <w:lang w:val="uk-UA"/>
        </w:rPr>
        <w:t>можливість виконання всього комплексу інформаційних, керуючих функцій та функцій контролю;</w:t>
      </w:r>
    </w:p>
    <w:p w:rsidR="002777EA" w:rsidRPr="00B75C3D" w:rsidRDefault="002777EA" w:rsidP="002777EA">
      <w:pPr>
        <w:widowControl w:val="0"/>
        <w:numPr>
          <w:ilvl w:val="0"/>
          <w:numId w:val="8"/>
        </w:numPr>
        <w:tabs>
          <w:tab w:val="clear" w:pos="360"/>
          <w:tab w:val="num" w:pos="993"/>
        </w:tabs>
        <w:spacing w:line="360" w:lineRule="auto"/>
        <w:ind w:left="0" w:firstLine="709"/>
        <w:rPr>
          <w:rFonts w:eastAsia="MS Mincho"/>
          <w:szCs w:val="28"/>
          <w:lang w:val="uk-UA"/>
        </w:rPr>
      </w:pPr>
      <w:r w:rsidRPr="00B75C3D">
        <w:rPr>
          <w:rFonts w:eastAsia="MS Mincho"/>
          <w:szCs w:val="28"/>
          <w:lang w:val="uk-UA"/>
        </w:rPr>
        <w:lastRenderedPageBreak/>
        <w:t>можливість заміни та додавання програмних модулів з метою модифікації КІСУ та нарощуванням її функцій.</w:t>
      </w:r>
    </w:p>
    <w:p w:rsidR="002777EA" w:rsidRPr="00B75C3D" w:rsidRDefault="002777EA" w:rsidP="002777EA">
      <w:pPr>
        <w:pStyle w:val="ae"/>
        <w:tabs>
          <w:tab w:val="left" w:pos="1418"/>
        </w:tabs>
        <w:spacing w:line="360" w:lineRule="auto"/>
        <w:ind w:firstLine="709"/>
        <w:rPr>
          <w:rFonts w:ascii="Times New Roman" w:hAnsi="Times New Roman"/>
          <w:sz w:val="28"/>
          <w:szCs w:val="28"/>
          <w:lang w:val="uk-UA"/>
        </w:rPr>
      </w:pPr>
      <w:r w:rsidRPr="00B75C3D">
        <w:rPr>
          <w:rFonts w:ascii="Times New Roman" w:hAnsi="Times New Roman"/>
          <w:sz w:val="28"/>
          <w:szCs w:val="28"/>
          <w:lang w:val="uk-UA"/>
        </w:rPr>
        <w:t>ППО повинно дозволяти обслуговуючому персоналу робити зміни величини граничних значень попереджувальної сигналізації з РСО. Програмне забезпечення повинне мати захист від несанкціонованого втручання оператора.</w:t>
      </w:r>
    </w:p>
    <w:p w:rsidR="002777EA" w:rsidRPr="00B75C3D" w:rsidRDefault="002777EA" w:rsidP="002777EA">
      <w:pPr>
        <w:spacing w:before="240" w:after="240" w:line="360" w:lineRule="auto"/>
        <w:ind w:firstLine="709"/>
        <w:rPr>
          <w:b/>
          <w:szCs w:val="28"/>
          <w:lang w:val="uk-UA"/>
        </w:rPr>
      </w:pPr>
      <w:r w:rsidRPr="00B75C3D">
        <w:rPr>
          <w:b/>
          <w:szCs w:val="28"/>
          <w:lang w:val="uk-UA"/>
        </w:rPr>
        <w:t>4.2. Створення графічного екрану управління апаратом</w:t>
      </w:r>
    </w:p>
    <w:p w:rsidR="002777EA" w:rsidRPr="00B75C3D" w:rsidRDefault="002777EA" w:rsidP="002777EA">
      <w:pPr>
        <w:spacing w:before="240" w:after="240" w:line="360" w:lineRule="auto"/>
        <w:ind w:firstLine="709"/>
        <w:rPr>
          <w:b/>
          <w:szCs w:val="28"/>
          <w:lang w:val="uk-UA"/>
        </w:rPr>
      </w:pPr>
      <w:r w:rsidRPr="00B75C3D">
        <w:rPr>
          <w:b/>
          <w:noProof/>
          <w:szCs w:val="28"/>
        </w:rPr>
        <w:drawing>
          <wp:inline distT="0" distB="0" distL="0" distR="0" wp14:anchorId="5EA83ABD" wp14:editId="76E24278">
            <wp:extent cx="5137241" cy="52197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58696" cy="5241500"/>
                    </a:xfrm>
                    <a:prstGeom prst="rect">
                      <a:avLst/>
                    </a:prstGeom>
                    <a:noFill/>
                    <a:ln>
                      <a:noFill/>
                    </a:ln>
                  </pic:spPr>
                </pic:pic>
              </a:graphicData>
            </a:graphic>
          </wp:inline>
        </w:drawing>
      </w:r>
    </w:p>
    <w:p w:rsidR="002777EA" w:rsidRPr="00B75C3D" w:rsidRDefault="002777EA" w:rsidP="002777EA">
      <w:pPr>
        <w:spacing w:before="240" w:after="240" w:line="360" w:lineRule="auto"/>
        <w:ind w:firstLine="709"/>
        <w:jc w:val="center"/>
        <w:rPr>
          <w:szCs w:val="28"/>
          <w:lang w:val="uk-UA"/>
        </w:rPr>
      </w:pPr>
      <w:r w:rsidRPr="00B75C3D">
        <w:rPr>
          <w:szCs w:val="28"/>
          <w:lang w:val="uk-UA"/>
        </w:rPr>
        <w:t>Рис. 4.1. Створення графічного екрану КІСУ</w:t>
      </w:r>
    </w:p>
    <w:p w:rsidR="002777EA" w:rsidRPr="00B75C3D" w:rsidRDefault="002777EA" w:rsidP="002777EA">
      <w:pPr>
        <w:spacing w:before="240" w:after="240" w:line="360" w:lineRule="auto"/>
        <w:ind w:firstLine="709"/>
        <w:rPr>
          <w:szCs w:val="28"/>
          <w:lang w:val="uk-UA"/>
        </w:rPr>
      </w:pPr>
      <w:r w:rsidRPr="00B75C3D">
        <w:rPr>
          <w:szCs w:val="28"/>
          <w:lang w:val="uk-UA"/>
        </w:rPr>
        <w:t xml:space="preserve">Створення графічного екрану є наглядним відображенням технологічного процесу, за для якого створюється комп’ютерно-інтегрована </w:t>
      </w:r>
      <w:r w:rsidRPr="00B75C3D">
        <w:rPr>
          <w:szCs w:val="28"/>
          <w:lang w:val="uk-UA"/>
        </w:rPr>
        <w:lastRenderedPageBreak/>
        <w:t>система управління. Під час створення необхідно показати апарати стадії, системи регулювання та стабілізації (рис. 4.1.).</w:t>
      </w:r>
    </w:p>
    <w:p w:rsidR="002777EA" w:rsidRPr="00B75C3D" w:rsidRDefault="002777EA" w:rsidP="002777EA">
      <w:pPr>
        <w:spacing w:line="360" w:lineRule="auto"/>
        <w:ind w:firstLine="709"/>
        <w:rPr>
          <w:szCs w:val="28"/>
          <w:lang w:val="uk-UA"/>
        </w:rPr>
      </w:pPr>
      <w:r w:rsidRPr="00B75C3D">
        <w:rPr>
          <w:szCs w:val="28"/>
          <w:lang w:val="uk-UA"/>
        </w:rPr>
        <w:t>Для індикації параметрів на робочому екрані використовуються текстові блоки, які дають змогу виводити значення з програми на екран. Графічні елементи, такі як труби, корпуси апаратів, клапани,  тощо створюються за допомогою вбудованих графічних бібліотек.</w:t>
      </w:r>
    </w:p>
    <w:p w:rsidR="002777EA" w:rsidRPr="00B75C3D" w:rsidRDefault="002777EA" w:rsidP="002777EA">
      <w:pPr>
        <w:spacing w:before="240" w:after="240" w:line="360" w:lineRule="auto"/>
        <w:ind w:firstLine="709"/>
        <w:jc w:val="left"/>
        <w:rPr>
          <w:b/>
          <w:szCs w:val="28"/>
          <w:lang w:val="uk-UA"/>
        </w:rPr>
      </w:pPr>
      <w:r w:rsidRPr="00B75C3D">
        <w:rPr>
          <w:b/>
          <w:szCs w:val="28"/>
          <w:lang w:val="uk-UA"/>
        </w:rPr>
        <w:t xml:space="preserve">4.3. </w:t>
      </w:r>
      <w:r w:rsidRPr="00C87394">
        <w:rPr>
          <w:b/>
          <w:bCs/>
          <w:szCs w:val="28"/>
          <w:lang w:val="uk-UA"/>
        </w:rPr>
        <w:t>Аналіз результатів теоретичних досліджень</w:t>
      </w:r>
    </w:p>
    <w:p w:rsidR="002777EA" w:rsidRPr="00B75C3D" w:rsidRDefault="002777EA" w:rsidP="002777EA">
      <w:pPr>
        <w:spacing w:after="240" w:line="360" w:lineRule="auto"/>
        <w:ind w:firstLine="709"/>
        <w:jc w:val="left"/>
        <w:rPr>
          <w:b/>
          <w:szCs w:val="28"/>
          <w:lang w:val="uk-UA"/>
        </w:rPr>
      </w:pPr>
      <w:r w:rsidRPr="00B75C3D">
        <w:rPr>
          <w:b/>
          <w:szCs w:val="28"/>
          <w:lang w:val="uk-UA"/>
        </w:rPr>
        <w:t xml:space="preserve">4.3.1. Створення імітаторів </w:t>
      </w:r>
    </w:p>
    <w:p w:rsidR="002777EA" w:rsidRPr="00B75C3D" w:rsidRDefault="002777EA" w:rsidP="002777EA">
      <w:pPr>
        <w:spacing w:after="240" w:line="360" w:lineRule="auto"/>
        <w:ind w:firstLine="709"/>
        <w:jc w:val="left"/>
        <w:rPr>
          <w:szCs w:val="28"/>
          <w:lang w:val="uk-UA"/>
        </w:rPr>
      </w:pPr>
      <w:r w:rsidRPr="00B75C3D">
        <w:rPr>
          <w:szCs w:val="28"/>
          <w:lang w:val="uk-UA"/>
        </w:rPr>
        <w:t>Імітатори – це програмні елементи, які дозволяють відтворити значення технологічних параметрів у реальному часі для більш повного відображення реального технологічного процесу на мнемосхемі. У SCADA-системі Trace Mode 6.07 не має вбудованих імітаторів відображення значення технологічного параметра. Розробка імітатора виконується з точки зору логіки за таким принципом, щоб зміна цього параметра максимально можливо відповідала дійсності. Розглянемо розробку імітатора на прикладі (рис.4.2. – 4.4.).</w:t>
      </w:r>
    </w:p>
    <w:p w:rsidR="002777EA" w:rsidRPr="00B75C3D" w:rsidRDefault="002777EA" w:rsidP="002777EA">
      <w:pPr>
        <w:pStyle w:val="ae"/>
        <w:tabs>
          <w:tab w:val="left" w:pos="1418"/>
        </w:tabs>
        <w:spacing w:line="360" w:lineRule="auto"/>
        <w:ind w:firstLine="709"/>
        <w:rPr>
          <w:rFonts w:ascii="Times New Roman" w:hAnsi="Times New Roman"/>
          <w:sz w:val="28"/>
          <w:szCs w:val="28"/>
          <w:lang w:val="uk-UA"/>
        </w:rPr>
      </w:pPr>
      <w:r w:rsidRPr="00B75C3D">
        <w:rPr>
          <w:rFonts w:ascii="Times New Roman" w:hAnsi="Times New Roman"/>
          <w:noProof/>
          <w:sz w:val="28"/>
          <w:szCs w:val="28"/>
          <w:lang w:val="ru-RU"/>
        </w:rPr>
        <w:drawing>
          <wp:inline distT="0" distB="0" distL="0" distR="0" wp14:anchorId="57E0665D" wp14:editId="56C3DB5F">
            <wp:extent cx="5143500" cy="27336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78">
                      <a:extLst>
                        <a:ext uri="{28A0092B-C50C-407E-A947-70E740481C1C}">
                          <a14:useLocalDpi xmlns:a14="http://schemas.microsoft.com/office/drawing/2010/main" val="0"/>
                        </a:ext>
                      </a:extLst>
                    </a:blip>
                    <a:srcRect t="4700" r="2757" b="5516"/>
                    <a:stretch>
                      <a:fillRect/>
                    </a:stretch>
                  </pic:blipFill>
                  <pic:spPr bwMode="auto">
                    <a:xfrm>
                      <a:off x="0" y="0"/>
                      <a:ext cx="5143500" cy="2733675"/>
                    </a:xfrm>
                    <a:prstGeom prst="rect">
                      <a:avLst/>
                    </a:prstGeom>
                    <a:noFill/>
                    <a:ln>
                      <a:noFill/>
                    </a:ln>
                  </pic:spPr>
                </pic:pic>
              </a:graphicData>
            </a:graphic>
          </wp:inline>
        </w:drawing>
      </w:r>
    </w:p>
    <w:p w:rsidR="002777EA" w:rsidRPr="00B75C3D" w:rsidRDefault="002777EA" w:rsidP="002777EA">
      <w:pPr>
        <w:pStyle w:val="ae"/>
        <w:tabs>
          <w:tab w:val="left" w:pos="1418"/>
        </w:tabs>
        <w:spacing w:line="360" w:lineRule="auto"/>
        <w:ind w:firstLine="709"/>
        <w:rPr>
          <w:rFonts w:ascii="Times New Roman" w:hAnsi="Times New Roman"/>
          <w:szCs w:val="28"/>
          <w:lang w:val="uk-UA"/>
        </w:rPr>
      </w:pPr>
    </w:p>
    <w:p w:rsidR="002777EA" w:rsidRPr="00B75C3D" w:rsidRDefault="002777EA" w:rsidP="002777EA">
      <w:pPr>
        <w:pStyle w:val="ae"/>
        <w:tabs>
          <w:tab w:val="left" w:pos="1418"/>
        </w:tabs>
        <w:spacing w:line="360" w:lineRule="auto"/>
        <w:ind w:firstLine="709"/>
        <w:jc w:val="center"/>
        <w:rPr>
          <w:rFonts w:ascii="Times New Roman" w:hAnsi="Times New Roman"/>
          <w:sz w:val="28"/>
          <w:szCs w:val="28"/>
          <w:lang w:val="uk-UA"/>
        </w:rPr>
      </w:pPr>
      <w:r w:rsidRPr="00B75C3D">
        <w:rPr>
          <w:rFonts w:ascii="Times New Roman" w:hAnsi="Times New Roman"/>
          <w:szCs w:val="28"/>
          <w:lang w:val="uk-UA"/>
        </w:rPr>
        <w:t xml:space="preserve">Рис.4.2. Програма імітування </w:t>
      </w:r>
      <w:r w:rsidRPr="00B75C3D">
        <w:rPr>
          <w:rFonts w:ascii="Times New Roman" w:hAnsi="Times New Roman"/>
          <w:sz w:val="28"/>
          <w:szCs w:val="28"/>
          <w:lang w:val="uk-UA"/>
        </w:rPr>
        <w:t>витрати</w:t>
      </w:r>
    </w:p>
    <w:p w:rsidR="002777EA" w:rsidRPr="00B75C3D" w:rsidRDefault="002777EA" w:rsidP="002777EA">
      <w:pPr>
        <w:pStyle w:val="ae"/>
        <w:tabs>
          <w:tab w:val="left" w:pos="1418"/>
        </w:tabs>
        <w:spacing w:line="360" w:lineRule="auto"/>
        <w:ind w:firstLine="709"/>
        <w:rPr>
          <w:rFonts w:ascii="Times New Roman" w:hAnsi="Times New Roman"/>
          <w:sz w:val="28"/>
          <w:szCs w:val="28"/>
          <w:lang w:val="uk-UA"/>
        </w:rPr>
      </w:pPr>
      <w:r w:rsidRPr="00B75C3D">
        <w:rPr>
          <w:rFonts w:ascii="Times New Roman" w:hAnsi="Times New Roman"/>
          <w:noProof/>
          <w:sz w:val="28"/>
          <w:szCs w:val="28"/>
          <w:lang w:val="ru-RU"/>
        </w:rPr>
        <w:lastRenderedPageBreak/>
        <w:drawing>
          <wp:inline distT="0" distB="0" distL="0" distR="0" wp14:anchorId="5162C8C6" wp14:editId="55BD2573">
            <wp:extent cx="5191125" cy="15525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79">
                      <a:extLst>
                        <a:ext uri="{28A0092B-C50C-407E-A947-70E740481C1C}">
                          <a14:useLocalDpi xmlns:a14="http://schemas.microsoft.com/office/drawing/2010/main" val="0"/>
                        </a:ext>
                      </a:extLst>
                    </a:blip>
                    <a:srcRect l="685" r="2858" b="-50"/>
                    <a:stretch>
                      <a:fillRect/>
                    </a:stretch>
                  </pic:blipFill>
                  <pic:spPr bwMode="auto">
                    <a:xfrm>
                      <a:off x="0" y="0"/>
                      <a:ext cx="5191125" cy="1552575"/>
                    </a:xfrm>
                    <a:prstGeom prst="rect">
                      <a:avLst/>
                    </a:prstGeom>
                    <a:noFill/>
                    <a:ln>
                      <a:noFill/>
                    </a:ln>
                  </pic:spPr>
                </pic:pic>
              </a:graphicData>
            </a:graphic>
          </wp:inline>
        </w:drawing>
      </w:r>
    </w:p>
    <w:p w:rsidR="002777EA" w:rsidRPr="00B75C3D" w:rsidRDefault="002777EA" w:rsidP="002777EA">
      <w:pPr>
        <w:pStyle w:val="ae"/>
        <w:tabs>
          <w:tab w:val="left" w:pos="1418"/>
        </w:tabs>
        <w:spacing w:line="360" w:lineRule="auto"/>
        <w:ind w:firstLine="709"/>
        <w:jc w:val="center"/>
        <w:rPr>
          <w:rFonts w:ascii="Times New Roman" w:hAnsi="Times New Roman"/>
          <w:szCs w:val="28"/>
          <w:lang w:val="uk-UA"/>
        </w:rPr>
      </w:pPr>
    </w:p>
    <w:p w:rsidR="002777EA" w:rsidRPr="00B75C3D" w:rsidRDefault="002777EA" w:rsidP="002777EA">
      <w:pPr>
        <w:pStyle w:val="ae"/>
        <w:tabs>
          <w:tab w:val="left" w:pos="1418"/>
        </w:tabs>
        <w:spacing w:line="360" w:lineRule="auto"/>
        <w:ind w:firstLine="709"/>
        <w:jc w:val="center"/>
        <w:rPr>
          <w:rFonts w:ascii="Times New Roman" w:hAnsi="Times New Roman"/>
          <w:sz w:val="28"/>
          <w:szCs w:val="28"/>
          <w:lang w:val="uk-UA"/>
        </w:rPr>
      </w:pPr>
      <w:r w:rsidRPr="00B75C3D">
        <w:rPr>
          <w:rFonts w:ascii="Times New Roman" w:hAnsi="Times New Roman"/>
          <w:szCs w:val="28"/>
          <w:lang w:val="uk-UA"/>
        </w:rPr>
        <w:t xml:space="preserve">Рис.4.3. Програма імітування </w:t>
      </w:r>
      <w:r w:rsidRPr="00B75C3D">
        <w:rPr>
          <w:rFonts w:ascii="Times New Roman" w:hAnsi="Times New Roman"/>
          <w:sz w:val="28"/>
          <w:szCs w:val="28"/>
          <w:lang w:val="uk-UA"/>
        </w:rPr>
        <w:t>температури</w:t>
      </w:r>
    </w:p>
    <w:p w:rsidR="002777EA" w:rsidRPr="00B75C3D" w:rsidRDefault="002777EA" w:rsidP="002777EA">
      <w:pPr>
        <w:pStyle w:val="ae"/>
        <w:tabs>
          <w:tab w:val="left" w:pos="1418"/>
        </w:tabs>
        <w:spacing w:line="360" w:lineRule="auto"/>
        <w:ind w:firstLine="709"/>
        <w:jc w:val="center"/>
        <w:rPr>
          <w:rFonts w:ascii="Times New Roman" w:hAnsi="Times New Roman"/>
          <w:sz w:val="28"/>
          <w:szCs w:val="28"/>
          <w:lang w:val="uk-UA"/>
        </w:rPr>
      </w:pPr>
    </w:p>
    <w:p w:rsidR="002777EA" w:rsidRPr="00B75C3D" w:rsidRDefault="002777EA" w:rsidP="002777EA">
      <w:pPr>
        <w:pStyle w:val="ae"/>
        <w:tabs>
          <w:tab w:val="left" w:pos="1418"/>
        </w:tabs>
        <w:spacing w:line="360" w:lineRule="auto"/>
        <w:ind w:firstLine="709"/>
        <w:rPr>
          <w:rFonts w:ascii="Times New Roman" w:hAnsi="Times New Roman"/>
          <w:sz w:val="28"/>
          <w:szCs w:val="28"/>
          <w:lang w:val="uk-UA"/>
        </w:rPr>
      </w:pPr>
      <w:r w:rsidRPr="00B75C3D">
        <w:rPr>
          <w:rFonts w:ascii="Times New Roman" w:hAnsi="Times New Roman"/>
          <w:noProof/>
          <w:sz w:val="28"/>
          <w:szCs w:val="28"/>
          <w:lang w:val="ru-RU"/>
        </w:rPr>
        <w:drawing>
          <wp:inline distT="0" distB="0" distL="0" distR="0" wp14:anchorId="67AB093B" wp14:editId="278E0B8E">
            <wp:extent cx="4476750" cy="1704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80">
                      <a:extLst>
                        <a:ext uri="{28A0092B-C50C-407E-A947-70E740481C1C}">
                          <a14:useLocalDpi xmlns:a14="http://schemas.microsoft.com/office/drawing/2010/main" val="0"/>
                        </a:ext>
                      </a:extLst>
                    </a:blip>
                    <a:srcRect l="1988" r="4572"/>
                    <a:stretch>
                      <a:fillRect/>
                    </a:stretch>
                  </pic:blipFill>
                  <pic:spPr bwMode="auto">
                    <a:xfrm>
                      <a:off x="0" y="0"/>
                      <a:ext cx="4476750" cy="1704975"/>
                    </a:xfrm>
                    <a:prstGeom prst="rect">
                      <a:avLst/>
                    </a:prstGeom>
                    <a:noFill/>
                    <a:ln>
                      <a:noFill/>
                    </a:ln>
                  </pic:spPr>
                </pic:pic>
              </a:graphicData>
            </a:graphic>
          </wp:inline>
        </w:drawing>
      </w:r>
    </w:p>
    <w:p w:rsidR="002777EA" w:rsidRPr="00B75C3D" w:rsidRDefault="002777EA" w:rsidP="002777EA">
      <w:pPr>
        <w:pStyle w:val="ae"/>
        <w:tabs>
          <w:tab w:val="left" w:pos="1418"/>
        </w:tabs>
        <w:spacing w:line="360" w:lineRule="auto"/>
        <w:ind w:firstLine="709"/>
        <w:rPr>
          <w:rFonts w:ascii="Times New Roman" w:hAnsi="Times New Roman"/>
          <w:szCs w:val="28"/>
          <w:lang w:val="uk-UA"/>
        </w:rPr>
      </w:pPr>
    </w:p>
    <w:p w:rsidR="002777EA" w:rsidRPr="00B75C3D" w:rsidRDefault="002777EA" w:rsidP="002777EA">
      <w:pPr>
        <w:pStyle w:val="ae"/>
        <w:tabs>
          <w:tab w:val="left" w:pos="1418"/>
        </w:tabs>
        <w:spacing w:line="360" w:lineRule="auto"/>
        <w:ind w:firstLine="709"/>
        <w:jc w:val="center"/>
        <w:rPr>
          <w:rFonts w:ascii="Times New Roman" w:hAnsi="Times New Roman"/>
          <w:sz w:val="28"/>
          <w:szCs w:val="28"/>
          <w:lang w:val="uk-UA"/>
        </w:rPr>
      </w:pPr>
      <w:r w:rsidRPr="00B75C3D">
        <w:rPr>
          <w:rFonts w:ascii="Times New Roman" w:hAnsi="Times New Roman"/>
          <w:szCs w:val="28"/>
          <w:lang w:val="uk-UA"/>
        </w:rPr>
        <w:t xml:space="preserve">Рис.4.4. Програма імітування </w:t>
      </w:r>
      <w:r w:rsidRPr="00B75C3D">
        <w:rPr>
          <w:rFonts w:ascii="Times New Roman" w:hAnsi="Times New Roman"/>
          <w:sz w:val="28"/>
          <w:szCs w:val="28"/>
          <w:lang w:val="uk-UA"/>
        </w:rPr>
        <w:t>концентрації</w:t>
      </w:r>
    </w:p>
    <w:p w:rsidR="002777EA" w:rsidRPr="00B75C3D" w:rsidRDefault="002777EA" w:rsidP="002777EA">
      <w:pPr>
        <w:pStyle w:val="ae"/>
        <w:tabs>
          <w:tab w:val="left" w:pos="1418"/>
        </w:tabs>
        <w:spacing w:line="360" w:lineRule="auto"/>
        <w:ind w:firstLine="709"/>
        <w:jc w:val="center"/>
        <w:rPr>
          <w:rFonts w:ascii="Times New Roman" w:hAnsi="Times New Roman"/>
          <w:sz w:val="28"/>
          <w:szCs w:val="28"/>
          <w:lang w:val="uk-UA"/>
        </w:rPr>
      </w:pPr>
    </w:p>
    <w:p w:rsidR="002777EA" w:rsidRPr="00B75C3D" w:rsidRDefault="002777EA" w:rsidP="002777EA">
      <w:pPr>
        <w:spacing w:line="360" w:lineRule="auto"/>
        <w:ind w:firstLine="709"/>
        <w:rPr>
          <w:szCs w:val="28"/>
          <w:lang w:val="uk-UA"/>
        </w:rPr>
      </w:pPr>
      <w:r w:rsidRPr="00B75C3D">
        <w:rPr>
          <w:szCs w:val="28"/>
          <w:lang w:val="uk-UA"/>
        </w:rPr>
        <w:t>На рис. 4.2. - 4.4. представлені імітатори для: витрати, концентрації та температури у реакторі. Ці параметри не стабілізуються, тому ми маємо змогу встановити імітатори таким чином, щоб вони показували регламентне значення у певних межах, близьких до цього значення.</w:t>
      </w:r>
    </w:p>
    <w:p w:rsidR="002777EA" w:rsidRPr="00B75C3D" w:rsidRDefault="002777EA" w:rsidP="002777EA">
      <w:pPr>
        <w:spacing w:before="240" w:after="240" w:line="360" w:lineRule="auto"/>
        <w:ind w:firstLine="709"/>
        <w:rPr>
          <w:b/>
          <w:szCs w:val="28"/>
          <w:lang w:val="uk-UA"/>
        </w:rPr>
      </w:pPr>
      <w:r w:rsidRPr="00B75C3D">
        <w:rPr>
          <w:b/>
          <w:szCs w:val="28"/>
          <w:lang w:val="uk-UA"/>
        </w:rPr>
        <w:t xml:space="preserve">4.3.2. Створення контуру регулювання </w:t>
      </w:r>
    </w:p>
    <w:p w:rsidR="002777EA" w:rsidRPr="00B75C3D" w:rsidRDefault="002777EA" w:rsidP="002777EA">
      <w:pPr>
        <w:spacing w:before="240" w:after="240" w:line="360" w:lineRule="auto"/>
        <w:ind w:firstLine="709"/>
        <w:rPr>
          <w:b/>
          <w:szCs w:val="28"/>
          <w:lang w:val="uk-UA"/>
        </w:rPr>
      </w:pPr>
      <w:r w:rsidRPr="00B75C3D">
        <w:rPr>
          <w:szCs w:val="28"/>
          <w:lang w:val="uk-UA"/>
        </w:rPr>
        <w:t>Для керування процесом необхідно створити контури керування, які на відмінно від імітаторів, дозволять нам самим змінювати значення технологічних параметрів залежно від наших потреб для правильного управління процесом. Для створення системи регулювання ми будемо використовувати вбудовані блоки у програмі на мові TechnoFBD (рис.4.5).</w:t>
      </w:r>
    </w:p>
    <w:p w:rsidR="002777EA" w:rsidRPr="00B75C3D" w:rsidRDefault="002777EA" w:rsidP="002777EA">
      <w:pPr>
        <w:spacing w:before="240" w:after="240" w:line="360" w:lineRule="auto"/>
        <w:jc w:val="center"/>
        <w:rPr>
          <w:szCs w:val="28"/>
          <w:lang w:val="uk-UA"/>
        </w:rPr>
      </w:pPr>
      <w:r w:rsidRPr="00B75C3D">
        <w:rPr>
          <w:noProof/>
          <w:szCs w:val="28"/>
        </w:rPr>
        <w:lastRenderedPageBreak/>
        <w:drawing>
          <wp:inline distT="0" distB="0" distL="0" distR="0" wp14:anchorId="38CEF53C" wp14:editId="76A2D33D">
            <wp:extent cx="5934075" cy="4010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934075" cy="4010025"/>
                    </a:xfrm>
                    <a:prstGeom prst="rect">
                      <a:avLst/>
                    </a:prstGeom>
                    <a:noFill/>
                    <a:ln>
                      <a:noFill/>
                    </a:ln>
                  </pic:spPr>
                </pic:pic>
              </a:graphicData>
            </a:graphic>
          </wp:inline>
        </w:drawing>
      </w:r>
    </w:p>
    <w:p w:rsidR="002777EA" w:rsidRPr="00B75C3D" w:rsidRDefault="002777EA" w:rsidP="002777EA">
      <w:pPr>
        <w:spacing w:before="240" w:after="240" w:line="360" w:lineRule="auto"/>
        <w:jc w:val="center"/>
        <w:rPr>
          <w:szCs w:val="28"/>
          <w:lang w:val="uk-UA"/>
        </w:rPr>
      </w:pPr>
      <w:r w:rsidRPr="00B75C3D">
        <w:rPr>
          <w:szCs w:val="28"/>
          <w:lang w:val="uk-UA"/>
        </w:rPr>
        <w:t>Рис. 4.5. Блоки об’єкта керування та регулятора</w:t>
      </w:r>
    </w:p>
    <w:p w:rsidR="002777EA" w:rsidRPr="00B75C3D" w:rsidRDefault="002777EA" w:rsidP="002777EA">
      <w:pPr>
        <w:spacing w:line="360" w:lineRule="auto"/>
        <w:ind w:firstLine="709"/>
        <w:rPr>
          <w:szCs w:val="28"/>
          <w:lang w:val="uk-UA"/>
        </w:rPr>
      </w:pPr>
      <w:r w:rsidRPr="00B75C3D">
        <w:rPr>
          <w:szCs w:val="28"/>
          <w:lang w:val="uk-UA"/>
        </w:rPr>
        <w:t>Використання цих блоків дозволить реалізувати у Trace Mode будь-яку систему регулювання – від самої простої до систем управління високого рівня, реалізувати будь яку модель об’єкта – від першого до високого порядку.</w:t>
      </w:r>
    </w:p>
    <w:p w:rsidR="002777EA" w:rsidRPr="00B75C3D" w:rsidRDefault="002777EA" w:rsidP="002777EA">
      <w:pPr>
        <w:spacing w:before="240" w:after="240" w:line="360" w:lineRule="auto"/>
        <w:ind w:firstLine="709"/>
        <w:jc w:val="left"/>
        <w:rPr>
          <w:b/>
          <w:szCs w:val="28"/>
          <w:lang w:val="uk-UA"/>
        </w:rPr>
      </w:pPr>
      <w:r w:rsidRPr="00B75C3D">
        <w:rPr>
          <w:b/>
          <w:szCs w:val="28"/>
          <w:lang w:val="uk-UA"/>
        </w:rPr>
        <w:br w:type="page"/>
      </w:r>
      <w:r w:rsidRPr="00B75C3D">
        <w:rPr>
          <w:b/>
          <w:szCs w:val="28"/>
          <w:lang w:val="uk-UA"/>
        </w:rPr>
        <w:lastRenderedPageBreak/>
        <w:t>4.4. Динамічний режим роботи КІСУ</w:t>
      </w:r>
    </w:p>
    <w:p w:rsidR="002777EA" w:rsidRPr="00B75C3D" w:rsidRDefault="002777EA" w:rsidP="002777EA">
      <w:pPr>
        <w:spacing w:line="360" w:lineRule="auto"/>
        <w:ind w:firstLine="709"/>
        <w:rPr>
          <w:szCs w:val="28"/>
          <w:lang w:val="uk-UA"/>
        </w:rPr>
      </w:pPr>
      <w:r w:rsidRPr="00B75C3D">
        <w:rPr>
          <w:szCs w:val="28"/>
          <w:lang w:val="uk-UA"/>
        </w:rPr>
        <w:t>Виконавши усі попередні дії та прив’язавши технологічні параметри з програми до графічного екрану, отримаємо роботу мнемосхеми у динаміці.</w:t>
      </w:r>
    </w:p>
    <w:p w:rsidR="002777EA" w:rsidRPr="00B75C3D" w:rsidRDefault="002777EA" w:rsidP="002777EA">
      <w:pPr>
        <w:spacing w:line="360" w:lineRule="auto"/>
        <w:ind w:firstLine="709"/>
        <w:rPr>
          <w:szCs w:val="28"/>
          <w:lang w:val="uk-UA"/>
        </w:rPr>
      </w:pPr>
      <w:r>
        <w:rPr>
          <w:noProof/>
          <w:szCs w:val="28"/>
        </w:rPr>
        <w:drawing>
          <wp:inline distT="0" distB="0" distL="0" distR="0" wp14:anchorId="754BBC13" wp14:editId="757B1F8F">
            <wp:extent cx="5457825" cy="5753100"/>
            <wp:effectExtent l="0" t="0" r="9525" b="0"/>
            <wp:docPr id="13713" name="Рисунок 1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457825" cy="5753100"/>
                    </a:xfrm>
                    <a:prstGeom prst="rect">
                      <a:avLst/>
                    </a:prstGeom>
                    <a:noFill/>
                    <a:ln>
                      <a:noFill/>
                    </a:ln>
                  </pic:spPr>
                </pic:pic>
              </a:graphicData>
            </a:graphic>
          </wp:inline>
        </w:drawing>
      </w:r>
    </w:p>
    <w:p w:rsidR="002777EA" w:rsidRPr="00B75C3D" w:rsidRDefault="002777EA" w:rsidP="002777EA">
      <w:pPr>
        <w:spacing w:before="240" w:after="240" w:line="360" w:lineRule="auto"/>
        <w:jc w:val="center"/>
        <w:rPr>
          <w:szCs w:val="28"/>
          <w:lang w:val="uk-UA"/>
        </w:rPr>
      </w:pPr>
      <w:r w:rsidRPr="00B75C3D">
        <w:rPr>
          <w:szCs w:val="28"/>
          <w:lang w:val="uk-UA"/>
        </w:rPr>
        <w:t>Рис. 4.6. Динамічний режим роботи КІСУ</w:t>
      </w:r>
    </w:p>
    <w:p w:rsidR="002777EA" w:rsidRPr="00B75C3D" w:rsidRDefault="002777EA" w:rsidP="002777EA">
      <w:pPr>
        <w:spacing w:line="360" w:lineRule="auto"/>
        <w:ind w:firstLine="709"/>
        <w:rPr>
          <w:szCs w:val="28"/>
          <w:lang w:val="uk-UA"/>
        </w:rPr>
      </w:pPr>
      <w:r w:rsidRPr="00B75C3D">
        <w:rPr>
          <w:szCs w:val="28"/>
          <w:lang w:val="uk-UA"/>
        </w:rPr>
        <w:t>На графічному екрані відображаються імітовані та регульовані параметри у реальному часі відповідно до регламентних значень процесу.</w:t>
      </w:r>
    </w:p>
    <w:p w:rsidR="002777EA" w:rsidRPr="00B75C3D" w:rsidRDefault="002777EA" w:rsidP="002777EA">
      <w:pPr>
        <w:spacing w:before="240" w:after="240" w:line="360" w:lineRule="auto"/>
        <w:ind w:firstLine="709"/>
        <w:jc w:val="left"/>
        <w:rPr>
          <w:b/>
          <w:szCs w:val="28"/>
          <w:lang w:val="uk-UA"/>
        </w:rPr>
      </w:pPr>
      <w:r w:rsidRPr="00B75C3D">
        <w:rPr>
          <w:b/>
          <w:szCs w:val="28"/>
          <w:lang w:val="uk-UA"/>
        </w:rPr>
        <w:br w:type="page"/>
      </w:r>
      <w:r w:rsidRPr="00B75C3D">
        <w:rPr>
          <w:b/>
          <w:szCs w:val="28"/>
          <w:lang w:val="uk-UA"/>
        </w:rPr>
        <w:lastRenderedPageBreak/>
        <w:t>4.5. Розробка трендів реального часу</w:t>
      </w:r>
    </w:p>
    <w:p w:rsidR="002777EA" w:rsidRPr="00B75C3D" w:rsidRDefault="002777EA" w:rsidP="002777EA">
      <w:pPr>
        <w:spacing w:line="360" w:lineRule="auto"/>
        <w:ind w:firstLine="709"/>
        <w:rPr>
          <w:szCs w:val="28"/>
          <w:lang w:val="uk-UA"/>
        </w:rPr>
      </w:pPr>
      <w:r w:rsidRPr="00B75C3D">
        <w:rPr>
          <w:szCs w:val="28"/>
          <w:lang w:val="uk-UA"/>
        </w:rPr>
        <w:t>Тренди реального часу призначені для того, щоб відображати стабілізований (регульований) технологічний параметр у реальному часі, а саме – його зміну (перехідний процес). У динаміці тренди реального часу мають наступний вигляд:</w:t>
      </w:r>
    </w:p>
    <w:p w:rsidR="002777EA" w:rsidRPr="00B75C3D" w:rsidRDefault="002777EA" w:rsidP="002777EA">
      <w:pPr>
        <w:spacing w:line="360" w:lineRule="auto"/>
        <w:ind w:firstLine="709"/>
        <w:rPr>
          <w:szCs w:val="28"/>
          <w:lang w:val="uk-UA"/>
        </w:rPr>
      </w:pPr>
      <w:r>
        <w:rPr>
          <w:noProof/>
          <w:szCs w:val="28"/>
        </w:rPr>
        <w:drawing>
          <wp:inline distT="0" distB="0" distL="0" distR="0" wp14:anchorId="390E26BB" wp14:editId="6EF0945F">
            <wp:extent cx="5669280" cy="4389120"/>
            <wp:effectExtent l="0" t="0" r="7620" b="0"/>
            <wp:docPr id="13712" name="Рисунок 1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8"/>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669280" cy="4389120"/>
                    </a:xfrm>
                    <a:prstGeom prst="rect">
                      <a:avLst/>
                    </a:prstGeom>
                    <a:noFill/>
                    <a:ln>
                      <a:noFill/>
                    </a:ln>
                  </pic:spPr>
                </pic:pic>
              </a:graphicData>
            </a:graphic>
          </wp:inline>
        </w:drawing>
      </w:r>
    </w:p>
    <w:p w:rsidR="002777EA" w:rsidRPr="00B75C3D" w:rsidRDefault="002777EA" w:rsidP="002777EA">
      <w:pPr>
        <w:spacing w:line="360" w:lineRule="auto"/>
        <w:rPr>
          <w:szCs w:val="28"/>
          <w:lang w:val="uk-UA"/>
        </w:rPr>
      </w:pPr>
    </w:p>
    <w:p w:rsidR="002777EA" w:rsidRPr="00B75C3D" w:rsidRDefault="002777EA" w:rsidP="002777EA">
      <w:pPr>
        <w:spacing w:before="240" w:after="240" w:line="360" w:lineRule="auto"/>
        <w:jc w:val="center"/>
        <w:rPr>
          <w:szCs w:val="28"/>
          <w:lang w:val="uk-UA"/>
        </w:rPr>
      </w:pPr>
      <w:r w:rsidRPr="00B75C3D">
        <w:rPr>
          <w:szCs w:val="28"/>
          <w:lang w:val="uk-UA"/>
        </w:rPr>
        <w:t>Рис. 4.7. Тренди реального часу</w:t>
      </w:r>
    </w:p>
    <w:p w:rsidR="002777EA" w:rsidRPr="00B75C3D" w:rsidRDefault="002777EA" w:rsidP="002777EA">
      <w:pPr>
        <w:spacing w:before="240" w:after="240" w:line="360" w:lineRule="auto"/>
        <w:ind w:firstLine="709"/>
        <w:rPr>
          <w:szCs w:val="28"/>
          <w:lang w:val="uk-UA"/>
        </w:rPr>
      </w:pPr>
      <w:r w:rsidRPr="00B75C3D">
        <w:rPr>
          <w:szCs w:val="28"/>
          <w:lang w:val="uk-UA"/>
        </w:rPr>
        <w:t>На тренди вив</w:t>
      </w:r>
      <w:r>
        <w:rPr>
          <w:szCs w:val="28"/>
          <w:lang w:val="uk-UA"/>
        </w:rPr>
        <w:t>ели</w:t>
      </w:r>
      <w:r w:rsidRPr="00B75C3D">
        <w:rPr>
          <w:szCs w:val="28"/>
          <w:lang w:val="uk-UA"/>
        </w:rPr>
        <w:t xml:space="preserve"> 2 криві – криву витрати рідкого аміаку та криву завдання.</w:t>
      </w:r>
    </w:p>
    <w:p w:rsidR="002777EA" w:rsidRPr="00B75C3D" w:rsidRDefault="002777EA" w:rsidP="002777EA">
      <w:pPr>
        <w:spacing w:before="240" w:after="240" w:line="360" w:lineRule="auto"/>
        <w:jc w:val="center"/>
        <w:rPr>
          <w:szCs w:val="28"/>
          <w:lang w:val="uk-UA"/>
        </w:rPr>
      </w:pPr>
    </w:p>
    <w:p w:rsidR="002777EA" w:rsidRPr="00B75C3D" w:rsidRDefault="002777EA" w:rsidP="002777EA">
      <w:pPr>
        <w:spacing w:before="240" w:after="240" w:line="360" w:lineRule="auto"/>
        <w:jc w:val="center"/>
        <w:rPr>
          <w:szCs w:val="28"/>
          <w:lang w:val="uk-UA"/>
        </w:rPr>
      </w:pPr>
    </w:p>
    <w:p w:rsidR="002777EA" w:rsidRPr="00B75C3D" w:rsidRDefault="002777EA" w:rsidP="002777EA">
      <w:pPr>
        <w:spacing w:before="240" w:after="240" w:line="360" w:lineRule="auto"/>
        <w:jc w:val="center"/>
        <w:rPr>
          <w:szCs w:val="28"/>
          <w:lang w:val="uk-UA"/>
        </w:rPr>
      </w:pPr>
    </w:p>
    <w:p w:rsidR="002777EA" w:rsidRPr="00B75C3D" w:rsidRDefault="002777EA" w:rsidP="002777EA">
      <w:pPr>
        <w:spacing w:before="240" w:after="240" w:line="360" w:lineRule="auto"/>
        <w:ind w:firstLine="700"/>
        <w:rPr>
          <w:b/>
          <w:szCs w:val="28"/>
          <w:lang w:val="uk-UA"/>
        </w:rPr>
      </w:pPr>
      <w:r w:rsidRPr="00B75C3D">
        <w:rPr>
          <w:b/>
          <w:szCs w:val="28"/>
          <w:lang w:val="uk-UA"/>
        </w:rPr>
        <w:lastRenderedPageBreak/>
        <w:t>4.6. Розробка графічного екрану імітації аварійної ситуації</w:t>
      </w:r>
    </w:p>
    <w:p w:rsidR="002777EA" w:rsidRPr="00B75C3D" w:rsidRDefault="002777EA" w:rsidP="002777EA">
      <w:pPr>
        <w:spacing w:before="240" w:after="240" w:line="360" w:lineRule="auto"/>
        <w:ind w:firstLine="700"/>
        <w:rPr>
          <w:szCs w:val="28"/>
          <w:lang w:val="uk-UA"/>
        </w:rPr>
      </w:pPr>
      <w:r w:rsidRPr="00B75C3D">
        <w:rPr>
          <w:szCs w:val="28"/>
          <w:lang w:val="uk-UA"/>
        </w:rPr>
        <w:t>Для розробки екрану для імітації аварійної</w:t>
      </w:r>
      <w:r w:rsidR="00CC08A1">
        <w:rPr>
          <w:szCs w:val="28"/>
          <w:lang w:val="uk-UA"/>
        </w:rPr>
        <w:t xml:space="preserve"> ситуації, у каналі «Екрани» бу</w:t>
      </w:r>
      <w:r w:rsidRPr="00B75C3D">
        <w:rPr>
          <w:szCs w:val="28"/>
          <w:lang w:val="uk-UA"/>
        </w:rPr>
        <w:t>в додан екран «імітація аварій</w:t>
      </w:r>
      <w:r w:rsidR="00CC08A1">
        <w:rPr>
          <w:szCs w:val="28"/>
          <w:lang w:val="uk-UA"/>
        </w:rPr>
        <w:t>ної ситуації» на робоче поле бу</w:t>
      </w:r>
      <w:r w:rsidRPr="00B75C3D">
        <w:rPr>
          <w:szCs w:val="28"/>
          <w:lang w:val="uk-UA"/>
        </w:rPr>
        <w:t>ло розміщено 6</w:t>
      </w:r>
      <w:r w:rsidR="00CC08A1">
        <w:rPr>
          <w:szCs w:val="28"/>
          <w:lang w:val="uk-UA"/>
        </w:rPr>
        <w:t xml:space="preserve"> </w:t>
      </w:r>
      <w:r w:rsidRPr="00B75C3D">
        <w:rPr>
          <w:szCs w:val="28"/>
          <w:lang w:val="uk-UA"/>
        </w:rPr>
        <w:t xml:space="preserve">елементів «Кнопка» три з яких задають </w:t>
      </w:r>
      <w:r w:rsidR="00CC08A1" w:rsidRPr="00B75C3D">
        <w:rPr>
          <w:szCs w:val="28"/>
          <w:lang w:val="uk-UA"/>
        </w:rPr>
        <w:t>перевищене</w:t>
      </w:r>
      <w:r w:rsidRPr="00B75C3D">
        <w:rPr>
          <w:szCs w:val="28"/>
          <w:lang w:val="uk-UA"/>
        </w:rPr>
        <w:t xml:space="preserve"> значення для витр</w:t>
      </w:r>
      <w:r w:rsidR="00CC08A1">
        <w:rPr>
          <w:szCs w:val="28"/>
          <w:lang w:val="uk-UA"/>
        </w:rPr>
        <w:t>ати, тиску та температури, а інші три елемент</w:t>
      </w:r>
      <w:r w:rsidRPr="00B75C3D">
        <w:rPr>
          <w:szCs w:val="28"/>
          <w:lang w:val="uk-UA"/>
        </w:rPr>
        <w:t xml:space="preserve">и «Кнопка» повертають відповідні початкові стани. </w:t>
      </w:r>
    </w:p>
    <w:p w:rsidR="002777EA" w:rsidRPr="00B75C3D" w:rsidRDefault="002777EA" w:rsidP="002777EA">
      <w:pPr>
        <w:spacing w:before="240" w:after="240" w:line="360" w:lineRule="auto"/>
        <w:jc w:val="center"/>
        <w:rPr>
          <w:szCs w:val="28"/>
          <w:lang w:val="uk-UA"/>
        </w:rPr>
      </w:pPr>
      <w:r w:rsidRPr="00B75C3D">
        <w:rPr>
          <w:noProof/>
          <w:szCs w:val="28"/>
        </w:rPr>
        <w:drawing>
          <wp:inline distT="0" distB="0" distL="0" distR="0" wp14:anchorId="393B8BC4" wp14:editId="3C6DA0F7">
            <wp:extent cx="3524250" cy="3762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524250" cy="3762375"/>
                    </a:xfrm>
                    <a:prstGeom prst="rect">
                      <a:avLst/>
                    </a:prstGeom>
                    <a:noFill/>
                    <a:ln>
                      <a:noFill/>
                    </a:ln>
                  </pic:spPr>
                </pic:pic>
              </a:graphicData>
            </a:graphic>
          </wp:inline>
        </w:drawing>
      </w:r>
    </w:p>
    <w:p w:rsidR="002777EA" w:rsidRPr="00B75C3D" w:rsidRDefault="002777EA" w:rsidP="002777EA">
      <w:pPr>
        <w:spacing w:before="240" w:after="240" w:line="360" w:lineRule="auto"/>
        <w:jc w:val="center"/>
        <w:rPr>
          <w:szCs w:val="28"/>
          <w:lang w:val="uk-UA"/>
        </w:rPr>
      </w:pPr>
      <w:r w:rsidRPr="00B75C3D">
        <w:rPr>
          <w:szCs w:val="28"/>
          <w:lang w:val="uk-UA"/>
        </w:rPr>
        <w:t>Рис. 4.8. імітація аваріїної ситуації</w:t>
      </w:r>
    </w:p>
    <w:p w:rsidR="002777EA" w:rsidRPr="00B75C3D" w:rsidRDefault="002777EA" w:rsidP="002777EA">
      <w:pPr>
        <w:spacing w:before="240" w:after="240" w:line="360" w:lineRule="auto"/>
        <w:ind w:firstLine="700"/>
        <w:rPr>
          <w:szCs w:val="28"/>
          <w:lang w:val="uk-UA"/>
        </w:rPr>
      </w:pPr>
      <w:r w:rsidRPr="00B75C3D">
        <w:rPr>
          <w:szCs w:val="28"/>
          <w:lang w:val="uk-UA"/>
        </w:rPr>
        <w:t xml:space="preserve">За для того щоб було наглядно видно перевищення розмішено ще на робочому полі три елементи відеокліпу      (рис. 4.8.). </w:t>
      </w:r>
    </w:p>
    <w:p w:rsidR="002777EA" w:rsidRPr="00B75C3D" w:rsidRDefault="002777EA" w:rsidP="002777EA">
      <w:pPr>
        <w:spacing w:before="240" w:after="240" w:line="360" w:lineRule="auto"/>
        <w:jc w:val="center"/>
        <w:rPr>
          <w:szCs w:val="28"/>
          <w:lang w:val="uk-UA"/>
        </w:rPr>
      </w:pPr>
    </w:p>
    <w:p w:rsidR="002777EA" w:rsidRPr="00B75C3D" w:rsidRDefault="002777EA" w:rsidP="002777EA">
      <w:pPr>
        <w:spacing w:before="240" w:after="240" w:line="360" w:lineRule="auto"/>
        <w:jc w:val="center"/>
        <w:rPr>
          <w:szCs w:val="28"/>
          <w:lang w:val="uk-UA"/>
        </w:rPr>
      </w:pPr>
    </w:p>
    <w:p w:rsidR="002777EA" w:rsidRPr="00B75C3D" w:rsidRDefault="002777EA" w:rsidP="002777EA">
      <w:pPr>
        <w:spacing w:before="240" w:after="240" w:line="360" w:lineRule="auto"/>
        <w:jc w:val="center"/>
        <w:rPr>
          <w:szCs w:val="28"/>
          <w:lang w:val="uk-UA"/>
        </w:rPr>
      </w:pPr>
    </w:p>
    <w:p w:rsidR="002777EA" w:rsidRPr="00B75C3D" w:rsidRDefault="002777EA" w:rsidP="002777EA">
      <w:pPr>
        <w:spacing w:line="360" w:lineRule="auto"/>
        <w:ind w:firstLine="709"/>
        <w:rPr>
          <w:szCs w:val="28"/>
          <w:lang w:val="uk-UA"/>
        </w:rPr>
      </w:pPr>
    </w:p>
    <w:p w:rsidR="002777EA" w:rsidRPr="00B75C3D" w:rsidRDefault="002777EA" w:rsidP="002777EA">
      <w:pPr>
        <w:spacing w:before="240" w:after="240" w:line="360" w:lineRule="auto"/>
        <w:jc w:val="center"/>
        <w:rPr>
          <w:b/>
          <w:szCs w:val="28"/>
          <w:lang w:val="uk-UA"/>
        </w:rPr>
      </w:pPr>
      <w:r w:rsidRPr="00B75C3D">
        <w:rPr>
          <w:b/>
          <w:szCs w:val="28"/>
          <w:lang w:val="uk-UA"/>
        </w:rPr>
        <w:lastRenderedPageBreak/>
        <w:t>ВИСНОВОК</w:t>
      </w:r>
    </w:p>
    <w:p w:rsidR="002777EA" w:rsidRPr="00B75C3D" w:rsidRDefault="002777EA" w:rsidP="002777EA">
      <w:pPr>
        <w:spacing w:line="360" w:lineRule="auto"/>
        <w:ind w:firstLine="709"/>
        <w:rPr>
          <w:szCs w:val="28"/>
          <w:lang w:val="uk-UA"/>
        </w:rPr>
      </w:pPr>
      <w:r w:rsidRPr="00B75C3D">
        <w:rPr>
          <w:szCs w:val="28"/>
          <w:lang w:val="uk-UA"/>
        </w:rPr>
        <w:t xml:space="preserve">Під час виконання дипломної роботи був досліджений випарювач рідкого аміаку, як технологічний об’єкт керування. Розроблена математична модель та досліджена передавальна функція системи за каналом збурення. За результатами цього дослідження можна зробити висновок, що розрахована математична модель надає змогу для стійкого керування об’єктом. </w:t>
      </w:r>
    </w:p>
    <w:p w:rsidR="002777EA" w:rsidRPr="00B75C3D" w:rsidRDefault="002777EA" w:rsidP="002777EA">
      <w:pPr>
        <w:spacing w:line="360" w:lineRule="auto"/>
        <w:ind w:firstLine="709"/>
        <w:rPr>
          <w:szCs w:val="28"/>
          <w:lang w:val="uk-UA"/>
        </w:rPr>
      </w:pPr>
      <w:r w:rsidRPr="00B75C3D">
        <w:rPr>
          <w:szCs w:val="28"/>
          <w:lang w:val="uk-UA"/>
        </w:rPr>
        <w:t>Були дослідженні частотні характеристики системи на перехідний процес.</w:t>
      </w:r>
    </w:p>
    <w:p w:rsidR="002777EA" w:rsidRPr="00B75C3D" w:rsidRDefault="002777EA" w:rsidP="002777EA">
      <w:pPr>
        <w:spacing w:line="360" w:lineRule="auto"/>
        <w:ind w:firstLine="709"/>
        <w:rPr>
          <w:szCs w:val="28"/>
          <w:lang w:val="uk-UA"/>
        </w:rPr>
      </w:pPr>
      <w:r w:rsidRPr="00B75C3D">
        <w:rPr>
          <w:szCs w:val="28"/>
          <w:lang w:val="uk-UA"/>
        </w:rPr>
        <w:t>Для дослідження якості регулювання використовувався ПІ-регулятор. Час регулювання дорівнює t</w:t>
      </w:r>
      <w:r w:rsidRPr="00B75C3D">
        <w:rPr>
          <w:szCs w:val="28"/>
          <w:vertAlign w:val="subscript"/>
          <w:lang w:val="uk-UA"/>
        </w:rPr>
        <w:t>p</w:t>
      </w:r>
      <w:r w:rsidRPr="00B75C3D">
        <w:rPr>
          <w:szCs w:val="28"/>
          <w:lang w:val="uk-UA"/>
        </w:rPr>
        <w:t xml:space="preserve"> = 47 секунд.</w:t>
      </w:r>
    </w:p>
    <w:p w:rsidR="002777EA" w:rsidRPr="00B75C3D" w:rsidRDefault="002777EA" w:rsidP="002777EA">
      <w:pPr>
        <w:spacing w:line="360" w:lineRule="auto"/>
        <w:ind w:firstLine="709"/>
        <w:rPr>
          <w:szCs w:val="28"/>
          <w:lang w:val="uk-UA"/>
        </w:rPr>
      </w:pPr>
      <w:r w:rsidRPr="00B75C3D">
        <w:rPr>
          <w:szCs w:val="28"/>
          <w:lang w:val="uk-UA"/>
        </w:rPr>
        <w:t xml:space="preserve"> Також були розроблені автоматична система регулювання за обраним параметром та комп’ютерно-інтегрована система управління апаратом.</w:t>
      </w:r>
    </w:p>
    <w:p w:rsidR="002777EA" w:rsidRPr="00B75C3D" w:rsidRDefault="002777EA" w:rsidP="002777EA">
      <w:pPr>
        <w:spacing w:line="360" w:lineRule="auto"/>
        <w:ind w:firstLine="709"/>
        <w:rPr>
          <w:szCs w:val="28"/>
          <w:lang w:val="uk-UA"/>
        </w:rPr>
      </w:pPr>
      <w:r w:rsidRPr="00B75C3D">
        <w:rPr>
          <w:szCs w:val="28"/>
          <w:lang w:val="uk-UA"/>
        </w:rPr>
        <w:t>Надані рекомендації з охорони праці на виробництві азотної кислоти.</w:t>
      </w:r>
    </w:p>
    <w:p w:rsidR="002777EA" w:rsidRPr="00266083" w:rsidRDefault="002777EA" w:rsidP="002777EA">
      <w:pPr>
        <w:pStyle w:val="ab"/>
        <w:spacing w:line="360" w:lineRule="auto"/>
        <w:ind w:firstLine="709"/>
        <w:jc w:val="both"/>
        <w:rPr>
          <w:b/>
          <w:caps/>
        </w:rPr>
      </w:pPr>
      <w:r w:rsidRPr="00B75C3D">
        <w:rPr>
          <w:szCs w:val="28"/>
          <w:lang w:val="uk-UA"/>
        </w:rPr>
        <w:br w:type="page"/>
      </w:r>
      <w:r w:rsidRPr="00266083">
        <w:rPr>
          <w:b/>
          <w:caps/>
          <w:lang w:val="uk-UA" w:eastAsia="uk-UA"/>
        </w:rPr>
        <w:lastRenderedPageBreak/>
        <w:t xml:space="preserve">Список </w:t>
      </w:r>
      <w:r>
        <w:rPr>
          <w:b/>
          <w:caps/>
          <w:lang w:val="uk-UA" w:eastAsia="uk-UA"/>
        </w:rPr>
        <w:t xml:space="preserve">  викорисТ</w:t>
      </w:r>
      <w:r w:rsidRPr="00266083">
        <w:rPr>
          <w:b/>
          <w:caps/>
          <w:lang w:val="uk-UA" w:eastAsia="uk-UA"/>
        </w:rPr>
        <w:t xml:space="preserve">аної </w:t>
      </w:r>
      <w:r>
        <w:rPr>
          <w:b/>
          <w:caps/>
          <w:lang w:val="uk-UA" w:eastAsia="uk-UA"/>
        </w:rPr>
        <w:t xml:space="preserve"> </w:t>
      </w:r>
      <w:r w:rsidRPr="00266083">
        <w:rPr>
          <w:b/>
          <w:caps/>
          <w:lang w:val="uk-UA" w:eastAsia="uk-UA"/>
        </w:rPr>
        <w:t>літератури</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Стенцель Й.І., Поркуян О.В. Комп’ютерно-інтегровані системи контролю та управління виробництвами азотного комплексу. Ч1 Виробництва конверсії природного газу.  Підручник. - Луганськ: Вид-во Східноукр. нац. ун-ту, 2014. – 375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Стенцель Й.І., Поркуян О.В. Комп’ютерно-інтегровані системи контролю та управління виробництвами азотного комплексу. Ч.ІІ Виробництва кислот і мінеральних добрив. Підручник/ Стенцель Й. І., Поркуян О.В.</w:t>
      </w:r>
      <w:r w:rsidRPr="000E75DE">
        <w:rPr>
          <w:rFonts w:ascii="Times New Roman" w:hAnsi="Times New Roman"/>
          <w:b/>
          <w:bCs/>
          <w:sz w:val="28"/>
          <w:szCs w:val="28"/>
          <w:u w:color="000000"/>
        </w:rPr>
        <w:t xml:space="preserve"> </w:t>
      </w:r>
      <w:r w:rsidRPr="000E75DE">
        <w:rPr>
          <w:rFonts w:ascii="Times New Roman" w:hAnsi="Times New Roman"/>
          <w:sz w:val="28"/>
          <w:szCs w:val="28"/>
          <w:u w:color="000000"/>
        </w:rPr>
        <w:t>–  Луганськ: Вид-во  Східноукр. нац. ун-ту, 2014. – 398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Стенцель Й. І., Поркуян О.В. Конспект лекцій з дисципліни “Автоматизація технологічними процесами галузі” (для студентів 5-го курсу спеціальності 7.092501 - Автоматизоване управління технологічними процесами) /– Сєвєродонецьк: Вид-во ТІ СНУ ім..В.Даля, 2010. – 374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 xml:space="preserve">Стенцель Й. І., Целіщев О.Б., Лорія М.Г. Вимірювання в хімічній технології. Підручник. Під ред. проф. Й. І. Стенцеля  – Луганськ: Вид-во Східноукр. нац. ун-ту, 2007. – 460 с. </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Стенцель Й. І. Математичне моделювання технологічних об’єктів керування. Навч. посібник. - К.: УМК ВО, 1993. - 325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 xml:space="preserve">Стенцель Й.І., Поркуян О.В. Автоматизація технологічних процесів хімічних виробництв. Підручник. –  Луганськ: Вид-во  Східноукр. нац. ун-ту, 2011. – 276 с. </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Геращенко О. А., Гордов А. Н., Еремина А. К. и др. Температурные измерения. - К.: Наукова думка, 1989. - 704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Измерения в промышленности. Справочник /Под ред. П. Профоса. Пер. с нем. - М.: Металлургия, 1980. - 648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Преображенский В. П. Теплотехнические измерения и приборы. - М.: Энергия,  1978. - 704 с.</w:t>
      </w:r>
    </w:p>
    <w:p w:rsidR="002777EA" w:rsidRPr="000E75DE" w:rsidRDefault="002777EA" w:rsidP="002777EA">
      <w:pPr>
        <w:pStyle w:val="afffffff9"/>
        <w:numPr>
          <w:ilvl w:val="0"/>
          <w:numId w:val="40"/>
        </w:numPr>
        <w:tabs>
          <w:tab w:val="left" w:pos="1134"/>
        </w:tabs>
        <w:spacing w:line="360" w:lineRule="auto"/>
        <w:ind w:left="0" w:firstLine="709"/>
        <w:jc w:val="both"/>
        <w:rPr>
          <w:rFonts w:ascii="Times New Roman" w:hAnsi="Times New Roman"/>
          <w:sz w:val="28"/>
          <w:szCs w:val="28"/>
          <w:u w:color="000000"/>
        </w:rPr>
      </w:pPr>
      <w:r w:rsidRPr="000E75DE">
        <w:rPr>
          <w:rFonts w:ascii="Times New Roman" w:hAnsi="Times New Roman"/>
          <w:sz w:val="28"/>
          <w:szCs w:val="28"/>
          <w:u w:color="000000"/>
        </w:rPr>
        <w:t>Туричин А. М., Новицкий П. В., Левшина Е. С. и др. Электрические измерения неэлектрических величин. – Л., «Энергия», 1975. – 570 с.</w:t>
      </w:r>
    </w:p>
    <w:p w:rsidR="002777EA" w:rsidRDefault="002777EA" w:rsidP="002777EA">
      <w:pPr>
        <w:pStyle w:val="afffffff9"/>
        <w:numPr>
          <w:ilvl w:val="0"/>
          <w:numId w:val="40"/>
        </w:numPr>
        <w:tabs>
          <w:tab w:val="left" w:pos="1134"/>
        </w:tabs>
        <w:spacing w:line="360" w:lineRule="auto"/>
        <w:ind w:left="0" w:firstLine="709"/>
        <w:jc w:val="both"/>
        <w:rPr>
          <w:b/>
          <w:bCs/>
          <w:sz w:val="32"/>
        </w:rPr>
      </w:pPr>
      <w:r w:rsidRPr="000E75DE">
        <w:rPr>
          <w:rFonts w:ascii="Times New Roman" w:hAnsi="Times New Roman"/>
          <w:sz w:val="28"/>
          <w:szCs w:val="28"/>
          <w:u w:color="000000"/>
        </w:rPr>
        <w:lastRenderedPageBreak/>
        <w:t>Фарзане Н. Г., Илясов Л. В., Азим-заде А. Ю. Технологические измерения и приборы. - М.: Высш.шк., 1989. - 456 с.</w:t>
      </w:r>
      <w:r>
        <w:rPr>
          <w:b/>
          <w:bCs/>
          <w:sz w:val="32"/>
        </w:rPr>
        <w:t xml:space="preserve"> </w:t>
      </w:r>
    </w:p>
    <w:p w:rsidR="002777EA" w:rsidRPr="00B75C3D" w:rsidRDefault="002777EA" w:rsidP="002777EA">
      <w:pPr>
        <w:pStyle w:val="ab"/>
        <w:spacing w:before="240" w:after="240" w:line="360" w:lineRule="auto"/>
        <w:rPr>
          <w:lang w:val="uk-UA"/>
        </w:rPr>
      </w:pPr>
    </w:p>
    <w:p w:rsidR="00A86CAC" w:rsidRPr="002777EA" w:rsidRDefault="00A86CAC">
      <w:pPr>
        <w:rPr>
          <w:lang w:val="uk-UA"/>
        </w:rPr>
      </w:pPr>
    </w:p>
    <w:sectPr w:rsidR="00A86CAC" w:rsidRPr="002777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3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Helvetica Neue">
    <w:altName w:val="Times New Roman"/>
    <w:charset w:val="00"/>
    <w:family w:val="auto"/>
    <w:pitch w:val="variable"/>
    <w:sig w:usb0="00000003" w:usb1="500079DB" w:usb2="00000010" w:usb3="00000000" w:csb0="00000001" w:csb1="00000000"/>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FFFFFFFE"/>
    <w:multiLevelType w:val="singleLevel"/>
    <w:tmpl w:val="27AAFF04"/>
    <w:lvl w:ilvl="0">
      <w:numFmt w:val="decimal"/>
      <w:lvlText w:val="*"/>
      <w:lvlJc w:val="left"/>
    </w:lvl>
  </w:abstractNum>
  <w:abstractNum w:abstractNumId="2">
    <w:nsid w:val="03DE0806"/>
    <w:multiLevelType w:val="hybridMultilevel"/>
    <w:tmpl w:val="7312F65E"/>
    <w:lvl w:ilvl="0" w:tplc="04190001">
      <w:start w:val="1"/>
      <w:numFmt w:val="decimal"/>
      <w:lvlText w:val="%1."/>
      <w:lvlJc w:val="left"/>
      <w:pPr>
        <w:tabs>
          <w:tab w:val="num" w:pos="720"/>
        </w:tabs>
        <w:ind w:left="720" w:hanging="360"/>
      </w:pPr>
      <w:rPr>
        <w:rFonts w:hint="default"/>
      </w:rPr>
    </w:lvl>
    <w:lvl w:ilvl="1" w:tplc="54D291F2"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
    <w:nsid w:val="0E3B278A"/>
    <w:multiLevelType w:val="multilevel"/>
    <w:tmpl w:val="2A0695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664C82"/>
    <w:multiLevelType w:val="hybridMultilevel"/>
    <w:tmpl w:val="A7725140"/>
    <w:lvl w:ilvl="0" w:tplc="9B48C128">
      <w:start w:val="5"/>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8A8217C"/>
    <w:multiLevelType w:val="hybridMultilevel"/>
    <w:tmpl w:val="300EE5DA"/>
    <w:lvl w:ilvl="0" w:tplc="27AAFF04">
      <w:start w:val="65535"/>
      <w:numFmt w:val="bullet"/>
      <w:lvlText w:val="•"/>
      <w:lvlJc w:val="left"/>
      <w:pPr>
        <w:ind w:left="1545" w:hanging="360"/>
      </w:pPr>
      <w:rPr>
        <w:rFonts w:ascii="Times New Roman" w:hAnsi="Times New Roman"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6">
    <w:nsid w:val="199A6458"/>
    <w:multiLevelType w:val="hybridMultilevel"/>
    <w:tmpl w:val="A9E649D6"/>
    <w:lvl w:ilvl="0" w:tplc="27AAFF04">
      <w:start w:val="65535"/>
      <w:numFmt w:val="bullet"/>
      <w:lvlText w:val="•"/>
      <w:legacy w:legacy="1" w:legacySpace="0" w:legacyIndent="298"/>
      <w:lvlJc w:val="left"/>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862008"/>
    <w:multiLevelType w:val="hybridMultilevel"/>
    <w:tmpl w:val="2B085BA6"/>
    <w:lvl w:ilvl="0" w:tplc="FFFFFFFF">
      <w:start w:val="1"/>
      <w:numFmt w:val="bullet"/>
      <w:lvlText w:val=""/>
      <w:lvlJc w:val="left"/>
      <w:pPr>
        <w:tabs>
          <w:tab w:val="num" w:pos="360"/>
        </w:tabs>
        <w:ind w:left="360" w:hanging="360"/>
      </w:pPr>
      <w:rPr>
        <w:rFonts w:ascii="Symbol" w:hAnsi="Symbol" w:hint="default"/>
        <w:sz w:val="16"/>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8">
    <w:nsid w:val="206446D2"/>
    <w:multiLevelType w:val="hybridMultilevel"/>
    <w:tmpl w:val="2064F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E7042E"/>
    <w:multiLevelType w:val="hybridMultilevel"/>
    <w:tmpl w:val="3420F8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6B3E31"/>
    <w:multiLevelType w:val="multilevel"/>
    <w:tmpl w:val="380462D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57A0398"/>
    <w:multiLevelType w:val="hybridMultilevel"/>
    <w:tmpl w:val="85604DA4"/>
    <w:lvl w:ilvl="0" w:tplc="27AAFF04">
      <w:start w:val="65535"/>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27AAFF04">
      <w:start w:val="65535"/>
      <w:numFmt w:val="bullet"/>
      <w:lvlText w:val="•"/>
      <w:lvlJc w:val="left"/>
      <w:pPr>
        <w:ind w:left="2869" w:hanging="360"/>
      </w:pPr>
      <w:rPr>
        <w:rFonts w:ascii="Times New Roman" w:hAnsi="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5BC6477"/>
    <w:multiLevelType w:val="multilevel"/>
    <w:tmpl w:val="E760D780"/>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3">
    <w:nsid w:val="26CF192B"/>
    <w:multiLevelType w:val="multilevel"/>
    <w:tmpl w:val="425C2426"/>
    <w:lvl w:ilvl="0">
      <w:start w:val="3"/>
      <w:numFmt w:val="decimal"/>
      <w:lvlText w:val="%1."/>
      <w:lvlJc w:val="left"/>
      <w:pPr>
        <w:ind w:left="720" w:hanging="360"/>
      </w:pPr>
    </w:lvl>
    <w:lvl w:ilvl="1">
      <w:start w:val="2"/>
      <w:numFmt w:val="decimal"/>
      <w:isLgl/>
      <w:lvlText w:val="%1.%2"/>
      <w:lvlJc w:val="left"/>
      <w:pPr>
        <w:ind w:left="1159" w:hanging="45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4">
    <w:nsid w:val="26D20A95"/>
    <w:multiLevelType w:val="hybridMultilevel"/>
    <w:tmpl w:val="677C5902"/>
    <w:lvl w:ilvl="0" w:tplc="1F2666E8">
      <w:start w:val="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282D772A"/>
    <w:multiLevelType w:val="multilevel"/>
    <w:tmpl w:val="D2E8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D96557"/>
    <w:multiLevelType w:val="hybridMultilevel"/>
    <w:tmpl w:val="216A52FA"/>
    <w:numStyleLink w:val="30"/>
  </w:abstractNum>
  <w:abstractNum w:abstractNumId="17">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8792F07"/>
    <w:multiLevelType w:val="multilevel"/>
    <w:tmpl w:val="B3BCE436"/>
    <w:lvl w:ilvl="0">
      <w:start w:val="1"/>
      <w:numFmt w:val="decimal"/>
      <w:lvlText w:val="%1."/>
      <w:lvlJc w:val="left"/>
      <w:pPr>
        <w:ind w:left="450" w:hanging="450"/>
      </w:pPr>
    </w:lvl>
    <w:lvl w:ilvl="1">
      <w:start w:val="1"/>
      <w:numFmt w:val="decimal"/>
      <w:lvlText w:val="%1.%2."/>
      <w:lvlJc w:val="left"/>
      <w:pPr>
        <w:ind w:left="1439" w:hanging="720"/>
      </w:pPr>
    </w:lvl>
    <w:lvl w:ilvl="2">
      <w:start w:val="1"/>
      <w:numFmt w:val="decimal"/>
      <w:lvlText w:val="%1.%2.%3."/>
      <w:lvlJc w:val="left"/>
      <w:pPr>
        <w:ind w:left="2158" w:hanging="720"/>
      </w:pPr>
    </w:lvl>
    <w:lvl w:ilvl="3">
      <w:start w:val="1"/>
      <w:numFmt w:val="decimal"/>
      <w:lvlText w:val="%1.%2.%3.%4."/>
      <w:lvlJc w:val="left"/>
      <w:pPr>
        <w:ind w:left="3237" w:hanging="1080"/>
      </w:pPr>
    </w:lvl>
    <w:lvl w:ilvl="4">
      <w:start w:val="1"/>
      <w:numFmt w:val="decimal"/>
      <w:lvlText w:val="%1.%2.%3.%4.%5."/>
      <w:lvlJc w:val="left"/>
      <w:pPr>
        <w:ind w:left="3956" w:hanging="1080"/>
      </w:pPr>
    </w:lvl>
    <w:lvl w:ilvl="5">
      <w:start w:val="1"/>
      <w:numFmt w:val="decimal"/>
      <w:lvlText w:val="%1.%2.%3.%4.%5.%6."/>
      <w:lvlJc w:val="left"/>
      <w:pPr>
        <w:ind w:left="5035" w:hanging="1440"/>
      </w:pPr>
    </w:lvl>
    <w:lvl w:ilvl="6">
      <w:start w:val="1"/>
      <w:numFmt w:val="decimal"/>
      <w:lvlText w:val="%1.%2.%3.%4.%5.%6.%7."/>
      <w:lvlJc w:val="left"/>
      <w:pPr>
        <w:ind w:left="6114" w:hanging="1800"/>
      </w:pPr>
    </w:lvl>
    <w:lvl w:ilvl="7">
      <w:start w:val="1"/>
      <w:numFmt w:val="decimal"/>
      <w:lvlText w:val="%1.%2.%3.%4.%5.%6.%7.%8."/>
      <w:lvlJc w:val="left"/>
      <w:pPr>
        <w:ind w:left="6833" w:hanging="1800"/>
      </w:pPr>
    </w:lvl>
    <w:lvl w:ilvl="8">
      <w:start w:val="1"/>
      <w:numFmt w:val="decimal"/>
      <w:lvlText w:val="%1.%2.%3.%4.%5.%6.%7.%8.%9."/>
      <w:lvlJc w:val="left"/>
      <w:pPr>
        <w:ind w:left="7912" w:hanging="2160"/>
      </w:pPr>
    </w:lvl>
  </w:abstractNum>
  <w:abstractNum w:abstractNumId="19">
    <w:nsid w:val="39621DA8"/>
    <w:multiLevelType w:val="singleLevel"/>
    <w:tmpl w:val="B4CEC1B2"/>
    <w:lvl w:ilvl="0">
      <w:start w:val="1"/>
      <w:numFmt w:val="decimal"/>
      <w:lvlText w:val="%1)"/>
      <w:lvlJc w:val="left"/>
      <w:pPr>
        <w:tabs>
          <w:tab w:val="num" w:pos="1080"/>
        </w:tabs>
        <w:ind w:left="1080" w:hanging="360"/>
      </w:pPr>
      <w:rPr>
        <w:rFonts w:hint="default"/>
      </w:rPr>
    </w:lvl>
  </w:abstractNum>
  <w:abstractNum w:abstractNumId="20">
    <w:nsid w:val="3A0A4F9E"/>
    <w:multiLevelType w:val="multilevel"/>
    <w:tmpl w:val="691A8AC6"/>
    <w:lvl w:ilvl="0">
      <w:start w:val="1"/>
      <w:numFmt w:val="decimal"/>
      <w:lvlText w:val="%1."/>
      <w:lvlJc w:val="left"/>
      <w:pPr>
        <w:ind w:left="450" w:hanging="450"/>
      </w:pPr>
      <w:rPr>
        <w:rFonts w:hint="default"/>
      </w:rPr>
    </w:lvl>
    <w:lvl w:ilvl="1">
      <w:start w:val="1"/>
      <w:numFmt w:val="decimal"/>
      <w:lvlText w:val="%1.%2."/>
      <w:lvlJc w:val="left"/>
      <w:pPr>
        <w:ind w:left="2159" w:hanging="72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5397" w:hanging="1080"/>
      </w:pPr>
      <w:rPr>
        <w:rFonts w:hint="default"/>
      </w:rPr>
    </w:lvl>
    <w:lvl w:ilvl="4">
      <w:start w:val="1"/>
      <w:numFmt w:val="decimal"/>
      <w:lvlText w:val="%1.%2.%3.%4.%5."/>
      <w:lvlJc w:val="left"/>
      <w:pPr>
        <w:ind w:left="6836" w:hanging="1080"/>
      </w:pPr>
      <w:rPr>
        <w:rFonts w:hint="default"/>
      </w:rPr>
    </w:lvl>
    <w:lvl w:ilvl="5">
      <w:start w:val="1"/>
      <w:numFmt w:val="decimal"/>
      <w:lvlText w:val="%1.%2.%3.%4.%5.%6."/>
      <w:lvlJc w:val="left"/>
      <w:pPr>
        <w:ind w:left="8635" w:hanging="1440"/>
      </w:pPr>
      <w:rPr>
        <w:rFonts w:hint="default"/>
      </w:rPr>
    </w:lvl>
    <w:lvl w:ilvl="6">
      <w:start w:val="1"/>
      <w:numFmt w:val="decimal"/>
      <w:lvlText w:val="%1.%2.%3.%4.%5.%6.%7."/>
      <w:lvlJc w:val="left"/>
      <w:pPr>
        <w:ind w:left="10434" w:hanging="1800"/>
      </w:pPr>
      <w:rPr>
        <w:rFonts w:hint="default"/>
      </w:rPr>
    </w:lvl>
    <w:lvl w:ilvl="7">
      <w:start w:val="1"/>
      <w:numFmt w:val="decimal"/>
      <w:lvlText w:val="%1.%2.%3.%4.%5.%6.%7.%8."/>
      <w:lvlJc w:val="left"/>
      <w:pPr>
        <w:ind w:left="11873" w:hanging="1800"/>
      </w:pPr>
      <w:rPr>
        <w:rFonts w:hint="default"/>
      </w:rPr>
    </w:lvl>
    <w:lvl w:ilvl="8">
      <w:start w:val="1"/>
      <w:numFmt w:val="decimal"/>
      <w:lvlText w:val="%1.%2.%3.%4.%5.%6.%7.%8.%9."/>
      <w:lvlJc w:val="left"/>
      <w:pPr>
        <w:ind w:left="13672" w:hanging="2160"/>
      </w:pPr>
      <w:rPr>
        <w:rFonts w:hint="default"/>
      </w:rPr>
    </w:lvl>
  </w:abstractNum>
  <w:abstractNum w:abstractNumId="21">
    <w:nsid w:val="3DAA74A6"/>
    <w:multiLevelType w:val="hybridMultilevel"/>
    <w:tmpl w:val="1564F1FA"/>
    <w:lvl w:ilvl="0" w:tplc="27AAFF04">
      <w:start w:val="65535"/>
      <w:numFmt w:val="bullet"/>
      <w:lvlText w:val="•"/>
      <w:lvlJc w:val="left"/>
      <w:pPr>
        <w:ind w:left="1778"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A97B00"/>
    <w:multiLevelType w:val="hybridMultilevel"/>
    <w:tmpl w:val="5C0CA5FA"/>
    <w:lvl w:ilvl="0" w:tplc="04190001">
      <w:start w:val="1"/>
      <w:numFmt w:val="bullet"/>
      <w:lvlText w:val=""/>
      <w:lvlJc w:val="left"/>
      <w:pPr>
        <w:ind w:left="1069" w:hanging="360"/>
      </w:pPr>
      <w:rPr>
        <w:rFonts w:ascii="Symbol" w:hAnsi="Symbol"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95E5C89"/>
    <w:multiLevelType w:val="hybridMultilevel"/>
    <w:tmpl w:val="146A96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E972B95"/>
    <w:multiLevelType w:val="hybridMultilevel"/>
    <w:tmpl w:val="D39A4136"/>
    <w:lvl w:ilvl="0" w:tplc="04190011">
      <w:start w:val="1"/>
      <w:numFmt w:val="decimal"/>
      <w:lvlText w:val="%1)"/>
      <w:lvlJc w:val="left"/>
      <w:pPr>
        <w:ind w:left="1429" w:hanging="360"/>
      </w:pPr>
    </w:lvl>
    <w:lvl w:ilvl="1" w:tplc="7EEA73F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26">
    <w:nsid w:val="53F11AAC"/>
    <w:multiLevelType w:val="hybridMultilevel"/>
    <w:tmpl w:val="66C4C494"/>
    <w:lvl w:ilvl="0" w:tplc="C2E44F58">
      <w:start w:val="1"/>
      <w:numFmt w:val="russianLower"/>
      <w:lvlText w:val="%1)"/>
      <w:lvlJc w:val="left"/>
      <w:pPr>
        <w:ind w:left="1778"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6832089"/>
    <w:multiLevelType w:val="multilevel"/>
    <w:tmpl w:val="C202796E"/>
    <w:lvl w:ilvl="0">
      <w:start w:val="3"/>
      <w:numFmt w:val="decimal"/>
      <w:lvlText w:val="%1."/>
      <w:lvlJc w:val="left"/>
      <w:pPr>
        <w:ind w:left="450" w:hanging="45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nsid w:val="571870B8"/>
    <w:multiLevelType w:val="multilevel"/>
    <w:tmpl w:val="0E28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26A3D13"/>
    <w:multiLevelType w:val="hybridMultilevel"/>
    <w:tmpl w:val="1B145606"/>
    <w:lvl w:ilvl="0" w:tplc="27AAFF04">
      <w:start w:val="65535"/>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42D6D0B"/>
    <w:multiLevelType w:val="hybridMultilevel"/>
    <w:tmpl w:val="15FCC276"/>
    <w:lvl w:ilvl="0" w:tplc="27AAFF04">
      <w:start w:val="65535"/>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70D27E4"/>
    <w:multiLevelType w:val="hybridMultilevel"/>
    <w:tmpl w:val="3E1AD7A0"/>
    <w:lvl w:ilvl="0" w:tplc="27AAFF04">
      <w:start w:val="65535"/>
      <w:numFmt w:val="bullet"/>
      <w:lvlText w:val="•"/>
      <w:legacy w:legacy="1" w:legacySpace="0" w:legacyIndent="298"/>
      <w:lvlJc w:val="left"/>
      <w:rPr>
        <w:rFonts w:ascii="Times New Roman" w:hAnsi="Times New Roman" w:hint="default"/>
      </w:rPr>
    </w:lvl>
    <w:lvl w:ilvl="1" w:tplc="27AAFF04">
      <w:start w:val="65535"/>
      <w:numFmt w:val="bullet"/>
      <w:lvlText w:val="•"/>
      <w:lvlJc w:val="left"/>
      <w:pPr>
        <w:ind w:left="2574" w:hanging="360"/>
      </w:pPr>
      <w:rPr>
        <w:rFonts w:ascii="Times New Roman" w:hAnsi="Times New Roman"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34">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35">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36">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37">
    <w:nsid w:val="7F1F134C"/>
    <w:multiLevelType w:val="hybridMultilevel"/>
    <w:tmpl w:val="216A52FA"/>
    <w:styleLink w:val="30"/>
    <w:lvl w:ilvl="0" w:tplc="9E583812">
      <w:start w:val="1"/>
      <w:numFmt w:val="decimal"/>
      <w:lvlText w:val="%1."/>
      <w:lvlJc w:val="left"/>
      <w:pPr>
        <w:tabs>
          <w:tab w:val="left" w:pos="1571"/>
        </w:tabs>
        <w:ind w:left="1145" w:hanging="294"/>
      </w:pPr>
      <w:rPr>
        <w:rFonts w:hAnsi="Arial Unicode MS"/>
        <w:caps w:val="0"/>
        <w:smallCaps w:val="0"/>
        <w:strike w:val="0"/>
        <w:dstrike w:val="0"/>
        <w:outline w:val="0"/>
        <w:emboss w:val="0"/>
        <w:imprint w:val="0"/>
        <w:spacing w:val="0"/>
        <w:w w:val="100"/>
        <w:kern w:val="0"/>
        <w:position w:val="0"/>
        <w:highlight w:val="none"/>
        <w:vertAlign w:val="baseline"/>
      </w:rPr>
    </w:lvl>
    <w:lvl w:ilvl="1" w:tplc="587E5FD0">
      <w:start w:val="1"/>
      <w:numFmt w:val="lowerLetter"/>
      <w:lvlText w:val="%2."/>
      <w:lvlJc w:val="left"/>
      <w:pPr>
        <w:tabs>
          <w:tab w:val="left" w:pos="284"/>
        </w:tabs>
        <w:ind w:left="838" w:hanging="412"/>
      </w:pPr>
      <w:rPr>
        <w:rFonts w:hAnsi="Arial Unicode MS"/>
        <w:caps w:val="0"/>
        <w:smallCaps w:val="0"/>
        <w:strike w:val="0"/>
        <w:dstrike w:val="0"/>
        <w:outline w:val="0"/>
        <w:emboss w:val="0"/>
        <w:imprint w:val="0"/>
        <w:spacing w:val="0"/>
        <w:w w:val="100"/>
        <w:kern w:val="0"/>
        <w:position w:val="0"/>
        <w:highlight w:val="none"/>
        <w:vertAlign w:val="baseline"/>
      </w:rPr>
    </w:lvl>
    <w:lvl w:ilvl="2" w:tplc="12C2246C">
      <w:start w:val="1"/>
      <w:numFmt w:val="lowerRoman"/>
      <w:lvlText w:val="%3."/>
      <w:lvlJc w:val="left"/>
      <w:pPr>
        <w:tabs>
          <w:tab w:val="left" w:pos="284"/>
          <w:tab w:val="left" w:pos="720"/>
        </w:tabs>
        <w:ind w:left="1526"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7F88994">
      <w:start w:val="1"/>
      <w:numFmt w:val="decimal"/>
      <w:lvlText w:val="%4."/>
      <w:lvlJc w:val="left"/>
      <w:pPr>
        <w:tabs>
          <w:tab w:val="left" w:pos="284"/>
          <w:tab w:val="left" w:pos="720"/>
        </w:tabs>
        <w:ind w:left="2278" w:hanging="412"/>
      </w:pPr>
      <w:rPr>
        <w:rFonts w:hAnsi="Arial Unicode MS"/>
        <w:caps w:val="0"/>
        <w:smallCaps w:val="0"/>
        <w:strike w:val="0"/>
        <w:dstrike w:val="0"/>
        <w:outline w:val="0"/>
        <w:emboss w:val="0"/>
        <w:imprint w:val="0"/>
        <w:spacing w:val="0"/>
        <w:w w:val="100"/>
        <w:kern w:val="0"/>
        <w:position w:val="0"/>
        <w:highlight w:val="none"/>
        <w:vertAlign w:val="baseline"/>
      </w:rPr>
    </w:lvl>
    <w:lvl w:ilvl="4" w:tplc="736C97B4">
      <w:start w:val="1"/>
      <w:numFmt w:val="lowerLetter"/>
      <w:lvlText w:val="%5."/>
      <w:lvlJc w:val="left"/>
      <w:pPr>
        <w:tabs>
          <w:tab w:val="left" w:pos="284"/>
          <w:tab w:val="left" w:pos="720"/>
        </w:tabs>
        <w:ind w:left="2998" w:hanging="412"/>
      </w:pPr>
      <w:rPr>
        <w:rFonts w:hAnsi="Arial Unicode MS"/>
        <w:caps w:val="0"/>
        <w:smallCaps w:val="0"/>
        <w:strike w:val="0"/>
        <w:dstrike w:val="0"/>
        <w:outline w:val="0"/>
        <w:emboss w:val="0"/>
        <w:imprint w:val="0"/>
        <w:spacing w:val="0"/>
        <w:w w:val="100"/>
        <w:kern w:val="0"/>
        <w:position w:val="0"/>
        <w:highlight w:val="none"/>
        <w:vertAlign w:val="baseline"/>
      </w:rPr>
    </w:lvl>
    <w:lvl w:ilvl="5" w:tplc="7F6CC228">
      <w:start w:val="1"/>
      <w:numFmt w:val="lowerRoman"/>
      <w:lvlText w:val="%6."/>
      <w:lvlJc w:val="left"/>
      <w:pPr>
        <w:tabs>
          <w:tab w:val="left" w:pos="284"/>
          <w:tab w:val="left" w:pos="720"/>
        </w:tabs>
        <w:ind w:left="3686"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8A0EA42">
      <w:start w:val="1"/>
      <w:numFmt w:val="decimal"/>
      <w:lvlText w:val="%7."/>
      <w:lvlJc w:val="left"/>
      <w:pPr>
        <w:tabs>
          <w:tab w:val="left" w:pos="284"/>
          <w:tab w:val="left" w:pos="720"/>
        </w:tabs>
        <w:ind w:left="4438" w:hanging="412"/>
      </w:pPr>
      <w:rPr>
        <w:rFonts w:hAnsi="Arial Unicode MS"/>
        <w:caps w:val="0"/>
        <w:smallCaps w:val="0"/>
        <w:strike w:val="0"/>
        <w:dstrike w:val="0"/>
        <w:outline w:val="0"/>
        <w:emboss w:val="0"/>
        <w:imprint w:val="0"/>
        <w:spacing w:val="0"/>
        <w:w w:val="100"/>
        <w:kern w:val="0"/>
        <w:position w:val="0"/>
        <w:highlight w:val="none"/>
        <w:vertAlign w:val="baseline"/>
      </w:rPr>
    </w:lvl>
    <w:lvl w:ilvl="7" w:tplc="6E32FFEA">
      <w:start w:val="1"/>
      <w:numFmt w:val="lowerLetter"/>
      <w:lvlText w:val="%8."/>
      <w:lvlJc w:val="left"/>
      <w:pPr>
        <w:tabs>
          <w:tab w:val="left" w:pos="284"/>
          <w:tab w:val="left" w:pos="720"/>
        </w:tabs>
        <w:ind w:left="5158" w:hanging="412"/>
      </w:pPr>
      <w:rPr>
        <w:rFonts w:hAnsi="Arial Unicode MS"/>
        <w:caps w:val="0"/>
        <w:smallCaps w:val="0"/>
        <w:strike w:val="0"/>
        <w:dstrike w:val="0"/>
        <w:outline w:val="0"/>
        <w:emboss w:val="0"/>
        <w:imprint w:val="0"/>
        <w:spacing w:val="0"/>
        <w:w w:val="100"/>
        <w:kern w:val="0"/>
        <w:position w:val="0"/>
        <w:highlight w:val="none"/>
        <w:vertAlign w:val="baseline"/>
      </w:rPr>
    </w:lvl>
    <w:lvl w:ilvl="8" w:tplc="5D260C12">
      <w:start w:val="1"/>
      <w:numFmt w:val="lowerRoman"/>
      <w:lvlText w:val="%9."/>
      <w:lvlJc w:val="left"/>
      <w:pPr>
        <w:tabs>
          <w:tab w:val="left" w:pos="284"/>
          <w:tab w:val="left" w:pos="720"/>
        </w:tabs>
        <w:ind w:left="5846"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6"/>
  </w:num>
  <w:num w:numId="2">
    <w:abstractNumId w:val="2"/>
  </w:num>
  <w:num w:numId="3">
    <w:abstractNumId w:val="7"/>
  </w:num>
  <w:num w:numId="4">
    <w:abstractNumId w:val="1"/>
    <w:lvlOverride w:ilvl="0">
      <w:lvl w:ilvl="0">
        <w:start w:val="65535"/>
        <w:numFmt w:val="bullet"/>
        <w:lvlText w:val="•"/>
        <w:legacy w:legacy="1" w:legacySpace="0" w:legacyIndent="278"/>
        <w:lvlJc w:val="left"/>
        <w:rPr>
          <w:rFonts w:ascii="Times New Roman" w:hAnsi="Times New Roman" w:hint="default"/>
        </w:rPr>
      </w:lvl>
    </w:lvlOverride>
  </w:num>
  <w:num w:numId="5">
    <w:abstractNumId w:val="1"/>
    <w:lvlOverride w:ilvl="0">
      <w:lvl w:ilvl="0">
        <w:start w:val="65535"/>
        <w:numFmt w:val="bullet"/>
        <w:lvlText w:val="•"/>
        <w:legacy w:legacy="1" w:legacySpace="0" w:legacyIndent="298"/>
        <w:lvlJc w:val="left"/>
        <w:rPr>
          <w:rFonts w:ascii="Times New Roman" w:hAnsi="Times New Roman" w:hint="default"/>
        </w:rPr>
      </w:lvl>
    </w:lvlOverride>
  </w:num>
  <w:num w:numId="6">
    <w:abstractNumId w:val="33"/>
  </w:num>
  <w:num w:numId="7">
    <w:abstractNumId w:val="25"/>
  </w:num>
  <w:num w:numId="8">
    <w:abstractNumId w:val="35"/>
  </w:num>
  <w:num w:numId="9">
    <w:abstractNumId w:val="14"/>
  </w:num>
  <w:num w:numId="10">
    <w:abstractNumId w:val="19"/>
    <w:lvlOverride w:ilvl="0">
      <w:startOverride w:val="1"/>
    </w:lvlOverride>
  </w:num>
  <w:num w:numId="11">
    <w:abstractNumId w:val="1"/>
    <w:lvlOverride w:ilvl="0">
      <w:lvl w:ilvl="0">
        <w:start w:val="65535"/>
        <w:numFmt w:val="bullet"/>
        <w:lvlText w:val="-"/>
        <w:legacy w:legacy="1" w:legacySpace="0" w:legacyIndent="353"/>
        <w:lvlJc w:val="left"/>
        <w:rPr>
          <w:rFonts w:ascii="Times New Roman" w:hAnsi="Times New Roman" w:cs="Times New Roman" w:hint="default"/>
        </w:rPr>
      </w:lvl>
    </w:lvlOverride>
  </w:num>
  <w:num w:numId="12">
    <w:abstractNumId w:val="9"/>
  </w:num>
  <w:num w:numId="13">
    <w:abstractNumId w:val="29"/>
  </w:num>
  <w:num w:numId="14">
    <w:abstractNumId w:val="34"/>
  </w:num>
  <w:num w:numId="15">
    <w:abstractNumId w:val="0"/>
  </w:num>
  <w:num w:numId="16">
    <w:abstractNumId w:val="17"/>
  </w:num>
  <w:num w:numId="17">
    <w:abstractNumId w:val="2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
    <w:lvlOverride w:ilvl="0">
      <w:lvl w:ilvl="0">
        <w:start w:val="65535"/>
        <w:numFmt w:val="bullet"/>
        <w:lvlText w:val="•"/>
        <w:legacy w:legacy="1" w:legacySpace="0" w:legacyIndent="298"/>
        <w:lvlJc w:val="left"/>
        <w:rPr>
          <w:rFonts w:ascii="Times New Roman" w:hAnsi="Times New Roman" w:hint="default"/>
        </w:rPr>
      </w:lvl>
    </w:lvlOverride>
  </w:num>
  <w:num w:numId="25">
    <w:abstractNumId w:val="22"/>
  </w:num>
  <w:num w:numId="26">
    <w:abstractNumId w:val="26"/>
  </w:num>
  <w:num w:numId="27">
    <w:abstractNumId w:val="5"/>
  </w:num>
  <w:num w:numId="28">
    <w:abstractNumId w:val="21"/>
  </w:num>
  <w:num w:numId="29">
    <w:abstractNumId w:val="24"/>
  </w:num>
  <w:num w:numId="30">
    <w:abstractNumId w:val="6"/>
  </w:num>
  <w:num w:numId="31">
    <w:abstractNumId w:val="32"/>
  </w:num>
  <w:num w:numId="32">
    <w:abstractNumId w:val="31"/>
  </w:num>
  <w:num w:numId="33">
    <w:abstractNumId w:val="30"/>
  </w:num>
  <w:num w:numId="34">
    <w:abstractNumId w:val="8"/>
  </w:num>
  <w:num w:numId="35">
    <w:abstractNumId w:val="11"/>
  </w:num>
  <w:num w:numId="36">
    <w:abstractNumId w:val="23"/>
  </w:num>
  <w:num w:numId="37">
    <w:abstractNumId w:val="12"/>
  </w:num>
  <w:num w:numId="38">
    <w:abstractNumId w:val="20"/>
  </w:num>
  <w:num w:numId="39">
    <w:abstractNumId w:val="37"/>
  </w:num>
  <w:num w:numId="40">
    <w:abstractNumId w:val="16"/>
    <w:lvlOverride w:ilvl="0">
      <w:lvl w:ilvl="0" w:tplc="74D45534">
        <w:start w:val="1"/>
        <w:numFmt w:val="decimal"/>
        <w:lvlText w:val="%1."/>
        <w:lvlJc w:val="left"/>
        <w:pPr>
          <w:tabs>
            <w:tab w:val="left" w:pos="720"/>
          </w:tabs>
          <w:ind w:left="294" w:hanging="294"/>
        </w:pPr>
        <w:rPr>
          <w:rFonts w:ascii="Times New Roman" w:hAnsi="Times New Roman" w:cs="Times New Roman" w:hint="default"/>
          <w:b w:val="0"/>
          <w:bCs w:val="0"/>
          <w:caps w:val="0"/>
          <w:smallCaps w:val="0"/>
          <w:strike w:val="0"/>
          <w:dstrike w:val="0"/>
          <w:outline w:val="0"/>
          <w:emboss w:val="0"/>
          <w:imprint w:val="0"/>
          <w:spacing w:val="0"/>
          <w:w w:val="100"/>
          <w:kern w:val="0"/>
          <w:position w:val="0"/>
          <w:sz w:val="28"/>
          <w:szCs w:val="28"/>
          <w:highlight w:val="none"/>
          <w:vertAlign w:val="baseline"/>
        </w:rPr>
      </w:lvl>
    </w:lvlOverride>
  </w:num>
  <w:num w:numId="41">
    <w:abstractNumId w:val="10"/>
  </w:num>
  <w:num w:numId="42">
    <w:abstractNumId w:val="15"/>
  </w:num>
  <w:num w:numId="43">
    <w:abstractNumId w:val="3"/>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4B"/>
    <w:rsid w:val="001E6C26"/>
    <w:rsid w:val="002777EA"/>
    <w:rsid w:val="00983B4B"/>
    <w:rsid w:val="00A86CAC"/>
    <w:rsid w:val="00CC0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qFormat="1"/>
    <w:lsdException w:name="heading 8" w:uiPriority="0" w:qFormat="1"/>
    <w:lsdException w:name="heading 9" w:uiPriority="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od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777EA"/>
    <w:pPr>
      <w:spacing w:after="0" w:line="240" w:lineRule="auto"/>
      <w:jc w:val="both"/>
    </w:pPr>
    <w:rPr>
      <w:rFonts w:ascii="Times New Roman" w:eastAsia="Times New Roman" w:hAnsi="Times New Roman" w:cs="Times New Roman"/>
      <w:sz w:val="28"/>
      <w:szCs w:val="24"/>
      <w:lang w:eastAsia="ru-RU"/>
    </w:rPr>
  </w:style>
  <w:style w:type="paragraph" w:styleId="1">
    <w:name w:val="heading 1"/>
    <w:aliases w:val=" Знак14,Знак14,Заголовок 1 Знак1,Заголовок 1 Знак Знак"/>
    <w:basedOn w:val="a2"/>
    <w:next w:val="a2"/>
    <w:link w:val="10"/>
    <w:qFormat/>
    <w:rsid w:val="002777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 Знак13,Знак13"/>
    <w:basedOn w:val="a2"/>
    <w:next w:val="a2"/>
    <w:link w:val="20"/>
    <w:unhideWhenUsed/>
    <w:qFormat/>
    <w:rsid w:val="002777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aliases w:val=" Знак12,Знак12"/>
    <w:basedOn w:val="a2"/>
    <w:next w:val="a2"/>
    <w:link w:val="32"/>
    <w:qFormat/>
    <w:rsid w:val="002777EA"/>
    <w:pPr>
      <w:keepNext/>
      <w:jc w:val="left"/>
      <w:outlineLvl w:val="2"/>
    </w:pPr>
    <w:rPr>
      <w:rFonts w:ascii="Arial" w:hAnsi="Arial"/>
      <w:b/>
      <w:sz w:val="24"/>
      <w:lang w:val="uk-UA"/>
    </w:rPr>
  </w:style>
  <w:style w:type="paragraph" w:styleId="40">
    <w:name w:val="heading 4"/>
    <w:aliases w:val=" Знак11,Знак11"/>
    <w:basedOn w:val="a2"/>
    <w:next w:val="a2"/>
    <w:link w:val="41"/>
    <w:uiPriority w:val="99"/>
    <w:qFormat/>
    <w:rsid w:val="002777EA"/>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2777EA"/>
    <w:pPr>
      <w:keepNext/>
      <w:ind w:left="252" w:right="76"/>
      <w:jc w:val="left"/>
      <w:outlineLvl w:val="4"/>
    </w:pPr>
    <w:rPr>
      <w:rFonts w:ascii="Arial" w:hAnsi="Arial"/>
      <w:b/>
      <w:sz w:val="24"/>
      <w:lang w:val="uk-UA"/>
    </w:rPr>
  </w:style>
  <w:style w:type="paragraph" w:styleId="6">
    <w:name w:val="heading 6"/>
    <w:basedOn w:val="a2"/>
    <w:next w:val="a2"/>
    <w:link w:val="60"/>
    <w:qFormat/>
    <w:rsid w:val="002777EA"/>
    <w:pPr>
      <w:keepNext/>
      <w:jc w:val="center"/>
      <w:outlineLvl w:val="5"/>
    </w:pPr>
    <w:rPr>
      <w:b/>
      <w:bCs/>
      <w:lang w:val="x-none"/>
    </w:rPr>
  </w:style>
  <w:style w:type="paragraph" w:styleId="7">
    <w:name w:val="heading 7"/>
    <w:basedOn w:val="a2"/>
    <w:next w:val="a2"/>
    <w:link w:val="70"/>
    <w:uiPriority w:val="99"/>
    <w:qFormat/>
    <w:rsid w:val="002777EA"/>
    <w:pPr>
      <w:keepNext/>
      <w:jc w:val="center"/>
      <w:outlineLvl w:val="6"/>
    </w:pPr>
    <w:rPr>
      <w:b/>
      <w:bCs/>
      <w:color w:val="000000"/>
      <w:lang w:val="x-none"/>
    </w:rPr>
  </w:style>
  <w:style w:type="paragraph" w:styleId="8">
    <w:name w:val="heading 8"/>
    <w:basedOn w:val="a2"/>
    <w:next w:val="a2"/>
    <w:link w:val="80"/>
    <w:qFormat/>
    <w:rsid w:val="002777EA"/>
    <w:pPr>
      <w:keepNext/>
      <w:jc w:val="center"/>
      <w:outlineLvl w:val="7"/>
    </w:pPr>
    <w:rPr>
      <w:b/>
      <w:color w:val="000000"/>
      <w:sz w:val="32"/>
      <w:lang w:val="x-none"/>
    </w:rPr>
  </w:style>
  <w:style w:type="paragraph" w:styleId="9">
    <w:name w:val="heading 9"/>
    <w:basedOn w:val="a2"/>
    <w:next w:val="a2"/>
    <w:link w:val="90"/>
    <w:qFormat/>
    <w:rsid w:val="002777EA"/>
    <w:pPr>
      <w:keepNext/>
      <w:spacing w:before="240"/>
      <w:jc w:val="center"/>
      <w:outlineLvl w:val="8"/>
    </w:pPr>
    <w:rPr>
      <w:color w:val="000000"/>
      <w:sz w:val="32"/>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
    <w:basedOn w:val="a3"/>
    <w:link w:val="1"/>
    <w:rsid w:val="002777EA"/>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aliases w:val=" Знак13 Знак,Знак13 Знак"/>
    <w:basedOn w:val="a3"/>
    <w:link w:val="2"/>
    <w:rsid w:val="002777EA"/>
    <w:rPr>
      <w:rFonts w:asciiTheme="majorHAnsi" w:eastAsiaTheme="majorEastAsia" w:hAnsiTheme="majorHAnsi" w:cstheme="majorBidi"/>
      <w:color w:val="365F91" w:themeColor="accent1" w:themeShade="BF"/>
      <w:sz w:val="26"/>
      <w:szCs w:val="26"/>
      <w:lang w:eastAsia="ru-RU"/>
    </w:rPr>
  </w:style>
  <w:style w:type="character" w:customStyle="1" w:styleId="32">
    <w:name w:val="Заголовок 3 Знак"/>
    <w:aliases w:val=" Знак12 Знак,Знак12 Знак"/>
    <w:basedOn w:val="a3"/>
    <w:link w:val="31"/>
    <w:rsid w:val="002777EA"/>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basedOn w:val="a3"/>
    <w:link w:val="40"/>
    <w:uiPriority w:val="99"/>
    <w:rsid w:val="002777EA"/>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basedOn w:val="a3"/>
    <w:link w:val="50"/>
    <w:rsid w:val="002777EA"/>
    <w:rPr>
      <w:rFonts w:ascii="Arial" w:eastAsia="Times New Roman" w:hAnsi="Arial" w:cs="Times New Roman"/>
      <w:b/>
      <w:sz w:val="24"/>
      <w:szCs w:val="24"/>
      <w:lang w:val="uk-UA" w:eastAsia="ru-RU"/>
    </w:rPr>
  </w:style>
  <w:style w:type="character" w:customStyle="1" w:styleId="60">
    <w:name w:val="Заголовок 6 Знак"/>
    <w:basedOn w:val="a3"/>
    <w:link w:val="6"/>
    <w:rsid w:val="002777EA"/>
    <w:rPr>
      <w:rFonts w:ascii="Times New Roman" w:eastAsia="Times New Roman" w:hAnsi="Times New Roman" w:cs="Times New Roman"/>
      <w:b/>
      <w:bCs/>
      <w:sz w:val="28"/>
      <w:szCs w:val="24"/>
      <w:lang w:val="x-none" w:eastAsia="ru-RU"/>
    </w:rPr>
  </w:style>
  <w:style w:type="character" w:customStyle="1" w:styleId="70">
    <w:name w:val="Заголовок 7 Знак"/>
    <w:basedOn w:val="a3"/>
    <w:link w:val="7"/>
    <w:uiPriority w:val="99"/>
    <w:rsid w:val="002777EA"/>
    <w:rPr>
      <w:rFonts w:ascii="Times New Roman" w:eastAsia="Times New Roman" w:hAnsi="Times New Roman" w:cs="Times New Roman"/>
      <w:b/>
      <w:bCs/>
      <w:color w:val="000000"/>
      <w:sz w:val="28"/>
      <w:szCs w:val="24"/>
      <w:lang w:val="x-none" w:eastAsia="ru-RU"/>
    </w:rPr>
  </w:style>
  <w:style w:type="character" w:customStyle="1" w:styleId="80">
    <w:name w:val="Заголовок 8 Знак"/>
    <w:basedOn w:val="a3"/>
    <w:link w:val="8"/>
    <w:rsid w:val="002777EA"/>
    <w:rPr>
      <w:rFonts w:ascii="Times New Roman" w:eastAsia="Times New Roman" w:hAnsi="Times New Roman" w:cs="Times New Roman"/>
      <w:b/>
      <w:color w:val="000000"/>
      <w:sz w:val="32"/>
      <w:szCs w:val="24"/>
      <w:lang w:val="x-none" w:eastAsia="ru-RU"/>
    </w:rPr>
  </w:style>
  <w:style w:type="character" w:customStyle="1" w:styleId="90">
    <w:name w:val="Заголовок 9 Знак"/>
    <w:basedOn w:val="a3"/>
    <w:link w:val="9"/>
    <w:rsid w:val="002777EA"/>
    <w:rPr>
      <w:rFonts w:ascii="Times New Roman" w:eastAsia="Times New Roman" w:hAnsi="Times New Roman" w:cs="Times New Roman"/>
      <w:color w:val="000000"/>
      <w:sz w:val="32"/>
      <w:szCs w:val="24"/>
      <w:lang w:val="x-none" w:eastAsia="ru-RU"/>
    </w:rPr>
  </w:style>
  <w:style w:type="paragraph" w:styleId="a6">
    <w:name w:val="header"/>
    <w:aliases w:val=" Знак3,Знак3"/>
    <w:basedOn w:val="a2"/>
    <w:link w:val="a7"/>
    <w:uiPriority w:val="99"/>
    <w:rsid w:val="002777EA"/>
    <w:pPr>
      <w:tabs>
        <w:tab w:val="center" w:pos="4677"/>
        <w:tab w:val="right" w:pos="9355"/>
      </w:tabs>
      <w:jc w:val="left"/>
    </w:pPr>
    <w:rPr>
      <w:sz w:val="24"/>
      <w:lang w:val="x-none"/>
    </w:rPr>
  </w:style>
  <w:style w:type="character" w:customStyle="1" w:styleId="a7">
    <w:name w:val="Верхний колонтитул Знак"/>
    <w:aliases w:val=" Знак3 Знак,Знак3 Знак"/>
    <w:basedOn w:val="a3"/>
    <w:link w:val="a6"/>
    <w:uiPriority w:val="99"/>
    <w:rsid w:val="002777EA"/>
    <w:rPr>
      <w:rFonts w:ascii="Times New Roman" w:eastAsia="Times New Roman" w:hAnsi="Times New Roman" w:cs="Times New Roman"/>
      <w:sz w:val="24"/>
      <w:szCs w:val="24"/>
      <w:lang w:val="x-none" w:eastAsia="ru-RU"/>
    </w:rPr>
  </w:style>
  <w:style w:type="paragraph" w:styleId="a8">
    <w:name w:val="footer"/>
    <w:aliases w:val=" Знак2,Знак2"/>
    <w:basedOn w:val="a2"/>
    <w:link w:val="a9"/>
    <w:uiPriority w:val="99"/>
    <w:rsid w:val="002777EA"/>
    <w:pPr>
      <w:tabs>
        <w:tab w:val="center" w:pos="4677"/>
        <w:tab w:val="right" w:pos="9355"/>
      </w:tabs>
      <w:jc w:val="left"/>
    </w:pPr>
    <w:rPr>
      <w:sz w:val="24"/>
      <w:lang w:val="x-none"/>
    </w:rPr>
  </w:style>
  <w:style w:type="character" w:customStyle="1" w:styleId="a9">
    <w:name w:val="Нижний колонтитул Знак"/>
    <w:aliases w:val=" Знак2 Знак,Знак2 Знак"/>
    <w:basedOn w:val="a3"/>
    <w:link w:val="a8"/>
    <w:uiPriority w:val="99"/>
    <w:rsid w:val="002777EA"/>
    <w:rPr>
      <w:rFonts w:ascii="Times New Roman" w:eastAsia="Times New Roman" w:hAnsi="Times New Roman" w:cs="Times New Roman"/>
      <w:sz w:val="24"/>
      <w:szCs w:val="24"/>
      <w:lang w:val="x-none" w:eastAsia="ru-RU"/>
    </w:rPr>
  </w:style>
  <w:style w:type="character" w:styleId="aa">
    <w:name w:val="page number"/>
    <w:basedOn w:val="a3"/>
    <w:rsid w:val="002777EA"/>
  </w:style>
  <w:style w:type="paragraph" w:customStyle="1" w:styleId="ab">
    <w:name w:val="Знак"/>
    <w:basedOn w:val="a2"/>
    <w:next w:val="ac"/>
    <w:link w:val="ad"/>
    <w:qFormat/>
    <w:rsid w:val="002777EA"/>
    <w:pPr>
      <w:jc w:val="center"/>
    </w:pPr>
  </w:style>
  <w:style w:type="character" w:customStyle="1" w:styleId="ad">
    <w:name w:val="Название Знак"/>
    <w:aliases w:val=" Знак Знак, Знак Знак5, Знак Знак1, Знак Знак6, Знак Знак9"/>
    <w:link w:val="ab"/>
    <w:rsid w:val="002777EA"/>
    <w:rPr>
      <w:rFonts w:ascii="Times New Roman" w:eastAsia="Times New Roman" w:hAnsi="Times New Roman" w:cs="Times New Roman"/>
      <w:sz w:val="28"/>
      <w:szCs w:val="24"/>
      <w:lang w:eastAsia="ru-RU"/>
    </w:rPr>
  </w:style>
  <w:style w:type="paragraph" w:styleId="21">
    <w:name w:val="Body Text Indent 2"/>
    <w:basedOn w:val="a2"/>
    <w:link w:val="22"/>
    <w:rsid w:val="002777EA"/>
    <w:pPr>
      <w:suppressAutoHyphens/>
      <w:spacing w:line="360" w:lineRule="auto"/>
      <w:ind w:firstLine="720"/>
    </w:pPr>
    <w:rPr>
      <w:szCs w:val="20"/>
      <w:lang w:val="x-none"/>
    </w:rPr>
  </w:style>
  <w:style w:type="character" w:customStyle="1" w:styleId="22">
    <w:name w:val="Основной текст с отступом 2 Знак"/>
    <w:basedOn w:val="a3"/>
    <w:link w:val="21"/>
    <w:rsid w:val="002777EA"/>
    <w:rPr>
      <w:rFonts w:ascii="Times New Roman" w:eastAsia="Times New Roman" w:hAnsi="Times New Roman" w:cs="Times New Roman"/>
      <w:sz w:val="28"/>
      <w:szCs w:val="20"/>
      <w:lang w:val="x-none" w:eastAsia="ru-RU"/>
    </w:rPr>
  </w:style>
  <w:style w:type="paragraph" w:styleId="ae">
    <w:name w:val="Body Text"/>
    <w:aliases w:val=" Знак9,Основной текст с отст.1,27,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
    <w:rsid w:val="002777EA"/>
    <w:rPr>
      <w:rFonts w:ascii="Arial" w:hAnsi="Arial"/>
      <w:sz w:val="24"/>
      <w:szCs w:val="20"/>
      <w:lang w:val="x-none"/>
    </w:rPr>
  </w:style>
  <w:style w:type="character" w:customStyle="1" w:styleId="af">
    <w:name w:val="Основной текст Знак"/>
    <w:aliases w:val=" Знак9 Знак,Основной текст с отст.1 Знак,27 Знак,Основной текст с отст.11 Знак,271 Знак,Основной текст с отст.12 Знак,272 Знак,Основной текст с отст.13 Знак,273 Знак,Основной текст с отст.14 Знак,274 Знак,2711 Знак,Знак4 Знак"/>
    <w:basedOn w:val="a3"/>
    <w:link w:val="ae"/>
    <w:rsid w:val="002777EA"/>
    <w:rPr>
      <w:rFonts w:ascii="Arial" w:eastAsia="Times New Roman" w:hAnsi="Arial" w:cs="Times New Roman"/>
      <w:sz w:val="24"/>
      <w:szCs w:val="20"/>
      <w:lang w:val="x-none" w:eastAsia="ru-RU"/>
    </w:rPr>
  </w:style>
  <w:style w:type="paragraph" w:styleId="23">
    <w:name w:val="Body Text 2"/>
    <w:aliases w:val=" Знак1,Знак1"/>
    <w:basedOn w:val="a2"/>
    <w:link w:val="24"/>
    <w:rsid w:val="002777EA"/>
    <w:rPr>
      <w:lang w:val="x-none"/>
    </w:rPr>
  </w:style>
  <w:style w:type="character" w:customStyle="1" w:styleId="24">
    <w:name w:val="Основной текст 2 Знак"/>
    <w:aliases w:val=" Знак1 Знак,Знак1 Знак"/>
    <w:basedOn w:val="a3"/>
    <w:link w:val="23"/>
    <w:rsid w:val="002777EA"/>
    <w:rPr>
      <w:rFonts w:ascii="Times New Roman" w:eastAsia="Times New Roman" w:hAnsi="Times New Roman" w:cs="Times New Roman"/>
      <w:sz w:val="28"/>
      <w:szCs w:val="24"/>
      <w:lang w:val="x-none" w:eastAsia="ru-RU"/>
    </w:rPr>
  </w:style>
  <w:style w:type="paragraph" w:customStyle="1" w:styleId="Zap">
    <w:name w:val="Zap"/>
    <w:basedOn w:val="a2"/>
    <w:rsid w:val="002777EA"/>
    <w:pPr>
      <w:framePr w:hSpace="181" w:wrap="around" w:vAnchor="text" w:hAnchor="text" w:y="1"/>
      <w:spacing w:line="360" w:lineRule="atLeast"/>
      <w:jc w:val="left"/>
    </w:pPr>
    <w:rPr>
      <w:rFonts w:ascii="UkrainianBaltica" w:hAnsi="UkrainianBaltica"/>
      <w:sz w:val="24"/>
      <w:szCs w:val="20"/>
      <w:lang w:val="en-US"/>
    </w:rPr>
  </w:style>
  <w:style w:type="paragraph" w:styleId="af0">
    <w:name w:val="Body Text Indent"/>
    <w:aliases w:val=" Знак8,Знак8"/>
    <w:basedOn w:val="a2"/>
    <w:link w:val="af1"/>
    <w:rsid w:val="002777EA"/>
    <w:pPr>
      <w:spacing w:line="360" w:lineRule="auto"/>
      <w:ind w:firstLine="420"/>
    </w:pPr>
    <w:rPr>
      <w:szCs w:val="20"/>
      <w:lang w:val="x-none"/>
    </w:rPr>
  </w:style>
  <w:style w:type="character" w:customStyle="1" w:styleId="af1">
    <w:name w:val="Основной текст с отступом Знак"/>
    <w:aliases w:val=" Знак8 Знак,Знак8 Знак1"/>
    <w:basedOn w:val="a3"/>
    <w:link w:val="af0"/>
    <w:rsid w:val="002777EA"/>
    <w:rPr>
      <w:rFonts w:ascii="Times New Roman" w:eastAsia="Times New Roman" w:hAnsi="Times New Roman" w:cs="Times New Roman"/>
      <w:sz w:val="28"/>
      <w:szCs w:val="20"/>
      <w:lang w:val="x-none" w:eastAsia="ru-RU"/>
    </w:rPr>
  </w:style>
  <w:style w:type="paragraph" w:styleId="33">
    <w:name w:val="Body Text 3"/>
    <w:aliases w:val=" Знак5,Знак5"/>
    <w:basedOn w:val="a2"/>
    <w:link w:val="34"/>
    <w:rsid w:val="002777EA"/>
    <w:pPr>
      <w:ind w:firstLine="709"/>
    </w:pPr>
    <w:rPr>
      <w:color w:val="000000"/>
      <w:szCs w:val="28"/>
      <w:lang w:val="uk-UA"/>
    </w:rPr>
  </w:style>
  <w:style w:type="character" w:customStyle="1" w:styleId="34">
    <w:name w:val="Основной текст 3 Знак"/>
    <w:aliases w:val=" Знак5 Знак,Знак5 Знак"/>
    <w:basedOn w:val="a3"/>
    <w:link w:val="33"/>
    <w:rsid w:val="002777EA"/>
    <w:rPr>
      <w:rFonts w:ascii="Times New Roman" w:eastAsia="Times New Roman" w:hAnsi="Times New Roman" w:cs="Times New Roman"/>
      <w:color w:val="000000"/>
      <w:sz w:val="28"/>
      <w:szCs w:val="28"/>
      <w:lang w:val="uk-UA" w:eastAsia="ru-RU"/>
    </w:rPr>
  </w:style>
  <w:style w:type="paragraph" w:styleId="35">
    <w:name w:val="Body Text Indent 3"/>
    <w:aliases w:val=" Знак7,Знак7"/>
    <w:basedOn w:val="a2"/>
    <w:link w:val="36"/>
    <w:rsid w:val="002777EA"/>
    <w:pPr>
      <w:ind w:firstLine="425"/>
    </w:pPr>
    <w:rPr>
      <w:lang w:val="x-none"/>
    </w:rPr>
  </w:style>
  <w:style w:type="character" w:customStyle="1" w:styleId="36">
    <w:name w:val="Основной текст с отступом 3 Знак"/>
    <w:aliases w:val=" Знак7 Знак,Знак7 Знак"/>
    <w:basedOn w:val="a3"/>
    <w:link w:val="35"/>
    <w:rsid w:val="002777EA"/>
    <w:rPr>
      <w:rFonts w:ascii="Times New Roman" w:eastAsia="Times New Roman" w:hAnsi="Times New Roman" w:cs="Times New Roman"/>
      <w:sz w:val="28"/>
      <w:szCs w:val="24"/>
      <w:lang w:val="x-none" w:eastAsia="ru-RU"/>
    </w:rPr>
  </w:style>
  <w:style w:type="paragraph" w:styleId="af2">
    <w:name w:val="Plain Text"/>
    <w:aliases w:val=" Знак6,Знак6"/>
    <w:basedOn w:val="a2"/>
    <w:link w:val="af3"/>
    <w:rsid w:val="002777EA"/>
    <w:pPr>
      <w:jc w:val="left"/>
    </w:pPr>
    <w:rPr>
      <w:rFonts w:ascii="Courier New" w:hAnsi="Courier New"/>
      <w:sz w:val="20"/>
      <w:szCs w:val="20"/>
      <w:lang w:val="x-none"/>
    </w:rPr>
  </w:style>
  <w:style w:type="character" w:customStyle="1" w:styleId="af3">
    <w:name w:val="Текст Знак"/>
    <w:aliases w:val=" Знак6 Знак,Знак6 Знак"/>
    <w:basedOn w:val="a3"/>
    <w:link w:val="af2"/>
    <w:rsid w:val="002777EA"/>
    <w:rPr>
      <w:rFonts w:ascii="Courier New" w:eastAsia="Times New Roman" w:hAnsi="Courier New" w:cs="Times New Roman"/>
      <w:sz w:val="20"/>
      <w:szCs w:val="20"/>
      <w:lang w:val="x-none" w:eastAsia="ru-RU"/>
    </w:rPr>
  </w:style>
  <w:style w:type="paragraph" w:styleId="25">
    <w:name w:val="toc 2"/>
    <w:basedOn w:val="a2"/>
    <w:next w:val="a2"/>
    <w:autoRedefine/>
    <w:semiHidden/>
    <w:rsid w:val="002777EA"/>
    <w:pPr>
      <w:ind w:left="280"/>
    </w:pPr>
  </w:style>
  <w:style w:type="paragraph" w:styleId="11">
    <w:name w:val="toc 1"/>
    <w:basedOn w:val="a2"/>
    <w:next w:val="a2"/>
    <w:autoRedefine/>
    <w:uiPriority w:val="39"/>
    <w:rsid w:val="002777EA"/>
    <w:pPr>
      <w:tabs>
        <w:tab w:val="right" w:leader="dot" w:pos="9345"/>
      </w:tabs>
      <w:ind w:left="426" w:hanging="426"/>
    </w:pPr>
    <w:rPr>
      <w:b/>
      <w:noProof/>
      <w:sz w:val="24"/>
      <w:lang w:val="uk-UA"/>
    </w:rPr>
  </w:style>
  <w:style w:type="paragraph" w:styleId="37">
    <w:name w:val="toc 3"/>
    <w:basedOn w:val="a2"/>
    <w:next w:val="a2"/>
    <w:autoRedefine/>
    <w:semiHidden/>
    <w:rsid w:val="002777EA"/>
    <w:pPr>
      <w:ind w:left="560"/>
    </w:pPr>
  </w:style>
  <w:style w:type="paragraph" w:styleId="42">
    <w:name w:val="toc 4"/>
    <w:basedOn w:val="a2"/>
    <w:next w:val="a2"/>
    <w:autoRedefine/>
    <w:semiHidden/>
    <w:rsid w:val="002777EA"/>
    <w:pPr>
      <w:ind w:left="840"/>
    </w:pPr>
  </w:style>
  <w:style w:type="paragraph" w:styleId="52">
    <w:name w:val="toc 5"/>
    <w:basedOn w:val="a2"/>
    <w:next w:val="a2"/>
    <w:autoRedefine/>
    <w:semiHidden/>
    <w:rsid w:val="002777EA"/>
    <w:pPr>
      <w:ind w:left="1120"/>
    </w:pPr>
  </w:style>
  <w:style w:type="paragraph" w:styleId="61">
    <w:name w:val="toc 6"/>
    <w:basedOn w:val="a2"/>
    <w:next w:val="a2"/>
    <w:autoRedefine/>
    <w:semiHidden/>
    <w:rsid w:val="002777EA"/>
    <w:pPr>
      <w:ind w:left="1400"/>
    </w:pPr>
  </w:style>
  <w:style w:type="paragraph" w:styleId="71">
    <w:name w:val="toc 7"/>
    <w:basedOn w:val="a2"/>
    <w:next w:val="a2"/>
    <w:autoRedefine/>
    <w:semiHidden/>
    <w:rsid w:val="002777EA"/>
    <w:pPr>
      <w:ind w:left="1680"/>
    </w:pPr>
  </w:style>
  <w:style w:type="paragraph" w:styleId="81">
    <w:name w:val="toc 8"/>
    <w:basedOn w:val="a2"/>
    <w:next w:val="a2"/>
    <w:autoRedefine/>
    <w:semiHidden/>
    <w:rsid w:val="002777EA"/>
    <w:pPr>
      <w:ind w:left="1960"/>
    </w:pPr>
  </w:style>
  <w:style w:type="paragraph" w:styleId="91">
    <w:name w:val="toc 9"/>
    <w:basedOn w:val="a2"/>
    <w:next w:val="a2"/>
    <w:autoRedefine/>
    <w:semiHidden/>
    <w:rsid w:val="002777EA"/>
    <w:pPr>
      <w:ind w:left="2240"/>
    </w:pPr>
  </w:style>
  <w:style w:type="character" w:styleId="af4">
    <w:name w:val="Hyperlink"/>
    <w:uiPriority w:val="99"/>
    <w:rsid w:val="002777EA"/>
    <w:rPr>
      <w:color w:val="0000FF"/>
      <w:u w:val="single"/>
    </w:rPr>
  </w:style>
  <w:style w:type="paragraph" w:styleId="af5">
    <w:name w:val="caption"/>
    <w:basedOn w:val="a2"/>
    <w:next w:val="a2"/>
    <w:qFormat/>
    <w:rsid w:val="002777EA"/>
    <w:pPr>
      <w:spacing w:before="120" w:after="120"/>
    </w:pPr>
    <w:rPr>
      <w:b/>
      <w:bCs/>
      <w:sz w:val="20"/>
      <w:szCs w:val="20"/>
    </w:rPr>
  </w:style>
  <w:style w:type="paragraph" w:styleId="af6">
    <w:name w:val="Subtitle"/>
    <w:basedOn w:val="a2"/>
    <w:link w:val="af7"/>
    <w:qFormat/>
    <w:rsid w:val="002777EA"/>
    <w:pPr>
      <w:suppressAutoHyphens/>
      <w:autoSpaceDE w:val="0"/>
      <w:autoSpaceDN w:val="0"/>
      <w:adjustRightInd w:val="0"/>
      <w:jc w:val="center"/>
    </w:pPr>
    <w:rPr>
      <w:b/>
      <w:bCs/>
      <w:szCs w:val="20"/>
      <w:lang w:val="x-none"/>
    </w:rPr>
  </w:style>
  <w:style w:type="character" w:customStyle="1" w:styleId="af7">
    <w:name w:val="Подзаголовок Знак"/>
    <w:basedOn w:val="a3"/>
    <w:link w:val="af6"/>
    <w:rsid w:val="002777EA"/>
    <w:rPr>
      <w:rFonts w:ascii="Times New Roman" w:eastAsia="Times New Roman" w:hAnsi="Times New Roman" w:cs="Times New Roman"/>
      <w:b/>
      <w:bCs/>
      <w:sz w:val="28"/>
      <w:szCs w:val="20"/>
      <w:lang w:val="x-none" w:eastAsia="ru-RU"/>
    </w:rPr>
  </w:style>
  <w:style w:type="paragraph" w:customStyle="1" w:styleId="af8">
    <w:name w:val="Шапка титульного"/>
    <w:rsid w:val="002777EA"/>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2777EA"/>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2777EA"/>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2777EA"/>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2777EA"/>
    <w:rPr>
      <w:rFonts w:ascii="Courier New" w:hAnsi="Courier New" w:cs="Courier New"/>
      <w:b/>
      <w:bCs/>
      <w:color w:val="800000"/>
      <w:szCs w:val="20"/>
    </w:rPr>
  </w:style>
  <w:style w:type="paragraph" w:customStyle="1" w:styleId="MaplePlot">
    <w:name w:val="Maple Plot"/>
    <w:next w:val="a2"/>
    <w:uiPriority w:val="99"/>
    <w:rsid w:val="002777EA"/>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2777EA"/>
    <w:rPr>
      <w:color w:val="000000"/>
      <w:sz w:val="28"/>
      <w:szCs w:val="28"/>
    </w:rPr>
  </w:style>
  <w:style w:type="character" w:customStyle="1" w:styleId="intstyle257">
    <w:name w:val="intstyle257"/>
    <w:hidden/>
    <w:rsid w:val="002777EA"/>
    <w:rPr>
      <w:color w:val="000000"/>
      <w:sz w:val="28"/>
      <w:szCs w:val="28"/>
    </w:rPr>
  </w:style>
  <w:style w:type="character" w:customStyle="1" w:styleId="intstyle258">
    <w:name w:val="intstyle258"/>
    <w:hidden/>
    <w:rsid w:val="002777EA"/>
    <w:rPr>
      <w:color w:val="000000"/>
      <w:sz w:val="28"/>
      <w:szCs w:val="28"/>
    </w:rPr>
  </w:style>
  <w:style w:type="character" w:customStyle="1" w:styleId="intstyle259">
    <w:name w:val="intstyle259"/>
    <w:hidden/>
    <w:rsid w:val="002777EA"/>
    <w:rPr>
      <w:color w:val="000000"/>
      <w:sz w:val="28"/>
      <w:szCs w:val="28"/>
    </w:rPr>
  </w:style>
  <w:style w:type="character" w:customStyle="1" w:styleId="intstyle260">
    <w:name w:val="intstyle260"/>
    <w:hidden/>
    <w:rsid w:val="002777EA"/>
    <w:rPr>
      <w:color w:val="000000"/>
      <w:sz w:val="28"/>
      <w:szCs w:val="28"/>
    </w:rPr>
  </w:style>
  <w:style w:type="character" w:customStyle="1" w:styleId="intstyle261">
    <w:name w:val="intstyle261"/>
    <w:hidden/>
    <w:rsid w:val="002777EA"/>
    <w:rPr>
      <w:color w:val="000000"/>
      <w:sz w:val="28"/>
      <w:szCs w:val="28"/>
    </w:rPr>
  </w:style>
  <w:style w:type="character" w:customStyle="1" w:styleId="intstyle262">
    <w:name w:val="intstyle262"/>
    <w:hidden/>
    <w:rsid w:val="002777EA"/>
    <w:rPr>
      <w:color w:val="000000"/>
      <w:sz w:val="28"/>
      <w:szCs w:val="28"/>
    </w:rPr>
  </w:style>
  <w:style w:type="character" w:customStyle="1" w:styleId="intstyle263">
    <w:name w:val="intstyle263"/>
    <w:hidden/>
    <w:rsid w:val="002777EA"/>
    <w:rPr>
      <w:color w:val="000000"/>
      <w:sz w:val="28"/>
      <w:szCs w:val="28"/>
    </w:rPr>
  </w:style>
  <w:style w:type="character" w:customStyle="1" w:styleId="intstyle264">
    <w:name w:val="intstyle264"/>
    <w:hidden/>
    <w:rsid w:val="002777EA"/>
    <w:rPr>
      <w:color w:val="000000"/>
      <w:sz w:val="28"/>
      <w:szCs w:val="28"/>
    </w:rPr>
  </w:style>
  <w:style w:type="character" w:customStyle="1" w:styleId="intstyle265">
    <w:name w:val="intstyle265"/>
    <w:hidden/>
    <w:rsid w:val="002777EA"/>
    <w:rPr>
      <w:color w:val="000000"/>
      <w:sz w:val="28"/>
      <w:szCs w:val="28"/>
    </w:rPr>
  </w:style>
  <w:style w:type="character" w:customStyle="1" w:styleId="intstyle266">
    <w:name w:val="intstyle266"/>
    <w:hidden/>
    <w:rsid w:val="002777EA"/>
    <w:rPr>
      <w:color w:val="000000"/>
      <w:sz w:val="28"/>
      <w:szCs w:val="28"/>
    </w:rPr>
  </w:style>
  <w:style w:type="character" w:customStyle="1" w:styleId="intstyle267">
    <w:name w:val="intstyle267"/>
    <w:hidden/>
    <w:rsid w:val="002777EA"/>
    <w:rPr>
      <w:color w:val="000000"/>
      <w:sz w:val="28"/>
      <w:szCs w:val="28"/>
    </w:rPr>
  </w:style>
  <w:style w:type="character" w:customStyle="1" w:styleId="intstyle268">
    <w:name w:val="intstyle268"/>
    <w:hidden/>
    <w:rsid w:val="002777EA"/>
    <w:rPr>
      <w:color w:val="000000"/>
      <w:sz w:val="28"/>
      <w:szCs w:val="28"/>
    </w:rPr>
  </w:style>
  <w:style w:type="character" w:customStyle="1" w:styleId="intstyle269">
    <w:name w:val="intstyle269"/>
    <w:hidden/>
    <w:rsid w:val="002777EA"/>
    <w:rPr>
      <w:color w:val="000000"/>
      <w:sz w:val="28"/>
      <w:szCs w:val="28"/>
    </w:rPr>
  </w:style>
  <w:style w:type="character" w:customStyle="1" w:styleId="intstyle270">
    <w:name w:val="intstyle270"/>
    <w:hidden/>
    <w:rsid w:val="002777EA"/>
    <w:rPr>
      <w:color w:val="000000"/>
      <w:sz w:val="28"/>
      <w:szCs w:val="28"/>
    </w:rPr>
  </w:style>
  <w:style w:type="character" w:customStyle="1" w:styleId="intstyle271">
    <w:name w:val="intstyle271"/>
    <w:hidden/>
    <w:rsid w:val="002777EA"/>
    <w:rPr>
      <w:color w:val="000000"/>
      <w:sz w:val="28"/>
      <w:szCs w:val="28"/>
    </w:rPr>
  </w:style>
  <w:style w:type="character" w:customStyle="1" w:styleId="intstyle272">
    <w:name w:val="intstyle272"/>
    <w:hidden/>
    <w:rsid w:val="002777EA"/>
    <w:rPr>
      <w:color w:val="000000"/>
      <w:sz w:val="28"/>
      <w:szCs w:val="28"/>
    </w:rPr>
  </w:style>
  <w:style w:type="character" w:customStyle="1" w:styleId="intstyle273">
    <w:name w:val="intstyle273"/>
    <w:hidden/>
    <w:rsid w:val="002777EA"/>
    <w:rPr>
      <w:color w:val="000000"/>
      <w:sz w:val="28"/>
      <w:szCs w:val="28"/>
    </w:rPr>
  </w:style>
  <w:style w:type="character" w:customStyle="1" w:styleId="intstyle274">
    <w:name w:val="intstyle274"/>
    <w:hidden/>
    <w:rsid w:val="002777EA"/>
    <w:rPr>
      <w:color w:val="000000"/>
      <w:sz w:val="28"/>
      <w:szCs w:val="28"/>
    </w:rPr>
  </w:style>
  <w:style w:type="character" w:customStyle="1" w:styleId="intstyle275">
    <w:name w:val="intstyle275"/>
    <w:hidden/>
    <w:rsid w:val="002777EA"/>
    <w:rPr>
      <w:color w:val="000000"/>
      <w:sz w:val="28"/>
      <w:szCs w:val="28"/>
    </w:rPr>
  </w:style>
  <w:style w:type="character" w:customStyle="1" w:styleId="intstyle276">
    <w:name w:val="intstyle276"/>
    <w:hidden/>
    <w:rsid w:val="002777EA"/>
    <w:rPr>
      <w:color w:val="000000"/>
      <w:sz w:val="28"/>
      <w:szCs w:val="28"/>
    </w:rPr>
  </w:style>
  <w:style w:type="character" w:customStyle="1" w:styleId="intstyle277">
    <w:name w:val="intstyle277"/>
    <w:hidden/>
    <w:rsid w:val="002777EA"/>
    <w:rPr>
      <w:color w:val="000000"/>
      <w:sz w:val="28"/>
      <w:szCs w:val="28"/>
    </w:rPr>
  </w:style>
  <w:style w:type="character" w:customStyle="1" w:styleId="intstyle278">
    <w:name w:val="intstyle278"/>
    <w:hidden/>
    <w:rsid w:val="002777EA"/>
    <w:rPr>
      <w:color w:val="000000"/>
      <w:sz w:val="28"/>
      <w:szCs w:val="28"/>
    </w:rPr>
  </w:style>
  <w:style w:type="character" w:customStyle="1" w:styleId="intstyle279">
    <w:name w:val="intstyle279"/>
    <w:hidden/>
    <w:rsid w:val="002777EA"/>
    <w:rPr>
      <w:color w:val="000000"/>
      <w:sz w:val="28"/>
      <w:szCs w:val="28"/>
    </w:rPr>
  </w:style>
  <w:style w:type="character" w:customStyle="1" w:styleId="intstyle280">
    <w:name w:val="intstyle280"/>
    <w:hidden/>
    <w:rsid w:val="002777EA"/>
    <w:rPr>
      <w:color w:val="000000"/>
      <w:sz w:val="28"/>
      <w:szCs w:val="28"/>
    </w:rPr>
  </w:style>
  <w:style w:type="character" w:customStyle="1" w:styleId="intstyle281">
    <w:name w:val="intstyle281"/>
    <w:hidden/>
    <w:rsid w:val="002777EA"/>
    <w:rPr>
      <w:color w:val="000000"/>
      <w:sz w:val="28"/>
      <w:szCs w:val="28"/>
    </w:rPr>
  </w:style>
  <w:style w:type="character" w:customStyle="1" w:styleId="intstyle282">
    <w:name w:val="intstyle282"/>
    <w:hidden/>
    <w:rsid w:val="002777EA"/>
    <w:rPr>
      <w:color w:val="000000"/>
      <w:sz w:val="28"/>
      <w:szCs w:val="28"/>
    </w:rPr>
  </w:style>
  <w:style w:type="character" w:customStyle="1" w:styleId="intstyle283">
    <w:name w:val="intstyle283"/>
    <w:hidden/>
    <w:rsid w:val="002777EA"/>
    <w:rPr>
      <w:color w:val="000000"/>
      <w:sz w:val="28"/>
      <w:szCs w:val="28"/>
    </w:rPr>
  </w:style>
  <w:style w:type="character" w:customStyle="1" w:styleId="intstyle284">
    <w:name w:val="intstyle284"/>
    <w:hidden/>
    <w:rsid w:val="002777EA"/>
    <w:rPr>
      <w:color w:val="000000"/>
      <w:sz w:val="28"/>
      <w:szCs w:val="28"/>
    </w:rPr>
  </w:style>
  <w:style w:type="character" w:customStyle="1" w:styleId="intstyle285">
    <w:name w:val="intstyle285"/>
    <w:hidden/>
    <w:rsid w:val="002777EA"/>
    <w:rPr>
      <w:b/>
      <w:bCs/>
      <w:color w:val="000000"/>
    </w:rPr>
  </w:style>
  <w:style w:type="character" w:customStyle="1" w:styleId="intstyle286">
    <w:name w:val="intstyle286"/>
    <w:hidden/>
    <w:rsid w:val="002777EA"/>
    <w:rPr>
      <w:b/>
      <w:bCs/>
      <w:color w:val="000000"/>
      <w:sz w:val="28"/>
      <w:szCs w:val="28"/>
    </w:rPr>
  </w:style>
  <w:style w:type="character" w:customStyle="1" w:styleId="intstyle287">
    <w:name w:val="intstyle287"/>
    <w:hidden/>
    <w:rsid w:val="002777EA"/>
    <w:rPr>
      <w:b/>
      <w:bCs/>
      <w:color w:val="000000"/>
      <w:sz w:val="28"/>
      <w:szCs w:val="28"/>
    </w:rPr>
  </w:style>
  <w:style w:type="character" w:customStyle="1" w:styleId="intstyle288">
    <w:name w:val="intstyle288"/>
    <w:hidden/>
    <w:rsid w:val="002777EA"/>
    <w:rPr>
      <w:b/>
      <w:bCs/>
      <w:color w:val="000000"/>
      <w:sz w:val="28"/>
      <w:szCs w:val="28"/>
      <w:u w:val="single"/>
    </w:rPr>
  </w:style>
  <w:style w:type="character" w:customStyle="1" w:styleId="intstyle289">
    <w:name w:val="intstyle289"/>
    <w:hidden/>
    <w:rsid w:val="002777EA"/>
    <w:rPr>
      <w:color w:val="000000"/>
      <w:sz w:val="28"/>
      <w:szCs w:val="28"/>
    </w:rPr>
  </w:style>
  <w:style w:type="character" w:customStyle="1" w:styleId="intstyle290">
    <w:name w:val="intstyle290"/>
    <w:hidden/>
    <w:rsid w:val="002777EA"/>
    <w:rPr>
      <w:color w:val="000000"/>
      <w:sz w:val="28"/>
      <w:szCs w:val="28"/>
    </w:rPr>
  </w:style>
  <w:style w:type="character" w:customStyle="1" w:styleId="intstyle291">
    <w:name w:val="intstyle291"/>
    <w:hidden/>
    <w:rsid w:val="002777EA"/>
    <w:rPr>
      <w:color w:val="000000"/>
      <w:sz w:val="28"/>
      <w:szCs w:val="28"/>
    </w:rPr>
  </w:style>
  <w:style w:type="character" w:customStyle="1" w:styleId="intstyle292">
    <w:name w:val="intstyle292"/>
    <w:hidden/>
    <w:rsid w:val="002777EA"/>
    <w:rPr>
      <w:color w:val="000000"/>
      <w:sz w:val="28"/>
      <w:szCs w:val="28"/>
    </w:rPr>
  </w:style>
  <w:style w:type="character" w:customStyle="1" w:styleId="intstyle293">
    <w:name w:val="intstyle293"/>
    <w:hidden/>
    <w:rsid w:val="002777EA"/>
    <w:rPr>
      <w:color w:val="000000"/>
      <w:sz w:val="28"/>
      <w:szCs w:val="28"/>
    </w:rPr>
  </w:style>
  <w:style w:type="character" w:customStyle="1" w:styleId="intstyle294">
    <w:name w:val="intstyle294"/>
    <w:hidden/>
    <w:rsid w:val="002777EA"/>
    <w:rPr>
      <w:color w:val="000000"/>
      <w:sz w:val="28"/>
      <w:szCs w:val="28"/>
    </w:rPr>
  </w:style>
  <w:style w:type="character" w:customStyle="1" w:styleId="intstyle295">
    <w:name w:val="intstyle295"/>
    <w:hidden/>
    <w:rsid w:val="002777EA"/>
    <w:rPr>
      <w:color w:val="000000"/>
      <w:sz w:val="28"/>
      <w:szCs w:val="28"/>
    </w:rPr>
  </w:style>
  <w:style w:type="character" w:customStyle="1" w:styleId="intstyle296">
    <w:name w:val="intstyle296"/>
    <w:hidden/>
    <w:rsid w:val="002777EA"/>
    <w:rPr>
      <w:color w:val="000000"/>
      <w:sz w:val="28"/>
      <w:szCs w:val="28"/>
    </w:rPr>
  </w:style>
  <w:style w:type="character" w:customStyle="1" w:styleId="intstyle297">
    <w:name w:val="intstyle297"/>
    <w:hidden/>
    <w:rsid w:val="002777EA"/>
    <w:rPr>
      <w:color w:val="000000"/>
      <w:sz w:val="28"/>
      <w:szCs w:val="28"/>
    </w:rPr>
  </w:style>
  <w:style w:type="character" w:customStyle="1" w:styleId="intstyle298">
    <w:name w:val="intstyle298"/>
    <w:hidden/>
    <w:rsid w:val="002777EA"/>
    <w:rPr>
      <w:color w:val="000000"/>
      <w:sz w:val="28"/>
      <w:szCs w:val="28"/>
    </w:rPr>
  </w:style>
  <w:style w:type="character" w:customStyle="1" w:styleId="intstyle300">
    <w:name w:val="intstyle300"/>
    <w:hidden/>
    <w:rsid w:val="002777EA"/>
    <w:rPr>
      <w:b/>
      <w:bCs/>
      <w:color w:val="000000"/>
      <w:sz w:val="28"/>
      <w:szCs w:val="28"/>
      <w:u w:val="single"/>
    </w:rPr>
  </w:style>
  <w:style w:type="character" w:customStyle="1" w:styleId="intstyle301">
    <w:name w:val="intstyle301"/>
    <w:hidden/>
    <w:rsid w:val="002777EA"/>
    <w:rPr>
      <w:b/>
      <w:bCs/>
      <w:color w:val="000000"/>
      <w:sz w:val="28"/>
      <w:szCs w:val="28"/>
      <w:u w:val="single"/>
    </w:rPr>
  </w:style>
  <w:style w:type="character" w:customStyle="1" w:styleId="intstyle302">
    <w:name w:val="intstyle302"/>
    <w:hidden/>
    <w:rsid w:val="002777EA"/>
    <w:rPr>
      <w:b/>
      <w:bCs/>
      <w:color w:val="000000"/>
      <w:sz w:val="28"/>
      <w:szCs w:val="28"/>
    </w:rPr>
  </w:style>
  <w:style w:type="character" w:customStyle="1" w:styleId="intstyle299">
    <w:name w:val="intstyle299"/>
    <w:hidden/>
    <w:rsid w:val="002777EA"/>
    <w:rPr>
      <w:color w:val="000000"/>
      <w:sz w:val="28"/>
      <w:szCs w:val="28"/>
    </w:rPr>
  </w:style>
  <w:style w:type="character" w:customStyle="1" w:styleId="intstyle307">
    <w:name w:val="intstyle307"/>
    <w:hidden/>
    <w:rsid w:val="002777EA"/>
    <w:rPr>
      <w:b/>
      <w:bCs/>
      <w:color w:val="000000"/>
      <w:sz w:val="28"/>
      <w:szCs w:val="28"/>
      <w:u w:val="single"/>
    </w:rPr>
  </w:style>
  <w:style w:type="character" w:customStyle="1" w:styleId="intstyle308">
    <w:name w:val="intstyle308"/>
    <w:hidden/>
    <w:rsid w:val="002777EA"/>
    <w:rPr>
      <w:color w:val="000000"/>
      <w:sz w:val="28"/>
      <w:szCs w:val="28"/>
      <w:u w:val="single"/>
    </w:rPr>
  </w:style>
  <w:style w:type="character" w:customStyle="1" w:styleId="intstyle309">
    <w:name w:val="intstyle309"/>
    <w:hidden/>
    <w:rsid w:val="002777EA"/>
    <w:rPr>
      <w:color w:val="000000"/>
      <w:sz w:val="28"/>
      <w:szCs w:val="28"/>
      <w:u w:val="single"/>
    </w:rPr>
  </w:style>
  <w:style w:type="character" w:customStyle="1" w:styleId="intstyle310">
    <w:name w:val="intstyle310"/>
    <w:hidden/>
    <w:rsid w:val="002777EA"/>
    <w:rPr>
      <w:b/>
      <w:bCs/>
      <w:color w:val="000000"/>
      <w:sz w:val="28"/>
      <w:szCs w:val="28"/>
      <w:u w:val="single"/>
    </w:rPr>
  </w:style>
  <w:style w:type="character" w:customStyle="1" w:styleId="intstyle311">
    <w:name w:val="intstyle311"/>
    <w:hidden/>
    <w:rsid w:val="002777EA"/>
    <w:rPr>
      <w:b/>
      <w:bCs/>
      <w:color w:val="000000"/>
      <w:sz w:val="28"/>
      <w:szCs w:val="28"/>
      <w:u w:val="single"/>
    </w:rPr>
  </w:style>
  <w:style w:type="table" w:styleId="af9">
    <w:name w:val="Table Grid"/>
    <w:basedOn w:val="a4"/>
    <w:rsid w:val="002777E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2777EA"/>
    <w:pPr>
      <w:suppressAutoHyphens/>
      <w:overflowPunct w:val="0"/>
      <w:autoSpaceDE w:val="0"/>
      <w:autoSpaceDN w:val="0"/>
      <w:adjustRightInd w:val="0"/>
      <w:spacing w:line="360" w:lineRule="auto"/>
      <w:ind w:firstLine="720"/>
      <w:textAlignment w:val="baseline"/>
    </w:pPr>
    <w:rPr>
      <w:szCs w:val="20"/>
    </w:rPr>
  </w:style>
  <w:style w:type="paragraph" w:customStyle="1" w:styleId="afa">
    <w:name w:val="простой"/>
    <w:basedOn w:val="a2"/>
    <w:rsid w:val="002777EA"/>
    <w:pPr>
      <w:jc w:val="left"/>
    </w:pPr>
    <w:rPr>
      <w:sz w:val="24"/>
      <w:szCs w:val="20"/>
    </w:rPr>
  </w:style>
  <w:style w:type="paragraph" w:customStyle="1" w:styleId="26">
    <w:name w:val="Стиль2"/>
    <w:basedOn w:val="afb"/>
    <w:next w:val="a2"/>
    <w:rsid w:val="002777EA"/>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b">
    <w:name w:val="Normal Indent"/>
    <w:basedOn w:val="a2"/>
    <w:rsid w:val="002777EA"/>
    <w:pPr>
      <w:ind w:left="708"/>
    </w:pPr>
  </w:style>
  <w:style w:type="paragraph" w:customStyle="1" w:styleId="Normal1">
    <w:name w:val="Normal.Нормальный1"/>
    <w:link w:val="Normal10"/>
    <w:rsid w:val="002777EA"/>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2777EA"/>
    <w:rPr>
      <w:rFonts w:ascii="Times New Roman" w:eastAsia="Times New Roman" w:hAnsi="Times New Roman" w:cs="Times New Roman"/>
      <w:snapToGrid w:val="0"/>
      <w:sz w:val="24"/>
      <w:szCs w:val="20"/>
      <w:lang w:val="en-GB" w:eastAsia="ru-RU"/>
    </w:rPr>
  </w:style>
  <w:style w:type="paragraph" w:styleId="38">
    <w:name w:val="List Bullet 3"/>
    <w:basedOn w:val="a2"/>
    <w:rsid w:val="002777EA"/>
    <w:pPr>
      <w:ind w:left="849" w:hanging="283"/>
      <w:jc w:val="left"/>
    </w:pPr>
    <w:rPr>
      <w:rFonts w:ascii="Times New Roman CYR" w:hAnsi="Times New Roman CYR"/>
      <w:sz w:val="24"/>
      <w:szCs w:val="20"/>
    </w:rPr>
  </w:style>
  <w:style w:type="paragraph" w:styleId="27">
    <w:name w:val="List Bullet 2"/>
    <w:basedOn w:val="a2"/>
    <w:rsid w:val="002777EA"/>
    <w:pPr>
      <w:ind w:left="566" w:hanging="283"/>
      <w:jc w:val="left"/>
    </w:pPr>
    <w:rPr>
      <w:rFonts w:ascii="Times New Roman CYR" w:hAnsi="Times New Roman CYR"/>
      <w:sz w:val="24"/>
      <w:szCs w:val="20"/>
    </w:rPr>
  </w:style>
  <w:style w:type="paragraph" w:styleId="afc">
    <w:name w:val="Balloon Text"/>
    <w:aliases w:val=" Знак4,Текст выноски1"/>
    <w:basedOn w:val="a2"/>
    <w:link w:val="afd"/>
    <w:uiPriority w:val="99"/>
    <w:unhideWhenUsed/>
    <w:rsid w:val="002777EA"/>
    <w:pPr>
      <w:jc w:val="left"/>
    </w:pPr>
    <w:rPr>
      <w:rFonts w:ascii="Tahoma" w:hAnsi="Tahoma"/>
      <w:sz w:val="16"/>
      <w:szCs w:val="16"/>
      <w:lang w:val="x-none"/>
    </w:rPr>
  </w:style>
  <w:style w:type="character" w:customStyle="1" w:styleId="afd">
    <w:name w:val="Текст выноски Знак"/>
    <w:aliases w:val=" Знак4 Знак,Текст выноски1 Знак1"/>
    <w:basedOn w:val="a3"/>
    <w:link w:val="afc"/>
    <w:uiPriority w:val="99"/>
    <w:rsid w:val="002777EA"/>
    <w:rPr>
      <w:rFonts w:ascii="Tahoma" w:eastAsia="Times New Roman" w:hAnsi="Tahoma" w:cs="Times New Roman"/>
      <w:sz w:val="16"/>
      <w:szCs w:val="16"/>
      <w:lang w:val="x-none" w:eastAsia="ru-RU"/>
    </w:rPr>
  </w:style>
  <w:style w:type="paragraph" w:customStyle="1" w:styleId="afe">
    <w:name w:val="Обычный абзац"/>
    <w:basedOn w:val="a2"/>
    <w:rsid w:val="002777EA"/>
    <w:pPr>
      <w:ind w:firstLine="709"/>
    </w:pPr>
    <w:rPr>
      <w:sz w:val="24"/>
    </w:rPr>
  </w:style>
  <w:style w:type="character" w:styleId="aff">
    <w:name w:val="FollowedHyperlink"/>
    <w:rsid w:val="002777EA"/>
    <w:rPr>
      <w:color w:val="800080"/>
      <w:u w:val="single"/>
    </w:rPr>
  </w:style>
  <w:style w:type="paragraph" w:customStyle="1" w:styleId="aff0">
    <w:name w:val="Обычный_д"/>
    <w:basedOn w:val="a2"/>
    <w:rsid w:val="002777EA"/>
    <w:pPr>
      <w:ind w:firstLine="851"/>
      <w:jc w:val="left"/>
    </w:pPr>
    <w:rPr>
      <w:sz w:val="24"/>
      <w:szCs w:val="20"/>
    </w:rPr>
  </w:style>
  <w:style w:type="paragraph" w:customStyle="1" w:styleId="12">
    <w:name w:val="Таблица_1"/>
    <w:basedOn w:val="a2"/>
    <w:rsid w:val="002777EA"/>
    <w:pPr>
      <w:spacing w:before="20" w:after="20"/>
      <w:jc w:val="center"/>
    </w:pPr>
    <w:rPr>
      <w:sz w:val="24"/>
      <w:szCs w:val="20"/>
    </w:rPr>
  </w:style>
  <w:style w:type="paragraph" w:customStyle="1" w:styleId="a1">
    <w:name w:val="Маркерный список"/>
    <w:basedOn w:val="a2"/>
    <w:rsid w:val="002777EA"/>
    <w:pPr>
      <w:widowControl w:val="0"/>
      <w:numPr>
        <w:numId w:val="1"/>
      </w:numPr>
    </w:pPr>
    <w:rPr>
      <w:sz w:val="24"/>
      <w:szCs w:val="20"/>
    </w:rPr>
  </w:style>
  <w:style w:type="paragraph" w:customStyle="1" w:styleId="Warning">
    <w:name w:val="Warning"/>
    <w:uiPriority w:val="99"/>
    <w:rsid w:val="002777EA"/>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rsid w:val="002777EA"/>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styleId="aff1">
    <w:name w:val="Document Map"/>
    <w:basedOn w:val="a2"/>
    <w:link w:val="aff2"/>
    <w:semiHidden/>
    <w:rsid w:val="002777EA"/>
    <w:pPr>
      <w:shd w:val="clear" w:color="auto" w:fill="000080"/>
      <w:jc w:val="left"/>
    </w:pPr>
    <w:rPr>
      <w:rFonts w:ascii="Tahoma" w:hAnsi="Tahoma"/>
      <w:sz w:val="20"/>
      <w:szCs w:val="20"/>
      <w:lang w:val="x-none"/>
    </w:rPr>
  </w:style>
  <w:style w:type="character" w:customStyle="1" w:styleId="aff2">
    <w:name w:val="Схема документа Знак"/>
    <w:basedOn w:val="a3"/>
    <w:link w:val="aff1"/>
    <w:semiHidden/>
    <w:rsid w:val="002777EA"/>
    <w:rPr>
      <w:rFonts w:ascii="Tahoma" w:eastAsia="Times New Roman" w:hAnsi="Tahoma" w:cs="Times New Roman"/>
      <w:sz w:val="20"/>
      <w:szCs w:val="20"/>
      <w:shd w:val="clear" w:color="auto" w:fill="000080"/>
      <w:lang w:val="x-none" w:eastAsia="ru-RU"/>
    </w:rPr>
  </w:style>
  <w:style w:type="paragraph" w:styleId="aff3">
    <w:name w:val="Block Text"/>
    <w:basedOn w:val="a2"/>
    <w:rsid w:val="002777EA"/>
    <w:pPr>
      <w:ind w:left="-57" w:right="-110"/>
      <w:jc w:val="left"/>
    </w:pPr>
    <w:rPr>
      <w:sz w:val="22"/>
      <w:szCs w:val="20"/>
    </w:rPr>
  </w:style>
  <w:style w:type="paragraph" w:customStyle="1" w:styleId="13">
    <w:name w:val="Стиль1"/>
    <w:basedOn w:val="a2"/>
    <w:rsid w:val="002777EA"/>
    <w:pPr>
      <w:tabs>
        <w:tab w:val="left" w:pos="1350"/>
      </w:tabs>
      <w:jc w:val="left"/>
    </w:pPr>
    <w:rPr>
      <w:sz w:val="20"/>
      <w:szCs w:val="20"/>
    </w:rPr>
  </w:style>
  <w:style w:type="paragraph" w:styleId="aff4">
    <w:name w:val="List Bullet"/>
    <w:aliases w:val="Маркированный список-11"/>
    <w:basedOn w:val="a2"/>
    <w:autoRedefine/>
    <w:rsid w:val="002777EA"/>
    <w:pPr>
      <w:tabs>
        <w:tab w:val="num" w:pos="360"/>
      </w:tabs>
      <w:ind w:left="360" w:hanging="360"/>
      <w:jc w:val="left"/>
    </w:pPr>
    <w:rPr>
      <w:sz w:val="20"/>
      <w:szCs w:val="20"/>
    </w:rPr>
  </w:style>
  <w:style w:type="character" w:customStyle="1" w:styleId="28">
    <w:name w:val="Знак Знак2"/>
    <w:rsid w:val="002777EA"/>
    <w:rPr>
      <w:sz w:val="28"/>
      <w:szCs w:val="24"/>
      <w:lang w:val="ru-RU" w:eastAsia="ru-RU" w:bidi="ar-SA"/>
    </w:rPr>
  </w:style>
  <w:style w:type="character" w:customStyle="1" w:styleId="43">
    <w:name w:val="Знак Знак4"/>
    <w:rsid w:val="002777EA"/>
    <w:rPr>
      <w:rFonts w:eastAsia="Times New Roman" w:cs="Times New Roman"/>
      <w:sz w:val="28"/>
      <w:szCs w:val="24"/>
      <w:lang w:eastAsia="ru-RU"/>
    </w:rPr>
  </w:style>
  <w:style w:type="character" w:customStyle="1" w:styleId="39">
    <w:name w:val="Знак Знак3"/>
    <w:rsid w:val="002777EA"/>
    <w:rPr>
      <w:rFonts w:eastAsia="Times New Roman" w:cs="Times New Roman"/>
      <w:sz w:val="28"/>
      <w:szCs w:val="20"/>
      <w:lang w:eastAsia="ru-RU"/>
    </w:rPr>
  </w:style>
  <w:style w:type="character" w:customStyle="1" w:styleId="cstyle10">
    <w:name w:val="_cstyle10"/>
    <w:rsid w:val="002777EA"/>
    <w:rPr>
      <w:rFonts w:ascii="Courier New" w:hAnsi="Courier New" w:cs="Courier New"/>
      <w:b/>
      <w:bCs/>
      <w:color w:val="FF0000"/>
      <w:shd w:val="clear" w:color="auto" w:fill="FFFFFF"/>
    </w:rPr>
  </w:style>
  <w:style w:type="character" w:customStyle="1" w:styleId="cstyle17">
    <w:name w:val="_cstyle17"/>
    <w:rsid w:val="002777EA"/>
    <w:rPr>
      <w:color w:val="000000"/>
      <w:sz w:val="28"/>
      <w:szCs w:val="28"/>
      <w:shd w:val="clear" w:color="auto" w:fill="FFFFFF"/>
    </w:rPr>
  </w:style>
  <w:style w:type="character" w:customStyle="1" w:styleId="cstyle9">
    <w:name w:val="_cstyle9"/>
    <w:rsid w:val="002777EA"/>
    <w:rPr>
      <w:rFonts w:ascii="Courier New" w:hAnsi="Courier New" w:cs="Courier New"/>
      <w:b/>
      <w:bCs/>
      <w:color w:val="FF0000"/>
      <w:shd w:val="clear" w:color="auto" w:fill="FFFFFF"/>
    </w:rPr>
  </w:style>
  <w:style w:type="character" w:customStyle="1" w:styleId="cstyle8">
    <w:name w:val="_cstyle8"/>
    <w:rsid w:val="002777EA"/>
    <w:rPr>
      <w:rFonts w:ascii="Courier New" w:hAnsi="Courier New" w:cs="Courier New"/>
      <w:b/>
      <w:bCs/>
      <w:color w:val="FF0000"/>
      <w:shd w:val="clear" w:color="auto" w:fill="FFFFFF"/>
    </w:rPr>
  </w:style>
  <w:style w:type="character" w:customStyle="1" w:styleId="pstyle9">
    <w:name w:val="_pstyle9"/>
    <w:rsid w:val="002777EA"/>
    <w:rPr>
      <w:rFonts w:ascii="Courier New" w:hAnsi="Courier New" w:cs="Courier New"/>
      <w:b/>
      <w:bCs/>
      <w:color w:val="FF0000"/>
      <w:shd w:val="clear" w:color="auto" w:fill="FFFFFF"/>
    </w:rPr>
  </w:style>
  <w:style w:type="character" w:customStyle="1" w:styleId="cstyle15">
    <w:name w:val="_cstyle15"/>
    <w:rsid w:val="002777EA"/>
    <w:rPr>
      <w:rFonts w:ascii="Courier New" w:hAnsi="Courier New" w:cs="Courier New"/>
      <w:b/>
      <w:bCs/>
      <w:color w:val="FF0000"/>
      <w:shd w:val="clear" w:color="auto" w:fill="FFFFFF"/>
    </w:rPr>
  </w:style>
  <w:style w:type="character" w:customStyle="1" w:styleId="2DOutput">
    <w:name w:val="2D Output"/>
    <w:uiPriority w:val="99"/>
    <w:rsid w:val="002777EA"/>
    <w:rPr>
      <w:color w:val="0000FF"/>
      <w:shd w:val="clear" w:color="auto" w:fill="FFFFFF"/>
    </w:rPr>
  </w:style>
  <w:style w:type="character" w:customStyle="1" w:styleId="cstyle12">
    <w:name w:val="_cstyle12"/>
    <w:rsid w:val="002777EA"/>
    <w:rPr>
      <w:rFonts w:ascii="Courier New" w:hAnsi="Courier New" w:cs="Courier New"/>
      <w:b/>
      <w:bCs/>
      <w:color w:val="FF0000"/>
      <w:shd w:val="clear" w:color="auto" w:fill="FFFFFF"/>
    </w:rPr>
  </w:style>
  <w:style w:type="paragraph" w:customStyle="1" w:styleId="pstyle101">
    <w:name w:val="_pstyle10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rsid w:val="002777EA"/>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2777EA"/>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2">
    <w:name w:val="Знак8 Знак"/>
    <w:aliases w:val="Знак8 Знак Знак"/>
    <w:rsid w:val="002777EA"/>
    <w:rPr>
      <w:sz w:val="28"/>
      <w:lang w:val="ru-RU" w:eastAsia="ru-RU" w:bidi="ar-SA"/>
    </w:rPr>
  </w:style>
  <w:style w:type="paragraph" w:customStyle="1" w:styleId="FR3">
    <w:name w:val="FR3"/>
    <w:rsid w:val="002777EA"/>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5">
    <w:name w:val="annotation text"/>
    <w:basedOn w:val="a2"/>
    <w:link w:val="aff6"/>
    <w:rsid w:val="002777EA"/>
    <w:rPr>
      <w:rFonts w:ascii="Journal" w:hAnsi="Journal"/>
      <w:sz w:val="24"/>
      <w:szCs w:val="20"/>
      <w:lang w:val="uk-UA"/>
    </w:rPr>
  </w:style>
  <w:style w:type="character" w:customStyle="1" w:styleId="aff6">
    <w:name w:val="Текст примечания Знак"/>
    <w:basedOn w:val="a3"/>
    <w:link w:val="aff5"/>
    <w:rsid w:val="002777EA"/>
    <w:rPr>
      <w:rFonts w:ascii="Journal" w:eastAsia="Times New Roman" w:hAnsi="Journal" w:cs="Times New Roman"/>
      <w:sz w:val="24"/>
      <w:szCs w:val="20"/>
      <w:lang w:val="uk-UA" w:eastAsia="ru-RU"/>
    </w:rPr>
  </w:style>
  <w:style w:type="paragraph" w:customStyle="1" w:styleId="aff7">
    <w:name w:val="Чертежный"/>
    <w:link w:val="aff8"/>
    <w:rsid w:val="002777EA"/>
    <w:pPr>
      <w:spacing w:after="0" w:line="240" w:lineRule="auto"/>
      <w:jc w:val="both"/>
    </w:pPr>
    <w:rPr>
      <w:rFonts w:ascii="ISOCPEUR" w:eastAsia="Times New Roman" w:hAnsi="ISOCPEUR" w:cs="Times New Roman"/>
      <w:i/>
      <w:iCs/>
      <w:sz w:val="28"/>
      <w:szCs w:val="28"/>
      <w:lang w:val="uk-UA" w:eastAsia="ru-RU"/>
    </w:rPr>
  </w:style>
  <w:style w:type="character" w:customStyle="1" w:styleId="aff8">
    <w:name w:val="Чертежный Знак"/>
    <w:link w:val="aff7"/>
    <w:rsid w:val="002777EA"/>
    <w:rPr>
      <w:rFonts w:ascii="ISOCPEUR" w:eastAsia="Times New Roman" w:hAnsi="ISOCPEUR" w:cs="Times New Roman"/>
      <w:i/>
      <w:iCs/>
      <w:sz w:val="28"/>
      <w:szCs w:val="28"/>
      <w:lang w:val="uk-UA" w:eastAsia="ru-RU"/>
    </w:rPr>
  </w:style>
  <w:style w:type="paragraph" w:styleId="aff9">
    <w:name w:val="footnote text"/>
    <w:basedOn w:val="a2"/>
    <w:link w:val="affa"/>
    <w:rsid w:val="002777EA"/>
    <w:pPr>
      <w:jc w:val="left"/>
    </w:pPr>
    <w:rPr>
      <w:sz w:val="20"/>
      <w:szCs w:val="20"/>
      <w:lang w:val="x-none"/>
    </w:rPr>
  </w:style>
  <w:style w:type="character" w:customStyle="1" w:styleId="affa">
    <w:name w:val="Текст сноски Знак"/>
    <w:basedOn w:val="a3"/>
    <w:link w:val="aff9"/>
    <w:rsid w:val="002777EA"/>
    <w:rPr>
      <w:rFonts w:ascii="Times New Roman" w:eastAsia="Times New Roman" w:hAnsi="Times New Roman" w:cs="Times New Roman"/>
      <w:sz w:val="20"/>
      <w:szCs w:val="20"/>
      <w:lang w:val="x-none" w:eastAsia="ru-RU"/>
    </w:rPr>
  </w:style>
  <w:style w:type="character" w:styleId="affb">
    <w:name w:val="footnote reference"/>
    <w:rsid w:val="002777EA"/>
    <w:rPr>
      <w:vertAlign w:val="superscript"/>
    </w:rPr>
  </w:style>
  <w:style w:type="paragraph" w:customStyle="1" w:styleId="stylechannel">
    <w:name w:val="stylechannel"/>
    <w:basedOn w:val="a2"/>
    <w:rsid w:val="002777EA"/>
    <w:pPr>
      <w:spacing w:before="100" w:beforeAutospacing="1" w:after="100" w:afterAutospacing="1"/>
      <w:jc w:val="left"/>
    </w:pPr>
    <w:rPr>
      <w:color w:val="2F4F4F"/>
      <w:sz w:val="24"/>
    </w:rPr>
  </w:style>
  <w:style w:type="paragraph" w:customStyle="1" w:styleId="stylehw">
    <w:name w:val="stylehw"/>
    <w:basedOn w:val="a2"/>
    <w:rsid w:val="002777EA"/>
    <w:pPr>
      <w:spacing w:before="100" w:beforeAutospacing="1" w:after="100" w:afterAutospacing="1"/>
      <w:jc w:val="left"/>
    </w:pPr>
    <w:rPr>
      <w:color w:val="000080"/>
      <w:sz w:val="24"/>
    </w:rPr>
  </w:style>
  <w:style w:type="paragraph" w:customStyle="1" w:styleId="styletemplate">
    <w:name w:val="styletemplate"/>
    <w:basedOn w:val="a2"/>
    <w:rsid w:val="002777EA"/>
    <w:pPr>
      <w:spacing w:before="100" w:beforeAutospacing="1" w:after="100" w:afterAutospacing="1"/>
      <w:jc w:val="left"/>
    </w:pPr>
    <w:rPr>
      <w:color w:val="556B2F"/>
      <w:sz w:val="24"/>
    </w:rPr>
  </w:style>
  <w:style w:type="paragraph" w:customStyle="1" w:styleId="stylekip">
    <w:name w:val="stylekip"/>
    <w:basedOn w:val="a2"/>
    <w:rsid w:val="002777EA"/>
    <w:pPr>
      <w:spacing w:before="100" w:beforeAutospacing="1" w:after="100" w:afterAutospacing="1"/>
      <w:jc w:val="left"/>
    </w:pPr>
    <w:rPr>
      <w:color w:val="008B8B"/>
      <w:sz w:val="24"/>
    </w:rPr>
  </w:style>
  <w:style w:type="character" w:customStyle="1" w:styleId="16pt">
    <w:name w:val="Стиль 16 pt"/>
    <w:rsid w:val="002777EA"/>
    <w:rPr>
      <w:sz w:val="32"/>
      <w:szCs w:val="32"/>
    </w:rPr>
  </w:style>
  <w:style w:type="paragraph" w:customStyle="1" w:styleId="44">
    <w:name w:val="Стиль4"/>
    <w:basedOn w:val="a2"/>
    <w:rsid w:val="002777EA"/>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2777EA"/>
    <w:pPr>
      <w:jc w:val="center"/>
    </w:pPr>
    <w:rPr>
      <w:rFonts w:ascii="ISOCPEUR" w:hAnsi="ISOCPEUR"/>
      <w:i/>
      <w:sz w:val="18"/>
      <w:szCs w:val="20"/>
    </w:rPr>
  </w:style>
  <w:style w:type="paragraph" w:customStyle="1" w:styleId="3a">
    <w:name w:val="Стиль3"/>
    <w:basedOn w:val="a2"/>
    <w:rsid w:val="002777EA"/>
    <w:pPr>
      <w:spacing w:line="360" w:lineRule="auto"/>
    </w:pPr>
    <w:rPr>
      <w:szCs w:val="28"/>
    </w:rPr>
  </w:style>
  <w:style w:type="paragraph" w:customStyle="1" w:styleId="62">
    <w:name w:val="Стиль6"/>
    <w:basedOn w:val="53"/>
    <w:rsid w:val="002777EA"/>
    <w:pPr>
      <w:ind w:right="465"/>
      <w:jc w:val="both"/>
    </w:pPr>
  </w:style>
  <w:style w:type="paragraph" w:customStyle="1" w:styleId="53">
    <w:name w:val="Стиль5"/>
    <w:basedOn w:val="29"/>
    <w:rsid w:val="002777EA"/>
    <w:pPr>
      <w:spacing w:line="360" w:lineRule="auto"/>
      <w:ind w:left="709" w:firstLine="720"/>
    </w:pPr>
    <w:rPr>
      <w:sz w:val="28"/>
    </w:rPr>
  </w:style>
  <w:style w:type="paragraph" w:styleId="29">
    <w:name w:val="Body Text First Indent 2"/>
    <w:basedOn w:val="af0"/>
    <w:link w:val="2a"/>
    <w:rsid w:val="002777EA"/>
    <w:pPr>
      <w:spacing w:after="120" w:line="240" w:lineRule="auto"/>
      <w:ind w:left="283" w:firstLine="210"/>
      <w:jc w:val="left"/>
    </w:pPr>
    <w:rPr>
      <w:sz w:val="24"/>
      <w:szCs w:val="24"/>
    </w:rPr>
  </w:style>
  <w:style w:type="character" w:customStyle="1" w:styleId="2a">
    <w:name w:val="Красная строка 2 Знак"/>
    <w:basedOn w:val="af1"/>
    <w:link w:val="29"/>
    <w:rsid w:val="002777EA"/>
    <w:rPr>
      <w:rFonts w:ascii="Times New Roman" w:eastAsia="Times New Roman" w:hAnsi="Times New Roman" w:cs="Times New Roman"/>
      <w:sz w:val="24"/>
      <w:szCs w:val="24"/>
      <w:lang w:val="x-none" w:eastAsia="ru-RU"/>
    </w:rPr>
  </w:style>
  <w:style w:type="paragraph" w:customStyle="1" w:styleId="72">
    <w:name w:val="Стиль7"/>
    <w:basedOn w:val="13"/>
    <w:rsid w:val="002777EA"/>
    <w:pPr>
      <w:tabs>
        <w:tab w:val="clear" w:pos="1350"/>
      </w:tabs>
      <w:spacing w:line="360" w:lineRule="auto"/>
      <w:ind w:left="360" w:firstLine="600"/>
      <w:jc w:val="both"/>
    </w:pPr>
    <w:rPr>
      <w:sz w:val="28"/>
      <w:szCs w:val="24"/>
    </w:rPr>
  </w:style>
  <w:style w:type="paragraph" w:customStyle="1" w:styleId="100">
    <w:name w:val="Стиль10"/>
    <w:basedOn w:val="a2"/>
    <w:rsid w:val="002777EA"/>
    <w:pPr>
      <w:jc w:val="left"/>
    </w:pPr>
    <w:rPr>
      <w:sz w:val="24"/>
    </w:rPr>
  </w:style>
  <w:style w:type="paragraph" w:customStyle="1" w:styleId="83">
    <w:name w:val="Стиль8"/>
    <w:basedOn w:val="a2"/>
    <w:rsid w:val="002777EA"/>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2777EA"/>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2777EA"/>
    <w:pPr>
      <w:spacing w:line="360" w:lineRule="auto"/>
      <w:ind w:firstLine="720"/>
      <w:jc w:val="left"/>
    </w:pPr>
  </w:style>
  <w:style w:type="paragraph" w:customStyle="1" w:styleId="130">
    <w:name w:val="Стиль13"/>
    <w:basedOn w:val="a2"/>
    <w:rsid w:val="002777EA"/>
    <w:pPr>
      <w:spacing w:line="480" w:lineRule="auto"/>
      <w:ind w:left="-180" w:firstLine="720"/>
      <w:jc w:val="left"/>
    </w:pPr>
    <w:rPr>
      <w:rFonts w:ascii="ScriptS" w:hAnsi="ScriptS"/>
      <w:i/>
      <w:sz w:val="24"/>
    </w:rPr>
  </w:style>
  <w:style w:type="paragraph" w:customStyle="1" w:styleId="14">
    <w:name w:val="Стиль14"/>
    <w:basedOn w:val="a2"/>
    <w:rsid w:val="002777EA"/>
    <w:pPr>
      <w:spacing w:line="360" w:lineRule="auto"/>
      <w:ind w:firstLine="720"/>
    </w:pPr>
    <w:rPr>
      <w:szCs w:val="28"/>
    </w:rPr>
  </w:style>
  <w:style w:type="paragraph" w:customStyle="1" w:styleId="150">
    <w:name w:val="Стиль15"/>
    <w:basedOn w:val="a2"/>
    <w:rsid w:val="002777EA"/>
    <w:pPr>
      <w:widowControl w:val="0"/>
      <w:autoSpaceDE w:val="0"/>
      <w:autoSpaceDN w:val="0"/>
      <w:adjustRightInd w:val="0"/>
      <w:ind w:right="355" w:firstLine="11"/>
      <w:jc w:val="left"/>
    </w:pPr>
    <w:rPr>
      <w:sz w:val="22"/>
      <w:szCs w:val="22"/>
    </w:rPr>
  </w:style>
  <w:style w:type="paragraph" w:customStyle="1" w:styleId="17">
    <w:name w:val="Стиль17"/>
    <w:basedOn w:val="44"/>
    <w:rsid w:val="002777EA"/>
    <w:pPr>
      <w:spacing w:line="240" w:lineRule="auto"/>
    </w:pPr>
    <w:rPr>
      <w:rFonts w:ascii="Times New Roman" w:hAnsi="Times New Roman"/>
      <w:color w:val="000000"/>
    </w:rPr>
  </w:style>
  <w:style w:type="paragraph" w:customStyle="1" w:styleId="16">
    <w:name w:val="Стиль16"/>
    <w:basedOn w:val="a2"/>
    <w:rsid w:val="002777EA"/>
    <w:pPr>
      <w:spacing w:line="360" w:lineRule="auto"/>
      <w:ind w:firstLine="900"/>
      <w:jc w:val="left"/>
    </w:pPr>
    <w:rPr>
      <w:szCs w:val="28"/>
    </w:rPr>
  </w:style>
  <w:style w:type="paragraph" w:customStyle="1" w:styleId="18">
    <w:name w:val="Стиль18"/>
    <w:basedOn w:val="a2"/>
    <w:rsid w:val="002777EA"/>
    <w:pPr>
      <w:spacing w:line="360" w:lineRule="auto"/>
      <w:ind w:firstLine="902"/>
    </w:pPr>
    <w:rPr>
      <w:szCs w:val="28"/>
    </w:rPr>
  </w:style>
  <w:style w:type="paragraph" w:customStyle="1" w:styleId="19">
    <w:name w:val="Стиль19"/>
    <w:basedOn w:val="a2"/>
    <w:rsid w:val="002777EA"/>
    <w:rPr>
      <w:rFonts w:ascii="ISOCPEUR" w:hAnsi="ISOCPEUR"/>
      <w:i/>
      <w:sz w:val="20"/>
      <w:szCs w:val="20"/>
    </w:rPr>
  </w:style>
  <w:style w:type="paragraph" w:customStyle="1" w:styleId="affc">
    <w:name w:val="Îáû÷íûé"/>
    <w:rsid w:val="002777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3"/>
    <w:rsid w:val="002777EA"/>
  </w:style>
  <w:style w:type="paragraph" w:customStyle="1" w:styleId="affd">
    <w:name w:val="Основной Знак Знак Знак Знак Знак Знак Знак"/>
    <w:basedOn w:val="a2"/>
    <w:link w:val="affe"/>
    <w:rsid w:val="002777EA"/>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2777EA"/>
    <w:rPr>
      <w:rFonts w:ascii="Tahoma" w:eastAsia="Times New Roman" w:hAnsi="Tahoma" w:cs="Times New Roman"/>
      <w:sz w:val="24"/>
      <w:szCs w:val="24"/>
      <w:lang w:val="x-none" w:eastAsia="ru-RU"/>
    </w:rPr>
  </w:style>
  <w:style w:type="paragraph" w:customStyle="1" w:styleId="1b">
    <w:name w:val="Выноска Знак Знак Знак Знак Знак Знак Знак1 Знак"/>
    <w:basedOn w:val="a2"/>
    <w:link w:val="1c"/>
    <w:rsid w:val="002777EA"/>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2777EA"/>
    <w:rPr>
      <w:rFonts w:ascii="Century Gothic" w:eastAsia="Times New Roman" w:hAnsi="Century Gothic" w:cs="Times New Roman"/>
      <w:sz w:val="16"/>
      <w:szCs w:val="12"/>
      <w:lang w:val="x-none" w:eastAsia="ru-RU"/>
    </w:rPr>
  </w:style>
  <w:style w:type="paragraph" w:customStyle="1" w:styleId="afff">
    <w:name w:val="Выноска Знак"/>
    <w:basedOn w:val="a2"/>
    <w:rsid w:val="002777EA"/>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2777EA"/>
    <w:pPr>
      <w:keepLines/>
      <w:kinsoku w:val="0"/>
      <w:spacing w:before="240"/>
      <w:jc w:val="left"/>
    </w:pPr>
    <w:rPr>
      <w:rFonts w:ascii="Tahoma" w:hAnsi="Tahoma"/>
      <w:sz w:val="24"/>
    </w:rPr>
  </w:style>
  <w:style w:type="character" w:customStyle="1" w:styleId="afff1">
    <w:name w:val="Номер на схеме"/>
    <w:rsid w:val="002777EA"/>
    <w:rPr>
      <w:rFonts w:ascii="CombiNumerals" w:hAnsi="CombiNumerals"/>
      <w:color w:val="993300"/>
      <w:position w:val="4"/>
      <w:sz w:val="16"/>
    </w:rPr>
  </w:style>
  <w:style w:type="character" w:customStyle="1" w:styleId="afff2">
    <w:name w:val="Кнопка"/>
    <w:rsid w:val="002777EA"/>
    <w:rPr>
      <w:rFonts w:ascii="Century Gothic" w:hAnsi="Century Gothic"/>
      <w:smallCaps/>
      <w:color w:val="auto"/>
      <w:sz w:val="20"/>
    </w:rPr>
  </w:style>
  <w:style w:type="paragraph" w:customStyle="1" w:styleId="FR2">
    <w:name w:val="FR2"/>
    <w:rsid w:val="002777EA"/>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2777EA"/>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2777EA"/>
    <w:rPr>
      <w:color w:val="000000"/>
    </w:rPr>
  </w:style>
  <w:style w:type="paragraph" w:customStyle="1" w:styleId="211">
    <w:name w:val="Основной текст 21"/>
    <w:basedOn w:val="a2"/>
    <w:rsid w:val="002777EA"/>
    <w:pPr>
      <w:ind w:firstLine="720"/>
    </w:pPr>
    <w:rPr>
      <w:sz w:val="24"/>
      <w:szCs w:val="20"/>
    </w:rPr>
  </w:style>
  <w:style w:type="character" w:customStyle="1" w:styleId="73">
    <w:name w:val="Знак Знак7"/>
    <w:rsid w:val="002777EA"/>
    <w:rPr>
      <w:rFonts w:ascii="Journal" w:hAnsi="Journal"/>
      <w:sz w:val="24"/>
      <w:lang w:val="uk-UA"/>
    </w:rPr>
  </w:style>
  <w:style w:type="character" w:customStyle="1" w:styleId="variant">
    <w:name w:val="variant"/>
    <w:basedOn w:val="a3"/>
    <w:rsid w:val="002777EA"/>
  </w:style>
  <w:style w:type="character" w:customStyle="1" w:styleId="unknown">
    <w:name w:val="unknown"/>
    <w:basedOn w:val="a3"/>
    <w:rsid w:val="002777EA"/>
  </w:style>
  <w:style w:type="character" w:customStyle="1" w:styleId="unknowncorrected">
    <w:name w:val="unknown corrected"/>
    <w:basedOn w:val="a3"/>
    <w:rsid w:val="002777EA"/>
  </w:style>
  <w:style w:type="character" w:styleId="afff3">
    <w:name w:val="Strong"/>
    <w:qFormat/>
    <w:rsid w:val="002777EA"/>
    <w:rPr>
      <w:b/>
      <w:bCs/>
    </w:rPr>
  </w:style>
  <w:style w:type="character" w:styleId="afff4">
    <w:name w:val="Emphasis"/>
    <w:qFormat/>
    <w:rsid w:val="002777EA"/>
    <w:rPr>
      <w:i/>
      <w:iCs/>
    </w:rPr>
  </w:style>
  <w:style w:type="paragraph" w:customStyle="1" w:styleId="body">
    <w:name w:val="body"/>
    <w:basedOn w:val="a2"/>
    <w:rsid w:val="002777EA"/>
    <w:pPr>
      <w:spacing w:before="100" w:beforeAutospacing="1" w:after="100" w:afterAutospacing="1"/>
      <w:jc w:val="left"/>
    </w:pPr>
    <w:rPr>
      <w:sz w:val="24"/>
    </w:rPr>
  </w:style>
  <w:style w:type="paragraph" w:customStyle="1" w:styleId="bull1">
    <w:name w:val="bull1"/>
    <w:basedOn w:val="a2"/>
    <w:rsid w:val="002777EA"/>
    <w:pPr>
      <w:spacing w:before="100" w:beforeAutospacing="1" w:after="100" w:afterAutospacing="1"/>
      <w:jc w:val="left"/>
    </w:pPr>
    <w:rPr>
      <w:sz w:val="24"/>
    </w:rPr>
  </w:style>
  <w:style w:type="paragraph" w:customStyle="1" w:styleId="bullet">
    <w:name w:val="bullet"/>
    <w:basedOn w:val="a2"/>
    <w:rsid w:val="002777EA"/>
    <w:pPr>
      <w:spacing w:before="100" w:beforeAutospacing="1" w:after="100" w:afterAutospacing="1"/>
      <w:jc w:val="left"/>
    </w:pPr>
    <w:rPr>
      <w:sz w:val="24"/>
    </w:rPr>
  </w:style>
  <w:style w:type="paragraph" w:customStyle="1" w:styleId="prim">
    <w:name w:val="prim"/>
    <w:basedOn w:val="a2"/>
    <w:rsid w:val="002777EA"/>
    <w:pPr>
      <w:spacing w:before="100" w:beforeAutospacing="1" w:after="100" w:afterAutospacing="1"/>
      <w:jc w:val="left"/>
    </w:pPr>
    <w:rPr>
      <w:sz w:val="24"/>
    </w:rPr>
  </w:style>
  <w:style w:type="paragraph" w:customStyle="1" w:styleId="graphobject">
    <w:name w:val="graphobject"/>
    <w:basedOn w:val="a2"/>
    <w:rsid w:val="002777EA"/>
    <w:pPr>
      <w:spacing w:before="100" w:beforeAutospacing="1" w:after="100" w:afterAutospacing="1"/>
      <w:jc w:val="left"/>
    </w:pPr>
    <w:rPr>
      <w:sz w:val="24"/>
    </w:rPr>
  </w:style>
  <w:style w:type="paragraph" w:customStyle="1" w:styleId="bodybul">
    <w:name w:val="bodybul"/>
    <w:basedOn w:val="a2"/>
    <w:rsid w:val="002777EA"/>
    <w:pPr>
      <w:spacing w:before="100" w:beforeAutospacing="1" w:after="100" w:afterAutospacing="1"/>
      <w:jc w:val="left"/>
    </w:pPr>
    <w:rPr>
      <w:sz w:val="24"/>
    </w:rPr>
  </w:style>
  <w:style w:type="paragraph" w:customStyle="1" w:styleId="bulch2">
    <w:name w:val="bulch2"/>
    <w:basedOn w:val="a2"/>
    <w:rsid w:val="002777EA"/>
    <w:pPr>
      <w:spacing w:before="100" w:beforeAutospacing="1" w:after="100" w:afterAutospacing="1"/>
      <w:jc w:val="left"/>
    </w:pPr>
    <w:rPr>
      <w:sz w:val="24"/>
    </w:rPr>
  </w:style>
  <w:style w:type="paragraph" w:customStyle="1" w:styleId="lefttext">
    <w:name w:val="lefttext"/>
    <w:basedOn w:val="a2"/>
    <w:rsid w:val="002777EA"/>
    <w:pPr>
      <w:spacing w:before="100" w:beforeAutospacing="1" w:after="100" w:afterAutospacing="1"/>
      <w:jc w:val="left"/>
    </w:pPr>
    <w:rPr>
      <w:sz w:val="24"/>
    </w:rPr>
  </w:style>
  <w:style w:type="paragraph" w:customStyle="1" w:styleId="icontext">
    <w:name w:val="icontext"/>
    <w:basedOn w:val="a2"/>
    <w:rsid w:val="002777EA"/>
    <w:pPr>
      <w:spacing w:before="100" w:beforeAutospacing="1" w:after="100" w:afterAutospacing="1"/>
      <w:jc w:val="left"/>
    </w:pPr>
    <w:rPr>
      <w:sz w:val="24"/>
    </w:rPr>
  </w:style>
  <w:style w:type="paragraph" w:customStyle="1" w:styleId="progtext2">
    <w:name w:val="progtext2"/>
    <w:basedOn w:val="a2"/>
    <w:rsid w:val="002777EA"/>
    <w:pPr>
      <w:spacing w:before="100" w:beforeAutospacing="1" w:after="100" w:afterAutospacing="1"/>
      <w:jc w:val="left"/>
    </w:pPr>
    <w:rPr>
      <w:sz w:val="24"/>
    </w:rPr>
  </w:style>
  <w:style w:type="paragraph" w:styleId="afff5">
    <w:name w:val="No Spacing"/>
    <w:link w:val="afff6"/>
    <w:qFormat/>
    <w:rsid w:val="002777EA"/>
    <w:pPr>
      <w:spacing w:after="0" w:line="240" w:lineRule="auto"/>
    </w:pPr>
    <w:rPr>
      <w:rFonts w:ascii="Times New Roman" w:eastAsia="Times New Roman" w:hAnsi="Times New Roman" w:cs="Times New Roman"/>
      <w:sz w:val="20"/>
      <w:szCs w:val="20"/>
      <w:lang w:eastAsia="ru-RU"/>
    </w:rPr>
  </w:style>
  <w:style w:type="character" w:customStyle="1" w:styleId="hps">
    <w:name w:val="hps"/>
    <w:basedOn w:val="a3"/>
    <w:rsid w:val="002777EA"/>
  </w:style>
  <w:style w:type="character" w:customStyle="1" w:styleId="atn">
    <w:name w:val="atn"/>
    <w:basedOn w:val="a3"/>
    <w:rsid w:val="002777EA"/>
  </w:style>
  <w:style w:type="paragraph" w:customStyle="1" w:styleId="200">
    <w:name w:val="Стиль20"/>
    <w:basedOn w:val="3a"/>
    <w:rsid w:val="002777EA"/>
    <w:pPr>
      <w:ind w:left="180" w:firstLine="720"/>
    </w:pPr>
  </w:style>
  <w:style w:type="paragraph" w:customStyle="1" w:styleId="FR4">
    <w:name w:val="FR4"/>
    <w:rsid w:val="002777EA"/>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character" w:customStyle="1" w:styleId="101">
    <w:name w:val="Знак10 Знак Знак"/>
    <w:rsid w:val="002777EA"/>
    <w:rPr>
      <w:rFonts w:ascii="Arial" w:hAnsi="Arial"/>
      <w:b/>
      <w:sz w:val="24"/>
      <w:szCs w:val="24"/>
      <w:lang w:val="uk-UA" w:eastAsia="ru-RU" w:bidi="ar-SA"/>
    </w:rPr>
  </w:style>
  <w:style w:type="character" w:customStyle="1" w:styleId="54">
    <w:name w:val="Знак Знак5"/>
    <w:rsid w:val="002777EA"/>
    <w:rPr>
      <w:lang w:val="ru-RU" w:eastAsia="ru-RU" w:bidi="ar-SA"/>
    </w:rPr>
  </w:style>
  <w:style w:type="character" w:customStyle="1" w:styleId="1d">
    <w:name w:val="Знак Знак1"/>
    <w:locked/>
    <w:rsid w:val="002777EA"/>
    <w:rPr>
      <w:b/>
      <w:color w:val="000000"/>
      <w:sz w:val="32"/>
      <w:szCs w:val="24"/>
      <w:lang w:val="ru-RU" w:eastAsia="ru-RU" w:bidi="ar-SA"/>
    </w:rPr>
  </w:style>
  <w:style w:type="character" w:customStyle="1" w:styleId="102">
    <w:name w:val="Знак Знак10"/>
    <w:locked/>
    <w:rsid w:val="002777EA"/>
    <w:rPr>
      <w:sz w:val="28"/>
      <w:lang w:val="ru-RU" w:eastAsia="ru-RU" w:bidi="ar-SA"/>
    </w:rPr>
  </w:style>
  <w:style w:type="character" w:customStyle="1" w:styleId="111">
    <w:name w:val="Знак11 Знак Знак"/>
    <w:locked/>
    <w:rsid w:val="002777EA"/>
    <w:rPr>
      <w:rFonts w:ascii="Arial" w:hAnsi="Arial"/>
      <w:b/>
      <w:sz w:val="24"/>
      <w:szCs w:val="24"/>
      <w:lang w:val="uk-UA" w:eastAsia="ru-RU" w:bidi="ar-SA"/>
    </w:rPr>
  </w:style>
  <w:style w:type="character" w:customStyle="1" w:styleId="2b">
    <w:name w:val="Знак2 Знак Знак"/>
    <w:locked/>
    <w:rsid w:val="002777EA"/>
    <w:rPr>
      <w:sz w:val="24"/>
      <w:szCs w:val="24"/>
      <w:lang w:val="ru-RU" w:eastAsia="ru-RU" w:bidi="ar-SA"/>
    </w:rPr>
  </w:style>
  <w:style w:type="character" w:customStyle="1" w:styleId="93">
    <w:name w:val="Знак9 Знак Знак"/>
    <w:locked/>
    <w:rsid w:val="002777EA"/>
    <w:rPr>
      <w:rFonts w:ascii="Arial" w:hAnsi="Arial" w:cs="Arial"/>
      <w:sz w:val="24"/>
      <w:lang w:val="ru-RU" w:eastAsia="ru-RU" w:bidi="ar-SA"/>
    </w:rPr>
  </w:style>
  <w:style w:type="character" w:customStyle="1" w:styleId="55">
    <w:name w:val="Знак5 Знак Знак"/>
    <w:locked/>
    <w:rsid w:val="002777EA"/>
    <w:rPr>
      <w:sz w:val="28"/>
      <w:szCs w:val="24"/>
      <w:lang w:val="ru-RU" w:eastAsia="ru-RU" w:bidi="ar-SA"/>
    </w:rPr>
  </w:style>
  <w:style w:type="character" w:customStyle="1" w:styleId="63">
    <w:name w:val="Знак6 Знак Знак"/>
    <w:locked/>
    <w:rsid w:val="002777EA"/>
    <w:rPr>
      <w:rFonts w:ascii="Courier New" w:hAnsi="Courier New" w:cs="Courier New"/>
      <w:lang w:val="ru-RU" w:eastAsia="ru-RU" w:bidi="ar-SA"/>
    </w:rPr>
  </w:style>
  <w:style w:type="character" w:customStyle="1" w:styleId="45">
    <w:name w:val="Знак4 Знак Знак"/>
    <w:locked/>
    <w:rsid w:val="002777EA"/>
    <w:rPr>
      <w:rFonts w:ascii="Tahoma" w:hAnsi="Tahoma" w:cs="Tahoma"/>
      <w:sz w:val="16"/>
      <w:szCs w:val="16"/>
      <w:lang w:val="ru-RU" w:eastAsia="ru-RU" w:bidi="ar-SA"/>
    </w:rPr>
  </w:style>
  <w:style w:type="character" w:customStyle="1" w:styleId="FontStyle81">
    <w:name w:val="Font Style81"/>
    <w:rsid w:val="002777EA"/>
    <w:rPr>
      <w:rFonts w:ascii="Times New Roman" w:hAnsi="Times New Roman" w:cs="Times New Roman"/>
      <w:sz w:val="22"/>
      <w:szCs w:val="22"/>
    </w:rPr>
  </w:style>
  <w:style w:type="character" w:customStyle="1" w:styleId="131">
    <w:name w:val="Знак Знак13"/>
    <w:rsid w:val="002777EA"/>
    <w:rPr>
      <w:b/>
      <w:bCs/>
      <w:sz w:val="28"/>
      <w:szCs w:val="24"/>
      <w:lang w:val="ru-RU" w:eastAsia="ru-RU" w:bidi="ar-SA"/>
    </w:rPr>
  </w:style>
  <w:style w:type="character" w:customStyle="1" w:styleId="afff7">
    <w:name w:val="Знак Знак Знак"/>
    <w:locked/>
    <w:rsid w:val="002777EA"/>
    <w:rPr>
      <w:sz w:val="28"/>
      <w:szCs w:val="24"/>
      <w:lang w:val="ru-RU" w:eastAsia="ru-RU" w:bidi="ar-SA"/>
    </w:rPr>
  </w:style>
  <w:style w:type="paragraph" w:customStyle="1" w:styleId="afff8">
    <w:name w:val="диплом"/>
    <w:basedOn w:val="a2"/>
    <w:rsid w:val="002777EA"/>
    <w:pPr>
      <w:spacing w:line="360" w:lineRule="auto"/>
      <w:ind w:left="181" w:firstLine="709"/>
    </w:pPr>
    <w:rPr>
      <w:szCs w:val="28"/>
      <w:lang w:val="uk-UA"/>
    </w:rPr>
  </w:style>
  <w:style w:type="character" w:customStyle="1" w:styleId="shorttext">
    <w:name w:val="short_text"/>
    <w:basedOn w:val="a3"/>
    <w:rsid w:val="002777EA"/>
  </w:style>
  <w:style w:type="paragraph" w:customStyle="1" w:styleId="afff9">
    <w:name w:val="Переменные"/>
    <w:basedOn w:val="ae"/>
    <w:rsid w:val="002777EA"/>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e"/>
    <w:rsid w:val="002777EA"/>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2777EA"/>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2"/>
    <w:rsid w:val="002777EA"/>
    <w:pPr>
      <w:widowControl w:val="0"/>
      <w:autoSpaceDE w:val="0"/>
      <w:autoSpaceDN w:val="0"/>
      <w:adjustRightInd w:val="0"/>
      <w:jc w:val="left"/>
    </w:pPr>
    <w:rPr>
      <w:sz w:val="24"/>
    </w:rPr>
  </w:style>
  <w:style w:type="character" w:customStyle="1" w:styleId="FontStyle69">
    <w:name w:val="Font Style69"/>
    <w:rsid w:val="002777EA"/>
    <w:rPr>
      <w:rFonts w:ascii="Times New Roman" w:hAnsi="Times New Roman" w:cs="Times New Roman"/>
      <w:sz w:val="26"/>
      <w:szCs w:val="26"/>
    </w:rPr>
  </w:style>
  <w:style w:type="paragraph" w:customStyle="1" w:styleId="Style22">
    <w:name w:val="Style22"/>
    <w:basedOn w:val="a2"/>
    <w:rsid w:val="002777EA"/>
    <w:pPr>
      <w:widowControl w:val="0"/>
      <w:autoSpaceDE w:val="0"/>
      <w:autoSpaceDN w:val="0"/>
      <w:adjustRightInd w:val="0"/>
      <w:jc w:val="left"/>
    </w:pPr>
    <w:rPr>
      <w:sz w:val="24"/>
    </w:rPr>
  </w:style>
  <w:style w:type="character" w:customStyle="1" w:styleId="FontStyle70">
    <w:name w:val="Font Style70"/>
    <w:rsid w:val="002777EA"/>
    <w:rPr>
      <w:rFonts w:ascii="Times New Roman" w:hAnsi="Times New Roman" w:cs="Times New Roman"/>
      <w:smallCaps/>
      <w:sz w:val="26"/>
      <w:szCs w:val="26"/>
    </w:rPr>
  </w:style>
  <w:style w:type="paragraph" w:customStyle="1" w:styleId="Style14">
    <w:name w:val="Style14"/>
    <w:basedOn w:val="a2"/>
    <w:rsid w:val="002777EA"/>
    <w:pPr>
      <w:widowControl w:val="0"/>
      <w:autoSpaceDE w:val="0"/>
      <w:autoSpaceDN w:val="0"/>
      <w:adjustRightInd w:val="0"/>
      <w:jc w:val="left"/>
    </w:pPr>
    <w:rPr>
      <w:sz w:val="24"/>
    </w:rPr>
  </w:style>
  <w:style w:type="paragraph" w:customStyle="1" w:styleId="Style23">
    <w:name w:val="Style23"/>
    <w:basedOn w:val="a2"/>
    <w:rsid w:val="002777EA"/>
    <w:pPr>
      <w:widowControl w:val="0"/>
      <w:autoSpaceDE w:val="0"/>
      <w:autoSpaceDN w:val="0"/>
      <w:adjustRightInd w:val="0"/>
      <w:jc w:val="left"/>
    </w:pPr>
    <w:rPr>
      <w:sz w:val="24"/>
    </w:rPr>
  </w:style>
  <w:style w:type="character" w:customStyle="1" w:styleId="3b">
    <w:name w:val="Знак3 Знак Знак"/>
    <w:rsid w:val="002777EA"/>
    <w:rPr>
      <w:sz w:val="24"/>
      <w:szCs w:val="24"/>
      <w:lang w:val="ru-RU" w:eastAsia="ru-RU" w:bidi="ar-SA"/>
    </w:rPr>
  </w:style>
  <w:style w:type="character" w:customStyle="1" w:styleId="151">
    <w:name w:val="Знак Знак15"/>
    <w:rsid w:val="002777EA"/>
    <w:rPr>
      <w:sz w:val="28"/>
    </w:rPr>
  </w:style>
  <w:style w:type="character" w:customStyle="1" w:styleId="140">
    <w:name w:val="Знак Знак14"/>
    <w:rsid w:val="002777EA"/>
    <w:rPr>
      <w:b/>
      <w:bCs/>
      <w:sz w:val="28"/>
    </w:rPr>
  </w:style>
  <w:style w:type="character" w:customStyle="1" w:styleId="212">
    <w:name w:val="Основной текст с отступом 2 Знак1"/>
    <w:rsid w:val="002777EA"/>
    <w:rPr>
      <w:sz w:val="28"/>
    </w:rPr>
  </w:style>
  <w:style w:type="character" w:customStyle="1" w:styleId="afff6">
    <w:name w:val="Без интервала Знак"/>
    <w:link w:val="afff5"/>
    <w:rsid w:val="002777EA"/>
    <w:rPr>
      <w:rFonts w:ascii="Times New Roman" w:eastAsia="Times New Roman" w:hAnsi="Times New Roman" w:cs="Times New Roman"/>
      <w:sz w:val="20"/>
      <w:szCs w:val="20"/>
      <w:lang w:eastAsia="ru-RU"/>
    </w:rPr>
  </w:style>
  <w:style w:type="paragraph" w:styleId="afffc">
    <w:name w:val="List Paragraph"/>
    <w:basedOn w:val="a2"/>
    <w:uiPriority w:val="34"/>
    <w:qFormat/>
    <w:rsid w:val="002777EA"/>
    <w:pPr>
      <w:ind w:left="720"/>
      <w:contextualSpacing/>
    </w:pPr>
  </w:style>
  <w:style w:type="paragraph" w:styleId="2c">
    <w:name w:val="Quote"/>
    <w:basedOn w:val="a2"/>
    <w:next w:val="a2"/>
    <w:link w:val="2d"/>
    <w:uiPriority w:val="29"/>
    <w:qFormat/>
    <w:rsid w:val="002777EA"/>
    <w:rPr>
      <w:i/>
      <w:lang w:val="x-none"/>
    </w:rPr>
  </w:style>
  <w:style w:type="character" w:customStyle="1" w:styleId="2d">
    <w:name w:val="Цитата 2 Знак"/>
    <w:basedOn w:val="a3"/>
    <w:link w:val="2c"/>
    <w:uiPriority w:val="29"/>
    <w:rsid w:val="002777EA"/>
    <w:rPr>
      <w:rFonts w:ascii="Times New Roman" w:eastAsia="Times New Roman" w:hAnsi="Times New Roman" w:cs="Times New Roman"/>
      <w:i/>
      <w:sz w:val="28"/>
      <w:szCs w:val="24"/>
      <w:lang w:val="x-none" w:eastAsia="ru-RU"/>
    </w:rPr>
  </w:style>
  <w:style w:type="paragraph" w:styleId="afffd">
    <w:name w:val="Intense Quote"/>
    <w:basedOn w:val="a2"/>
    <w:next w:val="a2"/>
    <w:link w:val="afffe"/>
    <w:uiPriority w:val="30"/>
    <w:qFormat/>
    <w:rsid w:val="002777EA"/>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val="x-none"/>
    </w:rPr>
  </w:style>
  <w:style w:type="character" w:customStyle="1" w:styleId="afffe">
    <w:name w:val="Выделенная цитата Знак"/>
    <w:basedOn w:val="a3"/>
    <w:link w:val="afffd"/>
    <w:uiPriority w:val="30"/>
    <w:rsid w:val="002777EA"/>
    <w:rPr>
      <w:rFonts w:ascii="Times New Roman" w:eastAsia="Times New Roman" w:hAnsi="Times New Roman" w:cs="Times New Roman"/>
      <w:b/>
      <w:i/>
      <w:color w:val="FFFFFF"/>
      <w:sz w:val="28"/>
      <w:szCs w:val="24"/>
      <w:shd w:val="clear" w:color="auto" w:fill="C0504D"/>
      <w:lang w:val="x-none" w:eastAsia="ru-RU"/>
    </w:rPr>
  </w:style>
  <w:style w:type="character" w:styleId="affff">
    <w:name w:val="Subtle Emphasis"/>
    <w:uiPriority w:val="19"/>
    <w:qFormat/>
    <w:rsid w:val="002777EA"/>
    <w:rPr>
      <w:i/>
    </w:rPr>
  </w:style>
  <w:style w:type="character" w:styleId="affff0">
    <w:name w:val="Intense Emphasis"/>
    <w:uiPriority w:val="21"/>
    <w:qFormat/>
    <w:rsid w:val="002777EA"/>
    <w:rPr>
      <w:b/>
      <w:i/>
      <w:color w:val="C0504D"/>
      <w:spacing w:val="10"/>
    </w:rPr>
  </w:style>
  <w:style w:type="character" w:styleId="affff1">
    <w:name w:val="Subtle Reference"/>
    <w:uiPriority w:val="31"/>
    <w:qFormat/>
    <w:rsid w:val="002777EA"/>
    <w:rPr>
      <w:b/>
    </w:rPr>
  </w:style>
  <w:style w:type="character" w:styleId="affff2">
    <w:name w:val="Intense Reference"/>
    <w:uiPriority w:val="32"/>
    <w:qFormat/>
    <w:rsid w:val="002777EA"/>
    <w:rPr>
      <w:b/>
      <w:bCs/>
      <w:smallCaps/>
      <w:spacing w:val="5"/>
      <w:sz w:val="22"/>
      <w:szCs w:val="22"/>
      <w:u w:val="single"/>
    </w:rPr>
  </w:style>
  <w:style w:type="character" w:styleId="affff3">
    <w:name w:val="Book Title"/>
    <w:uiPriority w:val="33"/>
    <w:qFormat/>
    <w:rsid w:val="002777EA"/>
    <w:rPr>
      <w:rFonts w:ascii="Cambria" w:eastAsia="Times New Roman" w:hAnsi="Cambria" w:cs="Times New Roman"/>
      <w:i/>
      <w:iCs/>
      <w:sz w:val="20"/>
      <w:szCs w:val="20"/>
    </w:rPr>
  </w:style>
  <w:style w:type="paragraph" w:styleId="affff4">
    <w:name w:val="TOC Heading"/>
    <w:basedOn w:val="1"/>
    <w:next w:val="a2"/>
    <w:uiPriority w:val="39"/>
    <w:qFormat/>
    <w:rsid w:val="002777EA"/>
    <w:pPr>
      <w:keepNext w:val="0"/>
      <w:keepLines w:val="0"/>
      <w:spacing w:before="300" w:after="40"/>
      <w:jc w:val="left"/>
      <w:outlineLvl w:val="9"/>
    </w:pPr>
    <w:rPr>
      <w:rFonts w:ascii="Times New Roman" w:eastAsia="Times New Roman" w:hAnsi="Times New Roman" w:cs="Times New Roman"/>
      <w:smallCaps/>
      <w:color w:val="auto"/>
      <w:spacing w:val="5"/>
      <w:lang w:val="x-none"/>
    </w:rPr>
  </w:style>
  <w:style w:type="character" w:customStyle="1" w:styleId="610">
    <w:name w:val="Заголовок 6 Знак1"/>
    <w:rsid w:val="002777EA"/>
    <w:rPr>
      <w:b/>
      <w:bCs/>
      <w:sz w:val="28"/>
      <w:szCs w:val="24"/>
    </w:rPr>
  </w:style>
  <w:style w:type="character" w:customStyle="1" w:styleId="710">
    <w:name w:val="Заголовок 7 Знак1"/>
    <w:rsid w:val="002777EA"/>
    <w:rPr>
      <w:b/>
      <w:bCs/>
      <w:color w:val="000000"/>
      <w:sz w:val="28"/>
      <w:szCs w:val="24"/>
    </w:rPr>
  </w:style>
  <w:style w:type="character" w:customStyle="1" w:styleId="810">
    <w:name w:val="Заголовок 8 Знак1"/>
    <w:rsid w:val="002777EA"/>
    <w:rPr>
      <w:b/>
      <w:color w:val="000000"/>
      <w:sz w:val="32"/>
      <w:szCs w:val="24"/>
    </w:rPr>
  </w:style>
  <w:style w:type="character" w:customStyle="1" w:styleId="910">
    <w:name w:val="Заголовок 9 Знак1"/>
    <w:rsid w:val="002777EA"/>
    <w:rPr>
      <w:color w:val="000000"/>
      <w:sz w:val="32"/>
      <w:szCs w:val="24"/>
    </w:rPr>
  </w:style>
  <w:style w:type="character" w:customStyle="1" w:styleId="1e">
    <w:name w:val="Название Знак1"/>
    <w:aliases w:val=" Знак Знак8"/>
    <w:rsid w:val="002777EA"/>
    <w:rPr>
      <w:sz w:val="28"/>
      <w:szCs w:val="24"/>
      <w:lang w:val="ru-RU" w:eastAsia="ru-RU" w:bidi="ar-SA"/>
    </w:rPr>
  </w:style>
  <w:style w:type="character" w:customStyle="1" w:styleId="1f">
    <w:name w:val="Подзаголовок Знак1"/>
    <w:rsid w:val="002777EA"/>
    <w:rPr>
      <w:b/>
      <w:bCs/>
      <w:sz w:val="28"/>
    </w:rPr>
  </w:style>
  <w:style w:type="character" w:customStyle="1" w:styleId="1f0">
    <w:name w:val="Текст выноски Знак1"/>
    <w:aliases w:val=" Знак4 Знак1,Текст выноски1 Знак,Знак4 Знак1"/>
    <w:rsid w:val="002777EA"/>
    <w:rPr>
      <w:rFonts w:ascii="Tahoma" w:eastAsia="Times New Roman" w:hAnsi="Tahoma" w:cs="Tahoma"/>
      <w:sz w:val="16"/>
      <w:szCs w:val="16"/>
      <w:lang w:val="ru-RU" w:eastAsia="ru-RU" w:bidi="ar-SA"/>
    </w:rPr>
  </w:style>
  <w:style w:type="character" w:customStyle="1" w:styleId="1f1">
    <w:name w:val="Текст примечания Знак1"/>
    <w:rsid w:val="002777EA"/>
    <w:rPr>
      <w:rFonts w:ascii="Journal" w:eastAsia="Times New Roman" w:hAnsi="Journal" w:cs="Times New Roman"/>
      <w:sz w:val="24"/>
      <w:lang w:val="uk-UA" w:eastAsia="ru-RU" w:bidi="ar-SA"/>
    </w:rPr>
  </w:style>
  <w:style w:type="paragraph" w:customStyle="1" w:styleId="1f2">
    <w:name w:val="заголовок 1"/>
    <w:basedOn w:val="a2"/>
    <w:next w:val="a2"/>
    <w:rsid w:val="002777EA"/>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2777EA"/>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c">
    <w:name w:val="заголовок 3"/>
    <w:basedOn w:val="a2"/>
    <w:next w:val="a2"/>
    <w:rsid w:val="002777EA"/>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2777EA"/>
    <w:pPr>
      <w:widowControl w:val="0"/>
      <w:tabs>
        <w:tab w:val="num" w:pos="1134"/>
        <w:tab w:val="num" w:pos="1364"/>
      </w:tabs>
      <w:ind w:firstLine="851"/>
    </w:pPr>
    <w:rPr>
      <w:sz w:val="24"/>
      <w:szCs w:val="20"/>
    </w:rPr>
  </w:style>
  <w:style w:type="paragraph" w:styleId="2f">
    <w:name w:val="List Number 2"/>
    <w:basedOn w:val="a2"/>
    <w:rsid w:val="002777EA"/>
    <w:pPr>
      <w:widowControl w:val="0"/>
      <w:tabs>
        <w:tab w:val="num" w:pos="1080"/>
        <w:tab w:val="right" w:leader="dot" w:pos="9072"/>
      </w:tabs>
      <w:ind w:left="1077" w:hanging="357"/>
    </w:pPr>
    <w:rPr>
      <w:sz w:val="22"/>
      <w:szCs w:val="20"/>
    </w:rPr>
  </w:style>
  <w:style w:type="paragraph" w:customStyle="1" w:styleId="1f4">
    <w:name w:val="осн нумер 1"/>
    <w:basedOn w:val="a2"/>
    <w:rsid w:val="002777EA"/>
    <w:pPr>
      <w:tabs>
        <w:tab w:val="num" w:pos="1080"/>
        <w:tab w:val="left" w:pos="1418"/>
      </w:tabs>
      <w:spacing w:after="240"/>
      <w:ind w:firstLine="720"/>
      <w:jc w:val="left"/>
    </w:pPr>
    <w:rPr>
      <w:sz w:val="24"/>
      <w:szCs w:val="20"/>
    </w:rPr>
  </w:style>
  <w:style w:type="paragraph" w:styleId="affff5">
    <w:name w:val="List"/>
    <w:basedOn w:val="a2"/>
    <w:rsid w:val="002777EA"/>
    <w:pPr>
      <w:widowControl w:val="0"/>
      <w:tabs>
        <w:tab w:val="num" w:pos="1080"/>
      </w:tabs>
      <w:ind w:left="113" w:right="113" w:firstLine="720"/>
    </w:pPr>
    <w:rPr>
      <w:sz w:val="24"/>
      <w:szCs w:val="20"/>
    </w:rPr>
  </w:style>
  <w:style w:type="paragraph" w:customStyle="1" w:styleId="1f5">
    <w:name w:val="список_1"/>
    <w:basedOn w:val="a2"/>
    <w:rsid w:val="002777EA"/>
    <w:pPr>
      <w:widowControl w:val="0"/>
      <w:tabs>
        <w:tab w:val="num" w:pos="417"/>
      </w:tabs>
      <w:ind w:left="113" w:right="113" w:firstLine="720"/>
    </w:pPr>
    <w:rPr>
      <w:sz w:val="24"/>
      <w:szCs w:val="20"/>
    </w:rPr>
  </w:style>
  <w:style w:type="paragraph" w:customStyle="1" w:styleId="3d">
    <w:name w:val="Стиль3 (маркированный)"/>
    <w:basedOn w:val="a2"/>
    <w:rsid w:val="002777EA"/>
    <w:pPr>
      <w:tabs>
        <w:tab w:val="num" w:pos="720"/>
      </w:tabs>
      <w:suppressAutoHyphens/>
      <w:ind w:left="113" w:right="113" w:hanging="360"/>
    </w:pPr>
    <w:rPr>
      <w:sz w:val="24"/>
      <w:szCs w:val="20"/>
    </w:rPr>
  </w:style>
  <w:style w:type="paragraph" w:customStyle="1" w:styleId="3">
    <w:name w:val="стиль3 (маркированный)"/>
    <w:basedOn w:val="a2"/>
    <w:rsid w:val="002777EA"/>
    <w:pPr>
      <w:numPr>
        <w:numId w:val="13"/>
      </w:numPr>
      <w:tabs>
        <w:tab w:val="clear" w:pos="555"/>
        <w:tab w:val="num" w:pos="1080"/>
      </w:tabs>
      <w:ind w:left="0" w:firstLine="720"/>
    </w:pPr>
    <w:rPr>
      <w:rFonts w:ascii="Arial" w:hAnsi="Arial"/>
      <w:sz w:val="24"/>
      <w:szCs w:val="20"/>
    </w:rPr>
  </w:style>
  <w:style w:type="paragraph" w:customStyle="1" w:styleId="4">
    <w:name w:val="Таблица 4"/>
    <w:basedOn w:val="a2"/>
    <w:rsid w:val="002777EA"/>
    <w:pPr>
      <w:numPr>
        <w:ilvl w:val="1"/>
        <w:numId w:val="13"/>
      </w:numPr>
      <w:tabs>
        <w:tab w:val="clear" w:pos="555"/>
        <w:tab w:val="num" w:pos="417"/>
      </w:tabs>
      <w:spacing w:before="6" w:after="2"/>
      <w:ind w:left="0" w:firstLine="57"/>
      <w:jc w:val="left"/>
    </w:pPr>
    <w:rPr>
      <w:sz w:val="24"/>
      <w:szCs w:val="20"/>
    </w:rPr>
  </w:style>
  <w:style w:type="paragraph" w:styleId="a0">
    <w:name w:val="List Number"/>
    <w:basedOn w:val="a2"/>
    <w:rsid w:val="002777EA"/>
    <w:pPr>
      <w:widowControl w:val="0"/>
      <w:numPr>
        <w:ilvl w:val="2"/>
        <w:numId w:val="13"/>
      </w:numPr>
      <w:tabs>
        <w:tab w:val="clear" w:pos="720"/>
        <w:tab w:val="num" w:pos="1211"/>
        <w:tab w:val="right" w:leader="dot" w:pos="9072"/>
      </w:tabs>
      <w:spacing w:before="60" w:after="60"/>
      <w:ind w:left="0" w:firstLine="851"/>
    </w:pPr>
    <w:rPr>
      <w:szCs w:val="20"/>
    </w:rPr>
  </w:style>
  <w:style w:type="paragraph" w:customStyle="1" w:styleId="1f6">
    <w:name w:val="Обычный1"/>
    <w:rsid w:val="002777EA"/>
    <w:pPr>
      <w:widowControl w:val="0"/>
      <w:spacing w:after="0" w:line="320" w:lineRule="auto"/>
      <w:ind w:left="1040" w:hanging="340"/>
    </w:pPr>
    <w:rPr>
      <w:rFonts w:ascii="Courier New" w:eastAsia="Times New Roman" w:hAnsi="Courier New" w:cs="Times New Roman"/>
      <w:snapToGrid w:val="0"/>
      <w:sz w:val="18"/>
      <w:szCs w:val="20"/>
      <w:lang w:eastAsia="ru-RU"/>
    </w:rPr>
  </w:style>
  <w:style w:type="paragraph" w:customStyle="1" w:styleId="affff6">
    <w:name w:val="Обычный укр"/>
    <w:basedOn w:val="a2"/>
    <w:link w:val="affff7"/>
    <w:rsid w:val="002777EA"/>
    <w:pPr>
      <w:ind w:firstLine="709"/>
    </w:pPr>
    <w:rPr>
      <w:sz w:val="24"/>
      <w:lang w:val="uk-UA"/>
    </w:rPr>
  </w:style>
  <w:style w:type="character" w:customStyle="1" w:styleId="affff7">
    <w:name w:val="Обычный укр Знак"/>
    <w:link w:val="affff6"/>
    <w:rsid w:val="002777EA"/>
    <w:rPr>
      <w:rFonts w:ascii="Times New Roman" w:eastAsia="Times New Roman" w:hAnsi="Times New Roman" w:cs="Times New Roman"/>
      <w:sz w:val="24"/>
      <w:szCs w:val="24"/>
      <w:lang w:val="uk-UA" w:eastAsia="ru-RU"/>
    </w:rPr>
  </w:style>
  <w:style w:type="paragraph" w:customStyle="1" w:styleId="affff8">
    <w:name w:val="Содержание"/>
    <w:basedOn w:val="1"/>
    <w:rsid w:val="002777EA"/>
    <w:pPr>
      <w:pageBreakBefore/>
      <w:spacing w:before="0" w:after="960"/>
      <w:ind w:right="855"/>
      <w:jc w:val="center"/>
    </w:pPr>
    <w:rPr>
      <w:rFonts w:ascii="Times New Roman" w:eastAsia="Times New Roman" w:hAnsi="Times New Roman" w:cs="Times New Roman"/>
      <w:bCs/>
      <w:color w:val="auto"/>
      <w:spacing w:val="20"/>
      <w:kern w:val="28"/>
      <w:sz w:val="24"/>
      <w:szCs w:val="20"/>
      <w:lang w:val="x-none"/>
    </w:rPr>
  </w:style>
  <w:style w:type="paragraph" w:customStyle="1" w:styleId="affff9">
    <w:name w:val="мой заголовок"/>
    <w:basedOn w:val="7"/>
    <w:rsid w:val="002777EA"/>
    <w:pPr>
      <w:keepNext w:val="0"/>
      <w:spacing w:before="240" w:after="240"/>
    </w:pPr>
    <w:rPr>
      <w:b w:val="0"/>
      <w:bCs w:val="0"/>
      <w:color w:val="auto"/>
      <w:sz w:val="24"/>
    </w:rPr>
  </w:style>
  <w:style w:type="paragraph" w:customStyle="1" w:styleId="affffa">
    <w:name w:val="Название объекта Таблица"/>
    <w:basedOn w:val="af5"/>
    <w:next w:val="affff6"/>
    <w:rsid w:val="002777EA"/>
    <w:pPr>
      <w:ind w:firstLine="720"/>
    </w:pPr>
    <w:rPr>
      <w:sz w:val="24"/>
      <w:lang w:val="uk-UA"/>
    </w:rPr>
  </w:style>
  <w:style w:type="paragraph" w:customStyle="1" w:styleId="121">
    <w:name w:val="Заголовок1.2"/>
    <w:basedOn w:val="a2"/>
    <w:rsid w:val="002777EA"/>
    <w:pPr>
      <w:tabs>
        <w:tab w:val="num" w:pos="360"/>
      </w:tabs>
      <w:ind w:left="360" w:hanging="360"/>
      <w:jc w:val="left"/>
    </w:pPr>
    <w:rPr>
      <w:sz w:val="24"/>
      <w:szCs w:val="20"/>
    </w:rPr>
  </w:style>
  <w:style w:type="paragraph" w:styleId="1f7">
    <w:name w:val="index 1"/>
    <w:basedOn w:val="a2"/>
    <w:next w:val="a2"/>
    <w:autoRedefine/>
    <w:rsid w:val="002777EA"/>
    <w:pPr>
      <w:ind w:left="240" w:hanging="240"/>
      <w:jc w:val="left"/>
    </w:pPr>
    <w:rPr>
      <w:sz w:val="24"/>
    </w:rPr>
  </w:style>
  <w:style w:type="paragraph" w:customStyle="1" w:styleId="FR1">
    <w:name w:val="FR1"/>
    <w:rsid w:val="002777EA"/>
    <w:pPr>
      <w:widowControl w:val="0"/>
      <w:numPr>
        <w:ilvl w:val="3"/>
        <w:numId w:val="14"/>
      </w:numPr>
      <w:tabs>
        <w:tab w:val="clear" w:pos="3512"/>
      </w:tabs>
      <w:autoSpaceDE w:val="0"/>
      <w:autoSpaceDN w:val="0"/>
      <w:adjustRightInd w:val="0"/>
      <w:spacing w:after="0" w:line="240" w:lineRule="auto"/>
      <w:ind w:left="0" w:firstLine="0"/>
    </w:pPr>
    <w:rPr>
      <w:rFonts w:ascii="Times New Roman" w:eastAsia="Times New Roman" w:hAnsi="Times New Roman" w:cs="Times New Roman"/>
      <w:sz w:val="20"/>
      <w:szCs w:val="24"/>
      <w:lang w:eastAsia="ru-RU"/>
    </w:rPr>
  </w:style>
  <w:style w:type="paragraph" w:customStyle="1" w:styleId="affffb">
    <w:name w:val="Титульный"/>
    <w:basedOn w:val="a2"/>
    <w:autoRedefine/>
    <w:rsid w:val="002777EA"/>
    <w:pPr>
      <w:spacing w:line="360" w:lineRule="auto"/>
      <w:ind w:firstLine="567"/>
    </w:pPr>
    <w:rPr>
      <w:sz w:val="24"/>
      <w:szCs w:val="20"/>
      <w:lang w:eastAsia="en-US"/>
    </w:rPr>
  </w:style>
  <w:style w:type="paragraph" w:customStyle="1" w:styleId="affffc">
    <w:name w:val="Обычный Абзац"/>
    <w:basedOn w:val="a2"/>
    <w:rsid w:val="002777EA"/>
    <w:pPr>
      <w:ind w:firstLine="709"/>
    </w:pPr>
    <w:rPr>
      <w:sz w:val="24"/>
    </w:rPr>
  </w:style>
  <w:style w:type="paragraph" w:customStyle="1" w:styleId="affffd">
    <w:name w:val="Обычеый абзац"/>
    <w:basedOn w:val="a2"/>
    <w:autoRedefine/>
    <w:rsid w:val="002777EA"/>
    <w:pPr>
      <w:spacing w:line="360" w:lineRule="auto"/>
      <w:ind w:firstLine="567"/>
    </w:pPr>
    <w:rPr>
      <w:sz w:val="24"/>
    </w:rPr>
  </w:style>
  <w:style w:type="paragraph" w:customStyle="1" w:styleId="affffe">
    <w:name w:val="Приложение"/>
    <w:basedOn w:val="1"/>
    <w:next w:val="a2"/>
    <w:rsid w:val="002777EA"/>
    <w:pPr>
      <w:keepLines w:val="0"/>
      <w:spacing w:after="60"/>
      <w:jc w:val="center"/>
    </w:pPr>
    <w:rPr>
      <w:rFonts w:ascii="Times New Roman" w:eastAsia="Times New Roman" w:hAnsi="Times New Roman" w:cs="Times New Roman"/>
      <w:b/>
      <w:color w:val="auto"/>
      <w:kern w:val="28"/>
      <w:sz w:val="28"/>
      <w:szCs w:val="20"/>
      <w:lang w:val="uk-UA"/>
    </w:rPr>
  </w:style>
  <w:style w:type="paragraph" w:customStyle="1" w:styleId="afffff">
    <w:name w:val="Табличный"/>
    <w:basedOn w:val="a2"/>
    <w:rsid w:val="002777EA"/>
    <w:pPr>
      <w:keepNext/>
      <w:keepLines/>
    </w:pPr>
  </w:style>
  <w:style w:type="paragraph" w:customStyle="1" w:styleId="afffff0">
    <w:name w:val="Важно"/>
    <w:basedOn w:val="a2"/>
    <w:next w:val="affd"/>
    <w:rsid w:val="002777EA"/>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2777EA"/>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2777EA"/>
    <w:rPr>
      <w:rFonts w:ascii="Courier New" w:eastAsia="Times New Roman" w:hAnsi="Courier New" w:cs="Courier New"/>
      <w:sz w:val="20"/>
      <w:szCs w:val="20"/>
    </w:rPr>
  </w:style>
  <w:style w:type="character" w:customStyle="1" w:styleId="afffff2">
    <w:name w:val="Примечание Знак Знак Знак Знак Знак"/>
    <w:rsid w:val="002777EA"/>
    <w:rPr>
      <w:rFonts w:ascii="Tahoma" w:eastAsia="Times New Roman" w:hAnsi="Tahoma" w:cs="Times New Roman"/>
      <w:sz w:val="24"/>
      <w:szCs w:val="24"/>
      <w:lang w:val="ru-RU" w:eastAsia="ru-RU" w:bidi="ar-SA"/>
    </w:rPr>
  </w:style>
  <w:style w:type="character" w:customStyle="1" w:styleId="afffff3">
    <w:name w:val="Термин"/>
    <w:rsid w:val="002777EA"/>
    <w:rPr>
      <w:i/>
    </w:rPr>
  </w:style>
  <w:style w:type="character" w:customStyle="1" w:styleId="afffff4">
    <w:name w:val="Перекрёстная ссылка"/>
    <w:rsid w:val="002777EA"/>
    <w:rPr>
      <w:rFonts w:ascii="Century Gothic" w:hAnsi="Century Gothic"/>
      <w:b/>
      <w:smallCaps/>
      <w:color w:val="auto"/>
      <w:sz w:val="20"/>
    </w:rPr>
  </w:style>
  <w:style w:type="paragraph" w:customStyle="1" w:styleId="afffff5">
    <w:name w:val="Оглавление"/>
    <w:basedOn w:val="a2"/>
    <w:rsid w:val="002777EA"/>
    <w:pPr>
      <w:spacing w:before="120"/>
      <w:jc w:val="center"/>
    </w:pPr>
    <w:rPr>
      <w:rFonts w:ascii="Verdana" w:hAnsi="Verdana"/>
      <w:sz w:val="20"/>
    </w:rPr>
  </w:style>
  <w:style w:type="paragraph" w:customStyle="1" w:styleId="-">
    <w:name w:val="Титульный - Цех"/>
    <w:basedOn w:val="ac"/>
    <w:rsid w:val="002777EA"/>
    <w:pPr>
      <w:spacing w:before="120" w:after="120"/>
      <w:ind w:left="3240" w:right="1072"/>
      <w:contextualSpacing w:val="0"/>
      <w:jc w:val="left"/>
    </w:pPr>
    <w:rPr>
      <w:rFonts w:ascii="Century Gothic" w:eastAsia="Times New Roman" w:hAnsi="Century Gothic" w:cs="Times New Roman"/>
      <w:i/>
      <w:iCs/>
      <w:spacing w:val="0"/>
      <w:kern w:val="0"/>
      <w:sz w:val="24"/>
      <w:szCs w:val="24"/>
      <w:lang w:val="x-none"/>
    </w:rPr>
  </w:style>
  <w:style w:type="paragraph" w:customStyle="1" w:styleId="-0">
    <w:name w:val="Титульный - Фирма"/>
    <w:basedOn w:val="ac"/>
    <w:rsid w:val="002777EA"/>
    <w:pPr>
      <w:spacing w:before="120"/>
      <w:contextualSpacing w:val="0"/>
      <w:jc w:val="center"/>
    </w:pPr>
    <w:rPr>
      <w:rFonts w:ascii="Century Gothic" w:eastAsia="Times New Roman" w:hAnsi="Century Gothic" w:cs="Times New Roman"/>
      <w:bCs/>
      <w:i/>
      <w:iCs/>
      <w:spacing w:val="44"/>
      <w:kern w:val="0"/>
      <w:sz w:val="24"/>
      <w:szCs w:val="24"/>
      <w:lang w:val="x-none"/>
    </w:rPr>
  </w:style>
  <w:style w:type="character" w:customStyle="1" w:styleId="afffff6">
    <w:name w:val="Выноска Знак Знак Знак Знак Знак Знак Знак"/>
    <w:rsid w:val="002777EA"/>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2777EA"/>
    <w:pPr>
      <w:jc w:val="right"/>
    </w:pPr>
    <w:rPr>
      <w:rFonts w:ascii="Century Gothic" w:eastAsia="SimSun" w:hAnsi="Century Gothic"/>
      <w:sz w:val="16"/>
      <w:szCs w:val="12"/>
    </w:rPr>
  </w:style>
  <w:style w:type="character" w:customStyle="1" w:styleId="afffff8">
    <w:name w:val="Выноска Знак Знак Знак Знак Знак"/>
    <w:rsid w:val="002777EA"/>
    <w:rPr>
      <w:rFonts w:ascii="Century Gothic" w:eastAsia="SimSun" w:hAnsi="Century Gothic"/>
      <w:sz w:val="16"/>
      <w:szCs w:val="12"/>
      <w:lang w:val="ru-RU" w:eastAsia="ru-RU" w:bidi="ar-SA"/>
    </w:rPr>
  </w:style>
  <w:style w:type="paragraph" w:customStyle="1" w:styleId="10pt">
    <w:name w:val="Таблица 10 pt"/>
    <w:basedOn w:val="a2"/>
    <w:rsid w:val="002777EA"/>
    <w:pPr>
      <w:jc w:val="left"/>
    </w:pPr>
    <w:rPr>
      <w:sz w:val="20"/>
      <w:szCs w:val="20"/>
      <w:lang w:eastAsia="en-US"/>
    </w:rPr>
  </w:style>
  <w:style w:type="character" w:customStyle="1" w:styleId="afffff9">
    <w:name w:val="Стиль"/>
    <w:rsid w:val="002777EA"/>
    <w:rPr>
      <w:rFonts w:ascii="Tahoma" w:hAnsi="Tahoma"/>
      <w:smallCaps/>
      <w:color w:val="auto"/>
      <w:sz w:val="24"/>
    </w:rPr>
  </w:style>
  <w:style w:type="character" w:customStyle="1" w:styleId="topicsection">
    <w:name w:val="topicsection"/>
    <w:basedOn w:val="a3"/>
    <w:rsid w:val="002777EA"/>
  </w:style>
  <w:style w:type="character" w:customStyle="1" w:styleId="fbname">
    <w:name w:val="fbname"/>
    <w:basedOn w:val="a3"/>
    <w:rsid w:val="002777EA"/>
  </w:style>
  <w:style w:type="paragraph" w:customStyle="1" w:styleId="H1">
    <w:name w:val="H1"/>
    <w:basedOn w:val="a2"/>
    <w:next w:val="a2"/>
    <w:rsid w:val="002777EA"/>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2777EA"/>
    <w:pPr>
      <w:autoSpaceDE w:val="0"/>
      <w:autoSpaceDN w:val="0"/>
      <w:adjustRightInd w:val="0"/>
      <w:ind w:left="360"/>
      <w:jc w:val="left"/>
    </w:pPr>
    <w:rPr>
      <w:sz w:val="24"/>
      <w:lang w:val="uk-UA"/>
    </w:rPr>
  </w:style>
  <w:style w:type="character" w:customStyle="1" w:styleId="afffffb">
    <w:name w:val="Определение"/>
    <w:rsid w:val="002777EA"/>
    <w:rPr>
      <w:i/>
      <w:iCs/>
    </w:rPr>
  </w:style>
  <w:style w:type="paragraph" w:customStyle="1" w:styleId="H2">
    <w:name w:val="H2"/>
    <w:basedOn w:val="a2"/>
    <w:next w:val="a2"/>
    <w:rsid w:val="002777EA"/>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2777EA"/>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2777EA"/>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2777EA"/>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2777EA"/>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2777EA"/>
    <w:pPr>
      <w:autoSpaceDE w:val="0"/>
      <w:autoSpaceDN w:val="0"/>
      <w:adjustRightInd w:val="0"/>
      <w:jc w:val="left"/>
    </w:pPr>
    <w:rPr>
      <w:i/>
      <w:iCs/>
      <w:sz w:val="24"/>
      <w:lang w:val="uk-UA"/>
    </w:rPr>
  </w:style>
  <w:style w:type="paragraph" w:customStyle="1" w:styleId="afffffd">
    <w:name w:val="Цитаты"/>
    <w:basedOn w:val="a2"/>
    <w:rsid w:val="002777EA"/>
    <w:pPr>
      <w:autoSpaceDE w:val="0"/>
      <w:autoSpaceDN w:val="0"/>
      <w:adjustRightInd w:val="0"/>
      <w:spacing w:before="100" w:after="100"/>
      <w:ind w:left="360" w:right="360"/>
      <w:jc w:val="left"/>
    </w:pPr>
    <w:rPr>
      <w:sz w:val="24"/>
      <w:lang w:val="uk-UA"/>
    </w:rPr>
  </w:style>
  <w:style w:type="character" w:customStyle="1" w:styleId="afffffe">
    <w:name w:val="Узел"/>
    <w:rsid w:val="002777EA"/>
    <w:rPr>
      <w:i/>
      <w:iCs/>
    </w:rPr>
  </w:style>
  <w:style w:type="character" w:customStyle="1" w:styleId="affffff">
    <w:name w:val="КОД"/>
    <w:rsid w:val="002777EA"/>
    <w:rPr>
      <w:rFonts w:ascii="Courier New" w:hAnsi="Courier New" w:cs="Courier New"/>
      <w:sz w:val="20"/>
      <w:szCs w:val="20"/>
    </w:rPr>
  </w:style>
  <w:style w:type="character" w:customStyle="1" w:styleId="affffff0">
    <w:name w:val="Клавиатура"/>
    <w:rsid w:val="002777EA"/>
    <w:rPr>
      <w:rFonts w:ascii="Courier New" w:hAnsi="Courier New" w:cs="Courier New"/>
      <w:b/>
      <w:bCs/>
      <w:sz w:val="20"/>
      <w:szCs w:val="20"/>
    </w:rPr>
  </w:style>
  <w:style w:type="paragraph" w:customStyle="1" w:styleId="affffff1">
    <w:name w:val="Форматированный"/>
    <w:basedOn w:val="a2"/>
    <w:rsid w:val="002777E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2777EA"/>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2777EA"/>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character" w:customStyle="1" w:styleId="affffff2">
    <w:name w:val="Пример"/>
    <w:rsid w:val="002777EA"/>
    <w:rPr>
      <w:rFonts w:ascii="Courier New" w:hAnsi="Courier New" w:cs="Courier New"/>
    </w:rPr>
  </w:style>
  <w:style w:type="character" w:customStyle="1" w:styleId="affffff3">
    <w:name w:val="Печатная машинка"/>
    <w:rsid w:val="002777EA"/>
    <w:rPr>
      <w:rFonts w:ascii="Courier New" w:hAnsi="Courier New" w:cs="Courier New"/>
      <w:sz w:val="20"/>
      <w:szCs w:val="20"/>
    </w:rPr>
  </w:style>
  <w:style w:type="character" w:customStyle="1" w:styleId="affffff4">
    <w:name w:val="Переменная"/>
    <w:rsid w:val="002777EA"/>
    <w:rPr>
      <w:i/>
      <w:iCs/>
    </w:rPr>
  </w:style>
  <w:style w:type="character" w:customStyle="1" w:styleId="HTML0">
    <w:name w:val="Разметка HTML"/>
    <w:rsid w:val="002777EA"/>
    <w:rPr>
      <w:vanish/>
      <w:color w:val="FF0000"/>
    </w:rPr>
  </w:style>
  <w:style w:type="character" w:customStyle="1" w:styleId="affffff5">
    <w:name w:val="Примечание"/>
    <w:rsid w:val="002777EA"/>
    <w:rPr>
      <w:vanish/>
    </w:rPr>
  </w:style>
  <w:style w:type="paragraph" w:customStyle="1" w:styleId="t">
    <w:name w:val="t"/>
    <w:basedOn w:val="a2"/>
    <w:rsid w:val="002777EA"/>
    <w:pPr>
      <w:spacing w:before="100" w:beforeAutospacing="1" w:after="100" w:afterAutospacing="1"/>
      <w:jc w:val="left"/>
    </w:pPr>
    <w:rPr>
      <w:sz w:val="24"/>
    </w:rPr>
  </w:style>
  <w:style w:type="character" w:customStyle="1" w:styleId="topicdescription">
    <w:name w:val="topicdescription"/>
    <w:basedOn w:val="a3"/>
    <w:rsid w:val="002777EA"/>
  </w:style>
  <w:style w:type="character" w:customStyle="1" w:styleId="note">
    <w:name w:val="note"/>
    <w:basedOn w:val="a3"/>
    <w:rsid w:val="002777EA"/>
  </w:style>
  <w:style w:type="character" w:customStyle="1" w:styleId="control">
    <w:name w:val="control"/>
    <w:basedOn w:val="a3"/>
    <w:rsid w:val="002777EA"/>
  </w:style>
  <w:style w:type="character" w:customStyle="1" w:styleId="pinname">
    <w:name w:val="pinname"/>
    <w:basedOn w:val="a3"/>
    <w:rsid w:val="002777EA"/>
  </w:style>
  <w:style w:type="character" w:customStyle="1" w:styleId="logicalvalue">
    <w:name w:val="logicalvalue"/>
    <w:basedOn w:val="a3"/>
    <w:rsid w:val="002777EA"/>
  </w:style>
  <w:style w:type="character" w:customStyle="1" w:styleId="fbmode">
    <w:name w:val="fbmode"/>
    <w:basedOn w:val="a3"/>
    <w:rsid w:val="002777EA"/>
  </w:style>
  <w:style w:type="character" w:customStyle="1" w:styleId="wndview">
    <w:name w:val="wndview"/>
    <w:basedOn w:val="a3"/>
    <w:rsid w:val="002777EA"/>
  </w:style>
  <w:style w:type="character" w:customStyle="1" w:styleId="topicsection1">
    <w:name w:val="topicsection1"/>
    <w:basedOn w:val="a3"/>
    <w:rsid w:val="002777EA"/>
  </w:style>
  <w:style w:type="paragraph" w:customStyle="1" w:styleId="qw1">
    <w:name w:val="qw1"/>
    <w:basedOn w:val="a2"/>
    <w:rsid w:val="002777EA"/>
    <w:pPr>
      <w:spacing w:before="100" w:beforeAutospacing="1" w:after="100" w:afterAutospacing="1"/>
      <w:jc w:val="left"/>
    </w:pPr>
    <w:rPr>
      <w:sz w:val="24"/>
    </w:rPr>
  </w:style>
  <w:style w:type="paragraph" w:customStyle="1" w:styleId="bodych2">
    <w:name w:val="bodych2"/>
    <w:basedOn w:val="a2"/>
    <w:rsid w:val="002777EA"/>
    <w:pPr>
      <w:spacing w:before="100" w:beforeAutospacing="1" w:after="100" w:afterAutospacing="1"/>
      <w:jc w:val="left"/>
    </w:pPr>
    <w:rPr>
      <w:sz w:val="24"/>
    </w:rPr>
  </w:style>
  <w:style w:type="paragraph" w:customStyle="1" w:styleId="bodych3">
    <w:name w:val="bodych3"/>
    <w:basedOn w:val="a2"/>
    <w:rsid w:val="002777EA"/>
    <w:pPr>
      <w:spacing w:before="100" w:beforeAutospacing="1" w:after="100" w:afterAutospacing="1"/>
      <w:jc w:val="left"/>
    </w:pPr>
    <w:rPr>
      <w:sz w:val="24"/>
    </w:rPr>
  </w:style>
  <w:style w:type="paragraph" w:customStyle="1" w:styleId="fdescription">
    <w:name w:val="fdescription"/>
    <w:basedOn w:val="a2"/>
    <w:rsid w:val="002777EA"/>
    <w:pPr>
      <w:spacing w:before="100" w:beforeAutospacing="1" w:after="100" w:afterAutospacing="1"/>
      <w:jc w:val="left"/>
    </w:pPr>
    <w:rPr>
      <w:sz w:val="24"/>
    </w:rPr>
  </w:style>
  <w:style w:type="paragraph" w:customStyle="1" w:styleId="progtext4">
    <w:name w:val="progtext4"/>
    <w:basedOn w:val="a2"/>
    <w:rsid w:val="002777EA"/>
    <w:pPr>
      <w:spacing w:before="100" w:beforeAutospacing="1" w:after="100" w:afterAutospacing="1"/>
      <w:jc w:val="left"/>
    </w:pPr>
    <w:rPr>
      <w:sz w:val="24"/>
    </w:rPr>
  </w:style>
  <w:style w:type="paragraph" w:customStyle="1" w:styleId="progtext3">
    <w:name w:val="progtext3"/>
    <w:basedOn w:val="a2"/>
    <w:rsid w:val="002777EA"/>
    <w:pPr>
      <w:spacing w:before="100" w:beforeAutospacing="1" w:after="100" w:afterAutospacing="1"/>
      <w:jc w:val="left"/>
    </w:pPr>
    <w:rPr>
      <w:sz w:val="24"/>
    </w:rPr>
  </w:style>
  <w:style w:type="paragraph" w:customStyle="1" w:styleId="bodych">
    <w:name w:val="bodych"/>
    <w:basedOn w:val="a2"/>
    <w:rsid w:val="002777EA"/>
    <w:pPr>
      <w:spacing w:before="100" w:beforeAutospacing="1" w:after="100" w:afterAutospacing="1"/>
      <w:jc w:val="left"/>
    </w:pPr>
    <w:rPr>
      <w:sz w:val="24"/>
    </w:rPr>
  </w:style>
  <w:style w:type="character" w:customStyle="1" w:styleId="comment">
    <w:name w:val="comment"/>
    <w:basedOn w:val="a3"/>
    <w:rsid w:val="002777EA"/>
  </w:style>
  <w:style w:type="paragraph" w:customStyle="1" w:styleId="codeserver">
    <w:name w:val="codeserver"/>
    <w:basedOn w:val="a2"/>
    <w:rsid w:val="002777EA"/>
    <w:pPr>
      <w:spacing w:before="100" w:beforeAutospacing="1" w:after="100" w:afterAutospacing="1"/>
      <w:jc w:val="left"/>
    </w:pPr>
    <w:rPr>
      <w:sz w:val="24"/>
    </w:rPr>
  </w:style>
  <w:style w:type="paragraph" w:customStyle="1" w:styleId="codedriver">
    <w:name w:val="codedriver"/>
    <w:basedOn w:val="a2"/>
    <w:rsid w:val="002777EA"/>
    <w:pPr>
      <w:spacing w:before="100" w:beforeAutospacing="1" w:after="100" w:afterAutospacing="1"/>
      <w:jc w:val="left"/>
    </w:pPr>
    <w:rPr>
      <w:sz w:val="24"/>
    </w:rPr>
  </w:style>
  <w:style w:type="character" w:customStyle="1" w:styleId="codecomment">
    <w:name w:val="codecomment"/>
    <w:basedOn w:val="a3"/>
    <w:rsid w:val="002777EA"/>
  </w:style>
  <w:style w:type="paragraph" w:customStyle="1" w:styleId="codecomment1">
    <w:name w:val="codecomment1"/>
    <w:basedOn w:val="a2"/>
    <w:rsid w:val="002777EA"/>
    <w:pPr>
      <w:spacing w:before="100" w:beforeAutospacing="1" w:after="100" w:afterAutospacing="1"/>
      <w:jc w:val="left"/>
    </w:pPr>
    <w:rPr>
      <w:sz w:val="24"/>
    </w:rPr>
  </w:style>
  <w:style w:type="paragraph" w:customStyle="1" w:styleId="pr">
    <w:name w:val="pr"/>
    <w:basedOn w:val="a2"/>
    <w:rsid w:val="002777EA"/>
    <w:pPr>
      <w:spacing w:before="100" w:beforeAutospacing="1" w:after="100" w:afterAutospacing="1"/>
      <w:jc w:val="left"/>
    </w:pPr>
    <w:rPr>
      <w:sz w:val="24"/>
      <w:lang w:val="uk-UA"/>
    </w:rPr>
  </w:style>
  <w:style w:type="paragraph" w:customStyle="1" w:styleId="primer">
    <w:name w:val="primer"/>
    <w:basedOn w:val="a2"/>
    <w:rsid w:val="002777EA"/>
    <w:pPr>
      <w:spacing w:before="100" w:beforeAutospacing="1" w:after="100" w:afterAutospacing="1"/>
      <w:jc w:val="left"/>
    </w:pPr>
    <w:rPr>
      <w:sz w:val="24"/>
      <w:lang w:val="uk-UA"/>
    </w:rPr>
  </w:style>
  <w:style w:type="paragraph" w:customStyle="1" w:styleId="bod2">
    <w:name w:val="bod2"/>
    <w:basedOn w:val="a2"/>
    <w:rsid w:val="002777EA"/>
    <w:pPr>
      <w:spacing w:before="100" w:beforeAutospacing="1" w:after="100" w:afterAutospacing="1"/>
      <w:jc w:val="left"/>
    </w:pPr>
    <w:rPr>
      <w:sz w:val="24"/>
      <w:lang w:val="uk-UA"/>
    </w:rPr>
  </w:style>
  <w:style w:type="paragraph" w:customStyle="1" w:styleId="progtext1">
    <w:name w:val="progtext1"/>
    <w:basedOn w:val="a2"/>
    <w:rsid w:val="002777EA"/>
    <w:pPr>
      <w:spacing w:before="100" w:beforeAutospacing="1" w:after="100" w:afterAutospacing="1"/>
      <w:jc w:val="left"/>
    </w:pPr>
    <w:rPr>
      <w:sz w:val="24"/>
    </w:rPr>
  </w:style>
  <w:style w:type="paragraph" w:customStyle="1" w:styleId="progcomment">
    <w:name w:val="progcomment"/>
    <w:basedOn w:val="a2"/>
    <w:rsid w:val="002777EA"/>
    <w:pPr>
      <w:spacing w:before="100" w:beforeAutospacing="1" w:after="100" w:afterAutospacing="1"/>
      <w:jc w:val="left"/>
    </w:pPr>
    <w:rPr>
      <w:sz w:val="24"/>
    </w:rPr>
  </w:style>
  <w:style w:type="paragraph" w:styleId="2f0">
    <w:name w:val="List 2"/>
    <w:basedOn w:val="a2"/>
    <w:rsid w:val="002777EA"/>
    <w:pPr>
      <w:ind w:left="566" w:hanging="283"/>
      <w:jc w:val="left"/>
    </w:pPr>
    <w:rPr>
      <w:sz w:val="24"/>
    </w:rPr>
  </w:style>
  <w:style w:type="paragraph" w:customStyle="1" w:styleId="112">
    <w:name w:val="Заголовок 11"/>
    <w:basedOn w:val="1f6"/>
    <w:next w:val="1f6"/>
    <w:rsid w:val="002777EA"/>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2777EA"/>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2777EA"/>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2777EA"/>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2777EA"/>
    <w:pPr>
      <w:spacing w:before="240" w:after="60" w:line="240" w:lineRule="auto"/>
      <w:ind w:left="0" w:firstLine="0"/>
    </w:pPr>
    <w:rPr>
      <w:rFonts w:ascii="Arial" w:hAnsi="Arial"/>
      <w:sz w:val="22"/>
    </w:rPr>
  </w:style>
  <w:style w:type="character" w:customStyle="1" w:styleId="1f8">
    <w:name w:val="Основной шрифт абзаца1"/>
    <w:rsid w:val="002777EA"/>
  </w:style>
  <w:style w:type="paragraph" w:customStyle="1" w:styleId="113">
    <w:name w:val="Оглавление 11"/>
    <w:basedOn w:val="1f6"/>
    <w:next w:val="1f6"/>
    <w:rsid w:val="002777EA"/>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2777EA"/>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2777EA"/>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2777EA"/>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2777EA"/>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2777EA"/>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2777EA"/>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2777EA"/>
    <w:pPr>
      <w:spacing w:after="120" w:line="240" w:lineRule="auto"/>
      <w:ind w:left="283" w:firstLine="0"/>
    </w:pPr>
    <w:rPr>
      <w:rFonts w:ascii="Times New Roman" w:hAnsi="Times New Roman"/>
      <w:sz w:val="20"/>
    </w:rPr>
  </w:style>
  <w:style w:type="paragraph" w:customStyle="1" w:styleId="12-15">
    <w:name w:val="АБЗ 12-1.5"/>
    <w:basedOn w:val="1f6"/>
    <w:rsid w:val="002777EA"/>
    <w:pPr>
      <w:spacing w:line="360" w:lineRule="auto"/>
      <w:ind w:left="0" w:firstLine="720"/>
      <w:jc w:val="both"/>
    </w:pPr>
    <w:rPr>
      <w:rFonts w:ascii="Times New Roman" w:hAnsi="Times New Roman"/>
      <w:sz w:val="24"/>
    </w:rPr>
  </w:style>
  <w:style w:type="character" w:customStyle="1" w:styleId="1fb">
    <w:name w:val="Номер страницы1"/>
    <w:basedOn w:val="1f8"/>
    <w:rsid w:val="002777EA"/>
  </w:style>
  <w:style w:type="paragraph" w:styleId="46">
    <w:name w:val="List Bullet 4"/>
    <w:basedOn w:val="a2"/>
    <w:autoRedefine/>
    <w:rsid w:val="002777EA"/>
    <w:pPr>
      <w:tabs>
        <w:tab w:val="num" w:pos="720"/>
      </w:tabs>
      <w:ind w:left="720" w:hanging="360"/>
      <w:jc w:val="left"/>
    </w:pPr>
    <w:rPr>
      <w:sz w:val="20"/>
      <w:szCs w:val="20"/>
    </w:rPr>
  </w:style>
  <w:style w:type="paragraph" w:styleId="5">
    <w:name w:val="List Bullet 5"/>
    <w:basedOn w:val="a2"/>
    <w:autoRedefine/>
    <w:rsid w:val="002777EA"/>
    <w:pPr>
      <w:numPr>
        <w:numId w:val="15"/>
      </w:numPr>
      <w:tabs>
        <w:tab w:val="clear" w:pos="1209"/>
        <w:tab w:val="num" w:pos="1492"/>
      </w:tabs>
      <w:ind w:left="1492"/>
      <w:jc w:val="left"/>
    </w:pPr>
    <w:rPr>
      <w:sz w:val="20"/>
      <w:szCs w:val="20"/>
    </w:rPr>
  </w:style>
  <w:style w:type="paragraph" w:styleId="affffff7">
    <w:name w:val="table of figures"/>
    <w:basedOn w:val="a2"/>
    <w:next w:val="a2"/>
    <w:rsid w:val="002777EA"/>
    <w:pPr>
      <w:spacing w:line="312" w:lineRule="auto"/>
      <w:ind w:left="480" w:hanging="480"/>
    </w:pPr>
    <w:rPr>
      <w:rFonts w:ascii="Arial" w:hAnsi="Arial"/>
      <w:sz w:val="20"/>
      <w:lang w:val="uk-UA"/>
    </w:rPr>
  </w:style>
  <w:style w:type="paragraph" w:customStyle="1" w:styleId="3e">
    <w:name w:val="Для рамок 3"/>
    <w:basedOn w:val="a2"/>
    <w:link w:val="3f"/>
    <w:rsid w:val="002777EA"/>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2777EA"/>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2777EA"/>
    <w:rPr>
      <w:b/>
      <w:sz w:val="24"/>
    </w:rPr>
  </w:style>
  <w:style w:type="character" w:customStyle="1" w:styleId="3f">
    <w:name w:val="Для рамок 3 Знак"/>
    <w:link w:val="3e"/>
    <w:rsid w:val="002777EA"/>
    <w:rPr>
      <w:rFonts w:ascii="Arial" w:eastAsia="Times New Roman" w:hAnsi="Arial" w:cs="Times New Roman"/>
      <w:i/>
      <w:spacing w:val="-5"/>
      <w:sz w:val="16"/>
      <w:szCs w:val="14"/>
      <w:lang w:val="uk-UA" w:eastAsia="x-none"/>
    </w:rPr>
  </w:style>
  <w:style w:type="paragraph" w:customStyle="1" w:styleId="affffff9">
    <w:name w:val="Основной стиль"/>
    <w:basedOn w:val="a2"/>
    <w:rsid w:val="002777EA"/>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2777EA"/>
    <w:pPr>
      <w:tabs>
        <w:tab w:val="left" w:pos="1440"/>
        <w:tab w:val="left" w:pos="1843"/>
        <w:tab w:val="left" w:pos="1985"/>
        <w:tab w:val="left" w:pos="2268"/>
      </w:tabs>
      <w:ind w:left="1440" w:hanging="22"/>
    </w:pPr>
    <w:rPr>
      <w:lang w:val="ru-RU"/>
    </w:rPr>
  </w:style>
  <w:style w:type="paragraph" w:customStyle="1" w:styleId="3f0">
    <w:name w:val="Основной стиль 3"/>
    <w:basedOn w:val="2f2"/>
    <w:rsid w:val="002777EA"/>
    <w:pPr>
      <w:tabs>
        <w:tab w:val="clear" w:pos="1440"/>
      </w:tabs>
      <w:ind w:left="1843" w:firstLine="0"/>
    </w:pPr>
  </w:style>
  <w:style w:type="paragraph" w:customStyle="1" w:styleId="210150">
    <w:name w:val="Стиль Заголовок 2 + по ширине Слева:  1015 см Первая строка:  0 ..."/>
    <w:basedOn w:val="2"/>
    <w:rsid w:val="002777EA"/>
    <w:pPr>
      <w:pageBreakBefore/>
      <w:numPr>
        <w:ilvl w:val="1"/>
      </w:numPr>
      <w:tabs>
        <w:tab w:val="num" w:pos="4206"/>
        <w:tab w:val="num" w:pos="6477"/>
      </w:tabs>
      <w:spacing w:before="240" w:after="60" w:line="312" w:lineRule="auto"/>
      <w:ind w:left="5757"/>
      <w:jc w:val="left"/>
    </w:pPr>
    <w:rPr>
      <w:rFonts w:ascii="Arial" w:eastAsia="Times New Roman" w:hAnsi="Arial" w:cs="Times New Roman"/>
      <w:b/>
      <w:bCs/>
      <w:i/>
      <w:iCs/>
      <w:color w:val="auto"/>
      <w:spacing w:val="-10"/>
      <w:kern w:val="28"/>
      <w:sz w:val="28"/>
      <w:szCs w:val="20"/>
      <w:lang w:val="uk-UA"/>
    </w:rPr>
  </w:style>
  <w:style w:type="paragraph" w:customStyle="1" w:styleId="10pt0">
    <w:name w:val="Обычный + 10 pt"/>
    <w:basedOn w:val="a2"/>
    <w:rsid w:val="002777EA"/>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e"/>
    <w:rsid w:val="002777EA"/>
    <w:pPr>
      <w:spacing w:line="312" w:lineRule="auto"/>
      <w:ind w:left="285"/>
    </w:pPr>
    <w:rPr>
      <w:sz w:val="20"/>
      <w:szCs w:val="24"/>
      <w:lang w:val="uk-UA" w:eastAsia="en-US"/>
    </w:rPr>
  </w:style>
  <w:style w:type="numbering" w:customStyle="1" w:styleId="a">
    <w:name w:val="Стиль нумерованный"/>
    <w:basedOn w:val="a5"/>
    <w:rsid w:val="002777EA"/>
    <w:pPr>
      <w:numPr>
        <w:numId w:val="16"/>
      </w:numPr>
    </w:pPr>
  </w:style>
  <w:style w:type="paragraph" w:customStyle="1" w:styleId="3f1">
    <w:name w:val="Стиль Заголовок 3 + курсив"/>
    <w:basedOn w:val="31"/>
    <w:link w:val="3f2"/>
    <w:rsid w:val="002777EA"/>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2">
    <w:name w:val="Стиль Заголовок 3 + курсив Знак"/>
    <w:link w:val="3f1"/>
    <w:rsid w:val="002777EA"/>
    <w:rPr>
      <w:rFonts w:ascii="Arial" w:eastAsia="Times New Roman" w:hAnsi="Arial" w:cs="Times New Roman"/>
      <w:b/>
      <w:bCs/>
      <w:i/>
      <w:iCs/>
      <w:spacing w:val="-5"/>
      <w:kern w:val="28"/>
      <w:sz w:val="26"/>
      <w:szCs w:val="20"/>
      <w:lang w:val="uk-UA" w:eastAsia="ru-RU"/>
    </w:rPr>
  </w:style>
  <w:style w:type="paragraph" w:customStyle="1" w:styleId="affffffa">
    <w:name w:val="МММ"/>
    <w:basedOn w:val="ae"/>
    <w:rsid w:val="002777EA"/>
    <w:pPr>
      <w:spacing w:line="312" w:lineRule="auto"/>
      <w:ind w:left="284" w:firstLine="113"/>
    </w:pPr>
    <w:rPr>
      <w:b/>
      <w:szCs w:val="24"/>
      <w:lang w:val="uk-UA"/>
    </w:rPr>
  </w:style>
  <w:style w:type="paragraph" w:customStyle="1" w:styleId="affffffb">
    <w:name w:val="нормальный"/>
    <w:basedOn w:val="a2"/>
    <w:rsid w:val="002777EA"/>
    <w:pPr>
      <w:jc w:val="left"/>
    </w:pPr>
    <w:rPr>
      <w:szCs w:val="20"/>
    </w:rPr>
  </w:style>
  <w:style w:type="paragraph" w:customStyle="1" w:styleId="affffffc">
    <w:name w:val="Штамп"/>
    <w:basedOn w:val="a2"/>
    <w:rsid w:val="002777EA"/>
    <w:pPr>
      <w:jc w:val="center"/>
    </w:pPr>
    <w:rPr>
      <w:rFonts w:ascii="ГОСТ тип А" w:hAnsi="ГОСТ тип А"/>
      <w:i/>
      <w:noProof/>
      <w:sz w:val="18"/>
      <w:szCs w:val="20"/>
    </w:rPr>
  </w:style>
  <w:style w:type="character" w:customStyle="1" w:styleId="colorresultsclass">
    <w:name w:val="colorresultsclass"/>
    <w:basedOn w:val="a3"/>
    <w:rsid w:val="002777EA"/>
  </w:style>
  <w:style w:type="character" w:customStyle="1" w:styleId="longtext">
    <w:name w:val="long_text"/>
    <w:basedOn w:val="a3"/>
    <w:rsid w:val="002777EA"/>
  </w:style>
  <w:style w:type="character" w:customStyle="1" w:styleId="intstyle303">
    <w:name w:val="intstyle303"/>
    <w:hidden/>
    <w:rsid w:val="002777EA"/>
    <w:rPr>
      <w:color w:val="000000"/>
      <w:sz w:val="28"/>
      <w:szCs w:val="28"/>
    </w:rPr>
  </w:style>
  <w:style w:type="character" w:customStyle="1" w:styleId="intstyle304">
    <w:name w:val="intstyle304"/>
    <w:hidden/>
    <w:rsid w:val="002777EA"/>
    <w:rPr>
      <w:b/>
      <w:bCs/>
      <w:color w:val="000000"/>
    </w:rPr>
  </w:style>
  <w:style w:type="character" w:customStyle="1" w:styleId="intstyle314">
    <w:name w:val="intstyle314"/>
    <w:hidden/>
    <w:rsid w:val="002777EA"/>
    <w:rPr>
      <w:color w:val="000000"/>
      <w:sz w:val="28"/>
      <w:szCs w:val="28"/>
    </w:rPr>
  </w:style>
  <w:style w:type="character" w:customStyle="1" w:styleId="intstyle313">
    <w:name w:val="intstyle313"/>
    <w:hidden/>
    <w:rsid w:val="002777EA"/>
    <w:rPr>
      <w:color w:val="000000"/>
      <w:sz w:val="28"/>
      <w:szCs w:val="28"/>
    </w:rPr>
  </w:style>
  <w:style w:type="character" w:customStyle="1" w:styleId="intstyle315">
    <w:name w:val="intstyle315"/>
    <w:hidden/>
    <w:rsid w:val="002777EA"/>
    <w:rPr>
      <w:color w:val="000000"/>
      <w:sz w:val="28"/>
      <w:szCs w:val="28"/>
    </w:rPr>
  </w:style>
  <w:style w:type="character" w:customStyle="1" w:styleId="intstyle316">
    <w:name w:val="intstyle316"/>
    <w:hidden/>
    <w:rsid w:val="002777EA"/>
    <w:rPr>
      <w:color w:val="000000"/>
      <w:sz w:val="28"/>
      <w:szCs w:val="28"/>
    </w:rPr>
  </w:style>
  <w:style w:type="character" w:customStyle="1" w:styleId="intstyle312">
    <w:name w:val="intstyle312"/>
    <w:hidden/>
    <w:rsid w:val="002777EA"/>
    <w:rPr>
      <w:color w:val="000000"/>
      <w:sz w:val="28"/>
      <w:szCs w:val="28"/>
    </w:rPr>
  </w:style>
  <w:style w:type="character" w:customStyle="1" w:styleId="intstyle317">
    <w:name w:val="intstyle317"/>
    <w:hidden/>
    <w:rsid w:val="002777EA"/>
    <w:rPr>
      <w:color w:val="000000"/>
      <w:sz w:val="28"/>
      <w:szCs w:val="28"/>
    </w:rPr>
  </w:style>
  <w:style w:type="character" w:customStyle="1" w:styleId="intstyle318">
    <w:name w:val="intstyle318"/>
    <w:hidden/>
    <w:rsid w:val="002777EA"/>
    <w:rPr>
      <w:color w:val="000000"/>
      <w:sz w:val="28"/>
      <w:szCs w:val="28"/>
    </w:rPr>
  </w:style>
  <w:style w:type="paragraph" w:customStyle="1" w:styleId="122">
    <w:name w:val="Заголовок 12"/>
    <w:rsid w:val="002777EA"/>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character" w:customStyle="1" w:styleId="affffffd">
    <w:name w:val="диплом Знак"/>
    <w:rsid w:val="002777EA"/>
    <w:rPr>
      <w:sz w:val="28"/>
      <w:szCs w:val="28"/>
      <w:lang w:val="uk-UA" w:eastAsia="ru-RU" w:bidi="ar-SA"/>
    </w:rPr>
  </w:style>
  <w:style w:type="paragraph" w:customStyle="1" w:styleId="Style2">
    <w:name w:val="Style2"/>
    <w:basedOn w:val="a2"/>
    <w:rsid w:val="002777EA"/>
    <w:pPr>
      <w:widowControl w:val="0"/>
      <w:autoSpaceDE w:val="0"/>
      <w:autoSpaceDN w:val="0"/>
      <w:adjustRightInd w:val="0"/>
      <w:spacing w:line="274" w:lineRule="exact"/>
      <w:jc w:val="center"/>
    </w:pPr>
    <w:rPr>
      <w:sz w:val="24"/>
    </w:rPr>
  </w:style>
  <w:style w:type="paragraph" w:customStyle="1" w:styleId="Style4">
    <w:name w:val="Style4"/>
    <w:basedOn w:val="a2"/>
    <w:rsid w:val="002777EA"/>
    <w:pPr>
      <w:widowControl w:val="0"/>
      <w:autoSpaceDE w:val="0"/>
      <w:autoSpaceDN w:val="0"/>
      <w:adjustRightInd w:val="0"/>
      <w:spacing w:line="274" w:lineRule="exact"/>
      <w:jc w:val="left"/>
    </w:pPr>
    <w:rPr>
      <w:sz w:val="24"/>
    </w:rPr>
  </w:style>
  <w:style w:type="character" w:customStyle="1" w:styleId="FontStyle13">
    <w:name w:val="Font Style13"/>
    <w:rsid w:val="002777EA"/>
    <w:rPr>
      <w:rFonts w:ascii="Times New Roman" w:hAnsi="Times New Roman" w:cs="Times New Roman" w:hint="default"/>
      <w:sz w:val="22"/>
      <w:szCs w:val="22"/>
    </w:rPr>
  </w:style>
  <w:style w:type="paragraph" w:customStyle="1" w:styleId="Style12">
    <w:name w:val="Style12"/>
    <w:basedOn w:val="a2"/>
    <w:rsid w:val="002777EA"/>
    <w:pPr>
      <w:widowControl w:val="0"/>
      <w:autoSpaceDE w:val="0"/>
      <w:autoSpaceDN w:val="0"/>
      <w:adjustRightInd w:val="0"/>
      <w:jc w:val="left"/>
    </w:pPr>
    <w:rPr>
      <w:rFonts w:ascii="Courier New" w:hAnsi="Courier New"/>
      <w:sz w:val="24"/>
    </w:rPr>
  </w:style>
  <w:style w:type="character" w:customStyle="1" w:styleId="FontStyle29">
    <w:name w:val="Font Style29"/>
    <w:rsid w:val="002777EA"/>
    <w:rPr>
      <w:rFonts w:ascii="Franklin Gothic Medium" w:hAnsi="Franklin Gothic Medium" w:cs="Franklin Gothic Medium"/>
      <w:spacing w:val="-10"/>
      <w:sz w:val="22"/>
      <w:szCs w:val="22"/>
    </w:rPr>
  </w:style>
  <w:style w:type="character" w:customStyle="1" w:styleId="FontStyle34">
    <w:name w:val="Font Style34"/>
    <w:rsid w:val="002777EA"/>
    <w:rPr>
      <w:rFonts w:ascii="Franklin Gothic Medium" w:hAnsi="Franklin Gothic Medium" w:cs="Franklin Gothic Medium"/>
      <w:b/>
      <w:bCs/>
      <w:spacing w:val="10"/>
      <w:sz w:val="18"/>
      <w:szCs w:val="18"/>
    </w:rPr>
  </w:style>
  <w:style w:type="paragraph" w:customStyle="1" w:styleId="1fc">
    <w:name w:val="Текст1"/>
    <w:basedOn w:val="a2"/>
    <w:rsid w:val="002777EA"/>
    <w:pPr>
      <w:jc w:val="left"/>
    </w:pPr>
    <w:rPr>
      <w:rFonts w:ascii="Courier New" w:hAnsi="Courier New"/>
      <w:sz w:val="20"/>
      <w:szCs w:val="20"/>
    </w:rPr>
  </w:style>
  <w:style w:type="paragraph" w:customStyle="1" w:styleId="affffffe">
    <w:name w:val="об"/>
    <w:basedOn w:val="a2"/>
    <w:rsid w:val="002777EA"/>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2777EA"/>
    <w:rPr>
      <w:sz w:val="28"/>
      <w:szCs w:val="28"/>
      <w:lang w:val="uk-UA" w:eastAsia="ru-RU" w:bidi="ar-SA"/>
    </w:rPr>
  </w:style>
  <w:style w:type="paragraph" w:customStyle="1" w:styleId="body-text-2">
    <w:name w:val="body-text-2"/>
    <w:basedOn w:val="a2"/>
    <w:rsid w:val="002777EA"/>
    <w:pPr>
      <w:spacing w:before="80"/>
      <w:ind w:left="115" w:right="130" w:hanging="180"/>
      <w:jc w:val="center"/>
    </w:pPr>
    <w:rPr>
      <w:rFonts w:ascii="Tahoma" w:hAnsi="Tahoma" w:cs="Arial"/>
      <w:b/>
      <w:bCs/>
      <w:sz w:val="24"/>
      <w:szCs w:val="28"/>
    </w:rPr>
  </w:style>
  <w:style w:type="paragraph" w:customStyle="1" w:styleId="afffffff0">
    <w:name w:val="Нормальный"/>
    <w:rsid w:val="002777EA"/>
    <w:pPr>
      <w:spacing w:after="0" w:line="240" w:lineRule="auto"/>
    </w:pPr>
    <w:rPr>
      <w:rFonts w:ascii="Arial" w:eastAsia="Times New Roman" w:hAnsi="Arial" w:cs="Arial"/>
      <w:sz w:val="20"/>
      <w:szCs w:val="20"/>
      <w:lang w:eastAsia="ru-RU"/>
    </w:rPr>
  </w:style>
  <w:style w:type="paragraph" w:customStyle="1" w:styleId="afffffff1">
    <w:name w:val="Верхний к"/>
    <w:basedOn w:val="afffffff0"/>
    <w:rsid w:val="002777EA"/>
    <w:pPr>
      <w:tabs>
        <w:tab w:val="center" w:pos="4536"/>
        <w:tab w:val="right" w:pos="9072"/>
      </w:tabs>
    </w:pPr>
  </w:style>
  <w:style w:type="paragraph" w:customStyle="1" w:styleId="afffffff2">
    <w:name w:val="Параметр"/>
    <w:basedOn w:val="a8"/>
    <w:rsid w:val="002777EA"/>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2777EA"/>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2777EA"/>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2777EA"/>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2777EA"/>
    <w:rPr>
      <w:i/>
      <w:iCs w:val="0"/>
    </w:rPr>
  </w:style>
  <w:style w:type="character" w:customStyle="1" w:styleId="3f3">
    <w:name w:val="Основной текст с отступом 3 Знак Знак"/>
    <w:aliases w:val="Знак7 Знак Знак Знак,Знак7 Знак Знак1"/>
    <w:rsid w:val="002777EA"/>
    <w:rPr>
      <w:sz w:val="16"/>
      <w:szCs w:val="16"/>
      <w:lang w:val="ru-RU" w:eastAsia="ru-RU" w:bidi="ar-SA"/>
    </w:rPr>
  </w:style>
  <w:style w:type="character" w:customStyle="1" w:styleId="afffffff5">
    <w:name w:val="Шрифт абзаца по умолчанию"/>
    <w:rsid w:val="002777EA"/>
  </w:style>
  <w:style w:type="character" w:styleId="afffffff6">
    <w:name w:val="line number"/>
    <w:basedOn w:val="a3"/>
    <w:rsid w:val="002777EA"/>
  </w:style>
  <w:style w:type="paragraph" w:customStyle="1" w:styleId="1fe">
    <w:name w:val="Без интервала1"/>
    <w:rsid w:val="002777EA"/>
    <w:pPr>
      <w:spacing w:after="0" w:line="240" w:lineRule="auto"/>
    </w:pPr>
    <w:rPr>
      <w:rFonts w:ascii="Times New Roman" w:eastAsia="Times New Roman" w:hAnsi="Times New Roman" w:cs="Times New Roman"/>
    </w:rPr>
  </w:style>
  <w:style w:type="character" w:customStyle="1" w:styleId="123">
    <w:name w:val="Заголовок 1 Знак2"/>
    <w:aliases w:val="Знак14 Знак1,Заголовок 1 Знак1 Знак1,Заголовок 1 Знак Знак Знак1"/>
    <w:rsid w:val="002777EA"/>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2777EA"/>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2777EA"/>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2777EA"/>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2777EA"/>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2777EA"/>
    <w:rPr>
      <w:sz w:val="28"/>
      <w:szCs w:val="24"/>
    </w:rPr>
  </w:style>
  <w:style w:type="character" w:customStyle="1" w:styleId="1ff0">
    <w:name w:val="Нижний колонтитул Знак1"/>
    <w:aliases w:val="Знак2 Знак1"/>
    <w:semiHidden/>
    <w:rsid w:val="002777EA"/>
    <w:rPr>
      <w:sz w:val="28"/>
      <w:szCs w:val="24"/>
    </w:rPr>
  </w:style>
  <w:style w:type="character" w:customStyle="1" w:styleId="1ff1">
    <w:name w:val="Основной текст с отступом Знак1"/>
    <w:aliases w:val="Знак8 Знак2"/>
    <w:semiHidden/>
    <w:rsid w:val="002777EA"/>
    <w:rPr>
      <w:sz w:val="28"/>
    </w:rPr>
  </w:style>
  <w:style w:type="character" w:customStyle="1" w:styleId="216">
    <w:name w:val="Основной текст 2 Знак1"/>
    <w:aliases w:val="Знак1 Знак1"/>
    <w:semiHidden/>
    <w:rsid w:val="002777EA"/>
    <w:rPr>
      <w:sz w:val="28"/>
      <w:szCs w:val="24"/>
    </w:rPr>
  </w:style>
  <w:style w:type="character" w:customStyle="1" w:styleId="313">
    <w:name w:val="Основной текст 3 Знак1"/>
    <w:aliases w:val="Знак5 Знак1"/>
    <w:semiHidden/>
    <w:rsid w:val="002777EA"/>
    <w:rPr>
      <w:sz w:val="16"/>
      <w:szCs w:val="16"/>
    </w:rPr>
  </w:style>
  <w:style w:type="character" w:customStyle="1" w:styleId="314">
    <w:name w:val="Основной текст с отступом 3 Знак1"/>
    <w:aliases w:val="Знак7 Знак1"/>
    <w:semiHidden/>
    <w:rsid w:val="002777EA"/>
    <w:rPr>
      <w:sz w:val="16"/>
      <w:szCs w:val="16"/>
    </w:rPr>
  </w:style>
  <w:style w:type="character" w:customStyle="1" w:styleId="1ff2">
    <w:name w:val="Текст Знак1"/>
    <w:aliases w:val="Знак6 Знак1"/>
    <w:semiHidden/>
    <w:rsid w:val="002777EA"/>
    <w:rPr>
      <w:rFonts w:ascii="Consolas" w:hAnsi="Consolas" w:cs="Consolas"/>
      <w:sz w:val="21"/>
      <w:szCs w:val="21"/>
    </w:rPr>
  </w:style>
  <w:style w:type="character" w:customStyle="1" w:styleId="translation-chunk">
    <w:name w:val="translation-chunk"/>
    <w:basedOn w:val="a3"/>
    <w:rsid w:val="002777EA"/>
  </w:style>
  <w:style w:type="character" w:customStyle="1" w:styleId="apple-converted-space">
    <w:name w:val="apple-converted-space"/>
    <w:basedOn w:val="a3"/>
    <w:rsid w:val="002777EA"/>
  </w:style>
  <w:style w:type="paragraph" w:customStyle="1" w:styleId="MTDisplayEquation">
    <w:name w:val="MTDisplayEquation"/>
    <w:basedOn w:val="af0"/>
    <w:next w:val="a2"/>
    <w:link w:val="MTDisplayEquation0"/>
    <w:rsid w:val="002777EA"/>
    <w:pPr>
      <w:tabs>
        <w:tab w:val="center" w:pos="4820"/>
        <w:tab w:val="right" w:pos="9360"/>
      </w:tabs>
      <w:ind w:left="284" w:firstLine="539"/>
    </w:pPr>
    <w:rPr>
      <w:szCs w:val="28"/>
      <w:lang w:val="uk-UA"/>
    </w:rPr>
  </w:style>
  <w:style w:type="character" w:customStyle="1" w:styleId="MTDisplayEquation0">
    <w:name w:val="MTDisplayEquation Знак"/>
    <w:link w:val="MTDisplayEquation"/>
    <w:rsid w:val="002777EA"/>
    <w:rPr>
      <w:rFonts w:ascii="Times New Roman" w:eastAsia="Times New Roman" w:hAnsi="Times New Roman" w:cs="Times New Roman"/>
      <w:sz w:val="28"/>
      <w:szCs w:val="28"/>
      <w:lang w:val="uk-UA" w:eastAsia="ru-RU"/>
    </w:rPr>
  </w:style>
  <w:style w:type="character" w:styleId="afffffff7">
    <w:name w:val="Placeholder Text"/>
    <w:uiPriority w:val="99"/>
    <w:semiHidden/>
    <w:rsid w:val="002777EA"/>
    <w:rPr>
      <w:color w:val="808080"/>
    </w:rPr>
  </w:style>
  <w:style w:type="paragraph" w:customStyle="1" w:styleId="msolistparagraph0">
    <w:name w:val="msolistparagraph"/>
    <w:basedOn w:val="a2"/>
    <w:rsid w:val="002777EA"/>
    <w:pPr>
      <w:spacing w:after="200" w:line="276" w:lineRule="auto"/>
      <w:ind w:left="720"/>
      <w:contextualSpacing/>
      <w:jc w:val="left"/>
    </w:pPr>
    <w:rPr>
      <w:rFonts w:ascii="Calibri" w:eastAsia="Calibri" w:hAnsi="Calibri"/>
      <w:sz w:val="22"/>
      <w:szCs w:val="22"/>
      <w:lang w:eastAsia="en-US"/>
    </w:rPr>
  </w:style>
  <w:style w:type="paragraph" w:styleId="HTML1">
    <w:name w:val="HTML Preformatted"/>
    <w:basedOn w:val="a2"/>
    <w:link w:val="HTML2"/>
    <w:uiPriority w:val="99"/>
    <w:semiHidden/>
    <w:unhideWhenUsed/>
    <w:rsid w:val="00277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x-none" w:eastAsia="x-none"/>
    </w:rPr>
  </w:style>
  <w:style w:type="character" w:customStyle="1" w:styleId="HTML2">
    <w:name w:val="Стандартный HTML Знак"/>
    <w:basedOn w:val="a3"/>
    <w:link w:val="HTML1"/>
    <w:uiPriority w:val="99"/>
    <w:semiHidden/>
    <w:rsid w:val="002777EA"/>
    <w:rPr>
      <w:rFonts w:ascii="Courier New" w:eastAsia="Times New Roman" w:hAnsi="Courier New" w:cs="Times New Roman"/>
      <w:sz w:val="20"/>
      <w:szCs w:val="20"/>
      <w:lang w:val="x-none" w:eastAsia="x-none"/>
    </w:rPr>
  </w:style>
  <w:style w:type="paragraph" w:styleId="ac">
    <w:name w:val="Title"/>
    <w:basedOn w:val="a2"/>
    <w:next w:val="a2"/>
    <w:link w:val="2f3"/>
    <w:uiPriority w:val="10"/>
    <w:qFormat/>
    <w:rsid w:val="002777EA"/>
    <w:pPr>
      <w:contextualSpacing/>
    </w:pPr>
    <w:rPr>
      <w:rFonts w:asciiTheme="majorHAnsi" w:eastAsiaTheme="majorEastAsia" w:hAnsiTheme="majorHAnsi" w:cstheme="majorBidi"/>
      <w:spacing w:val="-10"/>
      <w:kern w:val="28"/>
      <w:sz w:val="56"/>
      <w:szCs w:val="56"/>
    </w:rPr>
  </w:style>
  <w:style w:type="character" w:customStyle="1" w:styleId="2f3">
    <w:name w:val="Название Знак2"/>
    <w:basedOn w:val="a3"/>
    <w:link w:val="ac"/>
    <w:uiPriority w:val="10"/>
    <w:rsid w:val="002777EA"/>
    <w:rPr>
      <w:rFonts w:asciiTheme="majorHAnsi" w:eastAsiaTheme="majorEastAsia" w:hAnsiTheme="majorHAnsi" w:cstheme="majorBidi"/>
      <w:spacing w:val="-10"/>
      <w:kern w:val="28"/>
      <w:sz w:val="56"/>
      <w:szCs w:val="56"/>
      <w:lang w:eastAsia="ru-RU"/>
    </w:rPr>
  </w:style>
  <w:style w:type="paragraph" w:styleId="afffffff8">
    <w:name w:val="Normal (Web)"/>
    <w:basedOn w:val="a2"/>
    <w:uiPriority w:val="99"/>
    <w:semiHidden/>
    <w:unhideWhenUsed/>
    <w:rsid w:val="002777EA"/>
    <w:rPr>
      <w:sz w:val="24"/>
    </w:rPr>
  </w:style>
  <w:style w:type="paragraph" w:customStyle="1" w:styleId="afffffff9">
    <w:name w:val="По умолчанию"/>
    <w:rsid w:val="002777E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30">
    <w:name w:val="Импортированный стиль 3.0"/>
    <w:rsid w:val="002777EA"/>
    <w:pPr>
      <w:numPr>
        <w:numId w:val="3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qFormat="1"/>
    <w:lsdException w:name="heading 8" w:uiPriority="0" w:qFormat="1"/>
    <w:lsdException w:name="heading 9" w:uiPriority="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od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777EA"/>
    <w:pPr>
      <w:spacing w:after="0" w:line="240" w:lineRule="auto"/>
      <w:jc w:val="both"/>
    </w:pPr>
    <w:rPr>
      <w:rFonts w:ascii="Times New Roman" w:eastAsia="Times New Roman" w:hAnsi="Times New Roman" w:cs="Times New Roman"/>
      <w:sz w:val="28"/>
      <w:szCs w:val="24"/>
      <w:lang w:eastAsia="ru-RU"/>
    </w:rPr>
  </w:style>
  <w:style w:type="paragraph" w:styleId="1">
    <w:name w:val="heading 1"/>
    <w:aliases w:val=" Знак14,Знак14,Заголовок 1 Знак1,Заголовок 1 Знак Знак"/>
    <w:basedOn w:val="a2"/>
    <w:next w:val="a2"/>
    <w:link w:val="10"/>
    <w:qFormat/>
    <w:rsid w:val="002777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 Знак13,Знак13"/>
    <w:basedOn w:val="a2"/>
    <w:next w:val="a2"/>
    <w:link w:val="20"/>
    <w:unhideWhenUsed/>
    <w:qFormat/>
    <w:rsid w:val="002777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aliases w:val=" Знак12,Знак12"/>
    <w:basedOn w:val="a2"/>
    <w:next w:val="a2"/>
    <w:link w:val="32"/>
    <w:qFormat/>
    <w:rsid w:val="002777EA"/>
    <w:pPr>
      <w:keepNext/>
      <w:jc w:val="left"/>
      <w:outlineLvl w:val="2"/>
    </w:pPr>
    <w:rPr>
      <w:rFonts w:ascii="Arial" w:hAnsi="Arial"/>
      <w:b/>
      <w:sz w:val="24"/>
      <w:lang w:val="uk-UA"/>
    </w:rPr>
  </w:style>
  <w:style w:type="paragraph" w:styleId="40">
    <w:name w:val="heading 4"/>
    <w:aliases w:val=" Знак11,Знак11"/>
    <w:basedOn w:val="a2"/>
    <w:next w:val="a2"/>
    <w:link w:val="41"/>
    <w:uiPriority w:val="99"/>
    <w:qFormat/>
    <w:rsid w:val="002777EA"/>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2777EA"/>
    <w:pPr>
      <w:keepNext/>
      <w:ind w:left="252" w:right="76"/>
      <w:jc w:val="left"/>
      <w:outlineLvl w:val="4"/>
    </w:pPr>
    <w:rPr>
      <w:rFonts w:ascii="Arial" w:hAnsi="Arial"/>
      <w:b/>
      <w:sz w:val="24"/>
      <w:lang w:val="uk-UA"/>
    </w:rPr>
  </w:style>
  <w:style w:type="paragraph" w:styleId="6">
    <w:name w:val="heading 6"/>
    <w:basedOn w:val="a2"/>
    <w:next w:val="a2"/>
    <w:link w:val="60"/>
    <w:qFormat/>
    <w:rsid w:val="002777EA"/>
    <w:pPr>
      <w:keepNext/>
      <w:jc w:val="center"/>
      <w:outlineLvl w:val="5"/>
    </w:pPr>
    <w:rPr>
      <w:b/>
      <w:bCs/>
      <w:lang w:val="x-none"/>
    </w:rPr>
  </w:style>
  <w:style w:type="paragraph" w:styleId="7">
    <w:name w:val="heading 7"/>
    <w:basedOn w:val="a2"/>
    <w:next w:val="a2"/>
    <w:link w:val="70"/>
    <w:uiPriority w:val="99"/>
    <w:qFormat/>
    <w:rsid w:val="002777EA"/>
    <w:pPr>
      <w:keepNext/>
      <w:jc w:val="center"/>
      <w:outlineLvl w:val="6"/>
    </w:pPr>
    <w:rPr>
      <w:b/>
      <w:bCs/>
      <w:color w:val="000000"/>
      <w:lang w:val="x-none"/>
    </w:rPr>
  </w:style>
  <w:style w:type="paragraph" w:styleId="8">
    <w:name w:val="heading 8"/>
    <w:basedOn w:val="a2"/>
    <w:next w:val="a2"/>
    <w:link w:val="80"/>
    <w:qFormat/>
    <w:rsid w:val="002777EA"/>
    <w:pPr>
      <w:keepNext/>
      <w:jc w:val="center"/>
      <w:outlineLvl w:val="7"/>
    </w:pPr>
    <w:rPr>
      <w:b/>
      <w:color w:val="000000"/>
      <w:sz w:val="32"/>
      <w:lang w:val="x-none"/>
    </w:rPr>
  </w:style>
  <w:style w:type="paragraph" w:styleId="9">
    <w:name w:val="heading 9"/>
    <w:basedOn w:val="a2"/>
    <w:next w:val="a2"/>
    <w:link w:val="90"/>
    <w:qFormat/>
    <w:rsid w:val="002777EA"/>
    <w:pPr>
      <w:keepNext/>
      <w:spacing w:before="240"/>
      <w:jc w:val="center"/>
      <w:outlineLvl w:val="8"/>
    </w:pPr>
    <w:rPr>
      <w:color w:val="000000"/>
      <w:sz w:val="32"/>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
    <w:basedOn w:val="a3"/>
    <w:link w:val="1"/>
    <w:rsid w:val="002777EA"/>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aliases w:val=" Знак13 Знак,Знак13 Знак"/>
    <w:basedOn w:val="a3"/>
    <w:link w:val="2"/>
    <w:rsid w:val="002777EA"/>
    <w:rPr>
      <w:rFonts w:asciiTheme="majorHAnsi" w:eastAsiaTheme="majorEastAsia" w:hAnsiTheme="majorHAnsi" w:cstheme="majorBidi"/>
      <w:color w:val="365F91" w:themeColor="accent1" w:themeShade="BF"/>
      <w:sz w:val="26"/>
      <w:szCs w:val="26"/>
      <w:lang w:eastAsia="ru-RU"/>
    </w:rPr>
  </w:style>
  <w:style w:type="character" w:customStyle="1" w:styleId="32">
    <w:name w:val="Заголовок 3 Знак"/>
    <w:aliases w:val=" Знак12 Знак,Знак12 Знак"/>
    <w:basedOn w:val="a3"/>
    <w:link w:val="31"/>
    <w:rsid w:val="002777EA"/>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basedOn w:val="a3"/>
    <w:link w:val="40"/>
    <w:uiPriority w:val="99"/>
    <w:rsid w:val="002777EA"/>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basedOn w:val="a3"/>
    <w:link w:val="50"/>
    <w:rsid w:val="002777EA"/>
    <w:rPr>
      <w:rFonts w:ascii="Arial" w:eastAsia="Times New Roman" w:hAnsi="Arial" w:cs="Times New Roman"/>
      <w:b/>
      <w:sz w:val="24"/>
      <w:szCs w:val="24"/>
      <w:lang w:val="uk-UA" w:eastAsia="ru-RU"/>
    </w:rPr>
  </w:style>
  <w:style w:type="character" w:customStyle="1" w:styleId="60">
    <w:name w:val="Заголовок 6 Знак"/>
    <w:basedOn w:val="a3"/>
    <w:link w:val="6"/>
    <w:rsid w:val="002777EA"/>
    <w:rPr>
      <w:rFonts w:ascii="Times New Roman" w:eastAsia="Times New Roman" w:hAnsi="Times New Roman" w:cs="Times New Roman"/>
      <w:b/>
      <w:bCs/>
      <w:sz w:val="28"/>
      <w:szCs w:val="24"/>
      <w:lang w:val="x-none" w:eastAsia="ru-RU"/>
    </w:rPr>
  </w:style>
  <w:style w:type="character" w:customStyle="1" w:styleId="70">
    <w:name w:val="Заголовок 7 Знак"/>
    <w:basedOn w:val="a3"/>
    <w:link w:val="7"/>
    <w:uiPriority w:val="99"/>
    <w:rsid w:val="002777EA"/>
    <w:rPr>
      <w:rFonts w:ascii="Times New Roman" w:eastAsia="Times New Roman" w:hAnsi="Times New Roman" w:cs="Times New Roman"/>
      <w:b/>
      <w:bCs/>
      <w:color w:val="000000"/>
      <w:sz w:val="28"/>
      <w:szCs w:val="24"/>
      <w:lang w:val="x-none" w:eastAsia="ru-RU"/>
    </w:rPr>
  </w:style>
  <w:style w:type="character" w:customStyle="1" w:styleId="80">
    <w:name w:val="Заголовок 8 Знак"/>
    <w:basedOn w:val="a3"/>
    <w:link w:val="8"/>
    <w:rsid w:val="002777EA"/>
    <w:rPr>
      <w:rFonts w:ascii="Times New Roman" w:eastAsia="Times New Roman" w:hAnsi="Times New Roman" w:cs="Times New Roman"/>
      <w:b/>
      <w:color w:val="000000"/>
      <w:sz w:val="32"/>
      <w:szCs w:val="24"/>
      <w:lang w:val="x-none" w:eastAsia="ru-RU"/>
    </w:rPr>
  </w:style>
  <w:style w:type="character" w:customStyle="1" w:styleId="90">
    <w:name w:val="Заголовок 9 Знак"/>
    <w:basedOn w:val="a3"/>
    <w:link w:val="9"/>
    <w:rsid w:val="002777EA"/>
    <w:rPr>
      <w:rFonts w:ascii="Times New Roman" w:eastAsia="Times New Roman" w:hAnsi="Times New Roman" w:cs="Times New Roman"/>
      <w:color w:val="000000"/>
      <w:sz w:val="32"/>
      <w:szCs w:val="24"/>
      <w:lang w:val="x-none" w:eastAsia="ru-RU"/>
    </w:rPr>
  </w:style>
  <w:style w:type="paragraph" w:styleId="a6">
    <w:name w:val="header"/>
    <w:aliases w:val=" Знак3,Знак3"/>
    <w:basedOn w:val="a2"/>
    <w:link w:val="a7"/>
    <w:uiPriority w:val="99"/>
    <w:rsid w:val="002777EA"/>
    <w:pPr>
      <w:tabs>
        <w:tab w:val="center" w:pos="4677"/>
        <w:tab w:val="right" w:pos="9355"/>
      </w:tabs>
      <w:jc w:val="left"/>
    </w:pPr>
    <w:rPr>
      <w:sz w:val="24"/>
      <w:lang w:val="x-none"/>
    </w:rPr>
  </w:style>
  <w:style w:type="character" w:customStyle="1" w:styleId="a7">
    <w:name w:val="Верхний колонтитул Знак"/>
    <w:aliases w:val=" Знак3 Знак,Знак3 Знак"/>
    <w:basedOn w:val="a3"/>
    <w:link w:val="a6"/>
    <w:uiPriority w:val="99"/>
    <w:rsid w:val="002777EA"/>
    <w:rPr>
      <w:rFonts w:ascii="Times New Roman" w:eastAsia="Times New Roman" w:hAnsi="Times New Roman" w:cs="Times New Roman"/>
      <w:sz w:val="24"/>
      <w:szCs w:val="24"/>
      <w:lang w:val="x-none" w:eastAsia="ru-RU"/>
    </w:rPr>
  </w:style>
  <w:style w:type="paragraph" w:styleId="a8">
    <w:name w:val="footer"/>
    <w:aliases w:val=" Знак2,Знак2"/>
    <w:basedOn w:val="a2"/>
    <w:link w:val="a9"/>
    <w:uiPriority w:val="99"/>
    <w:rsid w:val="002777EA"/>
    <w:pPr>
      <w:tabs>
        <w:tab w:val="center" w:pos="4677"/>
        <w:tab w:val="right" w:pos="9355"/>
      </w:tabs>
      <w:jc w:val="left"/>
    </w:pPr>
    <w:rPr>
      <w:sz w:val="24"/>
      <w:lang w:val="x-none"/>
    </w:rPr>
  </w:style>
  <w:style w:type="character" w:customStyle="1" w:styleId="a9">
    <w:name w:val="Нижний колонтитул Знак"/>
    <w:aliases w:val=" Знак2 Знак,Знак2 Знак"/>
    <w:basedOn w:val="a3"/>
    <w:link w:val="a8"/>
    <w:uiPriority w:val="99"/>
    <w:rsid w:val="002777EA"/>
    <w:rPr>
      <w:rFonts w:ascii="Times New Roman" w:eastAsia="Times New Roman" w:hAnsi="Times New Roman" w:cs="Times New Roman"/>
      <w:sz w:val="24"/>
      <w:szCs w:val="24"/>
      <w:lang w:val="x-none" w:eastAsia="ru-RU"/>
    </w:rPr>
  </w:style>
  <w:style w:type="character" w:styleId="aa">
    <w:name w:val="page number"/>
    <w:basedOn w:val="a3"/>
    <w:rsid w:val="002777EA"/>
  </w:style>
  <w:style w:type="paragraph" w:customStyle="1" w:styleId="ab">
    <w:name w:val="Знак"/>
    <w:basedOn w:val="a2"/>
    <w:next w:val="ac"/>
    <w:link w:val="ad"/>
    <w:qFormat/>
    <w:rsid w:val="002777EA"/>
    <w:pPr>
      <w:jc w:val="center"/>
    </w:pPr>
  </w:style>
  <w:style w:type="character" w:customStyle="1" w:styleId="ad">
    <w:name w:val="Название Знак"/>
    <w:aliases w:val=" Знак Знак, Знак Знак5, Знак Знак1, Знак Знак6, Знак Знак9"/>
    <w:link w:val="ab"/>
    <w:rsid w:val="002777EA"/>
    <w:rPr>
      <w:rFonts w:ascii="Times New Roman" w:eastAsia="Times New Roman" w:hAnsi="Times New Roman" w:cs="Times New Roman"/>
      <w:sz w:val="28"/>
      <w:szCs w:val="24"/>
      <w:lang w:eastAsia="ru-RU"/>
    </w:rPr>
  </w:style>
  <w:style w:type="paragraph" w:styleId="21">
    <w:name w:val="Body Text Indent 2"/>
    <w:basedOn w:val="a2"/>
    <w:link w:val="22"/>
    <w:rsid w:val="002777EA"/>
    <w:pPr>
      <w:suppressAutoHyphens/>
      <w:spacing w:line="360" w:lineRule="auto"/>
      <w:ind w:firstLine="720"/>
    </w:pPr>
    <w:rPr>
      <w:szCs w:val="20"/>
      <w:lang w:val="x-none"/>
    </w:rPr>
  </w:style>
  <w:style w:type="character" w:customStyle="1" w:styleId="22">
    <w:name w:val="Основной текст с отступом 2 Знак"/>
    <w:basedOn w:val="a3"/>
    <w:link w:val="21"/>
    <w:rsid w:val="002777EA"/>
    <w:rPr>
      <w:rFonts w:ascii="Times New Roman" w:eastAsia="Times New Roman" w:hAnsi="Times New Roman" w:cs="Times New Roman"/>
      <w:sz w:val="28"/>
      <w:szCs w:val="20"/>
      <w:lang w:val="x-none" w:eastAsia="ru-RU"/>
    </w:rPr>
  </w:style>
  <w:style w:type="paragraph" w:styleId="ae">
    <w:name w:val="Body Text"/>
    <w:aliases w:val=" Знак9,Основной текст с отст.1,27,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
    <w:rsid w:val="002777EA"/>
    <w:rPr>
      <w:rFonts w:ascii="Arial" w:hAnsi="Arial"/>
      <w:sz w:val="24"/>
      <w:szCs w:val="20"/>
      <w:lang w:val="x-none"/>
    </w:rPr>
  </w:style>
  <w:style w:type="character" w:customStyle="1" w:styleId="af">
    <w:name w:val="Основной текст Знак"/>
    <w:aliases w:val=" Знак9 Знак,Основной текст с отст.1 Знак,27 Знак,Основной текст с отст.11 Знак,271 Знак,Основной текст с отст.12 Знак,272 Знак,Основной текст с отст.13 Знак,273 Знак,Основной текст с отст.14 Знак,274 Знак,2711 Знак,Знак4 Знак"/>
    <w:basedOn w:val="a3"/>
    <w:link w:val="ae"/>
    <w:rsid w:val="002777EA"/>
    <w:rPr>
      <w:rFonts w:ascii="Arial" w:eastAsia="Times New Roman" w:hAnsi="Arial" w:cs="Times New Roman"/>
      <w:sz w:val="24"/>
      <w:szCs w:val="20"/>
      <w:lang w:val="x-none" w:eastAsia="ru-RU"/>
    </w:rPr>
  </w:style>
  <w:style w:type="paragraph" w:styleId="23">
    <w:name w:val="Body Text 2"/>
    <w:aliases w:val=" Знак1,Знак1"/>
    <w:basedOn w:val="a2"/>
    <w:link w:val="24"/>
    <w:rsid w:val="002777EA"/>
    <w:rPr>
      <w:lang w:val="x-none"/>
    </w:rPr>
  </w:style>
  <w:style w:type="character" w:customStyle="1" w:styleId="24">
    <w:name w:val="Основной текст 2 Знак"/>
    <w:aliases w:val=" Знак1 Знак,Знак1 Знак"/>
    <w:basedOn w:val="a3"/>
    <w:link w:val="23"/>
    <w:rsid w:val="002777EA"/>
    <w:rPr>
      <w:rFonts w:ascii="Times New Roman" w:eastAsia="Times New Roman" w:hAnsi="Times New Roman" w:cs="Times New Roman"/>
      <w:sz w:val="28"/>
      <w:szCs w:val="24"/>
      <w:lang w:val="x-none" w:eastAsia="ru-RU"/>
    </w:rPr>
  </w:style>
  <w:style w:type="paragraph" w:customStyle="1" w:styleId="Zap">
    <w:name w:val="Zap"/>
    <w:basedOn w:val="a2"/>
    <w:rsid w:val="002777EA"/>
    <w:pPr>
      <w:framePr w:hSpace="181" w:wrap="around" w:vAnchor="text" w:hAnchor="text" w:y="1"/>
      <w:spacing w:line="360" w:lineRule="atLeast"/>
      <w:jc w:val="left"/>
    </w:pPr>
    <w:rPr>
      <w:rFonts w:ascii="UkrainianBaltica" w:hAnsi="UkrainianBaltica"/>
      <w:sz w:val="24"/>
      <w:szCs w:val="20"/>
      <w:lang w:val="en-US"/>
    </w:rPr>
  </w:style>
  <w:style w:type="paragraph" w:styleId="af0">
    <w:name w:val="Body Text Indent"/>
    <w:aliases w:val=" Знак8,Знак8"/>
    <w:basedOn w:val="a2"/>
    <w:link w:val="af1"/>
    <w:rsid w:val="002777EA"/>
    <w:pPr>
      <w:spacing w:line="360" w:lineRule="auto"/>
      <w:ind w:firstLine="420"/>
    </w:pPr>
    <w:rPr>
      <w:szCs w:val="20"/>
      <w:lang w:val="x-none"/>
    </w:rPr>
  </w:style>
  <w:style w:type="character" w:customStyle="1" w:styleId="af1">
    <w:name w:val="Основной текст с отступом Знак"/>
    <w:aliases w:val=" Знак8 Знак,Знак8 Знак1"/>
    <w:basedOn w:val="a3"/>
    <w:link w:val="af0"/>
    <w:rsid w:val="002777EA"/>
    <w:rPr>
      <w:rFonts w:ascii="Times New Roman" w:eastAsia="Times New Roman" w:hAnsi="Times New Roman" w:cs="Times New Roman"/>
      <w:sz w:val="28"/>
      <w:szCs w:val="20"/>
      <w:lang w:val="x-none" w:eastAsia="ru-RU"/>
    </w:rPr>
  </w:style>
  <w:style w:type="paragraph" w:styleId="33">
    <w:name w:val="Body Text 3"/>
    <w:aliases w:val=" Знак5,Знак5"/>
    <w:basedOn w:val="a2"/>
    <w:link w:val="34"/>
    <w:rsid w:val="002777EA"/>
    <w:pPr>
      <w:ind w:firstLine="709"/>
    </w:pPr>
    <w:rPr>
      <w:color w:val="000000"/>
      <w:szCs w:val="28"/>
      <w:lang w:val="uk-UA"/>
    </w:rPr>
  </w:style>
  <w:style w:type="character" w:customStyle="1" w:styleId="34">
    <w:name w:val="Основной текст 3 Знак"/>
    <w:aliases w:val=" Знак5 Знак,Знак5 Знак"/>
    <w:basedOn w:val="a3"/>
    <w:link w:val="33"/>
    <w:rsid w:val="002777EA"/>
    <w:rPr>
      <w:rFonts w:ascii="Times New Roman" w:eastAsia="Times New Roman" w:hAnsi="Times New Roman" w:cs="Times New Roman"/>
      <w:color w:val="000000"/>
      <w:sz w:val="28"/>
      <w:szCs w:val="28"/>
      <w:lang w:val="uk-UA" w:eastAsia="ru-RU"/>
    </w:rPr>
  </w:style>
  <w:style w:type="paragraph" w:styleId="35">
    <w:name w:val="Body Text Indent 3"/>
    <w:aliases w:val=" Знак7,Знак7"/>
    <w:basedOn w:val="a2"/>
    <w:link w:val="36"/>
    <w:rsid w:val="002777EA"/>
    <w:pPr>
      <w:ind w:firstLine="425"/>
    </w:pPr>
    <w:rPr>
      <w:lang w:val="x-none"/>
    </w:rPr>
  </w:style>
  <w:style w:type="character" w:customStyle="1" w:styleId="36">
    <w:name w:val="Основной текст с отступом 3 Знак"/>
    <w:aliases w:val=" Знак7 Знак,Знак7 Знак"/>
    <w:basedOn w:val="a3"/>
    <w:link w:val="35"/>
    <w:rsid w:val="002777EA"/>
    <w:rPr>
      <w:rFonts w:ascii="Times New Roman" w:eastAsia="Times New Roman" w:hAnsi="Times New Roman" w:cs="Times New Roman"/>
      <w:sz w:val="28"/>
      <w:szCs w:val="24"/>
      <w:lang w:val="x-none" w:eastAsia="ru-RU"/>
    </w:rPr>
  </w:style>
  <w:style w:type="paragraph" w:styleId="af2">
    <w:name w:val="Plain Text"/>
    <w:aliases w:val=" Знак6,Знак6"/>
    <w:basedOn w:val="a2"/>
    <w:link w:val="af3"/>
    <w:rsid w:val="002777EA"/>
    <w:pPr>
      <w:jc w:val="left"/>
    </w:pPr>
    <w:rPr>
      <w:rFonts w:ascii="Courier New" w:hAnsi="Courier New"/>
      <w:sz w:val="20"/>
      <w:szCs w:val="20"/>
      <w:lang w:val="x-none"/>
    </w:rPr>
  </w:style>
  <w:style w:type="character" w:customStyle="1" w:styleId="af3">
    <w:name w:val="Текст Знак"/>
    <w:aliases w:val=" Знак6 Знак,Знак6 Знак"/>
    <w:basedOn w:val="a3"/>
    <w:link w:val="af2"/>
    <w:rsid w:val="002777EA"/>
    <w:rPr>
      <w:rFonts w:ascii="Courier New" w:eastAsia="Times New Roman" w:hAnsi="Courier New" w:cs="Times New Roman"/>
      <w:sz w:val="20"/>
      <w:szCs w:val="20"/>
      <w:lang w:val="x-none" w:eastAsia="ru-RU"/>
    </w:rPr>
  </w:style>
  <w:style w:type="paragraph" w:styleId="25">
    <w:name w:val="toc 2"/>
    <w:basedOn w:val="a2"/>
    <w:next w:val="a2"/>
    <w:autoRedefine/>
    <w:semiHidden/>
    <w:rsid w:val="002777EA"/>
    <w:pPr>
      <w:ind w:left="280"/>
    </w:pPr>
  </w:style>
  <w:style w:type="paragraph" w:styleId="11">
    <w:name w:val="toc 1"/>
    <w:basedOn w:val="a2"/>
    <w:next w:val="a2"/>
    <w:autoRedefine/>
    <w:uiPriority w:val="39"/>
    <w:rsid w:val="002777EA"/>
    <w:pPr>
      <w:tabs>
        <w:tab w:val="right" w:leader="dot" w:pos="9345"/>
      </w:tabs>
      <w:ind w:left="426" w:hanging="426"/>
    </w:pPr>
    <w:rPr>
      <w:b/>
      <w:noProof/>
      <w:sz w:val="24"/>
      <w:lang w:val="uk-UA"/>
    </w:rPr>
  </w:style>
  <w:style w:type="paragraph" w:styleId="37">
    <w:name w:val="toc 3"/>
    <w:basedOn w:val="a2"/>
    <w:next w:val="a2"/>
    <w:autoRedefine/>
    <w:semiHidden/>
    <w:rsid w:val="002777EA"/>
    <w:pPr>
      <w:ind w:left="560"/>
    </w:pPr>
  </w:style>
  <w:style w:type="paragraph" w:styleId="42">
    <w:name w:val="toc 4"/>
    <w:basedOn w:val="a2"/>
    <w:next w:val="a2"/>
    <w:autoRedefine/>
    <w:semiHidden/>
    <w:rsid w:val="002777EA"/>
    <w:pPr>
      <w:ind w:left="840"/>
    </w:pPr>
  </w:style>
  <w:style w:type="paragraph" w:styleId="52">
    <w:name w:val="toc 5"/>
    <w:basedOn w:val="a2"/>
    <w:next w:val="a2"/>
    <w:autoRedefine/>
    <w:semiHidden/>
    <w:rsid w:val="002777EA"/>
    <w:pPr>
      <w:ind w:left="1120"/>
    </w:pPr>
  </w:style>
  <w:style w:type="paragraph" w:styleId="61">
    <w:name w:val="toc 6"/>
    <w:basedOn w:val="a2"/>
    <w:next w:val="a2"/>
    <w:autoRedefine/>
    <w:semiHidden/>
    <w:rsid w:val="002777EA"/>
    <w:pPr>
      <w:ind w:left="1400"/>
    </w:pPr>
  </w:style>
  <w:style w:type="paragraph" w:styleId="71">
    <w:name w:val="toc 7"/>
    <w:basedOn w:val="a2"/>
    <w:next w:val="a2"/>
    <w:autoRedefine/>
    <w:semiHidden/>
    <w:rsid w:val="002777EA"/>
    <w:pPr>
      <w:ind w:left="1680"/>
    </w:pPr>
  </w:style>
  <w:style w:type="paragraph" w:styleId="81">
    <w:name w:val="toc 8"/>
    <w:basedOn w:val="a2"/>
    <w:next w:val="a2"/>
    <w:autoRedefine/>
    <w:semiHidden/>
    <w:rsid w:val="002777EA"/>
    <w:pPr>
      <w:ind w:left="1960"/>
    </w:pPr>
  </w:style>
  <w:style w:type="paragraph" w:styleId="91">
    <w:name w:val="toc 9"/>
    <w:basedOn w:val="a2"/>
    <w:next w:val="a2"/>
    <w:autoRedefine/>
    <w:semiHidden/>
    <w:rsid w:val="002777EA"/>
    <w:pPr>
      <w:ind w:left="2240"/>
    </w:pPr>
  </w:style>
  <w:style w:type="character" w:styleId="af4">
    <w:name w:val="Hyperlink"/>
    <w:uiPriority w:val="99"/>
    <w:rsid w:val="002777EA"/>
    <w:rPr>
      <w:color w:val="0000FF"/>
      <w:u w:val="single"/>
    </w:rPr>
  </w:style>
  <w:style w:type="paragraph" w:styleId="af5">
    <w:name w:val="caption"/>
    <w:basedOn w:val="a2"/>
    <w:next w:val="a2"/>
    <w:qFormat/>
    <w:rsid w:val="002777EA"/>
    <w:pPr>
      <w:spacing w:before="120" w:after="120"/>
    </w:pPr>
    <w:rPr>
      <w:b/>
      <w:bCs/>
      <w:sz w:val="20"/>
      <w:szCs w:val="20"/>
    </w:rPr>
  </w:style>
  <w:style w:type="paragraph" w:styleId="af6">
    <w:name w:val="Subtitle"/>
    <w:basedOn w:val="a2"/>
    <w:link w:val="af7"/>
    <w:qFormat/>
    <w:rsid w:val="002777EA"/>
    <w:pPr>
      <w:suppressAutoHyphens/>
      <w:autoSpaceDE w:val="0"/>
      <w:autoSpaceDN w:val="0"/>
      <w:adjustRightInd w:val="0"/>
      <w:jc w:val="center"/>
    </w:pPr>
    <w:rPr>
      <w:b/>
      <w:bCs/>
      <w:szCs w:val="20"/>
      <w:lang w:val="x-none"/>
    </w:rPr>
  </w:style>
  <w:style w:type="character" w:customStyle="1" w:styleId="af7">
    <w:name w:val="Подзаголовок Знак"/>
    <w:basedOn w:val="a3"/>
    <w:link w:val="af6"/>
    <w:rsid w:val="002777EA"/>
    <w:rPr>
      <w:rFonts w:ascii="Times New Roman" w:eastAsia="Times New Roman" w:hAnsi="Times New Roman" w:cs="Times New Roman"/>
      <w:b/>
      <w:bCs/>
      <w:sz w:val="28"/>
      <w:szCs w:val="20"/>
      <w:lang w:val="x-none" w:eastAsia="ru-RU"/>
    </w:rPr>
  </w:style>
  <w:style w:type="paragraph" w:customStyle="1" w:styleId="af8">
    <w:name w:val="Шапка титульного"/>
    <w:rsid w:val="002777EA"/>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2777EA"/>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2777EA"/>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2777EA"/>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2777EA"/>
    <w:rPr>
      <w:rFonts w:ascii="Courier New" w:hAnsi="Courier New" w:cs="Courier New"/>
      <w:b/>
      <w:bCs/>
      <w:color w:val="800000"/>
      <w:szCs w:val="20"/>
    </w:rPr>
  </w:style>
  <w:style w:type="paragraph" w:customStyle="1" w:styleId="MaplePlot">
    <w:name w:val="Maple Plot"/>
    <w:next w:val="a2"/>
    <w:uiPriority w:val="99"/>
    <w:rsid w:val="002777EA"/>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2777EA"/>
    <w:rPr>
      <w:color w:val="000000"/>
      <w:sz w:val="28"/>
      <w:szCs w:val="28"/>
    </w:rPr>
  </w:style>
  <w:style w:type="character" w:customStyle="1" w:styleId="intstyle257">
    <w:name w:val="intstyle257"/>
    <w:hidden/>
    <w:rsid w:val="002777EA"/>
    <w:rPr>
      <w:color w:val="000000"/>
      <w:sz w:val="28"/>
      <w:szCs w:val="28"/>
    </w:rPr>
  </w:style>
  <w:style w:type="character" w:customStyle="1" w:styleId="intstyle258">
    <w:name w:val="intstyle258"/>
    <w:hidden/>
    <w:rsid w:val="002777EA"/>
    <w:rPr>
      <w:color w:val="000000"/>
      <w:sz w:val="28"/>
      <w:szCs w:val="28"/>
    </w:rPr>
  </w:style>
  <w:style w:type="character" w:customStyle="1" w:styleId="intstyle259">
    <w:name w:val="intstyle259"/>
    <w:hidden/>
    <w:rsid w:val="002777EA"/>
    <w:rPr>
      <w:color w:val="000000"/>
      <w:sz w:val="28"/>
      <w:szCs w:val="28"/>
    </w:rPr>
  </w:style>
  <w:style w:type="character" w:customStyle="1" w:styleId="intstyle260">
    <w:name w:val="intstyle260"/>
    <w:hidden/>
    <w:rsid w:val="002777EA"/>
    <w:rPr>
      <w:color w:val="000000"/>
      <w:sz w:val="28"/>
      <w:szCs w:val="28"/>
    </w:rPr>
  </w:style>
  <w:style w:type="character" w:customStyle="1" w:styleId="intstyle261">
    <w:name w:val="intstyle261"/>
    <w:hidden/>
    <w:rsid w:val="002777EA"/>
    <w:rPr>
      <w:color w:val="000000"/>
      <w:sz w:val="28"/>
      <w:szCs w:val="28"/>
    </w:rPr>
  </w:style>
  <w:style w:type="character" w:customStyle="1" w:styleId="intstyle262">
    <w:name w:val="intstyle262"/>
    <w:hidden/>
    <w:rsid w:val="002777EA"/>
    <w:rPr>
      <w:color w:val="000000"/>
      <w:sz w:val="28"/>
      <w:szCs w:val="28"/>
    </w:rPr>
  </w:style>
  <w:style w:type="character" w:customStyle="1" w:styleId="intstyle263">
    <w:name w:val="intstyle263"/>
    <w:hidden/>
    <w:rsid w:val="002777EA"/>
    <w:rPr>
      <w:color w:val="000000"/>
      <w:sz w:val="28"/>
      <w:szCs w:val="28"/>
    </w:rPr>
  </w:style>
  <w:style w:type="character" w:customStyle="1" w:styleId="intstyle264">
    <w:name w:val="intstyle264"/>
    <w:hidden/>
    <w:rsid w:val="002777EA"/>
    <w:rPr>
      <w:color w:val="000000"/>
      <w:sz w:val="28"/>
      <w:szCs w:val="28"/>
    </w:rPr>
  </w:style>
  <w:style w:type="character" w:customStyle="1" w:styleId="intstyle265">
    <w:name w:val="intstyle265"/>
    <w:hidden/>
    <w:rsid w:val="002777EA"/>
    <w:rPr>
      <w:color w:val="000000"/>
      <w:sz w:val="28"/>
      <w:szCs w:val="28"/>
    </w:rPr>
  </w:style>
  <w:style w:type="character" w:customStyle="1" w:styleId="intstyle266">
    <w:name w:val="intstyle266"/>
    <w:hidden/>
    <w:rsid w:val="002777EA"/>
    <w:rPr>
      <w:color w:val="000000"/>
      <w:sz w:val="28"/>
      <w:szCs w:val="28"/>
    </w:rPr>
  </w:style>
  <w:style w:type="character" w:customStyle="1" w:styleId="intstyle267">
    <w:name w:val="intstyle267"/>
    <w:hidden/>
    <w:rsid w:val="002777EA"/>
    <w:rPr>
      <w:color w:val="000000"/>
      <w:sz w:val="28"/>
      <w:szCs w:val="28"/>
    </w:rPr>
  </w:style>
  <w:style w:type="character" w:customStyle="1" w:styleId="intstyle268">
    <w:name w:val="intstyle268"/>
    <w:hidden/>
    <w:rsid w:val="002777EA"/>
    <w:rPr>
      <w:color w:val="000000"/>
      <w:sz w:val="28"/>
      <w:szCs w:val="28"/>
    </w:rPr>
  </w:style>
  <w:style w:type="character" w:customStyle="1" w:styleId="intstyle269">
    <w:name w:val="intstyle269"/>
    <w:hidden/>
    <w:rsid w:val="002777EA"/>
    <w:rPr>
      <w:color w:val="000000"/>
      <w:sz w:val="28"/>
      <w:szCs w:val="28"/>
    </w:rPr>
  </w:style>
  <w:style w:type="character" w:customStyle="1" w:styleId="intstyle270">
    <w:name w:val="intstyle270"/>
    <w:hidden/>
    <w:rsid w:val="002777EA"/>
    <w:rPr>
      <w:color w:val="000000"/>
      <w:sz w:val="28"/>
      <w:szCs w:val="28"/>
    </w:rPr>
  </w:style>
  <w:style w:type="character" w:customStyle="1" w:styleId="intstyle271">
    <w:name w:val="intstyle271"/>
    <w:hidden/>
    <w:rsid w:val="002777EA"/>
    <w:rPr>
      <w:color w:val="000000"/>
      <w:sz w:val="28"/>
      <w:szCs w:val="28"/>
    </w:rPr>
  </w:style>
  <w:style w:type="character" w:customStyle="1" w:styleId="intstyle272">
    <w:name w:val="intstyle272"/>
    <w:hidden/>
    <w:rsid w:val="002777EA"/>
    <w:rPr>
      <w:color w:val="000000"/>
      <w:sz w:val="28"/>
      <w:szCs w:val="28"/>
    </w:rPr>
  </w:style>
  <w:style w:type="character" w:customStyle="1" w:styleId="intstyle273">
    <w:name w:val="intstyle273"/>
    <w:hidden/>
    <w:rsid w:val="002777EA"/>
    <w:rPr>
      <w:color w:val="000000"/>
      <w:sz w:val="28"/>
      <w:szCs w:val="28"/>
    </w:rPr>
  </w:style>
  <w:style w:type="character" w:customStyle="1" w:styleId="intstyle274">
    <w:name w:val="intstyle274"/>
    <w:hidden/>
    <w:rsid w:val="002777EA"/>
    <w:rPr>
      <w:color w:val="000000"/>
      <w:sz w:val="28"/>
      <w:szCs w:val="28"/>
    </w:rPr>
  </w:style>
  <w:style w:type="character" w:customStyle="1" w:styleId="intstyle275">
    <w:name w:val="intstyle275"/>
    <w:hidden/>
    <w:rsid w:val="002777EA"/>
    <w:rPr>
      <w:color w:val="000000"/>
      <w:sz w:val="28"/>
      <w:szCs w:val="28"/>
    </w:rPr>
  </w:style>
  <w:style w:type="character" w:customStyle="1" w:styleId="intstyle276">
    <w:name w:val="intstyle276"/>
    <w:hidden/>
    <w:rsid w:val="002777EA"/>
    <w:rPr>
      <w:color w:val="000000"/>
      <w:sz w:val="28"/>
      <w:szCs w:val="28"/>
    </w:rPr>
  </w:style>
  <w:style w:type="character" w:customStyle="1" w:styleId="intstyle277">
    <w:name w:val="intstyle277"/>
    <w:hidden/>
    <w:rsid w:val="002777EA"/>
    <w:rPr>
      <w:color w:val="000000"/>
      <w:sz w:val="28"/>
      <w:szCs w:val="28"/>
    </w:rPr>
  </w:style>
  <w:style w:type="character" w:customStyle="1" w:styleId="intstyle278">
    <w:name w:val="intstyle278"/>
    <w:hidden/>
    <w:rsid w:val="002777EA"/>
    <w:rPr>
      <w:color w:val="000000"/>
      <w:sz w:val="28"/>
      <w:szCs w:val="28"/>
    </w:rPr>
  </w:style>
  <w:style w:type="character" w:customStyle="1" w:styleId="intstyle279">
    <w:name w:val="intstyle279"/>
    <w:hidden/>
    <w:rsid w:val="002777EA"/>
    <w:rPr>
      <w:color w:val="000000"/>
      <w:sz w:val="28"/>
      <w:szCs w:val="28"/>
    </w:rPr>
  </w:style>
  <w:style w:type="character" w:customStyle="1" w:styleId="intstyle280">
    <w:name w:val="intstyle280"/>
    <w:hidden/>
    <w:rsid w:val="002777EA"/>
    <w:rPr>
      <w:color w:val="000000"/>
      <w:sz w:val="28"/>
      <w:szCs w:val="28"/>
    </w:rPr>
  </w:style>
  <w:style w:type="character" w:customStyle="1" w:styleId="intstyle281">
    <w:name w:val="intstyle281"/>
    <w:hidden/>
    <w:rsid w:val="002777EA"/>
    <w:rPr>
      <w:color w:val="000000"/>
      <w:sz w:val="28"/>
      <w:szCs w:val="28"/>
    </w:rPr>
  </w:style>
  <w:style w:type="character" w:customStyle="1" w:styleId="intstyle282">
    <w:name w:val="intstyle282"/>
    <w:hidden/>
    <w:rsid w:val="002777EA"/>
    <w:rPr>
      <w:color w:val="000000"/>
      <w:sz w:val="28"/>
      <w:szCs w:val="28"/>
    </w:rPr>
  </w:style>
  <w:style w:type="character" w:customStyle="1" w:styleId="intstyle283">
    <w:name w:val="intstyle283"/>
    <w:hidden/>
    <w:rsid w:val="002777EA"/>
    <w:rPr>
      <w:color w:val="000000"/>
      <w:sz w:val="28"/>
      <w:szCs w:val="28"/>
    </w:rPr>
  </w:style>
  <w:style w:type="character" w:customStyle="1" w:styleId="intstyle284">
    <w:name w:val="intstyle284"/>
    <w:hidden/>
    <w:rsid w:val="002777EA"/>
    <w:rPr>
      <w:color w:val="000000"/>
      <w:sz w:val="28"/>
      <w:szCs w:val="28"/>
    </w:rPr>
  </w:style>
  <w:style w:type="character" w:customStyle="1" w:styleId="intstyle285">
    <w:name w:val="intstyle285"/>
    <w:hidden/>
    <w:rsid w:val="002777EA"/>
    <w:rPr>
      <w:b/>
      <w:bCs/>
      <w:color w:val="000000"/>
    </w:rPr>
  </w:style>
  <w:style w:type="character" w:customStyle="1" w:styleId="intstyle286">
    <w:name w:val="intstyle286"/>
    <w:hidden/>
    <w:rsid w:val="002777EA"/>
    <w:rPr>
      <w:b/>
      <w:bCs/>
      <w:color w:val="000000"/>
      <w:sz w:val="28"/>
      <w:szCs w:val="28"/>
    </w:rPr>
  </w:style>
  <w:style w:type="character" w:customStyle="1" w:styleId="intstyle287">
    <w:name w:val="intstyle287"/>
    <w:hidden/>
    <w:rsid w:val="002777EA"/>
    <w:rPr>
      <w:b/>
      <w:bCs/>
      <w:color w:val="000000"/>
      <w:sz w:val="28"/>
      <w:szCs w:val="28"/>
    </w:rPr>
  </w:style>
  <w:style w:type="character" w:customStyle="1" w:styleId="intstyle288">
    <w:name w:val="intstyle288"/>
    <w:hidden/>
    <w:rsid w:val="002777EA"/>
    <w:rPr>
      <w:b/>
      <w:bCs/>
      <w:color w:val="000000"/>
      <w:sz w:val="28"/>
      <w:szCs w:val="28"/>
      <w:u w:val="single"/>
    </w:rPr>
  </w:style>
  <w:style w:type="character" w:customStyle="1" w:styleId="intstyle289">
    <w:name w:val="intstyle289"/>
    <w:hidden/>
    <w:rsid w:val="002777EA"/>
    <w:rPr>
      <w:color w:val="000000"/>
      <w:sz w:val="28"/>
      <w:szCs w:val="28"/>
    </w:rPr>
  </w:style>
  <w:style w:type="character" w:customStyle="1" w:styleId="intstyle290">
    <w:name w:val="intstyle290"/>
    <w:hidden/>
    <w:rsid w:val="002777EA"/>
    <w:rPr>
      <w:color w:val="000000"/>
      <w:sz w:val="28"/>
      <w:szCs w:val="28"/>
    </w:rPr>
  </w:style>
  <w:style w:type="character" w:customStyle="1" w:styleId="intstyle291">
    <w:name w:val="intstyle291"/>
    <w:hidden/>
    <w:rsid w:val="002777EA"/>
    <w:rPr>
      <w:color w:val="000000"/>
      <w:sz w:val="28"/>
      <w:szCs w:val="28"/>
    </w:rPr>
  </w:style>
  <w:style w:type="character" w:customStyle="1" w:styleId="intstyle292">
    <w:name w:val="intstyle292"/>
    <w:hidden/>
    <w:rsid w:val="002777EA"/>
    <w:rPr>
      <w:color w:val="000000"/>
      <w:sz w:val="28"/>
      <w:szCs w:val="28"/>
    </w:rPr>
  </w:style>
  <w:style w:type="character" w:customStyle="1" w:styleId="intstyle293">
    <w:name w:val="intstyle293"/>
    <w:hidden/>
    <w:rsid w:val="002777EA"/>
    <w:rPr>
      <w:color w:val="000000"/>
      <w:sz w:val="28"/>
      <w:szCs w:val="28"/>
    </w:rPr>
  </w:style>
  <w:style w:type="character" w:customStyle="1" w:styleId="intstyle294">
    <w:name w:val="intstyle294"/>
    <w:hidden/>
    <w:rsid w:val="002777EA"/>
    <w:rPr>
      <w:color w:val="000000"/>
      <w:sz w:val="28"/>
      <w:szCs w:val="28"/>
    </w:rPr>
  </w:style>
  <w:style w:type="character" w:customStyle="1" w:styleId="intstyle295">
    <w:name w:val="intstyle295"/>
    <w:hidden/>
    <w:rsid w:val="002777EA"/>
    <w:rPr>
      <w:color w:val="000000"/>
      <w:sz w:val="28"/>
      <w:szCs w:val="28"/>
    </w:rPr>
  </w:style>
  <w:style w:type="character" w:customStyle="1" w:styleId="intstyle296">
    <w:name w:val="intstyle296"/>
    <w:hidden/>
    <w:rsid w:val="002777EA"/>
    <w:rPr>
      <w:color w:val="000000"/>
      <w:sz w:val="28"/>
      <w:szCs w:val="28"/>
    </w:rPr>
  </w:style>
  <w:style w:type="character" w:customStyle="1" w:styleId="intstyle297">
    <w:name w:val="intstyle297"/>
    <w:hidden/>
    <w:rsid w:val="002777EA"/>
    <w:rPr>
      <w:color w:val="000000"/>
      <w:sz w:val="28"/>
      <w:szCs w:val="28"/>
    </w:rPr>
  </w:style>
  <w:style w:type="character" w:customStyle="1" w:styleId="intstyle298">
    <w:name w:val="intstyle298"/>
    <w:hidden/>
    <w:rsid w:val="002777EA"/>
    <w:rPr>
      <w:color w:val="000000"/>
      <w:sz w:val="28"/>
      <w:szCs w:val="28"/>
    </w:rPr>
  </w:style>
  <w:style w:type="character" w:customStyle="1" w:styleId="intstyle300">
    <w:name w:val="intstyle300"/>
    <w:hidden/>
    <w:rsid w:val="002777EA"/>
    <w:rPr>
      <w:b/>
      <w:bCs/>
      <w:color w:val="000000"/>
      <w:sz w:val="28"/>
      <w:szCs w:val="28"/>
      <w:u w:val="single"/>
    </w:rPr>
  </w:style>
  <w:style w:type="character" w:customStyle="1" w:styleId="intstyle301">
    <w:name w:val="intstyle301"/>
    <w:hidden/>
    <w:rsid w:val="002777EA"/>
    <w:rPr>
      <w:b/>
      <w:bCs/>
      <w:color w:val="000000"/>
      <w:sz w:val="28"/>
      <w:szCs w:val="28"/>
      <w:u w:val="single"/>
    </w:rPr>
  </w:style>
  <w:style w:type="character" w:customStyle="1" w:styleId="intstyle302">
    <w:name w:val="intstyle302"/>
    <w:hidden/>
    <w:rsid w:val="002777EA"/>
    <w:rPr>
      <w:b/>
      <w:bCs/>
      <w:color w:val="000000"/>
      <w:sz w:val="28"/>
      <w:szCs w:val="28"/>
    </w:rPr>
  </w:style>
  <w:style w:type="character" w:customStyle="1" w:styleId="intstyle299">
    <w:name w:val="intstyle299"/>
    <w:hidden/>
    <w:rsid w:val="002777EA"/>
    <w:rPr>
      <w:color w:val="000000"/>
      <w:sz w:val="28"/>
      <w:szCs w:val="28"/>
    </w:rPr>
  </w:style>
  <w:style w:type="character" w:customStyle="1" w:styleId="intstyle307">
    <w:name w:val="intstyle307"/>
    <w:hidden/>
    <w:rsid w:val="002777EA"/>
    <w:rPr>
      <w:b/>
      <w:bCs/>
      <w:color w:val="000000"/>
      <w:sz w:val="28"/>
      <w:szCs w:val="28"/>
      <w:u w:val="single"/>
    </w:rPr>
  </w:style>
  <w:style w:type="character" w:customStyle="1" w:styleId="intstyle308">
    <w:name w:val="intstyle308"/>
    <w:hidden/>
    <w:rsid w:val="002777EA"/>
    <w:rPr>
      <w:color w:val="000000"/>
      <w:sz w:val="28"/>
      <w:szCs w:val="28"/>
      <w:u w:val="single"/>
    </w:rPr>
  </w:style>
  <w:style w:type="character" w:customStyle="1" w:styleId="intstyle309">
    <w:name w:val="intstyle309"/>
    <w:hidden/>
    <w:rsid w:val="002777EA"/>
    <w:rPr>
      <w:color w:val="000000"/>
      <w:sz w:val="28"/>
      <w:szCs w:val="28"/>
      <w:u w:val="single"/>
    </w:rPr>
  </w:style>
  <w:style w:type="character" w:customStyle="1" w:styleId="intstyle310">
    <w:name w:val="intstyle310"/>
    <w:hidden/>
    <w:rsid w:val="002777EA"/>
    <w:rPr>
      <w:b/>
      <w:bCs/>
      <w:color w:val="000000"/>
      <w:sz w:val="28"/>
      <w:szCs w:val="28"/>
      <w:u w:val="single"/>
    </w:rPr>
  </w:style>
  <w:style w:type="character" w:customStyle="1" w:styleId="intstyle311">
    <w:name w:val="intstyle311"/>
    <w:hidden/>
    <w:rsid w:val="002777EA"/>
    <w:rPr>
      <w:b/>
      <w:bCs/>
      <w:color w:val="000000"/>
      <w:sz w:val="28"/>
      <w:szCs w:val="28"/>
      <w:u w:val="single"/>
    </w:rPr>
  </w:style>
  <w:style w:type="table" w:styleId="af9">
    <w:name w:val="Table Grid"/>
    <w:basedOn w:val="a4"/>
    <w:rsid w:val="002777E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2777EA"/>
    <w:pPr>
      <w:suppressAutoHyphens/>
      <w:overflowPunct w:val="0"/>
      <w:autoSpaceDE w:val="0"/>
      <w:autoSpaceDN w:val="0"/>
      <w:adjustRightInd w:val="0"/>
      <w:spacing w:line="360" w:lineRule="auto"/>
      <w:ind w:firstLine="720"/>
      <w:textAlignment w:val="baseline"/>
    </w:pPr>
    <w:rPr>
      <w:szCs w:val="20"/>
    </w:rPr>
  </w:style>
  <w:style w:type="paragraph" w:customStyle="1" w:styleId="afa">
    <w:name w:val="простой"/>
    <w:basedOn w:val="a2"/>
    <w:rsid w:val="002777EA"/>
    <w:pPr>
      <w:jc w:val="left"/>
    </w:pPr>
    <w:rPr>
      <w:sz w:val="24"/>
      <w:szCs w:val="20"/>
    </w:rPr>
  </w:style>
  <w:style w:type="paragraph" w:customStyle="1" w:styleId="26">
    <w:name w:val="Стиль2"/>
    <w:basedOn w:val="afb"/>
    <w:next w:val="a2"/>
    <w:rsid w:val="002777EA"/>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b">
    <w:name w:val="Normal Indent"/>
    <w:basedOn w:val="a2"/>
    <w:rsid w:val="002777EA"/>
    <w:pPr>
      <w:ind w:left="708"/>
    </w:pPr>
  </w:style>
  <w:style w:type="paragraph" w:customStyle="1" w:styleId="Normal1">
    <w:name w:val="Normal.Нормальный1"/>
    <w:link w:val="Normal10"/>
    <w:rsid w:val="002777EA"/>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2777EA"/>
    <w:rPr>
      <w:rFonts w:ascii="Times New Roman" w:eastAsia="Times New Roman" w:hAnsi="Times New Roman" w:cs="Times New Roman"/>
      <w:snapToGrid w:val="0"/>
      <w:sz w:val="24"/>
      <w:szCs w:val="20"/>
      <w:lang w:val="en-GB" w:eastAsia="ru-RU"/>
    </w:rPr>
  </w:style>
  <w:style w:type="paragraph" w:styleId="38">
    <w:name w:val="List Bullet 3"/>
    <w:basedOn w:val="a2"/>
    <w:rsid w:val="002777EA"/>
    <w:pPr>
      <w:ind w:left="849" w:hanging="283"/>
      <w:jc w:val="left"/>
    </w:pPr>
    <w:rPr>
      <w:rFonts w:ascii="Times New Roman CYR" w:hAnsi="Times New Roman CYR"/>
      <w:sz w:val="24"/>
      <w:szCs w:val="20"/>
    </w:rPr>
  </w:style>
  <w:style w:type="paragraph" w:styleId="27">
    <w:name w:val="List Bullet 2"/>
    <w:basedOn w:val="a2"/>
    <w:rsid w:val="002777EA"/>
    <w:pPr>
      <w:ind w:left="566" w:hanging="283"/>
      <w:jc w:val="left"/>
    </w:pPr>
    <w:rPr>
      <w:rFonts w:ascii="Times New Roman CYR" w:hAnsi="Times New Roman CYR"/>
      <w:sz w:val="24"/>
      <w:szCs w:val="20"/>
    </w:rPr>
  </w:style>
  <w:style w:type="paragraph" w:styleId="afc">
    <w:name w:val="Balloon Text"/>
    <w:aliases w:val=" Знак4,Текст выноски1"/>
    <w:basedOn w:val="a2"/>
    <w:link w:val="afd"/>
    <w:uiPriority w:val="99"/>
    <w:unhideWhenUsed/>
    <w:rsid w:val="002777EA"/>
    <w:pPr>
      <w:jc w:val="left"/>
    </w:pPr>
    <w:rPr>
      <w:rFonts w:ascii="Tahoma" w:hAnsi="Tahoma"/>
      <w:sz w:val="16"/>
      <w:szCs w:val="16"/>
      <w:lang w:val="x-none"/>
    </w:rPr>
  </w:style>
  <w:style w:type="character" w:customStyle="1" w:styleId="afd">
    <w:name w:val="Текст выноски Знак"/>
    <w:aliases w:val=" Знак4 Знак,Текст выноски1 Знак1"/>
    <w:basedOn w:val="a3"/>
    <w:link w:val="afc"/>
    <w:uiPriority w:val="99"/>
    <w:rsid w:val="002777EA"/>
    <w:rPr>
      <w:rFonts w:ascii="Tahoma" w:eastAsia="Times New Roman" w:hAnsi="Tahoma" w:cs="Times New Roman"/>
      <w:sz w:val="16"/>
      <w:szCs w:val="16"/>
      <w:lang w:val="x-none" w:eastAsia="ru-RU"/>
    </w:rPr>
  </w:style>
  <w:style w:type="paragraph" w:customStyle="1" w:styleId="afe">
    <w:name w:val="Обычный абзац"/>
    <w:basedOn w:val="a2"/>
    <w:rsid w:val="002777EA"/>
    <w:pPr>
      <w:ind w:firstLine="709"/>
    </w:pPr>
    <w:rPr>
      <w:sz w:val="24"/>
    </w:rPr>
  </w:style>
  <w:style w:type="character" w:styleId="aff">
    <w:name w:val="FollowedHyperlink"/>
    <w:rsid w:val="002777EA"/>
    <w:rPr>
      <w:color w:val="800080"/>
      <w:u w:val="single"/>
    </w:rPr>
  </w:style>
  <w:style w:type="paragraph" w:customStyle="1" w:styleId="aff0">
    <w:name w:val="Обычный_д"/>
    <w:basedOn w:val="a2"/>
    <w:rsid w:val="002777EA"/>
    <w:pPr>
      <w:ind w:firstLine="851"/>
      <w:jc w:val="left"/>
    </w:pPr>
    <w:rPr>
      <w:sz w:val="24"/>
      <w:szCs w:val="20"/>
    </w:rPr>
  </w:style>
  <w:style w:type="paragraph" w:customStyle="1" w:styleId="12">
    <w:name w:val="Таблица_1"/>
    <w:basedOn w:val="a2"/>
    <w:rsid w:val="002777EA"/>
    <w:pPr>
      <w:spacing w:before="20" w:after="20"/>
      <w:jc w:val="center"/>
    </w:pPr>
    <w:rPr>
      <w:sz w:val="24"/>
      <w:szCs w:val="20"/>
    </w:rPr>
  </w:style>
  <w:style w:type="paragraph" w:customStyle="1" w:styleId="a1">
    <w:name w:val="Маркерный список"/>
    <w:basedOn w:val="a2"/>
    <w:rsid w:val="002777EA"/>
    <w:pPr>
      <w:widowControl w:val="0"/>
      <w:numPr>
        <w:numId w:val="1"/>
      </w:numPr>
    </w:pPr>
    <w:rPr>
      <w:sz w:val="24"/>
      <w:szCs w:val="20"/>
    </w:rPr>
  </w:style>
  <w:style w:type="paragraph" w:customStyle="1" w:styleId="Warning">
    <w:name w:val="Warning"/>
    <w:uiPriority w:val="99"/>
    <w:rsid w:val="002777EA"/>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rsid w:val="002777EA"/>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styleId="aff1">
    <w:name w:val="Document Map"/>
    <w:basedOn w:val="a2"/>
    <w:link w:val="aff2"/>
    <w:semiHidden/>
    <w:rsid w:val="002777EA"/>
    <w:pPr>
      <w:shd w:val="clear" w:color="auto" w:fill="000080"/>
      <w:jc w:val="left"/>
    </w:pPr>
    <w:rPr>
      <w:rFonts w:ascii="Tahoma" w:hAnsi="Tahoma"/>
      <w:sz w:val="20"/>
      <w:szCs w:val="20"/>
      <w:lang w:val="x-none"/>
    </w:rPr>
  </w:style>
  <w:style w:type="character" w:customStyle="1" w:styleId="aff2">
    <w:name w:val="Схема документа Знак"/>
    <w:basedOn w:val="a3"/>
    <w:link w:val="aff1"/>
    <w:semiHidden/>
    <w:rsid w:val="002777EA"/>
    <w:rPr>
      <w:rFonts w:ascii="Tahoma" w:eastAsia="Times New Roman" w:hAnsi="Tahoma" w:cs="Times New Roman"/>
      <w:sz w:val="20"/>
      <w:szCs w:val="20"/>
      <w:shd w:val="clear" w:color="auto" w:fill="000080"/>
      <w:lang w:val="x-none" w:eastAsia="ru-RU"/>
    </w:rPr>
  </w:style>
  <w:style w:type="paragraph" w:styleId="aff3">
    <w:name w:val="Block Text"/>
    <w:basedOn w:val="a2"/>
    <w:rsid w:val="002777EA"/>
    <w:pPr>
      <w:ind w:left="-57" w:right="-110"/>
      <w:jc w:val="left"/>
    </w:pPr>
    <w:rPr>
      <w:sz w:val="22"/>
      <w:szCs w:val="20"/>
    </w:rPr>
  </w:style>
  <w:style w:type="paragraph" w:customStyle="1" w:styleId="13">
    <w:name w:val="Стиль1"/>
    <w:basedOn w:val="a2"/>
    <w:rsid w:val="002777EA"/>
    <w:pPr>
      <w:tabs>
        <w:tab w:val="left" w:pos="1350"/>
      </w:tabs>
      <w:jc w:val="left"/>
    </w:pPr>
    <w:rPr>
      <w:sz w:val="20"/>
      <w:szCs w:val="20"/>
    </w:rPr>
  </w:style>
  <w:style w:type="paragraph" w:styleId="aff4">
    <w:name w:val="List Bullet"/>
    <w:aliases w:val="Маркированный список-11"/>
    <w:basedOn w:val="a2"/>
    <w:autoRedefine/>
    <w:rsid w:val="002777EA"/>
    <w:pPr>
      <w:tabs>
        <w:tab w:val="num" w:pos="360"/>
      </w:tabs>
      <w:ind w:left="360" w:hanging="360"/>
      <w:jc w:val="left"/>
    </w:pPr>
    <w:rPr>
      <w:sz w:val="20"/>
      <w:szCs w:val="20"/>
    </w:rPr>
  </w:style>
  <w:style w:type="character" w:customStyle="1" w:styleId="28">
    <w:name w:val="Знак Знак2"/>
    <w:rsid w:val="002777EA"/>
    <w:rPr>
      <w:sz w:val="28"/>
      <w:szCs w:val="24"/>
      <w:lang w:val="ru-RU" w:eastAsia="ru-RU" w:bidi="ar-SA"/>
    </w:rPr>
  </w:style>
  <w:style w:type="character" w:customStyle="1" w:styleId="43">
    <w:name w:val="Знак Знак4"/>
    <w:rsid w:val="002777EA"/>
    <w:rPr>
      <w:rFonts w:eastAsia="Times New Roman" w:cs="Times New Roman"/>
      <w:sz w:val="28"/>
      <w:szCs w:val="24"/>
      <w:lang w:eastAsia="ru-RU"/>
    </w:rPr>
  </w:style>
  <w:style w:type="character" w:customStyle="1" w:styleId="39">
    <w:name w:val="Знак Знак3"/>
    <w:rsid w:val="002777EA"/>
    <w:rPr>
      <w:rFonts w:eastAsia="Times New Roman" w:cs="Times New Roman"/>
      <w:sz w:val="28"/>
      <w:szCs w:val="20"/>
      <w:lang w:eastAsia="ru-RU"/>
    </w:rPr>
  </w:style>
  <w:style w:type="character" w:customStyle="1" w:styleId="cstyle10">
    <w:name w:val="_cstyle10"/>
    <w:rsid w:val="002777EA"/>
    <w:rPr>
      <w:rFonts w:ascii="Courier New" w:hAnsi="Courier New" w:cs="Courier New"/>
      <w:b/>
      <w:bCs/>
      <w:color w:val="FF0000"/>
      <w:shd w:val="clear" w:color="auto" w:fill="FFFFFF"/>
    </w:rPr>
  </w:style>
  <w:style w:type="character" w:customStyle="1" w:styleId="cstyle17">
    <w:name w:val="_cstyle17"/>
    <w:rsid w:val="002777EA"/>
    <w:rPr>
      <w:color w:val="000000"/>
      <w:sz w:val="28"/>
      <w:szCs w:val="28"/>
      <w:shd w:val="clear" w:color="auto" w:fill="FFFFFF"/>
    </w:rPr>
  </w:style>
  <w:style w:type="character" w:customStyle="1" w:styleId="cstyle9">
    <w:name w:val="_cstyle9"/>
    <w:rsid w:val="002777EA"/>
    <w:rPr>
      <w:rFonts w:ascii="Courier New" w:hAnsi="Courier New" w:cs="Courier New"/>
      <w:b/>
      <w:bCs/>
      <w:color w:val="FF0000"/>
      <w:shd w:val="clear" w:color="auto" w:fill="FFFFFF"/>
    </w:rPr>
  </w:style>
  <w:style w:type="character" w:customStyle="1" w:styleId="cstyle8">
    <w:name w:val="_cstyle8"/>
    <w:rsid w:val="002777EA"/>
    <w:rPr>
      <w:rFonts w:ascii="Courier New" w:hAnsi="Courier New" w:cs="Courier New"/>
      <w:b/>
      <w:bCs/>
      <w:color w:val="FF0000"/>
      <w:shd w:val="clear" w:color="auto" w:fill="FFFFFF"/>
    </w:rPr>
  </w:style>
  <w:style w:type="character" w:customStyle="1" w:styleId="pstyle9">
    <w:name w:val="_pstyle9"/>
    <w:rsid w:val="002777EA"/>
    <w:rPr>
      <w:rFonts w:ascii="Courier New" w:hAnsi="Courier New" w:cs="Courier New"/>
      <w:b/>
      <w:bCs/>
      <w:color w:val="FF0000"/>
      <w:shd w:val="clear" w:color="auto" w:fill="FFFFFF"/>
    </w:rPr>
  </w:style>
  <w:style w:type="character" w:customStyle="1" w:styleId="cstyle15">
    <w:name w:val="_cstyle15"/>
    <w:rsid w:val="002777EA"/>
    <w:rPr>
      <w:rFonts w:ascii="Courier New" w:hAnsi="Courier New" w:cs="Courier New"/>
      <w:b/>
      <w:bCs/>
      <w:color w:val="FF0000"/>
      <w:shd w:val="clear" w:color="auto" w:fill="FFFFFF"/>
    </w:rPr>
  </w:style>
  <w:style w:type="character" w:customStyle="1" w:styleId="2DOutput">
    <w:name w:val="2D Output"/>
    <w:uiPriority w:val="99"/>
    <w:rsid w:val="002777EA"/>
    <w:rPr>
      <w:color w:val="0000FF"/>
      <w:shd w:val="clear" w:color="auto" w:fill="FFFFFF"/>
    </w:rPr>
  </w:style>
  <w:style w:type="character" w:customStyle="1" w:styleId="cstyle12">
    <w:name w:val="_cstyle12"/>
    <w:rsid w:val="002777EA"/>
    <w:rPr>
      <w:rFonts w:ascii="Courier New" w:hAnsi="Courier New" w:cs="Courier New"/>
      <w:b/>
      <w:bCs/>
      <w:color w:val="FF0000"/>
      <w:shd w:val="clear" w:color="auto" w:fill="FFFFFF"/>
    </w:rPr>
  </w:style>
  <w:style w:type="paragraph" w:customStyle="1" w:styleId="pstyle101">
    <w:name w:val="_pstyle10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rsid w:val="002777EA"/>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2777EA"/>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2777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2">
    <w:name w:val="Знак8 Знак"/>
    <w:aliases w:val="Знак8 Знак Знак"/>
    <w:rsid w:val="002777EA"/>
    <w:rPr>
      <w:sz w:val="28"/>
      <w:lang w:val="ru-RU" w:eastAsia="ru-RU" w:bidi="ar-SA"/>
    </w:rPr>
  </w:style>
  <w:style w:type="paragraph" w:customStyle="1" w:styleId="FR3">
    <w:name w:val="FR3"/>
    <w:rsid w:val="002777EA"/>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5">
    <w:name w:val="annotation text"/>
    <w:basedOn w:val="a2"/>
    <w:link w:val="aff6"/>
    <w:rsid w:val="002777EA"/>
    <w:rPr>
      <w:rFonts w:ascii="Journal" w:hAnsi="Journal"/>
      <w:sz w:val="24"/>
      <w:szCs w:val="20"/>
      <w:lang w:val="uk-UA"/>
    </w:rPr>
  </w:style>
  <w:style w:type="character" w:customStyle="1" w:styleId="aff6">
    <w:name w:val="Текст примечания Знак"/>
    <w:basedOn w:val="a3"/>
    <w:link w:val="aff5"/>
    <w:rsid w:val="002777EA"/>
    <w:rPr>
      <w:rFonts w:ascii="Journal" w:eastAsia="Times New Roman" w:hAnsi="Journal" w:cs="Times New Roman"/>
      <w:sz w:val="24"/>
      <w:szCs w:val="20"/>
      <w:lang w:val="uk-UA" w:eastAsia="ru-RU"/>
    </w:rPr>
  </w:style>
  <w:style w:type="paragraph" w:customStyle="1" w:styleId="aff7">
    <w:name w:val="Чертежный"/>
    <w:link w:val="aff8"/>
    <w:rsid w:val="002777EA"/>
    <w:pPr>
      <w:spacing w:after="0" w:line="240" w:lineRule="auto"/>
      <w:jc w:val="both"/>
    </w:pPr>
    <w:rPr>
      <w:rFonts w:ascii="ISOCPEUR" w:eastAsia="Times New Roman" w:hAnsi="ISOCPEUR" w:cs="Times New Roman"/>
      <w:i/>
      <w:iCs/>
      <w:sz w:val="28"/>
      <w:szCs w:val="28"/>
      <w:lang w:val="uk-UA" w:eastAsia="ru-RU"/>
    </w:rPr>
  </w:style>
  <w:style w:type="character" w:customStyle="1" w:styleId="aff8">
    <w:name w:val="Чертежный Знак"/>
    <w:link w:val="aff7"/>
    <w:rsid w:val="002777EA"/>
    <w:rPr>
      <w:rFonts w:ascii="ISOCPEUR" w:eastAsia="Times New Roman" w:hAnsi="ISOCPEUR" w:cs="Times New Roman"/>
      <w:i/>
      <w:iCs/>
      <w:sz w:val="28"/>
      <w:szCs w:val="28"/>
      <w:lang w:val="uk-UA" w:eastAsia="ru-RU"/>
    </w:rPr>
  </w:style>
  <w:style w:type="paragraph" w:styleId="aff9">
    <w:name w:val="footnote text"/>
    <w:basedOn w:val="a2"/>
    <w:link w:val="affa"/>
    <w:rsid w:val="002777EA"/>
    <w:pPr>
      <w:jc w:val="left"/>
    </w:pPr>
    <w:rPr>
      <w:sz w:val="20"/>
      <w:szCs w:val="20"/>
      <w:lang w:val="x-none"/>
    </w:rPr>
  </w:style>
  <w:style w:type="character" w:customStyle="1" w:styleId="affa">
    <w:name w:val="Текст сноски Знак"/>
    <w:basedOn w:val="a3"/>
    <w:link w:val="aff9"/>
    <w:rsid w:val="002777EA"/>
    <w:rPr>
      <w:rFonts w:ascii="Times New Roman" w:eastAsia="Times New Roman" w:hAnsi="Times New Roman" w:cs="Times New Roman"/>
      <w:sz w:val="20"/>
      <w:szCs w:val="20"/>
      <w:lang w:val="x-none" w:eastAsia="ru-RU"/>
    </w:rPr>
  </w:style>
  <w:style w:type="character" w:styleId="affb">
    <w:name w:val="footnote reference"/>
    <w:rsid w:val="002777EA"/>
    <w:rPr>
      <w:vertAlign w:val="superscript"/>
    </w:rPr>
  </w:style>
  <w:style w:type="paragraph" w:customStyle="1" w:styleId="stylechannel">
    <w:name w:val="stylechannel"/>
    <w:basedOn w:val="a2"/>
    <w:rsid w:val="002777EA"/>
    <w:pPr>
      <w:spacing w:before="100" w:beforeAutospacing="1" w:after="100" w:afterAutospacing="1"/>
      <w:jc w:val="left"/>
    </w:pPr>
    <w:rPr>
      <w:color w:val="2F4F4F"/>
      <w:sz w:val="24"/>
    </w:rPr>
  </w:style>
  <w:style w:type="paragraph" w:customStyle="1" w:styleId="stylehw">
    <w:name w:val="stylehw"/>
    <w:basedOn w:val="a2"/>
    <w:rsid w:val="002777EA"/>
    <w:pPr>
      <w:spacing w:before="100" w:beforeAutospacing="1" w:after="100" w:afterAutospacing="1"/>
      <w:jc w:val="left"/>
    </w:pPr>
    <w:rPr>
      <w:color w:val="000080"/>
      <w:sz w:val="24"/>
    </w:rPr>
  </w:style>
  <w:style w:type="paragraph" w:customStyle="1" w:styleId="styletemplate">
    <w:name w:val="styletemplate"/>
    <w:basedOn w:val="a2"/>
    <w:rsid w:val="002777EA"/>
    <w:pPr>
      <w:spacing w:before="100" w:beforeAutospacing="1" w:after="100" w:afterAutospacing="1"/>
      <w:jc w:val="left"/>
    </w:pPr>
    <w:rPr>
      <w:color w:val="556B2F"/>
      <w:sz w:val="24"/>
    </w:rPr>
  </w:style>
  <w:style w:type="paragraph" w:customStyle="1" w:styleId="stylekip">
    <w:name w:val="stylekip"/>
    <w:basedOn w:val="a2"/>
    <w:rsid w:val="002777EA"/>
    <w:pPr>
      <w:spacing w:before="100" w:beforeAutospacing="1" w:after="100" w:afterAutospacing="1"/>
      <w:jc w:val="left"/>
    </w:pPr>
    <w:rPr>
      <w:color w:val="008B8B"/>
      <w:sz w:val="24"/>
    </w:rPr>
  </w:style>
  <w:style w:type="character" w:customStyle="1" w:styleId="16pt">
    <w:name w:val="Стиль 16 pt"/>
    <w:rsid w:val="002777EA"/>
    <w:rPr>
      <w:sz w:val="32"/>
      <w:szCs w:val="32"/>
    </w:rPr>
  </w:style>
  <w:style w:type="paragraph" w:customStyle="1" w:styleId="44">
    <w:name w:val="Стиль4"/>
    <w:basedOn w:val="a2"/>
    <w:rsid w:val="002777EA"/>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2777EA"/>
    <w:pPr>
      <w:jc w:val="center"/>
    </w:pPr>
    <w:rPr>
      <w:rFonts w:ascii="ISOCPEUR" w:hAnsi="ISOCPEUR"/>
      <w:i/>
      <w:sz w:val="18"/>
      <w:szCs w:val="20"/>
    </w:rPr>
  </w:style>
  <w:style w:type="paragraph" w:customStyle="1" w:styleId="3a">
    <w:name w:val="Стиль3"/>
    <w:basedOn w:val="a2"/>
    <w:rsid w:val="002777EA"/>
    <w:pPr>
      <w:spacing w:line="360" w:lineRule="auto"/>
    </w:pPr>
    <w:rPr>
      <w:szCs w:val="28"/>
    </w:rPr>
  </w:style>
  <w:style w:type="paragraph" w:customStyle="1" w:styleId="62">
    <w:name w:val="Стиль6"/>
    <w:basedOn w:val="53"/>
    <w:rsid w:val="002777EA"/>
    <w:pPr>
      <w:ind w:right="465"/>
      <w:jc w:val="both"/>
    </w:pPr>
  </w:style>
  <w:style w:type="paragraph" w:customStyle="1" w:styleId="53">
    <w:name w:val="Стиль5"/>
    <w:basedOn w:val="29"/>
    <w:rsid w:val="002777EA"/>
    <w:pPr>
      <w:spacing w:line="360" w:lineRule="auto"/>
      <w:ind w:left="709" w:firstLine="720"/>
    </w:pPr>
    <w:rPr>
      <w:sz w:val="28"/>
    </w:rPr>
  </w:style>
  <w:style w:type="paragraph" w:styleId="29">
    <w:name w:val="Body Text First Indent 2"/>
    <w:basedOn w:val="af0"/>
    <w:link w:val="2a"/>
    <w:rsid w:val="002777EA"/>
    <w:pPr>
      <w:spacing w:after="120" w:line="240" w:lineRule="auto"/>
      <w:ind w:left="283" w:firstLine="210"/>
      <w:jc w:val="left"/>
    </w:pPr>
    <w:rPr>
      <w:sz w:val="24"/>
      <w:szCs w:val="24"/>
    </w:rPr>
  </w:style>
  <w:style w:type="character" w:customStyle="1" w:styleId="2a">
    <w:name w:val="Красная строка 2 Знак"/>
    <w:basedOn w:val="af1"/>
    <w:link w:val="29"/>
    <w:rsid w:val="002777EA"/>
    <w:rPr>
      <w:rFonts w:ascii="Times New Roman" w:eastAsia="Times New Roman" w:hAnsi="Times New Roman" w:cs="Times New Roman"/>
      <w:sz w:val="24"/>
      <w:szCs w:val="24"/>
      <w:lang w:val="x-none" w:eastAsia="ru-RU"/>
    </w:rPr>
  </w:style>
  <w:style w:type="paragraph" w:customStyle="1" w:styleId="72">
    <w:name w:val="Стиль7"/>
    <w:basedOn w:val="13"/>
    <w:rsid w:val="002777EA"/>
    <w:pPr>
      <w:tabs>
        <w:tab w:val="clear" w:pos="1350"/>
      </w:tabs>
      <w:spacing w:line="360" w:lineRule="auto"/>
      <w:ind w:left="360" w:firstLine="600"/>
      <w:jc w:val="both"/>
    </w:pPr>
    <w:rPr>
      <w:sz w:val="28"/>
      <w:szCs w:val="24"/>
    </w:rPr>
  </w:style>
  <w:style w:type="paragraph" w:customStyle="1" w:styleId="100">
    <w:name w:val="Стиль10"/>
    <w:basedOn w:val="a2"/>
    <w:rsid w:val="002777EA"/>
    <w:pPr>
      <w:jc w:val="left"/>
    </w:pPr>
    <w:rPr>
      <w:sz w:val="24"/>
    </w:rPr>
  </w:style>
  <w:style w:type="paragraph" w:customStyle="1" w:styleId="83">
    <w:name w:val="Стиль8"/>
    <w:basedOn w:val="a2"/>
    <w:rsid w:val="002777EA"/>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2777EA"/>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2777EA"/>
    <w:pPr>
      <w:spacing w:line="360" w:lineRule="auto"/>
      <w:ind w:firstLine="720"/>
      <w:jc w:val="left"/>
    </w:pPr>
  </w:style>
  <w:style w:type="paragraph" w:customStyle="1" w:styleId="130">
    <w:name w:val="Стиль13"/>
    <w:basedOn w:val="a2"/>
    <w:rsid w:val="002777EA"/>
    <w:pPr>
      <w:spacing w:line="480" w:lineRule="auto"/>
      <w:ind w:left="-180" w:firstLine="720"/>
      <w:jc w:val="left"/>
    </w:pPr>
    <w:rPr>
      <w:rFonts w:ascii="ScriptS" w:hAnsi="ScriptS"/>
      <w:i/>
      <w:sz w:val="24"/>
    </w:rPr>
  </w:style>
  <w:style w:type="paragraph" w:customStyle="1" w:styleId="14">
    <w:name w:val="Стиль14"/>
    <w:basedOn w:val="a2"/>
    <w:rsid w:val="002777EA"/>
    <w:pPr>
      <w:spacing w:line="360" w:lineRule="auto"/>
      <w:ind w:firstLine="720"/>
    </w:pPr>
    <w:rPr>
      <w:szCs w:val="28"/>
    </w:rPr>
  </w:style>
  <w:style w:type="paragraph" w:customStyle="1" w:styleId="150">
    <w:name w:val="Стиль15"/>
    <w:basedOn w:val="a2"/>
    <w:rsid w:val="002777EA"/>
    <w:pPr>
      <w:widowControl w:val="0"/>
      <w:autoSpaceDE w:val="0"/>
      <w:autoSpaceDN w:val="0"/>
      <w:adjustRightInd w:val="0"/>
      <w:ind w:right="355" w:firstLine="11"/>
      <w:jc w:val="left"/>
    </w:pPr>
    <w:rPr>
      <w:sz w:val="22"/>
      <w:szCs w:val="22"/>
    </w:rPr>
  </w:style>
  <w:style w:type="paragraph" w:customStyle="1" w:styleId="17">
    <w:name w:val="Стиль17"/>
    <w:basedOn w:val="44"/>
    <w:rsid w:val="002777EA"/>
    <w:pPr>
      <w:spacing w:line="240" w:lineRule="auto"/>
    </w:pPr>
    <w:rPr>
      <w:rFonts w:ascii="Times New Roman" w:hAnsi="Times New Roman"/>
      <w:color w:val="000000"/>
    </w:rPr>
  </w:style>
  <w:style w:type="paragraph" w:customStyle="1" w:styleId="16">
    <w:name w:val="Стиль16"/>
    <w:basedOn w:val="a2"/>
    <w:rsid w:val="002777EA"/>
    <w:pPr>
      <w:spacing w:line="360" w:lineRule="auto"/>
      <w:ind w:firstLine="900"/>
      <w:jc w:val="left"/>
    </w:pPr>
    <w:rPr>
      <w:szCs w:val="28"/>
    </w:rPr>
  </w:style>
  <w:style w:type="paragraph" w:customStyle="1" w:styleId="18">
    <w:name w:val="Стиль18"/>
    <w:basedOn w:val="a2"/>
    <w:rsid w:val="002777EA"/>
    <w:pPr>
      <w:spacing w:line="360" w:lineRule="auto"/>
      <w:ind w:firstLine="902"/>
    </w:pPr>
    <w:rPr>
      <w:szCs w:val="28"/>
    </w:rPr>
  </w:style>
  <w:style w:type="paragraph" w:customStyle="1" w:styleId="19">
    <w:name w:val="Стиль19"/>
    <w:basedOn w:val="a2"/>
    <w:rsid w:val="002777EA"/>
    <w:rPr>
      <w:rFonts w:ascii="ISOCPEUR" w:hAnsi="ISOCPEUR"/>
      <w:i/>
      <w:sz w:val="20"/>
      <w:szCs w:val="20"/>
    </w:rPr>
  </w:style>
  <w:style w:type="paragraph" w:customStyle="1" w:styleId="affc">
    <w:name w:val="Îáû÷íûé"/>
    <w:rsid w:val="002777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3"/>
    <w:rsid w:val="002777EA"/>
  </w:style>
  <w:style w:type="paragraph" w:customStyle="1" w:styleId="affd">
    <w:name w:val="Основной Знак Знак Знак Знак Знак Знак Знак"/>
    <w:basedOn w:val="a2"/>
    <w:link w:val="affe"/>
    <w:rsid w:val="002777EA"/>
    <w:pPr>
      <w:keepLines/>
      <w:kinsoku w:val="0"/>
      <w:spacing w:before="240"/>
      <w:jc w:val="left"/>
    </w:pPr>
    <w:rPr>
      <w:rFonts w:ascii="Tahoma" w:hAnsi="Tahoma"/>
      <w:sz w:val="24"/>
      <w:lang w:val="x-none"/>
    </w:rPr>
  </w:style>
  <w:style w:type="character" w:customStyle="1" w:styleId="affe">
    <w:name w:val="Основной Знак Знак Знак Знак Знак Знак Знак Знак"/>
    <w:link w:val="affd"/>
    <w:rsid w:val="002777EA"/>
    <w:rPr>
      <w:rFonts w:ascii="Tahoma" w:eastAsia="Times New Roman" w:hAnsi="Tahoma" w:cs="Times New Roman"/>
      <w:sz w:val="24"/>
      <w:szCs w:val="24"/>
      <w:lang w:val="x-none" w:eastAsia="ru-RU"/>
    </w:rPr>
  </w:style>
  <w:style w:type="paragraph" w:customStyle="1" w:styleId="1b">
    <w:name w:val="Выноска Знак Знак Знак Знак Знак Знак Знак1 Знак"/>
    <w:basedOn w:val="a2"/>
    <w:link w:val="1c"/>
    <w:rsid w:val="002777EA"/>
    <w:pPr>
      <w:jc w:val="right"/>
    </w:pPr>
    <w:rPr>
      <w:rFonts w:ascii="Century Gothic" w:hAnsi="Century Gothic"/>
      <w:sz w:val="16"/>
      <w:szCs w:val="12"/>
      <w:lang w:val="x-none"/>
    </w:rPr>
  </w:style>
  <w:style w:type="character" w:customStyle="1" w:styleId="1c">
    <w:name w:val="Выноска Знак Знак Знак Знак Знак Знак Знак1 Знак Знак"/>
    <w:link w:val="1b"/>
    <w:rsid w:val="002777EA"/>
    <w:rPr>
      <w:rFonts w:ascii="Century Gothic" w:eastAsia="Times New Roman" w:hAnsi="Century Gothic" w:cs="Times New Roman"/>
      <w:sz w:val="16"/>
      <w:szCs w:val="12"/>
      <w:lang w:val="x-none" w:eastAsia="ru-RU"/>
    </w:rPr>
  </w:style>
  <w:style w:type="paragraph" w:customStyle="1" w:styleId="afff">
    <w:name w:val="Выноска Знак"/>
    <w:basedOn w:val="a2"/>
    <w:rsid w:val="002777EA"/>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2777EA"/>
    <w:pPr>
      <w:keepLines/>
      <w:kinsoku w:val="0"/>
      <w:spacing w:before="240"/>
      <w:jc w:val="left"/>
    </w:pPr>
    <w:rPr>
      <w:rFonts w:ascii="Tahoma" w:hAnsi="Tahoma"/>
      <w:sz w:val="24"/>
    </w:rPr>
  </w:style>
  <w:style w:type="character" w:customStyle="1" w:styleId="afff1">
    <w:name w:val="Номер на схеме"/>
    <w:rsid w:val="002777EA"/>
    <w:rPr>
      <w:rFonts w:ascii="CombiNumerals" w:hAnsi="CombiNumerals"/>
      <w:color w:val="993300"/>
      <w:position w:val="4"/>
      <w:sz w:val="16"/>
    </w:rPr>
  </w:style>
  <w:style w:type="character" w:customStyle="1" w:styleId="afff2">
    <w:name w:val="Кнопка"/>
    <w:rsid w:val="002777EA"/>
    <w:rPr>
      <w:rFonts w:ascii="Century Gothic" w:hAnsi="Century Gothic"/>
      <w:smallCaps/>
      <w:color w:val="auto"/>
      <w:sz w:val="20"/>
    </w:rPr>
  </w:style>
  <w:style w:type="paragraph" w:customStyle="1" w:styleId="FR2">
    <w:name w:val="FR2"/>
    <w:rsid w:val="002777EA"/>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2777EA"/>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2777EA"/>
    <w:rPr>
      <w:color w:val="000000"/>
    </w:rPr>
  </w:style>
  <w:style w:type="paragraph" w:customStyle="1" w:styleId="211">
    <w:name w:val="Основной текст 21"/>
    <w:basedOn w:val="a2"/>
    <w:rsid w:val="002777EA"/>
    <w:pPr>
      <w:ind w:firstLine="720"/>
    </w:pPr>
    <w:rPr>
      <w:sz w:val="24"/>
      <w:szCs w:val="20"/>
    </w:rPr>
  </w:style>
  <w:style w:type="character" w:customStyle="1" w:styleId="73">
    <w:name w:val="Знак Знак7"/>
    <w:rsid w:val="002777EA"/>
    <w:rPr>
      <w:rFonts w:ascii="Journal" w:hAnsi="Journal"/>
      <w:sz w:val="24"/>
      <w:lang w:val="uk-UA"/>
    </w:rPr>
  </w:style>
  <w:style w:type="character" w:customStyle="1" w:styleId="variant">
    <w:name w:val="variant"/>
    <w:basedOn w:val="a3"/>
    <w:rsid w:val="002777EA"/>
  </w:style>
  <w:style w:type="character" w:customStyle="1" w:styleId="unknown">
    <w:name w:val="unknown"/>
    <w:basedOn w:val="a3"/>
    <w:rsid w:val="002777EA"/>
  </w:style>
  <w:style w:type="character" w:customStyle="1" w:styleId="unknowncorrected">
    <w:name w:val="unknown corrected"/>
    <w:basedOn w:val="a3"/>
    <w:rsid w:val="002777EA"/>
  </w:style>
  <w:style w:type="character" w:styleId="afff3">
    <w:name w:val="Strong"/>
    <w:qFormat/>
    <w:rsid w:val="002777EA"/>
    <w:rPr>
      <w:b/>
      <w:bCs/>
    </w:rPr>
  </w:style>
  <w:style w:type="character" w:styleId="afff4">
    <w:name w:val="Emphasis"/>
    <w:qFormat/>
    <w:rsid w:val="002777EA"/>
    <w:rPr>
      <w:i/>
      <w:iCs/>
    </w:rPr>
  </w:style>
  <w:style w:type="paragraph" w:customStyle="1" w:styleId="body">
    <w:name w:val="body"/>
    <w:basedOn w:val="a2"/>
    <w:rsid w:val="002777EA"/>
    <w:pPr>
      <w:spacing w:before="100" w:beforeAutospacing="1" w:after="100" w:afterAutospacing="1"/>
      <w:jc w:val="left"/>
    </w:pPr>
    <w:rPr>
      <w:sz w:val="24"/>
    </w:rPr>
  </w:style>
  <w:style w:type="paragraph" w:customStyle="1" w:styleId="bull1">
    <w:name w:val="bull1"/>
    <w:basedOn w:val="a2"/>
    <w:rsid w:val="002777EA"/>
    <w:pPr>
      <w:spacing w:before="100" w:beforeAutospacing="1" w:after="100" w:afterAutospacing="1"/>
      <w:jc w:val="left"/>
    </w:pPr>
    <w:rPr>
      <w:sz w:val="24"/>
    </w:rPr>
  </w:style>
  <w:style w:type="paragraph" w:customStyle="1" w:styleId="bullet">
    <w:name w:val="bullet"/>
    <w:basedOn w:val="a2"/>
    <w:rsid w:val="002777EA"/>
    <w:pPr>
      <w:spacing w:before="100" w:beforeAutospacing="1" w:after="100" w:afterAutospacing="1"/>
      <w:jc w:val="left"/>
    </w:pPr>
    <w:rPr>
      <w:sz w:val="24"/>
    </w:rPr>
  </w:style>
  <w:style w:type="paragraph" w:customStyle="1" w:styleId="prim">
    <w:name w:val="prim"/>
    <w:basedOn w:val="a2"/>
    <w:rsid w:val="002777EA"/>
    <w:pPr>
      <w:spacing w:before="100" w:beforeAutospacing="1" w:after="100" w:afterAutospacing="1"/>
      <w:jc w:val="left"/>
    </w:pPr>
    <w:rPr>
      <w:sz w:val="24"/>
    </w:rPr>
  </w:style>
  <w:style w:type="paragraph" w:customStyle="1" w:styleId="graphobject">
    <w:name w:val="graphobject"/>
    <w:basedOn w:val="a2"/>
    <w:rsid w:val="002777EA"/>
    <w:pPr>
      <w:spacing w:before="100" w:beforeAutospacing="1" w:after="100" w:afterAutospacing="1"/>
      <w:jc w:val="left"/>
    </w:pPr>
    <w:rPr>
      <w:sz w:val="24"/>
    </w:rPr>
  </w:style>
  <w:style w:type="paragraph" w:customStyle="1" w:styleId="bodybul">
    <w:name w:val="bodybul"/>
    <w:basedOn w:val="a2"/>
    <w:rsid w:val="002777EA"/>
    <w:pPr>
      <w:spacing w:before="100" w:beforeAutospacing="1" w:after="100" w:afterAutospacing="1"/>
      <w:jc w:val="left"/>
    </w:pPr>
    <w:rPr>
      <w:sz w:val="24"/>
    </w:rPr>
  </w:style>
  <w:style w:type="paragraph" w:customStyle="1" w:styleId="bulch2">
    <w:name w:val="bulch2"/>
    <w:basedOn w:val="a2"/>
    <w:rsid w:val="002777EA"/>
    <w:pPr>
      <w:spacing w:before="100" w:beforeAutospacing="1" w:after="100" w:afterAutospacing="1"/>
      <w:jc w:val="left"/>
    </w:pPr>
    <w:rPr>
      <w:sz w:val="24"/>
    </w:rPr>
  </w:style>
  <w:style w:type="paragraph" w:customStyle="1" w:styleId="lefttext">
    <w:name w:val="lefttext"/>
    <w:basedOn w:val="a2"/>
    <w:rsid w:val="002777EA"/>
    <w:pPr>
      <w:spacing w:before="100" w:beforeAutospacing="1" w:after="100" w:afterAutospacing="1"/>
      <w:jc w:val="left"/>
    </w:pPr>
    <w:rPr>
      <w:sz w:val="24"/>
    </w:rPr>
  </w:style>
  <w:style w:type="paragraph" w:customStyle="1" w:styleId="icontext">
    <w:name w:val="icontext"/>
    <w:basedOn w:val="a2"/>
    <w:rsid w:val="002777EA"/>
    <w:pPr>
      <w:spacing w:before="100" w:beforeAutospacing="1" w:after="100" w:afterAutospacing="1"/>
      <w:jc w:val="left"/>
    </w:pPr>
    <w:rPr>
      <w:sz w:val="24"/>
    </w:rPr>
  </w:style>
  <w:style w:type="paragraph" w:customStyle="1" w:styleId="progtext2">
    <w:name w:val="progtext2"/>
    <w:basedOn w:val="a2"/>
    <w:rsid w:val="002777EA"/>
    <w:pPr>
      <w:spacing w:before="100" w:beforeAutospacing="1" w:after="100" w:afterAutospacing="1"/>
      <w:jc w:val="left"/>
    </w:pPr>
    <w:rPr>
      <w:sz w:val="24"/>
    </w:rPr>
  </w:style>
  <w:style w:type="paragraph" w:styleId="afff5">
    <w:name w:val="No Spacing"/>
    <w:link w:val="afff6"/>
    <w:qFormat/>
    <w:rsid w:val="002777EA"/>
    <w:pPr>
      <w:spacing w:after="0" w:line="240" w:lineRule="auto"/>
    </w:pPr>
    <w:rPr>
      <w:rFonts w:ascii="Times New Roman" w:eastAsia="Times New Roman" w:hAnsi="Times New Roman" w:cs="Times New Roman"/>
      <w:sz w:val="20"/>
      <w:szCs w:val="20"/>
      <w:lang w:eastAsia="ru-RU"/>
    </w:rPr>
  </w:style>
  <w:style w:type="character" w:customStyle="1" w:styleId="hps">
    <w:name w:val="hps"/>
    <w:basedOn w:val="a3"/>
    <w:rsid w:val="002777EA"/>
  </w:style>
  <w:style w:type="character" w:customStyle="1" w:styleId="atn">
    <w:name w:val="atn"/>
    <w:basedOn w:val="a3"/>
    <w:rsid w:val="002777EA"/>
  </w:style>
  <w:style w:type="paragraph" w:customStyle="1" w:styleId="200">
    <w:name w:val="Стиль20"/>
    <w:basedOn w:val="3a"/>
    <w:rsid w:val="002777EA"/>
    <w:pPr>
      <w:ind w:left="180" w:firstLine="720"/>
    </w:pPr>
  </w:style>
  <w:style w:type="paragraph" w:customStyle="1" w:styleId="FR4">
    <w:name w:val="FR4"/>
    <w:rsid w:val="002777EA"/>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character" w:customStyle="1" w:styleId="101">
    <w:name w:val="Знак10 Знак Знак"/>
    <w:rsid w:val="002777EA"/>
    <w:rPr>
      <w:rFonts w:ascii="Arial" w:hAnsi="Arial"/>
      <w:b/>
      <w:sz w:val="24"/>
      <w:szCs w:val="24"/>
      <w:lang w:val="uk-UA" w:eastAsia="ru-RU" w:bidi="ar-SA"/>
    </w:rPr>
  </w:style>
  <w:style w:type="character" w:customStyle="1" w:styleId="54">
    <w:name w:val="Знак Знак5"/>
    <w:rsid w:val="002777EA"/>
    <w:rPr>
      <w:lang w:val="ru-RU" w:eastAsia="ru-RU" w:bidi="ar-SA"/>
    </w:rPr>
  </w:style>
  <w:style w:type="character" w:customStyle="1" w:styleId="1d">
    <w:name w:val="Знак Знак1"/>
    <w:locked/>
    <w:rsid w:val="002777EA"/>
    <w:rPr>
      <w:b/>
      <w:color w:val="000000"/>
      <w:sz w:val="32"/>
      <w:szCs w:val="24"/>
      <w:lang w:val="ru-RU" w:eastAsia="ru-RU" w:bidi="ar-SA"/>
    </w:rPr>
  </w:style>
  <w:style w:type="character" w:customStyle="1" w:styleId="102">
    <w:name w:val="Знак Знак10"/>
    <w:locked/>
    <w:rsid w:val="002777EA"/>
    <w:rPr>
      <w:sz w:val="28"/>
      <w:lang w:val="ru-RU" w:eastAsia="ru-RU" w:bidi="ar-SA"/>
    </w:rPr>
  </w:style>
  <w:style w:type="character" w:customStyle="1" w:styleId="111">
    <w:name w:val="Знак11 Знак Знак"/>
    <w:locked/>
    <w:rsid w:val="002777EA"/>
    <w:rPr>
      <w:rFonts w:ascii="Arial" w:hAnsi="Arial"/>
      <w:b/>
      <w:sz w:val="24"/>
      <w:szCs w:val="24"/>
      <w:lang w:val="uk-UA" w:eastAsia="ru-RU" w:bidi="ar-SA"/>
    </w:rPr>
  </w:style>
  <w:style w:type="character" w:customStyle="1" w:styleId="2b">
    <w:name w:val="Знак2 Знак Знак"/>
    <w:locked/>
    <w:rsid w:val="002777EA"/>
    <w:rPr>
      <w:sz w:val="24"/>
      <w:szCs w:val="24"/>
      <w:lang w:val="ru-RU" w:eastAsia="ru-RU" w:bidi="ar-SA"/>
    </w:rPr>
  </w:style>
  <w:style w:type="character" w:customStyle="1" w:styleId="93">
    <w:name w:val="Знак9 Знак Знак"/>
    <w:locked/>
    <w:rsid w:val="002777EA"/>
    <w:rPr>
      <w:rFonts w:ascii="Arial" w:hAnsi="Arial" w:cs="Arial"/>
      <w:sz w:val="24"/>
      <w:lang w:val="ru-RU" w:eastAsia="ru-RU" w:bidi="ar-SA"/>
    </w:rPr>
  </w:style>
  <w:style w:type="character" w:customStyle="1" w:styleId="55">
    <w:name w:val="Знак5 Знак Знак"/>
    <w:locked/>
    <w:rsid w:val="002777EA"/>
    <w:rPr>
      <w:sz w:val="28"/>
      <w:szCs w:val="24"/>
      <w:lang w:val="ru-RU" w:eastAsia="ru-RU" w:bidi="ar-SA"/>
    </w:rPr>
  </w:style>
  <w:style w:type="character" w:customStyle="1" w:styleId="63">
    <w:name w:val="Знак6 Знак Знак"/>
    <w:locked/>
    <w:rsid w:val="002777EA"/>
    <w:rPr>
      <w:rFonts w:ascii="Courier New" w:hAnsi="Courier New" w:cs="Courier New"/>
      <w:lang w:val="ru-RU" w:eastAsia="ru-RU" w:bidi="ar-SA"/>
    </w:rPr>
  </w:style>
  <w:style w:type="character" w:customStyle="1" w:styleId="45">
    <w:name w:val="Знак4 Знак Знак"/>
    <w:locked/>
    <w:rsid w:val="002777EA"/>
    <w:rPr>
      <w:rFonts w:ascii="Tahoma" w:hAnsi="Tahoma" w:cs="Tahoma"/>
      <w:sz w:val="16"/>
      <w:szCs w:val="16"/>
      <w:lang w:val="ru-RU" w:eastAsia="ru-RU" w:bidi="ar-SA"/>
    </w:rPr>
  </w:style>
  <w:style w:type="character" w:customStyle="1" w:styleId="FontStyle81">
    <w:name w:val="Font Style81"/>
    <w:rsid w:val="002777EA"/>
    <w:rPr>
      <w:rFonts w:ascii="Times New Roman" w:hAnsi="Times New Roman" w:cs="Times New Roman"/>
      <w:sz w:val="22"/>
      <w:szCs w:val="22"/>
    </w:rPr>
  </w:style>
  <w:style w:type="character" w:customStyle="1" w:styleId="131">
    <w:name w:val="Знак Знак13"/>
    <w:rsid w:val="002777EA"/>
    <w:rPr>
      <w:b/>
      <w:bCs/>
      <w:sz w:val="28"/>
      <w:szCs w:val="24"/>
      <w:lang w:val="ru-RU" w:eastAsia="ru-RU" w:bidi="ar-SA"/>
    </w:rPr>
  </w:style>
  <w:style w:type="character" w:customStyle="1" w:styleId="afff7">
    <w:name w:val="Знак Знак Знак"/>
    <w:locked/>
    <w:rsid w:val="002777EA"/>
    <w:rPr>
      <w:sz w:val="28"/>
      <w:szCs w:val="24"/>
      <w:lang w:val="ru-RU" w:eastAsia="ru-RU" w:bidi="ar-SA"/>
    </w:rPr>
  </w:style>
  <w:style w:type="paragraph" w:customStyle="1" w:styleId="afff8">
    <w:name w:val="диплом"/>
    <w:basedOn w:val="a2"/>
    <w:rsid w:val="002777EA"/>
    <w:pPr>
      <w:spacing w:line="360" w:lineRule="auto"/>
      <w:ind w:left="181" w:firstLine="709"/>
    </w:pPr>
    <w:rPr>
      <w:szCs w:val="28"/>
      <w:lang w:val="uk-UA"/>
    </w:rPr>
  </w:style>
  <w:style w:type="character" w:customStyle="1" w:styleId="shorttext">
    <w:name w:val="short_text"/>
    <w:basedOn w:val="a3"/>
    <w:rsid w:val="002777EA"/>
  </w:style>
  <w:style w:type="paragraph" w:customStyle="1" w:styleId="afff9">
    <w:name w:val="Переменные"/>
    <w:basedOn w:val="ae"/>
    <w:rsid w:val="002777EA"/>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e"/>
    <w:rsid w:val="002777EA"/>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2777EA"/>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2"/>
    <w:rsid w:val="002777EA"/>
    <w:pPr>
      <w:widowControl w:val="0"/>
      <w:autoSpaceDE w:val="0"/>
      <w:autoSpaceDN w:val="0"/>
      <w:adjustRightInd w:val="0"/>
      <w:jc w:val="left"/>
    </w:pPr>
    <w:rPr>
      <w:sz w:val="24"/>
    </w:rPr>
  </w:style>
  <w:style w:type="character" w:customStyle="1" w:styleId="FontStyle69">
    <w:name w:val="Font Style69"/>
    <w:rsid w:val="002777EA"/>
    <w:rPr>
      <w:rFonts w:ascii="Times New Roman" w:hAnsi="Times New Roman" w:cs="Times New Roman"/>
      <w:sz w:val="26"/>
      <w:szCs w:val="26"/>
    </w:rPr>
  </w:style>
  <w:style w:type="paragraph" w:customStyle="1" w:styleId="Style22">
    <w:name w:val="Style22"/>
    <w:basedOn w:val="a2"/>
    <w:rsid w:val="002777EA"/>
    <w:pPr>
      <w:widowControl w:val="0"/>
      <w:autoSpaceDE w:val="0"/>
      <w:autoSpaceDN w:val="0"/>
      <w:adjustRightInd w:val="0"/>
      <w:jc w:val="left"/>
    </w:pPr>
    <w:rPr>
      <w:sz w:val="24"/>
    </w:rPr>
  </w:style>
  <w:style w:type="character" w:customStyle="1" w:styleId="FontStyle70">
    <w:name w:val="Font Style70"/>
    <w:rsid w:val="002777EA"/>
    <w:rPr>
      <w:rFonts w:ascii="Times New Roman" w:hAnsi="Times New Roman" w:cs="Times New Roman"/>
      <w:smallCaps/>
      <w:sz w:val="26"/>
      <w:szCs w:val="26"/>
    </w:rPr>
  </w:style>
  <w:style w:type="paragraph" w:customStyle="1" w:styleId="Style14">
    <w:name w:val="Style14"/>
    <w:basedOn w:val="a2"/>
    <w:rsid w:val="002777EA"/>
    <w:pPr>
      <w:widowControl w:val="0"/>
      <w:autoSpaceDE w:val="0"/>
      <w:autoSpaceDN w:val="0"/>
      <w:adjustRightInd w:val="0"/>
      <w:jc w:val="left"/>
    </w:pPr>
    <w:rPr>
      <w:sz w:val="24"/>
    </w:rPr>
  </w:style>
  <w:style w:type="paragraph" w:customStyle="1" w:styleId="Style23">
    <w:name w:val="Style23"/>
    <w:basedOn w:val="a2"/>
    <w:rsid w:val="002777EA"/>
    <w:pPr>
      <w:widowControl w:val="0"/>
      <w:autoSpaceDE w:val="0"/>
      <w:autoSpaceDN w:val="0"/>
      <w:adjustRightInd w:val="0"/>
      <w:jc w:val="left"/>
    </w:pPr>
    <w:rPr>
      <w:sz w:val="24"/>
    </w:rPr>
  </w:style>
  <w:style w:type="character" w:customStyle="1" w:styleId="3b">
    <w:name w:val="Знак3 Знак Знак"/>
    <w:rsid w:val="002777EA"/>
    <w:rPr>
      <w:sz w:val="24"/>
      <w:szCs w:val="24"/>
      <w:lang w:val="ru-RU" w:eastAsia="ru-RU" w:bidi="ar-SA"/>
    </w:rPr>
  </w:style>
  <w:style w:type="character" w:customStyle="1" w:styleId="151">
    <w:name w:val="Знак Знак15"/>
    <w:rsid w:val="002777EA"/>
    <w:rPr>
      <w:sz w:val="28"/>
    </w:rPr>
  </w:style>
  <w:style w:type="character" w:customStyle="1" w:styleId="140">
    <w:name w:val="Знак Знак14"/>
    <w:rsid w:val="002777EA"/>
    <w:rPr>
      <w:b/>
      <w:bCs/>
      <w:sz w:val="28"/>
    </w:rPr>
  </w:style>
  <w:style w:type="character" w:customStyle="1" w:styleId="212">
    <w:name w:val="Основной текст с отступом 2 Знак1"/>
    <w:rsid w:val="002777EA"/>
    <w:rPr>
      <w:sz w:val="28"/>
    </w:rPr>
  </w:style>
  <w:style w:type="character" w:customStyle="1" w:styleId="afff6">
    <w:name w:val="Без интервала Знак"/>
    <w:link w:val="afff5"/>
    <w:rsid w:val="002777EA"/>
    <w:rPr>
      <w:rFonts w:ascii="Times New Roman" w:eastAsia="Times New Roman" w:hAnsi="Times New Roman" w:cs="Times New Roman"/>
      <w:sz w:val="20"/>
      <w:szCs w:val="20"/>
      <w:lang w:eastAsia="ru-RU"/>
    </w:rPr>
  </w:style>
  <w:style w:type="paragraph" w:styleId="afffc">
    <w:name w:val="List Paragraph"/>
    <w:basedOn w:val="a2"/>
    <w:uiPriority w:val="34"/>
    <w:qFormat/>
    <w:rsid w:val="002777EA"/>
    <w:pPr>
      <w:ind w:left="720"/>
      <w:contextualSpacing/>
    </w:pPr>
  </w:style>
  <w:style w:type="paragraph" w:styleId="2c">
    <w:name w:val="Quote"/>
    <w:basedOn w:val="a2"/>
    <w:next w:val="a2"/>
    <w:link w:val="2d"/>
    <w:uiPriority w:val="29"/>
    <w:qFormat/>
    <w:rsid w:val="002777EA"/>
    <w:rPr>
      <w:i/>
      <w:lang w:val="x-none"/>
    </w:rPr>
  </w:style>
  <w:style w:type="character" w:customStyle="1" w:styleId="2d">
    <w:name w:val="Цитата 2 Знак"/>
    <w:basedOn w:val="a3"/>
    <w:link w:val="2c"/>
    <w:uiPriority w:val="29"/>
    <w:rsid w:val="002777EA"/>
    <w:rPr>
      <w:rFonts w:ascii="Times New Roman" w:eastAsia="Times New Roman" w:hAnsi="Times New Roman" w:cs="Times New Roman"/>
      <w:i/>
      <w:sz w:val="28"/>
      <w:szCs w:val="24"/>
      <w:lang w:val="x-none" w:eastAsia="ru-RU"/>
    </w:rPr>
  </w:style>
  <w:style w:type="paragraph" w:styleId="afffd">
    <w:name w:val="Intense Quote"/>
    <w:basedOn w:val="a2"/>
    <w:next w:val="a2"/>
    <w:link w:val="afffe"/>
    <w:uiPriority w:val="30"/>
    <w:qFormat/>
    <w:rsid w:val="002777EA"/>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val="x-none"/>
    </w:rPr>
  </w:style>
  <w:style w:type="character" w:customStyle="1" w:styleId="afffe">
    <w:name w:val="Выделенная цитата Знак"/>
    <w:basedOn w:val="a3"/>
    <w:link w:val="afffd"/>
    <w:uiPriority w:val="30"/>
    <w:rsid w:val="002777EA"/>
    <w:rPr>
      <w:rFonts w:ascii="Times New Roman" w:eastAsia="Times New Roman" w:hAnsi="Times New Roman" w:cs="Times New Roman"/>
      <w:b/>
      <w:i/>
      <w:color w:val="FFFFFF"/>
      <w:sz w:val="28"/>
      <w:szCs w:val="24"/>
      <w:shd w:val="clear" w:color="auto" w:fill="C0504D"/>
      <w:lang w:val="x-none" w:eastAsia="ru-RU"/>
    </w:rPr>
  </w:style>
  <w:style w:type="character" w:styleId="affff">
    <w:name w:val="Subtle Emphasis"/>
    <w:uiPriority w:val="19"/>
    <w:qFormat/>
    <w:rsid w:val="002777EA"/>
    <w:rPr>
      <w:i/>
    </w:rPr>
  </w:style>
  <w:style w:type="character" w:styleId="affff0">
    <w:name w:val="Intense Emphasis"/>
    <w:uiPriority w:val="21"/>
    <w:qFormat/>
    <w:rsid w:val="002777EA"/>
    <w:rPr>
      <w:b/>
      <w:i/>
      <w:color w:val="C0504D"/>
      <w:spacing w:val="10"/>
    </w:rPr>
  </w:style>
  <w:style w:type="character" w:styleId="affff1">
    <w:name w:val="Subtle Reference"/>
    <w:uiPriority w:val="31"/>
    <w:qFormat/>
    <w:rsid w:val="002777EA"/>
    <w:rPr>
      <w:b/>
    </w:rPr>
  </w:style>
  <w:style w:type="character" w:styleId="affff2">
    <w:name w:val="Intense Reference"/>
    <w:uiPriority w:val="32"/>
    <w:qFormat/>
    <w:rsid w:val="002777EA"/>
    <w:rPr>
      <w:b/>
      <w:bCs/>
      <w:smallCaps/>
      <w:spacing w:val="5"/>
      <w:sz w:val="22"/>
      <w:szCs w:val="22"/>
      <w:u w:val="single"/>
    </w:rPr>
  </w:style>
  <w:style w:type="character" w:styleId="affff3">
    <w:name w:val="Book Title"/>
    <w:uiPriority w:val="33"/>
    <w:qFormat/>
    <w:rsid w:val="002777EA"/>
    <w:rPr>
      <w:rFonts w:ascii="Cambria" w:eastAsia="Times New Roman" w:hAnsi="Cambria" w:cs="Times New Roman"/>
      <w:i/>
      <w:iCs/>
      <w:sz w:val="20"/>
      <w:szCs w:val="20"/>
    </w:rPr>
  </w:style>
  <w:style w:type="paragraph" w:styleId="affff4">
    <w:name w:val="TOC Heading"/>
    <w:basedOn w:val="1"/>
    <w:next w:val="a2"/>
    <w:uiPriority w:val="39"/>
    <w:qFormat/>
    <w:rsid w:val="002777EA"/>
    <w:pPr>
      <w:keepNext w:val="0"/>
      <w:keepLines w:val="0"/>
      <w:spacing w:before="300" w:after="40"/>
      <w:jc w:val="left"/>
      <w:outlineLvl w:val="9"/>
    </w:pPr>
    <w:rPr>
      <w:rFonts w:ascii="Times New Roman" w:eastAsia="Times New Roman" w:hAnsi="Times New Roman" w:cs="Times New Roman"/>
      <w:smallCaps/>
      <w:color w:val="auto"/>
      <w:spacing w:val="5"/>
      <w:lang w:val="x-none"/>
    </w:rPr>
  </w:style>
  <w:style w:type="character" w:customStyle="1" w:styleId="610">
    <w:name w:val="Заголовок 6 Знак1"/>
    <w:rsid w:val="002777EA"/>
    <w:rPr>
      <w:b/>
      <w:bCs/>
      <w:sz w:val="28"/>
      <w:szCs w:val="24"/>
    </w:rPr>
  </w:style>
  <w:style w:type="character" w:customStyle="1" w:styleId="710">
    <w:name w:val="Заголовок 7 Знак1"/>
    <w:rsid w:val="002777EA"/>
    <w:rPr>
      <w:b/>
      <w:bCs/>
      <w:color w:val="000000"/>
      <w:sz w:val="28"/>
      <w:szCs w:val="24"/>
    </w:rPr>
  </w:style>
  <w:style w:type="character" w:customStyle="1" w:styleId="810">
    <w:name w:val="Заголовок 8 Знак1"/>
    <w:rsid w:val="002777EA"/>
    <w:rPr>
      <w:b/>
      <w:color w:val="000000"/>
      <w:sz w:val="32"/>
      <w:szCs w:val="24"/>
    </w:rPr>
  </w:style>
  <w:style w:type="character" w:customStyle="1" w:styleId="910">
    <w:name w:val="Заголовок 9 Знак1"/>
    <w:rsid w:val="002777EA"/>
    <w:rPr>
      <w:color w:val="000000"/>
      <w:sz w:val="32"/>
      <w:szCs w:val="24"/>
    </w:rPr>
  </w:style>
  <w:style w:type="character" w:customStyle="1" w:styleId="1e">
    <w:name w:val="Название Знак1"/>
    <w:aliases w:val=" Знак Знак8"/>
    <w:rsid w:val="002777EA"/>
    <w:rPr>
      <w:sz w:val="28"/>
      <w:szCs w:val="24"/>
      <w:lang w:val="ru-RU" w:eastAsia="ru-RU" w:bidi="ar-SA"/>
    </w:rPr>
  </w:style>
  <w:style w:type="character" w:customStyle="1" w:styleId="1f">
    <w:name w:val="Подзаголовок Знак1"/>
    <w:rsid w:val="002777EA"/>
    <w:rPr>
      <w:b/>
      <w:bCs/>
      <w:sz w:val="28"/>
    </w:rPr>
  </w:style>
  <w:style w:type="character" w:customStyle="1" w:styleId="1f0">
    <w:name w:val="Текст выноски Знак1"/>
    <w:aliases w:val=" Знак4 Знак1,Текст выноски1 Знак,Знак4 Знак1"/>
    <w:rsid w:val="002777EA"/>
    <w:rPr>
      <w:rFonts w:ascii="Tahoma" w:eastAsia="Times New Roman" w:hAnsi="Tahoma" w:cs="Tahoma"/>
      <w:sz w:val="16"/>
      <w:szCs w:val="16"/>
      <w:lang w:val="ru-RU" w:eastAsia="ru-RU" w:bidi="ar-SA"/>
    </w:rPr>
  </w:style>
  <w:style w:type="character" w:customStyle="1" w:styleId="1f1">
    <w:name w:val="Текст примечания Знак1"/>
    <w:rsid w:val="002777EA"/>
    <w:rPr>
      <w:rFonts w:ascii="Journal" w:eastAsia="Times New Roman" w:hAnsi="Journal" w:cs="Times New Roman"/>
      <w:sz w:val="24"/>
      <w:lang w:val="uk-UA" w:eastAsia="ru-RU" w:bidi="ar-SA"/>
    </w:rPr>
  </w:style>
  <w:style w:type="paragraph" w:customStyle="1" w:styleId="1f2">
    <w:name w:val="заголовок 1"/>
    <w:basedOn w:val="a2"/>
    <w:next w:val="a2"/>
    <w:rsid w:val="002777EA"/>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2777EA"/>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c">
    <w:name w:val="заголовок 3"/>
    <w:basedOn w:val="a2"/>
    <w:next w:val="a2"/>
    <w:rsid w:val="002777EA"/>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2777EA"/>
    <w:pPr>
      <w:widowControl w:val="0"/>
      <w:tabs>
        <w:tab w:val="num" w:pos="1134"/>
        <w:tab w:val="num" w:pos="1364"/>
      </w:tabs>
      <w:ind w:firstLine="851"/>
    </w:pPr>
    <w:rPr>
      <w:sz w:val="24"/>
      <w:szCs w:val="20"/>
    </w:rPr>
  </w:style>
  <w:style w:type="paragraph" w:styleId="2f">
    <w:name w:val="List Number 2"/>
    <w:basedOn w:val="a2"/>
    <w:rsid w:val="002777EA"/>
    <w:pPr>
      <w:widowControl w:val="0"/>
      <w:tabs>
        <w:tab w:val="num" w:pos="1080"/>
        <w:tab w:val="right" w:leader="dot" w:pos="9072"/>
      </w:tabs>
      <w:ind w:left="1077" w:hanging="357"/>
    </w:pPr>
    <w:rPr>
      <w:sz w:val="22"/>
      <w:szCs w:val="20"/>
    </w:rPr>
  </w:style>
  <w:style w:type="paragraph" w:customStyle="1" w:styleId="1f4">
    <w:name w:val="осн нумер 1"/>
    <w:basedOn w:val="a2"/>
    <w:rsid w:val="002777EA"/>
    <w:pPr>
      <w:tabs>
        <w:tab w:val="num" w:pos="1080"/>
        <w:tab w:val="left" w:pos="1418"/>
      </w:tabs>
      <w:spacing w:after="240"/>
      <w:ind w:firstLine="720"/>
      <w:jc w:val="left"/>
    </w:pPr>
    <w:rPr>
      <w:sz w:val="24"/>
      <w:szCs w:val="20"/>
    </w:rPr>
  </w:style>
  <w:style w:type="paragraph" w:styleId="affff5">
    <w:name w:val="List"/>
    <w:basedOn w:val="a2"/>
    <w:rsid w:val="002777EA"/>
    <w:pPr>
      <w:widowControl w:val="0"/>
      <w:tabs>
        <w:tab w:val="num" w:pos="1080"/>
      </w:tabs>
      <w:ind w:left="113" w:right="113" w:firstLine="720"/>
    </w:pPr>
    <w:rPr>
      <w:sz w:val="24"/>
      <w:szCs w:val="20"/>
    </w:rPr>
  </w:style>
  <w:style w:type="paragraph" w:customStyle="1" w:styleId="1f5">
    <w:name w:val="список_1"/>
    <w:basedOn w:val="a2"/>
    <w:rsid w:val="002777EA"/>
    <w:pPr>
      <w:widowControl w:val="0"/>
      <w:tabs>
        <w:tab w:val="num" w:pos="417"/>
      </w:tabs>
      <w:ind w:left="113" w:right="113" w:firstLine="720"/>
    </w:pPr>
    <w:rPr>
      <w:sz w:val="24"/>
      <w:szCs w:val="20"/>
    </w:rPr>
  </w:style>
  <w:style w:type="paragraph" w:customStyle="1" w:styleId="3d">
    <w:name w:val="Стиль3 (маркированный)"/>
    <w:basedOn w:val="a2"/>
    <w:rsid w:val="002777EA"/>
    <w:pPr>
      <w:tabs>
        <w:tab w:val="num" w:pos="720"/>
      </w:tabs>
      <w:suppressAutoHyphens/>
      <w:ind w:left="113" w:right="113" w:hanging="360"/>
    </w:pPr>
    <w:rPr>
      <w:sz w:val="24"/>
      <w:szCs w:val="20"/>
    </w:rPr>
  </w:style>
  <w:style w:type="paragraph" w:customStyle="1" w:styleId="3">
    <w:name w:val="стиль3 (маркированный)"/>
    <w:basedOn w:val="a2"/>
    <w:rsid w:val="002777EA"/>
    <w:pPr>
      <w:numPr>
        <w:numId w:val="13"/>
      </w:numPr>
      <w:tabs>
        <w:tab w:val="clear" w:pos="555"/>
        <w:tab w:val="num" w:pos="1080"/>
      </w:tabs>
      <w:ind w:left="0" w:firstLine="720"/>
    </w:pPr>
    <w:rPr>
      <w:rFonts w:ascii="Arial" w:hAnsi="Arial"/>
      <w:sz w:val="24"/>
      <w:szCs w:val="20"/>
    </w:rPr>
  </w:style>
  <w:style w:type="paragraph" w:customStyle="1" w:styleId="4">
    <w:name w:val="Таблица 4"/>
    <w:basedOn w:val="a2"/>
    <w:rsid w:val="002777EA"/>
    <w:pPr>
      <w:numPr>
        <w:ilvl w:val="1"/>
        <w:numId w:val="13"/>
      </w:numPr>
      <w:tabs>
        <w:tab w:val="clear" w:pos="555"/>
        <w:tab w:val="num" w:pos="417"/>
      </w:tabs>
      <w:spacing w:before="6" w:after="2"/>
      <w:ind w:left="0" w:firstLine="57"/>
      <w:jc w:val="left"/>
    </w:pPr>
    <w:rPr>
      <w:sz w:val="24"/>
      <w:szCs w:val="20"/>
    </w:rPr>
  </w:style>
  <w:style w:type="paragraph" w:styleId="a0">
    <w:name w:val="List Number"/>
    <w:basedOn w:val="a2"/>
    <w:rsid w:val="002777EA"/>
    <w:pPr>
      <w:widowControl w:val="0"/>
      <w:numPr>
        <w:ilvl w:val="2"/>
        <w:numId w:val="13"/>
      </w:numPr>
      <w:tabs>
        <w:tab w:val="clear" w:pos="720"/>
        <w:tab w:val="num" w:pos="1211"/>
        <w:tab w:val="right" w:leader="dot" w:pos="9072"/>
      </w:tabs>
      <w:spacing w:before="60" w:after="60"/>
      <w:ind w:left="0" w:firstLine="851"/>
    </w:pPr>
    <w:rPr>
      <w:szCs w:val="20"/>
    </w:rPr>
  </w:style>
  <w:style w:type="paragraph" w:customStyle="1" w:styleId="1f6">
    <w:name w:val="Обычный1"/>
    <w:rsid w:val="002777EA"/>
    <w:pPr>
      <w:widowControl w:val="0"/>
      <w:spacing w:after="0" w:line="320" w:lineRule="auto"/>
      <w:ind w:left="1040" w:hanging="340"/>
    </w:pPr>
    <w:rPr>
      <w:rFonts w:ascii="Courier New" w:eastAsia="Times New Roman" w:hAnsi="Courier New" w:cs="Times New Roman"/>
      <w:snapToGrid w:val="0"/>
      <w:sz w:val="18"/>
      <w:szCs w:val="20"/>
      <w:lang w:eastAsia="ru-RU"/>
    </w:rPr>
  </w:style>
  <w:style w:type="paragraph" w:customStyle="1" w:styleId="affff6">
    <w:name w:val="Обычный укр"/>
    <w:basedOn w:val="a2"/>
    <w:link w:val="affff7"/>
    <w:rsid w:val="002777EA"/>
    <w:pPr>
      <w:ind w:firstLine="709"/>
    </w:pPr>
    <w:rPr>
      <w:sz w:val="24"/>
      <w:lang w:val="uk-UA"/>
    </w:rPr>
  </w:style>
  <w:style w:type="character" w:customStyle="1" w:styleId="affff7">
    <w:name w:val="Обычный укр Знак"/>
    <w:link w:val="affff6"/>
    <w:rsid w:val="002777EA"/>
    <w:rPr>
      <w:rFonts w:ascii="Times New Roman" w:eastAsia="Times New Roman" w:hAnsi="Times New Roman" w:cs="Times New Roman"/>
      <w:sz w:val="24"/>
      <w:szCs w:val="24"/>
      <w:lang w:val="uk-UA" w:eastAsia="ru-RU"/>
    </w:rPr>
  </w:style>
  <w:style w:type="paragraph" w:customStyle="1" w:styleId="affff8">
    <w:name w:val="Содержание"/>
    <w:basedOn w:val="1"/>
    <w:rsid w:val="002777EA"/>
    <w:pPr>
      <w:pageBreakBefore/>
      <w:spacing w:before="0" w:after="960"/>
      <w:ind w:right="855"/>
      <w:jc w:val="center"/>
    </w:pPr>
    <w:rPr>
      <w:rFonts w:ascii="Times New Roman" w:eastAsia="Times New Roman" w:hAnsi="Times New Roman" w:cs="Times New Roman"/>
      <w:bCs/>
      <w:color w:val="auto"/>
      <w:spacing w:val="20"/>
      <w:kern w:val="28"/>
      <w:sz w:val="24"/>
      <w:szCs w:val="20"/>
      <w:lang w:val="x-none"/>
    </w:rPr>
  </w:style>
  <w:style w:type="paragraph" w:customStyle="1" w:styleId="affff9">
    <w:name w:val="мой заголовок"/>
    <w:basedOn w:val="7"/>
    <w:rsid w:val="002777EA"/>
    <w:pPr>
      <w:keepNext w:val="0"/>
      <w:spacing w:before="240" w:after="240"/>
    </w:pPr>
    <w:rPr>
      <w:b w:val="0"/>
      <w:bCs w:val="0"/>
      <w:color w:val="auto"/>
      <w:sz w:val="24"/>
    </w:rPr>
  </w:style>
  <w:style w:type="paragraph" w:customStyle="1" w:styleId="affffa">
    <w:name w:val="Название объекта Таблица"/>
    <w:basedOn w:val="af5"/>
    <w:next w:val="affff6"/>
    <w:rsid w:val="002777EA"/>
    <w:pPr>
      <w:ind w:firstLine="720"/>
    </w:pPr>
    <w:rPr>
      <w:sz w:val="24"/>
      <w:lang w:val="uk-UA"/>
    </w:rPr>
  </w:style>
  <w:style w:type="paragraph" w:customStyle="1" w:styleId="121">
    <w:name w:val="Заголовок1.2"/>
    <w:basedOn w:val="a2"/>
    <w:rsid w:val="002777EA"/>
    <w:pPr>
      <w:tabs>
        <w:tab w:val="num" w:pos="360"/>
      </w:tabs>
      <w:ind w:left="360" w:hanging="360"/>
      <w:jc w:val="left"/>
    </w:pPr>
    <w:rPr>
      <w:sz w:val="24"/>
      <w:szCs w:val="20"/>
    </w:rPr>
  </w:style>
  <w:style w:type="paragraph" w:styleId="1f7">
    <w:name w:val="index 1"/>
    <w:basedOn w:val="a2"/>
    <w:next w:val="a2"/>
    <w:autoRedefine/>
    <w:rsid w:val="002777EA"/>
    <w:pPr>
      <w:ind w:left="240" w:hanging="240"/>
      <w:jc w:val="left"/>
    </w:pPr>
    <w:rPr>
      <w:sz w:val="24"/>
    </w:rPr>
  </w:style>
  <w:style w:type="paragraph" w:customStyle="1" w:styleId="FR1">
    <w:name w:val="FR1"/>
    <w:rsid w:val="002777EA"/>
    <w:pPr>
      <w:widowControl w:val="0"/>
      <w:numPr>
        <w:ilvl w:val="3"/>
        <w:numId w:val="14"/>
      </w:numPr>
      <w:tabs>
        <w:tab w:val="clear" w:pos="3512"/>
      </w:tabs>
      <w:autoSpaceDE w:val="0"/>
      <w:autoSpaceDN w:val="0"/>
      <w:adjustRightInd w:val="0"/>
      <w:spacing w:after="0" w:line="240" w:lineRule="auto"/>
      <w:ind w:left="0" w:firstLine="0"/>
    </w:pPr>
    <w:rPr>
      <w:rFonts w:ascii="Times New Roman" w:eastAsia="Times New Roman" w:hAnsi="Times New Roman" w:cs="Times New Roman"/>
      <w:sz w:val="20"/>
      <w:szCs w:val="24"/>
      <w:lang w:eastAsia="ru-RU"/>
    </w:rPr>
  </w:style>
  <w:style w:type="paragraph" w:customStyle="1" w:styleId="affffb">
    <w:name w:val="Титульный"/>
    <w:basedOn w:val="a2"/>
    <w:autoRedefine/>
    <w:rsid w:val="002777EA"/>
    <w:pPr>
      <w:spacing w:line="360" w:lineRule="auto"/>
      <w:ind w:firstLine="567"/>
    </w:pPr>
    <w:rPr>
      <w:sz w:val="24"/>
      <w:szCs w:val="20"/>
      <w:lang w:eastAsia="en-US"/>
    </w:rPr>
  </w:style>
  <w:style w:type="paragraph" w:customStyle="1" w:styleId="affffc">
    <w:name w:val="Обычный Абзац"/>
    <w:basedOn w:val="a2"/>
    <w:rsid w:val="002777EA"/>
    <w:pPr>
      <w:ind w:firstLine="709"/>
    </w:pPr>
    <w:rPr>
      <w:sz w:val="24"/>
    </w:rPr>
  </w:style>
  <w:style w:type="paragraph" w:customStyle="1" w:styleId="affffd">
    <w:name w:val="Обычеый абзац"/>
    <w:basedOn w:val="a2"/>
    <w:autoRedefine/>
    <w:rsid w:val="002777EA"/>
    <w:pPr>
      <w:spacing w:line="360" w:lineRule="auto"/>
      <w:ind w:firstLine="567"/>
    </w:pPr>
    <w:rPr>
      <w:sz w:val="24"/>
    </w:rPr>
  </w:style>
  <w:style w:type="paragraph" w:customStyle="1" w:styleId="affffe">
    <w:name w:val="Приложение"/>
    <w:basedOn w:val="1"/>
    <w:next w:val="a2"/>
    <w:rsid w:val="002777EA"/>
    <w:pPr>
      <w:keepLines w:val="0"/>
      <w:spacing w:after="60"/>
      <w:jc w:val="center"/>
    </w:pPr>
    <w:rPr>
      <w:rFonts w:ascii="Times New Roman" w:eastAsia="Times New Roman" w:hAnsi="Times New Roman" w:cs="Times New Roman"/>
      <w:b/>
      <w:color w:val="auto"/>
      <w:kern w:val="28"/>
      <w:sz w:val="28"/>
      <w:szCs w:val="20"/>
      <w:lang w:val="uk-UA"/>
    </w:rPr>
  </w:style>
  <w:style w:type="paragraph" w:customStyle="1" w:styleId="afffff">
    <w:name w:val="Табличный"/>
    <w:basedOn w:val="a2"/>
    <w:rsid w:val="002777EA"/>
    <w:pPr>
      <w:keepNext/>
      <w:keepLines/>
    </w:pPr>
  </w:style>
  <w:style w:type="paragraph" w:customStyle="1" w:styleId="afffff0">
    <w:name w:val="Важно"/>
    <w:basedOn w:val="a2"/>
    <w:next w:val="affd"/>
    <w:rsid w:val="002777EA"/>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2777EA"/>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2777EA"/>
    <w:rPr>
      <w:rFonts w:ascii="Courier New" w:eastAsia="Times New Roman" w:hAnsi="Courier New" w:cs="Courier New"/>
      <w:sz w:val="20"/>
      <w:szCs w:val="20"/>
    </w:rPr>
  </w:style>
  <w:style w:type="character" w:customStyle="1" w:styleId="afffff2">
    <w:name w:val="Примечание Знак Знак Знак Знак Знак"/>
    <w:rsid w:val="002777EA"/>
    <w:rPr>
      <w:rFonts w:ascii="Tahoma" w:eastAsia="Times New Roman" w:hAnsi="Tahoma" w:cs="Times New Roman"/>
      <w:sz w:val="24"/>
      <w:szCs w:val="24"/>
      <w:lang w:val="ru-RU" w:eastAsia="ru-RU" w:bidi="ar-SA"/>
    </w:rPr>
  </w:style>
  <w:style w:type="character" w:customStyle="1" w:styleId="afffff3">
    <w:name w:val="Термин"/>
    <w:rsid w:val="002777EA"/>
    <w:rPr>
      <w:i/>
    </w:rPr>
  </w:style>
  <w:style w:type="character" w:customStyle="1" w:styleId="afffff4">
    <w:name w:val="Перекрёстная ссылка"/>
    <w:rsid w:val="002777EA"/>
    <w:rPr>
      <w:rFonts w:ascii="Century Gothic" w:hAnsi="Century Gothic"/>
      <w:b/>
      <w:smallCaps/>
      <w:color w:val="auto"/>
      <w:sz w:val="20"/>
    </w:rPr>
  </w:style>
  <w:style w:type="paragraph" w:customStyle="1" w:styleId="afffff5">
    <w:name w:val="Оглавление"/>
    <w:basedOn w:val="a2"/>
    <w:rsid w:val="002777EA"/>
    <w:pPr>
      <w:spacing w:before="120"/>
      <w:jc w:val="center"/>
    </w:pPr>
    <w:rPr>
      <w:rFonts w:ascii="Verdana" w:hAnsi="Verdana"/>
      <w:sz w:val="20"/>
    </w:rPr>
  </w:style>
  <w:style w:type="paragraph" w:customStyle="1" w:styleId="-">
    <w:name w:val="Титульный - Цех"/>
    <w:basedOn w:val="ac"/>
    <w:rsid w:val="002777EA"/>
    <w:pPr>
      <w:spacing w:before="120" w:after="120"/>
      <w:ind w:left="3240" w:right="1072"/>
      <w:contextualSpacing w:val="0"/>
      <w:jc w:val="left"/>
    </w:pPr>
    <w:rPr>
      <w:rFonts w:ascii="Century Gothic" w:eastAsia="Times New Roman" w:hAnsi="Century Gothic" w:cs="Times New Roman"/>
      <w:i/>
      <w:iCs/>
      <w:spacing w:val="0"/>
      <w:kern w:val="0"/>
      <w:sz w:val="24"/>
      <w:szCs w:val="24"/>
      <w:lang w:val="x-none"/>
    </w:rPr>
  </w:style>
  <w:style w:type="paragraph" w:customStyle="1" w:styleId="-0">
    <w:name w:val="Титульный - Фирма"/>
    <w:basedOn w:val="ac"/>
    <w:rsid w:val="002777EA"/>
    <w:pPr>
      <w:spacing w:before="120"/>
      <w:contextualSpacing w:val="0"/>
      <w:jc w:val="center"/>
    </w:pPr>
    <w:rPr>
      <w:rFonts w:ascii="Century Gothic" w:eastAsia="Times New Roman" w:hAnsi="Century Gothic" w:cs="Times New Roman"/>
      <w:bCs/>
      <w:i/>
      <w:iCs/>
      <w:spacing w:val="44"/>
      <w:kern w:val="0"/>
      <w:sz w:val="24"/>
      <w:szCs w:val="24"/>
      <w:lang w:val="x-none"/>
    </w:rPr>
  </w:style>
  <w:style w:type="character" w:customStyle="1" w:styleId="afffff6">
    <w:name w:val="Выноска Знак Знак Знак Знак Знак Знак Знак"/>
    <w:rsid w:val="002777EA"/>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2777EA"/>
    <w:pPr>
      <w:jc w:val="right"/>
    </w:pPr>
    <w:rPr>
      <w:rFonts w:ascii="Century Gothic" w:eastAsia="SimSun" w:hAnsi="Century Gothic"/>
      <w:sz w:val="16"/>
      <w:szCs w:val="12"/>
    </w:rPr>
  </w:style>
  <w:style w:type="character" w:customStyle="1" w:styleId="afffff8">
    <w:name w:val="Выноска Знак Знак Знак Знак Знак"/>
    <w:rsid w:val="002777EA"/>
    <w:rPr>
      <w:rFonts w:ascii="Century Gothic" w:eastAsia="SimSun" w:hAnsi="Century Gothic"/>
      <w:sz w:val="16"/>
      <w:szCs w:val="12"/>
      <w:lang w:val="ru-RU" w:eastAsia="ru-RU" w:bidi="ar-SA"/>
    </w:rPr>
  </w:style>
  <w:style w:type="paragraph" w:customStyle="1" w:styleId="10pt">
    <w:name w:val="Таблица 10 pt"/>
    <w:basedOn w:val="a2"/>
    <w:rsid w:val="002777EA"/>
    <w:pPr>
      <w:jc w:val="left"/>
    </w:pPr>
    <w:rPr>
      <w:sz w:val="20"/>
      <w:szCs w:val="20"/>
      <w:lang w:eastAsia="en-US"/>
    </w:rPr>
  </w:style>
  <w:style w:type="character" w:customStyle="1" w:styleId="afffff9">
    <w:name w:val="Стиль"/>
    <w:rsid w:val="002777EA"/>
    <w:rPr>
      <w:rFonts w:ascii="Tahoma" w:hAnsi="Tahoma"/>
      <w:smallCaps/>
      <w:color w:val="auto"/>
      <w:sz w:val="24"/>
    </w:rPr>
  </w:style>
  <w:style w:type="character" w:customStyle="1" w:styleId="topicsection">
    <w:name w:val="topicsection"/>
    <w:basedOn w:val="a3"/>
    <w:rsid w:val="002777EA"/>
  </w:style>
  <w:style w:type="character" w:customStyle="1" w:styleId="fbname">
    <w:name w:val="fbname"/>
    <w:basedOn w:val="a3"/>
    <w:rsid w:val="002777EA"/>
  </w:style>
  <w:style w:type="paragraph" w:customStyle="1" w:styleId="H1">
    <w:name w:val="H1"/>
    <w:basedOn w:val="a2"/>
    <w:next w:val="a2"/>
    <w:rsid w:val="002777EA"/>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2777EA"/>
    <w:pPr>
      <w:autoSpaceDE w:val="0"/>
      <w:autoSpaceDN w:val="0"/>
      <w:adjustRightInd w:val="0"/>
      <w:ind w:left="360"/>
      <w:jc w:val="left"/>
    </w:pPr>
    <w:rPr>
      <w:sz w:val="24"/>
      <w:lang w:val="uk-UA"/>
    </w:rPr>
  </w:style>
  <w:style w:type="character" w:customStyle="1" w:styleId="afffffb">
    <w:name w:val="Определение"/>
    <w:rsid w:val="002777EA"/>
    <w:rPr>
      <w:i/>
      <w:iCs/>
    </w:rPr>
  </w:style>
  <w:style w:type="paragraph" w:customStyle="1" w:styleId="H2">
    <w:name w:val="H2"/>
    <w:basedOn w:val="a2"/>
    <w:next w:val="a2"/>
    <w:rsid w:val="002777EA"/>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2777EA"/>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2777EA"/>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2777EA"/>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2777EA"/>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2777EA"/>
    <w:pPr>
      <w:autoSpaceDE w:val="0"/>
      <w:autoSpaceDN w:val="0"/>
      <w:adjustRightInd w:val="0"/>
      <w:jc w:val="left"/>
    </w:pPr>
    <w:rPr>
      <w:i/>
      <w:iCs/>
      <w:sz w:val="24"/>
      <w:lang w:val="uk-UA"/>
    </w:rPr>
  </w:style>
  <w:style w:type="paragraph" w:customStyle="1" w:styleId="afffffd">
    <w:name w:val="Цитаты"/>
    <w:basedOn w:val="a2"/>
    <w:rsid w:val="002777EA"/>
    <w:pPr>
      <w:autoSpaceDE w:val="0"/>
      <w:autoSpaceDN w:val="0"/>
      <w:adjustRightInd w:val="0"/>
      <w:spacing w:before="100" w:after="100"/>
      <w:ind w:left="360" w:right="360"/>
      <w:jc w:val="left"/>
    </w:pPr>
    <w:rPr>
      <w:sz w:val="24"/>
      <w:lang w:val="uk-UA"/>
    </w:rPr>
  </w:style>
  <w:style w:type="character" w:customStyle="1" w:styleId="afffffe">
    <w:name w:val="Узел"/>
    <w:rsid w:val="002777EA"/>
    <w:rPr>
      <w:i/>
      <w:iCs/>
    </w:rPr>
  </w:style>
  <w:style w:type="character" w:customStyle="1" w:styleId="affffff">
    <w:name w:val="КОД"/>
    <w:rsid w:val="002777EA"/>
    <w:rPr>
      <w:rFonts w:ascii="Courier New" w:hAnsi="Courier New" w:cs="Courier New"/>
      <w:sz w:val="20"/>
      <w:szCs w:val="20"/>
    </w:rPr>
  </w:style>
  <w:style w:type="character" w:customStyle="1" w:styleId="affffff0">
    <w:name w:val="Клавиатура"/>
    <w:rsid w:val="002777EA"/>
    <w:rPr>
      <w:rFonts w:ascii="Courier New" w:hAnsi="Courier New" w:cs="Courier New"/>
      <w:b/>
      <w:bCs/>
      <w:sz w:val="20"/>
      <w:szCs w:val="20"/>
    </w:rPr>
  </w:style>
  <w:style w:type="paragraph" w:customStyle="1" w:styleId="affffff1">
    <w:name w:val="Форматированный"/>
    <w:basedOn w:val="a2"/>
    <w:rsid w:val="002777E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2777EA"/>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2777EA"/>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character" w:customStyle="1" w:styleId="affffff2">
    <w:name w:val="Пример"/>
    <w:rsid w:val="002777EA"/>
    <w:rPr>
      <w:rFonts w:ascii="Courier New" w:hAnsi="Courier New" w:cs="Courier New"/>
    </w:rPr>
  </w:style>
  <w:style w:type="character" w:customStyle="1" w:styleId="affffff3">
    <w:name w:val="Печатная машинка"/>
    <w:rsid w:val="002777EA"/>
    <w:rPr>
      <w:rFonts w:ascii="Courier New" w:hAnsi="Courier New" w:cs="Courier New"/>
      <w:sz w:val="20"/>
      <w:szCs w:val="20"/>
    </w:rPr>
  </w:style>
  <w:style w:type="character" w:customStyle="1" w:styleId="affffff4">
    <w:name w:val="Переменная"/>
    <w:rsid w:val="002777EA"/>
    <w:rPr>
      <w:i/>
      <w:iCs/>
    </w:rPr>
  </w:style>
  <w:style w:type="character" w:customStyle="1" w:styleId="HTML0">
    <w:name w:val="Разметка HTML"/>
    <w:rsid w:val="002777EA"/>
    <w:rPr>
      <w:vanish/>
      <w:color w:val="FF0000"/>
    </w:rPr>
  </w:style>
  <w:style w:type="character" w:customStyle="1" w:styleId="affffff5">
    <w:name w:val="Примечание"/>
    <w:rsid w:val="002777EA"/>
    <w:rPr>
      <w:vanish/>
    </w:rPr>
  </w:style>
  <w:style w:type="paragraph" w:customStyle="1" w:styleId="t">
    <w:name w:val="t"/>
    <w:basedOn w:val="a2"/>
    <w:rsid w:val="002777EA"/>
    <w:pPr>
      <w:spacing w:before="100" w:beforeAutospacing="1" w:after="100" w:afterAutospacing="1"/>
      <w:jc w:val="left"/>
    </w:pPr>
    <w:rPr>
      <w:sz w:val="24"/>
    </w:rPr>
  </w:style>
  <w:style w:type="character" w:customStyle="1" w:styleId="topicdescription">
    <w:name w:val="topicdescription"/>
    <w:basedOn w:val="a3"/>
    <w:rsid w:val="002777EA"/>
  </w:style>
  <w:style w:type="character" w:customStyle="1" w:styleId="note">
    <w:name w:val="note"/>
    <w:basedOn w:val="a3"/>
    <w:rsid w:val="002777EA"/>
  </w:style>
  <w:style w:type="character" w:customStyle="1" w:styleId="control">
    <w:name w:val="control"/>
    <w:basedOn w:val="a3"/>
    <w:rsid w:val="002777EA"/>
  </w:style>
  <w:style w:type="character" w:customStyle="1" w:styleId="pinname">
    <w:name w:val="pinname"/>
    <w:basedOn w:val="a3"/>
    <w:rsid w:val="002777EA"/>
  </w:style>
  <w:style w:type="character" w:customStyle="1" w:styleId="logicalvalue">
    <w:name w:val="logicalvalue"/>
    <w:basedOn w:val="a3"/>
    <w:rsid w:val="002777EA"/>
  </w:style>
  <w:style w:type="character" w:customStyle="1" w:styleId="fbmode">
    <w:name w:val="fbmode"/>
    <w:basedOn w:val="a3"/>
    <w:rsid w:val="002777EA"/>
  </w:style>
  <w:style w:type="character" w:customStyle="1" w:styleId="wndview">
    <w:name w:val="wndview"/>
    <w:basedOn w:val="a3"/>
    <w:rsid w:val="002777EA"/>
  </w:style>
  <w:style w:type="character" w:customStyle="1" w:styleId="topicsection1">
    <w:name w:val="topicsection1"/>
    <w:basedOn w:val="a3"/>
    <w:rsid w:val="002777EA"/>
  </w:style>
  <w:style w:type="paragraph" w:customStyle="1" w:styleId="qw1">
    <w:name w:val="qw1"/>
    <w:basedOn w:val="a2"/>
    <w:rsid w:val="002777EA"/>
    <w:pPr>
      <w:spacing w:before="100" w:beforeAutospacing="1" w:after="100" w:afterAutospacing="1"/>
      <w:jc w:val="left"/>
    </w:pPr>
    <w:rPr>
      <w:sz w:val="24"/>
    </w:rPr>
  </w:style>
  <w:style w:type="paragraph" w:customStyle="1" w:styleId="bodych2">
    <w:name w:val="bodych2"/>
    <w:basedOn w:val="a2"/>
    <w:rsid w:val="002777EA"/>
    <w:pPr>
      <w:spacing w:before="100" w:beforeAutospacing="1" w:after="100" w:afterAutospacing="1"/>
      <w:jc w:val="left"/>
    </w:pPr>
    <w:rPr>
      <w:sz w:val="24"/>
    </w:rPr>
  </w:style>
  <w:style w:type="paragraph" w:customStyle="1" w:styleId="bodych3">
    <w:name w:val="bodych3"/>
    <w:basedOn w:val="a2"/>
    <w:rsid w:val="002777EA"/>
    <w:pPr>
      <w:spacing w:before="100" w:beforeAutospacing="1" w:after="100" w:afterAutospacing="1"/>
      <w:jc w:val="left"/>
    </w:pPr>
    <w:rPr>
      <w:sz w:val="24"/>
    </w:rPr>
  </w:style>
  <w:style w:type="paragraph" w:customStyle="1" w:styleId="fdescription">
    <w:name w:val="fdescription"/>
    <w:basedOn w:val="a2"/>
    <w:rsid w:val="002777EA"/>
    <w:pPr>
      <w:spacing w:before="100" w:beforeAutospacing="1" w:after="100" w:afterAutospacing="1"/>
      <w:jc w:val="left"/>
    </w:pPr>
    <w:rPr>
      <w:sz w:val="24"/>
    </w:rPr>
  </w:style>
  <w:style w:type="paragraph" w:customStyle="1" w:styleId="progtext4">
    <w:name w:val="progtext4"/>
    <w:basedOn w:val="a2"/>
    <w:rsid w:val="002777EA"/>
    <w:pPr>
      <w:spacing w:before="100" w:beforeAutospacing="1" w:after="100" w:afterAutospacing="1"/>
      <w:jc w:val="left"/>
    </w:pPr>
    <w:rPr>
      <w:sz w:val="24"/>
    </w:rPr>
  </w:style>
  <w:style w:type="paragraph" w:customStyle="1" w:styleId="progtext3">
    <w:name w:val="progtext3"/>
    <w:basedOn w:val="a2"/>
    <w:rsid w:val="002777EA"/>
    <w:pPr>
      <w:spacing w:before="100" w:beforeAutospacing="1" w:after="100" w:afterAutospacing="1"/>
      <w:jc w:val="left"/>
    </w:pPr>
    <w:rPr>
      <w:sz w:val="24"/>
    </w:rPr>
  </w:style>
  <w:style w:type="paragraph" w:customStyle="1" w:styleId="bodych">
    <w:name w:val="bodych"/>
    <w:basedOn w:val="a2"/>
    <w:rsid w:val="002777EA"/>
    <w:pPr>
      <w:spacing w:before="100" w:beforeAutospacing="1" w:after="100" w:afterAutospacing="1"/>
      <w:jc w:val="left"/>
    </w:pPr>
    <w:rPr>
      <w:sz w:val="24"/>
    </w:rPr>
  </w:style>
  <w:style w:type="character" w:customStyle="1" w:styleId="comment">
    <w:name w:val="comment"/>
    <w:basedOn w:val="a3"/>
    <w:rsid w:val="002777EA"/>
  </w:style>
  <w:style w:type="paragraph" w:customStyle="1" w:styleId="codeserver">
    <w:name w:val="codeserver"/>
    <w:basedOn w:val="a2"/>
    <w:rsid w:val="002777EA"/>
    <w:pPr>
      <w:spacing w:before="100" w:beforeAutospacing="1" w:after="100" w:afterAutospacing="1"/>
      <w:jc w:val="left"/>
    </w:pPr>
    <w:rPr>
      <w:sz w:val="24"/>
    </w:rPr>
  </w:style>
  <w:style w:type="paragraph" w:customStyle="1" w:styleId="codedriver">
    <w:name w:val="codedriver"/>
    <w:basedOn w:val="a2"/>
    <w:rsid w:val="002777EA"/>
    <w:pPr>
      <w:spacing w:before="100" w:beforeAutospacing="1" w:after="100" w:afterAutospacing="1"/>
      <w:jc w:val="left"/>
    </w:pPr>
    <w:rPr>
      <w:sz w:val="24"/>
    </w:rPr>
  </w:style>
  <w:style w:type="character" w:customStyle="1" w:styleId="codecomment">
    <w:name w:val="codecomment"/>
    <w:basedOn w:val="a3"/>
    <w:rsid w:val="002777EA"/>
  </w:style>
  <w:style w:type="paragraph" w:customStyle="1" w:styleId="codecomment1">
    <w:name w:val="codecomment1"/>
    <w:basedOn w:val="a2"/>
    <w:rsid w:val="002777EA"/>
    <w:pPr>
      <w:spacing w:before="100" w:beforeAutospacing="1" w:after="100" w:afterAutospacing="1"/>
      <w:jc w:val="left"/>
    </w:pPr>
    <w:rPr>
      <w:sz w:val="24"/>
    </w:rPr>
  </w:style>
  <w:style w:type="paragraph" w:customStyle="1" w:styleId="pr">
    <w:name w:val="pr"/>
    <w:basedOn w:val="a2"/>
    <w:rsid w:val="002777EA"/>
    <w:pPr>
      <w:spacing w:before="100" w:beforeAutospacing="1" w:after="100" w:afterAutospacing="1"/>
      <w:jc w:val="left"/>
    </w:pPr>
    <w:rPr>
      <w:sz w:val="24"/>
      <w:lang w:val="uk-UA"/>
    </w:rPr>
  </w:style>
  <w:style w:type="paragraph" w:customStyle="1" w:styleId="primer">
    <w:name w:val="primer"/>
    <w:basedOn w:val="a2"/>
    <w:rsid w:val="002777EA"/>
    <w:pPr>
      <w:spacing w:before="100" w:beforeAutospacing="1" w:after="100" w:afterAutospacing="1"/>
      <w:jc w:val="left"/>
    </w:pPr>
    <w:rPr>
      <w:sz w:val="24"/>
      <w:lang w:val="uk-UA"/>
    </w:rPr>
  </w:style>
  <w:style w:type="paragraph" w:customStyle="1" w:styleId="bod2">
    <w:name w:val="bod2"/>
    <w:basedOn w:val="a2"/>
    <w:rsid w:val="002777EA"/>
    <w:pPr>
      <w:spacing w:before="100" w:beforeAutospacing="1" w:after="100" w:afterAutospacing="1"/>
      <w:jc w:val="left"/>
    </w:pPr>
    <w:rPr>
      <w:sz w:val="24"/>
      <w:lang w:val="uk-UA"/>
    </w:rPr>
  </w:style>
  <w:style w:type="paragraph" w:customStyle="1" w:styleId="progtext1">
    <w:name w:val="progtext1"/>
    <w:basedOn w:val="a2"/>
    <w:rsid w:val="002777EA"/>
    <w:pPr>
      <w:spacing w:before="100" w:beforeAutospacing="1" w:after="100" w:afterAutospacing="1"/>
      <w:jc w:val="left"/>
    </w:pPr>
    <w:rPr>
      <w:sz w:val="24"/>
    </w:rPr>
  </w:style>
  <w:style w:type="paragraph" w:customStyle="1" w:styleId="progcomment">
    <w:name w:val="progcomment"/>
    <w:basedOn w:val="a2"/>
    <w:rsid w:val="002777EA"/>
    <w:pPr>
      <w:spacing w:before="100" w:beforeAutospacing="1" w:after="100" w:afterAutospacing="1"/>
      <w:jc w:val="left"/>
    </w:pPr>
    <w:rPr>
      <w:sz w:val="24"/>
    </w:rPr>
  </w:style>
  <w:style w:type="paragraph" w:styleId="2f0">
    <w:name w:val="List 2"/>
    <w:basedOn w:val="a2"/>
    <w:rsid w:val="002777EA"/>
    <w:pPr>
      <w:ind w:left="566" w:hanging="283"/>
      <w:jc w:val="left"/>
    </w:pPr>
    <w:rPr>
      <w:sz w:val="24"/>
    </w:rPr>
  </w:style>
  <w:style w:type="paragraph" w:customStyle="1" w:styleId="112">
    <w:name w:val="Заголовок 11"/>
    <w:basedOn w:val="1f6"/>
    <w:next w:val="1f6"/>
    <w:rsid w:val="002777EA"/>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2777EA"/>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2777EA"/>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2777EA"/>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2777EA"/>
    <w:pPr>
      <w:spacing w:before="240" w:after="60" w:line="240" w:lineRule="auto"/>
      <w:ind w:left="0" w:firstLine="0"/>
    </w:pPr>
    <w:rPr>
      <w:rFonts w:ascii="Arial" w:hAnsi="Arial"/>
      <w:sz w:val="22"/>
    </w:rPr>
  </w:style>
  <w:style w:type="character" w:customStyle="1" w:styleId="1f8">
    <w:name w:val="Основной шрифт абзаца1"/>
    <w:rsid w:val="002777EA"/>
  </w:style>
  <w:style w:type="paragraph" w:customStyle="1" w:styleId="113">
    <w:name w:val="Оглавление 11"/>
    <w:basedOn w:val="1f6"/>
    <w:next w:val="1f6"/>
    <w:rsid w:val="002777EA"/>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2777EA"/>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2777EA"/>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2777EA"/>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2777EA"/>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2777EA"/>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2777EA"/>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2777EA"/>
    <w:pPr>
      <w:spacing w:after="120" w:line="240" w:lineRule="auto"/>
      <w:ind w:left="283" w:firstLine="0"/>
    </w:pPr>
    <w:rPr>
      <w:rFonts w:ascii="Times New Roman" w:hAnsi="Times New Roman"/>
      <w:sz w:val="20"/>
    </w:rPr>
  </w:style>
  <w:style w:type="paragraph" w:customStyle="1" w:styleId="12-15">
    <w:name w:val="АБЗ 12-1.5"/>
    <w:basedOn w:val="1f6"/>
    <w:rsid w:val="002777EA"/>
    <w:pPr>
      <w:spacing w:line="360" w:lineRule="auto"/>
      <w:ind w:left="0" w:firstLine="720"/>
      <w:jc w:val="both"/>
    </w:pPr>
    <w:rPr>
      <w:rFonts w:ascii="Times New Roman" w:hAnsi="Times New Roman"/>
      <w:sz w:val="24"/>
    </w:rPr>
  </w:style>
  <w:style w:type="character" w:customStyle="1" w:styleId="1fb">
    <w:name w:val="Номер страницы1"/>
    <w:basedOn w:val="1f8"/>
    <w:rsid w:val="002777EA"/>
  </w:style>
  <w:style w:type="paragraph" w:styleId="46">
    <w:name w:val="List Bullet 4"/>
    <w:basedOn w:val="a2"/>
    <w:autoRedefine/>
    <w:rsid w:val="002777EA"/>
    <w:pPr>
      <w:tabs>
        <w:tab w:val="num" w:pos="720"/>
      </w:tabs>
      <w:ind w:left="720" w:hanging="360"/>
      <w:jc w:val="left"/>
    </w:pPr>
    <w:rPr>
      <w:sz w:val="20"/>
      <w:szCs w:val="20"/>
    </w:rPr>
  </w:style>
  <w:style w:type="paragraph" w:styleId="5">
    <w:name w:val="List Bullet 5"/>
    <w:basedOn w:val="a2"/>
    <w:autoRedefine/>
    <w:rsid w:val="002777EA"/>
    <w:pPr>
      <w:numPr>
        <w:numId w:val="15"/>
      </w:numPr>
      <w:tabs>
        <w:tab w:val="clear" w:pos="1209"/>
        <w:tab w:val="num" w:pos="1492"/>
      </w:tabs>
      <w:ind w:left="1492"/>
      <w:jc w:val="left"/>
    </w:pPr>
    <w:rPr>
      <w:sz w:val="20"/>
      <w:szCs w:val="20"/>
    </w:rPr>
  </w:style>
  <w:style w:type="paragraph" w:styleId="affffff7">
    <w:name w:val="table of figures"/>
    <w:basedOn w:val="a2"/>
    <w:next w:val="a2"/>
    <w:rsid w:val="002777EA"/>
    <w:pPr>
      <w:spacing w:line="312" w:lineRule="auto"/>
      <w:ind w:left="480" w:hanging="480"/>
    </w:pPr>
    <w:rPr>
      <w:rFonts w:ascii="Arial" w:hAnsi="Arial"/>
      <w:sz w:val="20"/>
      <w:lang w:val="uk-UA"/>
    </w:rPr>
  </w:style>
  <w:style w:type="paragraph" w:customStyle="1" w:styleId="3e">
    <w:name w:val="Для рамок 3"/>
    <w:basedOn w:val="a2"/>
    <w:link w:val="3f"/>
    <w:rsid w:val="002777EA"/>
    <w:pPr>
      <w:spacing w:line="312" w:lineRule="auto"/>
      <w:ind w:left="284"/>
      <w:jc w:val="center"/>
    </w:pPr>
    <w:rPr>
      <w:rFonts w:ascii="Arial" w:hAnsi="Arial"/>
      <w:i/>
      <w:spacing w:val="-5"/>
      <w:sz w:val="16"/>
      <w:szCs w:val="14"/>
      <w:lang w:val="uk-UA" w:eastAsia="x-none"/>
    </w:rPr>
  </w:style>
  <w:style w:type="paragraph" w:customStyle="1" w:styleId="affffff8">
    <w:name w:val="Для рамок"/>
    <w:basedOn w:val="a2"/>
    <w:rsid w:val="002777EA"/>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2777EA"/>
    <w:rPr>
      <w:b/>
      <w:sz w:val="24"/>
    </w:rPr>
  </w:style>
  <w:style w:type="character" w:customStyle="1" w:styleId="3f">
    <w:name w:val="Для рамок 3 Знак"/>
    <w:link w:val="3e"/>
    <w:rsid w:val="002777EA"/>
    <w:rPr>
      <w:rFonts w:ascii="Arial" w:eastAsia="Times New Roman" w:hAnsi="Arial" w:cs="Times New Roman"/>
      <w:i/>
      <w:spacing w:val="-5"/>
      <w:sz w:val="16"/>
      <w:szCs w:val="14"/>
      <w:lang w:val="uk-UA" w:eastAsia="x-none"/>
    </w:rPr>
  </w:style>
  <w:style w:type="paragraph" w:customStyle="1" w:styleId="affffff9">
    <w:name w:val="Основной стиль"/>
    <w:basedOn w:val="a2"/>
    <w:rsid w:val="002777EA"/>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2777EA"/>
    <w:pPr>
      <w:tabs>
        <w:tab w:val="left" w:pos="1440"/>
        <w:tab w:val="left" w:pos="1843"/>
        <w:tab w:val="left" w:pos="1985"/>
        <w:tab w:val="left" w:pos="2268"/>
      </w:tabs>
      <w:ind w:left="1440" w:hanging="22"/>
    </w:pPr>
    <w:rPr>
      <w:lang w:val="ru-RU"/>
    </w:rPr>
  </w:style>
  <w:style w:type="paragraph" w:customStyle="1" w:styleId="3f0">
    <w:name w:val="Основной стиль 3"/>
    <w:basedOn w:val="2f2"/>
    <w:rsid w:val="002777EA"/>
    <w:pPr>
      <w:tabs>
        <w:tab w:val="clear" w:pos="1440"/>
      </w:tabs>
      <w:ind w:left="1843" w:firstLine="0"/>
    </w:pPr>
  </w:style>
  <w:style w:type="paragraph" w:customStyle="1" w:styleId="210150">
    <w:name w:val="Стиль Заголовок 2 + по ширине Слева:  1015 см Первая строка:  0 ..."/>
    <w:basedOn w:val="2"/>
    <w:rsid w:val="002777EA"/>
    <w:pPr>
      <w:pageBreakBefore/>
      <w:numPr>
        <w:ilvl w:val="1"/>
      </w:numPr>
      <w:tabs>
        <w:tab w:val="num" w:pos="4206"/>
        <w:tab w:val="num" w:pos="6477"/>
      </w:tabs>
      <w:spacing w:before="240" w:after="60" w:line="312" w:lineRule="auto"/>
      <w:ind w:left="5757"/>
      <w:jc w:val="left"/>
    </w:pPr>
    <w:rPr>
      <w:rFonts w:ascii="Arial" w:eastAsia="Times New Roman" w:hAnsi="Arial" w:cs="Times New Roman"/>
      <w:b/>
      <w:bCs/>
      <w:i/>
      <w:iCs/>
      <w:color w:val="auto"/>
      <w:spacing w:val="-10"/>
      <w:kern w:val="28"/>
      <w:sz w:val="28"/>
      <w:szCs w:val="20"/>
      <w:lang w:val="uk-UA"/>
    </w:rPr>
  </w:style>
  <w:style w:type="paragraph" w:customStyle="1" w:styleId="10pt0">
    <w:name w:val="Обычный + 10 pt"/>
    <w:basedOn w:val="a2"/>
    <w:rsid w:val="002777EA"/>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e"/>
    <w:rsid w:val="002777EA"/>
    <w:pPr>
      <w:spacing w:line="312" w:lineRule="auto"/>
      <w:ind w:left="285"/>
    </w:pPr>
    <w:rPr>
      <w:sz w:val="20"/>
      <w:szCs w:val="24"/>
      <w:lang w:val="uk-UA" w:eastAsia="en-US"/>
    </w:rPr>
  </w:style>
  <w:style w:type="numbering" w:customStyle="1" w:styleId="a">
    <w:name w:val="Стиль нумерованный"/>
    <w:basedOn w:val="a5"/>
    <w:rsid w:val="002777EA"/>
    <w:pPr>
      <w:numPr>
        <w:numId w:val="16"/>
      </w:numPr>
    </w:pPr>
  </w:style>
  <w:style w:type="paragraph" w:customStyle="1" w:styleId="3f1">
    <w:name w:val="Стиль Заголовок 3 + курсив"/>
    <w:basedOn w:val="31"/>
    <w:link w:val="3f2"/>
    <w:rsid w:val="002777EA"/>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2">
    <w:name w:val="Стиль Заголовок 3 + курсив Знак"/>
    <w:link w:val="3f1"/>
    <w:rsid w:val="002777EA"/>
    <w:rPr>
      <w:rFonts w:ascii="Arial" w:eastAsia="Times New Roman" w:hAnsi="Arial" w:cs="Times New Roman"/>
      <w:b/>
      <w:bCs/>
      <w:i/>
      <w:iCs/>
      <w:spacing w:val="-5"/>
      <w:kern w:val="28"/>
      <w:sz w:val="26"/>
      <w:szCs w:val="20"/>
      <w:lang w:val="uk-UA" w:eastAsia="ru-RU"/>
    </w:rPr>
  </w:style>
  <w:style w:type="paragraph" w:customStyle="1" w:styleId="affffffa">
    <w:name w:val="МММ"/>
    <w:basedOn w:val="ae"/>
    <w:rsid w:val="002777EA"/>
    <w:pPr>
      <w:spacing w:line="312" w:lineRule="auto"/>
      <w:ind w:left="284" w:firstLine="113"/>
    </w:pPr>
    <w:rPr>
      <w:b/>
      <w:szCs w:val="24"/>
      <w:lang w:val="uk-UA"/>
    </w:rPr>
  </w:style>
  <w:style w:type="paragraph" w:customStyle="1" w:styleId="affffffb">
    <w:name w:val="нормальный"/>
    <w:basedOn w:val="a2"/>
    <w:rsid w:val="002777EA"/>
    <w:pPr>
      <w:jc w:val="left"/>
    </w:pPr>
    <w:rPr>
      <w:szCs w:val="20"/>
    </w:rPr>
  </w:style>
  <w:style w:type="paragraph" w:customStyle="1" w:styleId="affffffc">
    <w:name w:val="Штамп"/>
    <w:basedOn w:val="a2"/>
    <w:rsid w:val="002777EA"/>
    <w:pPr>
      <w:jc w:val="center"/>
    </w:pPr>
    <w:rPr>
      <w:rFonts w:ascii="ГОСТ тип А" w:hAnsi="ГОСТ тип А"/>
      <w:i/>
      <w:noProof/>
      <w:sz w:val="18"/>
      <w:szCs w:val="20"/>
    </w:rPr>
  </w:style>
  <w:style w:type="character" w:customStyle="1" w:styleId="colorresultsclass">
    <w:name w:val="colorresultsclass"/>
    <w:basedOn w:val="a3"/>
    <w:rsid w:val="002777EA"/>
  </w:style>
  <w:style w:type="character" w:customStyle="1" w:styleId="longtext">
    <w:name w:val="long_text"/>
    <w:basedOn w:val="a3"/>
    <w:rsid w:val="002777EA"/>
  </w:style>
  <w:style w:type="character" w:customStyle="1" w:styleId="intstyle303">
    <w:name w:val="intstyle303"/>
    <w:hidden/>
    <w:rsid w:val="002777EA"/>
    <w:rPr>
      <w:color w:val="000000"/>
      <w:sz w:val="28"/>
      <w:szCs w:val="28"/>
    </w:rPr>
  </w:style>
  <w:style w:type="character" w:customStyle="1" w:styleId="intstyle304">
    <w:name w:val="intstyle304"/>
    <w:hidden/>
    <w:rsid w:val="002777EA"/>
    <w:rPr>
      <w:b/>
      <w:bCs/>
      <w:color w:val="000000"/>
    </w:rPr>
  </w:style>
  <w:style w:type="character" w:customStyle="1" w:styleId="intstyle314">
    <w:name w:val="intstyle314"/>
    <w:hidden/>
    <w:rsid w:val="002777EA"/>
    <w:rPr>
      <w:color w:val="000000"/>
      <w:sz w:val="28"/>
      <w:szCs w:val="28"/>
    </w:rPr>
  </w:style>
  <w:style w:type="character" w:customStyle="1" w:styleId="intstyle313">
    <w:name w:val="intstyle313"/>
    <w:hidden/>
    <w:rsid w:val="002777EA"/>
    <w:rPr>
      <w:color w:val="000000"/>
      <w:sz w:val="28"/>
      <w:szCs w:val="28"/>
    </w:rPr>
  </w:style>
  <w:style w:type="character" w:customStyle="1" w:styleId="intstyle315">
    <w:name w:val="intstyle315"/>
    <w:hidden/>
    <w:rsid w:val="002777EA"/>
    <w:rPr>
      <w:color w:val="000000"/>
      <w:sz w:val="28"/>
      <w:szCs w:val="28"/>
    </w:rPr>
  </w:style>
  <w:style w:type="character" w:customStyle="1" w:styleId="intstyle316">
    <w:name w:val="intstyle316"/>
    <w:hidden/>
    <w:rsid w:val="002777EA"/>
    <w:rPr>
      <w:color w:val="000000"/>
      <w:sz w:val="28"/>
      <w:szCs w:val="28"/>
    </w:rPr>
  </w:style>
  <w:style w:type="character" w:customStyle="1" w:styleId="intstyle312">
    <w:name w:val="intstyle312"/>
    <w:hidden/>
    <w:rsid w:val="002777EA"/>
    <w:rPr>
      <w:color w:val="000000"/>
      <w:sz w:val="28"/>
      <w:szCs w:val="28"/>
    </w:rPr>
  </w:style>
  <w:style w:type="character" w:customStyle="1" w:styleId="intstyle317">
    <w:name w:val="intstyle317"/>
    <w:hidden/>
    <w:rsid w:val="002777EA"/>
    <w:rPr>
      <w:color w:val="000000"/>
      <w:sz w:val="28"/>
      <w:szCs w:val="28"/>
    </w:rPr>
  </w:style>
  <w:style w:type="character" w:customStyle="1" w:styleId="intstyle318">
    <w:name w:val="intstyle318"/>
    <w:hidden/>
    <w:rsid w:val="002777EA"/>
    <w:rPr>
      <w:color w:val="000000"/>
      <w:sz w:val="28"/>
      <w:szCs w:val="28"/>
    </w:rPr>
  </w:style>
  <w:style w:type="paragraph" w:customStyle="1" w:styleId="122">
    <w:name w:val="Заголовок 12"/>
    <w:rsid w:val="002777EA"/>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character" w:customStyle="1" w:styleId="affffffd">
    <w:name w:val="диплом Знак"/>
    <w:rsid w:val="002777EA"/>
    <w:rPr>
      <w:sz w:val="28"/>
      <w:szCs w:val="28"/>
      <w:lang w:val="uk-UA" w:eastAsia="ru-RU" w:bidi="ar-SA"/>
    </w:rPr>
  </w:style>
  <w:style w:type="paragraph" w:customStyle="1" w:styleId="Style2">
    <w:name w:val="Style2"/>
    <w:basedOn w:val="a2"/>
    <w:rsid w:val="002777EA"/>
    <w:pPr>
      <w:widowControl w:val="0"/>
      <w:autoSpaceDE w:val="0"/>
      <w:autoSpaceDN w:val="0"/>
      <w:adjustRightInd w:val="0"/>
      <w:spacing w:line="274" w:lineRule="exact"/>
      <w:jc w:val="center"/>
    </w:pPr>
    <w:rPr>
      <w:sz w:val="24"/>
    </w:rPr>
  </w:style>
  <w:style w:type="paragraph" w:customStyle="1" w:styleId="Style4">
    <w:name w:val="Style4"/>
    <w:basedOn w:val="a2"/>
    <w:rsid w:val="002777EA"/>
    <w:pPr>
      <w:widowControl w:val="0"/>
      <w:autoSpaceDE w:val="0"/>
      <w:autoSpaceDN w:val="0"/>
      <w:adjustRightInd w:val="0"/>
      <w:spacing w:line="274" w:lineRule="exact"/>
      <w:jc w:val="left"/>
    </w:pPr>
    <w:rPr>
      <w:sz w:val="24"/>
    </w:rPr>
  </w:style>
  <w:style w:type="character" w:customStyle="1" w:styleId="FontStyle13">
    <w:name w:val="Font Style13"/>
    <w:rsid w:val="002777EA"/>
    <w:rPr>
      <w:rFonts w:ascii="Times New Roman" w:hAnsi="Times New Roman" w:cs="Times New Roman" w:hint="default"/>
      <w:sz w:val="22"/>
      <w:szCs w:val="22"/>
    </w:rPr>
  </w:style>
  <w:style w:type="paragraph" w:customStyle="1" w:styleId="Style12">
    <w:name w:val="Style12"/>
    <w:basedOn w:val="a2"/>
    <w:rsid w:val="002777EA"/>
    <w:pPr>
      <w:widowControl w:val="0"/>
      <w:autoSpaceDE w:val="0"/>
      <w:autoSpaceDN w:val="0"/>
      <w:adjustRightInd w:val="0"/>
      <w:jc w:val="left"/>
    </w:pPr>
    <w:rPr>
      <w:rFonts w:ascii="Courier New" w:hAnsi="Courier New"/>
      <w:sz w:val="24"/>
    </w:rPr>
  </w:style>
  <w:style w:type="character" w:customStyle="1" w:styleId="FontStyle29">
    <w:name w:val="Font Style29"/>
    <w:rsid w:val="002777EA"/>
    <w:rPr>
      <w:rFonts w:ascii="Franklin Gothic Medium" w:hAnsi="Franklin Gothic Medium" w:cs="Franklin Gothic Medium"/>
      <w:spacing w:val="-10"/>
      <w:sz w:val="22"/>
      <w:szCs w:val="22"/>
    </w:rPr>
  </w:style>
  <w:style w:type="character" w:customStyle="1" w:styleId="FontStyle34">
    <w:name w:val="Font Style34"/>
    <w:rsid w:val="002777EA"/>
    <w:rPr>
      <w:rFonts w:ascii="Franklin Gothic Medium" w:hAnsi="Franklin Gothic Medium" w:cs="Franklin Gothic Medium"/>
      <w:b/>
      <w:bCs/>
      <w:spacing w:val="10"/>
      <w:sz w:val="18"/>
      <w:szCs w:val="18"/>
    </w:rPr>
  </w:style>
  <w:style w:type="paragraph" w:customStyle="1" w:styleId="1fc">
    <w:name w:val="Текст1"/>
    <w:basedOn w:val="a2"/>
    <w:rsid w:val="002777EA"/>
    <w:pPr>
      <w:jc w:val="left"/>
    </w:pPr>
    <w:rPr>
      <w:rFonts w:ascii="Courier New" w:hAnsi="Courier New"/>
      <w:sz w:val="20"/>
      <w:szCs w:val="20"/>
    </w:rPr>
  </w:style>
  <w:style w:type="paragraph" w:customStyle="1" w:styleId="affffffe">
    <w:name w:val="об"/>
    <w:basedOn w:val="a2"/>
    <w:rsid w:val="002777EA"/>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2777EA"/>
    <w:rPr>
      <w:sz w:val="28"/>
      <w:szCs w:val="28"/>
      <w:lang w:val="uk-UA" w:eastAsia="ru-RU" w:bidi="ar-SA"/>
    </w:rPr>
  </w:style>
  <w:style w:type="paragraph" w:customStyle="1" w:styleId="body-text-2">
    <w:name w:val="body-text-2"/>
    <w:basedOn w:val="a2"/>
    <w:rsid w:val="002777EA"/>
    <w:pPr>
      <w:spacing w:before="80"/>
      <w:ind w:left="115" w:right="130" w:hanging="180"/>
      <w:jc w:val="center"/>
    </w:pPr>
    <w:rPr>
      <w:rFonts w:ascii="Tahoma" w:hAnsi="Tahoma" w:cs="Arial"/>
      <w:b/>
      <w:bCs/>
      <w:sz w:val="24"/>
      <w:szCs w:val="28"/>
    </w:rPr>
  </w:style>
  <w:style w:type="paragraph" w:customStyle="1" w:styleId="afffffff0">
    <w:name w:val="Нормальный"/>
    <w:rsid w:val="002777EA"/>
    <w:pPr>
      <w:spacing w:after="0" w:line="240" w:lineRule="auto"/>
    </w:pPr>
    <w:rPr>
      <w:rFonts w:ascii="Arial" w:eastAsia="Times New Roman" w:hAnsi="Arial" w:cs="Arial"/>
      <w:sz w:val="20"/>
      <w:szCs w:val="20"/>
      <w:lang w:eastAsia="ru-RU"/>
    </w:rPr>
  </w:style>
  <w:style w:type="paragraph" w:customStyle="1" w:styleId="afffffff1">
    <w:name w:val="Верхний к"/>
    <w:basedOn w:val="afffffff0"/>
    <w:rsid w:val="002777EA"/>
    <w:pPr>
      <w:tabs>
        <w:tab w:val="center" w:pos="4536"/>
        <w:tab w:val="right" w:pos="9072"/>
      </w:tabs>
    </w:pPr>
  </w:style>
  <w:style w:type="paragraph" w:customStyle="1" w:styleId="afffffff2">
    <w:name w:val="Параметр"/>
    <w:basedOn w:val="a8"/>
    <w:rsid w:val="002777EA"/>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2777EA"/>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2777EA"/>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2777EA"/>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2777EA"/>
    <w:rPr>
      <w:i/>
      <w:iCs w:val="0"/>
    </w:rPr>
  </w:style>
  <w:style w:type="character" w:customStyle="1" w:styleId="3f3">
    <w:name w:val="Основной текст с отступом 3 Знак Знак"/>
    <w:aliases w:val="Знак7 Знак Знак Знак,Знак7 Знак Знак1"/>
    <w:rsid w:val="002777EA"/>
    <w:rPr>
      <w:sz w:val="16"/>
      <w:szCs w:val="16"/>
      <w:lang w:val="ru-RU" w:eastAsia="ru-RU" w:bidi="ar-SA"/>
    </w:rPr>
  </w:style>
  <w:style w:type="character" w:customStyle="1" w:styleId="afffffff5">
    <w:name w:val="Шрифт абзаца по умолчанию"/>
    <w:rsid w:val="002777EA"/>
  </w:style>
  <w:style w:type="character" w:styleId="afffffff6">
    <w:name w:val="line number"/>
    <w:basedOn w:val="a3"/>
    <w:rsid w:val="002777EA"/>
  </w:style>
  <w:style w:type="paragraph" w:customStyle="1" w:styleId="1fe">
    <w:name w:val="Без интервала1"/>
    <w:rsid w:val="002777EA"/>
    <w:pPr>
      <w:spacing w:after="0" w:line="240" w:lineRule="auto"/>
    </w:pPr>
    <w:rPr>
      <w:rFonts w:ascii="Times New Roman" w:eastAsia="Times New Roman" w:hAnsi="Times New Roman" w:cs="Times New Roman"/>
    </w:rPr>
  </w:style>
  <w:style w:type="character" w:customStyle="1" w:styleId="123">
    <w:name w:val="Заголовок 1 Знак2"/>
    <w:aliases w:val="Знак14 Знак1,Заголовок 1 Знак1 Знак1,Заголовок 1 Знак Знак Знак1"/>
    <w:rsid w:val="002777EA"/>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2777EA"/>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2777EA"/>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2777EA"/>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2777EA"/>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2777EA"/>
    <w:rPr>
      <w:sz w:val="28"/>
      <w:szCs w:val="24"/>
    </w:rPr>
  </w:style>
  <w:style w:type="character" w:customStyle="1" w:styleId="1ff0">
    <w:name w:val="Нижний колонтитул Знак1"/>
    <w:aliases w:val="Знак2 Знак1"/>
    <w:semiHidden/>
    <w:rsid w:val="002777EA"/>
    <w:rPr>
      <w:sz w:val="28"/>
      <w:szCs w:val="24"/>
    </w:rPr>
  </w:style>
  <w:style w:type="character" w:customStyle="1" w:styleId="1ff1">
    <w:name w:val="Основной текст с отступом Знак1"/>
    <w:aliases w:val="Знак8 Знак2"/>
    <w:semiHidden/>
    <w:rsid w:val="002777EA"/>
    <w:rPr>
      <w:sz w:val="28"/>
    </w:rPr>
  </w:style>
  <w:style w:type="character" w:customStyle="1" w:styleId="216">
    <w:name w:val="Основной текст 2 Знак1"/>
    <w:aliases w:val="Знак1 Знак1"/>
    <w:semiHidden/>
    <w:rsid w:val="002777EA"/>
    <w:rPr>
      <w:sz w:val="28"/>
      <w:szCs w:val="24"/>
    </w:rPr>
  </w:style>
  <w:style w:type="character" w:customStyle="1" w:styleId="313">
    <w:name w:val="Основной текст 3 Знак1"/>
    <w:aliases w:val="Знак5 Знак1"/>
    <w:semiHidden/>
    <w:rsid w:val="002777EA"/>
    <w:rPr>
      <w:sz w:val="16"/>
      <w:szCs w:val="16"/>
    </w:rPr>
  </w:style>
  <w:style w:type="character" w:customStyle="1" w:styleId="314">
    <w:name w:val="Основной текст с отступом 3 Знак1"/>
    <w:aliases w:val="Знак7 Знак1"/>
    <w:semiHidden/>
    <w:rsid w:val="002777EA"/>
    <w:rPr>
      <w:sz w:val="16"/>
      <w:szCs w:val="16"/>
    </w:rPr>
  </w:style>
  <w:style w:type="character" w:customStyle="1" w:styleId="1ff2">
    <w:name w:val="Текст Знак1"/>
    <w:aliases w:val="Знак6 Знак1"/>
    <w:semiHidden/>
    <w:rsid w:val="002777EA"/>
    <w:rPr>
      <w:rFonts w:ascii="Consolas" w:hAnsi="Consolas" w:cs="Consolas"/>
      <w:sz w:val="21"/>
      <w:szCs w:val="21"/>
    </w:rPr>
  </w:style>
  <w:style w:type="character" w:customStyle="1" w:styleId="translation-chunk">
    <w:name w:val="translation-chunk"/>
    <w:basedOn w:val="a3"/>
    <w:rsid w:val="002777EA"/>
  </w:style>
  <w:style w:type="character" w:customStyle="1" w:styleId="apple-converted-space">
    <w:name w:val="apple-converted-space"/>
    <w:basedOn w:val="a3"/>
    <w:rsid w:val="002777EA"/>
  </w:style>
  <w:style w:type="paragraph" w:customStyle="1" w:styleId="MTDisplayEquation">
    <w:name w:val="MTDisplayEquation"/>
    <w:basedOn w:val="af0"/>
    <w:next w:val="a2"/>
    <w:link w:val="MTDisplayEquation0"/>
    <w:rsid w:val="002777EA"/>
    <w:pPr>
      <w:tabs>
        <w:tab w:val="center" w:pos="4820"/>
        <w:tab w:val="right" w:pos="9360"/>
      </w:tabs>
      <w:ind w:left="284" w:firstLine="539"/>
    </w:pPr>
    <w:rPr>
      <w:szCs w:val="28"/>
      <w:lang w:val="uk-UA"/>
    </w:rPr>
  </w:style>
  <w:style w:type="character" w:customStyle="1" w:styleId="MTDisplayEquation0">
    <w:name w:val="MTDisplayEquation Знак"/>
    <w:link w:val="MTDisplayEquation"/>
    <w:rsid w:val="002777EA"/>
    <w:rPr>
      <w:rFonts w:ascii="Times New Roman" w:eastAsia="Times New Roman" w:hAnsi="Times New Roman" w:cs="Times New Roman"/>
      <w:sz w:val="28"/>
      <w:szCs w:val="28"/>
      <w:lang w:val="uk-UA" w:eastAsia="ru-RU"/>
    </w:rPr>
  </w:style>
  <w:style w:type="character" w:styleId="afffffff7">
    <w:name w:val="Placeholder Text"/>
    <w:uiPriority w:val="99"/>
    <w:semiHidden/>
    <w:rsid w:val="002777EA"/>
    <w:rPr>
      <w:color w:val="808080"/>
    </w:rPr>
  </w:style>
  <w:style w:type="paragraph" w:customStyle="1" w:styleId="msolistparagraph0">
    <w:name w:val="msolistparagraph"/>
    <w:basedOn w:val="a2"/>
    <w:rsid w:val="002777EA"/>
    <w:pPr>
      <w:spacing w:after="200" w:line="276" w:lineRule="auto"/>
      <w:ind w:left="720"/>
      <w:contextualSpacing/>
      <w:jc w:val="left"/>
    </w:pPr>
    <w:rPr>
      <w:rFonts w:ascii="Calibri" w:eastAsia="Calibri" w:hAnsi="Calibri"/>
      <w:sz w:val="22"/>
      <w:szCs w:val="22"/>
      <w:lang w:eastAsia="en-US"/>
    </w:rPr>
  </w:style>
  <w:style w:type="paragraph" w:styleId="HTML1">
    <w:name w:val="HTML Preformatted"/>
    <w:basedOn w:val="a2"/>
    <w:link w:val="HTML2"/>
    <w:uiPriority w:val="99"/>
    <w:semiHidden/>
    <w:unhideWhenUsed/>
    <w:rsid w:val="00277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x-none" w:eastAsia="x-none"/>
    </w:rPr>
  </w:style>
  <w:style w:type="character" w:customStyle="1" w:styleId="HTML2">
    <w:name w:val="Стандартный HTML Знак"/>
    <w:basedOn w:val="a3"/>
    <w:link w:val="HTML1"/>
    <w:uiPriority w:val="99"/>
    <w:semiHidden/>
    <w:rsid w:val="002777EA"/>
    <w:rPr>
      <w:rFonts w:ascii="Courier New" w:eastAsia="Times New Roman" w:hAnsi="Courier New" w:cs="Times New Roman"/>
      <w:sz w:val="20"/>
      <w:szCs w:val="20"/>
      <w:lang w:val="x-none" w:eastAsia="x-none"/>
    </w:rPr>
  </w:style>
  <w:style w:type="paragraph" w:styleId="ac">
    <w:name w:val="Title"/>
    <w:basedOn w:val="a2"/>
    <w:next w:val="a2"/>
    <w:link w:val="2f3"/>
    <w:uiPriority w:val="10"/>
    <w:qFormat/>
    <w:rsid w:val="002777EA"/>
    <w:pPr>
      <w:contextualSpacing/>
    </w:pPr>
    <w:rPr>
      <w:rFonts w:asciiTheme="majorHAnsi" w:eastAsiaTheme="majorEastAsia" w:hAnsiTheme="majorHAnsi" w:cstheme="majorBidi"/>
      <w:spacing w:val="-10"/>
      <w:kern w:val="28"/>
      <w:sz w:val="56"/>
      <w:szCs w:val="56"/>
    </w:rPr>
  </w:style>
  <w:style w:type="character" w:customStyle="1" w:styleId="2f3">
    <w:name w:val="Название Знак2"/>
    <w:basedOn w:val="a3"/>
    <w:link w:val="ac"/>
    <w:uiPriority w:val="10"/>
    <w:rsid w:val="002777EA"/>
    <w:rPr>
      <w:rFonts w:asciiTheme="majorHAnsi" w:eastAsiaTheme="majorEastAsia" w:hAnsiTheme="majorHAnsi" w:cstheme="majorBidi"/>
      <w:spacing w:val="-10"/>
      <w:kern w:val="28"/>
      <w:sz w:val="56"/>
      <w:szCs w:val="56"/>
      <w:lang w:eastAsia="ru-RU"/>
    </w:rPr>
  </w:style>
  <w:style w:type="paragraph" w:styleId="afffffff8">
    <w:name w:val="Normal (Web)"/>
    <w:basedOn w:val="a2"/>
    <w:uiPriority w:val="99"/>
    <w:semiHidden/>
    <w:unhideWhenUsed/>
    <w:rsid w:val="002777EA"/>
    <w:rPr>
      <w:sz w:val="24"/>
    </w:rPr>
  </w:style>
  <w:style w:type="paragraph" w:customStyle="1" w:styleId="afffffff9">
    <w:name w:val="По умолчанию"/>
    <w:rsid w:val="002777E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30">
    <w:name w:val="Импортированный стиль 3.0"/>
    <w:rsid w:val="002777EA"/>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7.wmf"/><Relationship Id="rId84" Type="http://schemas.openxmlformats.org/officeDocument/2006/relationships/image" Target="media/image37.wmf"/><Relationship Id="rId138" Type="http://schemas.openxmlformats.org/officeDocument/2006/relationships/image" Target="media/image64.wmf"/><Relationship Id="rId159" Type="http://schemas.openxmlformats.org/officeDocument/2006/relationships/oleObject" Target="embeddings/oleObject80.bin"/><Relationship Id="rId170" Type="http://schemas.openxmlformats.org/officeDocument/2006/relationships/image" Target="media/image80.png"/><Relationship Id="rId191" Type="http://schemas.openxmlformats.org/officeDocument/2006/relationships/image" Target="media/image92.wmf"/><Relationship Id="rId205" Type="http://schemas.openxmlformats.org/officeDocument/2006/relationships/image" Target="media/image106.png"/><Relationship Id="rId226" Type="http://schemas.openxmlformats.org/officeDocument/2006/relationships/image" Target="media/image127.wmf"/><Relationship Id="rId247" Type="http://schemas.openxmlformats.org/officeDocument/2006/relationships/image" Target="media/image148.png"/><Relationship Id="rId107" Type="http://schemas.openxmlformats.org/officeDocument/2006/relationships/oleObject" Target="embeddings/oleObject54.bin"/><Relationship Id="rId268" Type="http://schemas.openxmlformats.org/officeDocument/2006/relationships/image" Target="media/image168.wmf"/><Relationship Id="rId11" Type="http://schemas.openxmlformats.org/officeDocument/2006/relationships/oleObject" Target="embeddings/oleObject2.bin"/><Relationship Id="rId32" Type="http://schemas.openxmlformats.org/officeDocument/2006/relationships/oleObject" Target="embeddings/oleObject14.bin"/><Relationship Id="rId53" Type="http://schemas.openxmlformats.org/officeDocument/2006/relationships/oleObject" Target="embeddings/oleObject26.bin"/><Relationship Id="rId74" Type="http://schemas.openxmlformats.org/officeDocument/2006/relationships/oleObject" Target="embeddings/oleObject37.bin"/><Relationship Id="rId128" Type="http://schemas.openxmlformats.org/officeDocument/2006/relationships/image" Target="media/image59.wmf"/><Relationship Id="rId149" Type="http://schemas.openxmlformats.org/officeDocument/2006/relationships/oleObject" Target="embeddings/oleObject75.bin"/><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image" Target="media/image75.wmf"/><Relationship Id="rId181" Type="http://schemas.openxmlformats.org/officeDocument/2006/relationships/oleObject" Target="embeddings/oleObject90.bin"/><Relationship Id="rId216" Type="http://schemas.openxmlformats.org/officeDocument/2006/relationships/image" Target="media/image117.wmf"/><Relationship Id="rId237" Type="http://schemas.openxmlformats.org/officeDocument/2006/relationships/image" Target="media/image138.wmf"/><Relationship Id="rId258" Type="http://schemas.openxmlformats.org/officeDocument/2006/relationships/image" Target="media/image159.wmf"/><Relationship Id="rId279" Type="http://schemas.openxmlformats.org/officeDocument/2006/relationships/image" Target="media/image175.png"/><Relationship Id="rId22" Type="http://schemas.openxmlformats.org/officeDocument/2006/relationships/image" Target="media/image10.wmf"/><Relationship Id="rId43" Type="http://schemas.openxmlformats.org/officeDocument/2006/relationships/oleObject" Target="embeddings/oleObject20.bin"/><Relationship Id="rId64" Type="http://schemas.openxmlformats.org/officeDocument/2006/relationships/oleObject" Target="embeddings/oleObject32.bin"/><Relationship Id="rId118" Type="http://schemas.openxmlformats.org/officeDocument/2006/relationships/image" Target="media/image54.wmf"/><Relationship Id="rId139" Type="http://schemas.openxmlformats.org/officeDocument/2006/relationships/oleObject" Target="embeddings/oleObject70.bin"/><Relationship Id="rId85" Type="http://schemas.openxmlformats.org/officeDocument/2006/relationships/oleObject" Target="embeddings/oleObject43.bin"/><Relationship Id="rId150" Type="http://schemas.openxmlformats.org/officeDocument/2006/relationships/image" Target="media/image70.wmf"/><Relationship Id="rId171" Type="http://schemas.openxmlformats.org/officeDocument/2006/relationships/image" Target="media/image81.png"/><Relationship Id="rId192" Type="http://schemas.openxmlformats.org/officeDocument/2006/relationships/image" Target="media/image93.wmf"/><Relationship Id="rId206" Type="http://schemas.openxmlformats.org/officeDocument/2006/relationships/image" Target="media/image107.png"/><Relationship Id="rId227" Type="http://schemas.openxmlformats.org/officeDocument/2006/relationships/image" Target="media/image128.wmf"/><Relationship Id="rId248" Type="http://schemas.openxmlformats.org/officeDocument/2006/relationships/image" Target="media/image149.png"/><Relationship Id="rId269" Type="http://schemas.openxmlformats.org/officeDocument/2006/relationships/oleObject" Target="embeddings/oleObject96.bin"/><Relationship Id="rId12" Type="http://schemas.openxmlformats.org/officeDocument/2006/relationships/image" Target="media/image5.wmf"/><Relationship Id="rId33" Type="http://schemas.openxmlformats.org/officeDocument/2006/relationships/oleObject" Target="embeddings/oleObject15.bin"/><Relationship Id="rId108" Type="http://schemas.openxmlformats.org/officeDocument/2006/relationships/image" Target="media/image49.wmf"/><Relationship Id="rId129" Type="http://schemas.openxmlformats.org/officeDocument/2006/relationships/oleObject" Target="embeddings/oleObject65.bin"/><Relationship Id="rId280" Type="http://schemas.openxmlformats.org/officeDocument/2006/relationships/image" Target="media/image176.png"/><Relationship Id="rId54" Type="http://schemas.openxmlformats.org/officeDocument/2006/relationships/oleObject" Target="embeddings/oleObject27.bin"/><Relationship Id="rId75" Type="http://schemas.openxmlformats.org/officeDocument/2006/relationships/image" Target="media/image33.wmf"/><Relationship Id="rId96" Type="http://schemas.openxmlformats.org/officeDocument/2006/relationships/image" Target="media/image43.wmf"/><Relationship Id="rId140" Type="http://schemas.openxmlformats.org/officeDocument/2006/relationships/image" Target="media/image65.wmf"/><Relationship Id="rId161" Type="http://schemas.openxmlformats.org/officeDocument/2006/relationships/oleObject" Target="embeddings/oleObject81.bin"/><Relationship Id="rId182" Type="http://schemas.openxmlformats.org/officeDocument/2006/relationships/image" Target="media/image87.wmf"/><Relationship Id="rId217" Type="http://schemas.openxmlformats.org/officeDocument/2006/relationships/image" Target="media/image118.wmf"/><Relationship Id="rId6" Type="http://schemas.openxmlformats.org/officeDocument/2006/relationships/image" Target="media/image1.png"/><Relationship Id="rId238" Type="http://schemas.openxmlformats.org/officeDocument/2006/relationships/image" Target="media/image139.wmf"/><Relationship Id="rId259" Type="http://schemas.openxmlformats.org/officeDocument/2006/relationships/image" Target="media/image160.wmf"/><Relationship Id="rId23" Type="http://schemas.openxmlformats.org/officeDocument/2006/relationships/oleObject" Target="embeddings/oleObject8.bin"/><Relationship Id="rId119" Type="http://schemas.openxmlformats.org/officeDocument/2006/relationships/oleObject" Target="embeddings/oleObject60.bin"/><Relationship Id="rId270" Type="http://schemas.openxmlformats.org/officeDocument/2006/relationships/image" Target="media/image169.wmf"/><Relationship Id="rId44" Type="http://schemas.openxmlformats.org/officeDocument/2006/relationships/oleObject" Target="embeddings/oleObject21.bin"/><Relationship Id="rId65" Type="http://schemas.openxmlformats.org/officeDocument/2006/relationships/image" Target="media/image28.wmf"/><Relationship Id="rId86" Type="http://schemas.openxmlformats.org/officeDocument/2006/relationships/image" Target="media/image38.wmf"/><Relationship Id="rId130" Type="http://schemas.openxmlformats.org/officeDocument/2006/relationships/image" Target="media/image60.wmf"/><Relationship Id="rId151" Type="http://schemas.openxmlformats.org/officeDocument/2006/relationships/oleObject" Target="embeddings/oleObject76.bin"/><Relationship Id="rId172" Type="http://schemas.openxmlformats.org/officeDocument/2006/relationships/image" Target="media/image82.wmf"/><Relationship Id="rId193" Type="http://schemas.openxmlformats.org/officeDocument/2006/relationships/image" Target="media/image94.wmf"/><Relationship Id="rId207" Type="http://schemas.openxmlformats.org/officeDocument/2006/relationships/image" Target="media/image108.wmf"/><Relationship Id="rId228" Type="http://schemas.openxmlformats.org/officeDocument/2006/relationships/image" Target="media/image129.wmf"/><Relationship Id="rId249" Type="http://schemas.openxmlformats.org/officeDocument/2006/relationships/image" Target="media/image150.png"/><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55.bin"/><Relationship Id="rId260" Type="http://schemas.openxmlformats.org/officeDocument/2006/relationships/image" Target="media/image161.wmf"/><Relationship Id="rId265" Type="http://schemas.openxmlformats.org/officeDocument/2006/relationships/image" Target="media/image166.png"/><Relationship Id="rId281" Type="http://schemas.openxmlformats.org/officeDocument/2006/relationships/image" Target="media/image177.png"/><Relationship Id="rId286" Type="http://schemas.openxmlformats.org/officeDocument/2006/relationships/theme" Target="theme/theme1.xml"/><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oleObject" Target="embeddings/oleObject38.bin"/><Relationship Id="rId97" Type="http://schemas.openxmlformats.org/officeDocument/2006/relationships/oleObject" Target="embeddings/oleObject49.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3.bin"/><Relationship Id="rId141" Type="http://schemas.openxmlformats.org/officeDocument/2006/relationships/oleObject" Target="embeddings/oleObject71.bin"/><Relationship Id="rId146" Type="http://schemas.openxmlformats.org/officeDocument/2006/relationships/image" Target="media/image68.wmf"/><Relationship Id="rId167" Type="http://schemas.openxmlformats.org/officeDocument/2006/relationships/oleObject" Target="embeddings/oleObject84.bin"/><Relationship Id="rId188" Type="http://schemas.openxmlformats.org/officeDocument/2006/relationships/image" Target="media/image90.wmf"/><Relationship Id="rId7" Type="http://schemas.openxmlformats.org/officeDocument/2006/relationships/image" Target="media/image2.wmf"/><Relationship Id="rId71" Type="http://schemas.openxmlformats.org/officeDocument/2006/relationships/image" Target="media/image31.wmf"/><Relationship Id="rId92" Type="http://schemas.openxmlformats.org/officeDocument/2006/relationships/image" Target="media/image41.wmf"/><Relationship Id="rId162" Type="http://schemas.openxmlformats.org/officeDocument/2006/relationships/image" Target="media/image76.wmf"/><Relationship Id="rId183" Type="http://schemas.openxmlformats.org/officeDocument/2006/relationships/oleObject" Target="embeddings/oleObject91.bin"/><Relationship Id="rId213" Type="http://schemas.openxmlformats.org/officeDocument/2006/relationships/image" Target="media/image114.wmf"/><Relationship Id="rId218" Type="http://schemas.openxmlformats.org/officeDocument/2006/relationships/image" Target="media/image119.wmf"/><Relationship Id="rId234" Type="http://schemas.openxmlformats.org/officeDocument/2006/relationships/image" Target="media/image135.wmf"/><Relationship Id="rId239" Type="http://schemas.openxmlformats.org/officeDocument/2006/relationships/image" Target="media/image140.wmf"/><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image" Target="media/image151.wmf"/><Relationship Id="rId255" Type="http://schemas.openxmlformats.org/officeDocument/2006/relationships/image" Target="media/image156.wmf"/><Relationship Id="rId271" Type="http://schemas.openxmlformats.org/officeDocument/2006/relationships/oleObject" Target="embeddings/oleObject97.bin"/><Relationship Id="rId276" Type="http://schemas.openxmlformats.org/officeDocument/2006/relationships/oleObject" Target="embeddings/oleObject99.bin"/><Relationship Id="rId24" Type="http://schemas.openxmlformats.org/officeDocument/2006/relationships/oleObject" Target="embeddings/oleObject9.bin"/><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oleObject" Target="embeddings/oleObject33.bin"/><Relationship Id="rId87" Type="http://schemas.openxmlformats.org/officeDocument/2006/relationships/oleObject" Target="embeddings/oleObject44.bin"/><Relationship Id="rId110" Type="http://schemas.openxmlformats.org/officeDocument/2006/relationships/image" Target="media/image50.wmf"/><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3.wmf"/><Relationship Id="rId157" Type="http://schemas.openxmlformats.org/officeDocument/2006/relationships/oleObject" Target="embeddings/oleObject79.bin"/><Relationship Id="rId178" Type="http://schemas.openxmlformats.org/officeDocument/2006/relationships/image" Target="media/image85.wmf"/><Relationship Id="rId61" Type="http://schemas.openxmlformats.org/officeDocument/2006/relationships/image" Target="media/image26.wmf"/><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oleObject" Target="embeddings/oleObject86.bin"/><Relationship Id="rId194" Type="http://schemas.openxmlformats.org/officeDocument/2006/relationships/image" Target="media/image95.wmf"/><Relationship Id="rId199" Type="http://schemas.openxmlformats.org/officeDocument/2006/relationships/image" Target="media/image100.wmf"/><Relationship Id="rId203" Type="http://schemas.openxmlformats.org/officeDocument/2006/relationships/image" Target="media/image104.png"/><Relationship Id="rId208" Type="http://schemas.openxmlformats.org/officeDocument/2006/relationships/image" Target="media/image109.wmf"/><Relationship Id="rId229" Type="http://schemas.openxmlformats.org/officeDocument/2006/relationships/image" Target="media/image130.wmf"/><Relationship Id="rId19" Type="http://schemas.openxmlformats.org/officeDocument/2006/relationships/oleObject" Target="embeddings/oleObject6.bin"/><Relationship Id="rId224" Type="http://schemas.openxmlformats.org/officeDocument/2006/relationships/image" Target="media/image125.wmf"/><Relationship Id="rId240" Type="http://schemas.openxmlformats.org/officeDocument/2006/relationships/image" Target="media/image141.wmf"/><Relationship Id="rId245" Type="http://schemas.openxmlformats.org/officeDocument/2006/relationships/image" Target="media/image146.wmf"/><Relationship Id="rId261" Type="http://schemas.openxmlformats.org/officeDocument/2006/relationships/image" Target="media/image162.wmf"/><Relationship Id="rId266" Type="http://schemas.openxmlformats.org/officeDocument/2006/relationships/image" Target="media/image167.wmf"/><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oleObject" Target="embeddings/oleObject28.bin"/><Relationship Id="rId77" Type="http://schemas.openxmlformats.org/officeDocument/2006/relationships/oleObject" Target="embeddings/oleObject39.bin"/><Relationship Id="rId100" Type="http://schemas.openxmlformats.org/officeDocument/2006/relationships/image" Target="media/image45.wmf"/><Relationship Id="rId105" Type="http://schemas.openxmlformats.org/officeDocument/2006/relationships/oleObject" Target="embeddings/oleObject53.bin"/><Relationship Id="rId126" Type="http://schemas.openxmlformats.org/officeDocument/2006/relationships/image" Target="media/image58.wmf"/><Relationship Id="rId147" Type="http://schemas.openxmlformats.org/officeDocument/2006/relationships/oleObject" Target="embeddings/oleObject74.bin"/><Relationship Id="rId168" Type="http://schemas.openxmlformats.org/officeDocument/2006/relationships/oleObject" Target="embeddings/oleObject85.bin"/><Relationship Id="rId282" Type="http://schemas.openxmlformats.org/officeDocument/2006/relationships/image" Target="media/image178.png"/><Relationship Id="rId8" Type="http://schemas.openxmlformats.org/officeDocument/2006/relationships/oleObject" Target="embeddings/oleObject1.bin"/><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oleObject" Target="embeddings/oleObject47.bin"/><Relationship Id="rId98" Type="http://schemas.openxmlformats.org/officeDocument/2006/relationships/image" Target="media/image44.wmf"/><Relationship Id="rId121" Type="http://schemas.openxmlformats.org/officeDocument/2006/relationships/oleObject" Target="embeddings/oleObject61.bin"/><Relationship Id="rId142" Type="http://schemas.openxmlformats.org/officeDocument/2006/relationships/image" Target="media/image66.wmf"/><Relationship Id="rId163" Type="http://schemas.openxmlformats.org/officeDocument/2006/relationships/oleObject" Target="embeddings/oleObject82.bin"/><Relationship Id="rId184" Type="http://schemas.openxmlformats.org/officeDocument/2006/relationships/image" Target="media/image88.wmf"/><Relationship Id="rId189" Type="http://schemas.openxmlformats.org/officeDocument/2006/relationships/oleObject" Target="embeddings/oleObject94.bin"/><Relationship Id="rId219" Type="http://schemas.openxmlformats.org/officeDocument/2006/relationships/image" Target="media/image120.wmf"/><Relationship Id="rId3" Type="http://schemas.microsoft.com/office/2007/relationships/stylesWithEffects" Target="stylesWithEffects.xml"/><Relationship Id="rId214" Type="http://schemas.openxmlformats.org/officeDocument/2006/relationships/image" Target="media/image115.wmf"/><Relationship Id="rId230" Type="http://schemas.openxmlformats.org/officeDocument/2006/relationships/image" Target="media/image131.wmf"/><Relationship Id="rId235" Type="http://schemas.openxmlformats.org/officeDocument/2006/relationships/image" Target="media/image136.wmf"/><Relationship Id="rId251" Type="http://schemas.openxmlformats.org/officeDocument/2006/relationships/image" Target="media/image152.wmf"/><Relationship Id="rId256" Type="http://schemas.openxmlformats.org/officeDocument/2006/relationships/image" Target="media/image157.wmf"/><Relationship Id="rId277" Type="http://schemas.openxmlformats.org/officeDocument/2006/relationships/image" Target="media/image173.png"/><Relationship Id="rId25" Type="http://schemas.openxmlformats.org/officeDocument/2006/relationships/image" Target="media/image11.wmf"/><Relationship Id="rId46" Type="http://schemas.openxmlformats.org/officeDocument/2006/relationships/oleObject" Target="embeddings/oleObject22.bin"/><Relationship Id="rId67" Type="http://schemas.openxmlformats.org/officeDocument/2006/relationships/image" Target="media/image29.wmf"/><Relationship Id="rId116" Type="http://schemas.openxmlformats.org/officeDocument/2006/relationships/image" Target="media/image53.wmf"/><Relationship Id="rId137" Type="http://schemas.openxmlformats.org/officeDocument/2006/relationships/oleObject" Target="embeddings/oleObject69.bin"/><Relationship Id="rId158" Type="http://schemas.openxmlformats.org/officeDocument/2006/relationships/image" Target="media/image74.wmf"/><Relationship Id="rId272" Type="http://schemas.openxmlformats.org/officeDocument/2006/relationships/image" Target="media/image170.wmf"/><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oleObject" Target="embeddings/oleObject31.bin"/><Relationship Id="rId83" Type="http://schemas.openxmlformats.org/officeDocument/2006/relationships/oleObject" Target="embeddings/oleObject42.bin"/><Relationship Id="rId88" Type="http://schemas.openxmlformats.org/officeDocument/2006/relationships/image" Target="media/image39.wmf"/><Relationship Id="rId111" Type="http://schemas.openxmlformats.org/officeDocument/2006/relationships/oleObject" Target="embeddings/oleObject56.bin"/><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image" Target="media/image96.wmf"/><Relationship Id="rId209" Type="http://schemas.openxmlformats.org/officeDocument/2006/relationships/image" Target="media/image110.wmf"/><Relationship Id="rId190" Type="http://schemas.openxmlformats.org/officeDocument/2006/relationships/image" Target="media/image91.wmf"/><Relationship Id="rId204" Type="http://schemas.openxmlformats.org/officeDocument/2006/relationships/image" Target="media/image105.png"/><Relationship Id="rId220" Type="http://schemas.openxmlformats.org/officeDocument/2006/relationships/image" Target="media/image121.wmf"/><Relationship Id="rId225" Type="http://schemas.openxmlformats.org/officeDocument/2006/relationships/image" Target="media/image126.wmf"/><Relationship Id="rId241" Type="http://schemas.openxmlformats.org/officeDocument/2006/relationships/image" Target="media/image142.wmf"/><Relationship Id="rId246" Type="http://schemas.openxmlformats.org/officeDocument/2006/relationships/image" Target="media/image147.png"/><Relationship Id="rId267" Type="http://schemas.openxmlformats.org/officeDocument/2006/relationships/oleObject" Target="embeddings/oleObject95.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4.wmf"/><Relationship Id="rId106" Type="http://schemas.openxmlformats.org/officeDocument/2006/relationships/image" Target="media/image48.wmf"/><Relationship Id="rId127" Type="http://schemas.openxmlformats.org/officeDocument/2006/relationships/oleObject" Target="embeddings/oleObject64.bin"/><Relationship Id="rId262" Type="http://schemas.openxmlformats.org/officeDocument/2006/relationships/image" Target="media/image163.wmf"/><Relationship Id="rId283" Type="http://schemas.openxmlformats.org/officeDocument/2006/relationships/image" Target="media/image179.png"/><Relationship Id="rId10" Type="http://schemas.openxmlformats.org/officeDocument/2006/relationships/image" Target="media/image4.wmf"/><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6.wmf"/><Relationship Id="rId143" Type="http://schemas.openxmlformats.org/officeDocument/2006/relationships/oleObject" Target="embeddings/oleObject72.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image" Target="media/image79.png"/><Relationship Id="rId185" Type="http://schemas.openxmlformats.org/officeDocument/2006/relationships/oleObject" Target="embeddings/oleObject92.bin"/><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image" Target="media/image86.wmf"/><Relationship Id="rId210" Type="http://schemas.openxmlformats.org/officeDocument/2006/relationships/image" Target="media/image111.wmf"/><Relationship Id="rId215" Type="http://schemas.openxmlformats.org/officeDocument/2006/relationships/image" Target="media/image116.wmf"/><Relationship Id="rId236" Type="http://schemas.openxmlformats.org/officeDocument/2006/relationships/image" Target="media/image137.wmf"/><Relationship Id="rId257" Type="http://schemas.openxmlformats.org/officeDocument/2006/relationships/image" Target="media/image158.wmf"/><Relationship Id="rId278" Type="http://schemas.openxmlformats.org/officeDocument/2006/relationships/image" Target="media/image174.png"/><Relationship Id="rId26" Type="http://schemas.openxmlformats.org/officeDocument/2006/relationships/oleObject" Target="embeddings/oleObject10.bin"/><Relationship Id="rId231" Type="http://schemas.openxmlformats.org/officeDocument/2006/relationships/image" Target="media/image132.wmf"/><Relationship Id="rId252" Type="http://schemas.openxmlformats.org/officeDocument/2006/relationships/image" Target="media/image153.wmf"/><Relationship Id="rId273" Type="http://schemas.openxmlformats.org/officeDocument/2006/relationships/oleObject" Target="embeddings/oleObject98.bin"/><Relationship Id="rId47" Type="http://schemas.openxmlformats.org/officeDocument/2006/relationships/oleObject" Target="embeddings/oleObject23.bin"/><Relationship Id="rId68" Type="http://schemas.openxmlformats.org/officeDocument/2006/relationships/oleObject" Target="embeddings/oleObject34.bin"/><Relationship Id="rId89" Type="http://schemas.openxmlformats.org/officeDocument/2006/relationships/oleObject" Target="embeddings/oleObject45.bin"/><Relationship Id="rId112" Type="http://schemas.openxmlformats.org/officeDocument/2006/relationships/image" Target="media/image51.wmf"/><Relationship Id="rId133" Type="http://schemas.openxmlformats.org/officeDocument/2006/relationships/oleObject" Target="embeddings/oleObject67.bin"/><Relationship Id="rId154" Type="http://schemas.openxmlformats.org/officeDocument/2006/relationships/image" Target="media/image72.wmf"/><Relationship Id="rId175" Type="http://schemas.openxmlformats.org/officeDocument/2006/relationships/oleObject" Target="embeddings/oleObject87.bin"/><Relationship Id="rId196" Type="http://schemas.openxmlformats.org/officeDocument/2006/relationships/image" Target="media/image97.wmf"/><Relationship Id="rId200" Type="http://schemas.openxmlformats.org/officeDocument/2006/relationships/image" Target="media/image101.wmf"/><Relationship Id="rId16" Type="http://schemas.openxmlformats.org/officeDocument/2006/relationships/image" Target="media/image7.wmf"/><Relationship Id="rId221" Type="http://schemas.openxmlformats.org/officeDocument/2006/relationships/image" Target="media/image122.wmf"/><Relationship Id="rId242" Type="http://schemas.openxmlformats.org/officeDocument/2006/relationships/image" Target="media/image143.wmf"/><Relationship Id="rId263" Type="http://schemas.openxmlformats.org/officeDocument/2006/relationships/image" Target="media/image164.wmf"/><Relationship Id="rId284" Type="http://schemas.openxmlformats.org/officeDocument/2006/relationships/image" Target="media/image180.png"/><Relationship Id="rId37" Type="http://schemas.openxmlformats.org/officeDocument/2006/relationships/oleObject" Target="embeddings/oleObject17.bin"/><Relationship Id="rId58" Type="http://schemas.openxmlformats.org/officeDocument/2006/relationships/oleObject" Target="embeddings/oleObject29.bin"/><Relationship Id="rId79" Type="http://schemas.openxmlformats.org/officeDocument/2006/relationships/oleObject" Target="embeddings/oleObject40.bin"/><Relationship Id="rId102" Type="http://schemas.openxmlformats.org/officeDocument/2006/relationships/image" Target="media/image46.wmf"/><Relationship Id="rId123" Type="http://schemas.openxmlformats.org/officeDocument/2006/relationships/oleObject" Target="embeddings/oleObject62.bin"/><Relationship Id="rId144" Type="http://schemas.openxmlformats.org/officeDocument/2006/relationships/image" Target="media/image67.wmf"/><Relationship Id="rId90" Type="http://schemas.openxmlformats.org/officeDocument/2006/relationships/image" Target="media/image40.wmf"/><Relationship Id="rId165" Type="http://schemas.openxmlformats.org/officeDocument/2006/relationships/oleObject" Target="embeddings/oleObject83.bin"/><Relationship Id="rId186" Type="http://schemas.openxmlformats.org/officeDocument/2006/relationships/image" Target="media/image89.wmf"/><Relationship Id="rId211" Type="http://schemas.openxmlformats.org/officeDocument/2006/relationships/image" Target="media/image112.wmf"/><Relationship Id="rId232" Type="http://schemas.openxmlformats.org/officeDocument/2006/relationships/image" Target="media/image133.wmf"/><Relationship Id="rId253" Type="http://schemas.openxmlformats.org/officeDocument/2006/relationships/image" Target="media/image154.wmf"/><Relationship Id="rId274" Type="http://schemas.openxmlformats.org/officeDocument/2006/relationships/image" Target="media/image171.png"/><Relationship Id="rId27" Type="http://schemas.openxmlformats.org/officeDocument/2006/relationships/oleObject" Target="embeddings/oleObject11.bin"/><Relationship Id="rId48" Type="http://schemas.openxmlformats.org/officeDocument/2006/relationships/image" Target="media/image20.wmf"/><Relationship Id="rId69" Type="http://schemas.openxmlformats.org/officeDocument/2006/relationships/image" Target="media/image30.wmf"/><Relationship Id="rId113" Type="http://schemas.openxmlformats.org/officeDocument/2006/relationships/oleObject" Target="embeddings/oleObject57.bin"/><Relationship Id="rId134" Type="http://schemas.openxmlformats.org/officeDocument/2006/relationships/image" Target="media/image62.wmf"/><Relationship Id="rId80" Type="http://schemas.openxmlformats.org/officeDocument/2006/relationships/image" Target="media/image35.wmf"/><Relationship Id="rId155" Type="http://schemas.openxmlformats.org/officeDocument/2006/relationships/oleObject" Target="embeddings/oleObject78.bin"/><Relationship Id="rId176" Type="http://schemas.openxmlformats.org/officeDocument/2006/relationships/image" Target="media/image84.wmf"/><Relationship Id="rId197" Type="http://schemas.openxmlformats.org/officeDocument/2006/relationships/image" Target="media/image98.wmf"/><Relationship Id="rId201" Type="http://schemas.openxmlformats.org/officeDocument/2006/relationships/image" Target="media/image102.wmf"/><Relationship Id="rId222" Type="http://schemas.openxmlformats.org/officeDocument/2006/relationships/image" Target="media/image123.wmf"/><Relationship Id="rId243" Type="http://schemas.openxmlformats.org/officeDocument/2006/relationships/image" Target="media/image144.wmf"/><Relationship Id="rId264" Type="http://schemas.openxmlformats.org/officeDocument/2006/relationships/image" Target="media/image165.wmf"/><Relationship Id="rId285"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5.wmf"/><Relationship Id="rId103" Type="http://schemas.openxmlformats.org/officeDocument/2006/relationships/oleObject" Target="embeddings/oleObject52.bin"/><Relationship Id="rId124" Type="http://schemas.openxmlformats.org/officeDocument/2006/relationships/image" Target="media/image57.wmf"/><Relationship Id="rId70" Type="http://schemas.openxmlformats.org/officeDocument/2006/relationships/oleObject" Target="embeddings/oleObject35.bin"/><Relationship Id="rId91" Type="http://schemas.openxmlformats.org/officeDocument/2006/relationships/oleObject" Target="embeddings/oleObject46.bin"/><Relationship Id="rId145" Type="http://schemas.openxmlformats.org/officeDocument/2006/relationships/oleObject" Target="embeddings/oleObject73.bin"/><Relationship Id="rId166" Type="http://schemas.openxmlformats.org/officeDocument/2006/relationships/image" Target="media/image78.wmf"/><Relationship Id="rId187" Type="http://schemas.openxmlformats.org/officeDocument/2006/relationships/oleObject" Target="embeddings/oleObject93.bin"/><Relationship Id="rId1" Type="http://schemas.openxmlformats.org/officeDocument/2006/relationships/numbering" Target="numbering.xml"/><Relationship Id="rId212" Type="http://schemas.openxmlformats.org/officeDocument/2006/relationships/image" Target="media/image113.wmf"/><Relationship Id="rId233" Type="http://schemas.openxmlformats.org/officeDocument/2006/relationships/image" Target="media/image134.wmf"/><Relationship Id="rId254" Type="http://schemas.openxmlformats.org/officeDocument/2006/relationships/image" Target="media/image155.wmf"/><Relationship Id="rId28" Type="http://schemas.openxmlformats.org/officeDocument/2006/relationships/image" Target="media/image12.wmf"/><Relationship Id="rId49" Type="http://schemas.openxmlformats.org/officeDocument/2006/relationships/oleObject" Target="embeddings/oleObject24.bin"/><Relationship Id="rId114" Type="http://schemas.openxmlformats.org/officeDocument/2006/relationships/image" Target="media/image52.wmf"/><Relationship Id="rId275" Type="http://schemas.openxmlformats.org/officeDocument/2006/relationships/image" Target="media/image172.wmf"/><Relationship Id="rId60" Type="http://schemas.openxmlformats.org/officeDocument/2006/relationships/oleObject" Target="embeddings/oleObject30.bin"/><Relationship Id="rId81" Type="http://schemas.openxmlformats.org/officeDocument/2006/relationships/oleObject" Target="embeddings/oleObject41.bin"/><Relationship Id="rId135" Type="http://schemas.openxmlformats.org/officeDocument/2006/relationships/oleObject" Target="embeddings/oleObject68.bin"/><Relationship Id="rId156" Type="http://schemas.openxmlformats.org/officeDocument/2006/relationships/image" Target="media/image73.wmf"/><Relationship Id="rId177" Type="http://schemas.openxmlformats.org/officeDocument/2006/relationships/oleObject" Target="embeddings/oleObject88.bin"/><Relationship Id="rId198" Type="http://schemas.openxmlformats.org/officeDocument/2006/relationships/image" Target="media/image99.wmf"/><Relationship Id="rId202" Type="http://schemas.openxmlformats.org/officeDocument/2006/relationships/image" Target="media/image103.wmf"/><Relationship Id="rId223" Type="http://schemas.openxmlformats.org/officeDocument/2006/relationships/image" Target="media/image124.wmf"/><Relationship Id="rId244" Type="http://schemas.openxmlformats.org/officeDocument/2006/relationships/image" Target="media/image14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51</Pages>
  <Words>7028</Words>
  <Characters>40060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FabLab Embroidery</dc:creator>
  <cp:keywords/>
  <dc:description/>
  <cp:lastModifiedBy>FabLab 3D printer</cp:lastModifiedBy>
  <cp:revision>3</cp:revision>
  <dcterms:created xsi:type="dcterms:W3CDTF">2023-12-12T18:13:00Z</dcterms:created>
  <dcterms:modified xsi:type="dcterms:W3CDTF">2023-12-13T08:37:00Z</dcterms:modified>
</cp:coreProperties>
</file>