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2320"/>
        <w:gridCol w:w="2320"/>
        <w:gridCol w:w="2320"/>
      </w:tblGrid>
      <w:tr w:rsidR="00172F17" w:rsidRPr="00172F17" w:rsidTr="00172F17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172F17" w:rsidP="00172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Магі</w:t>
            </w:r>
            <w:proofErr w:type="gramStart"/>
            <w:r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172F17" w:rsidP="00E4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172F17" w:rsidP="00E4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</w:tr>
      <w:tr w:rsidR="00172F17" w:rsidRPr="00172F17" w:rsidTr="00172F17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172F17" w:rsidP="00172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172F17" w:rsidP="00E4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F17" w:rsidRPr="00172F17" w:rsidRDefault="00172F17" w:rsidP="00E43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2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E4346A" w:rsidRDefault="00E4346A" w:rsidP="00172F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172F17" w:rsidRPr="00172F17" w:rsidRDefault="00172F17" w:rsidP="00172F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Як Ви </w:t>
      </w:r>
      <w:proofErr w:type="spell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оцінюєте</w:t>
      </w:r>
      <w:proofErr w:type="spell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якість</w:t>
      </w:r>
      <w:proofErr w:type="spell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освіти</w:t>
      </w:r>
      <w:proofErr w:type="spell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proofErr w:type="gram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СНУ</w:t>
      </w:r>
      <w:proofErr w:type="gram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</w:t>
      </w:r>
      <w:proofErr w:type="spellEnd"/>
      <w:r w:rsidRPr="00172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В. Даля?</w:t>
      </w:r>
    </w:p>
    <w:p w:rsidR="00172F17" w:rsidRDefault="00172F1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8C28DBF" wp14:editId="389CB9BB">
            <wp:extent cx="4274820" cy="2468880"/>
            <wp:effectExtent l="0" t="0" r="1143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387E" w:rsidRPr="003A387E" w:rsidRDefault="003A387E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відомі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Вам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випадки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корупції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нашому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університеті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68D3801" wp14:editId="4BA4D8F6">
            <wp:extent cx="4328160" cy="2316480"/>
            <wp:effectExtent l="0" t="0" r="1524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346A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E4346A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E4346A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3A387E" w:rsidRPr="003A387E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lastRenderedPageBreak/>
        <w:t xml:space="preserve">3.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особисто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робили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навчання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3A387E" w:rsidRDefault="003A387E">
      <w:pPr>
        <w:rPr>
          <w:lang w:val="uk-UA"/>
        </w:rPr>
      </w:pPr>
    </w:p>
    <w:p w:rsid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DEC39F4" wp14:editId="123EEB1A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387E" w:rsidRPr="003A387E" w:rsidRDefault="003A387E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Якою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була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Ваша мета,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якщо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робили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щось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вище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названого</w:t>
      </w:r>
      <w:proofErr w:type="gram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3A387E" w:rsidRPr="003A387E" w:rsidRDefault="003A387E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Яким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чином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можна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дізнатися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можливість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купити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proofErr w:type="spellStart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оцінку</w:t>
      </w:r>
      <w:proofErr w:type="spellEnd"/>
      <w:r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5F019B8" wp14:editId="5BFF266F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387E" w:rsidRPr="003A387E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lastRenderedPageBreak/>
        <w:t xml:space="preserve">5.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кафедри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є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зразком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дотримання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професійної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етики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і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доброчесності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</w:t>
      </w:r>
    </w:p>
    <w:p w:rsid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251724B" wp14:editId="023B1584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387E" w:rsidRPr="003A387E" w:rsidRDefault="00E4346A" w:rsidP="003A387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</w:t>
      </w:r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ознайомлені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 з</w:t>
      </w:r>
      <w:proofErr w:type="gram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Положенням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запобігання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виявлення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академічної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недоброчесності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СНУ </w:t>
      </w:r>
      <w:proofErr w:type="spellStart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</w:t>
      </w:r>
      <w:proofErr w:type="spellEnd"/>
      <w:r w:rsidR="003A387E" w:rsidRPr="003A38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В. Даля»?</w:t>
      </w:r>
    </w:p>
    <w:p w:rsidR="003A387E" w:rsidRDefault="003A387E">
      <w:pPr>
        <w:rPr>
          <w:lang w:val="uk-UA"/>
        </w:rPr>
      </w:pPr>
    </w:p>
    <w:p w:rsidR="003A387E" w:rsidRPr="003A387E" w:rsidRDefault="003A387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A8F8441" wp14:editId="04507BD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3A387E" w:rsidRPr="003A387E" w:rsidSect="00E4346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66"/>
    <w:rsid w:val="00172F17"/>
    <w:rsid w:val="003A387E"/>
    <w:rsid w:val="00442BC0"/>
    <w:rsid w:val="005D6608"/>
    <w:rsid w:val="00740F66"/>
    <w:rsid w:val="00E4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&#1044;&#1086;&#1073;&#1088;&#1086;&#1095;&#1077;&#1089;&#1085;&#1110;&#1089;&#1090;&#1100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(1)'!$A$39</c:f>
              <c:strCache>
                <c:ptCount val="1"/>
                <c:pt idx="0">
                  <c:v>Дуже високий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'Ответы на форму (1)'!$A$40:$A$41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82048"/>
        <c:axId val="178883584"/>
      </c:barChart>
      <c:catAx>
        <c:axId val="17888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8883584"/>
        <c:crosses val="autoZero"/>
        <c:auto val="1"/>
        <c:lblAlgn val="ctr"/>
        <c:lblOffset val="100"/>
        <c:noMultiLvlLbl val="0"/>
      </c:catAx>
      <c:valAx>
        <c:axId val="178883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8882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(1)'!$F$39</c:f>
              <c:strCache>
                <c:ptCount val="1"/>
                <c:pt idx="0">
                  <c:v>Ні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'Ответы на форму (1)'!$F$40:$F$41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02272"/>
        <c:axId val="148903808"/>
      </c:barChart>
      <c:catAx>
        <c:axId val="14890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8903808"/>
        <c:crosses val="autoZero"/>
        <c:auto val="1"/>
        <c:lblAlgn val="ctr"/>
        <c:lblOffset val="100"/>
        <c:noMultiLvlLbl val="0"/>
      </c:catAx>
      <c:valAx>
        <c:axId val="148903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8902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8135411198600174"/>
          <c:y val="2.77777777777777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(1)'!$A$58</c:f>
              <c:strCache>
                <c:ptCount val="1"/>
                <c:pt idx="0">
                  <c:v>Нічого з переліченого не доводилося робити</c:v>
                </c:pt>
              </c:strCache>
            </c:strRef>
          </c:tx>
          <c:invertIfNegative val="0"/>
          <c:val>
            <c:numRef>
              <c:f>'Ответы на форму (1)'!$A$59:$A$60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19424"/>
        <c:axId val="148932096"/>
      </c:barChart>
      <c:catAx>
        <c:axId val="14891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8932096"/>
        <c:crosses val="autoZero"/>
        <c:auto val="1"/>
        <c:lblAlgn val="ctr"/>
        <c:lblOffset val="100"/>
        <c:noMultiLvlLbl val="0"/>
      </c:catAx>
      <c:valAx>
        <c:axId val="148932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8919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(1)'!$G$59</c:f>
              <c:strCache>
                <c:ptCount val="1"/>
                <c:pt idx="0">
                  <c:v>Не володію такою інформацією</c:v>
                </c:pt>
              </c:strCache>
            </c:strRef>
          </c:tx>
          <c:invertIfNegative val="0"/>
          <c:val>
            <c:numRef>
              <c:f>'Ответы на форму (1)'!$G$60:$G$61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081600"/>
        <c:axId val="181083136"/>
      </c:barChart>
      <c:catAx>
        <c:axId val="18108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1083136"/>
        <c:crosses val="autoZero"/>
        <c:auto val="1"/>
        <c:lblAlgn val="ctr"/>
        <c:lblOffset val="100"/>
        <c:noMultiLvlLbl val="0"/>
      </c:catAx>
      <c:valAx>
        <c:axId val="181083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1081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(1)'!$K$39</c:f>
              <c:strCache>
                <c:ptCount val="1"/>
                <c:pt idx="0">
                  <c:v>Кафедра комп’ютерно-інтегрованих систем управління</c:v>
                </c:pt>
              </c:strCache>
            </c:strRef>
          </c:tx>
          <c:invertIfNegative val="0"/>
          <c:val>
            <c:numRef>
              <c:f>'Ответы на форму (1)'!$K$40</c:f>
              <c:numCache>
                <c:formatCode>0.00%</c:formatCode>
                <c:ptCount val="1"/>
                <c:pt idx="0">
                  <c:v>0.92300000000000004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095424"/>
        <c:axId val="181109504"/>
      </c:barChart>
      <c:catAx>
        <c:axId val="18109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1109504"/>
        <c:crosses val="autoZero"/>
        <c:auto val="1"/>
        <c:lblAlgn val="ctr"/>
        <c:lblOffset val="100"/>
        <c:noMultiLvlLbl val="0"/>
      </c:catAx>
      <c:valAx>
        <c:axId val="1811095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1095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(1)'!$L$10</c:f>
              <c:strCache>
                <c:ptCount val="1"/>
                <c:pt idx="0">
                  <c:v>Так</c:v>
                </c:pt>
              </c:strCache>
            </c:strRef>
          </c:tx>
          <c:invertIfNegative val="0"/>
          <c:val>
            <c:numRef>
              <c:f>'Ответы на форму (1)'!$L$11:$L$13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994624"/>
        <c:axId val="181996160"/>
      </c:barChart>
      <c:catAx>
        <c:axId val="181994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1996160"/>
        <c:crosses val="autoZero"/>
        <c:auto val="1"/>
        <c:lblAlgn val="ctr"/>
        <c:lblOffset val="100"/>
        <c:noMultiLvlLbl val="0"/>
      </c:catAx>
      <c:valAx>
        <c:axId val="181996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1994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FabLab laser</dc:creator>
  <cp:keywords/>
  <dc:description/>
  <cp:lastModifiedBy>FabLab Embroidery</cp:lastModifiedBy>
  <cp:revision>3</cp:revision>
  <dcterms:created xsi:type="dcterms:W3CDTF">2022-02-18T08:24:00Z</dcterms:created>
  <dcterms:modified xsi:type="dcterms:W3CDTF">2022-03-31T14:20:00Z</dcterms:modified>
</cp:coreProperties>
</file>